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68" w:rsidRPr="00767C94" w:rsidRDefault="00BA4368" w:rsidP="006D1AA8">
      <w:pPr>
        <w:adjustRightInd w:val="0"/>
        <w:spacing w:line="180" w:lineRule="exact"/>
        <w:ind w:left="318" w:hanging="318"/>
        <w:contextualSpacing/>
        <w:jc w:val="center"/>
        <w:rPr>
          <w:rFonts w:ascii="BIZ UDゴシック" w:eastAsia="BIZ UDゴシック" w:hAnsi="BIZ UDゴシック" w:cs="ＭＳ 明朝"/>
          <w:color w:val="000000" w:themeColor="text1"/>
          <w:kern w:val="0"/>
          <w:sz w:val="44"/>
          <w:szCs w:val="44"/>
        </w:rPr>
      </w:pPr>
    </w:p>
    <w:p w:rsidR="00A11119" w:rsidRPr="00767C94" w:rsidRDefault="002C3E6C" w:rsidP="006D1AA8">
      <w:pPr>
        <w:overflowPunct w:val="0"/>
        <w:spacing w:line="240" w:lineRule="auto"/>
        <w:ind w:left="318" w:hanging="318"/>
        <w:jc w:val="center"/>
        <w:textAlignment w:val="baseline"/>
        <w:rPr>
          <w:rFonts w:ascii="BIZ UDゴシック" w:eastAsia="BIZ UDゴシック" w:hAnsi="BIZ UDゴシック" w:cs="ＭＳ 明朝"/>
          <w:color w:val="000000" w:themeColor="text1"/>
          <w:kern w:val="0"/>
          <w:sz w:val="44"/>
          <w:szCs w:val="44"/>
        </w:rPr>
      </w:pPr>
      <w:r w:rsidRPr="00767C94">
        <w:rPr>
          <w:rFonts w:ascii="BIZ UDゴシック" w:eastAsia="BIZ UDゴシック" w:hAnsi="BIZ UDゴシック" w:cs="ＭＳ 明朝" w:hint="eastAsia"/>
          <w:color w:val="000000" w:themeColor="text1"/>
          <w:kern w:val="0"/>
          <w:sz w:val="44"/>
          <w:szCs w:val="44"/>
        </w:rPr>
        <w:t>介　護　サ　ー　ビ　ス　事　業　者</w:t>
      </w:r>
    </w:p>
    <w:p w:rsidR="00A11119" w:rsidRPr="00767C94" w:rsidRDefault="005C0A07" w:rsidP="00ED7851">
      <w:pPr>
        <w:overflowPunct w:val="0"/>
        <w:spacing w:line="240" w:lineRule="auto"/>
        <w:ind w:left="318" w:hanging="318"/>
        <w:jc w:val="center"/>
        <w:textAlignment w:val="baseline"/>
        <w:rPr>
          <w:rFonts w:ascii="BIZ UDゴシック" w:eastAsia="BIZ UDゴシック" w:hAnsi="BIZ UDゴシック" w:cs="ＭＳ 明朝"/>
          <w:color w:val="000000" w:themeColor="text1"/>
          <w:kern w:val="0"/>
          <w:sz w:val="44"/>
          <w:szCs w:val="44"/>
        </w:rPr>
      </w:pPr>
      <w:r w:rsidRPr="00767C94">
        <w:rPr>
          <w:rFonts w:ascii="BIZ UDゴシック" w:eastAsia="BIZ UDゴシック" w:hAnsi="BIZ UDゴシック" w:cs="ＭＳ 明朝" w:hint="eastAsia"/>
          <w:color w:val="000000" w:themeColor="text1"/>
          <w:kern w:val="0"/>
          <w:sz w:val="44"/>
          <w:szCs w:val="44"/>
        </w:rPr>
        <w:t xml:space="preserve">自　　主　　点　　検　</w:t>
      </w:r>
      <w:r w:rsidR="002C3E6C" w:rsidRPr="00767C94">
        <w:rPr>
          <w:rFonts w:ascii="BIZ UDゴシック" w:eastAsia="BIZ UDゴシック" w:hAnsi="BIZ UDゴシック" w:cs="ＭＳ 明朝" w:hint="eastAsia"/>
          <w:color w:val="000000" w:themeColor="text1"/>
          <w:kern w:val="0"/>
          <w:sz w:val="44"/>
          <w:szCs w:val="44"/>
        </w:rPr>
        <w:t xml:space="preserve">　表</w:t>
      </w:r>
    </w:p>
    <w:p w:rsidR="00383602" w:rsidRPr="00767C94" w:rsidRDefault="00383602" w:rsidP="00ED7851">
      <w:pPr>
        <w:overflowPunct w:val="0"/>
        <w:spacing w:line="240" w:lineRule="auto"/>
        <w:ind w:left="349" w:hanging="349"/>
        <w:jc w:val="center"/>
        <w:textAlignment w:val="baseline"/>
        <w:rPr>
          <w:rFonts w:ascii="BIZ UDゴシック" w:eastAsia="BIZ UDゴシック" w:hAnsi="BIZ UDゴシック" w:cs="ＭＳ 明朝"/>
          <w:color w:val="000000" w:themeColor="text1"/>
          <w:kern w:val="0"/>
          <w:sz w:val="48"/>
          <w:szCs w:val="48"/>
        </w:rPr>
      </w:pPr>
      <w:r w:rsidRPr="00767C94">
        <w:rPr>
          <w:rFonts w:ascii="BIZ UDゴシック" w:eastAsia="BIZ UDゴシック" w:hAnsi="BIZ UDゴシック" w:cs="ＭＳ 明朝" w:hint="eastAsia"/>
          <w:color w:val="000000" w:themeColor="text1"/>
          <w:kern w:val="0"/>
          <w:sz w:val="48"/>
          <w:szCs w:val="48"/>
        </w:rPr>
        <w:t>（</w:t>
      </w:r>
      <w:r w:rsidR="00B840F3" w:rsidRPr="00767C94">
        <w:rPr>
          <w:rFonts w:ascii="BIZ UDゴシック" w:eastAsia="BIZ UDゴシック" w:hAnsi="BIZ UDゴシック" w:hint="eastAsia"/>
          <w:color w:val="000000" w:themeColor="text1"/>
          <w:sz w:val="48"/>
          <w:szCs w:val="48"/>
          <w:lang w:eastAsia="zh-TW"/>
        </w:rPr>
        <w:t>令和</w:t>
      </w:r>
      <w:r w:rsidR="00B840F3" w:rsidRPr="00767C94">
        <w:rPr>
          <w:rFonts w:ascii="BIZ UDゴシック" w:eastAsia="BIZ UDゴシック" w:hAnsi="BIZ UDゴシック" w:hint="eastAsia"/>
          <w:color w:val="000000" w:themeColor="text1"/>
          <w:sz w:val="48"/>
          <w:szCs w:val="48"/>
        </w:rPr>
        <w:t>5</w:t>
      </w:r>
      <w:r w:rsidR="00B840F3" w:rsidRPr="00767C94">
        <w:rPr>
          <w:rFonts w:ascii="BIZ UDゴシック" w:eastAsia="BIZ UDゴシック" w:hAnsi="BIZ UDゴシック" w:hint="eastAsia"/>
          <w:color w:val="000000" w:themeColor="text1"/>
          <w:sz w:val="48"/>
          <w:szCs w:val="48"/>
          <w:lang w:eastAsia="zh-TW"/>
        </w:rPr>
        <w:t>年</w:t>
      </w:r>
      <w:r w:rsidR="00B840F3" w:rsidRPr="00767C94">
        <w:rPr>
          <w:rFonts w:ascii="BIZ UDゴシック" w:eastAsia="BIZ UDゴシック" w:hAnsi="BIZ UDゴシック" w:hint="eastAsia"/>
          <w:color w:val="000000" w:themeColor="text1"/>
          <w:sz w:val="48"/>
          <w:szCs w:val="48"/>
        </w:rPr>
        <w:t>度</w:t>
      </w:r>
      <w:r w:rsidR="00B840F3" w:rsidRPr="00767C94">
        <w:rPr>
          <w:rFonts w:ascii="BIZ UDゴシック" w:eastAsia="BIZ UDゴシック" w:hAnsi="BIZ UDゴシック" w:hint="eastAsia"/>
          <w:color w:val="000000" w:themeColor="text1"/>
          <w:sz w:val="48"/>
          <w:szCs w:val="48"/>
          <w:lang w:eastAsia="zh-TW"/>
        </w:rPr>
        <w:t>版</w:t>
      </w:r>
      <w:r w:rsidR="002C3E6C" w:rsidRPr="00767C94">
        <w:rPr>
          <w:rFonts w:ascii="BIZ UDゴシック" w:eastAsia="BIZ UDゴシック" w:hAnsi="BIZ UDゴシック" w:cs="ＭＳ 明朝" w:hint="eastAsia"/>
          <w:color w:val="000000" w:themeColor="text1"/>
          <w:kern w:val="0"/>
          <w:sz w:val="48"/>
          <w:szCs w:val="48"/>
        </w:rPr>
        <w:t>）</w:t>
      </w:r>
    </w:p>
    <w:p w:rsidR="00A11119" w:rsidRPr="00767C94" w:rsidRDefault="00383602" w:rsidP="00832AA8">
      <w:pPr>
        <w:overflowPunct w:val="0"/>
        <w:spacing w:line="240" w:lineRule="auto"/>
        <w:ind w:left="349" w:hanging="349"/>
        <w:jc w:val="center"/>
        <w:textAlignment w:val="baseline"/>
        <w:rPr>
          <w:rFonts w:ascii="BIZ UDゴシック" w:eastAsia="BIZ UDゴシック" w:hAnsi="BIZ UDゴシック" w:cs="ＭＳ 明朝"/>
          <w:color w:val="000000" w:themeColor="text1"/>
          <w:kern w:val="0"/>
          <w:sz w:val="48"/>
          <w:szCs w:val="48"/>
        </w:rPr>
      </w:pPr>
      <w:r w:rsidRPr="00767C94">
        <w:rPr>
          <w:rFonts w:ascii="BIZ UDゴシック" w:eastAsia="BIZ UDゴシック" w:hAnsi="BIZ UDゴシック" w:cs="ＭＳ 明朝" w:hint="eastAsia"/>
          <w:color w:val="000000" w:themeColor="text1"/>
          <w:kern w:val="0"/>
          <w:sz w:val="48"/>
          <w:szCs w:val="48"/>
        </w:rPr>
        <w:t>指 定 介 護 老 人 福 祉 施 設</w:t>
      </w:r>
    </w:p>
    <w:p w:rsidR="00383602" w:rsidRPr="00767C94" w:rsidRDefault="00383602" w:rsidP="00ED7851">
      <w:pPr>
        <w:adjustRightInd w:val="0"/>
        <w:spacing w:line="240" w:lineRule="auto"/>
        <w:ind w:left="349" w:hanging="349"/>
        <w:contextualSpacing/>
        <w:jc w:val="center"/>
        <w:rPr>
          <w:rFonts w:ascii="BIZ UDゴシック" w:eastAsia="BIZ UDゴシック" w:hAnsi="BIZ UDゴシック" w:cs="ＭＳ 明朝"/>
          <w:color w:val="000000" w:themeColor="text1"/>
          <w:kern w:val="0"/>
          <w:sz w:val="48"/>
          <w:szCs w:val="48"/>
        </w:rPr>
      </w:pPr>
      <w:r w:rsidRPr="00767C94">
        <w:rPr>
          <w:rFonts w:ascii="BIZ UDゴシック" w:eastAsia="BIZ UDゴシック" w:hAnsi="BIZ UDゴシック" w:cs="ＭＳ 明朝" w:hint="eastAsia"/>
          <w:color w:val="000000" w:themeColor="text1"/>
          <w:kern w:val="0"/>
          <w:sz w:val="48"/>
          <w:szCs w:val="48"/>
        </w:rPr>
        <w:t>（ユニット型特別養護老人ホーム）</w:t>
      </w:r>
    </w:p>
    <w:p w:rsidR="006A4845" w:rsidRPr="00767C94" w:rsidRDefault="006A4845" w:rsidP="006A4845">
      <w:pPr>
        <w:adjustRightInd w:val="0"/>
        <w:spacing w:line="240" w:lineRule="auto"/>
        <w:ind w:left="68" w:hangingChars="36" w:hanging="68"/>
        <w:contextualSpacing/>
        <w:rPr>
          <w:rFonts w:ascii="BIZ UDゴシック" w:eastAsia="PMingLiU" w:hAnsi="BIZ UDゴシック"/>
          <w:color w:val="000000" w:themeColor="text1"/>
          <w:sz w:val="21"/>
          <w:lang w:eastAsia="zh-TW"/>
        </w:rPr>
      </w:pPr>
    </w:p>
    <w:tbl>
      <w:tblPr>
        <w:tblStyle w:val="ab"/>
        <w:tblW w:w="8080" w:type="dxa"/>
        <w:tblInd w:w="959" w:type="dxa"/>
        <w:tblLook w:val="04A0" w:firstRow="1" w:lastRow="0" w:firstColumn="1" w:lastColumn="0" w:noHBand="0" w:noVBand="1"/>
      </w:tblPr>
      <w:tblGrid>
        <w:gridCol w:w="1134"/>
        <w:gridCol w:w="1417"/>
        <w:gridCol w:w="5529"/>
      </w:tblGrid>
      <w:tr w:rsidR="00767C94" w:rsidRPr="00767C94" w:rsidTr="007E4D72">
        <w:trPr>
          <w:trHeight w:val="624"/>
        </w:trPr>
        <w:tc>
          <w:tcPr>
            <w:tcW w:w="2551" w:type="dxa"/>
            <w:gridSpan w:val="2"/>
            <w:tcBorders>
              <w:top w:val="single" w:sz="18" w:space="0" w:color="auto"/>
              <w:left w:val="single" w:sz="18" w:space="0" w:color="auto"/>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767C94">
              <w:rPr>
                <w:rFonts w:ascii="BIZ UDゴシック" w:eastAsia="BIZ UDゴシック" w:hAnsi="BIZ UDゴシック" w:hint="eastAsia"/>
                <w:color w:val="000000" w:themeColor="text1"/>
                <w:sz w:val="28"/>
                <w:szCs w:val="28"/>
              </w:rPr>
              <w:t>事業者(法人)名称</w:t>
            </w:r>
          </w:p>
        </w:tc>
        <w:tc>
          <w:tcPr>
            <w:tcW w:w="5529" w:type="dxa"/>
            <w:tcBorders>
              <w:top w:val="single" w:sz="18" w:space="0" w:color="auto"/>
              <w:left w:val="dotted" w:sz="4" w:space="0" w:color="auto"/>
              <w:right w:val="single" w:sz="18" w:space="0" w:color="auto"/>
            </w:tcBorders>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bookmarkStart w:id="0" w:name="_GoBack"/>
            <w:bookmarkEnd w:id="0"/>
          </w:p>
        </w:tc>
      </w:tr>
      <w:tr w:rsidR="00767C94" w:rsidRPr="00767C94" w:rsidTr="007E4D72">
        <w:trPr>
          <w:trHeight w:val="624"/>
        </w:trPr>
        <w:tc>
          <w:tcPr>
            <w:tcW w:w="1134" w:type="dxa"/>
            <w:tcBorders>
              <w:left w:val="single" w:sz="18" w:space="0" w:color="auto"/>
              <w:bottom w:val="nil"/>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767C94">
              <w:rPr>
                <w:rFonts w:ascii="BIZ UDゴシック" w:eastAsia="BIZ UDゴシック" w:hAnsi="BIZ UDゴシック" w:cs="ＭＳ ゴシック" w:hint="eastAsia"/>
                <w:color w:val="000000" w:themeColor="text1"/>
                <w:kern w:val="0"/>
                <w:sz w:val="28"/>
                <w:szCs w:val="28"/>
              </w:rPr>
              <w:t>事業所</w:t>
            </w:r>
          </w:p>
        </w:tc>
        <w:tc>
          <w:tcPr>
            <w:tcW w:w="1417" w:type="dxa"/>
            <w:tcBorders>
              <w:left w:val="dotted" w:sz="4" w:space="0" w:color="auto"/>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767C94">
              <w:rPr>
                <w:rFonts w:ascii="BIZ UDゴシック" w:eastAsia="BIZ UDゴシック" w:hAnsi="BIZ UDゴシック" w:cs="ＭＳ ゴシック" w:hint="eastAsia"/>
                <w:color w:val="000000" w:themeColor="text1"/>
                <w:kern w:val="0"/>
                <w:sz w:val="28"/>
                <w:szCs w:val="28"/>
              </w:rPr>
              <w:t>名　称</w:t>
            </w:r>
          </w:p>
        </w:tc>
        <w:tc>
          <w:tcPr>
            <w:tcW w:w="5529" w:type="dxa"/>
            <w:tcBorders>
              <w:left w:val="dotted" w:sz="4" w:space="0" w:color="auto"/>
              <w:right w:val="single" w:sz="18" w:space="0" w:color="auto"/>
            </w:tcBorders>
          </w:tcPr>
          <w:p w:rsidR="006A4845" w:rsidRPr="00767C94" w:rsidRDefault="006A4845" w:rsidP="007E4D72">
            <w:pPr>
              <w:adjustRightInd w:val="0"/>
              <w:spacing w:line="240" w:lineRule="auto"/>
              <w:ind w:left="75" w:hangingChars="29" w:hanging="75"/>
              <w:contextualSpacing/>
              <w:rPr>
                <w:rFonts w:ascii="BIZ UDゴシック" w:eastAsia="BIZ UDゴシック" w:hAnsi="BIZ UDゴシック"/>
                <w:color w:val="000000" w:themeColor="text1"/>
                <w:sz w:val="28"/>
                <w:szCs w:val="28"/>
              </w:rPr>
            </w:pPr>
          </w:p>
        </w:tc>
      </w:tr>
      <w:tr w:rsidR="00767C94" w:rsidRPr="00767C94" w:rsidTr="007E4D72">
        <w:trPr>
          <w:trHeight w:val="624"/>
        </w:trPr>
        <w:tc>
          <w:tcPr>
            <w:tcW w:w="1134" w:type="dxa"/>
            <w:tcBorders>
              <w:top w:val="nil"/>
              <w:left w:val="single" w:sz="18" w:space="0" w:color="auto"/>
              <w:bottom w:val="nil"/>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767C94">
              <w:rPr>
                <w:rFonts w:ascii="BIZ UDゴシック" w:eastAsia="BIZ UDゴシック" w:hAnsi="BIZ UDゴシック" w:hint="eastAsia"/>
                <w:color w:val="000000" w:themeColor="text1"/>
                <w:sz w:val="28"/>
                <w:szCs w:val="28"/>
              </w:rPr>
              <w:t>番　号</w:t>
            </w:r>
          </w:p>
        </w:tc>
        <w:tc>
          <w:tcPr>
            <w:tcW w:w="5529" w:type="dxa"/>
            <w:tcBorders>
              <w:left w:val="dotted" w:sz="4" w:space="0" w:color="auto"/>
              <w:right w:val="single" w:sz="18" w:space="0" w:color="auto"/>
            </w:tcBorders>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767C94" w:rsidRPr="00767C94" w:rsidTr="007E4D72">
        <w:trPr>
          <w:trHeight w:val="624"/>
        </w:trPr>
        <w:tc>
          <w:tcPr>
            <w:tcW w:w="1134" w:type="dxa"/>
            <w:tcBorders>
              <w:top w:val="nil"/>
              <w:left w:val="single" w:sz="18" w:space="0" w:color="auto"/>
              <w:bottom w:val="nil"/>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767C94">
              <w:rPr>
                <w:rFonts w:ascii="BIZ UDゴシック" w:eastAsia="BIZ UDゴシック" w:hAnsi="BIZ UDゴシック" w:hint="eastAsia"/>
                <w:color w:val="000000" w:themeColor="text1"/>
                <w:sz w:val="28"/>
                <w:szCs w:val="28"/>
              </w:rPr>
              <w:t>所在地</w:t>
            </w:r>
          </w:p>
        </w:tc>
        <w:tc>
          <w:tcPr>
            <w:tcW w:w="5529" w:type="dxa"/>
            <w:tcBorders>
              <w:left w:val="dotted" w:sz="4" w:space="0" w:color="auto"/>
              <w:right w:val="single" w:sz="18" w:space="0" w:color="auto"/>
            </w:tcBorders>
          </w:tcPr>
          <w:p w:rsidR="006A4845" w:rsidRPr="00767C94" w:rsidRDefault="006A4845" w:rsidP="007E4D72">
            <w:pPr>
              <w:widowControl/>
              <w:spacing w:line="240" w:lineRule="auto"/>
              <w:ind w:left="0" w:firstLineChars="0" w:firstLine="0"/>
              <w:jc w:val="left"/>
              <w:rPr>
                <w:rFonts w:ascii="BIZ UDゴシック" w:eastAsia="BIZ UDゴシック" w:hAnsi="BIZ UDゴシック"/>
                <w:color w:val="000000" w:themeColor="text1"/>
                <w:sz w:val="22"/>
                <w:szCs w:val="28"/>
              </w:rPr>
            </w:pPr>
            <w:r w:rsidRPr="00767C94">
              <w:rPr>
                <w:rFonts w:ascii="BIZ UDゴシック" w:eastAsia="BIZ UDゴシック" w:hAnsi="BIZ UDゴシック" w:hint="eastAsia"/>
                <w:color w:val="000000" w:themeColor="text1"/>
                <w:sz w:val="22"/>
                <w:szCs w:val="28"/>
              </w:rPr>
              <w:t>〒</w:t>
            </w:r>
          </w:p>
          <w:p w:rsidR="006A4845" w:rsidRPr="00767C94" w:rsidRDefault="006A4845" w:rsidP="007E4D72">
            <w:pPr>
              <w:widowControl/>
              <w:spacing w:line="240" w:lineRule="auto"/>
              <w:ind w:left="0" w:firstLineChars="0" w:firstLine="0"/>
              <w:jc w:val="left"/>
              <w:rPr>
                <w:rFonts w:ascii="BIZ UDゴシック" w:eastAsia="BIZ UDゴシック" w:hAnsi="BIZ UDゴシック"/>
                <w:color w:val="000000" w:themeColor="text1"/>
                <w:sz w:val="22"/>
                <w:szCs w:val="28"/>
              </w:rPr>
            </w:pPr>
          </w:p>
        </w:tc>
      </w:tr>
      <w:tr w:rsidR="00767C94" w:rsidRPr="00767C94" w:rsidTr="007E4D72">
        <w:trPr>
          <w:trHeight w:val="624"/>
        </w:trPr>
        <w:tc>
          <w:tcPr>
            <w:tcW w:w="1134" w:type="dxa"/>
            <w:tcBorders>
              <w:top w:val="nil"/>
              <w:left w:val="single" w:sz="18" w:space="0" w:color="auto"/>
              <w:bottom w:val="nil"/>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767C94">
              <w:rPr>
                <w:rFonts w:ascii="BIZ UDゴシック" w:eastAsia="BIZ UDゴシック" w:hAnsi="BIZ UDゴシック" w:hint="eastAsia"/>
                <w:color w:val="000000" w:themeColor="text1"/>
                <w:sz w:val="28"/>
                <w:szCs w:val="28"/>
              </w:rPr>
              <w:t>電　話</w:t>
            </w:r>
          </w:p>
        </w:tc>
        <w:tc>
          <w:tcPr>
            <w:tcW w:w="5529" w:type="dxa"/>
            <w:tcBorders>
              <w:left w:val="dotted" w:sz="4" w:space="0" w:color="auto"/>
              <w:right w:val="single" w:sz="18" w:space="0" w:color="auto"/>
            </w:tcBorders>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767C94" w:rsidRPr="00767C94" w:rsidTr="007E4D72">
        <w:trPr>
          <w:trHeight w:val="624"/>
        </w:trPr>
        <w:tc>
          <w:tcPr>
            <w:tcW w:w="1134" w:type="dxa"/>
            <w:tcBorders>
              <w:top w:val="nil"/>
              <w:left w:val="single" w:sz="18" w:space="0" w:color="auto"/>
              <w:bottom w:val="nil"/>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767C94">
              <w:rPr>
                <w:rFonts w:ascii="BIZ UDゴシック" w:eastAsia="BIZ UDゴシック" w:hAnsi="BIZ UDゴシック" w:hint="eastAsia"/>
                <w:color w:val="000000" w:themeColor="text1"/>
                <w:sz w:val="28"/>
                <w:szCs w:val="28"/>
              </w:rPr>
              <w:t>メール</w:t>
            </w:r>
          </w:p>
        </w:tc>
        <w:tc>
          <w:tcPr>
            <w:tcW w:w="5529" w:type="dxa"/>
            <w:tcBorders>
              <w:left w:val="dotted" w:sz="4" w:space="0" w:color="auto"/>
              <w:right w:val="single" w:sz="18" w:space="0" w:color="auto"/>
            </w:tcBorders>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767C94" w:rsidRPr="00767C94" w:rsidTr="007E4D72">
        <w:trPr>
          <w:trHeight w:val="624"/>
        </w:trPr>
        <w:tc>
          <w:tcPr>
            <w:tcW w:w="2551" w:type="dxa"/>
            <w:gridSpan w:val="2"/>
            <w:tcBorders>
              <w:left w:val="single" w:sz="18" w:space="0" w:color="auto"/>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767C94">
              <w:rPr>
                <w:rFonts w:ascii="BIZ UDゴシック" w:eastAsia="BIZ UDゴシック" w:hAnsi="BIZ UDゴシック" w:hint="eastAsia"/>
                <w:color w:val="000000" w:themeColor="text1"/>
                <w:sz w:val="28"/>
                <w:szCs w:val="28"/>
              </w:rPr>
              <w:t>点検者　職・氏名</w:t>
            </w:r>
          </w:p>
        </w:tc>
        <w:tc>
          <w:tcPr>
            <w:tcW w:w="5529" w:type="dxa"/>
            <w:tcBorders>
              <w:left w:val="dotted" w:sz="4" w:space="0" w:color="auto"/>
              <w:right w:val="single" w:sz="18" w:space="0" w:color="auto"/>
            </w:tcBorders>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6A4845" w:rsidRPr="00767C94" w:rsidTr="007E4D72">
        <w:trPr>
          <w:trHeight w:val="624"/>
        </w:trPr>
        <w:tc>
          <w:tcPr>
            <w:tcW w:w="2551" w:type="dxa"/>
            <w:gridSpan w:val="2"/>
            <w:tcBorders>
              <w:left w:val="single" w:sz="18" w:space="0" w:color="auto"/>
              <w:bottom w:val="single" w:sz="18" w:space="0" w:color="auto"/>
              <w:right w:val="dotted" w:sz="4" w:space="0" w:color="auto"/>
            </w:tcBorders>
            <w:vAlign w:val="center"/>
          </w:tcPr>
          <w:p w:rsidR="006A4845" w:rsidRPr="00767C94" w:rsidRDefault="006A4845" w:rsidP="007E4D7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767C94">
              <w:rPr>
                <w:rFonts w:ascii="BIZ UDゴシック" w:eastAsia="BIZ UDゴシック" w:hAnsi="BIZ UDゴシック" w:hint="eastAsia"/>
                <w:color w:val="000000" w:themeColor="text1"/>
                <w:sz w:val="28"/>
                <w:szCs w:val="28"/>
              </w:rPr>
              <w:t>点検年月日</w:t>
            </w:r>
          </w:p>
        </w:tc>
        <w:tc>
          <w:tcPr>
            <w:tcW w:w="5529" w:type="dxa"/>
            <w:tcBorders>
              <w:left w:val="dotted" w:sz="4" w:space="0" w:color="auto"/>
              <w:bottom w:val="single" w:sz="18" w:space="0" w:color="auto"/>
              <w:right w:val="single" w:sz="18" w:space="0" w:color="auto"/>
            </w:tcBorders>
            <w:vAlign w:val="center"/>
          </w:tcPr>
          <w:p w:rsidR="006A4845" w:rsidRPr="00767C94" w:rsidRDefault="006A4845" w:rsidP="007E4D72">
            <w:pPr>
              <w:adjustRightInd w:val="0"/>
              <w:spacing w:line="240" w:lineRule="auto"/>
              <w:ind w:left="0" w:firstLineChars="0" w:firstLine="0"/>
              <w:contextualSpacing/>
              <w:jc w:val="center"/>
              <w:rPr>
                <w:rFonts w:ascii="BIZ UDゴシック" w:eastAsia="BIZ UDゴシック" w:hAnsi="BIZ UDゴシック"/>
                <w:color w:val="000000" w:themeColor="text1"/>
                <w:sz w:val="28"/>
                <w:szCs w:val="28"/>
              </w:rPr>
            </w:pPr>
            <w:r w:rsidRPr="00767C94">
              <w:rPr>
                <w:rFonts w:ascii="BIZ UDゴシック" w:eastAsia="BIZ UDゴシック" w:hAnsi="BIZ UDゴシック" w:hint="eastAsia"/>
                <w:color w:val="000000" w:themeColor="text1"/>
                <w:sz w:val="28"/>
                <w:szCs w:val="28"/>
              </w:rPr>
              <w:t xml:space="preserve">　　年　　　月　　　日</w:t>
            </w:r>
          </w:p>
        </w:tc>
      </w:tr>
    </w:tbl>
    <w:p w:rsidR="00A11119" w:rsidRPr="00767C94" w:rsidRDefault="00A11119" w:rsidP="00ED7851">
      <w:pPr>
        <w:adjustRightInd w:val="0"/>
        <w:spacing w:line="240" w:lineRule="exact"/>
        <w:ind w:left="144" w:hanging="144"/>
        <w:contextualSpacing/>
        <w:rPr>
          <w:rFonts w:ascii="BIZ UDゴシック" w:eastAsia="BIZ UDゴシック" w:hAnsi="BIZ UDゴシック" w:cs="ＭＳ 明朝"/>
          <w:color w:val="000000" w:themeColor="text1"/>
          <w:sz w:val="21"/>
        </w:rPr>
      </w:pPr>
    </w:p>
    <w:p w:rsidR="006A4845" w:rsidRPr="00767C94" w:rsidRDefault="006A4845" w:rsidP="00ED7851">
      <w:pPr>
        <w:adjustRightInd w:val="0"/>
        <w:spacing w:line="240" w:lineRule="exact"/>
        <w:ind w:left="144" w:hanging="144"/>
        <w:contextualSpacing/>
        <w:rPr>
          <w:rFonts w:ascii="BIZ UDゴシック" w:eastAsia="BIZ UDゴシック" w:hAnsi="BIZ UDゴシック" w:cs="ＭＳ 明朝"/>
          <w:color w:val="000000" w:themeColor="text1"/>
          <w:sz w:val="21"/>
        </w:rPr>
      </w:pPr>
    </w:p>
    <w:tbl>
      <w:tblPr>
        <w:tblW w:w="5812"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675DB8" w:rsidRPr="00767C94">
        <w:trPr>
          <w:trHeight w:val="971"/>
        </w:trPr>
        <w:tc>
          <w:tcPr>
            <w:tcW w:w="5812" w:type="dxa"/>
          </w:tcPr>
          <w:p w:rsidR="00A11119" w:rsidRPr="00767C94" w:rsidRDefault="00A11119" w:rsidP="00ED7851">
            <w:pPr>
              <w:adjustRightInd w:val="0"/>
              <w:spacing w:line="360" w:lineRule="exact"/>
              <w:ind w:left="258" w:hanging="258"/>
              <w:contextualSpacing/>
              <w:jc w:val="center"/>
              <w:rPr>
                <w:rFonts w:ascii="BIZ UDゴシック" w:eastAsia="BIZ UDゴシック" w:hAnsi="BIZ UDゴシック" w:cs="ＭＳ 明朝"/>
                <w:color w:val="000000" w:themeColor="text1"/>
                <w:sz w:val="36"/>
                <w:szCs w:val="36"/>
              </w:rPr>
            </w:pPr>
          </w:p>
          <w:p w:rsidR="00A11119" w:rsidRPr="00767C94" w:rsidRDefault="002C3E6C" w:rsidP="000D7AE5">
            <w:pPr>
              <w:adjustRightInd w:val="0"/>
              <w:spacing w:line="360" w:lineRule="exact"/>
              <w:ind w:left="258" w:hanging="258"/>
              <w:contextualSpacing/>
              <w:jc w:val="center"/>
              <w:rPr>
                <w:rFonts w:ascii="BIZ UDゴシック" w:eastAsia="BIZ UDゴシック" w:hAnsi="BIZ UDゴシック" w:cs="ＭＳ 明朝"/>
                <w:color w:val="000000" w:themeColor="text1"/>
                <w:sz w:val="32"/>
                <w:szCs w:val="32"/>
              </w:rPr>
            </w:pPr>
            <w:r w:rsidRPr="00767C94">
              <w:rPr>
                <w:rFonts w:ascii="BIZ UDゴシック" w:eastAsia="BIZ UDゴシック" w:hAnsi="BIZ UDゴシック" w:cs="ＭＳ 明朝" w:hint="eastAsia"/>
                <w:color w:val="000000" w:themeColor="text1"/>
                <w:sz w:val="36"/>
                <w:szCs w:val="36"/>
              </w:rPr>
              <w:t>越谷市 福祉部 福祉</w:t>
            </w:r>
            <w:r w:rsidR="000D7AE5" w:rsidRPr="00767C94">
              <w:rPr>
                <w:rFonts w:ascii="BIZ UDゴシック" w:eastAsia="BIZ UDゴシック" w:hAnsi="BIZ UDゴシック" w:cs="ＭＳ 明朝" w:hint="eastAsia"/>
                <w:color w:val="000000" w:themeColor="text1"/>
                <w:sz w:val="36"/>
                <w:szCs w:val="36"/>
              </w:rPr>
              <w:t>総務</w:t>
            </w:r>
            <w:r w:rsidRPr="00767C94">
              <w:rPr>
                <w:rFonts w:ascii="BIZ UDゴシック" w:eastAsia="BIZ UDゴシック" w:hAnsi="BIZ UDゴシック" w:cs="ＭＳ 明朝" w:hint="eastAsia"/>
                <w:color w:val="000000" w:themeColor="text1"/>
                <w:sz w:val="36"/>
                <w:szCs w:val="36"/>
              </w:rPr>
              <w:t>課</w:t>
            </w:r>
          </w:p>
        </w:tc>
      </w:tr>
    </w:tbl>
    <w:p w:rsidR="00BB7C00" w:rsidRPr="00767C94" w:rsidRDefault="00BB7C00" w:rsidP="00ED7851">
      <w:pPr>
        <w:overflowPunct w:val="0"/>
        <w:spacing w:line="240" w:lineRule="auto"/>
        <w:ind w:left="242" w:hanging="242"/>
        <w:jc w:val="center"/>
        <w:textAlignment w:val="baseline"/>
        <w:rPr>
          <w:rFonts w:ascii="BIZ UDゴシック" w:eastAsia="BIZ UDゴシック" w:hAnsi="BIZ UDゴシック" w:cs="ＭＳ 明朝"/>
          <w:b/>
          <w:bCs/>
          <w:color w:val="000000" w:themeColor="text1"/>
          <w:spacing w:val="20"/>
          <w:kern w:val="0"/>
          <w:sz w:val="30"/>
          <w:szCs w:val="30"/>
        </w:rPr>
      </w:pPr>
    </w:p>
    <w:p w:rsidR="006A4845" w:rsidRPr="00767C94" w:rsidRDefault="006A4845" w:rsidP="00ED7851">
      <w:pPr>
        <w:overflowPunct w:val="0"/>
        <w:spacing w:line="240" w:lineRule="auto"/>
        <w:ind w:left="242" w:hanging="242"/>
        <w:jc w:val="center"/>
        <w:textAlignment w:val="baseline"/>
        <w:rPr>
          <w:rFonts w:ascii="BIZ UDゴシック" w:eastAsia="BIZ UDゴシック" w:hAnsi="BIZ UDゴシック" w:cs="ＭＳ 明朝"/>
          <w:b/>
          <w:bCs/>
          <w:color w:val="000000" w:themeColor="text1"/>
          <w:spacing w:val="20"/>
          <w:kern w:val="0"/>
          <w:sz w:val="30"/>
          <w:szCs w:val="30"/>
        </w:rPr>
      </w:pPr>
    </w:p>
    <w:p w:rsidR="006A4845" w:rsidRPr="00767C94" w:rsidRDefault="006A4845" w:rsidP="00ED7851">
      <w:pPr>
        <w:overflowPunct w:val="0"/>
        <w:spacing w:line="240" w:lineRule="auto"/>
        <w:ind w:left="242" w:hanging="242"/>
        <w:jc w:val="center"/>
        <w:textAlignment w:val="baseline"/>
        <w:rPr>
          <w:rFonts w:ascii="BIZ UDゴシック" w:eastAsia="BIZ UDゴシック" w:hAnsi="BIZ UDゴシック" w:cs="ＭＳ 明朝"/>
          <w:b/>
          <w:bCs/>
          <w:color w:val="000000" w:themeColor="text1"/>
          <w:spacing w:val="20"/>
          <w:kern w:val="0"/>
          <w:sz w:val="30"/>
          <w:szCs w:val="30"/>
        </w:rPr>
      </w:pPr>
    </w:p>
    <w:p w:rsidR="006A4845" w:rsidRPr="00767C94" w:rsidRDefault="006A4845" w:rsidP="00ED7851">
      <w:pPr>
        <w:overflowPunct w:val="0"/>
        <w:spacing w:line="240" w:lineRule="auto"/>
        <w:ind w:left="242" w:hanging="242"/>
        <w:jc w:val="center"/>
        <w:textAlignment w:val="baseline"/>
        <w:rPr>
          <w:rFonts w:ascii="BIZ UDゴシック" w:eastAsia="BIZ UDゴシック" w:hAnsi="BIZ UDゴシック" w:cs="ＭＳ 明朝"/>
          <w:b/>
          <w:bCs/>
          <w:color w:val="000000" w:themeColor="text1"/>
          <w:spacing w:val="20"/>
          <w:kern w:val="0"/>
          <w:sz w:val="30"/>
          <w:szCs w:val="30"/>
        </w:rPr>
      </w:pPr>
    </w:p>
    <w:p w:rsidR="006A4845" w:rsidRPr="00767C94" w:rsidRDefault="006A4845" w:rsidP="00ED7851">
      <w:pPr>
        <w:overflowPunct w:val="0"/>
        <w:spacing w:line="240" w:lineRule="auto"/>
        <w:ind w:left="242" w:hanging="242"/>
        <w:jc w:val="center"/>
        <w:textAlignment w:val="baseline"/>
        <w:rPr>
          <w:rFonts w:ascii="BIZ UDゴシック" w:eastAsia="BIZ UDゴシック" w:hAnsi="BIZ UDゴシック" w:cs="ＭＳ 明朝"/>
          <w:b/>
          <w:bCs/>
          <w:color w:val="000000" w:themeColor="text1"/>
          <w:spacing w:val="20"/>
          <w:kern w:val="0"/>
          <w:sz w:val="30"/>
          <w:szCs w:val="30"/>
        </w:rPr>
      </w:pPr>
    </w:p>
    <w:p w:rsidR="006A4845" w:rsidRPr="00767C94" w:rsidRDefault="006A4845" w:rsidP="00BB7C00">
      <w:pPr>
        <w:overflowPunct w:val="0"/>
        <w:spacing w:line="240" w:lineRule="exact"/>
        <w:ind w:left="174" w:hanging="174"/>
        <w:jc w:val="center"/>
        <w:textAlignment w:val="baseline"/>
        <w:rPr>
          <w:rFonts w:ascii="BIZ UDゴシック" w:eastAsia="BIZ UDゴシック" w:hAnsi="BIZ UDゴシック" w:cs="ＭＳ 明朝"/>
          <w:b/>
          <w:bCs/>
          <w:color w:val="000000" w:themeColor="text1"/>
          <w:spacing w:val="20"/>
          <w:kern w:val="0"/>
          <w:sz w:val="21"/>
          <w:szCs w:val="21"/>
        </w:rPr>
      </w:pPr>
    </w:p>
    <w:p w:rsidR="006A4845" w:rsidRPr="00767C94" w:rsidRDefault="006A4845" w:rsidP="00BB7C00">
      <w:pPr>
        <w:overflowPunct w:val="0"/>
        <w:spacing w:line="240" w:lineRule="exact"/>
        <w:ind w:left="174" w:hanging="174"/>
        <w:jc w:val="center"/>
        <w:textAlignment w:val="baseline"/>
        <w:rPr>
          <w:rFonts w:ascii="BIZ UDゴシック" w:eastAsia="BIZ UDゴシック" w:hAnsi="BIZ UDゴシック" w:cs="ＭＳ 明朝"/>
          <w:b/>
          <w:bCs/>
          <w:color w:val="000000" w:themeColor="text1"/>
          <w:spacing w:val="20"/>
          <w:kern w:val="0"/>
          <w:sz w:val="21"/>
          <w:szCs w:val="21"/>
        </w:rPr>
      </w:pPr>
    </w:p>
    <w:p w:rsidR="00A11119" w:rsidRPr="00767C94" w:rsidRDefault="002C3E6C" w:rsidP="00BB7C00">
      <w:pPr>
        <w:overflowPunct w:val="0"/>
        <w:spacing w:line="240" w:lineRule="exact"/>
        <w:ind w:left="174" w:hanging="174"/>
        <w:jc w:val="center"/>
        <w:textAlignment w:val="baseline"/>
        <w:rPr>
          <w:rFonts w:ascii="BIZ UDゴシック" w:eastAsia="BIZ UDゴシック" w:hAnsi="BIZ UDゴシック" w:cs="ＭＳ 明朝"/>
          <w:color w:val="000000" w:themeColor="text1"/>
          <w:kern w:val="0"/>
          <w:sz w:val="21"/>
          <w:szCs w:val="21"/>
        </w:rPr>
      </w:pPr>
      <w:r w:rsidRPr="00767C94">
        <w:rPr>
          <w:rFonts w:ascii="BIZ UDゴシック" w:eastAsia="BIZ UDゴシック" w:hAnsi="BIZ UDゴシック" w:cs="ＭＳ 明朝" w:hint="eastAsia"/>
          <w:b/>
          <w:bCs/>
          <w:color w:val="000000" w:themeColor="text1"/>
          <w:spacing w:val="20"/>
          <w:kern w:val="0"/>
          <w:sz w:val="21"/>
          <w:szCs w:val="21"/>
        </w:rPr>
        <w:lastRenderedPageBreak/>
        <w:t>介護サービス事業者自主点検表の作成について</w:t>
      </w:r>
    </w:p>
    <w:p w:rsidR="00A11119" w:rsidRPr="00767C94" w:rsidRDefault="002C3E6C" w:rsidP="00BB7C00">
      <w:pPr>
        <w:widowControl/>
        <w:spacing w:line="240" w:lineRule="exact"/>
        <w:ind w:left="144" w:hanging="144"/>
        <w:jc w:val="left"/>
        <w:rPr>
          <w:rFonts w:ascii="BIZ UDゴシック" w:eastAsia="BIZ UDゴシック" w:hAnsi="BIZ UDゴシック" w:cs="ＭＳ 明朝"/>
          <w:b/>
          <w:bCs/>
          <w:color w:val="000000" w:themeColor="text1"/>
          <w:kern w:val="0"/>
          <w:sz w:val="21"/>
          <w:szCs w:val="21"/>
        </w:rPr>
      </w:pPr>
      <w:r w:rsidRPr="00767C94">
        <w:rPr>
          <w:rFonts w:ascii="BIZ UDゴシック" w:eastAsia="BIZ UDゴシック" w:hAnsi="BIZ UDゴシック" w:cs="ＭＳ 明朝" w:hint="eastAsia"/>
          <w:b/>
          <w:bCs/>
          <w:color w:val="000000" w:themeColor="text1"/>
          <w:kern w:val="0"/>
          <w:sz w:val="21"/>
          <w:szCs w:val="21"/>
        </w:rPr>
        <w:t xml:space="preserve">　　　　　　　　　</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kern w:val="0"/>
          <w:sz w:val="21"/>
          <w:szCs w:val="21"/>
        </w:rPr>
      </w:pPr>
      <w:r w:rsidRPr="00767C94">
        <w:rPr>
          <w:rFonts w:ascii="BIZ UDゴシック" w:eastAsia="BIZ UDゴシック" w:hAnsi="BIZ UDゴシック" w:cs="ＭＳ 明朝" w:hint="eastAsia"/>
          <w:color w:val="000000" w:themeColor="text1"/>
          <w:kern w:val="0"/>
          <w:sz w:val="21"/>
          <w:szCs w:val="21"/>
        </w:rPr>
        <w:t xml:space="preserve">　（注）この点検表は、ユニット型のみで運営されている特別養護老人ホーム用です。</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kern w:val="0"/>
          <w:sz w:val="21"/>
          <w:szCs w:val="21"/>
        </w:rPr>
      </w:pPr>
    </w:p>
    <w:p w:rsidR="00383602" w:rsidRPr="00767C94" w:rsidRDefault="00C15B74"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kern w:val="0"/>
          <w:sz w:val="21"/>
          <w:szCs w:val="21"/>
        </w:rPr>
      </w:pPr>
      <w:r w:rsidRPr="00767C94">
        <w:rPr>
          <w:rFonts w:ascii="BIZ UDゴシック" w:eastAsia="BIZ UDゴシック" w:hAnsi="BIZ UDゴシック" w:cs="ＭＳ 明朝"/>
          <w:color w:val="000000" w:themeColor="text1"/>
          <w:kern w:val="0"/>
          <w:sz w:val="21"/>
          <w:szCs w:val="21"/>
        </w:rPr>
        <w:t>1</w:t>
      </w:r>
      <w:r w:rsidR="00383602" w:rsidRPr="00767C94">
        <w:rPr>
          <w:rFonts w:ascii="BIZ UDゴシック" w:eastAsia="BIZ UDゴシック" w:hAnsi="BIZ UDゴシック" w:cs="ＭＳ 明朝" w:hint="eastAsia"/>
          <w:color w:val="000000" w:themeColor="text1"/>
          <w:kern w:val="0"/>
          <w:sz w:val="21"/>
          <w:szCs w:val="21"/>
        </w:rPr>
        <w:t xml:space="preserve">　趣　　旨</w:t>
      </w:r>
    </w:p>
    <w:p w:rsidR="00383602" w:rsidRPr="00767C94" w:rsidRDefault="00383602" w:rsidP="00E10B14">
      <w:pPr>
        <w:overflowPunct w:val="0"/>
        <w:spacing w:line="240" w:lineRule="exact"/>
        <w:ind w:left="378" w:hangingChars="200" w:hanging="378"/>
        <w:textAlignment w:val="baseline"/>
        <w:rPr>
          <w:rFonts w:ascii="BIZ UDゴシック" w:eastAsia="BIZ UDゴシック" w:hAnsi="BIZ UDゴシック" w:cs="ＭＳ 明朝"/>
          <w:color w:val="000000" w:themeColor="text1"/>
          <w:kern w:val="0"/>
          <w:sz w:val="21"/>
          <w:szCs w:val="21"/>
        </w:rPr>
      </w:pPr>
      <w:r w:rsidRPr="00767C94">
        <w:rPr>
          <w:rFonts w:ascii="BIZ UDゴシック" w:eastAsia="BIZ UDゴシック" w:hAnsi="BIZ UDゴシック" w:cs="ＭＳ 明朝" w:hint="eastAsia"/>
          <w:color w:val="000000" w:themeColor="text1"/>
          <w:kern w:val="0"/>
          <w:sz w:val="21"/>
          <w:szCs w:val="21"/>
        </w:rPr>
        <w:t xml:space="preserve">　　　介護サービス事業者が、利用者に対して適切な介護サービスを提供するためには、事業者自らが自主的に事業の運営状況を点検し、人員、設備及び運営に関する基準が守られているかを常に確認することが必要です。これは老人福祉施設としても同様です。</w:t>
      </w:r>
    </w:p>
    <w:p w:rsidR="00383602" w:rsidRPr="00767C94" w:rsidRDefault="00383602" w:rsidP="00E10B14">
      <w:pPr>
        <w:overflowPunct w:val="0"/>
        <w:spacing w:line="240" w:lineRule="exact"/>
        <w:ind w:left="378" w:hangingChars="200" w:hanging="378"/>
        <w:textAlignment w:val="baseline"/>
        <w:rPr>
          <w:rFonts w:ascii="BIZ UDゴシック" w:eastAsia="BIZ UDゴシック" w:hAnsi="BIZ UDゴシック" w:cs="ＭＳ 明朝"/>
          <w:color w:val="000000" w:themeColor="text1"/>
          <w:kern w:val="0"/>
          <w:sz w:val="21"/>
          <w:szCs w:val="21"/>
        </w:rPr>
      </w:pPr>
      <w:r w:rsidRPr="00767C94">
        <w:rPr>
          <w:rFonts w:ascii="BIZ UDゴシック" w:eastAsia="BIZ UDゴシック" w:hAnsi="BIZ UDゴシック" w:cs="ＭＳ 明朝" w:hint="eastAsia"/>
          <w:color w:val="000000" w:themeColor="text1"/>
          <w:kern w:val="0"/>
          <w:sz w:val="21"/>
          <w:szCs w:val="21"/>
        </w:rPr>
        <w:t xml:space="preserve">　　　そこで、市では、介護サービス事業の種別ごとに、法令、関係通知等を基に自主点検表を作成し、運営上の必要な事項について、自主点検をお願いし、市が行う指導と連携を図ることとしました。</w:t>
      </w:r>
    </w:p>
    <w:p w:rsidR="00383602" w:rsidRPr="00767C94" w:rsidRDefault="00383602" w:rsidP="00E10B14">
      <w:pPr>
        <w:overflowPunct w:val="0"/>
        <w:spacing w:line="240" w:lineRule="exact"/>
        <w:ind w:left="378" w:hangingChars="200" w:hanging="378"/>
        <w:textAlignment w:val="baseline"/>
        <w:rPr>
          <w:rFonts w:ascii="BIZ UDゴシック" w:eastAsia="BIZ UDゴシック" w:hAnsi="BIZ UDゴシック" w:cs="ＭＳ 明朝"/>
          <w:color w:val="000000" w:themeColor="text1"/>
          <w:kern w:val="0"/>
          <w:sz w:val="21"/>
          <w:szCs w:val="21"/>
        </w:rPr>
      </w:pPr>
      <w:r w:rsidRPr="00767C94">
        <w:rPr>
          <w:rFonts w:ascii="BIZ UDゴシック" w:eastAsia="BIZ UDゴシック" w:hAnsi="BIZ UDゴシック" w:cs="ＭＳ 明朝" w:hint="eastAsia"/>
          <w:color w:val="000000" w:themeColor="text1"/>
          <w:kern w:val="0"/>
          <w:sz w:val="21"/>
          <w:szCs w:val="21"/>
        </w:rPr>
        <w:t xml:space="preserve">　　　この点検表は、原則として「平成26年越谷市条例第65号」、「平成26年越谷市条例66号」、「指定介護老人福祉施設」及び「特別養護老人ホーム」の「基準省令」並びにその「解釈通知」に基づき、その項目立ての順に点検していただくように作成しています。（一部、関連項目については、掲載順を変更している場合があります。）</w:t>
      </w:r>
    </w:p>
    <w:p w:rsidR="00383602" w:rsidRPr="00767C94" w:rsidRDefault="00383602" w:rsidP="00E10B14">
      <w:pPr>
        <w:overflowPunct w:val="0"/>
        <w:spacing w:line="240" w:lineRule="exact"/>
        <w:ind w:left="378" w:hangingChars="200" w:hanging="378"/>
        <w:textAlignment w:val="baseline"/>
        <w:rPr>
          <w:rFonts w:ascii="BIZ UDゴシック" w:eastAsia="BIZ UDゴシック" w:hAnsi="BIZ UDゴシック" w:cs="ＭＳ 明朝"/>
          <w:color w:val="000000" w:themeColor="text1"/>
          <w:kern w:val="0"/>
          <w:sz w:val="21"/>
          <w:szCs w:val="21"/>
        </w:rPr>
      </w:pPr>
      <w:r w:rsidRPr="00767C94">
        <w:rPr>
          <w:rFonts w:ascii="BIZ UDゴシック" w:eastAsia="BIZ UDゴシック" w:hAnsi="BIZ UDゴシック" w:cs="ＭＳ 明朝" w:hint="eastAsia"/>
          <w:color w:val="000000" w:themeColor="text1"/>
          <w:kern w:val="0"/>
          <w:sz w:val="21"/>
          <w:szCs w:val="21"/>
        </w:rPr>
        <w:t xml:space="preserve">　　　また、防災や衛生管理など、基準省令の定めに関連するその他の法令や通知に基づく各種の定めについても、入居者処遇上、最低限必要な内容について点検していただくことを念頭に作成しています。</w:t>
      </w:r>
    </w:p>
    <w:p w:rsidR="004B4F60" w:rsidRPr="00767C94" w:rsidRDefault="004B4F60" w:rsidP="00E10B14">
      <w:pPr>
        <w:overflowPunct w:val="0"/>
        <w:spacing w:line="240" w:lineRule="exact"/>
        <w:ind w:leftChars="150" w:left="329" w:firstLineChars="100" w:firstLine="229"/>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明朝" w:hint="eastAsia"/>
          <w:color w:val="000000" w:themeColor="text1"/>
          <w:spacing w:val="20"/>
          <w:kern w:val="0"/>
          <w:sz w:val="21"/>
          <w:szCs w:val="21"/>
        </w:rPr>
        <w:t>つきましては、毎年定期的に実施するとともに、事業所への実地指導が行われるときは、他の関係書類とともに、市へ提出してください。なお、この場合、控えを必ず保管してください。</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kern w:val="0"/>
          <w:sz w:val="21"/>
          <w:szCs w:val="21"/>
        </w:rPr>
      </w:pPr>
    </w:p>
    <w:p w:rsidR="00A11119" w:rsidRPr="00767C94" w:rsidRDefault="00675DB8" w:rsidP="00BB7C00">
      <w:pPr>
        <w:widowControl/>
        <w:spacing w:line="240" w:lineRule="exact"/>
        <w:ind w:leftChars="15" w:left="92" w:hangingChars="31" w:hanging="59"/>
        <w:jc w:val="left"/>
        <w:rPr>
          <w:rFonts w:ascii="BIZ UDゴシック" w:eastAsia="BIZ UDゴシック" w:hAnsi="BIZ UDゴシック" w:cs="ＭＳ 明朝"/>
          <w:color w:val="000000" w:themeColor="text1"/>
          <w:kern w:val="0"/>
          <w:sz w:val="21"/>
          <w:szCs w:val="21"/>
        </w:rPr>
      </w:pPr>
      <w:r w:rsidRPr="00767C94">
        <w:rPr>
          <w:rFonts w:ascii="BIZ UDゴシック" w:eastAsia="BIZ UDゴシック" w:hAnsi="BIZ UDゴシック" w:cs="ＭＳ 明朝" w:hint="eastAsia"/>
          <w:color w:val="000000" w:themeColor="text1"/>
          <w:kern w:val="0"/>
          <w:sz w:val="21"/>
          <w:szCs w:val="21"/>
        </w:rPr>
        <w:t>2</w:t>
      </w:r>
      <w:r w:rsidR="005C0A07" w:rsidRPr="00767C94">
        <w:rPr>
          <w:rFonts w:ascii="BIZ UDゴシック" w:eastAsia="BIZ UDゴシック" w:hAnsi="BIZ UDゴシック" w:cs="ＭＳ 明朝" w:hint="eastAsia"/>
          <w:color w:val="000000" w:themeColor="text1"/>
          <w:kern w:val="0"/>
          <w:sz w:val="21"/>
          <w:szCs w:val="21"/>
        </w:rPr>
        <w:t xml:space="preserve">　</w:t>
      </w:r>
      <w:r w:rsidR="002C3E6C" w:rsidRPr="00767C94">
        <w:rPr>
          <w:rFonts w:ascii="BIZ UDゴシック" w:eastAsia="BIZ UDゴシック" w:hAnsi="BIZ UDゴシック" w:cs="ＭＳ 明朝" w:hint="eastAsia"/>
          <w:color w:val="000000" w:themeColor="text1"/>
          <w:kern w:val="0"/>
          <w:sz w:val="21"/>
          <w:szCs w:val="21"/>
        </w:rPr>
        <w:t>根拠法令等</w:t>
      </w:r>
    </w:p>
    <w:p w:rsidR="00A11119" w:rsidRPr="00767C94" w:rsidRDefault="002C3E6C" w:rsidP="00BB7C00">
      <w:pPr>
        <w:widowControl/>
        <w:spacing w:line="240" w:lineRule="exact"/>
        <w:ind w:leftChars="15" w:left="92" w:hangingChars="31" w:hanging="59"/>
        <w:jc w:val="left"/>
        <w:rPr>
          <w:rFonts w:ascii="BIZ UDゴシック" w:eastAsia="BIZ UDゴシック" w:hAnsi="BIZ UDゴシック" w:cs="ＭＳ 明朝"/>
          <w:color w:val="000000" w:themeColor="text1"/>
          <w:kern w:val="0"/>
          <w:sz w:val="21"/>
          <w:szCs w:val="21"/>
        </w:rPr>
      </w:pPr>
      <w:r w:rsidRPr="00767C94">
        <w:rPr>
          <w:rFonts w:ascii="BIZ UDゴシック" w:eastAsia="BIZ UDゴシック" w:hAnsi="BIZ UDゴシック" w:cs="ＭＳ 明朝" w:hint="eastAsia"/>
          <w:color w:val="000000" w:themeColor="text1"/>
          <w:kern w:val="0"/>
          <w:sz w:val="21"/>
          <w:szCs w:val="21"/>
        </w:rPr>
        <w:t xml:space="preserve">　</w:t>
      </w:r>
      <w:r w:rsidR="005C0A07" w:rsidRPr="00767C94">
        <w:rPr>
          <w:rFonts w:ascii="BIZ UDゴシック" w:eastAsia="BIZ UDゴシック" w:hAnsi="BIZ UDゴシック" w:cs="ＭＳ 明朝" w:hint="eastAsia"/>
          <w:color w:val="000000" w:themeColor="text1"/>
          <w:kern w:val="0"/>
          <w:sz w:val="21"/>
          <w:szCs w:val="21"/>
        </w:rPr>
        <w:t xml:space="preserve">　　</w:t>
      </w:r>
      <w:r w:rsidR="000A62FB" w:rsidRPr="00767C94">
        <w:rPr>
          <w:rFonts w:ascii="BIZ UDゴシック" w:eastAsia="BIZ UDゴシック" w:hAnsi="BIZ UDゴシック" w:cs="ＭＳ 明朝" w:hint="eastAsia"/>
          <w:color w:val="000000" w:themeColor="text1"/>
          <w:kern w:val="0"/>
          <w:sz w:val="21"/>
          <w:szCs w:val="21"/>
        </w:rPr>
        <w:t>「根拠法令」の欄は、次を参照してください。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hint="eastAsia"/>
                <w:color w:val="000000" w:themeColor="text1"/>
                <w:sz w:val="21"/>
                <w:szCs w:val="21"/>
              </w:rPr>
              <w:t>条例第65号</w:t>
            </w:r>
          </w:p>
        </w:tc>
        <w:tc>
          <w:tcPr>
            <w:tcW w:w="7805" w:type="dxa"/>
            <w:vAlign w:val="center"/>
          </w:tcPr>
          <w:p w:rsidR="00383602" w:rsidRPr="00767C94" w:rsidRDefault="00383602" w:rsidP="00BB7C00">
            <w:pPr>
              <w:spacing w:line="240" w:lineRule="exact"/>
              <w:ind w:left="144" w:hanging="144"/>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越谷市指定介護老人福祉施設の人員、設備及び運営等に関する基準を定める条</w:t>
            </w:r>
          </w:p>
          <w:p w:rsidR="00383602" w:rsidRPr="00767C94" w:rsidRDefault="00383602" w:rsidP="00BB7C00">
            <w:pPr>
              <w:spacing w:line="240" w:lineRule="exact"/>
              <w:ind w:left="144" w:hanging="144"/>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hint="eastAsia"/>
                <w:color w:val="000000" w:themeColor="text1"/>
                <w:sz w:val="21"/>
                <w:szCs w:val="21"/>
              </w:rPr>
              <w:t>例（平成26年越谷市条例第65号）</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hint="eastAsia"/>
                <w:color w:val="000000" w:themeColor="text1"/>
                <w:sz w:val="21"/>
                <w:szCs w:val="21"/>
              </w:rPr>
              <w:t>条例第66号</w:t>
            </w:r>
          </w:p>
        </w:tc>
        <w:tc>
          <w:tcPr>
            <w:tcW w:w="7805" w:type="dxa"/>
            <w:vAlign w:val="center"/>
          </w:tcPr>
          <w:p w:rsidR="00383602" w:rsidRPr="00767C94" w:rsidRDefault="00383602" w:rsidP="00BB7C00">
            <w:pPr>
              <w:spacing w:line="240" w:lineRule="exact"/>
              <w:ind w:left="144" w:hanging="144"/>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越谷市特別養護老人ホームの設備及び運営に関する基準を定める条例</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hint="eastAsia"/>
                <w:color w:val="000000" w:themeColor="text1"/>
                <w:sz w:val="21"/>
                <w:szCs w:val="21"/>
              </w:rPr>
              <w:t>（平成26年越谷市条例第66号）</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hint="eastAsia"/>
                <w:color w:val="000000" w:themeColor="text1"/>
                <w:sz w:val="21"/>
                <w:szCs w:val="21"/>
              </w:rPr>
              <w:t>平25高介2516-2</w:t>
            </w:r>
          </w:p>
        </w:tc>
        <w:tc>
          <w:tcPr>
            <w:tcW w:w="7805" w:type="dxa"/>
            <w:vAlign w:val="center"/>
          </w:tcPr>
          <w:p w:rsidR="00383602" w:rsidRPr="00767C94" w:rsidRDefault="00383602" w:rsidP="00BB7C00">
            <w:pPr>
              <w:spacing w:line="240" w:lineRule="exact"/>
              <w:ind w:left="2601" w:hangingChars="1376" w:hanging="2601"/>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埼玉県軽費老人ホーム、特別養護老人ホーム等の設備及び運営に関する基準を</w:t>
            </w:r>
          </w:p>
          <w:p w:rsidR="00383602" w:rsidRPr="00767C94" w:rsidRDefault="00383602" w:rsidP="00BB7C00">
            <w:pPr>
              <w:spacing w:line="240" w:lineRule="exact"/>
              <w:ind w:left="2601" w:hangingChars="1376" w:hanging="2601"/>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定める条例及び介護保険法施行条例の県独自基準の施行について</w:t>
            </w:r>
          </w:p>
          <w:p w:rsidR="00383602" w:rsidRPr="00767C94" w:rsidRDefault="00383602" w:rsidP="00BB7C00">
            <w:pPr>
              <w:spacing w:line="240" w:lineRule="exact"/>
              <w:ind w:left="2601" w:hangingChars="1376" w:hanging="2601"/>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hint="eastAsia"/>
                <w:color w:val="000000" w:themeColor="text1"/>
                <w:sz w:val="21"/>
                <w:szCs w:val="21"/>
              </w:rPr>
              <w:t xml:space="preserve">（平成25年3月27日高介第2516-2号埼玉県福祉部高齢介護課長通知）　</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法</w:t>
            </w:r>
          </w:p>
        </w:tc>
        <w:tc>
          <w:tcPr>
            <w:tcW w:w="7805" w:type="dxa"/>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介護保険法</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9</w:t>
            </w:r>
            <w:r w:rsidRPr="00767C94">
              <w:rPr>
                <w:rFonts w:ascii="BIZ UDゴシック" w:eastAsia="BIZ UDゴシック" w:hAnsi="BIZ UDゴシック" w:cs="ＭＳ ゴシック" w:hint="eastAsia"/>
                <w:color w:val="000000" w:themeColor="text1"/>
                <w:kern w:val="0"/>
                <w:sz w:val="21"/>
                <w:szCs w:val="21"/>
              </w:rPr>
              <w:t>年法律第</w:t>
            </w:r>
            <w:r w:rsidRPr="00767C94">
              <w:rPr>
                <w:rFonts w:ascii="BIZ UDゴシック" w:eastAsia="BIZ UDゴシック" w:hAnsi="BIZ UDゴシック"/>
                <w:color w:val="000000" w:themeColor="text1"/>
                <w:kern w:val="0"/>
                <w:sz w:val="21"/>
                <w:szCs w:val="21"/>
              </w:rPr>
              <w:t>123</w:t>
            </w:r>
            <w:r w:rsidRPr="00767C94">
              <w:rPr>
                <w:rFonts w:ascii="BIZ UDゴシック" w:eastAsia="BIZ UDゴシック" w:hAnsi="BIZ UDゴシック" w:cs="ＭＳ ゴシック" w:hint="eastAsia"/>
                <w:color w:val="000000" w:themeColor="text1"/>
                <w:kern w:val="0"/>
                <w:sz w:val="21"/>
                <w:szCs w:val="21"/>
              </w:rPr>
              <w:t>号</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施行規則</w:t>
            </w:r>
          </w:p>
        </w:tc>
        <w:tc>
          <w:tcPr>
            <w:tcW w:w="7805" w:type="dxa"/>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介護保険法施行規則</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11</w:t>
            </w:r>
            <w:r w:rsidRPr="00767C94">
              <w:rPr>
                <w:rFonts w:ascii="BIZ UDゴシック" w:eastAsia="BIZ UDゴシック" w:hAnsi="BIZ UDゴシック" w:cs="ＭＳ ゴシック" w:hint="eastAsia"/>
                <w:color w:val="000000" w:themeColor="text1"/>
                <w:kern w:val="0"/>
                <w:sz w:val="21"/>
                <w:szCs w:val="21"/>
              </w:rPr>
              <w:t>年厚生省令第</w:t>
            </w:r>
            <w:r w:rsidRPr="00767C94">
              <w:rPr>
                <w:rFonts w:ascii="BIZ UDゴシック" w:eastAsia="BIZ UDゴシック" w:hAnsi="BIZ UDゴシック"/>
                <w:color w:val="000000" w:themeColor="text1"/>
                <w:kern w:val="0"/>
                <w:sz w:val="21"/>
                <w:szCs w:val="21"/>
              </w:rPr>
              <w:t>36</w:t>
            </w:r>
            <w:r w:rsidRPr="00767C94">
              <w:rPr>
                <w:rFonts w:ascii="BIZ UDゴシック" w:eastAsia="BIZ UDゴシック" w:hAnsi="BIZ UDゴシック" w:cs="ＭＳ ゴシック" w:hint="eastAsia"/>
                <w:color w:val="000000" w:themeColor="text1"/>
                <w:kern w:val="0"/>
                <w:sz w:val="21"/>
                <w:szCs w:val="21"/>
              </w:rPr>
              <w:t>号</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11</w:t>
            </w:r>
            <w:r w:rsidRPr="00767C94">
              <w:rPr>
                <w:rFonts w:ascii="BIZ UDゴシック" w:eastAsia="BIZ UDゴシック" w:hAnsi="BIZ UDゴシック" w:cs="ＭＳ ゴシック" w:hint="eastAsia"/>
                <w:color w:val="000000" w:themeColor="text1"/>
                <w:kern w:val="0"/>
                <w:sz w:val="21"/>
                <w:szCs w:val="21"/>
              </w:rPr>
              <w:t>厚令</w:t>
            </w:r>
            <w:r w:rsidRPr="00767C94">
              <w:rPr>
                <w:rFonts w:ascii="BIZ UDゴシック" w:eastAsia="BIZ UDゴシック" w:hAnsi="BIZ UDゴシック"/>
                <w:color w:val="000000" w:themeColor="text1"/>
                <w:kern w:val="0"/>
                <w:sz w:val="21"/>
                <w:szCs w:val="21"/>
              </w:rPr>
              <w:t>39</w:t>
            </w:r>
          </w:p>
        </w:tc>
        <w:tc>
          <w:tcPr>
            <w:tcW w:w="7805" w:type="dxa"/>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指定</w:t>
            </w:r>
            <w:r w:rsidRPr="00767C94">
              <w:rPr>
                <w:rFonts w:ascii="BIZ UDゴシック" w:eastAsia="BIZ UDゴシック" w:hAnsi="BIZ UDゴシック" w:cs="ＭＳ ゴシック" w:hint="eastAsia"/>
                <w:color w:val="000000" w:themeColor="text1"/>
                <w:kern w:val="0"/>
                <w:sz w:val="21"/>
                <w:szCs w:val="21"/>
              </w:rPr>
              <w:t>介護老人福祉施設の人員、設備及び運営に関する基準</w:t>
            </w:r>
          </w:p>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olor w:val="000000" w:themeColor="text1"/>
                <w:kern w:val="0"/>
                <w:sz w:val="21"/>
                <w:szCs w:val="21"/>
              </w:rPr>
              <w:t xml:space="preserve"> </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11</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s="ＭＳ 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s="ＭＳ ゴシック"/>
                <w:color w:val="000000" w:themeColor="text1"/>
                <w:kern w:val="0"/>
                <w:sz w:val="21"/>
                <w:szCs w:val="21"/>
              </w:rPr>
              <w:t>31</w:t>
            </w:r>
            <w:r w:rsidRPr="00767C94">
              <w:rPr>
                <w:rFonts w:ascii="BIZ UDゴシック" w:eastAsia="BIZ UDゴシック" w:hAnsi="BIZ UDゴシック" w:cs="ＭＳ ゴシック" w:hint="eastAsia"/>
                <w:color w:val="000000" w:themeColor="text1"/>
                <w:kern w:val="0"/>
                <w:sz w:val="21"/>
                <w:szCs w:val="21"/>
              </w:rPr>
              <w:t>日・厚生省令第</w:t>
            </w:r>
            <w:r w:rsidRPr="00767C94">
              <w:rPr>
                <w:rFonts w:ascii="BIZ UDゴシック" w:eastAsia="BIZ UDゴシック" w:hAnsi="BIZ UDゴシック" w:cs="ＭＳ ゴシック"/>
                <w:color w:val="000000" w:themeColor="text1"/>
                <w:kern w:val="0"/>
                <w:sz w:val="21"/>
                <w:szCs w:val="21"/>
              </w:rPr>
              <w:t>39</w:t>
            </w:r>
            <w:r w:rsidRPr="00767C94">
              <w:rPr>
                <w:rFonts w:ascii="BIZ UDゴシック" w:eastAsia="BIZ UDゴシック" w:hAnsi="BIZ UDゴシック" w:cs="ＭＳ ゴシック" w:hint="eastAsia"/>
                <w:color w:val="000000" w:themeColor="text1"/>
                <w:kern w:val="0"/>
                <w:sz w:val="21"/>
                <w:szCs w:val="21"/>
              </w:rPr>
              <w:t>号</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老企</w:t>
            </w:r>
            <w:r w:rsidRPr="00767C94">
              <w:rPr>
                <w:rFonts w:ascii="BIZ UDゴシック" w:eastAsia="BIZ UDゴシック" w:hAnsi="BIZ UDゴシック"/>
                <w:color w:val="000000" w:themeColor="text1"/>
                <w:kern w:val="0"/>
                <w:sz w:val="21"/>
                <w:szCs w:val="21"/>
              </w:rPr>
              <w:t>43</w:t>
            </w:r>
          </w:p>
        </w:tc>
        <w:tc>
          <w:tcPr>
            <w:tcW w:w="7805" w:type="dxa"/>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指定</w:t>
            </w:r>
            <w:r w:rsidRPr="00767C94">
              <w:rPr>
                <w:rFonts w:ascii="BIZ UDゴシック" w:eastAsia="BIZ UDゴシック" w:hAnsi="BIZ UDゴシック" w:cs="ＭＳ ゴシック" w:hint="eastAsia"/>
                <w:color w:val="000000" w:themeColor="text1"/>
                <w:kern w:val="0"/>
                <w:sz w:val="21"/>
                <w:szCs w:val="21"/>
              </w:rPr>
              <w:t>介護老人福祉施設の人員、施設及び運営に関する基準について</w:t>
            </w:r>
          </w:p>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17</w:t>
            </w:r>
            <w:r w:rsidRPr="00767C94">
              <w:rPr>
                <w:rFonts w:ascii="BIZ UDゴシック" w:eastAsia="BIZ UDゴシック" w:hAnsi="BIZ UDゴシック" w:cs="ＭＳ ゴシック" w:hint="eastAsia"/>
                <w:color w:val="000000" w:themeColor="text1"/>
                <w:kern w:val="0"/>
                <w:sz w:val="21"/>
                <w:szCs w:val="21"/>
              </w:rPr>
              <w:t>日付老企第</w:t>
            </w:r>
            <w:r w:rsidRPr="00767C94">
              <w:rPr>
                <w:rFonts w:ascii="BIZ UDゴシック" w:eastAsia="BIZ UDゴシック" w:hAnsi="BIZ UDゴシック"/>
                <w:color w:val="000000" w:themeColor="text1"/>
                <w:kern w:val="0"/>
                <w:sz w:val="21"/>
                <w:szCs w:val="21"/>
              </w:rPr>
              <w:t>43</w:t>
            </w:r>
            <w:r w:rsidRPr="00767C94">
              <w:rPr>
                <w:rFonts w:ascii="BIZ UDゴシック" w:eastAsia="BIZ UDゴシック" w:hAnsi="BIZ UDゴシック" w:cs="ＭＳ ゴシック" w:hint="eastAsia"/>
                <w:color w:val="000000" w:themeColor="text1"/>
                <w:kern w:val="0"/>
                <w:sz w:val="21"/>
                <w:szCs w:val="21"/>
              </w:rPr>
              <w:t>号厚生省老人保健福祉局企画課長通知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11</w:t>
            </w:r>
            <w:r w:rsidRPr="00767C94">
              <w:rPr>
                <w:rFonts w:ascii="BIZ UDゴシック" w:eastAsia="BIZ UDゴシック" w:hAnsi="BIZ UDゴシック" w:cs="ＭＳ ゴシック" w:hint="eastAsia"/>
                <w:color w:val="000000" w:themeColor="text1"/>
                <w:kern w:val="0"/>
                <w:sz w:val="21"/>
                <w:szCs w:val="21"/>
              </w:rPr>
              <w:t>厚令</w:t>
            </w:r>
            <w:r w:rsidRPr="00767C94">
              <w:rPr>
                <w:rFonts w:ascii="BIZ UDゴシック" w:eastAsia="BIZ UDゴシック" w:hAnsi="BIZ UDゴシック" w:cs="ＭＳ ゴシック"/>
                <w:color w:val="000000" w:themeColor="text1"/>
                <w:kern w:val="0"/>
                <w:sz w:val="21"/>
                <w:szCs w:val="21"/>
              </w:rPr>
              <w:t>46</w:t>
            </w:r>
          </w:p>
        </w:tc>
        <w:tc>
          <w:tcPr>
            <w:tcW w:w="7805" w:type="dxa"/>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特別養護老人ホームの</w:t>
            </w:r>
            <w:r w:rsidRPr="00767C94">
              <w:rPr>
                <w:rFonts w:ascii="BIZ UDゴシック" w:eastAsia="BIZ UDゴシック" w:hAnsi="BIZ UDゴシック" w:cs="ＭＳ ゴシック" w:hint="eastAsia"/>
                <w:color w:val="000000" w:themeColor="text1"/>
                <w:kern w:val="0"/>
                <w:sz w:val="21"/>
                <w:szCs w:val="21"/>
              </w:rPr>
              <w:t>設備及び運営に関する基準</w:t>
            </w:r>
          </w:p>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11</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s="ＭＳ 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s="ＭＳ ゴシック"/>
                <w:color w:val="000000" w:themeColor="text1"/>
                <w:kern w:val="0"/>
                <w:sz w:val="21"/>
                <w:szCs w:val="21"/>
              </w:rPr>
              <w:t>31</w:t>
            </w:r>
            <w:r w:rsidRPr="00767C94">
              <w:rPr>
                <w:rFonts w:ascii="BIZ UDゴシック" w:eastAsia="BIZ UDゴシック" w:hAnsi="BIZ UDゴシック" w:cs="ＭＳ ゴシック" w:hint="eastAsia"/>
                <w:color w:val="000000" w:themeColor="text1"/>
                <w:kern w:val="0"/>
                <w:sz w:val="21"/>
                <w:szCs w:val="21"/>
              </w:rPr>
              <w:t>日・厚生省令第</w:t>
            </w:r>
            <w:r w:rsidRPr="00767C94">
              <w:rPr>
                <w:rFonts w:ascii="BIZ UDゴシック" w:eastAsia="BIZ UDゴシック" w:hAnsi="BIZ UDゴシック" w:cs="ＭＳ ゴシック"/>
                <w:color w:val="000000" w:themeColor="text1"/>
                <w:kern w:val="0"/>
                <w:sz w:val="21"/>
                <w:szCs w:val="21"/>
              </w:rPr>
              <w:t>46</w:t>
            </w:r>
            <w:r w:rsidRPr="00767C94">
              <w:rPr>
                <w:rFonts w:ascii="BIZ UDゴシック" w:eastAsia="BIZ UDゴシック" w:hAnsi="BIZ UDゴシック" w:cs="ＭＳ ゴシック" w:hint="eastAsia"/>
                <w:color w:val="000000" w:themeColor="text1"/>
                <w:kern w:val="0"/>
                <w:sz w:val="21"/>
                <w:szCs w:val="21"/>
              </w:rPr>
              <w:t>号</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hint="eastAsia"/>
                <w:color w:val="000000" w:themeColor="text1"/>
                <w:sz w:val="21"/>
                <w:szCs w:val="21"/>
              </w:rPr>
              <w:t>平</w:t>
            </w:r>
            <w:r w:rsidRPr="00767C94">
              <w:rPr>
                <w:rFonts w:ascii="BIZ UDゴシック" w:eastAsia="BIZ UDゴシック" w:hAnsi="BIZ UDゴシック"/>
                <w:color w:val="000000" w:themeColor="text1"/>
                <w:sz w:val="21"/>
                <w:szCs w:val="21"/>
              </w:rPr>
              <w:t>12</w:t>
            </w:r>
            <w:r w:rsidRPr="00767C94">
              <w:rPr>
                <w:rFonts w:ascii="BIZ UDゴシック" w:eastAsia="BIZ UDゴシック" w:hAnsi="BIZ UDゴシック" w:hint="eastAsia"/>
                <w:color w:val="000000" w:themeColor="text1"/>
                <w:sz w:val="21"/>
                <w:szCs w:val="21"/>
              </w:rPr>
              <w:t>老発</w:t>
            </w:r>
            <w:r w:rsidRPr="00767C94">
              <w:rPr>
                <w:rFonts w:ascii="BIZ UDゴシック" w:eastAsia="BIZ UDゴシック" w:hAnsi="BIZ UDゴシック"/>
                <w:color w:val="000000" w:themeColor="text1"/>
                <w:sz w:val="21"/>
                <w:szCs w:val="21"/>
              </w:rPr>
              <w:t>214</w:t>
            </w:r>
          </w:p>
        </w:tc>
        <w:tc>
          <w:tcPr>
            <w:tcW w:w="7805" w:type="dxa"/>
            <w:vAlign w:val="center"/>
          </w:tcPr>
          <w:p w:rsidR="00383602" w:rsidRPr="00767C94" w:rsidRDefault="00383602" w:rsidP="00BB7C00">
            <w:pPr>
              <w:adjustRightInd w:val="0"/>
              <w:spacing w:line="240" w:lineRule="exact"/>
              <w:ind w:left="144" w:hanging="144"/>
              <w:contextualSpacing/>
              <w:rPr>
                <w:rFonts w:ascii="BIZ UDゴシック" w:eastAsia="BIZ UDゴシック" w:hAnsi="BIZ UD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特別養護老人ホームの</w:t>
            </w:r>
            <w:r w:rsidRPr="00767C94">
              <w:rPr>
                <w:rFonts w:ascii="BIZ UDゴシック" w:eastAsia="BIZ UDゴシック" w:hAnsi="BIZ UDゴシック" w:cs="ＭＳ ゴシック" w:hint="eastAsia"/>
                <w:color w:val="000000" w:themeColor="text1"/>
                <w:kern w:val="0"/>
                <w:sz w:val="21"/>
                <w:szCs w:val="21"/>
              </w:rPr>
              <w:t>設備及び運営に関する基準について</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17</w:t>
            </w:r>
            <w:r w:rsidRPr="00767C94">
              <w:rPr>
                <w:rFonts w:ascii="BIZ UDゴシック" w:eastAsia="BIZ UDゴシック" w:hAnsi="BIZ UDゴシック" w:cs="ＭＳ ゴシック" w:hint="eastAsia"/>
                <w:color w:val="000000" w:themeColor="text1"/>
                <w:kern w:val="0"/>
                <w:sz w:val="21"/>
                <w:szCs w:val="21"/>
              </w:rPr>
              <w:t>日付老発第</w:t>
            </w:r>
            <w:r w:rsidRPr="00767C94">
              <w:rPr>
                <w:rFonts w:ascii="BIZ UDゴシック" w:eastAsia="BIZ UDゴシック" w:hAnsi="BIZ UDゴシック" w:cs="ＭＳ ゴシック"/>
                <w:color w:val="000000" w:themeColor="text1"/>
                <w:kern w:val="0"/>
                <w:sz w:val="21"/>
                <w:szCs w:val="21"/>
              </w:rPr>
              <w:t>214</w:t>
            </w:r>
            <w:r w:rsidRPr="00767C94">
              <w:rPr>
                <w:rFonts w:ascii="BIZ UDゴシック" w:eastAsia="BIZ UDゴシック" w:hAnsi="BIZ UDゴシック" w:cs="ＭＳ ゴシック" w:hint="eastAsia"/>
                <w:color w:val="000000" w:themeColor="text1"/>
                <w:kern w:val="0"/>
                <w:sz w:val="21"/>
                <w:szCs w:val="21"/>
              </w:rPr>
              <w:t>号。厚生省老人保健福祉局長通知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厚告</w:t>
            </w:r>
            <w:r w:rsidRPr="00767C94">
              <w:rPr>
                <w:rFonts w:ascii="BIZ UDゴシック" w:eastAsia="BIZ UDゴシック" w:hAnsi="BIZ UDゴシック"/>
                <w:color w:val="000000" w:themeColor="text1"/>
                <w:kern w:val="0"/>
                <w:sz w:val="21"/>
                <w:szCs w:val="21"/>
              </w:rPr>
              <w:t>19</w:t>
            </w:r>
          </w:p>
        </w:tc>
        <w:tc>
          <w:tcPr>
            <w:tcW w:w="7805" w:type="dxa"/>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指定居宅サービス等に要する費用の額の算定に関する基準</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2</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10</w:t>
            </w:r>
            <w:r w:rsidRPr="00767C94">
              <w:rPr>
                <w:rFonts w:ascii="BIZ UDゴシック" w:eastAsia="BIZ UDゴシック" w:hAnsi="BIZ UDゴシック" w:cs="ＭＳ ゴシック" w:hint="eastAsia"/>
                <w:color w:val="000000" w:themeColor="text1"/>
                <w:kern w:val="0"/>
                <w:sz w:val="21"/>
                <w:szCs w:val="21"/>
              </w:rPr>
              <w:t>日・厚生省告示第</w:t>
            </w:r>
            <w:r w:rsidRPr="00767C94">
              <w:rPr>
                <w:rFonts w:ascii="BIZ UDゴシック" w:eastAsia="BIZ UDゴシック" w:hAnsi="BIZ UDゴシック"/>
                <w:color w:val="000000" w:themeColor="text1"/>
                <w:kern w:val="0"/>
                <w:sz w:val="21"/>
                <w:szCs w:val="21"/>
              </w:rPr>
              <w:t>19</w:t>
            </w:r>
            <w:r w:rsidRPr="00767C94">
              <w:rPr>
                <w:rFonts w:ascii="BIZ UDゴシック" w:eastAsia="BIZ UDゴシック" w:hAnsi="BIZ UDゴシック" w:cs="ＭＳ ゴシック" w:hint="eastAsia"/>
                <w:color w:val="000000" w:themeColor="text1"/>
                <w:kern w:val="0"/>
                <w:sz w:val="21"/>
                <w:szCs w:val="21"/>
              </w:rPr>
              <w:t>号</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厚告</w:t>
            </w:r>
            <w:r w:rsidRPr="00767C94">
              <w:rPr>
                <w:rFonts w:ascii="BIZ UDゴシック" w:eastAsia="BIZ UDゴシック" w:hAnsi="BIZ UDゴシック"/>
                <w:color w:val="000000" w:themeColor="text1"/>
                <w:kern w:val="0"/>
                <w:sz w:val="21"/>
                <w:szCs w:val="21"/>
              </w:rPr>
              <w:t>21</w:t>
            </w:r>
          </w:p>
        </w:tc>
        <w:tc>
          <w:tcPr>
            <w:tcW w:w="7805" w:type="dxa"/>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指定施設サービス等に要する費用の額の算定に関する基準</w:t>
            </w:r>
          </w:p>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2</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10</w:t>
            </w:r>
            <w:r w:rsidRPr="00767C94">
              <w:rPr>
                <w:rFonts w:ascii="BIZ UDゴシック" w:eastAsia="BIZ UDゴシック" w:hAnsi="BIZ UDゴシック" w:cs="ＭＳ ゴシック" w:hint="eastAsia"/>
                <w:color w:val="000000" w:themeColor="text1"/>
                <w:kern w:val="0"/>
                <w:sz w:val="21"/>
                <w:szCs w:val="21"/>
              </w:rPr>
              <w:t>日・厚生省告示第</w:t>
            </w:r>
            <w:r w:rsidRPr="00767C94">
              <w:rPr>
                <w:rFonts w:ascii="BIZ UDゴシック" w:eastAsia="BIZ UDゴシック" w:hAnsi="BIZ UDゴシック"/>
                <w:color w:val="000000" w:themeColor="text1"/>
                <w:kern w:val="0"/>
                <w:sz w:val="21"/>
                <w:szCs w:val="21"/>
              </w:rPr>
              <w:t>21</w:t>
            </w:r>
            <w:r w:rsidRPr="00767C94">
              <w:rPr>
                <w:rFonts w:ascii="BIZ UDゴシック" w:eastAsia="BIZ UDゴシック" w:hAnsi="BIZ UDゴシック" w:cs="ＭＳ ゴシック" w:hint="eastAsia"/>
                <w:color w:val="000000" w:themeColor="text1"/>
                <w:kern w:val="0"/>
                <w:sz w:val="21"/>
                <w:szCs w:val="21"/>
              </w:rPr>
              <w:t>号</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老企</w:t>
            </w:r>
            <w:r w:rsidRPr="00767C94">
              <w:rPr>
                <w:rFonts w:ascii="BIZ UDゴシック" w:eastAsia="BIZ UDゴシック" w:hAnsi="BIZ UDゴシック"/>
                <w:color w:val="000000" w:themeColor="text1"/>
                <w:kern w:val="0"/>
                <w:sz w:val="21"/>
                <w:szCs w:val="21"/>
              </w:rPr>
              <w:t>40</w:t>
            </w:r>
          </w:p>
        </w:tc>
        <w:tc>
          <w:tcPr>
            <w:tcW w:w="7805"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指定居宅サービスに要する費用の額の算定に関する基準及び指定施設サービス等に要する費用の額の算定に関する基準の制定に伴う実施上の留意事項について</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s="ＭＳ 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s="ＭＳ 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s="ＭＳ ゴシック"/>
                <w:color w:val="000000" w:themeColor="text1"/>
                <w:kern w:val="0"/>
                <w:sz w:val="21"/>
                <w:szCs w:val="21"/>
              </w:rPr>
              <w:t>8</w:t>
            </w:r>
            <w:r w:rsidRPr="00767C94">
              <w:rPr>
                <w:rFonts w:ascii="BIZ UDゴシック" w:eastAsia="BIZ UDゴシック" w:hAnsi="BIZ UDゴシック" w:cs="ＭＳ ゴシック" w:hint="eastAsia"/>
                <w:color w:val="000000" w:themeColor="text1"/>
                <w:kern w:val="0"/>
                <w:sz w:val="21"/>
                <w:szCs w:val="21"/>
              </w:rPr>
              <w:t>日付老企第</w:t>
            </w:r>
            <w:r w:rsidRPr="00767C94">
              <w:rPr>
                <w:rFonts w:ascii="BIZ UDゴシック" w:eastAsia="BIZ UDゴシック" w:hAnsi="BIZ UDゴシック" w:cs="ＭＳ ゴシック"/>
                <w:color w:val="000000" w:themeColor="text1"/>
                <w:kern w:val="0"/>
                <w:sz w:val="21"/>
                <w:szCs w:val="21"/>
              </w:rPr>
              <w:t>40</w:t>
            </w:r>
            <w:r w:rsidRPr="00767C94">
              <w:rPr>
                <w:rFonts w:ascii="BIZ UDゴシック" w:eastAsia="BIZ UDゴシック" w:hAnsi="BIZ UDゴシック" w:cs="ＭＳ ゴシック" w:hint="eastAsia"/>
                <w:color w:val="000000" w:themeColor="text1"/>
                <w:kern w:val="0"/>
                <w:sz w:val="21"/>
                <w:szCs w:val="21"/>
              </w:rPr>
              <w:t>号。厚生省老人保健福祉局企画課長通知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 xml:space="preserve"> 2</w:t>
            </w:r>
            <w:r w:rsidRPr="00767C94">
              <w:rPr>
                <w:rFonts w:ascii="BIZ UDゴシック" w:eastAsia="BIZ UDゴシック" w:hAnsi="BIZ UDゴシック" w:hint="eastAsia"/>
                <w:color w:val="000000" w:themeColor="text1"/>
                <w:kern w:val="0"/>
                <w:sz w:val="21"/>
                <w:szCs w:val="21"/>
              </w:rPr>
              <w:t>7</w:t>
            </w:r>
            <w:r w:rsidRPr="00767C94">
              <w:rPr>
                <w:rFonts w:ascii="BIZ UDゴシック" w:eastAsia="BIZ UDゴシック" w:hAnsi="BIZ UDゴシック" w:cs="ＭＳ ゴシック" w:hint="eastAsia"/>
                <w:color w:val="000000" w:themeColor="text1"/>
                <w:kern w:val="0"/>
                <w:sz w:val="21"/>
                <w:szCs w:val="21"/>
              </w:rPr>
              <w:t>厚労告</w:t>
            </w:r>
            <w:r w:rsidRPr="00767C94">
              <w:rPr>
                <w:rFonts w:ascii="BIZ UDゴシック" w:eastAsia="BIZ UDゴシック" w:hAnsi="BIZ UDゴシック" w:cs="ＭＳ ゴシック"/>
                <w:color w:val="000000" w:themeColor="text1"/>
                <w:kern w:val="0"/>
                <w:sz w:val="21"/>
                <w:szCs w:val="21"/>
              </w:rPr>
              <w:t>9</w:t>
            </w:r>
            <w:r w:rsidRPr="00767C94">
              <w:rPr>
                <w:rFonts w:ascii="BIZ UDゴシック" w:eastAsia="BIZ UDゴシック" w:hAnsi="BIZ UDゴシック" w:cs="ＭＳ ゴシック" w:hint="eastAsia"/>
                <w:color w:val="000000" w:themeColor="text1"/>
                <w:kern w:val="0"/>
                <w:sz w:val="21"/>
                <w:szCs w:val="21"/>
              </w:rPr>
              <w:t>6</w:t>
            </w:r>
          </w:p>
        </w:tc>
        <w:tc>
          <w:tcPr>
            <w:tcW w:w="7805"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厚生労働大臣が定める施設基準</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s="ＭＳ ゴシック"/>
                <w:color w:val="000000" w:themeColor="text1"/>
                <w:kern w:val="0"/>
                <w:sz w:val="21"/>
                <w:szCs w:val="21"/>
              </w:rPr>
              <w:t>2</w:t>
            </w:r>
            <w:r w:rsidRPr="00767C94">
              <w:rPr>
                <w:rFonts w:ascii="BIZ UDゴシック" w:eastAsia="BIZ UDゴシック" w:hAnsi="BIZ UDゴシック" w:cs="ＭＳ ゴシック" w:hint="eastAsia"/>
                <w:color w:val="000000" w:themeColor="text1"/>
                <w:kern w:val="0"/>
                <w:sz w:val="21"/>
                <w:szCs w:val="21"/>
              </w:rPr>
              <w:t>7年3月23日厚生労働省告示第96号</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 xml:space="preserve"> 12</w:t>
            </w:r>
            <w:r w:rsidRPr="00767C94">
              <w:rPr>
                <w:rFonts w:ascii="BIZ UDゴシック" w:eastAsia="BIZ UDゴシック" w:hAnsi="BIZ UDゴシック" w:cs="ＭＳ ゴシック" w:hint="eastAsia"/>
                <w:color w:val="000000" w:themeColor="text1"/>
                <w:kern w:val="0"/>
                <w:sz w:val="21"/>
                <w:szCs w:val="21"/>
              </w:rPr>
              <w:t>厚告</w:t>
            </w:r>
            <w:r w:rsidRPr="00767C94">
              <w:rPr>
                <w:rFonts w:ascii="BIZ UDゴシック" w:eastAsia="BIZ UDゴシック" w:hAnsi="BIZ UDゴシック"/>
                <w:color w:val="000000" w:themeColor="text1"/>
                <w:kern w:val="0"/>
                <w:sz w:val="21"/>
                <w:szCs w:val="21"/>
              </w:rPr>
              <w:t>27</w:t>
            </w:r>
          </w:p>
        </w:tc>
        <w:tc>
          <w:tcPr>
            <w:tcW w:w="7805"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厚生労働大臣が定める利用者等の数の基準及び看護職員等の員数の基準並びに通所介護費等の算定方法</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2</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10</w:t>
            </w:r>
            <w:r w:rsidRPr="00767C94">
              <w:rPr>
                <w:rFonts w:ascii="BIZ UDゴシック" w:eastAsia="BIZ UDゴシック" w:hAnsi="BIZ UDゴシック" w:cs="ＭＳ ゴシック" w:hint="eastAsia"/>
                <w:color w:val="000000" w:themeColor="text1"/>
                <w:kern w:val="0"/>
                <w:sz w:val="21"/>
                <w:szCs w:val="21"/>
              </w:rPr>
              <w:t>日・厚生省告示第</w:t>
            </w:r>
            <w:r w:rsidRPr="00767C94">
              <w:rPr>
                <w:rFonts w:ascii="BIZ UDゴシック" w:eastAsia="BIZ UDゴシック" w:hAnsi="BIZ UDゴシック"/>
                <w:color w:val="000000" w:themeColor="text1"/>
                <w:kern w:val="0"/>
                <w:sz w:val="21"/>
                <w:szCs w:val="21"/>
              </w:rPr>
              <w:t>27</w:t>
            </w:r>
            <w:r w:rsidRPr="00767C94">
              <w:rPr>
                <w:rFonts w:ascii="BIZ UDゴシック" w:eastAsia="BIZ UDゴシック" w:hAnsi="BIZ UDゴシック" w:cs="ＭＳ ゴシック" w:hint="eastAsia"/>
                <w:color w:val="000000" w:themeColor="text1"/>
                <w:kern w:val="0"/>
                <w:sz w:val="21"/>
                <w:szCs w:val="21"/>
              </w:rPr>
              <w:t>号</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11</w:t>
            </w:r>
            <w:r w:rsidRPr="00767C94">
              <w:rPr>
                <w:rFonts w:ascii="BIZ UDゴシック" w:eastAsia="BIZ UDゴシック" w:hAnsi="BIZ UDゴシック" w:hint="eastAsia"/>
                <w:color w:val="000000" w:themeColor="text1"/>
                <w:kern w:val="0"/>
                <w:sz w:val="21"/>
                <w:szCs w:val="21"/>
              </w:rPr>
              <w:t>厚令</w:t>
            </w:r>
            <w:r w:rsidRPr="00767C94">
              <w:rPr>
                <w:rFonts w:ascii="BIZ UDゴシック" w:eastAsia="BIZ UDゴシック" w:hAnsi="BIZ UDゴシック"/>
                <w:color w:val="000000" w:themeColor="text1"/>
                <w:kern w:val="0"/>
                <w:sz w:val="21"/>
                <w:szCs w:val="21"/>
              </w:rPr>
              <w:t>37</w:t>
            </w:r>
          </w:p>
        </w:tc>
        <w:tc>
          <w:tcPr>
            <w:tcW w:w="7805" w:type="dxa"/>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指定居宅サービス等の事業の人員、設備及び運営に関する基準</w:t>
            </w:r>
          </w:p>
          <w:p w:rsidR="00383602" w:rsidRPr="00767C94" w:rsidRDefault="00383602" w:rsidP="00BB7C00">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11</w:t>
            </w:r>
            <w:r w:rsidRPr="00767C94">
              <w:rPr>
                <w:rFonts w:ascii="BIZ UDゴシック" w:eastAsia="BIZ UDゴシック" w:hAnsi="BIZ UD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3</w:t>
            </w:r>
            <w:r w:rsidRPr="00767C94">
              <w:rPr>
                <w:rFonts w:ascii="BIZ UDゴシック" w:eastAsia="BIZ UDゴシック" w:hAnsi="BIZ UD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31</w:t>
            </w:r>
            <w:r w:rsidRPr="00767C94">
              <w:rPr>
                <w:rFonts w:ascii="BIZ UDゴシック" w:eastAsia="BIZ UDゴシック" w:hAnsi="BIZ UDゴシック" w:hint="eastAsia"/>
                <w:color w:val="000000" w:themeColor="text1"/>
                <w:kern w:val="0"/>
                <w:sz w:val="21"/>
                <w:szCs w:val="21"/>
              </w:rPr>
              <w:t>日・厚生省令第</w:t>
            </w:r>
            <w:r w:rsidRPr="00767C94">
              <w:rPr>
                <w:rFonts w:ascii="BIZ UDゴシック" w:eastAsia="BIZ UDゴシック" w:hAnsi="BIZ UDゴシック"/>
                <w:color w:val="000000" w:themeColor="text1"/>
                <w:kern w:val="0"/>
                <w:sz w:val="21"/>
                <w:szCs w:val="21"/>
              </w:rPr>
              <w:t>37</w:t>
            </w:r>
            <w:r w:rsidRPr="00767C94">
              <w:rPr>
                <w:rFonts w:ascii="BIZ UDゴシック" w:eastAsia="BIZ UDゴシック" w:hAnsi="BIZ UDゴシック" w:hint="eastAsia"/>
                <w:color w:val="000000" w:themeColor="text1"/>
                <w:kern w:val="0"/>
                <w:sz w:val="21"/>
                <w:szCs w:val="21"/>
              </w:rPr>
              <w:t>号）</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11</w:t>
            </w:r>
            <w:r w:rsidRPr="00767C94">
              <w:rPr>
                <w:rFonts w:ascii="BIZ UDゴシック" w:eastAsia="BIZ UDゴシック" w:hAnsi="BIZ UDゴシック" w:hint="eastAsia"/>
                <w:color w:val="000000" w:themeColor="text1"/>
                <w:kern w:val="0"/>
                <w:sz w:val="21"/>
                <w:szCs w:val="21"/>
              </w:rPr>
              <w:t>老企</w:t>
            </w:r>
            <w:r w:rsidRPr="00767C94">
              <w:rPr>
                <w:rFonts w:ascii="BIZ UDゴシック" w:eastAsia="BIZ UDゴシック" w:hAnsi="BIZ UDゴシック"/>
                <w:color w:val="000000" w:themeColor="text1"/>
                <w:kern w:val="0"/>
                <w:sz w:val="21"/>
                <w:szCs w:val="21"/>
              </w:rPr>
              <w:t>25</w:t>
            </w:r>
          </w:p>
        </w:tc>
        <w:tc>
          <w:tcPr>
            <w:tcW w:w="7805" w:type="dxa"/>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指定居宅サービス等の事業の人員、設備及び運営に関する基準について</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11</w:t>
            </w:r>
            <w:r w:rsidRPr="00767C94">
              <w:rPr>
                <w:rFonts w:ascii="BIZ UDゴシック" w:eastAsia="BIZ UDゴシック" w:hAnsi="BIZ UD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9</w:t>
            </w:r>
            <w:r w:rsidRPr="00767C94">
              <w:rPr>
                <w:rFonts w:ascii="BIZ UDゴシック" w:eastAsia="BIZ UDゴシック" w:hAnsi="BIZ UD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17</w:t>
            </w:r>
            <w:r w:rsidRPr="00767C94">
              <w:rPr>
                <w:rFonts w:ascii="BIZ UDゴシック" w:eastAsia="BIZ UDゴシック" w:hAnsi="BIZ UDゴシック" w:hint="eastAsia"/>
                <w:color w:val="000000" w:themeColor="text1"/>
                <w:kern w:val="0"/>
                <w:sz w:val="21"/>
                <w:szCs w:val="21"/>
              </w:rPr>
              <w:t>日付老企第</w:t>
            </w:r>
            <w:r w:rsidRPr="00767C94">
              <w:rPr>
                <w:rFonts w:ascii="BIZ UDゴシック" w:eastAsia="BIZ UDゴシック" w:hAnsi="BIZ UDゴシック"/>
                <w:color w:val="000000" w:themeColor="text1"/>
                <w:kern w:val="0"/>
                <w:sz w:val="21"/>
                <w:szCs w:val="21"/>
              </w:rPr>
              <w:t>25</w:t>
            </w:r>
            <w:r w:rsidRPr="00767C94">
              <w:rPr>
                <w:rFonts w:ascii="BIZ UDゴシック" w:eastAsia="BIZ UDゴシック" w:hAnsi="BIZ UDゴシック" w:hint="eastAsia"/>
                <w:color w:val="000000" w:themeColor="text1"/>
                <w:kern w:val="0"/>
                <w:sz w:val="21"/>
                <w:szCs w:val="21"/>
              </w:rPr>
              <w:t xml:space="preserve">号　</w:t>
            </w:r>
            <w:r w:rsidRPr="00767C94">
              <w:rPr>
                <w:rFonts w:ascii="BIZ UDゴシック" w:eastAsia="BIZ UDゴシック" w:hAnsi="BIZ UDゴシック" w:cs="ＭＳ ゴシック" w:hint="eastAsia"/>
                <w:color w:val="000000" w:themeColor="text1"/>
                <w:kern w:val="0"/>
                <w:sz w:val="21"/>
                <w:szCs w:val="21"/>
              </w:rPr>
              <w:t>厚生省老人保健福祉局企画課長通知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老企</w:t>
            </w:r>
            <w:r w:rsidRPr="00767C94">
              <w:rPr>
                <w:rFonts w:ascii="BIZ UDゴシック" w:eastAsia="BIZ UDゴシック" w:hAnsi="BIZ UDゴシック"/>
                <w:color w:val="000000" w:themeColor="text1"/>
                <w:kern w:val="0"/>
                <w:sz w:val="21"/>
                <w:szCs w:val="21"/>
              </w:rPr>
              <w:t>36</w:t>
            </w:r>
          </w:p>
        </w:tc>
        <w:tc>
          <w:tcPr>
            <w:tcW w:w="7805"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1</w:t>
            </w:r>
            <w:r w:rsidRPr="00767C94">
              <w:rPr>
                <w:rFonts w:ascii="BIZ UDゴシック" w:eastAsia="BIZ UDゴシック" w:hAnsi="BIZ UDゴシック" w:cs="ＭＳ ゴシック" w:hint="eastAsia"/>
                <w:color w:val="000000" w:themeColor="text1"/>
                <w:kern w:val="0"/>
                <w:sz w:val="21"/>
                <w:szCs w:val="21"/>
              </w:rPr>
              <w:t>日付老企第</w:t>
            </w:r>
            <w:r w:rsidRPr="00767C94">
              <w:rPr>
                <w:rFonts w:ascii="BIZ UDゴシック" w:eastAsia="BIZ UDゴシック" w:hAnsi="BIZ UDゴシック"/>
                <w:color w:val="000000" w:themeColor="text1"/>
                <w:kern w:val="0"/>
                <w:sz w:val="21"/>
                <w:szCs w:val="21"/>
              </w:rPr>
              <w:t>36</w:t>
            </w:r>
            <w:r w:rsidRPr="00767C94">
              <w:rPr>
                <w:rFonts w:ascii="BIZ UDゴシック" w:eastAsia="BIZ UDゴシック" w:hAnsi="BIZ UDゴシック" w:cs="ＭＳ ゴシック" w:hint="eastAsia"/>
                <w:color w:val="000000" w:themeColor="text1"/>
                <w:kern w:val="0"/>
                <w:sz w:val="21"/>
                <w:szCs w:val="21"/>
              </w:rPr>
              <w:t>号　厚生省老人保健福祉局企画課長通知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 xml:space="preserve"> 2</w:t>
            </w:r>
            <w:r w:rsidRPr="00767C94">
              <w:rPr>
                <w:rFonts w:ascii="BIZ UDゴシック" w:eastAsia="BIZ UDゴシック" w:hAnsi="BIZ UDゴシック" w:hint="eastAsia"/>
                <w:color w:val="000000" w:themeColor="text1"/>
                <w:kern w:val="0"/>
                <w:sz w:val="21"/>
                <w:szCs w:val="21"/>
              </w:rPr>
              <w:t>7</w:t>
            </w:r>
            <w:r w:rsidRPr="00767C94">
              <w:rPr>
                <w:rFonts w:ascii="BIZ UDゴシック" w:eastAsia="BIZ UDゴシック" w:hAnsi="BIZ UDゴシック" w:cs="ＭＳ ゴシック" w:hint="eastAsia"/>
                <w:color w:val="000000" w:themeColor="text1"/>
                <w:kern w:val="0"/>
                <w:sz w:val="21"/>
                <w:szCs w:val="21"/>
              </w:rPr>
              <w:t>厚労告</w:t>
            </w:r>
            <w:r w:rsidRPr="00767C94">
              <w:rPr>
                <w:rFonts w:ascii="BIZ UDゴシック" w:eastAsia="BIZ UDゴシック" w:hAnsi="BIZ UDゴシック" w:cs="ＭＳ ゴシック"/>
                <w:color w:val="000000" w:themeColor="text1"/>
                <w:kern w:val="0"/>
                <w:sz w:val="21"/>
                <w:szCs w:val="21"/>
              </w:rPr>
              <w:t>9</w:t>
            </w:r>
            <w:r w:rsidRPr="00767C94">
              <w:rPr>
                <w:rFonts w:ascii="BIZ UDゴシック" w:eastAsia="BIZ UDゴシック" w:hAnsi="BIZ UDゴシック" w:cs="ＭＳ ゴシック" w:hint="eastAsia"/>
                <w:color w:val="000000" w:themeColor="text1"/>
                <w:kern w:val="0"/>
                <w:sz w:val="21"/>
                <w:szCs w:val="21"/>
              </w:rPr>
              <w:t>4</w:t>
            </w:r>
          </w:p>
        </w:tc>
        <w:tc>
          <w:tcPr>
            <w:tcW w:w="7805" w:type="dxa"/>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厚生労働大臣が定める基準に適合する利用者等</w:t>
            </w:r>
          </w:p>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s="ＭＳ ゴシック"/>
                <w:color w:val="000000" w:themeColor="text1"/>
                <w:kern w:val="0"/>
                <w:sz w:val="21"/>
                <w:szCs w:val="21"/>
              </w:rPr>
              <w:t>2</w:t>
            </w:r>
            <w:r w:rsidRPr="00767C94">
              <w:rPr>
                <w:rFonts w:ascii="BIZ UDゴシック" w:eastAsia="BIZ UDゴシック" w:hAnsi="BIZ UDゴシック" w:cs="ＭＳ ゴシック" w:hint="eastAsia"/>
                <w:color w:val="000000" w:themeColor="text1"/>
                <w:kern w:val="0"/>
                <w:sz w:val="21"/>
                <w:szCs w:val="21"/>
              </w:rPr>
              <w:t>7年</w:t>
            </w:r>
            <w:r w:rsidRPr="00767C94">
              <w:rPr>
                <w:rFonts w:ascii="BIZ UDゴシック" w:eastAsia="BIZ UDゴシック" w:hAnsi="BIZ UDゴシック" w:cs="ＭＳ 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月23日厚生労働省告示第</w:t>
            </w:r>
            <w:r w:rsidRPr="00767C94">
              <w:rPr>
                <w:rFonts w:ascii="BIZ UDゴシック" w:eastAsia="BIZ UDゴシック" w:hAnsi="BIZ UDゴシック" w:cs="ＭＳ ゴシック"/>
                <w:color w:val="000000" w:themeColor="text1"/>
                <w:kern w:val="0"/>
                <w:sz w:val="21"/>
                <w:szCs w:val="21"/>
              </w:rPr>
              <w:t>9</w:t>
            </w:r>
            <w:r w:rsidRPr="00767C94">
              <w:rPr>
                <w:rFonts w:ascii="BIZ UDゴシック" w:eastAsia="BIZ UDゴシック" w:hAnsi="BIZ UDゴシック" w:cs="ＭＳ ゴシック" w:hint="eastAsia"/>
                <w:color w:val="000000" w:themeColor="text1"/>
                <w:kern w:val="0"/>
                <w:sz w:val="21"/>
                <w:szCs w:val="21"/>
              </w:rPr>
              <w:t>4号</w:t>
            </w:r>
            <w:r w:rsidRPr="00767C94">
              <w:rPr>
                <w:rFonts w:ascii="BIZ UDゴシック" w:eastAsia="BIZ UDゴシック" w:hAnsi="BIZ UDゴシック" w:cs="ＭＳ ゴシック"/>
                <w:color w:val="000000" w:themeColor="text1"/>
                <w:kern w:val="0"/>
                <w:sz w:val="21"/>
                <w:szCs w:val="21"/>
              </w:rPr>
              <w:t xml:space="preserve"> </w:t>
            </w:r>
            <w:r w:rsidRPr="00767C94">
              <w:rPr>
                <w:rFonts w:ascii="BIZ UDゴシック" w:eastAsia="BIZ UDゴシック" w:hAnsi="BIZ UDゴシック" w:cs="ＭＳ ゴシック" w:hint="eastAsia"/>
                <w:color w:val="000000" w:themeColor="text1"/>
                <w:kern w:val="0"/>
                <w:sz w:val="21"/>
                <w:szCs w:val="21"/>
              </w:rPr>
              <w:t>）</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lastRenderedPageBreak/>
              <w:t>平27厚労告95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厚生労働大臣が定める基準（平成</w:t>
            </w:r>
            <w:r w:rsidRPr="00767C94">
              <w:rPr>
                <w:rFonts w:ascii="BIZ UDゴシック" w:eastAsia="BIZ UDゴシック" w:hAnsi="BIZ UDゴシック" w:cs="ＭＳ ゴシック"/>
                <w:color w:val="000000" w:themeColor="text1"/>
                <w:kern w:val="0"/>
                <w:sz w:val="21"/>
                <w:szCs w:val="21"/>
              </w:rPr>
              <w:t>2</w:t>
            </w:r>
            <w:r w:rsidRPr="00767C94">
              <w:rPr>
                <w:rFonts w:ascii="BIZ UDゴシック" w:eastAsia="BIZ UDゴシック" w:hAnsi="BIZ UDゴシック" w:cs="ＭＳ ゴシック" w:hint="eastAsia"/>
                <w:color w:val="000000" w:themeColor="text1"/>
                <w:kern w:val="0"/>
                <w:sz w:val="21"/>
                <w:szCs w:val="21"/>
              </w:rPr>
              <w:t>7年</w:t>
            </w:r>
            <w:r w:rsidRPr="00767C94">
              <w:rPr>
                <w:rFonts w:ascii="BIZ UDゴシック" w:eastAsia="BIZ UDゴシック" w:hAnsi="BIZ UDゴシック" w:cs="ＭＳ 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月23日・厚生労働省告示第</w:t>
            </w:r>
            <w:r w:rsidRPr="00767C94">
              <w:rPr>
                <w:rFonts w:ascii="BIZ UDゴシック" w:eastAsia="BIZ UDゴシック" w:hAnsi="BIZ UDゴシック" w:cs="ＭＳ ゴシック"/>
                <w:color w:val="000000" w:themeColor="text1"/>
                <w:kern w:val="0"/>
                <w:sz w:val="21"/>
                <w:szCs w:val="21"/>
              </w:rPr>
              <w:t>9</w:t>
            </w:r>
            <w:r w:rsidRPr="00767C94">
              <w:rPr>
                <w:rFonts w:ascii="BIZ UDゴシック" w:eastAsia="BIZ UDゴシック" w:hAnsi="BIZ UDゴシック" w:cs="ＭＳ ゴシック" w:hint="eastAsia"/>
                <w:color w:val="000000" w:themeColor="text1"/>
                <w:kern w:val="0"/>
                <w:sz w:val="21"/>
                <w:szCs w:val="21"/>
              </w:rPr>
              <w:t>5号）</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 xml:space="preserve"> 12</w:t>
            </w:r>
            <w:r w:rsidRPr="00767C94">
              <w:rPr>
                <w:rFonts w:ascii="BIZ UDゴシック" w:eastAsia="BIZ UDゴシック" w:hAnsi="BIZ UDゴシック" w:cs="ＭＳ ゴシック" w:hint="eastAsia"/>
                <w:color w:val="000000" w:themeColor="text1"/>
                <w:kern w:val="0"/>
                <w:sz w:val="21"/>
                <w:szCs w:val="21"/>
              </w:rPr>
              <w:t>厚告</w:t>
            </w:r>
            <w:r w:rsidRPr="00767C94">
              <w:rPr>
                <w:rFonts w:ascii="BIZ UDゴシック" w:eastAsia="BIZ UDゴシック" w:hAnsi="BIZ UDゴシック"/>
                <w:color w:val="000000" w:themeColor="text1"/>
                <w:kern w:val="0"/>
                <w:sz w:val="21"/>
                <w:szCs w:val="21"/>
              </w:rPr>
              <w:t>123</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厚生労働大臣の定める利用者等が選定する特別な居室等の提供に係る基準等</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30</w:t>
            </w:r>
            <w:r w:rsidRPr="00767C94">
              <w:rPr>
                <w:rFonts w:ascii="BIZ UDゴシック" w:eastAsia="BIZ UDゴシック" w:hAnsi="BIZ UDゴシック" w:cs="ＭＳ ゴシック" w:hint="eastAsia"/>
                <w:color w:val="000000" w:themeColor="text1"/>
                <w:kern w:val="0"/>
                <w:sz w:val="21"/>
                <w:szCs w:val="21"/>
              </w:rPr>
              <w:t>日・厚生省告示第</w:t>
            </w:r>
            <w:r w:rsidRPr="00767C94">
              <w:rPr>
                <w:rFonts w:ascii="BIZ UDゴシック" w:eastAsia="BIZ UDゴシック" w:hAnsi="BIZ UDゴシック"/>
                <w:color w:val="000000" w:themeColor="text1"/>
                <w:kern w:val="0"/>
                <w:sz w:val="21"/>
                <w:szCs w:val="21"/>
              </w:rPr>
              <w:t>123</w:t>
            </w:r>
            <w:r w:rsidRPr="00767C94">
              <w:rPr>
                <w:rFonts w:ascii="BIZ UDゴシック" w:eastAsia="BIZ UDゴシック" w:hAnsi="BIZ UDゴシック" w:cs="ＭＳ ゴシック" w:hint="eastAsia"/>
                <w:color w:val="000000" w:themeColor="text1"/>
                <w:kern w:val="0"/>
                <w:sz w:val="21"/>
                <w:szCs w:val="21"/>
              </w:rPr>
              <w:t>号</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老企</w:t>
            </w:r>
            <w:r w:rsidRPr="00767C94">
              <w:rPr>
                <w:rFonts w:ascii="BIZ UDゴシック" w:eastAsia="BIZ UDゴシック" w:hAnsi="BIZ UDゴシック"/>
                <w:color w:val="000000" w:themeColor="text1"/>
                <w:kern w:val="0"/>
                <w:sz w:val="21"/>
                <w:szCs w:val="21"/>
              </w:rPr>
              <w:t>54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通所介護等における日常生活に要する費用の取扱いについて</w:t>
            </w:r>
          </w:p>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30</w:t>
            </w:r>
            <w:r w:rsidRPr="00767C94">
              <w:rPr>
                <w:rFonts w:ascii="BIZ UDゴシック" w:eastAsia="BIZ UDゴシック" w:hAnsi="BIZ UDゴシック" w:cs="ＭＳ ゴシック" w:hint="eastAsia"/>
                <w:color w:val="000000" w:themeColor="text1"/>
                <w:kern w:val="0"/>
                <w:sz w:val="21"/>
                <w:szCs w:val="21"/>
              </w:rPr>
              <w:t>日付老企第</w:t>
            </w:r>
            <w:r w:rsidR="00C15B74" w:rsidRPr="00767C94">
              <w:rPr>
                <w:rFonts w:ascii="BIZ UDゴシック" w:eastAsia="BIZ UDゴシック" w:hAnsi="BIZ UDゴシック" w:cs="ＭＳ ゴシック"/>
                <w:color w:val="000000" w:themeColor="text1"/>
                <w:kern w:val="0"/>
                <w:sz w:val="21"/>
                <w:szCs w:val="21"/>
              </w:rPr>
              <w:t>54</w:t>
            </w:r>
            <w:r w:rsidRPr="00767C94">
              <w:rPr>
                <w:rFonts w:ascii="BIZ UDゴシック" w:eastAsia="BIZ UDゴシック" w:hAnsi="BIZ UDゴシック" w:cs="ＭＳ ゴシック" w:hint="eastAsia"/>
                <w:color w:val="000000" w:themeColor="text1"/>
                <w:kern w:val="0"/>
                <w:sz w:val="21"/>
                <w:szCs w:val="21"/>
              </w:rPr>
              <w:t>号　厚生省老人保健福祉局企画課長通知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老振</w:t>
            </w:r>
            <w:r w:rsidRPr="00767C94">
              <w:rPr>
                <w:rFonts w:ascii="BIZ UDゴシック" w:eastAsia="BIZ UDゴシック" w:hAnsi="BIZ UDゴシック"/>
                <w:color w:val="000000" w:themeColor="text1"/>
                <w:kern w:val="0"/>
                <w:sz w:val="21"/>
                <w:szCs w:val="21"/>
              </w:rPr>
              <w:t>25</w:t>
            </w:r>
            <w:r w:rsidRPr="00767C94">
              <w:rPr>
                <w:rFonts w:ascii="BIZ UDゴシック" w:eastAsia="BIZ UDゴシック" w:hAnsi="BIZ UDゴシック" w:cs="ＭＳ ゴシック" w:hint="eastAsia"/>
                <w:color w:val="000000" w:themeColor="text1"/>
                <w:kern w:val="0"/>
                <w:sz w:val="21"/>
                <w:szCs w:val="21"/>
              </w:rPr>
              <w:t>・</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老健</w:t>
            </w:r>
            <w:r w:rsidRPr="00767C94">
              <w:rPr>
                <w:rFonts w:ascii="BIZ UDゴシック" w:eastAsia="BIZ UDゴシック" w:hAnsi="BIZ UDゴシック"/>
                <w:color w:val="000000" w:themeColor="text1"/>
                <w:kern w:val="0"/>
                <w:sz w:val="21"/>
                <w:szCs w:val="21"/>
              </w:rPr>
              <w:t>94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介護保険施設等におけるおむつ代にかかる利用料の徴収について</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4</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11</w:t>
            </w:r>
            <w:r w:rsidRPr="00767C94">
              <w:rPr>
                <w:rFonts w:ascii="BIZ UDゴシック" w:eastAsia="BIZ UDゴシック" w:hAnsi="BIZ UDゴシック" w:cs="ＭＳ ゴシック" w:hint="eastAsia"/>
                <w:color w:val="000000" w:themeColor="text1"/>
                <w:kern w:val="0"/>
                <w:sz w:val="21"/>
                <w:szCs w:val="21"/>
              </w:rPr>
              <w:t>日付老振第</w:t>
            </w:r>
            <w:r w:rsidRPr="00767C94">
              <w:rPr>
                <w:rFonts w:ascii="BIZ UDゴシック" w:eastAsia="BIZ UDゴシック" w:hAnsi="BIZ UDゴシック"/>
                <w:color w:val="000000" w:themeColor="text1"/>
                <w:kern w:val="0"/>
                <w:sz w:val="21"/>
                <w:szCs w:val="21"/>
              </w:rPr>
              <w:t>25</w:t>
            </w:r>
            <w:r w:rsidRPr="00767C94">
              <w:rPr>
                <w:rFonts w:ascii="BIZ UDゴシック" w:eastAsia="BIZ UDゴシック" w:hAnsi="BIZ UDゴシック" w:cs="ＭＳ ゴシック" w:hint="eastAsia"/>
                <w:color w:val="000000" w:themeColor="text1"/>
                <w:kern w:val="0"/>
                <w:sz w:val="21"/>
                <w:szCs w:val="21"/>
              </w:rPr>
              <w:t>号・老健第</w:t>
            </w:r>
            <w:r w:rsidRPr="00767C94">
              <w:rPr>
                <w:rFonts w:ascii="BIZ UDゴシック" w:eastAsia="BIZ UDゴシック" w:hAnsi="BIZ UDゴシック"/>
                <w:color w:val="000000" w:themeColor="text1"/>
                <w:kern w:val="0"/>
                <w:sz w:val="21"/>
                <w:szCs w:val="21"/>
              </w:rPr>
              <w:t>94</w:t>
            </w:r>
            <w:r w:rsidRPr="00767C94">
              <w:rPr>
                <w:rFonts w:ascii="BIZ UDゴシック" w:eastAsia="BIZ UDゴシック" w:hAnsi="BIZ UDゴシック" w:cs="ＭＳ ゴシック" w:hint="eastAsia"/>
                <w:color w:val="000000" w:themeColor="text1"/>
                <w:kern w:val="0"/>
                <w:sz w:val="21"/>
                <w:szCs w:val="21"/>
              </w:rPr>
              <w:t>号厚生省老人保健福祉局振興・老人保健課長連名通知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老振</w:t>
            </w:r>
            <w:r w:rsidRPr="00767C94">
              <w:rPr>
                <w:rFonts w:ascii="BIZ UDゴシック" w:eastAsia="BIZ UDゴシック" w:hAnsi="BIZ UDゴシック"/>
                <w:color w:val="000000" w:themeColor="text1"/>
                <w:kern w:val="0"/>
                <w:sz w:val="21"/>
                <w:szCs w:val="21"/>
              </w:rPr>
              <w:t>75</w:t>
            </w:r>
            <w:r w:rsidRPr="00767C94">
              <w:rPr>
                <w:rFonts w:ascii="BIZ UDゴシック" w:eastAsia="BIZ UDゴシック" w:hAnsi="BIZ UDゴシック" w:cs="ＭＳ ゴシック" w:hint="eastAsia"/>
                <w:color w:val="000000" w:themeColor="text1"/>
                <w:kern w:val="0"/>
                <w:sz w:val="21"/>
                <w:szCs w:val="21"/>
              </w:rPr>
              <w:t>・</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老健</w:t>
            </w:r>
            <w:r w:rsidRPr="00767C94">
              <w:rPr>
                <w:rFonts w:ascii="BIZ UDゴシック" w:eastAsia="BIZ UDゴシック" w:hAnsi="BIZ UDゴシック"/>
                <w:color w:val="000000" w:themeColor="text1"/>
                <w:kern w:val="0"/>
                <w:sz w:val="21"/>
                <w:szCs w:val="21"/>
              </w:rPr>
              <w:t>122</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介護保険施設等における日常生活費等の受領について</w:t>
            </w:r>
            <w:r w:rsidRPr="00767C94">
              <w:rPr>
                <w:rFonts w:ascii="BIZ UDゴシック" w:eastAsia="BIZ UDゴシック" w:hAnsi="BIZ UDゴシック"/>
                <w:color w:val="000000" w:themeColor="text1"/>
                <w:kern w:val="0"/>
                <w:sz w:val="21"/>
                <w:szCs w:val="21"/>
              </w:rPr>
              <w:t xml:space="preserve"> </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11</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16</w:t>
            </w:r>
            <w:r w:rsidRPr="00767C94">
              <w:rPr>
                <w:rFonts w:ascii="BIZ UDゴシック" w:eastAsia="BIZ UDゴシック" w:hAnsi="BIZ UDゴシック" w:cs="ＭＳ ゴシック" w:hint="eastAsia"/>
                <w:color w:val="000000" w:themeColor="text1"/>
                <w:kern w:val="0"/>
                <w:sz w:val="21"/>
                <w:szCs w:val="21"/>
              </w:rPr>
              <w:t>日付老振第</w:t>
            </w:r>
            <w:r w:rsidRPr="00767C94">
              <w:rPr>
                <w:rFonts w:ascii="BIZ UDゴシック" w:eastAsia="BIZ UDゴシック" w:hAnsi="BIZ UDゴシック"/>
                <w:color w:val="000000" w:themeColor="text1"/>
                <w:kern w:val="0"/>
                <w:sz w:val="21"/>
                <w:szCs w:val="21"/>
              </w:rPr>
              <w:t>75</w:t>
            </w:r>
            <w:r w:rsidRPr="00767C94">
              <w:rPr>
                <w:rFonts w:ascii="BIZ UDゴシック" w:eastAsia="BIZ UDゴシック" w:hAnsi="BIZ UDゴシック" w:cs="ＭＳ ゴシック" w:hint="eastAsia"/>
                <w:color w:val="000000" w:themeColor="text1"/>
                <w:kern w:val="0"/>
                <w:sz w:val="21"/>
                <w:szCs w:val="21"/>
              </w:rPr>
              <w:t>号・老健第</w:t>
            </w:r>
            <w:r w:rsidRPr="00767C94">
              <w:rPr>
                <w:rFonts w:ascii="BIZ UDゴシック" w:eastAsia="BIZ UDゴシック" w:hAnsi="BIZ UDゴシック"/>
                <w:color w:val="000000" w:themeColor="text1"/>
                <w:kern w:val="0"/>
                <w:sz w:val="21"/>
                <w:szCs w:val="21"/>
              </w:rPr>
              <w:t>122</w:t>
            </w:r>
            <w:r w:rsidRPr="00767C94">
              <w:rPr>
                <w:rFonts w:ascii="BIZ UDゴシック" w:eastAsia="BIZ UDゴシック" w:hAnsi="BIZ UDゴシック" w:cs="ＭＳ ゴシック" w:hint="eastAsia"/>
                <w:color w:val="000000" w:themeColor="text1"/>
                <w:kern w:val="0"/>
                <w:sz w:val="21"/>
                <w:szCs w:val="21"/>
              </w:rPr>
              <w:t>号厚生省老人保健福祉局振興・老人保健課長連名通知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13</w:t>
            </w:r>
            <w:r w:rsidRPr="00767C94">
              <w:rPr>
                <w:rFonts w:ascii="BIZ UDゴシック" w:eastAsia="BIZ UDゴシック" w:hAnsi="BIZ UDゴシック" w:cs="ＭＳ ゴシック" w:hint="eastAsia"/>
                <w:color w:val="000000" w:themeColor="text1"/>
                <w:kern w:val="0"/>
                <w:sz w:val="21"/>
                <w:szCs w:val="21"/>
              </w:rPr>
              <w:t>老振発</w:t>
            </w:r>
            <w:r w:rsidRPr="00767C94">
              <w:rPr>
                <w:rFonts w:ascii="BIZ UDゴシック" w:eastAsia="BIZ UDゴシック" w:hAnsi="BIZ UDゴシック"/>
                <w:color w:val="000000" w:themeColor="text1"/>
                <w:kern w:val="0"/>
                <w:sz w:val="21"/>
                <w:szCs w:val="21"/>
              </w:rPr>
              <w:t>2</w:t>
            </w:r>
            <w:r w:rsidRPr="00767C94">
              <w:rPr>
                <w:rFonts w:ascii="BIZ UDゴシック" w:eastAsia="BIZ UDゴシック" w:hAnsi="BIZ UDゴシック" w:cs="ＭＳ ゴシック" w:hint="eastAsia"/>
                <w:color w:val="000000" w:themeColor="text1"/>
                <w:kern w:val="0"/>
                <w:sz w:val="21"/>
                <w:szCs w:val="21"/>
              </w:rPr>
              <w:t>・</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老老発</w:t>
            </w:r>
            <w:r w:rsidRPr="00767C94">
              <w:rPr>
                <w:rFonts w:ascii="BIZ UDゴシック" w:eastAsia="BIZ UDゴシック" w:hAnsi="BIZ UDゴシック"/>
                <w:color w:val="000000" w:themeColor="text1"/>
                <w:kern w:val="0"/>
                <w:sz w:val="21"/>
                <w:szCs w:val="21"/>
              </w:rPr>
              <w:t>2</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介護保険施設等における「日常生活費等とは区分される費用」の受領について</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13</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1</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19</w:t>
            </w:r>
            <w:r w:rsidRPr="00767C94">
              <w:rPr>
                <w:rFonts w:ascii="BIZ UDゴシック" w:eastAsia="BIZ UDゴシック" w:hAnsi="BIZ UDゴシック" w:cs="ＭＳ ゴシック" w:hint="eastAsia"/>
                <w:color w:val="000000" w:themeColor="text1"/>
                <w:kern w:val="0"/>
                <w:sz w:val="21"/>
                <w:szCs w:val="21"/>
              </w:rPr>
              <w:t>日付老振発第</w:t>
            </w:r>
            <w:r w:rsidR="00C15B74" w:rsidRPr="00767C94">
              <w:rPr>
                <w:rFonts w:ascii="BIZ UDゴシック" w:eastAsia="BIZ UDゴシック" w:hAnsi="BIZ UDゴシック"/>
                <w:color w:val="000000" w:themeColor="text1"/>
                <w:kern w:val="0"/>
                <w:sz w:val="21"/>
                <w:szCs w:val="21"/>
              </w:rPr>
              <w:t>1</w:t>
            </w:r>
            <w:r w:rsidRPr="00767C94">
              <w:rPr>
                <w:rFonts w:ascii="BIZ UDゴシック" w:eastAsia="BIZ UDゴシック" w:hAnsi="BIZ UDゴシック" w:cs="ＭＳ ゴシック" w:hint="eastAsia"/>
                <w:color w:val="000000" w:themeColor="text1"/>
                <w:kern w:val="0"/>
                <w:sz w:val="21"/>
                <w:szCs w:val="21"/>
              </w:rPr>
              <w:t>号・老老発第</w:t>
            </w:r>
            <w:r w:rsidR="00C15B74" w:rsidRPr="00767C94">
              <w:rPr>
                <w:rFonts w:ascii="BIZ UDゴシック" w:eastAsia="BIZ UDゴシック" w:hAnsi="BIZ UDゴシック"/>
                <w:color w:val="000000" w:themeColor="text1"/>
                <w:kern w:val="0"/>
                <w:sz w:val="21"/>
                <w:szCs w:val="21"/>
              </w:rPr>
              <w:t>1</w:t>
            </w:r>
            <w:r w:rsidRPr="00767C94">
              <w:rPr>
                <w:rFonts w:ascii="BIZ UDゴシック" w:eastAsia="BIZ UDゴシック" w:hAnsi="BIZ UDゴシック" w:cs="ＭＳ ゴシック" w:hint="eastAsia"/>
                <w:color w:val="000000" w:themeColor="text1"/>
                <w:kern w:val="0"/>
                <w:sz w:val="21"/>
                <w:szCs w:val="21"/>
              </w:rPr>
              <w:t>号厚生労働省老健局振興・老人保健課長連名通知</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olor w:val="000000" w:themeColor="text1"/>
                <w:kern w:val="0"/>
                <w:sz w:val="21"/>
                <w:szCs w:val="21"/>
              </w:rPr>
              <w:t xml:space="preserve"> </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13</w:t>
            </w:r>
            <w:r w:rsidRPr="00767C94">
              <w:rPr>
                <w:rFonts w:ascii="BIZ UDゴシック" w:eastAsia="BIZ UDゴシック" w:hAnsi="BIZ UDゴシック" w:cs="ＭＳ ゴシック" w:hint="eastAsia"/>
                <w:color w:val="000000" w:themeColor="text1"/>
                <w:kern w:val="0"/>
                <w:sz w:val="21"/>
                <w:szCs w:val="21"/>
              </w:rPr>
              <w:t>老発</w:t>
            </w:r>
            <w:r w:rsidRPr="00767C94">
              <w:rPr>
                <w:rFonts w:ascii="BIZ UDゴシック" w:eastAsia="BIZ UDゴシック" w:hAnsi="BIZ UDゴシック"/>
                <w:color w:val="000000" w:themeColor="text1"/>
                <w:kern w:val="0"/>
                <w:sz w:val="21"/>
                <w:szCs w:val="21"/>
              </w:rPr>
              <w:t>155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「身体拘束ゼロ作戦」の推進について</w:t>
            </w:r>
          </w:p>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13</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4</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6</w:t>
            </w:r>
            <w:r w:rsidRPr="00767C94">
              <w:rPr>
                <w:rFonts w:ascii="BIZ UDゴシック" w:eastAsia="BIZ UDゴシック" w:hAnsi="BIZ UDゴシック" w:cs="ＭＳ ゴシック" w:hint="eastAsia"/>
                <w:color w:val="000000" w:themeColor="text1"/>
                <w:kern w:val="0"/>
                <w:sz w:val="21"/>
                <w:szCs w:val="21"/>
              </w:rPr>
              <w:t>日付老発第</w:t>
            </w:r>
            <w:r w:rsidRPr="00767C94">
              <w:rPr>
                <w:rFonts w:ascii="BIZ UDゴシック" w:eastAsia="BIZ UDゴシック" w:hAnsi="BIZ UDゴシック"/>
                <w:color w:val="000000" w:themeColor="text1"/>
                <w:kern w:val="0"/>
                <w:sz w:val="21"/>
                <w:szCs w:val="21"/>
              </w:rPr>
              <w:t>155</w:t>
            </w:r>
            <w:r w:rsidRPr="00767C94">
              <w:rPr>
                <w:rFonts w:ascii="BIZ UDゴシック" w:eastAsia="BIZ UDゴシック" w:hAnsi="BIZ UDゴシック" w:cs="ＭＳ ゴシック" w:hint="eastAsia"/>
                <w:color w:val="000000" w:themeColor="text1"/>
                <w:kern w:val="0"/>
                <w:sz w:val="21"/>
                <w:szCs w:val="21"/>
              </w:rPr>
              <w:t>号厚生労働省老健局長通知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昭</w:t>
            </w:r>
            <w:r w:rsidRPr="00767C94">
              <w:rPr>
                <w:rFonts w:ascii="BIZ UDゴシック" w:eastAsia="BIZ UDゴシック" w:hAnsi="BIZ UDゴシック"/>
                <w:color w:val="000000" w:themeColor="text1"/>
                <w:kern w:val="0"/>
                <w:sz w:val="21"/>
                <w:szCs w:val="21"/>
              </w:rPr>
              <w:t>62</w:t>
            </w:r>
            <w:r w:rsidRPr="00767C94">
              <w:rPr>
                <w:rFonts w:ascii="BIZ UDゴシック" w:eastAsia="BIZ UDゴシック" w:hAnsi="BIZ UDゴシック" w:hint="eastAsia"/>
                <w:color w:val="000000" w:themeColor="text1"/>
                <w:kern w:val="0"/>
                <w:sz w:val="21"/>
                <w:szCs w:val="21"/>
              </w:rPr>
              <w:t>社施</w:t>
            </w:r>
            <w:r w:rsidRPr="00767C94">
              <w:rPr>
                <w:rFonts w:ascii="BIZ UDゴシック" w:eastAsia="BIZ UDゴシック" w:hAnsi="BIZ UDゴシック"/>
                <w:color w:val="000000" w:themeColor="text1"/>
                <w:kern w:val="0"/>
                <w:sz w:val="21"/>
                <w:szCs w:val="21"/>
              </w:rPr>
              <w:t>107</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社会福祉施設における防火安全対策の強化について</w:t>
            </w:r>
          </w:p>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昭和</w:t>
            </w:r>
            <w:r w:rsidRPr="00767C94">
              <w:rPr>
                <w:rFonts w:ascii="BIZ UDゴシック" w:eastAsia="BIZ UDゴシック" w:hAnsi="BIZ UDゴシック"/>
                <w:color w:val="000000" w:themeColor="text1"/>
                <w:kern w:val="0"/>
                <w:sz w:val="21"/>
                <w:szCs w:val="21"/>
              </w:rPr>
              <w:t>62</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s="ＭＳ ゴシック"/>
                <w:color w:val="000000" w:themeColor="text1"/>
                <w:kern w:val="0"/>
                <w:sz w:val="21"/>
                <w:szCs w:val="21"/>
              </w:rPr>
              <w:t>9</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s="ＭＳ ゴシック"/>
                <w:color w:val="000000" w:themeColor="text1"/>
                <w:kern w:val="0"/>
                <w:sz w:val="21"/>
                <w:szCs w:val="21"/>
              </w:rPr>
              <w:t>18</w:t>
            </w:r>
            <w:r w:rsidRPr="00767C94">
              <w:rPr>
                <w:rFonts w:ascii="BIZ UDゴシック" w:eastAsia="BIZ UDゴシック" w:hAnsi="BIZ UDゴシック" w:cs="ＭＳ ゴシック" w:hint="eastAsia"/>
                <w:color w:val="000000" w:themeColor="text1"/>
                <w:kern w:val="0"/>
                <w:sz w:val="21"/>
                <w:szCs w:val="21"/>
              </w:rPr>
              <w:t>日付社施第</w:t>
            </w:r>
            <w:r w:rsidRPr="00767C94">
              <w:rPr>
                <w:rFonts w:ascii="BIZ UDゴシック" w:eastAsia="BIZ UDゴシック" w:hAnsi="BIZ UDゴシック" w:cs="ＭＳ ゴシック"/>
                <w:color w:val="000000" w:themeColor="text1"/>
                <w:kern w:val="0"/>
                <w:sz w:val="21"/>
                <w:szCs w:val="21"/>
              </w:rPr>
              <w:t>107</w:t>
            </w:r>
            <w:r w:rsidRPr="00767C94">
              <w:rPr>
                <w:rFonts w:ascii="BIZ UDゴシック" w:eastAsia="BIZ UDゴシック" w:hAnsi="BIZ UDゴシック" w:cs="ＭＳ ゴシック" w:hint="eastAsia"/>
                <w:color w:val="000000" w:themeColor="text1"/>
                <w:kern w:val="0"/>
                <w:sz w:val="21"/>
                <w:szCs w:val="21"/>
              </w:rPr>
              <w:t>号　厚生省社会局長・児童家庭局長通知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s="ＭＳ ゴシック"/>
                <w:color w:val="000000" w:themeColor="text1"/>
                <w:kern w:val="0"/>
                <w:sz w:val="21"/>
                <w:szCs w:val="21"/>
              </w:rPr>
              <w:t>9</w:t>
            </w:r>
            <w:r w:rsidRPr="00767C94">
              <w:rPr>
                <w:rFonts w:ascii="BIZ UDゴシック" w:eastAsia="BIZ UDゴシック" w:hAnsi="BIZ UDゴシック"/>
                <w:color w:val="000000" w:themeColor="text1"/>
                <w:kern w:val="0"/>
                <w:sz w:val="21"/>
                <w:szCs w:val="21"/>
              </w:rPr>
              <w:t>.3.31</w:t>
            </w:r>
            <w:r w:rsidRPr="00767C94">
              <w:rPr>
                <w:rFonts w:ascii="BIZ UDゴシック" w:eastAsia="BIZ UDゴシック" w:hAnsi="BIZ UDゴシック" w:hint="eastAsia"/>
                <w:color w:val="000000" w:themeColor="text1"/>
                <w:kern w:val="0"/>
                <w:sz w:val="21"/>
                <w:szCs w:val="21"/>
              </w:rPr>
              <w:t>社援施</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第</w:t>
            </w:r>
            <w:r w:rsidRPr="00767C94">
              <w:rPr>
                <w:rFonts w:ascii="BIZ UDゴシック" w:eastAsia="BIZ UDゴシック" w:hAnsi="BIZ UDゴシック" w:cs="ＭＳ ゴシック"/>
                <w:color w:val="000000" w:themeColor="text1"/>
                <w:kern w:val="0"/>
                <w:sz w:val="21"/>
                <w:szCs w:val="21"/>
              </w:rPr>
              <w:t>65</w:t>
            </w:r>
            <w:r w:rsidRPr="00767C94">
              <w:rPr>
                <w:rFonts w:ascii="BIZ UDゴシック" w:eastAsia="BIZ UDゴシック" w:hAnsi="BIZ UDゴシック" w:cs="ＭＳ ゴシック" w:hint="eastAsia"/>
                <w:color w:val="000000" w:themeColor="text1"/>
                <w:kern w:val="0"/>
                <w:sz w:val="21"/>
                <w:szCs w:val="21"/>
              </w:rPr>
              <w:t>号通知</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社会福祉施設における衛生管理について</w:t>
            </w:r>
          </w:p>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s="ＭＳ ゴシック"/>
                <w:color w:val="000000" w:themeColor="text1"/>
                <w:kern w:val="0"/>
                <w:sz w:val="21"/>
                <w:szCs w:val="21"/>
              </w:rPr>
              <w:t>9</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s="ＭＳ 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s="ＭＳ ゴシック"/>
                <w:color w:val="000000" w:themeColor="text1"/>
                <w:kern w:val="0"/>
                <w:sz w:val="21"/>
                <w:szCs w:val="21"/>
              </w:rPr>
              <w:t>31</w:t>
            </w:r>
            <w:r w:rsidRPr="00767C94">
              <w:rPr>
                <w:rFonts w:ascii="BIZ UDゴシック" w:eastAsia="BIZ UDゴシック" w:hAnsi="BIZ UDゴシック" w:cs="ＭＳ ゴシック" w:hint="eastAsia"/>
                <w:color w:val="000000" w:themeColor="text1"/>
                <w:kern w:val="0"/>
                <w:sz w:val="21"/>
                <w:szCs w:val="21"/>
              </w:rPr>
              <w:t>日付老</w:t>
            </w:r>
            <w:r w:rsidRPr="00767C94">
              <w:rPr>
                <w:rFonts w:ascii="BIZ UDゴシック" w:eastAsia="BIZ UDゴシック" w:hAnsi="BIZ UDゴシック" w:hint="eastAsia"/>
                <w:color w:val="000000" w:themeColor="text1"/>
                <w:kern w:val="0"/>
                <w:sz w:val="21"/>
                <w:szCs w:val="21"/>
              </w:rPr>
              <w:t>援施</w:t>
            </w:r>
            <w:r w:rsidRPr="00767C94">
              <w:rPr>
                <w:rFonts w:ascii="BIZ UDゴシック" w:eastAsia="BIZ UDゴシック" w:hAnsi="BIZ UDゴシック" w:cs="ＭＳ ゴシック" w:hint="eastAsia"/>
                <w:color w:val="000000" w:themeColor="text1"/>
                <w:kern w:val="0"/>
                <w:sz w:val="21"/>
                <w:szCs w:val="21"/>
              </w:rPr>
              <w:t>第</w:t>
            </w:r>
            <w:r w:rsidRPr="00767C94">
              <w:rPr>
                <w:rFonts w:ascii="BIZ UDゴシック" w:eastAsia="BIZ UDゴシック" w:hAnsi="BIZ UDゴシック" w:cs="ＭＳ ゴシック"/>
                <w:color w:val="000000" w:themeColor="text1"/>
                <w:kern w:val="0"/>
                <w:sz w:val="21"/>
                <w:szCs w:val="21"/>
              </w:rPr>
              <w:t>65</w:t>
            </w:r>
            <w:r w:rsidRPr="00767C94">
              <w:rPr>
                <w:rFonts w:ascii="BIZ UDゴシック" w:eastAsia="BIZ UDゴシック" w:hAnsi="BIZ UDゴシック" w:cs="ＭＳ ゴシック" w:hint="eastAsia"/>
                <w:color w:val="000000" w:themeColor="text1"/>
                <w:kern w:val="0"/>
                <w:sz w:val="21"/>
                <w:szCs w:val="21"/>
              </w:rPr>
              <w:t>号　厚生省社会・援護局施設人材課長通知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olor w:val="000000" w:themeColor="text1"/>
                <w:kern w:val="0"/>
                <w:sz w:val="21"/>
                <w:szCs w:val="21"/>
              </w:rPr>
              <w:t xml:space="preserve"> 18</w:t>
            </w:r>
            <w:r w:rsidRPr="00767C94">
              <w:rPr>
                <w:rFonts w:ascii="BIZ UDゴシック" w:eastAsia="BIZ UDゴシック" w:hAnsi="BIZ UDゴシック" w:cs="ＭＳ ゴシック" w:hint="eastAsia"/>
                <w:color w:val="000000" w:themeColor="text1"/>
                <w:kern w:val="0"/>
                <w:sz w:val="21"/>
                <w:szCs w:val="21"/>
              </w:rPr>
              <w:t>厚労告</w:t>
            </w:r>
            <w:r w:rsidRPr="00767C94">
              <w:rPr>
                <w:rFonts w:ascii="BIZ UDゴシック" w:eastAsia="BIZ UDゴシック" w:hAnsi="BIZ UDゴシック"/>
                <w:color w:val="000000" w:themeColor="text1"/>
                <w:kern w:val="0"/>
                <w:sz w:val="21"/>
                <w:szCs w:val="21"/>
              </w:rPr>
              <w:t>268</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kern w:val="0"/>
                <w:sz w:val="21"/>
                <w:szCs w:val="21"/>
              </w:rPr>
              <w:t>厚生労働大臣が定める感染症又は食中毒の発生が疑われる際の対処等に関する手順</w:t>
            </w:r>
            <w:r w:rsidRPr="00767C94">
              <w:rPr>
                <w:rFonts w:ascii="BIZ UDゴシック" w:eastAsia="BIZ UDゴシック" w:hAnsi="BIZ UDゴシック"/>
                <w:color w:val="000000" w:themeColor="text1"/>
                <w:kern w:val="0"/>
                <w:sz w:val="21"/>
                <w:szCs w:val="21"/>
              </w:rPr>
              <w:t xml:space="preserve"> </w:t>
            </w: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olor w:val="000000" w:themeColor="text1"/>
                <w:kern w:val="0"/>
                <w:sz w:val="21"/>
                <w:szCs w:val="21"/>
              </w:rPr>
              <w:t>18</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olor w:val="000000" w:themeColor="text1"/>
                <w:kern w:val="0"/>
                <w:sz w:val="21"/>
                <w:szCs w:val="21"/>
              </w:rPr>
              <w:t>3</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olor w:val="000000" w:themeColor="text1"/>
                <w:kern w:val="0"/>
                <w:sz w:val="21"/>
                <w:szCs w:val="21"/>
              </w:rPr>
              <w:t>31</w:t>
            </w:r>
            <w:r w:rsidRPr="00767C94">
              <w:rPr>
                <w:rFonts w:ascii="BIZ UDゴシック" w:eastAsia="BIZ UDゴシック" w:hAnsi="BIZ UDゴシック" w:cs="ＭＳ ゴシック" w:hint="eastAsia"/>
                <w:color w:val="000000" w:themeColor="text1"/>
                <w:kern w:val="0"/>
                <w:sz w:val="21"/>
                <w:szCs w:val="21"/>
              </w:rPr>
              <w:t>日・厚生省告示第</w:t>
            </w:r>
            <w:r w:rsidRPr="00767C94">
              <w:rPr>
                <w:rFonts w:ascii="BIZ UDゴシック" w:eastAsia="BIZ UDゴシック" w:hAnsi="BIZ UDゴシック"/>
                <w:color w:val="000000" w:themeColor="text1"/>
                <w:kern w:val="0"/>
                <w:sz w:val="21"/>
                <w:szCs w:val="21"/>
              </w:rPr>
              <w:t>268</w:t>
            </w:r>
            <w:r w:rsidRPr="00767C94">
              <w:rPr>
                <w:rFonts w:ascii="BIZ UDゴシック" w:eastAsia="BIZ UDゴシック" w:hAnsi="BIZ UDゴシック" w:cs="ＭＳ ゴシック" w:hint="eastAsia"/>
                <w:color w:val="000000" w:themeColor="text1"/>
                <w:kern w:val="0"/>
                <w:sz w:val="21"/>
                <w:szCs w:val="21"/>
              </w:rPr>
              <w:t>号</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BC4B27"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s="ＭＳ ゴシック"/>
                <w:color w:val="000000" w:themeColor="text1"/>
                <w:kern w:val="0"/>
                <w:sz w:val="21"/>
                <w:szCs w:val="21"/>
              </w:rPr>
              <w:t>17</w:t>
            </w:r>
            <w:r w:rsidRPr="00767C94">
              <w:rPr>
                <w:rFonts w:ascii="BIZ UDゴシック" w:eastAsia="BIZ UDゴシック" w:hAnsi="BIZ UDゴシック" w:cs="ＭＳ ゴシック" w:hint="eastAsia"/>
                <w:color w:val="000000" w:themeColor="text1"/>
                <w:kern w:val="0"/>
                <w:sz w:val="21"/>
                <w:szCs w:val="21"/>
              </w:rPr>
              <w:t>老発</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color w:val="000000" w:themeColor="text1"/>
                <w:kern w:val="0"/>
                <w:sz w:val="21"/>
                <w:szCs w:val="21"/>
              </w:rPr>
              <w:t>011000</w:t>
            </w:r>
            <w:r w:rsidRPr="00767C94">
              <w:rPr>
                <w:rFonts w:ascii="BIZ UDゴシック" w:eastAsia="BIZ UDゴシック" w:hAnsi="BIZ UDゴシック"/>
                <w:color w:val="000000" w:themeColor="text1"/>
                <w:kern w:val="0"/>
                <w:sz w:val="21"/>
                <w:szCs w:val="21"/>
              </w:rPr>
              <w:t>1</w:t>
            </w:r>
            <w:r w:rsidRPr="00767C94">
              <w:rPr>
                <w:rFonts w:ascii="BIZ UDゴシック" w:eastAsia="BIZ UDゴシック" w:hAnsi="BIZ UDゴシック" w:cs="ＭＳ ゴシック" w:hint="eastAsia"/>
                <w:color w:val="000000" w:themeColor="text1"/>
                <w:kern w:val="0"/>
                <w:sz w:val="21"/>
                <w:szCs w:val="21"/>
              </w:rPr>
              <w:t>号</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高齢者施設における感染性胃腸炎の発生・まん延防止の徹底について</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s="ＭＳ ゴシック"/>
                <w:color w:val="000000" w:themeColor="text1"/>
                <w:kern w:val="0"/>
                <w:sz w:val="21"/>
                <w:szCs w:val="21"/>
              </w:rPr>
              <w:t>17</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s="ＭＳ ゴシック"/>
                <w:color w:val="000000" w:themeColor="text1"/>
                <w:kern w:val="0"/>
                <w:sz w:val="21"/>
                <w:szCs w:val="21"/>
              </w:rPr>
              <w:t>1</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s="ＭＳ ゴシック"/>
                <w:color w:val="000000" w:themeColor="text1"/>
                <w:kern w:val="0"/>
                <w:sz w:val="21"/>
                <w:szCs w:val="21"/>
              </w:rPr>
              <w:t>10</w:t>
            </w:r>
            <w:r w:rsidRPr="00767C94">
              <w:rPr>
                <w:rFonts w:ascii="BIZ UDゴシック" w:eastAsia="BIZ UDゴシック" w:hAnsi="BIZ UDゴシック" w:cs="ＭＳ ゴシック" w:hint="eastAsia"/>
                <w:color w:val="000000" w:themeColor="text1"/>
                <w:kern w:val="0"/>
                <w:sz w:val="21"/>
                <w:szCs w:val="21"/>
              </w:rPr>
              <w:t>日　厚生労働省老健局計画課長通知</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平</w:t>
            </w:r>
            <w:r w:rsidRPr="00767C94">
              <w:rPr>
                <w:rFonts w:ascii="BIZ UDゴシック" w:eastAsia="BIZ UDゴシック" w:hAnsi="BIZ UDゴシック" w:cs="ＭＳ ゴシック"/>
                <w:color w:val="000000" w:themeColor="text1"/>
                <w:kern w:val="0"/>
                <w:sz w:val="21"/>
                <w:szCs w:val="21"/>
              </w:rPr>
              <w:t>17</w:t>
            </w:r>
            <w:r w:rsidRPr="00767C94">
              <w:rPr>
                <w:rFonts w:ascii="BIZ UDゴシック" w:eastAsia="BIZ UDゴシック" w:hAnsi="BIZ UDゴシック" w:cs="ＭＳ ゴシック" w:hint="eastAsia"/>
                <w:color w:val="000000" w:themeColor="text1"/>
                <w:kern w:val="0"/>
                <w:sz w:val="21"/>
                <w:szCs w:val="21"/>
              </w:rPr>
              <w:t>厚労告</w:t>
            </w:r>
            <w:r w:rsidRPr="00767C94">
              <w:rPr>
                <w:rFonts w:ascii="BIZ UDゴシック" w:eastAsia="BIZ UDゴシック" w:hAnsi="BIZ UDゴシック" w:cs="ＭＳ ゴシック"/>
                <w:color w:val="000000" w:themeColor="text1"/>
                <w:kern w:val="0"/>
                <w:sz w:val="21"/>
                <w:szCs w:val="21"/>
              </w:rPr>
              <w:t>419</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居住、滞在及び宿泊並びに食事の提供に係る利用料等に関する指針</w:t>
            </w:r>
          </w:p>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767C94">
              <w:rPr>
                <w:rFonts w:ascii="BIZ UDゴシック" w:eastAsia="BIZ UDゴシック" w:hAnsi="BIZ UDゴシック" w:cs="ＭＳ ゴシック"/>
                <w:color w:val="000000" w:themeColor="text1"/>
                <w:kern w:val="0"/>
                <w:sz w:val="21"/>
                <w:szCs w:val="21"/>
              </w:rPr>
              <w:t>(</w:t>
            </w:r>
            <w:r w:rsidRPr="00767C94">
              <w:rPr>
                <w:rFonts w:ascii="BIZ UDゴシック" w:eastAsia="BIZ UDゴシック" w:hAnsi="BIZ UDゴシック" w:cs="ＭＳ ゴシック" w:hint="eastAsia"/>
                <w:color w:val="000000" w:themeColor="text1"/>
                <w:kern w:val="0"/>
                <w:sz w:val="21"/>
                <w:szCs w:val="21"/>
              </w:rPr>
              <w:t>平成</w:t>
            </w:r>
            <w:r w:rsidRPr="00767C94">
              <w:rPr>
                <w:rFonts w:ascii="BIZ UDゴシック" w:eastAsia="BIZ UDゴシック" w:hAnsi="BIZ UDゴシック" w:cs="ＭＳ ゴシック"/>
                <w:color w:val="000000" w:themeColor="text1"/>
                <w:kern w:val="0"/>
                <w:sz w:val="21"/>
                <w:szCs w:val="21"/>
              </w:rPr>
              <w:t>17</w:t>
            </w:r>
            <w:r w:rsidRPr="00767C94">
              <w:rPr>
                <w:rFonts w:ascii="BIZ UDゴシック" w:eastAsia="BIZ UDゴシック" w:hAnsi="BIZ UDゴシック" w:cs="ＭＳ ゴシック" w:hint="eastAsia"/>
                <w:color w:val="000000" w:themeColor="text1"/>
                <w:kern w:val="0"/>
                <w:sz w:val="21"/>
                <w:szCs w:val="21"/>
              </w:rPr>
              <w:t>年</w:t>
            </w:r>
            <w:r w:rsidRPr="00767C94">
              <w:rPr>
                <w:rFonts w:ascii="BIZ UDゴシック" w:eastAsia="BIZ UDゴシック" w:hAnsi="BIZ UDゴシック" w:cs="ＭＳ ゴシック"/>
                <w:color w:val="000000" w:themeColor="text1"/>
                <w:kern w:val="0"/>
                <w:sz w:val="21"/>
                <w:szCs w:val="21"/>
              </w:rPr>
              <w:t>9</w:t>
            </w:r>
            <w:r w:rsidRPr="00767C94">
              <w:rPr>
                <w:rFonts w:ascii="BIZ UDゴシック" w:eastAsia="BIZ UDゴシック" w:hAnsi="BIZ UDゴシック" w:cs="ＭＳ ゴシック" w:hint="eastAsia"/>
                <w:color w:val="000000" w:themeColor="text1"/>
                <w:kern w:val="0"/>
                <w:sz w:val="21"/>
                <w:szCs w:val="21"/>
              </w:rPr>
              <w:t>月</w:t>
            </w:r>
            <w:r w:rsidRPr="00767C94">
              <w:rPr>
                <w:rFonts w:ascii="BIZ UDゴシック" w:eastAsia="BIZ UDゴシック" w:hAnsi="BIZ UDゴシック" w:cs="ＭＳ ゴシック"/>
                <w:color w:val="000000" w:themeColor="text1"/>
                <w:kern w:val="0"/>
                <w:sz w:val="21"/>
                <w:szCs w:val="21"/>
              </w:rPr>
              <w:t>7</w:t>
            </w:r>
            <w:r w:rsidRPr="00767C94">
              <w:rPr>
                <w:rFonts w:ascii="BIZ UDゴシック" w:eastAsia="BIZ UDゴシック" w:hAnsi="BIZ UDゴシック" w:cs="ＭＳ ゴシック" w:hint="eastAsia"/>
                <w:color w:val="000000" w:themeColor="text1"/>
                <w:kern w:val="0"/>
                <w:sz w:val="21"/>
                <w:szCs w:val="21"/>
              </w:rPr>
              <w:t>日　厚生労働省告示第</w:t>
            </w:r>
            <w:r w:rsidRPr="00767C94">
              <w:rPr>
                <w:rFonts w:ascii="BIZ UDゴシック" w:eastAsia="BIZ UDゴシック" w:hAnsi="BIZ UDゴシック" w:cs="ＭＳ ゴシック"/>
                <w:color w:val="000000" w:themeColor="text1"/>
                <w:kern w:val="0"/>
                <w:sz w:val="21"/>
                <w:szCs w:val="21"/>
              </w:rPr>
              <w:t>419</w:t>
            </w:r>
            <w:r w:rsidRPr="00767C94">
              <w:rPr>
                <w:rFonts w:ascii="BIZ UDゴシック" w:eastAsia="BIZ UDゴシック" w:hAnsi="BIZ UDゴシック" w:cs="ＭＳ ゴシック" w:hint="eastAsia"/>
                <w:color w:val="000000" w:themeColor="text1"/>
                <w:kern w:val="0"/>
                <w:sz w:val="21"/>
                <w:szCs w:val="21"/>
              </w:rPr>
              <w:t>号</w:t>
            </w:r>
            <w:r w:rsidRPr="00767C94">
              <w:rPr>
                <w:rFonts w:ascii="BIZ UDゴシック" w:eastAsia="BIZ UDゴシック" w:hAnsi="BIZ UDゴシック" w:cs="ＭＳ ゴシック"/>
                <w:color w:val="000000" w:themeColor="text1"/>
                <w:kern w:val="0"/>
                <w:sz w:val="21"/>
                <w:szCs w:val="21"/>
              </w:rPr>
              <w:t>)</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C15B74"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olor w:val="000000" w:themeColor="text1"/>
                <w:sz w:val="21"/>
                <w:szCs w:val="21"/>
              </w:rPr>
              <w:t>Q</w:t>
            </w:r>
            <w:r w:rsidR="00383602" w:rsidRPr="00767C94">
              <w:rPr>
                <w:rFonts w:ascii="BIZ UDゴシック" w:eastAsia="BIZ UDゴシック" w:hAnsi="BIZ UDゴシック" w:hint="eastAsia"/>
                <w:color w:val="000000" w:themeColor="text1"/>
                <w:sz w:val="21"/>
                <w:szCs w:val="21"/>
              </w:rPr>
              <w:t>＆</w:t>
            </w:r>
            <w:r w:rsidRPr="00767C94">
              <w:rPr>
                <w:rFonts w:ascii="BIZ UDゴシック" w:eastAsia="BIZ UDゴシック" w:hAnsi="BIZ UDゴシック"/>
                <w:color w:val="000000" w:themeColor="text1"/>
                <w:sz w:val="21"/>
                <w:szCs w:val="21"/>
              </w:rPr>
              <w:t>A</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cs="ＭＳ ゴシック" w:hint="eastAsia"/>
                <w:color w:val="000000" w:themeColor="text1"/>
                <w:kern w:val="0"/>
                <w:sz w:val="21"/>
                <w:szCs w:val="21"/>
              </w:rPr>
              <w:t>介護保険最新情報（平成</w:t>
            </w:r>
            <w:r w:rsidR="00C15B74" w:rsidRPr="00767C94">
              <w:rPr>
                <w:rFonts w:ascii="BIZ UDゴシック" w:eastAsia="BIZ UDゴシック" w:hAnsi="BIZ UDゴシック" w:cs="ＭＳ ゴシック"/>
                <w:color w:val="000000" w:themeColor="text1"/>
                <w:kern w:val="0"/>
                <w:sz w:val="21"/>
                <w:szCs w:val="21"/>
              </w:rPr>
              <w:t>22</w:t>
            </w:r>
            <w:r w:rsidRPr="00767C94">
              <w:rPr>
                <w:rFonts w:ascii="BIZ UDゴシック" w:eastAsia="BIZ UDゴシック" w:hAnsi="BIZ UDゴシック" w:cs="ＭＳ ゴシック" w:hint="eastAsia"/>
                <w:color w:val="000000" w:themeColor="text1"/>
                <w:kern w:val="0"/>
                <w:sz w:val="21"/>
                <w:szCs w:val="21"/>
              </w:rPr>
              <w:t>年</w:t>
            </w:r>
            <w:r w:rsidR="00C15B74" w:rsidRPr="00767C94">
              <w:rPr>
                <w:rFonts w:ascii="BIZ UDゴシック" w:eastAsia="BIZ UDゴシック" w:hAnsi="BIZ UDゴシック" w:cs="ＭＳ ゴシック"/>
                <w:color w:val="000000" w:themeColor="text1"/>
                <w:kern w:val="0"/>
                <w:sz w:val="21"/>
                <w:szCs w:val="21"/>
              </w:rPr>
              <w:t>4</w:t>
            </w:r>
            <w:r w:rsidRPr="00767C94">
              <w:rPr>
                <w:rFonts w:ascii="BIZ UDゴシック" w:eastAsia="BIZ UDゴシック" w:hAnsi="BIZ UDゴシック" w:cs="ＭＳ ゴシック" w:hint="eastAsia"/>
                <w:color w:val="000000" w:themeColor="text1"/>
                <w:kern w:val="0"/>
                <w:sz w:val="21"/>
                <w:szCs w:val="21"/>
              </w:rPr>
              <w:t>月</w:t>
            </w:r>
            <w:r w:rsidR="00C15B74" w:rsidRPr="00767C94">
              <w:rPr>
                <w:rFonts w:ascii="BIZ UDゴシック" w:eastAsia="BIZ UDゴシック" w:hAnsi="BIZ UDゴシック" w:cs="ＭＳ ゴシック"/>
                <w:color w:val="000000" w:themeColor="text1"/>
                <w:kern w:val="0"/>
                <w:sz w:val="21"/>
                <w:szCs w:val="21"/>
              </w:rPr>
              <w:t>7</w:t>
            </w:r>
            <w:r w:rsidRPr="00767C94">
              <w:rPr>
                <w:rFonts w:ascii="BIZ UDゴシック" w:eastAsia="BIZ UDゴシック" w:hAnsi="BIZ UDゴシック" w:cs="ＭＳ ゴシック" w:hint="eastAsia"/>
                <w:color w:val="000000" w:themeColor="text1"/>
                <w:kern w:val="0"/>
                <w:sz w:val="21"/>
                <w:szCs w:val="21"/>
              </w:rPr>
              <w:t>日）</w:t>
            </w:r>
            <w:r w:rsidRPr="00767C94">
              <w:rPr>
                <w:rFonts w:ascii="BIZ UDゴシック" w:eastAsia="BIZ UDゴシック" w:hAnsi="BIZ UDゴシック" w:cs="ＭＳ ゴシック"/>
                <w:color w:val="000000" w:themeColor="text1"/>
                <w:kern w:val="0"/>
                <w:sz w:val="21"/>
                <w:szCs w:val="21"/>
              </w:rPr>
              <w:t>Vol.</w:t>
            </w:r>
            <w:r w:rsidR="00C15B74" w:rsidRPr="00767C94">
              <w:rPr>
                <w:rFonts w:ascii="BIZ UDゴシック" w:eastAsia="BIZ UDゴシック" w:hAnsi="BIZ UDゴシック" w:cs="ＭＳ ゴシック"/>
                <w:color w:val="000000" w:themeColor="text1"/>
                <w:kern w:val="0"/>
                <w:sz w:val="21"/>
                <w:szCs w:val="21"/>
              </w:rPr>
              <w:t>146</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優先入所指針</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767C94" w:rsidRDefault="00383602" w:rsidP="00BB7C00">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767C94">
              <w:rPr>
                <w:rFonts w:ascii="BIZ UDゴシック" w:eastAsia="BIZ UDゴシック" w:hAnsi="BIZ UDゴシック" w:hint="eastAsia"/>
                <w:color w:val="000000" w:themeColor="text1"/>
                <w:kern w:val="0"/>
                <w:sz w:val="21"/>
                <w:szCs w:val="21"/>
              </w:rPr>
              <w:t>越谷市特別養護老人ホーム優先入所指針(平成29年5月10日)</w:t>
            </w:r>
          </w:p>
        </w:tc>
      </w:tr>
      <w:tr w:rsidR="00767C94"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CB05AB" w:rsidRPr="00767C94" w:rsidRDefault="00CB05AB" w:rsidP="00BB7C00">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H27.4.1Q&amp;A</w:t>
            </w:r>
          </w:p>
        </w:tc>
        <w:tc>
          <w:tcPr>
            <w:tcW w:w="7805" w:type="dxa"/>
            <w:tcBorders>
              <w:top w:val="single" w:sz="4" w:space="0" w:color="auto"/>
              <w:left w:val="single" w:sz="4" w:space="0" w:color="auto"/>
              <w:bottom w:val="single" w:sz="4" w:space="0" w:color="auto"/>
              <w:right w:val="single" w:sz="4" w:space="0" w:color="auto"/>
            </w:tcBorders>
            <w:vAlign w:val="center"/>
          </w:tcPr>
          <w:p w:rsidR="00CB05AB" w:rsidRPr="00767C94" w:rsidRDefault="00CB05AB" w:rsidP="00BB7C00">
            <w:pPr>
              <w:spacing w:line="240" w:lineRule="exact"/>
              <w:ind w:left="0" w:firstLineChars="0" w:firstLine="0"/>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平成27年度介護報酬改定に関するQ&amp;A（厚労省事務連絡）</w:t>
            </w:r>
          </w:p>
        </w:tc>
      </w:tr>
      <w:tr w:rsidR="00CB05AB" w:rsidRPr="00767C94" w:rsidTr="00383602">
        <w:tc>
          <w:tcPr>
            <w:tcW w:w="1834" w:type="dxa"/>
            <w:tcBorders>
              <w:top w:val="single" w:sz="4" w:space="0" w:color="auto"/>
              <w:left w:val="single" w:sz="4" w:space="0" w:color="auto"/>
              <w:bottom w:val="single" w:sz="4" w:space="0" w:color="auto"/>
              <w:right w:val="single" w:sz="4" w:space="0" w:color="auto"/>
            </w:tcBorders>
            <w:vAlign w:val="center"/>
          </w:tcPr>
          <w:p w:rsidR="00CB05AB" w:rsidRPr="00767C94" w:rsidRDefault="00CB05AB" w:rsidP="00BB7C00">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H30.3.23Q&amp;A</w:t>
            </w:r>
          </w:p>
        </w:tc>
        <w:tc>
          <w:tcPr>
            <w:tcW w:w="7805" w:type="dxa"/>
            <w:tcBorders>
              <w:top w:val="single" w:sz="4" w:space="0" w:color="auto"/>
              <w:left w:val="single" w:sz="4" w:space="0" w:color="auto"/>
              <w:bottom w:val="single" w:sz="4" w:space="0" w:color="auto"/>
              <w:right w:val="single" w:sz="4" w:space="0" w:color="auto"/>
            </w:tcBorders>
            <w:vAlign w:val="center"/>
          </w:tcPr>
          <w:p w:rsidR="00CB05AB" w:rsidRPr="00767C94" w:rsidRDefault="00CB05AB" w:rsidP="00BB7C00">
            <w:pPr>
              <w:spacing w:line="240" w:lineRule="exact"/>
              <w:ind w:left="0" w:firstLineChars="0" w:firstLine="0"/>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平成30年度介護報酬改定に関する</w:t>
            </w:r>
            <w:r w:rsidR="00C15B74" w:rsidRPr="00767C94">
              <w:rPr>
                <w:rFonts w:ascii="BIZ UDゴシック" w:eastAsia="BIZ UDゴシック" w:hAnsi="BIZ UDゴシック"/>
                <w:color w:val="000000" w:themeColor="text1"/>
                <w:sz w:val="21"/>
                <w:szCs w:val="21"/>
              </w:rPr>
              <w:t>Q</w:t>
            </w:r>
            <w:r w:rsidRPr="00767C94">
              <w:rPr>
                <w:rFonts w:ascii="BIZ UDゴシック" w:eastAsia="BIZ UDゴシック" w:hAnsi="BIZ UDゴシック" w:hint="eastAsia"/>
                <w:color w:val="000000" w:themeColor="text1"/>
                <w:sz w:val="21"/>
                <w:szCs w:val="21"/>
              </w:rPr>
              <w:t>＆</w:t>
            </w:r>
            <w:r w:rsidR="00C15B74" w:rsidRPr="00767C94">
              <w:rPr>
                <w:rFonts w:ascii="BIZ UDゴシック" w:eastAsia="BIZ UDゴシック" w:hAnsi="BIZ UDゴシック"/>
                <w:color w:val="000000" w:themeColor="text1"/>
                <w:sz w:val="21"/>
                <w:szCs w:val="21"/>
              </w:rPr>
              <w:t>A</w:t>
            </w:r>
            <w:r w:rsidRPr="00767C94">
              <w:rPr>
                <w:rFonts w:ascii="BIZ UDゴシック" w:eastAsia="BIZ UDゴシック" w:hAnsi="BIZ UDゴシック" w:hint="eastAsia"/>
                <w:color w:val="000000" w:themeColor="text1"/>
                <w:sz w:val="21"/>
                <w:szCs w:val="21"/>
              </w:rPr>
              <w:t>(Vol.1）（厚労省事務連絡）</w:t>
            </w:r>
          </w:p>
        </w:tc>
      </w:tr>
    </w:tbl>
    <w:p w:rsidR="005C0A07" w:rsidRPr="00767C94" w:rsidRDefault="005C0A07"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E945B2" w:rsidRPr="00767C94" w:rsidRDefault="00E945B2"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E945B2" w:rsidRPr="00767C94" w:rsidRDefault="00E945B2"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BB7C00" w:rsidRPr="00767C94" w:rsidRDefault="00BB7C00"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p>
    <w:p w:rsidR="00A11119" w:rsidRPr="00767C94" w:rsidRDefault="002C3E6C"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lastRenderedPageBreak/>
        <w:t>介護サービス事業者自主点検表　目次</w:t>
      </w:r>
      <w:r w:rsidR="00B001B0" w:rsidRPr="00767C94">
        <w:rPr>
          <w:rFonts w:ascii="BIZ UDゴシック" w:eastAsia="BIZ UDゴシック" w:hAnsi="BIZ UDゴシック" w:cs="ＭＳ 明朝" w:hint="eastAsia"/>
          <w:color w:val="000000" w:themeColor="text1"/>
          <w:sz w:val="21"/>
          <w:szCs w:val="21"/>
        </w:rPr>
        <w:t>（老福　ユニット型）</w:t>
      </w:r>
    </w:p>
    <w:p w:rsidR="00BB7C00" w:rsidRPr="00767C94" w:rsidRDefault="00BB7C00" w:rsidP="00BB7C00">
      <w:pPr>
        <w:spacing w:line="240" w:lineRule="exact"/>
        <w:ind w:left="144" w:hanging="144"/>
        <w:jc w:val="left"/>
        <w:rPr>
          <w:rFonts w:ascii="BIZ UDゴシック" w:eastAsia="BIZ UDゴシック" w:hAnsi="BIZ UDゴシック" w:cs="ＭＳ 明朝"/>
          <w:color w:val="000000" w:themeColor="text1"/>
          <w:sz w:val="21"/>
          <w:szCs w:val="21"/>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659"/>
        <w:gridCol w:w="997"/>
        <w:gridCol w:w="1276"/>
      </w:tblGrid>
      <w:tr w:rsidR="00767C94" w:rsidRPr="00767C94" w:rsidTr="00834F4E">
        <w:trPr>
          <w:tblHeader/>
        </w:trPr>
        <w:tc>
          <w:tcPr>
            <w:tcW w:w="708" w:type="dxa"/>
            <w:tcBorders>
              <w:bottom w:val="double" w:sz="4" w:space="0" w:color="auto"/>
            </w:tcBorders>
            <w:shd w:val="clear" w:color="auto" w:fill="B6DDE8" w:themeFill="accent5" w:themeFillTint="66"/>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項目</w:t>
            </w:r>
          </w:p>
        </w:tc>
        <w:tc>
          <w:tcPr>
            <w:tcW w:w="7656" w:type="dxa"/>
            <w:gridSpan w:val="2"/>
            <w:tcBorders>
              <w:bottom w:val="double" w:sz="4" w:space="0" w:color="auto"/>
            </w:tcBorders>
            <w:shd w:val="clear" w:color="auto" w:fill="B6DDE8" w:themeFill="accent5" w:themeFillTint="66"/>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内容</w:t>
            </w:r>
          </w:p>
        </w:tc>
        <w:tc>
          <w:tcPr>
            <w:tcW w:w="1276" w:type="dxa"/>
            <w:tcBorders>
              <w:bottom w:val="double" w:sz="4" w:space="0" w:color="auto"/>
            </w:tcBorders>
            <w:shd w:val="clear" w:color="auto" w:fill="B6DDE8" w:themeFill="accent5" w:themeFillTint="66"/>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ページ</w:t>
            </w:r>
          </w:p>
        </w:tc>
      </w:tr>
      <w:tr w:rsidR="00767C94" w:rsidRPr="00767C94" w:rsidTr="00265781">
        <w:tc>
          <w:tcPr>
            <w:tcW w:w="708" w:type="dxa"/>
            <w:tcBorders>
              <w:top w:val="double" w:sz="4" w:space="0" w:color="auto"/>
            </w:tcBorders>
            <w:shd w:val="clear" w:color="auto" w:fill="B6DDE8"/>
          </w:tcPr>
          <w:p w:rsidR="003E43A5" w:rsidRPr="00767C94" w:rsidRDefault="003E43A5"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第</w:t>
            </w:r>
            <w:r w:rsidR="00C15B74" w:rsidRPr="00767C94">
              <w:rPr>
                <w:rFonts w:ascii="BIZ UDゴシック" w:eastAsia="BIZ UDゴシック" w:hAnsi="BIZ UDゴシック"/>
                <w:color w:val="000000" w:themeColor="text1"/>
                <w:sz w:val="21"/>
                <w:szCs w:val="21"/>
              </w:rPr>
              <w:t>1</w:t>
            </w:r>
          </w:p>
        </w:tc>
        <w:tc>
          <w:tcPr>
            <w:tcW w:w="6659" w:type="dxa"/>
            <w:tcBorders>
              <w:top w:val="double" w:sz="4" w:space="0" w:color="auto"/>
              <w:right w:val="nil"/>
            </w:tcBorders>
            <w:shd w:val="clear" w:color="auto" w:fill="B6DDE8"/>
          </w:tcPr>
          <w:p w:rsidR="003E43A5" w:rsidRPr="00767C94" w:rsidRDefault="003E43A5" w:rsidP="00BB7C00">
            <w:pPr>
              <w:spacing w:line="240" w:lineRule="exact"/>
              <w:ind w:left="174" w:hanging="174"/>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基本方針</w:t>
            </w:r>
          </w:p>
        </w:tc>
        <w:tc>
          <w:tcPr>
            <w:tcW w:w="997" w:type="dxa"/>
            <w:tcBorders>
              <w:top w:val="double" w:sz="4" w:space="0" w:color="auto"/>
              <w:left w:val="nil"/>
              <w:right w:val="nil"/>
            </w:tcBorders>
            <w:shd w:val="clear" w:color="auto" w:fill="B6DDE8"/>
          </w:tcPr>
          <w:p w:rsidR="003E43A5" w:rsidRPr="00767C94" w:rsidRDefault="003E43A5"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double" w:sz="4" w:space="0" w:color="auto"/>
              <w:left w:val="nil"/>
            </w:tcBorders>
            <w:shd w:val="clear" w:color="auto" w:fill="B6DDE8"/>
          </w:tcPr>
          <w:p w:rsidR="003E43A5" w:rsidRPr="00767C94" w:rsidRDefault="003E43A5" w:rsidP="00BB7C00">
            <w:pPr>
              <w:spacing w:line="240" w:lineRule="exact"/>
              <w:ind w:left="144" w:hanging="144"/>
              <w:rPr>
                <w:rFonts w:ascii="BIZ UDゴシック" w:eastAsia="BIZ UDゴシック" w:hAnsi="BIZ UDゴシック"/>
                <w:color w:val="000000" w:themeColor="text1"/>
                <w:sz w:val="21"/>
                <w:szCs w:val="21"/>
              </w:rPr>
            </w:pP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w:t>
            </w:r>
          </w:p>
        </w:tc>
        <w:tc>
          <w:tcPr>
            <w:tcW w:w="7656" w:type="dxa"/>
            <w:gridSpan w:val="2"/>
            <w:shd w:val="clear" w:color="auto" w:fill="auto"/>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基本方針</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基準省令の性格</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用語の定義</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p>
        </w:tc>
      </w:tr>
      <w:tr w:rsidR="00767C94" w:rsidRPr="00767C94" w:rsidTr="00265781">
        <w:tc>
          <w:tcPr>
            <w:tcW w:w="708" w:type="dxa"/>
            <w:shd w:val="clear" w:color="auto" w:fill="B6DDE8"/>
          </w:tcPr>
          <w:p w:rsidR="00ED05B0" w:rsidRPr="00767C94" w:rsidRDefault="00ED05B0"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第</w:t>
            </w:r>
            <w:r w:rsidR="00C15B74" w:rsidRPr="00767C94">
              <w:rPr>
                <w:rFonts w:ascii="BIZ UDゴシック" w:eastAsia="BIZ UDゴシック" w:hAnsi="BIZ UDゴシック"/>
                <w:color w:val="000000" w:themeColor="text1"/>
                <w:sz w:val="21"/>
                <w:szCs w:val="21"/>
              </w:rPr>
              <w:t>2</w:t>
            </w:r>
          </w:p>
        </w:tc>
        <w:tc>
          <w:tcPr>
            <w:tcW w:w="6659" w:type="dxa"/>
            <w:tcBorders>
              <w:right w:val="nil"/>
            </w:tcBorders>
            <w:shd w:val="clear" w:color="auto" w:fill="B6DDE8"/>
          </w:tcPr>
          <w:p w:rsidR="00ED05B0" w:rsidRPr="00767C94" w:rsidRDefault="00ED05B0" w:rsidP="00BB7C00">
            <w:pPr>
              <w:spacing w:line="240" w:lineRule="exact"/>
              <w:ind w:left="144" w:hanging="144"/>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人員に関する基準</w:t>
            </w:r>
          </w:p>
        </w:tc>
        <w:tc>
          <w:tcPr>
            <w:tcW w:w="997" w:type="dxa"/>
            <w:tcBorders>
              <w:left w:val="nil"/>
              <w:right w:val="nil"/>
            </w:tcBorders>
            <w:shd w:val="clear" w:color="auto" w:fill="B6DDE8"/>
          </w:tcPr>
          <w:p w:rsidR="00ED05B0" w:rsidRPr="00767C94" w:rsidRDefault="00ED05B0"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left w:val="nil"/>
            </w:tcBorders>
            <w:shd w:val="clear" w:color="auto" w:fill="B6DDE8"/>
          </w:tcPr>
          <w:p w:rsidR="00ED05B0" w:rsidRPr="00767C94" w:rsidRDefault="00ED05B0" w:rsidP="00BB7C00">
            <w:pPr>
              <w:spacing w:line="240" w:lineRule="exact"/>
              <w:ind w:left="144" w:hanging="144"/>
              <w:rPr>
                <w:rFonts w:ascii="BIZ UDゴシック" w:eastAsia="BIZ UDゴシック" w:hAnsi="BIZ UDゴシック"/>
                <w:color w:val="000000" w:themeColor="text1"/>
                <w:sz w:val="21"/>
                <w:szCs w:val="21"/>
              </w:rPr>
            </w:pP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医師</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生活相談員</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介護職員又は看護職員</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栄養士又は管理栄養士</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10</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機能訓練指導員</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10</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介護支援専門員</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10</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10</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夜勤職員の基準</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10</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11</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管理宿直者</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11</w:t>
            </w:r>
          </w:p>
        </w:tc>
      </w:tr>
      <w:tr w:rsidR="00767C94" w:rsidRPr="00767C94" w:rsidTr="00834F4E">
        <w:trPr>
          <w:trHeight w:val="70"/>
        </w:trPr>
        <w:tc>
          <w:tcPr>
            <w:tcW w:w="708" w:type="dxa"/>
            <w:tcBorders>
              <w:bottom w:val="single" w:sz="4" w:space="0" w:color="auto"/>
            </w:tcBorders>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12</w:t>
            </w:r>
          </w:p>
        </w:tc>
        <w:tc>
          <w:tcPr>
            <w:tcW w:w="7656" w:type="dxa"/>
            <w:gridSpan w:val="2"/>
            <w:tcBorders>
              <w:bottom w:val="single" w:sz="4" w:space="0" w:color="auto"/>
            </w:tcBorders>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入居者数の扱い</w:t>
            </w:r>
          </w:p>
        </w:tc>
        <w:tc>
          <w:tcPr>
            <w:tcW w:w="1276" w:type="dxa"/>
            <w:tcBorders>
              <w:bottom w:val="nil"/>
            </w:tcBorders>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11</w:t>
            </w:r>
          </w:p>
        </w:tc>
      </w:tr>
      <w:tr w:rsidR="00767C94" w:rsidRPr="00767C94" w:rsidTr="00265781">
        <w:tc>
          <w:tcPr>
            <w:tcW w:w="708" w:type="dxa"/>
            <w:shd w:val="clear" w:color="auto" w:fill="B6DDE8"/>
          </w:tcPr>
          <w:p w:rsidR="00ED05B0" w:rsidRPr="00767C94" w:rsidRDefault="00ED05B0"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第</w:t>
            </w:r>
            <w:r w:rsidR="00C15B74" w:rsidRPr="00767C94">
              <w:rPr>
                <w:rFonts w:ascii="BIZ UDゴシック" w:eastAsia="BIZ UDゴシック" w:hAnsi="BIZ UDゴシック"/>
                <w:color w:val="000000" w:themeColor="text1"/>
                <w:sz w:val="21"/>
                <w:szCs w:val="21"/>
              </w:rPr>
              <w:t>3</w:t>
            </w:r>
          </w:p>
        </w:tc>
        <w:tc>
          <w:tcPr>
            <w:tcW w:w="6659" w:type="dxa"/>
            <w:tcBorders>
              <w:right w:val="nil"/>
            </w:tcBorders>
            <w:shd w:val="clear" w:color="auto" w:fill="B6DDE8"/>
          </w:tcPr>
          <w:p w:rsidR="00ED05B0" w:rsidRPr="00767C94" w:rsidRDefault="00ED05B0" w:rsidP="00BB7C00">
            <w:pPr>
              <w:spacing w:line="240" w:lineRule="exact"/>
              <w:ind w:left="144" w:hanging="144"/>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設備に関する基準</w:t>
            </w:r>
          </w:p>
        </w:tc>
        <w:tc>
          <w:tcPr>
            <w:tcW w:w="997" w:type="dxa"/>
            <w:tcBorders>
              <w:left w:val="nil"/>
              <w:right w:val="nil"/>
            </w:tcBorders>
            <w:shd w:val="clear" w:color="auto" w:fill="B6DDE8"/>
          </w:tcPr>
          <w:p w:rsidR="00ED05B0" w:rsidRPr="00767C94" w:rsidRDefault="00ED05B0"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left w:val="nil"/>
            </w:tcBorders>
            <w:shd w:val="clear" w:color="auto" w:fill="B6DDE8"/>
          </w:tcPr>
          <w:p w:rsidR="00ED05B0" w:rsidRPr="00767C94" w:rsidRDefault="00ED05B0" w:rsidP="00BB7C00">
            <w:pPr>
              <w:spacing w:line="240" w:lineRule="exact"/>
              <w:ind w:left="144" w:hanging="144"/>
              <w:jc w:val="center"/>
              <w:rPr>
                <w:rFonts w:ascii="BIZ UDゴシック" w:eastAsia="BIZ UDゴシック" w:hAnsi="BIZ UDゴシック"/>
                <w:color w:val="000000" w:themeColor="text1"/>
                <w:sz w:val="21"/>
                <w:szCs w:val="21"/>
              </w:rPr>
            </w:pP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13</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設備</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11</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14</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設備等の留意事項</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14</w:t>
            </w:r>
          </w:p>
        </w:tc>
      </w:tr>
      <w:tr w:rsidR="00767C94" w:rsidRPr="00767C94" w:rsidTr="00265781">
        <w:tc>
          <w:tcPr>
            <w:tcW w:w="708" w:type="dxa"/>
            <w:shd w:val="clear" w:color="auto" w:fill="B6DDE8"/>
          </w:tcPr>
          <w:p w:rsidR="00ED05B0" w:rsidRPr="00767C94" w:rsidRDefault="00ED05B0"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第</w:t>
            </w:r>
            <w:r w:rsidR="00C15B74" w:rsidRPr="00767C94">
              <w:rPr>
                <w:rFonts w:ascii="BIZ UDゴシック" w:eastAsia="BIZ UDゴシック" w:hAnsi="BIZ UDゴシック"/>
                <w:color w:val="000000" w:themeColor="text1"/>
                <w:sz w:val="21"/>
                <w:szCs w:val="21"/>
              </w:rPr>
              <w:t>4</w:t>
            </w:r>
          </w:p>
        </w:tc>
        <w:tc>
          <w:tcPr>
            <w:tcW w:w="6659" w:type="dxa"/>
            <w:tcBorders>
              <w:right w:val="nil"/>
            </w:tcBorders>
            <w:shd w:val="clear" w:color="auto" w:fill="B6DDE8"/>
          </w:tcPr>
          <w:p w:rsidR="00ED05B0" w:rsidRPr="00767C94" w:rsidRDefault="00ED05B0" w:rsidP="00BB7C00">
            <w:pPr>
              <w:spacing w:line="240" w:lineRule="exact"/>
              <w:ind w:left="144" w:hanging="144"/>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運営に関する基準</w:t>
            </w:r>
          </w:p>
        </w:tc>
        <w:tc>
          <w:tcPr>
            <w:tcW w:w="997" w:type="dxa"/>
            <w:tcBorders>
              <w:left w:val="nil"/>
              <w:right w:val="nil"/>
            </w:tcBorders>
            <w:shd w:val="clear" w:color="auto" w:fill="B6DDE8"/>
          </w:tcPr>
          <w:p w:rsidR="00ED05B0" w:rsidRPr="00767C94" w:rsidRDefault="00ED05B0"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left w:val="nil"/>
            </w:tcBorders>
            <w:shd w:val="clear" w:color="auto" w:fill="B6DDE8"/>
          </w:tcPr>
          <w:p w:rsidR="00ED05B0" w:rsidRPr="00767C94" w:rsidRDefault="00ED05B0" w:rsidP="00BB7C00">
            <w:pPr>
              <w:spacing w:line="240" w:lineRule="exact"/>
              <w:ind w:left="144" w:hanging="144"/>
              <w:jc w:val="center"/>
              <w:rPr>
                <w:rFonts w:ascii="BIZ UDゴシック" w:eastAsia="BIZ UDゴシック" w:hAnsi="BIZ UDゴシック"/>
                <w:color w:val="000000" w:themeColor="text1"/>
                <w:sz w:val="21"/>
                <w:szCs w:val="21"/>
              </w:rPr>
            </w:pP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15</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内容及び手続きの説明及び同意</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w:t>
            </w:r>
            <w:r w:rsidRPr="00767C94">
              <w:rPr>
                <w:rFonts w:ascii="BIZ UDゴシック" w:eastAsia="BIZ UDゴシック" w:hAnsi="BIZ UDゴシック"/>
                <w:color w:val="000000" w:themeColor="text1"/>
                <w:sz w:val="21"/>
                <w:szCs w:val="21"/>
              </w:rPr>
              <w:t>5</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16</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提供拒否の禁止</w:t>
            </w:r>
          </w:p>
        </w:tc>
        <w:tc>
          <w:tcPr>
            <w:tcW w:w="1276" w:type="dxa"/>
          </w:tcPr>
          <w:p w:rsidR="00FC628A" w:rsidRPr="00767C94" w:rsidRDefault="00FC628A" w:rsidP="00FC628A">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w:t>
            </w:r>
            <w:r w:rsidRPr="00767C94">
              <w:rPr>
                <w:rFonts w:ascii="BIZ UDゴシック" w:eastAsia="BIZ UDゴシック" w:hAnsi="BIZ UDゴシック"/>
                <w:color w:val="000000" w:themeColor="text1"/>
                <w:sz w:val="21"/>
                <w:szCs w:val="21"/>
              </w:rPr>
              <w:t>6</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17</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サービス提供困難時の対応</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w:t>
            </w:r>
            <w:r w:rsidRPr="00767C94">
              <w:rPr>
                <w:rFonts w:ascii="BIZ UDゴシック" w:eastAsia="BIZ UDゴシック" w:hAnsi="BIZ UDゴシック"/>
                <w:color w:val="000000" w:themeColor="text1"/>
                <w:sz w:val="21"/>
                <w:szCs w:val="21"/>
              </w:rPr>
              <w:t>6</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18</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受給資格等の確認</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w:t>
            </w:r>
            <w:r w:rsidRPr="00767C94">
              <w:rPr>
                <w:rFonts w:ascii="BIZ UDゴシック" w:eastAsia="BIZ UDゴシック" w:hAnsi="BIZ UDゴシック"/>
                <w:color w:val="000000" w:themeColor="text1"/>
                <w:sz w:val="21"/>
                <w:szCs w:val="21"/>
              </w:rPr>
              <w:t>6</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19</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要介護認定の申請に係る援助</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w:t>
            </w:r>
            <w:r w:rsidRPr="00767C94">
              <w:rPr>
                <w:rFonts w:ascii="BIZ UDゴシック" w:eastAsia="BIZ UDゴシック" w:hAnsi="BIZ UDゴシック"/>
                <w:color w:val="000000" w:themeColor="text1"/>
                <w:sz w:val="21"/>
                <w:szCs w:val="21"/>
              </w:rPr>
              <w:t>6</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20</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入退所</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w:t>
            </w:r>
            <w:r w:rsidRPr="00767C94">
              <w:rPr>
                <w:rFonts w:ascii="BIZ UDゴシック" w:eastAsia="BIZ UDゴシック" w:hAnsi="BIZ UDゴシック"/>
                <w:color w:val="000000" w:themeColor="text1"/>
                <w:sz w:val="21"/>
                <w:szCs w:val="21"/>
              </w:rPr>
              <w:t>6</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21</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サービス提供の記録</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w:t>
            </w:r>
            <w:r w:rsidRPr="00767C94">
              <w:rPr>
                <w:rFonts w:ascii="BIZ UDゴシック" w:eastAsia="BIZ UDゴシック" w:hAnsi="BIZ UDゴシック"/>
                <w:color w:val="000000" w:themeColor="text1"/>
                <w:sz w:val="21"/>
                <w:szCs w:val="21"/>
              </w:rPr>
              <w:t>7</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22</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利用料等の受領</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w:t>
            </w:r>
            <w:r w:rsidRPr="00767C94">
              <w:rPr>
                <w:rFonts w:ascii="BIZ UDゴシック" w:eastAsia="BIZ UDゴシック" w:hAnsi="BIZ UDゴシック"/>
                <w:color w:val="000000" w:themeColor="text1"/>
                <w:sz w:val="21"/>
                <w:szCs w:val="21"/>
              </w:rPr>
              <w:t>7</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23</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保険給付の請求のための証明書の交付</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0</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24</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ユニット型施設のサービスの取扱方針</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0</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25</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施設サービス計画の作成</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2</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26</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介護</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5</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27</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食事</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7</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28</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相談及び援助</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7</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29</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sz w:val="21"/>
                <w:szCs w:val="21"/>
              </w:rPr>
              <w:t>社会生活上の便宜の提供等</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7</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30</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機能訓練</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8</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31</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栄養管理</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8</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32</w:t>
            </w:r>
          </w:p>
        </w:tc>
        <w:tc>
          <w:tcPr>
            <w:tcW w:w="7656" w:type="dxa"/>
            <w:gridSpan w:val="2"/>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口腔衛生の管理</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33</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健康管理</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34</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入院期間中の取扱い</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35</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sz w:val="21"/>
                <w:szCs w:val="21"/>
              </w:rPr>
              <w:t>入</w:t>
            </w:r>
            <w:r w:rsidRPr="00767C94">
              <w:rPr>
                <w:rFonts w:ascii="BIZ UDゴシック" w:eastAsia="BIZ UDゴシック" w:hAnsi="BIZ UDゴシック" w:hint="eastAsia"/>
                <w:color w:val="000000" w:themeColor="text1"/>
                <w:spacing w:val="20"/>
                <w:sz w:val="21"/>
                <w:szCs w:val="21"/>
              </w:rPr>
              <w:t>所</w:t>
            </w:r>
            <w:r w:rsidRPr="00767C94">
              <w:rPr>
                <w:rFonts w:ascii="BIZ UDゴシック" w:eastAsia="BIZ UDゴシック" w:hAnsi="BIZ UDゴシック" w:cs="ＭＳ ゴシック" w:hint="eastAsia"/>
                <w:color w:val="000000" w:themeColor="text1"/>
                <w:spacing w:val="20"/>
                <w:sz w:val="21"/>
                <w:szCs w:val="21"/>
              </w:rPr>
              <w:t>者に関する市町村への通知</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0</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36</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sz w:val="21"/>
                <w:szCs w:val="21"/>
              </w:rPr>
              <w:t>緊急時等の対応</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0</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37</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管理者による管理</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0</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38</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管理者の責務</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0</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39</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計画担当介護支援専門員の責務</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0</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40</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運営規程</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0</w:t>
            </w:r>
          </w:p>
        </w:tc>
      </w:tr>
      <w:tr w:rsidR="00767C94" w:rsidRPr="00767C94" w:rsidTr="00834F4E">
        <w:tc>
          <w:tcPr>
            <w:tcW w:w="708" w:type="dxa"/>
          </w:tcPr>
          <w:p w:rsidR="005D3208" w:rsidRPr="00767C94" w:rsidRDefault="005D3208" w:rsidP="0095354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41</w:t>
            </w:r>
          </w:p>
        </w:tc>
        <w:tc>
          <w:tcPr>
            <w:tcW w:w="7656" w:type="dxa"/>
            <w:gridSpan w:val="2"/>
          </w:tcPr>
          <w:p w:rsidR="005D3208" w:rsidRPr="00767C94" w:rsidRDefault="005D3208" w:rsidP="0095354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勤務体制の確保等</w:t>
            </w:r>
          </w:p>
        </w:tc>
        <w:tc>
          <w:tcPr>
            <w:tcW w:w="1276" w:type="dxa"/>
          </w:tcPr>
          <w:p w:rsidR="005D3208" w:rsidRPr="00767C94" w:rsidRDefault="00FC628A" w:rsidP="0095354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1</w:t>
            </w:r>
          </w:p>
        </w:tc>
      </w:tr>
      <w:tr w:rsidR="00767C94" w:rsidRPr="00767C94" w:rsidTr="002D1E62">
        <w:trPr>
          <w:trHeight w:val="20"/>
        </w:trPr>
        <w:tc>
          <w:tcPr>
            <w:tcW w:w="708" w:type="dxa"/>
            <w:vAlign w:val="center"/>
          </w:tcPr>
          <w:p w:rsidR="005D3208" w:rsidRPr="00767C94" w:rsidRDefault="005D3208" w:rsidP="0095354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42</w:t>
            </w:r>
          </w:p>
        </w:tc>
        <w:tc>
          <w:tcPr>
            <w:tcW w:w="7656" w:type="dxa"/>
            <w:gridSpan w:val="2"/>
            <w:vAlign w:val="center"/>
          </w:tcPr>
          <w:p w:rsidR="005D3208" w:rsidRPr="00767C94" w:rsidRDefault="005D3208" w:rsidP="00953540">
            <w:pPr>
              <w:spacing w:line="240" w:lineRule="exact"/>
              <w:ind w:left="174" w:hanging="174"/>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業務継続計画</w:t>
            </w:r>
            <w:r w:rsidR="00A55C80" w:rsidRPr="00767C94">
              <w:rPr>
                <w:rFonts w:ascii="BIZ UDゴシック" w:eastAsia="BIZ UDゴシック" w:hAnsi="BIZ UDゴシック" w:hint="eastAsia"/>
                <w:color w:val="000000" w:themeColor="text1"/>
                <w:spacing w:val="20"/>
                <w:sz w:val="21"/>
                <w:szCs w:val="21"/>
              </w:rPr>
              <w:t>の策定等</w:t>
            </w:r>
          </w:p>
        </w:tc>
        <w:tc>
          <w:tcPr>
            <w:tcW w:w="1276" w:type="dxa"/>
            <w:vAlign w:val="center"/>
          </w:tcPr>
          <w:p w:rsidR="005D3208" w:rsidRPr="00767C94" w:rsidRDefault="00FC628A" w:rsidP="0095354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4</w:t>
            </w:r>
          </w:p>
        </w:tc>
      </w:tr>
      <w:tr w:rsidR="00767C94" w:rsidRPr="00767C94" w:rsidTr="00834F4E">
        <w:trPr>
          <w:trHeight w:val="240"/>
        </w:trPr>
        <w:tc>
          <w:tcPr>
            <w:tcW w:w="708" w:type="dxa"/>
          </w:tcPr>
          <w:p w:rsidR="005D3208" w:rsidRPr="00767C94" w:rsidRDefault="005D3208" w:rsidP="0095354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43</w:t>
            </w:r>
          </w:p>
        </w:tc>
        <w:tc>
          <w:tcPr>
            <w:tcW w:w="7656" w:type="dxa"/>
            <w:gridSpan w:val="2"/>
          </w:tcPr>
          <w:p w:rsidR="005D3208" w:rsidRPr="00767C94" w:rsidRDefault="005D3208" w:rsidP="0095354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定員の遵守</w:t>
            </w:r>
          </w:p>
        </w:tc>
        <w:tc>
          <w:tcPr>
            <w:tcW w:w="1276" w:type="dxa"/>
          </w:tcPr>
          <w:p w:rsidR="005D3208" w:rsidRPr="00767C94" w:rsidRDefault="00FC628A" w:rsidP="0095354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5</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44</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非常災害対策</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5</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45</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衛生管理等</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6</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46</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協力病院等</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8</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47</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掲示</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8</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48</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秘密保持等</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49</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広告</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50</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居宅介護支援事業者に対する利益供与等の禁止</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51</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苦情処理</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lastRenderedPageBreak/>
              <w:t>52</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地域との連携等</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53</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事故発生の防止及び発生時の対応</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0</w:t>
            </w:r>
          </w:p>
        </w:tc>
      </w:tr>
      <w:tr w:rsidR="00767C94" w:rsidRPr="00767C94" w:rsidTr="00834F4E">
        <w:trPr>
          <w:trHeight w:val="240"/>
        </w:trPr>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54</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虐待の防止</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1</w:t>
            </w:r>
          </w:p>
        </w:tc>
      </w:tr>
      <w:tr w:rsidR="00767C94" w:rsidRPr="00767C94" w:rsidTr="00834F4E">
        <w:trPr>
          <w:trHeight w:val="270"/>
        </w:trPr>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55</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記録の整備</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3</w:t>
            </w:r>
          </w:p>
        </w:tc>
      </w:tr>
      <w:tr w:rsidR="00767C94" w:rsidRPr="00767C94" w:rsidTr="00383200">
        <w:trPr>
          <w:trHeight w:val="70"/>
        </w:trPr>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56</w:t>
            </w:r>
          </w:p>
        </w:tc>
        <w:tc>
          <w:tcPr>
            <w:tcW w:w="7656" w:type="dxa"/>
            <w:gridSpan w:val="2"/>
          </w:tcPr>
          <w:p w:rsidR="007D241E"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電磁的記録等</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3</w:t>
            </w:r>
          </w:p>
        </w:tc>
      </w:tr>
      <w:tr w:rsidR="00767C94" w:rsidRPr="00767C94" w:rsidTr="00834F4E">
        <w:trPr>
          <w:trHeight w:val="260"/>
        </w:trPr>
        <w:tc>
          <w:tcPr>
            <w:tcW w:w="708" w:type="dxa"/>
            <w:shd w:val="clear" w:color="auto" w:fill="B6DDE8" w:themeFill="accent5" w:themeFillTint="66"/>
          </w:tcPr>
          <w:p w:rsidR="00E93CDD" w:rsidRPr="00767C94" w:rsidRDefault="00E93CDD"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第</w:t>
            </w:r>
            <w:r w:rsidR="00C15B74" w:rsidRPr="00767C94">
              <w:rPr>
                <w:rFonts w:ascii="BIZ UDゴシック" w:eastAsia="BIZ UDゴシック" w:hAnsi="BIZ UDゴシック"/>
                <w:color w:val="000000" w:themeColor="text1"/>
                <w:sz w:val="21"/>
                <w:szCs w:val="21"/>
              </w:rPr>
              <w:t>5</w:t>
            </w:r>
          </w:p>
        </w:tc>
        <w:tc>
          <w:tcPr>
            <w:tcW w:w="8932" w:type="dxa"/>
            <w:gridSpan w:val="3"/>
            <w:shd w:val="clear" w:color="auto" w:fill="B6DDE8" w:themeFill="accent5" w:themeFillTint="66"/>
          </w:tcPr>
          <w:p w:rsidR="00E93CDD" w:rsidRPr="00767C94" w:rsidRDefault="00E93CDD"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業務管理体制の整備</w:t>
            </w:r>
          </w:p>
        </w:tc>
      </w:tr>
      <w:tr w:rsidR="00767C94" w:rsidRPr="00767C94" w:rsidTr="00834F4E">
        <w:tc>
          <w:tcPr>
            <w:tcW w:w="708" w:type="dxa"/>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57</w:t>
            </w:r>
          </w:p>
        </w:tc>
        <w:tc>
          <w:tcPr>
            <w:tcW w:w="7656" w:type="dxa"/>
            <w:gridSpan w:val="2"/>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法令遵守等の業務管理体制の整備</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4</w:t>
            </w:r>
          </w:p>
        </w:tc>
      </w:tr>
      <w:tr w:rsidR="00767C94" w:rsidRPr="00767C94" w:rsidTr="00265781">
        <w:tc>
          <w:tcPr>
            <w:tcW w:w="708" w:type="dxa"/>
            <w:shd w:val="clear" w:color="auto" w:fill="B6DDE8"/>
          </w:tcPr>
          <w:p w:rsidR="00ED05B0" w:rsidRPr="00767C94" w:rsidRDefault="001D2A24"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第</w:t>
            </w:r>
            <w:r w:rsidR="00C15B74" w:rsidRPr="00767C94">
              <w:rPr>
                <w:rFonts w:ascii="BIZ UDゴシック" w:eastAsia="BIZ UDゴシック" w:hAnsi="BIZ UDゴシック"/>
                <w:color w:val="000000" w:themeColor="text1"/>
                <w:sz w:val="21"/>
                <w:szCs w:val="21"/>
              </w:rPr>
              <w:t>6</w:t>
            </w:r>
          </w:p>
        </w:tc>
        <w:tc>
          <w:tcPr>
            <w:tcW w:w="6659" w:type="dxa"/>
            <w:tcBorders>
              <w:right w:val="nil"/>
            </w:tcBorders>
            <w:shd w:val="clear" w:color="auto" w:fill="B6DDE8"/>
          </w:tcPr>
          <w:p w:rsidR="00ED05B0" w:rsidRPr="00767C94" w:rsidRDefault="00ED05B0" w:rsidP="00BB7C00">
            <w:pPr>
              <w:spacing w:line="240" w:lineRule="exact"/>
              <w:ind w:left="144" w:hanging="144"/>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介護給付費の算定及び取扱い</w:t>
            </w:r>
          </w:p>
        </w:tc>
        <w:tc>
          <w:tcPr>
            <w:tcW w:w="997" w:type="dxa"/>
            <w:tcBorders>
              <w:left w:val="nil"/>
              <w:right w:val="nil"/>
            </w:tcBorders>
            <w:shd w:val="clear" w:color="auto" w:fill="B6DDE8"/>
          </w:tcPr>
          <w:p w:rsidR="00ED05B0" w:rsidRPr="00767C94" w:rsidRDefault="00ED05B0"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left w:val="nil"/>
            </w:tcBorders>
            <w:shd w:val="clear" w:color="auto" w:fill="B6DDE8"/>
          </w:tcPr>
          <w:p w:rsidR="00ED05B0" w:rsidRPr="00767C94" w:rsidRDefault="00ED05B0" w:rsidP="00BB7C00">
            <w:pPr>
              <w:spacing w:line="240" w:lineRule="exact"/>
              <w:ind w:left="144" w:hanging="144"/>
              <w:jc w:val="center"/>
              <w:rPr>
                <w:rFonts w:ascii="BIZ UDゴシック" w:eastAsia="BIZ UDゴシック" w:hAnsi="BIZ UDゴシック"/>
                <w:color w:val="000000" w:themeColor="text1"/>
                <w:sz w:val="21"/>
                <w:szCs w:val="21"/>
              </w:rPr>
            </w:pP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58</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kern w:val="0"/>
                <w:sz w:val="21"/>
                <w:szCs w:val="21"/>
              </w:rPr>
              <w:t>算定の方法</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5</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59</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kern w:val="0"/>
                <w:sz w:val="21"/>
                <w:szCs w:val="21"/>
              </w:rPr>
              <w:t>算定上における端数処理</w:t>
            </w:r>
          </w:p>
        </w:tc>
        <w:tc>
          <w:tcPr>
            <w:tcW w:w="1276" w:type="dxa"/>
          </w:tcPr>
          <w:p w:rsidR="00FC628A" w:rsidRPr="00767C94" w:rsidRDefault="00FC628A" w:rsidP="00FC628A">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5</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60</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入退所の日数の数え方</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5</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61</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kern w:val="0"/>
                <w:sz w:val="21"/>
                <w:szCs w:val="21"/>
              </w:rPr>
              <w:t>定員超過利用の場合の所定単位数の算定</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5</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62</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常勤換算方法による職員数の算定方法</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6</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63</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kern w:val="0"/>
                <w:sz w:val="21"/>
                <w:szCs w:val="21"/>
              </w:rPr>
              <w:t>人員基準欠如の場合の単位数の算定</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7</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64</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kern w:val="0"/>
                <w:sz w:val="21"/>
                <w:szCs w:val="21"/>
              </w:rPr>
              <w:t>夜勤体制による減算</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7</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65</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kern w:val="0"/>
                <w:sz w:val="21"/>
                <w:szCs w:val="21"/>
              </w:rPr>
              <w:t>新設、増床又は減床の場合の利用者数等</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8</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66</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介護福祉施設サービス費</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8</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67</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身体拘束廃止未実施減算</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8</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68</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安全管理体制未実施減算</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8</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69</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栄養管理に係る減算</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70</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日常生活継続支援加算</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71</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看護体制加算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w:t>
            </w:r>
            <w:r w:rsidRPr="00767C94">
              <w:rPr>
                <w:rFonts w:ascii="BIZ UDゴシック" w:eastAsia="BIZ UDゴシック" w:hAnsi="BIZ UDゴシック"/>
                <w:color w:val="000000" w:themeColor="text1"/>
                <w:sz w:val="21"/>
                <w:szCs w:val="21"/>
              </w:rPr>
              <w:t>1</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72</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夜勤職員配置加算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w:t>
            </w:r>
            <w:r w:rsidRPr="00767C94">
              <w:rPr>
                <w:rFonts w:ascii="BIZ UDゴシック" w:eastAsia="BIZ UDゴシック" w:hAnsi="BIZ UDゴシック"/>
                <w:color w:val="000000" w:themeColor="text1"/>
                <w:sz w:val="21"/>
                <w:szCs w:val="21"/>
              </w:rPr>
              <w:t>2</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73</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生活機能向上連携加算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w:t>
            </w:r>
            <w:r w:rsidRPr="00767C94">
              <w:rPr>
                <w:rFonts w:ascii="BIZ UDゴシック" w:eastAsia="BIZ UDゴシック" w:hAnsi="BIZ UDゴシック"/>
                <w:color w:val="000000" w:themeColor="text1"/>
                <w:sz w:val="21"/>
                <w:szCs w:val="21"/>
              </w:rPr>
              <w:t>5</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74</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個別機能訓練加算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w:t>
            </w:r>
            <w:r w:rsidRPr="00767C94">
              <w:rPr>
                <w:rFonts w:ascii="BIZ UDゴシック" w:eastAsia="BIZ UDゴシック" w:hAnsi="BIZ UDゴシック"/>
                <w:color w:val="000000" w:themeColor="text1"/>
                <w:sz w:val="21"/>
                <w:szCs w:val="21"/>
              </w:rPr>
              <w:t>7</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75</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ADL維持等加算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w:t>
            </w:r>
            <w:r w:rsidRPr="00767C94">
              <w:rPr>
                <w:rFonts w:ascii="BIZ UDゴシック" w:eastAsia="BIZ UDゴシック" w:hAnsi="BIZ UDゴシック"/>
                <w:color w:val="000000" w:themeColor="text1"/>
                <w:sz w:val="21"/>
                <w:szCs w:val="21"/>
              </w:rPr>
              <w:t>8</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76</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若年性認知症入所者受入加算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77</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常勤医師配置加算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78</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精神科医による療養指導の加算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r w:rsidRPr="00767C94">
              <w:rPr>
                <w:rFonts w:ascii="BIZ UDゴシック" w:eastAsia="BIZ UDゴシック" w:hAnsi="BIZ UDゴシック"/>
                <w:color w:val="000000" w:themeColor="text1"/>
                <w:sz w:val="21"/>
                <w:szCs w:val="21"/>
              </w:rPr>
              <w:t>0</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79</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障害者生活支援体制加算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r w:rsidRPr="00767C94">
              <w:rPr>
                <w:rFonts w:ascii="BIZ UDゴシック" w:eastAsia="BIZ UDゴシック" w:hAnsi="BIZ UDゴシック"/>
                <w:color w:val="000000" w:themeColor="text1"/>
                <w:sz w:val="21"/>
                <w:szCs w:val="21"/>
              </w:rPr>
              <w:t>0</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80</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入院、外泊の取扱い</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r w:rsidRPr="00767C94">
              <w:rPr>
                <w:rFonts w:ascii="BIZ UDゴシック" w:eastAsia="BIZ UDゴシック" w:hAnsi="BIZ UDゴシック"/>
                <w:color w:val="000000" w:themeColor="text1"/>
                <w:sz w:val="21"/>
                <w:szCs w:val="21"/>
              </w:rPr>
              <w:t>2</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81</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初期加算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63</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82</w:t>
            </w:r>
          </w:p>
        </w:tc>
        <w:tc>
          <w:tcPr>
            <w:tcW w:w="7656" w:type="dxa"/>
            <w:gridSpan w:val="2"/>
            <w:shd w:val="clear" w:color="auto" w:fill="auto"/>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再入所時栄養連携加算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r w:rsidRPr="00767C94">
              <w:rPr>
                <w:rFonts w:ascii="BIZ UDゴシック" w:eastAsia="BIZ UDゴシック" w:hAnsi="BIZ UDゴシック"/>
                <w:color w:val="000000" w:themeColor="text1"/>
                <w:sz w:val="21"/>
                <w:szCs w:val="21"/>
              </w:rPr>
              <w:t>3</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83</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退所時等相談援助加算</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r w:rsidRPr="00767C94">
              <w:rPr>
                <w:rFonts w:ascii="BIZ UDゴシック" w:eastAsia="BIZ UDゴシック" w:hAnsi="BIZ UDゴシック"/>
                <w:color w:val="000000" w:themeColor="text1"/>
                <w:sz w:val="21"/>
                <w:szCs w:val="21"/>
              </w:rPr>
              <w:t>4</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84</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栄養マネジメント強化加算</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65</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85</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経口移行加算</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r w:rsidRPr="00767C94">
              <w:rPr>
                <w:rFonts w:ascii="BIZ UDゴシック" w:eastAsia="BIZ UDゴシック" w:hAnsi="BIZ UDゴシック"/>
                <w:color w:val="000000" w:themeColor="text1"/>
                <w:sz w:val="21"/>
                <w:szCs w:val="21"/>
              </w:rPr>
              <w:t>7</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86</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経口維持加算</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r w:rsidRPr="00767C94">
              <w:rPr>
                <w:rFonts w:ascii="BIZ UDゴシック" w:eastAsia="BIZ UDゴシック" w:hAnsi="BIZ UDゴシック"/>
                <w:color w:val="000000" w:themeColor="text1"/>
                <w:sz w:val="21"/>
                <w:szCs w:val="21"/>
              </w:rPr>
              <w:t>8</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87</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口腔衛生管理加算</w:t>
            </w:r>
          </w:p>
        </w:tc>
        <w:tc>
          <w:tcPr>
            <w:tcW w:w="1276" w:type="dxa"/>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w:t>
            </w:r>
            <w:r w:rsidRPr="00767C94">
              <w:rPr>
                <w:rFonts w:ascii="BIZ UDゴシック" w:eastAsia="BIZ UDゴシック" w:hAnsi="BIZ UDゴシック"/>
                <w:color w:val="000000" w:themeColor="text1"/>
                <w:sz w:val="21"/>
                <w:szCs w:val="21"/>
              </w:rPr>
              <w:t>9</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88</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療養食加算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w:t>
            </w:r>
            <w:r w:rsidRPr="00767C94">
              <w:rPr>
                <w:rFonts w:ascii="BIZ UDゴシック" w:eastAsia="BIZ UDゴシック" w:hAnsi="BIZ UDゴシック"/>
                <w:color w:val="000000" w:themeColor="text1"/>
                <w:sz w:val="21"/>
                <w:szCs w:val="21"/>
              </w:rPr>
              <w:t>0</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89</w:t>
            </w:r>
          </w:p>
        </w:tc>
        <w:tc>
          <w:tcPr>
            <w:tcW w:w="7656" w:type="dxa"/>
            <w:gridSpan w:val="2"/>
            <w:shd w:val="clear" w:color="auto" w:fill="auto"/>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配置医師緊急時対応加算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w:t>
            </w:r>
            <w:r w:rsidRPr="00767C94">
              <w:rPr>
                <w:rFonts w:ascii="BIZ UDゴシック" w:eastAsia="BIZ UDゴシック" w:hAnsi="BIZ UDゴシック"/>
                <w:color w:val="000000" w:themeColor="text1"/>
                <w:sz w:val="21"/>
                <w:szCs w:val="21"/>
              </w:rPr>
              <w:t>1</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90</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看取り介護加算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w:t>
            </w:r>
            <w:r w:rsidRPr="00767C94">
              <w:rPr>
                <w:rFonts w:ascii="BIZ UDゴシック" w:eastAsia="BIZ UDゴシック" w:hAnsi="BIZ UDゴシック"/>
                <w:color w:val="000000" w:themeColor="text1"/>
                <w:sz w:val="21"/>
                <w:szCs w:val="21"/>
              </w:rPr>
              <w:t>2</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91</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在宅復帰支援機能加算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w:t>
            </w:r>
            <w:r w:rsidRPr="00767C94">
              <w:rPr>
                <w:rFonts w:ascii="BIZ UDゴシック" w:eastAsia="BIZ UDゴシック" w:hAnsi="BIZ UDゴシック"/>
                <w:color w:val="000000" w:themeColor="text1"/>
                <w:sz w:val="21"/>
                <w:szCs w:val="21"/>
              </w:rPr>
              <w:t>5</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92</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在宅・入所相互利用加算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w:t>
            </w:r>
            <w:r w:rsidRPr="00767C94">
              <w:rPr>
                <w:rFonts w:ascii="BIZ UDゴシック" w:eastAsia="BIZ UDゴシック" w:hAnsi="BIZ UDゴシック"/>
                <w:color w:val="000000" w:themeColor="text1"/>
                <w:sz w:val="21"/>
                <w:szCs w:val="21"/>
              </w:rPr>
              <w:t>6</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93</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sz w:val="21"/>
                <w:szCs w:val="21"/>
              </w:rPr>
              <w:t>認知症専門ケア加算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w:t>
            </w:r>
            <w:r w:rsidRPr="00767C94">
              <w:rPr>
                <w:rFonts w:ascii="BIZ UDゴシック" w:eastAsia="BIZ UDゴシック" w:hAnsi="BIZ UDゴシック"/>
                <w:color w:val="000000" w:themeColor="text1"/>
                <w:sz w:val="21"/>
                <w:szCs w:val="21"/>
              </w:rPr>
              <w:t>6</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94</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sz w:val="21"/>
                <w:szCs w:val="21"/>
              </w:rPr>
              <w:t>認知症行動・心理症状緊急対応加算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w:t>
            </w:r>
            <w:r w:rsidRPr="00767C94">
              <w:rPr>
                <w:rFonts w:ascii="BIZ UDゴシック" w:eastAsia="BIZ UDゴシック" w:hAnsi="BIZ UDゴシック"/>
                <w:color w:val="000000" w:themeColor="text1"/>
                <w:sz w:val="21"/>
                <w:szCs w:val="21"/>
              </w:rPr>
              <w:t>7</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95</w:t>
            </w:r>
          </w:p>
        </w:tc>
        <w:tc>
          <w:tcPr>
            <w:tcW w:w="7656" w:type="dxa"/>
            <w:gridSpan w:val="2"/>
            <w:shd w:val="clear" w:color="auto" w:fill="auto"/>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褥瘡マネジメント加算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w:t>
            </w:r>
            <w:r w:rsidRPr="00767C94">
              <w:rPr>
                <w:rFonts w:ascii="BIZ UDゴシック" w:eastAsia="BIZ UDゴシック" w:hAnsi="BIZ UDゴシック"/>
                <w:color w:val="000000" w:themeColor="text1"/>
                <w:sz w:val="21"/>
                <w:szCs w:val="21"/>
              </w:rPr>
              <w:t>8</w:t>
            </w:r>
          </w:p>
        </w:tc>
      </w:tr>
      <w:tr w:rsidR="00767C94" w:rsidRPr="00767C94" w:rsidTr="00834F4E">
        <w:trPr>
          <w:trHeight w:val="225"/>
        </w:trPr>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96</w:t>
            </w:r>
          </w:p>
        </w:tc>
        <w:tc>
          <w:tcPr>
            <w:tcW w:w="7656" w:type="dxa"/>
            <w:gridSpan w:val="2"/>
            <w:shd w:val="clear" w:color="auto" w:fill="auto"/>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排せつ支援加算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w:t>
            </w:r>
            <w:r w:rsidRPr="00767C94">
              <w:rPr>
                <w:rFonts w:ascii="BIZ UDゴシック" w:eastAsia="BIZ UDゴシック" w:hAnsi="BIZ UDゴシック"/>
                <w:color w:val="000000" w:themeColor="text1"/>
                <w:sz w:val="21"/>
                <w:szCs w:val="21"/>
              </w:rPr>
              <w:t>9</w:t>
            </w:r>
          </w:p>
        </w:tc>
      </w:tr>
      <w:tr w:rsidR="00767C94" w:rsidRPr="00767C94" w:rsidTr="00834F4E">
        <w:trPr>
          <w:trHeight w:val="240"/>
        </w:trPr>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97</w:t>
            </w:r>
          </w:p>
        </w:tc>
        <w:tc>
          <w:tcPr>
            <w:tcW w:w="7656" w:type="dxa"/>
            <w:gridSpan w:val="2"/>
            <w:shd w:val="clear" w:color="auto" w:fill="auto"/>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自立支援促進加算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w:t>
            </w:r>
            <w:r w:rsidRPr="00767C94">
              <w:rPr>
                <w:rFonts w:ascii="BIZ UDゴシック" w:eastAsia="BIZ UDゴシック" w:hAnsi="BIZ UDゴシック"/>
                <w:color w:val="000000" w:themeColor="text1"/>
                <w:sz w:val="21"/>
                <w:szCs w:val="21"/>
              </w:rPr>
              <w:t>1</w:t>
            </w:r>
          </w:p>
        </w:tc>
      </w:tr>
      <w:tr w:rsidR="00767C94" w:rsidRPr="00767C94" w:rsidTr="00834F4E">
        <w:trPr>
          <w:trHeight w:val="210"/>
        </w:trPr>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98</w:t>
            </w:r>
          </w:p>
        </w:tc>
        <w:tc>
          <w:tcPr>
            <w:tcW w:w="7656" w:type="dxa"/>
            <w:gridSpan w:val="2"/>
            <w:shd w:val="clear" w:color="auto" w:fill="auto"/>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科学的介護推進体制加算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w:t>
            </w:r>
            <w:r w:rsidRPr="00767C94">
              <w:rPr>
                <w:rFonts w:ascii="BIZ UDゴシック" w:eastAsia="BIZ UDゴシック" w:hAnsi="BIZ UDゴシック"/>
                <w:color w:val="000000" w:themeColor="text1"/>
                <w:sz w:val="21"/>
                <w:szCs w:val="21"/>
              </w:rPr>
              <w:t>3</w:t>
            </w:r>
          </w:p>
        </w:tc>
      </w:tr>
      <w:tr w:rsidR="00767C94" w:rsidRPr="00767C94" w:rsidTr="00834F4E">
        <w:trPr>
          <w:trHeight w:val="70"/>
        </w:trPr>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99</w:t>
            </w:r>
          </w:p>
        </w:tc>
        <w:tc>
          <w:tcPr>
            <w:tcW w:w="7656" w:type="dxa"/>
            <w:gridSpan w:val="2"/>
            <w:shd w:val="clear" w:color="auto" w:fill="auto"/>
          </w:tcPr>
          <w:p w:rsidR="005D3208" w:rsidRPr="00767C94" w:rsidRDefault="005D3208" w:rsidP="00BB7C00">
            <w:pPr>
              <w:spacing w:line="240" w:lineRule="exact"/>
              <w:ind w:left="144"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安全対策体制加算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w:t>
            </w:r>
            <w:r w:rsidRPr="00767C94">
              <w:rPr>
                <w:rFonts w:ascii="BIZ UDゴシック" w:eastAsia="BIZ UDゴシック" w:hAnsi="BIZ UDゴシック"/>
                <w:color w:val="000000" w:themeColor="text1"/>
                <w:sz w:val="21"/>
                <w:szCs w:val="21"/>
              </w:rPr>
              <w:t>4</w:t>
            </w:r>
          </w:p>
        </w:tc>
      </w:tr>
      <w:tr w:rsidR="00767C94" w:rsidRPr="00767C94" w:rsidTr="00834F4E">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100</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サービス提供体制強化加算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w:t>
            </w:r>
            <w:r w:rsidRPr="00767C94">
              <w:rPr>
                <w:rFonts w:ascii="BIZ UDゴシック" w:eastAsia="BIZ UDゴシック" w:hAnsi="BIZ UDゴシック"/>
                <w:color w:val="000000" w:themeColor="text1"/>
                <w:sz w:val="21"/>
                <w:szCs w:val="21"/>
              </w:rPr>
              <w:t>4</w:t>
            </w:r>
          </w:p>
        </w:tc>
      </w:tr>
      <w:tr w:rsidR="00767C94" w:rsidRPr="00767C94" w:rsidTr="00834F4E">
        <w:trPr>
          <w:trHeight w:val="240"/>
        </w:trPr>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101</w:t>
            </w:r>
          </w:p>
        </w:tc>
        <w:tc>
          <w:tcPr>
            <w:tcW w:w="7656" w:type="dxa"/>
            <w:gridSpan w:val="2"/>
            <w:shd w:val="clear" w:color="auto" w:fill="auto"/>
          </w:tcPr>
          <w:p w:rsidR="005D3208"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pacing w:val="20"/>
                <w:sz w:val="21"/>
                <w:szCs w:val="21"/>
              </w:rPr>
              <w:t>介護職員処遇改善</w:t>
            </w:r>
            <w:r w:rsidRPr="00767C94">
              <w:rPr>
                <w:rFonts w:ascii="BIZ UDゴシック" w:eastAsia="BIZ UDゴシック" w:hAnsi="BIZ UDゴシック" w:cs="ＭＳ ゴシック" w:hint="eastAsia"/>
                <w:color w:val="000000" w:themeColor="text1"/>
                <w:spacing w:val="20"/>
                <w:sz w:val="21"/>
                <w:szCs w:val="21"/>
              </w:rPr>
              <w:t>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w:t>
            </w:r>
            <w:r w:rsidRPr="00767C94">
              <w:rPr>
                <w:rFonts w:ascii="BIZ UDゴシック" w:eastAsia="BIZ UDゴシック" w:hAnsi="BIZ UDゴシック"/>
                <w:color w:val="000000" w:themeColor="text1"/>
                <w:sz w:val="21"/>
                <w:szCs w:val="21"/>
              </w:rPr>
              <w:t>6</w:t>
            </w:r>
          </w:p>
        </w:tc>
      </w:tr>
      <w:tr w:rsidR="00767C94" w:rsidRPr="00767C94" w:rsidTr="003100A3">
        <w:trPr>
          <w:trHeight w:val="245"/>
        </w:trPr>
        <w:tc>
          <w:tcPr>
            <w:tcW w:w="708" w:type="dxa"/>
            <w:shd w:val="clear" w:color="auto" w:fill="auto"/>
          </w:tcPr>
          <w:p w:rsidR="005D3208" w:rsidRPr="00767C94" w:rsidRDefault="005D3208"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102</w:t>
            </w:r>
          </w:p>
        </w:tc>
        <w:tc>
          <w:tcPr>
            <w:tcW w:w="7656" w:type="dxa"/>
            <w:gridSpan w:val="2"/>
            <w:shd w:val="clear" w:color="auto" w:fill="auto"/>
          </w:tcPr>
          <w:p w:rsidR="003100A3" w:rsidRPr="00767C94" w:rsidRDefault="005D3208" w:rsidP="00BB7C00">
            <w:pPr>
              <w:spacing w:line="240" w:lineRule="exact"/>
              <w:ind w:left="174" w:hanging="17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ゴシック" w:hint="eastAsia"/>
                <w:color w:val="000000" w:themeColor="text1"/>
                <w:spacing w:val="20"/>
                <w:sz w:val="21"/>
                <w:szCs w:val="21"/>
              </w:rPr>
              <w:t>介護職員等特定処遇改善加算</w:t>
            </w:r>
          </w:p>
        </w:tc>
        <w:tc>
          <w:tcPr>
            <w:tcW w:w="1276" w:type="dxa"/>
            <w:shd w:val="clear" w:color="auto" w:fill="auto"/>
          </w:tcPr>
          <w:p w:rsidR="005D3208"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w:t>
            </w:r>
            <w:r w:rsidRPr="00767C94">
              <w:rPr>
                <w:rFonts w:ascii="BIZ UDゴシック" w:eastAsia="BIZ UDゴシック" w:hAnsi="BIZ UDゴシック"/>
                <w:color w:val="000000" w:themeColor="text1"/>
                <w:sz w:val="21"/>
                <w:szCs w:val="21"/>
              </w:rPr>
              <w:t>7</w:t>
            </w:r>
          </w:p>
        </w:tc>
      </w:tr>
      <w:tr w:rsidR="00767C94" w:rsidRPr="00767C94" w:rsidTr="00702BE5">
        <w:trPr>
          <w:trHeight w:val="20"/>
        </w:trPr>
        <w:tc>
          <w:tcPr>
            <w:tcW w:w="708" w:type="dxa"/>
            <w:shd w:val="clear" w:color="auto" w:fill="auto"/>
          </w:tcPr>
          <w:p w:rsidR="003100A3" w:rsidRPr="00767C94" w:rsidRDefault="00A753C4"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w:t>
            </w:r>
            <w:r w:rsidRPr="00767C94">
              <w:rPr>
                <w:rFonts w:ascii="BIZ UDゴシック" w:eastAsia="BIZ UDゴシック" w:hAnsi="BIZ UDゴシック"/>
                <w:color w:val="000000" w:themeColor="text1"/>
                <w:sz w:val="21"/>
                <w:szCs w:val="21"/>
              </w:rPr>
              <w:t>03</w:t>
            </w:r>
          </w:p>
        </w:tc>
        <w:tc>
          <w:tcPr>
            <w:tcW w:w="7656" w:type="dxa"/>
            <w:gridSpan w:val="2"/>
            <w:shd w:val="clear" w:color="auto" w:fill="auto"/>
          </w:tcPr>
          <w:p w:rsidR="003100A3" w:rsidRPr="00767C94" w:rsidRDefault="00F72975" w:rsidP="00BB7C00">
            <w:pPr>
              <w:spacing w:line="240" w:lineRule="exact"/>
              <w:ind w:left="174" w:hanging="174"/>
              <w:jc w:val="left"/>
              <w:rPr>
                <w:rFonts w:ascii="BIZ UDゴシック" w:eastAsia="BIZ UDゴシック" w:hAnsi="BIZ UDゴシック" w:cs="ＭＳ ゴシック"/>
                <w:color w:val="000000" w:themeColor="text1"/>
                <w:spacing w:val="20"/>
                <w:sz w:val="21"/>
                <w:szCs w:val="21"/>
              </w:rPr>
            </w:pPr>
            <w:r w:rsidRPr="00767C94">
              <w:rPr>
                <w:rFonts w:ascii="BIZ UDゴシック" w:eastAsia="BIZ UDゴシック" w:hAnsi="BIZ UDゴシック" w:cs="ＭＳ ゴシック" w:hint="eastAsia"/>
                <w:color w:val="000000" w:themeColor="text1"/>
                <w:spacing w:val="20"/>
                <w:sz w:val="21"/>
                <w:szCs w:val="21"/>
              </w:rPr>
              <w:t>介護職員等ベースアップ等支援加算</w:t>
            </w:r>
          </w:p>
        </w:tc>
        <w:tc>
          <w:tcPr>
            <w:tcW w:w="1276" w:type="dxa"/>
            <w:shd w:val="clear" w:color="auto" w:fill="auto"/>
          </w:tcPr>
          <w:p w:rsidR="003100A3" w:rsidRPr="00767C94" w:rsidRDefault="00FC628A" w:rsidP="00BB7C00">
            <w:pPr>
              <w:spacing w:line="240" w:lineRule="exact"/>
              <w:ind w:left="144"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w:t>
            </w:r>
            <w:r w:rsidRPr="00767C94">
              <w:rPr>
                <w:rFonts w:ascii="BIZ UDゴシック" w:eastAsia="BIZ UDゴシック" w:hAnsi="BIZ UDゴシック"/>
                <w:color w:val="000000" w:themeColor="text1"/>
                <w:sz w:val="21"/>
                <w:szCs w:val="21"/>
              </w:rPr>
              <w:t>8</w:t>
            </w:r>
          </w:p>
        </w:tc>
      </w:tr>
    </w:tbl>
    <w:p w:rsidR="00DB6E54" w:rsidRPr="00767C94" w:rsidRDefault="006F1F0E" w:rsidP="00BB7C00">
      <w:pPr>
        <w:spacing w:line="240" w:lineRule="exact"/>
        <w:ind w:left="144" w:hanging="144"/>
        <w:rPr>
          <w:rFonts w:ascii="BIZ UDゴシック" w:eastAsia="BIZ UDゴシック" w:hAnsi="BIZ UDゴシック"/>
          <w:color w:val="000000" w:themeColor="text1"/>
          <w:sz w:val="21"/>
          <w:szCs w:val="21"/>
        </w:rPr>
        <w:sectPr w:rsidR="00DB6E54" w:rsidRPr="00767C94" w:rsidSect="00830D2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794" w:gutter="0"/>
          <w:pgNumType w:start="1"/>
          <w:cols w:space="720"/>
          <w:titlePg/>
          <w:docGrid w:type="linesAndChars" w:linePitch="331" w:charSpace="-4292"/>
        </w:sectPr>
      </w:pPr>
      <w:r w:rsidRPr="00767C94">
        <w:rPr>
          <w:rFonts w:ascii="BIZ UDゴシック" w:eastAsia="BIZ UDゴシック" w:hAnsi="BIZ UDゴシック"/>
          <w:color w:val="000000" w:themeColor="text1"/>
          <w:sz w:val="21"/>
          <w:szCs w:val="21"/>
        </w:rPr>
        <w:br w:type="page"/>
      </w:r>
    </w:p>
    <w:tbl>
      <w:tblPr>
        <w:tblW w:w="1034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6608"/>
        <w:gridCol w:w="1188"/>
        <w:gridCol w:w="1192"/>
      </w:tblGrid>
      <w:tr w:rsidR="00767C94" w:rsidRPr="00767C94" w:rsidTr="00246E2D">
        <w:trPr>
          <w:trHeight w:val="20"/>
          <w:tblHeader/>
        </w:trPr>
        <w:tc>
          <w:tcPr>
            <w:tcW w:w="1357" w:type="dxa"/>
            <w:tcBorders>
              <w:top w:val="single" w:sz="4" w:space="0" w:color="auto"/>
              <w:left w:val="single" w:sz="4" w:space="0" w:color="auto"/>
              <w:bottom w:val="single" w:sz="4" w:space="0" w:color="auto"/>
            </w:tcBorders>
            <w:shd w:val="clear" w:color="auto" w:fill="DAEEF3" w:themeFill="accent5" w:themeFillTint="33"/>
            <w:vAlign w:val="center"/>
          </w:tcPr>
          <w:p w:rsidR="00A11119" w:rsidRPr="00767C94" w:rsidRDefault="002C3E6C" w:rsidP="00BB7C00">
            <w:pPr>
              <w:adjustRightInd w:val="0"/>
              <w:spacing w:line="240" w:lineRule="exact"/>
              <w:ind w:left="174" w:hanging="174"/>
              <w:contextualSpacing/>
              <w:jc w:val="center"/>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lastRenderedPageBreak/>
              <w:t>項</w:t>
            </w:r>
            <w:r w:rsidR="00023724" w:rsidRPr="00767C94">
              <w:rPr>
                <w:rFonts w:ascii="BIZ UDゴシック" w:eastAsia="BIZ UDゴシック" w:hAnsi="BIZ UDゴシック" w:cs="ＭＳ 明朝" w:hint="eastAsia"/>
                <w:color w:val="000000" w:themeColor="text1"/>
                <w:spacing w:val="20"/>
                <w:sz w:val="21"/>
                <w:szCs w:val="21"/>
              </w:rPr>
              <w:t xml:space="preserve">　</w:t>
            </w:r>
            <w:r w:rsidRPr="00767C94">
              <w:rPr>
                <w:rFonts w:ascii="BIZ UDゴシック" w:eastAsia="BIZ UDゴシック" w:hAnsi="BIZ UDゴシック" w:cs="ＭＳ 明朝" w:hint="eastAsia"/>
                <w:color w:val="000000" w:themeColor="text1"/>
                <w:spacing w:val="20"/>
                <w:sz w:val="21"/>
                <w:szCs w:val="21"/>
              </w:rPr>
              <w:t>目</w:t>
            </w:r>
          </w:p>
        </w:tc>
        <w:tc>
          <w:tcPr>
            <w:tcW w:w="6608" w:type="dxa"/>
            <w:tcBorders>
              <w:top w:val="single" w:sz="4" w:space="0" w:color="auto"/>
              <w:bottom w:val="single" w:sz="4" w:space="0" w:color="auto"/>
            </w:tcBorders>
            <w:shd w:val="clear" w:color="auto" w:fill="DAEEF3" w:themeFill="accent5" w:themeFillTint="33"/>
            <w:vAlign w:val="center"/>
          </w:tcPr>
          <w:p w:rsidR="00A11119" w:rsidRPr="00767C94" w:rsidRDefault="002C3E6C" w:rsidP="00BB7C00">
            <w:pPr>
              <w:adjustRightInd w:val="0"/>
              <w:spacing w:line="240" w:lineRule="exact"/>
              <w:ind w:left="144" w:hanging="144"/>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自　主　点　検　の　ポ　イ　ン　ト</w:t>
            </w:r>
          </w:p>
        </w:tc>
        <w:tc>
          <w:tcPr>
            <w:tcW w:w="1188" w:type="dxa"/>
            <w:tcBorders>
              <w:top w:val="single" w:sz="4" w:space="0" w:color="auto"/>
              <w:bottom w:val="single" w:sz="4" w:space="0" w:color="auto"/>
            </w:tcBorders>
            <w:shd w:val="clear" w:color="auto" w:fill="DAEEF3" w:themeFill="accent5" w:themeFillTint="33"/>
            <w:vAlign w:val="center"/>
          </w:tcPr>
          <w:p w:rsidR="00A11119" w:rsidRPr="00767C94" w:rsidRDefault="00023724" w:rsidP="00BB7C00">
            <w:pPr>
              <w:adjustRightInd w:val="0"/>
              <w:spacing w:line="240" w:lineRule="exact"/>
              <w:ind w:left="144" w:hanging="144"/>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点　検</w:t>
            </w:r>
          </w:p>
        </w:tc>
        <w:tc>
          <w:tcPr>
            <w:tcW w:w="1192" w:type="dxa"/>
            <w:tcBorders>
              <w:top w:val="single" w:sz="4" w:space="0" w:color="auto"/>
              <w:bottom w:val="single" w:sz="4" w:space="0" w:color="auto"/>
              <w:right w:val="single" w:sz="4" w:space="0" w:color="auto"/>
            </w:tcBorders>
            <w:shd w:val="clear" w:color="auto" w:fill="DAEEF3" w:themeFill="accent5" w:themeFillTint="33"/>
            <w:vAlign w:val="center"/>
          </w:tcPr>
          <w:p w:rsidR="00A11119" w:rsidRPr="00767C94" w:rsidRDefault="002C3E6C" w:rsidP="00BB7C00">
            <w:pPr>
              <w:adjustRightInd w:val="0"/>
              <w:spacing w:line="240" w:lineRule="exact"/>
              <w:ind w:left="174" w:hanging="174"/>
              <w:contextualSpacing/>
              <w:jc w:val="center"/>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根拠法令</w:t>
            </w:r>
          </w:p>
        </w:tc>
      </w:tr>
      <w:tr w:rsidR="00767C94" w:rsidRPr="00767C94" w:rsidTr="00333D52">
        <w:trPr>
          <w:trHeight w:val="397"/>
        </w:trPr>
        <w:tc>
          <w:tcPr>
            <w:tcW w:w="1034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C63D1" w:rsidRPr="00767C94" w:rsidRDefault="00F5472D" w:rsidP="00BB7C00">
            <w:pPr>
              <w:adjustRightInd w:val="0"/>
              <w:spacing w:line="240" w:lineRule="exact"/>
              <w:ind w:left="144" w:hanging="14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z w:val="21"/>
                <w:szCs w:val="21"/>
              </w:rPr>
              <w:t>第</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基本方針</w:t>
            </w:r>
          </w:p>
        </w:tc>
      </w:tr>
      <w:tr w:rsidR="00767C94" w:rsidRPr="00767C94" w:rsidTr="00680B72">
        <w:trPr>
          <w:trHeight w:val="20"/>
        </w:trPr>
        <w:tc>
          <w:tcPr>
            <w:tcW w:w="1357" w:type="dxa"/>
            <w:tcBorders>
              <w:top w:val="single" w:sz="4" w:space="0" w:color="auto"/>
              <w:bottom w:val="nil"/>
            </w:tcBorders>
          </w:tcPr>
          <w:p w:rsidR="00781E57" w:rsidRPr="00767C94" w:rsidRDefault="00D55A89" w:rsidP="00BB7C00">
            <w:pPr>
              <w:adjustRightInd w:val="0"/>
              <w:spacing w:line="240" w:lineRule="exact"/>
              <w:ind w:leftChars="15" w:left="143" w:hangingChars="58" w:hanging="11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w:t>
            </w:r>
          </w:p>
          <w:p w:rsidR="00B202F7" w:rsidRPr="00767C94" w:rsidRDefault="00B202F7" w:rsidP="00BB7C00">
            <w:pPr>
              <w:adjustRightInd w:val="0"/>
              <w:spacing w:line="240" w:lineRule="exact"/>
              <w:ind w:leftChars="15" w:left="143" w:hangingChars="58" w:hanging="11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基本方針</w:t>
            </w:r>
          </w:p>
        </w:tc>
        <w:tc>
          <w:tcPr>
            <w:tcW w:w="6608" w:type="dxa"/>
            <w:tcBorders>
              <w:top w:val="single" w:sz="4" w:space="0" w:color="auto"/>
              <w:bottom w:val="single" w:sz="4" w:space="0" w:color="auto"/>
            </w:tcBorders>
          </w:tcPr>
          <w:p w:rsidR="00781E57" w:rsidRPr="00767C94" w:rsidRDefault="00781E57" w:rsidP="00BB7C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　事業運営の方針は、基本方針に沿ったものとなっていますか。</w:t>
            </w:r>
          </w:p>
        </w:tc>
        <w:tc>
          <w:tcPr>
            <w:tcW w:w="1188" w:type="dxa"/>
            <w:tcBorders>
              <w:top w:val="single" w:sz="4" w:space="0" w:color="auto"/>
              <w:bottom w:val="single" w:sz="4" w:space="0" w:color="auto"/>
            </w:tcBorders>
          </w:tcPr>
          <w:p w:rsidR="00246E2D" w:rsidRPr="00767C94" w:rsidRDefault="00767C94" w:rsidP="00246E2D">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15711307"/>
                <w14:checkbox>
                  <w14:checked w14:val="0"/>
                  <w14:checkedState w14:val="2611" w14:font="ＭＳ 明朝"/>
                  <w14:uncheckedState w14:val="2610" w14:font="ＭＳ ゴシック"/>
                </w14:checkbox>
              </w:sdtPr>
              <w:sdtEndPr/>
              <w:sdtContent>
                <w:r w:rsidR="00246E2D" w:rsidRPr="00767C94">
                  <w:rPr>
                    <w:rFonts w:hAnsi="ＭＳ ゴシック" w:hint="eastAsia"/>
                    <w:color w:val="000000" w:themeColor="text1"/>
                    <w:spacing w:val="2"/>
                    <w:sz w:val="20"/>
                    <w:szCs w:val="20"/>
                  </w:rPr>
                  <w:t>☐</w:t>
                </w:r>
              </w:sdtContent>
            </w:sdt>
            <w:r w:rsidR="00246E2D" w:rsidRPr="00767C94">
              <w:rPr>
                <w:rFonts w:ascii="BIZ UDゴシック" w:eastAsia="BIZ UDゴシック" w:hAnsi="BIZ UDゴシック" w:hint="eastAsia"/>
                <w:color w:val="000000" w:themeColor="text1"/>
                <w:sz w:val="20"/>
                <w:szCs w:val="20"/>
              </w:rPr>
              <w:t>いる</w:t>
            </w:r>
          </w:p>
          <w:p w:rsidR="00246E2D" w:rsidRPr="00767C94" w:rsidRDefault="00767C94" w:rsidP="00246E2D">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22115715"/>
                <w14:checkbox>
                  <w14:checked w14:val="0"/>
                  <w14:checkedState w14:val="2611" w14:font="ＭＳ 明朝"/>
                  <w14:uncheckedState w14:val="2610" w14:font="ＭＳ ゴシック"/>
                </w14:checkbox>
              </w:sdtPr>
              <w:sdtEndPr/>
              <w:sdtContent>
                <w:r w:rsidR="00246E2D" w:rsidRPr="00767C94">
                  <w:rPr>
                    <w:rFonts w:hAnsi="ＭＳ ゴシック" w:hint="eastAsia"/>
                    <w:color w:val="000000" w:themeColor="text1"/>
                    <w:spacing w:val="2"/>
                    <w:sz w:val="20"/>
                    <w:szCs w:val="20"/>
                  </w:rPr>
                  <w:t>☐</w:t>
                </w:r>
              </w:sdtContent>
            </w:sdt>
            <w:r w:rsidR="00246E2D" w:rsidRPr="00767C94">
              <w:rPr>
                <w:rFonts w:ascii="BIZ UDゴシック" w:eastAsia="BIZ UDゴシック" w:hAnsi="BIZ UDゴシック" w:hint="eastAsia"/>
                <w:color w:val="000000" w:themeColor="text1"/>
                <w:sz w:val="20"/>
                <w:szCs w:val="20"/>
              </w:rPr>
              <w:t>いない</w:t>
            </w:r>
          </w:p>
          <w:p w:rsidR="00781E57" w:rsidRPr="00767C94" w:rsidRDefault="00767C94" w:rsidP="00246E2D">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95981101"/>
                <w14:checkbox>
                  <w14:checked w14:val="0"/>
                  <w14:checkedState w14:val="2611" w14:font="ＭＳ 明朝"/>
                  <w14:uncheckedState w14:val="2610" w14:font="ＭＳ ゴシック"/>
                </w14:checkbox>
              </w:sdtPr>
              <w:sdtEndPr/>
              <w:sdtContent>
                <w:r w:rsidR="00246E2D" w:rsidRPr="00767C94">
                  <w:rPr>
                    <w:rFonts w:hAnsi="ＭＳ ゴシック" w:hint="eastAsia"/>
                    <w:color w:val="000000" w:themeColor="text1"/>
                    <w:spacing w:val="2"/>
                    <w:sz w:val="20"/>
                    <w:szCs w:val="20"/>
                  </w:rPr>
                  <w:t>☐</w:t>
                </w:r>
              </w:sdtContent>
            </w:sdt>
            <w:r w:rsidR="00246E2D" w:rsidRPr="00767C94">
              <w:rPr>
                <w:rFonts w:ascii="BIZ UDゴシック" w:eastAsia="BIZ UDゴシック" w:hAnsi="BIZ UDゴシック" w:hint="eastAsia"/>
                <w:color w:val="000000" w:themeColor="text1"/>
                <w:sz w:val="20"/>
              </w:rPr>
              <w:t>該当なし</w:t>
            </w:r>
          </w:p>
        </w:tc>
        <w:tc>
          <w:tcPr>
            <w:tcW w:w="1192" w:type="dxa"/>
            <w:tcBorders>
              <w:top w:val="single" w:sz="4" w:space="0" w:color="auto"/>
              <w:bottom w:val="single" w:sz="4" w:space="0" w:color="auto"/>
            </w:tcBorders>
          </w:tcPr>
          <w:p w:rsidR="00781E57" w:rsidRPr="00767C94" w:rsidRDefault="00781E57"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法第</w:t>
            </w:r>
            <w:r w:rsidRPr="00767C94">
              <w:rPr>
                <w:rFonts w:ascii="BIZ UDゴシック" w:eastAsia="BIZ UDゴシック" w:hAnsi="BIZ UDゴシック" w:cstheme="minorBidi"/>
                <w:color w:val="000000" w:themeColor="text1"/>
                <w:w w:val="83"/>
                <w:kern w:val="0"/>
                <w:sz w:val="16"/>
                <w:szCs w:val="16"/>
              </w:rPr>
              <w:t>87</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680B72">
        <w:trPr>
          <w:trHeight w:val="20"/>
        </w:trPr>
        <w:tc>
          <w:tcPr>
            <w:tcW w:w="1357" w:type="dxa"/>
            <w:tcBorders>
              <w:top w:val="nil"/>
              <w:bottom w:val="nil"/>
            </w:tcBorders>
          </w:tcPr>
          <w:p w:rsidR="00781E57" w:rsidRPr="00767C94" w:rsidRDefault="00781E57" w:rsidP="00BB7C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p>
        </w:tc>
        <w:tc>
          <w:tcPr>
            <w:tcW w:w="6608" w:type="dxa"/>
            <w:tcBorders>
              <w:top w:val="single" w:sz="4" w:space="0" w:color="auto"/>
              <w:bottom w:val="single" w:sz="4" w:space="0" w:color="auto"/>
            </w:tcBorders>
          </w:tcPr>
          <w:p w:rsidR="00781E57" w:rsidRPr="00767C94" w:rsidRDefault="00781E57" w:rsidP="00BB7C00">
            <w:pPr>
              <w:spacing w:line="240" w:lineRule="exact"/>
              <w:ind w:left="189" w:hangingChars="100" w:hanging="189"/>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ユニット型指定介護老人福祉施設（以下、「ユニット型施設」という。）は、入居者</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の意思及び人格を尊重し、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する。</w:t>
            </w:r>
          </w:p>
        </w:tc>
        <w:tc>
          <w:tcPr>
            <w:tcW w:w="1188" w:type="dxa"/>
            <w:tcBorders>
              <w:top w:val="single" w:sz="4" w:space="0" w:color="auto"/>
              <w:bottom w:val="single" w:sz="4" w:space="0" w:color="auto"/>
            </w:tcBorders>
          </w:tcPr>
          <w:p w:rsidR="00781E57" w:rsidRPr="00767C94" w:rsidRDefault="00781E57"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bottom w:val="single" w:sz="4" w:space="0" w:color="auto"/>
            </w:tcBorders>
          </w:tcPr>
          <w:p w:rsidR="00781E57" w:rsidRPr="00767C94" w:rsidRDefault="00781E57"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781E57" w:rsidRPr="00767C94" w:rsidRDefault="00781E57"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第43条第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項</w:t>
            </w:r>
          </w:p>
          <w:p w:rsidR="00781E57" w:rsidRPr="00767C94" w:rsidRDefault="00781E57"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7" w:type="dxa"/>
            <w:tcBorders>
              <w:top w:val="nil"/>
              <w:bottom w:val="nil"/>
            </w:tcBorders>
          </w:tcPr>
          <w:p w:rsidR="00781E57" w:rsidRPr="00767C94" w:rsidRDefault="00781E57" w:rsidP="00BB7C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p>
        </w:tc>
        <w:tc>
          <w:tcPr>
            <w:tcW w:w="6608" w:type="dxa"/>
            <w:tcBorders>
              <w:top w:val="single" w:sz="4" w:space="0" w:color="auto"/>
              <w:bottom w:val="single" w:sz="4" w:space="0" w:color="auto"/>
            </w:tcBorders>
          </w:tcPr>
          <w:p w:rsidR="00781E57" w:rsidRPr="00767C94" w:rsidRDefault="00781E57" w:rsidP="00BB7C00">
            <w:pPr>
              <w:spacing w:line="240" w:lineRule="exact"/>
              <w:ind w:left="189" w:hangingChars="100" w:hanging="189"/>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地域や家庭との結び付きを重視した運営を行い、市町村、居宅介護支援事業者、居宅サービス事業者、他の介護保険施設その他の保健医療サービス又は福祉サービスを提供する者との密接な連携に努める。</w:t>
            </w:r>
          </w:p>
        </w:tc>
        <w:tc>
          <w:tcPr>
            <w:tcW w:w="1188" w:type="dxa"/>
            <w:tcBorders>
              <w:top w:val="single" w:sz="4" w:space="0" w:color="auto"/>
              <w:bottom w:val="single" w:sz="4" w:space="0" w:color="auto"/>
            </w:tcBorders>
          </w:tcPr>
          <w:p w:rsidR="00781E57" w:rsidRPr="00767C94" w:rsidRDefault="00781E57"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bottom w:val="single" w:sz="4" w:space="0" w:color="auto"/>
            </w:tcBorders>
          </w:tcPr>
          <w:p w:rsidR="00781E57" w:rsidRPr="00767C94" w:rsidRDefault="00781E57"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781E57" w:rsidRPr="00767C94" w:rsidRDefault="00781E57"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第43条第2項</w:t>
            </w:r>
          </w:p>
        </w:tc>
      </w:tr>
      <w:tr w:rsidR="00767C94" w:rsidRPr="00767C94" w:rsidTr="00680B72">
        <w:trPr>
          <w:trHeight w:val="20"/>
        </w:trPr>
        <w:tc>
          <w:tcPr>
            <w:tcW w:w="1357" w:type="dxa"/>
            <w:tcBorders>
              <w:top w:val="nil"/>
              <w:left w:val="single" w:sz="4" w:space="0" w:color="auto"/>
              <w:bottom w:val="nil"/>
              <w:right w:val="single" w:sz="4" w:space="0" w:color="auto"/>
            </w:tcBorders>
          </w:tcPr>
          <w:p w:rsidR="00D55A89" w:rsidRPr="00767C94" w:rsidRDefault="00D55A89"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dotted" w:sz="4" w:space="0" w:color="auto"/>
              <w:right w:val="single" w:sz="4" w:space="0" w:color="auto"/>
            </w:tcBorders>
          </w:tcPr>
          <w:p w:rsidR="009B54AD" w:rsidRPr="00767C94" w:rsidRDefault="00D55A89"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007856D2"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color w:val="000000" w:themeColor="text1"/>
                <w:sz w:val="21"/>
                <w:szCs w:val="21"/>
              </w:rPr>
              <w:t>)</w:t>
            </w:r>
            <w:r w:rsidR="006F1F0E" w:rsidRPr="00767C94">
              <w:rPr>
                <w:rFonts w:ascii="BIZ UDゴシック" w:eastAsia="BIZ UDゴシック" w:hAnsi="BIZ UDゴシック" w:cs="ＭＳ 明朝" w:hint="eastAsia"/>
                <w:color w:val="000000" w:themeColor="text1"/>
                <w:sz w:val="21"/>
                <w:szCs w:val="21"/>
              </w:rPr>
              <w:t xml:space="preserve">　入所者の人権の擁護、虐待の防止等のため、</w:t>
            </w:r>
            <w:r w:rsidRPr="00767C94">
              <w:rPr>
                <w:rFonts w:ascii="BIZ UDゴシック" w:eastAsia="BIZ UDゴシック" w:hAnsi="BIZ UDゴシック" w:cs="ＭＳ 明朝" w:hint="eastAsia"/>
                <w:color w:val="000000" w:themeColor="text1"/>
                <w:sz w:val="21"/>
                <w:szCs w:val="21"/>
              </w:rPr>
              <w:t>必要な体制の整備を行うとともに、その従業者に対し、研修を実施する等の措置を</w:t>
            </w:r>
            <w:r w:rsidR="00922B10" w:rsidRPr="00767C94">
              <w:rPr>
                <w:rFonts w:ascii="BIZ UDゴシック" w:eastAsia="BIZ UDゴシック" w:hAnsi="BIZ UDゴシック" w:cs="ＭＳ 明朝" w:hint="eastAsia"/>
                <w:color w:val="000000" w:themeColor="text1"/>
                <w:sz w:val="21"/>
                <w:szCs w:val="21"/>
              </w:rPr>
              <w:t>講じていますか。</w:t>
            </w:r>
          </w:p>
        </w:tc>
        <w:tc>
          <w:tcPr>
            <w:tcW w:w="1188"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1777657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9087850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D55A89"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5762253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192" w:type="dxa"/>
            <w:tcBorders>
              <w:top w:val="single" w:sz="4" w:space="0" w:color="auto"/>
              <w:left w:val="single" w:sz="4" w:space="0" w:color="auto"/>
              <w:bottom w:val="nil"/>
              <w:right w:val="single" w:sz="4" w:space="0" w:color="auto"/>
            </w:tcBorders>
          </w:tcPr>
          <w:p w:rsidR="00D55A89" w:rsidRPr="00767C94" w:rsidRDefault="00D55A89" w:rsidP="00246E2D">
            <w:pPr>
              <w:adjustRightInd w:val="0"/>
              <w:spacing w:line="200" w:lineRule="exact"/>
              <w:ind w:leftChars="-10" w:left="-11" w:hangingChars="10" w:hanging="11"/>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6C773A" w:rsidRPr="00767C94" w:rsidRDefault="00D55A89" w:rsidP="00246E2D">
            <w:pPr>
              <w:adjustRightInd w:val="0"/>
              <w:spacing w:line="200" w:lineRule="exact"/>
              <w:ind w:leftChars="-10" w:left="-11" w:hangingChars="10" w:hanging="11"/>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第43条第3項</w:t>
            </w:r>
          </w:p>
        </w:tc>
      </w:tr>
      <w:tr w:rsidR="00767C94" w:rsidRPr="00767C94" w:rsidTr="00246E2D">
        <w:trPr>
          <w:trHeight w:val="20"/>
        </w:trPr>
        <w:tc>
          <w:tcPr>
            <w:tcW w:w="1357" w:type="dxa"/>
            <w:tcBorders>
              <w:top w:val="nil"/>
              <w:left w:val="single" w:sz="4" w:space="0" w:color="auto"/>
              <w:bottom w:val="nil"/>
              <w:right w:val="single" w:sz="4" w:space="0" w:color="auto"/>
            </w:tcBorders>
          </w:tcPr>
          <w:p w:rsidR="00922B10" w:rsidRPr="00767C94" w:rsidRDefault="00922B1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dotted" w:sz="4" w:space="0" w:color="auto"/>
              <w:left w:val="single" w:sz="4" w:space="0" w:color="auto"/>
              <w:bottom w:val="single" w:sz="4" w:space="0" w:color="auto"/>
              <w:right w:val="single" w:sz="4" w:space="0" w:color="auto"/>
            </w:tcBorders>
          </w:tcPr>
          <w:p w:rsidR="00922B10" w:rsidRPr="00767C94" w:rsidRDefault="00922B10"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令和6年3月31日まで努力義務（令和</w:t>
            </w:r>
            <w:r w:rsidR="00267909" w:rsidRPr="00767C94">
              <w:rPr>
                <w:rFonts w:ascii="BIZ UDゴシック" w:eastAsia="BIZ UDゴシック" w:hAnsi="BIZ UDゴシック" w:cs="ＭＳ 明朝" w:hint="eastAsia"/>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年4月1日より義務化）。</w:t>
            </w:r>
          </w:p>
        </w:tc>
        <w:tc>
          <w:tcPr>
            <w:tcW w:w="1188" w:type="dxa"/>
            <w:tcBorders>
              <w:top w:val="nil"/>
              <w:left w:val="single" w:sz="4" w:space="0" w:color="auto"/>
              <w:bottom w:val="single" w:sz="4" w:space="0" w:color="auto"/>
              <w:right w:val="single" w:sz="4" w:space="0" w:color="auto"/>
            </w:tcBorders>
          </w:tcPr>
          <w:p w:rsidR="00922B10" w:rsidRPr="00767C94" w:rsidRDefault="00922B1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single" w:sz="4" w:space="0" w:color="auto"/>
              <w:right w:val="single" w:sz="4" w:space="0" w:color="auto"/>
            </w:tcBorders>
          </w:tcPr>
          <w:p w:rsidR="00922B10" w:rsidRPr="00767C94" w:rsidRDefault="00922B10" w:rsidP="00246E2D">
            <w:pPr>
              <w:adjustRightInd w:val="0"/>
              <w:spacing w:line="200" w:lineRule="exact"/>
              <w:ind w:leftChars="-10" w:left="-11" w:hangingChars="10" w:hanging="11"/>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7"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7856D2" w:rsidRPr="00767C94" w:rsidRDefault="007856D2"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指定介護福祉施設サービスを提供するに当たっては、法第118条の2第1項に規定する介護保険等関連情報その他必要な情報を活用し、適切かつ有効に行うよう努めていますか。</w:t>
            </w:r>
          </w:p>
        </w:tc>
        <w:tc>
          <w:tcPr>
            <w:tcW w:w="1188"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1767426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4197679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7856D2"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2861810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192" w:type="dxa"/>
            <w:tcBorders>
              <w:top w:val="single" w:sz="4" w:space="0" w:color="auto"/>
              <w:left w:val="single" w:sz="4" w:space="0" w:color="auto"/>
              <w:bottom w:val="single" w:sz="4" w:space="0" w:color="auto"/>
              <w:right w:val="single" w:sz="4" w:space="0" w:color="auto"/>
            </w:tcBorders>
          </w:tcPr>
          <w:p w:rsidR="007856D2" w:rsidRPr="00767C94" w:rsidRDefault="007856D2" w:rsidP="00246E2D">
            <w:pPr>
              <w:adjustRightInd w:val="0"/>
              <w:spacing w:line="200" w:lineRule="exact"/>
              <w:ind w:leftChars="-10" w:left="-11" w:hangingChars="10" w:hanging="11"/>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7856D2" w:rsidRPr="00767C94" w:rsidRDefault="007856D2" w:rsidP="00246E2D">
            <w:pPr>
              <w:adjustRightInd w:val="0"/>
              <w:spacing w:line="200" w:lineRule="exact"/>
              <w:ind w:leftChars="-10" w:left="-11" w:hangingChars="10" w:hanging="11"/>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第43条第4項</w:t>
            </w:r>
          </w:p>
        </w:tc>
      </w:tr>
      <w:tr w:rsidR="00767C94" w:rsidRPr="00767C94" w:rsidTr="00680B72">
        <w:trPr>
          <w:trHeight w:val="20"/>
        </w:trPr>
        <w:tc>
          <w:tcPr>
            <w:tcW w:w="1357"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7856D2" w:rsidRPr="00767C94" w:rsidRDefault="007856D2"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〔介護保険等関連情報の活用と</w:t>
            </w:r>
            <w:r w:rsidR="00C15B74" w:rsidRPr="00767C94">
              <w:rPr>
                <w:rFonts w:ascii="BIZ UDゴシック" w:eastAsia="BIZ UDゴシック" w:hAnsi="BIZ UDゴシック" w:cs="ＭＳ 明朝"/>
                <w:color w:val="000000" w:themeColor="text1"/>
                <w:sz w:val="21"/>
                <w:szCs w:val="21"/>
              </w:rPr>
              <w:t>PDCA</w:t>
            </w:r>
            <w:r w:rsidRPr="00767C94">
              <w:rPr>
                <w:rFonts w:ascii="BIZ UDゴシック" w:eastAsia="BIZ UDゴシック" w:hAnsi="BIZ UDゴシック" w:cs="ＭＳ 明朝" w:hint="eastAsia"/>
                <w:color w:val="000000" w:themeColor="text1"/>
                <w:sz w:val="21"/>
                <w:szCs w:val="21"/>
              </w:rPr>
              <w:t>サイクルの推進について〕</w:t>
            </w:r>
          </w:p>
          <w:p w:rsidR="007856D2" w:rsidRPr="00767C94" w:rsidRDefault="007856D2" w:rsidP="00BB7C00">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指定介護福祉施設サービスの提供に当たっては、法第118 条の</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第</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項に規定する介護保険等関連情報等を活用し、施設単位で</w:t>
            </w:r>
            <w:r w:rsidR="00C15B74" w:rsidRPr="00767C94">
              <w:rPr>
                <w:rFonts w:ascii="BIZ UDゴシック" w:eastAsia="BIZ UDゴシック" w:hAnsi="BIZ UDゴシック" w:cs="ＭＳ 明朝"/>
                <w:color w:val="000000" w:themeColor="text1"/>
                <w:sz w:val="21"/>
                <w:szCs w:val="21"/>
              </w:rPr>
              <w:t>PDCA</w:t>
            </w:r>
            <w:r w:rsidRPr="00767C94">
              <w:rPr>
                <w:rFonts w:ascii="BIZ UDゴシック" w:eastAsia="BIZ UDゴシック" w:hAnsi="BIZ UDゴシック" w:cs="ＭＳ 明朝" w:hint="eastAsia"/>
                <w:color w:val="000000" w:themeColor="text1"/>
                <w:sz w:val="21"/>
                <w:szCs w:val="21"/>
              </w:rPr>
              <w:t>サイクルを構築・推進することにより、提供するサービスの質の向上に努めなければならないこととしたものである。</w:t>
            </w:r>
          </w:p>
          <w:p w:rsidR="007856D2" w:rsidRPr="00767C94" w:rsidRDefault="007856D2" w:rsidP="00BB7C00">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この場合において、「科学的介護情報システム（</w:t>
            </w:r>
            <w:r w:rsidR="00C15B74" w:rsidRPr="00767C94">
              <w:rPr>
                <w:rFonts w:ascii="BIZ UDゴシック" w:eastAsia="BIZ UDゴシック" w:hAnsi="BIZ UDゴシック" w:cs="ＭＳ 明朝"/>
                <w:color w:val="000000" w:themeColor="text1"/>
                <w:sz w:val="21"/>
                <w:szCs w:val="21"/>
              </w:rPr>
              <w:t>LIFE</w:t>
            </w:r>
            <w:r w:rsidRPr="00767C94">
              <w:rPr>
                <w:rFonts w:ascii="BIZ UDゴシック" w:eastAsia="BIZ UDゴシック" w:hAnsi="BIZ UDゴシック" w:cs="ＭＳ 明朝" w:hint="eastAsia"/>
                <w:color w:val="000000" w:themeColor="text1"/>
                <w:sz w:val="21"/>
                <w:szCs w:val="21"/>
              </w:rPr>
              <w:t>：Long-term careInformation system For Evidence）」に情報を提出し、当該情報及びフィードバック情報を活用することが望ましい。</w:t>
            </w:r>
          </w:p>
        </w:tc>
        <w:tc>
          <w:tcPr>
            <w:tcW w:w="1188" w:type="dxa"/>
            <w:tcBorders>
              <w:top w:val="single" w:sz="4" w:space="0" w:color="auto"/>
              <w:left w:val="single" w:sz="4" w:space="0" w:color="auto"/>
              <w:bottom w:val="single" w:sz="4" w:space="0" w:color="auto"/>
              <w:right w:val="single" w:sz="4" w:space="0" w:color="auto"/>
            </w:tcBorders>
          </w:tcPr>
          <w:p w:rsidR="007856D2" w:rsidRPr="00767C94" w:rsidRDefault="007856D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left w:val="single" w:sz="4" w:space="0" w:color="auto"/>
              <w:bottom w:val="single" w:sz="4" w:space="0" w:color="auto"/>
              <w:right w:val="single" w:sz="4" w:space="0" w:color="auto"/>
            </w:tcBorders>
          </w:tcPr>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856D2" w:rsidRPr="00767C94" w:rsidRDefault="007856D2" w:rsidP="00246E2D">
            <w:pPr>
              <w:adjustRightInd w:val="0"/>
              <w:spacing w:line="200" w:lineRule="exact"/>
              <w:ind w:leftChars="-10" w:left="-11" w:hangingChars="10" w:hanging="11"/>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680B72">
        <w:trPr>
          <w:trHeight w:val="20"/>
        </w:trPr>
        <w:tc>
          <w:tcPr>
            <w:tcW w:w="1357" w:type="dxa"/>
            <w:tcBorders>
              <w:top w:val="nil"/>
              <w:left w:val="single" w:sz="4" w:space="0" w:color="auto"/>
              <w:bottom w:val="single" w:sz="4" w:space="0" w:color="auto"/>
              <w:right w:val="single" w:sz="4" w:space="0" w:color="auto"/>
            </w:tcBorders>
          </w:tcPr>
          <w:p w:rsidR="007856D2" w:rsidRPr="00767C94" w:rsidRDefault="007856D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7856D2" w:rsidRPr="00767C94" w:rsidRDefault="007856D2" w:rsidP="00BB7C00">
            <w:pPr>
              <w:overflowPunct w:val="0"/>
              <w:spacing w:line="240" w:lineRule="exact"/>
              <w:ind w:leftChars="16" w:left="224"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00F2214E" w:rsidRPr="00767C94">
              <w:rPr>
                <w:rFonts w:ascii="BIZ UDゴシック" w:eastAsia="BIZ UDゴシック" w:hAnsi="BIZ UDゴシック" w:cs="ＭＳ 明朝" w:hint="eastAsia"/>
                <w:color w:val="000000" w:themeColor="text1"/>
                <w:sz w:val="21"/>
                <w:szCs w:val="21"/>
              </w:rPr>
              <w:t>4</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暴力団員又は越谷市暴力団排除条例に規定する暴力団関係者ではない方が、法人の役員及び管理者になっていますか。</w:t>
            </w:r>
          </w:p>
        </w:tc>
        <w:tc>
          <w:tcPr>
            <w:tcW w:w="1188"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2463150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7749183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7856D2"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0766751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192" w:type="dxa"/>
            <w:tcBorders>
              <w:top w:val="single" w:sz="4" w:space="0" w:color="auto"/>
              <w:left w:val="single" w:sz="4" w:space="0" w:color="auto"/>
              <w:bottom w:val="single" w:sz="4" w:space="0" w:color="auto"/>
              <w:right w:val="single" w:sz="4" w:space="0" w:color="auto"/>
            </w:tcBorders>
          </w:tcPr>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第43条第</w:t>
            </w:r>
            <w:r w:rsidR="00F2214E" w:rsidRPr="00767C94">
              <w:rPr>
                <w:rFonts w:ascii="BIZ UDゴシック" w:eastAsia="BIZ UDゴシック" w:hAnsi="BIZ UDゴシック" w:cstheme="minorBidi" w:hint="eastAsia"/>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項</w:t>
            </w:r>
          </w:p>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越谷市暴力団</w:t>
            </w:r>
          </w:p>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排除条例</w:t>
            </w:r>
          </w:p>
        </w:tc>
      </w:tr>
      <w:tr w:rsidR="00767C94" w:rsidRPr="00767C94" w:rsidTr="00246E2D">
        <w:trPr>
          <w:trHeight w:val="20"/>
        </w:trPr>
        <w:tc>
          <w:tcPr>
            <w:tcW w:w="1357" w:type="dxa"/>
            <w:tcBorders>
              <w:top w:val="single" w:sz="4" w:space="0" w:color="auto"/>
              <w:left w:val="single" w:sz="4" w:space="0" w:color="auto"/>
              <w:bottom w:val="nil"/>
              <w:right w:val="single" w:sz="4" w:space="0" w:color="auto"/>
            </w:tcBorders>
          </w:tcPr>
          <w:p w:rsidR="007856D2" w:rsidRPr="00767C94" w:rsidRDefault="007856D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2</w:t>
            </w:r>
          </w:p>
          <w:p w:rsidR="007856D2" w:rsidRPr="00767C94" w:rsidRDefault="007856D2"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基準省令</w:t>
            </w:r>
          </w:p>
          <w:p w:rsidR="00B202F7" w:rsidRPr="00767C94" w:rsidRDefault="00B202F7"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の性格</w:t>
            </w:r>
          </w:p>
        </w:tc>
        <w:tc>
          <w:tcPr>
            <w:tcW w:w="6608" w:type="dxa"/>
            <w:tcBorders>
              <w:top w:val="single" w:sz="4" w:space="0" w:color="auto"/>
              <w:left w:val="single" w:sz="4" w:space="0" w:color="auto"/>
              <w:bottom w:val="single" w:sz="4" w:space="0" w:color="auto"/>
              <w:right w:val="single" w:sz="4" w:space="0" w:color="auto"/>
            </w:tcBorders>
          </w:tcPr>
          <w:p w:rsidR="007856D2" w:rsidRPr="00767C94" w:rsidRDefault="007856D2" w:rsidP="00BB7C00">
            <w:pPr>
              <w:overflowPunct w:val="0"/>
              <w:spacing w:line="240" w:lineRule="exact"/>
              <w:ind w:leftChars="15" w:left="175" w:hangingChars="75" w:hanging="142"/>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基準省令は、指定施設が、目的を達成するために必要な最低限度の基準を定めたものであることを念頭に、その運営の向上に努めていますか。</w:t>
            </w:r>
            <w:r w:rsidRPr="00767C94">
              <w:rPr>
                <w:rFonts w:ascii="BIZ UDゴシック" w:eastAsia="BIZ UDゴシック" w:hAnsi="BIZ UDゴシック" w:cs="ＭＳ 明朝"/>
                <w:color w:val="000000" w:themeColor="text1"/>
                <w:sz w:val="21"/>
                <w:szCs w:val="21"/>
              </w:rPr>
              <w:t xml:space="preserve"> </w:t>
            </w:r>
          </w:p>
        </w:tc>
        <w:tc>
          <w:tcPr>
            <w:tcW w:w="1188"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8488302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8657999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7856D2"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6206866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192" w:type="dxa"/>
            <w:tcBorders>
              <w:top w:val="single" w:sz="4" w:space="0" w:color="auto"/>
              <w:left w:val="single" w:sz="4" w:space="0" w:color="auto"/>
              <w:bottom w:val="single" w:sz="4" w:space="0" w:color="auto"/>
              <w:right w:val="single" w:sz="4" w:space="0" w:color="auto"/>
            </w:tcBorders>
          </w:tcPr>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20"/>
        </w:trPr>
        <w:tc>
          <w:tcPr>
            <w:tcW w:w="1357"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7856D2" w:rsidRPr="00767C94" w:rsidRDefault="007856D2"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指定施設が運営開始後、基準省令に違反することが明らかになった場合は市長の指導等の対象となり、その指導に従わない場合は、指定が取り消されます。これらの法令遵守義務を念頭に運営していますか。</w:t>
            </w:r>
          </w:p>
        </w:tc>
        <w:tc>
          <w:tcPr>
            <w:tcW w:w="1188"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2329707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6168601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7856D2"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3706141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192" w:type="dxa"/>
            <w:tcBorders>
              <w:top w:val="single" w:sz="4" w:space="0" w:color="auto"/>
              <w:left w:val="single" w:sz="4" w:space="0" w:color="auto"/>
              <w:bottom w:val="single" w:sz="4" w:space="0" w:color="auto"/>
              <w:right w:val="single" w:sz="4" w:space="0" w:color="auto"/>
            </w:tcBorders>
          </w:tcPr>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246E2D">
        <w:trPr>
          <w:trHeight w:val="20"/>
        </w:trPr>
        <w:tc>
          <w:tcPr>
            <w:tcW w:w="1357"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nil"/>
              <w:right w:val="single" w:sz="4" w:space="0" w:color="auto"/>
            </w:tcBorders>
          </w:tcPr>
          <w:p w:rsidR="007856D2" w:rsidRPr="00767C94" w:rsidRDefault="007856D2" w:rsidP="00BB7C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(3)　次に掲げる場合には、基準省令に従った適正な運営ができなくなったものとして、直ちに取消しとなる場合がありますが、これらの規定を念頭に運営していますか。 </w:t>
            </w:r>
          </w:p>
        </w:tc>
        <w:tc>
          <w:tcPr>
            <w:tcW w:w="1188"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3330502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7467793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7856D2"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5019395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192" w:type="dxa"/>
            <w:tcBorders>
              <w:top w:val="single" w:sz="4" w:space="0" w:color="auto"/>
              <w:left w:val="single" w:sz="4" w:space="0" w:color="auto"/>
              <w:bottom w:val="nil"/>
              <w:right w:val="single" w:sz="4" w:space="0" w:color="auto"/>
            </w:tcBorders>
          </w:tcPr>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第1の2の①、②、③</w:t>
            </w:r>
          </w:p>
        </w:tc>
      </w:tr>
      <w:tr w:rsidR="00767C94" w:rsidRPr="00767C94" w:rsidTr="00246E2D">
        <w:trPr>
          <w:trHeight w:val="20"/>
        </w:trPr>
        <w:tc>
          <w:tcPr>
            <w:tcW w:w="1357"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次に掲げるとき及びその他指定施設が自己の利益を図るために基準に違反したとき。</w:t>
            </w:r>
          </w:p>
        </w:tc>
        <w:tc>
          <w:tcPr>
            <w:tcW w:w="1188"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7"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指定施設サービスの提供に際して入居者が負担すべき額の支払を適正に受けなかったとき。</w:t>
            </w:r>
          </w:p>
        </w:tc>
        <w:tc>
          <w:tcPr>
            <w:tcW w:w="1188"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7"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居宅介護支援事業者又はその従業者に対し、要介護者に対して自らの施設を紹介することの対償として、金品その他の財産上の利益を供与したとき。</w:t>
            </w:r>
          </w:p>
        </w:tc>
        <w:tc>
          <w:tcPr>
            <w:tcW w:w="1188" w:type="dxa"/>
            <w:tcBorders>
              <w:top w:val="nil"/>
              <w:left w:val="single" w:sz="4" w:space="0" w:color="auto"/>
              <w:bottom w:val="nil"/>
              <w:right w:val="single" w:sz="4" w:space="0" w:color="auto"/>
            </w:tcBorders>
          </w:tcPr>
          <w:p w:rsidR="007856D2" w:rsidRPr="00767C94" w:rsidRDefault="007856D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7" w:type="dxa"/>
            <w:tcBorders>
              <w:top w:val="nil"/>
              <w:left w:val="single" w:sz="4" w:space="0" w:color="auto"/>
              <w:bottom w:val="single" w:sz="4" w:space="0" w:color="auto"/>
              <w:right w:val="single" w:sz="4" w:space="0" w:color="auto"/>
            </w:tcBorders>
          </w:tcPr>
          <w:p w:rsidR="007856D2" w:rsidRPr="00767C94" w:rsidRDefault="007856D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single" w:sz="4" w:space="0" w:color="auto"/>
              <w:right w:val="single" w:sz="4" w:space="0" w:color="auto"/>
            </w:tcBorders>
          </w:tcPr>
          <w:p w:rsidR="007856D2" w:rsidRPr="00767C94" w:rsidRDefault="007856D2" w:rsidP="00BB7C00">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ハ　居宅介護支援事業者又はその従業者から、自らの施設からの退所者を紹介することの対償として、金品その他の財産上の利益を収受したとき。</w:t>
            </w:r>
          </w:p>
          <w:p w:rsidR="007856D2" w:rsidRPr="00767C94" w:rsidRDefault="007856D2"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入居者の生命又は身体の安全に危害を及ぼすおそれがあるとき。</w:t>
            </w:r>
          </w:p>
          <w:p w:rsidR="00C74CCD" w:rsidRPr="00767C94" w:rsidRDefault="007856D2"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その他①及び②に準ずる重大かつ明白な基準省令違反があったとき。</w:t>
            </w:r>
          </w:p>
        </w:tc>
        <w:tc>
          <w:tcPr>
            <w:tcW w:w="1188" w:type="dxa"/>
            <w:tcBorders>
              <w:top w:val="nil"/>
              <w:left w:val="single" w:sz="4" w:space="0" w:color="auto"/>
              <w:bottom w:val="single" w:sz="4" w:space="0" w:color="auto"/>
              <w:right w:val="single" w:sz="4" w:space="0" w:color="auto"/>
            </w:tcBorders>
          </w:tcPr>
          <w:p w:rsidR="007856D2" w:rsidRPr="00767C94" w:rsidRDefault="007856D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single" w:sz="4" w:space="0" w:color="auto"/>
              <w:right w:val="single" w:sz="4" w:space="0" w:color="auto"/>
            </w:tcBorders>
          </w:tcPr>
          <w:p w:rsidR="007856D2" w:rsidRPr="00767C94" w:rsidRDefault="007856D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7" w:type="dxa"/>
            <w:tcBorders>
              <w:top w:val="single" w:sz="4" w:space="0" w:color="auto"/>
              <w:left w:val="single" w:sz="4" w:space="0" w:color="auto"/>
              <w:bottom w:val="nil"/>
              <w:right w:val="single" w:sz="4" w:space="0" w:color="auto"/>
            </w:tcBorders>
          </w:tcPr>
          <w:p w:rsidR="00C74CCD" w:rsidRPr="00767C94" w:rsidRDefault="00C74CC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3</w:t>
            </w:r>
          </w:p>
          <w:p w:rsidR="003F08A8" w:rsidRPr="00767C94" w:rsidRDefault="00C74CC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用語の定</w:t>
            </w:r>
          </w:p>
          <w:p w:rsidR="00C74CCD" w:rsidRPr="00767C94" w:rsidRDefault="00C74CC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義</w:t>
            </w:r>
          </w:p>
          <w:p w:rsidR="00C74CCD" w:rsidRPr="00767C94" w:rsidRDefault="00C74CC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nil"/>
              <w:right w:val="single" w:sz="4" w:space="0" w:color="auto"/>
            </w:tcBorders>
          </w:tcPr>
          <w:p w:rsidR="00C74CCD" w:rsidRPr="00767C94" w:rsidRDefault="00C74CCD"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〔常勤換算方法〕</w:t>
            </w:r>
          </w:p>
          <w:p w:rsidR="00A75CCE" w:rsidRPr="00767C94" w:rsidRDefault="00C74CC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指定施設の従業者の勤務延時間数を当該施設において常勤の従業者が勤務すべき時間数（</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週間に勤務すべき時間数が32時間を下回る場合は32時間を基本とする。）で除することにより、当該施設の従業者の員数を常勤の従業者の員数に換算する方法をいうものである。</w:t>
            </w:r>
          </w:p>
        </w:tc>
        <w:tc>
          <w:tcPr>
            <w:tcW w:w="1188" w:type="dxa"/>
            <w:tcBorders>
              <w:top w:val="single" w:sz="4" w:space="0" w:color="auto"/>
              <w:left w:val="single" w:sz="4" w:space="0" w:color="auto"/>
              <w:bottom w:val="nil"/>
              <w:right w:val="single" w:sz="4" w:space="0" w:color="auto"/>
            </w:tcBorders>
          </w:tcPr>
          <w:p w:rsidR="00C74CCD" w:rsidRPr="00767C94" w:rsidRDefault="00C74CC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left w:val="single" w:sz="4" w:space="0" w:color="auto"/>
              <w:bottom w:val="nil"/>
              <w:right w:val="single" w:sz="4" w:space="0" w:color="auto"/>
            </w:tcBorders>
          </w:tcPr>
          <w:p w:rsidR="00C74CCD" w:rsidRPr="00767C94" w:rsidRDefault="00C74CCD"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C74CCD" w:rsidRPr="00767C94" w:rsidRDefault="00C74CCD"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第2の6の(1)</w:t>
            </w:r>
          </w:p>
        </w:tc>
      </w:tr>
      <w:tr w:rsidR="00767C94" w:rsidRPr="00767C94" w:rsidTr="00246E2D">
        <w:trPr>
          <w:trHeight w:val="20"/>
        </w:trPr>
        <w:tc>
          <w:tcPr>
            <w:tcW w:w="1357" w:type="dxa"/>
            <w:tcBorders>
              <w:top w:val="nil"/>
              <w:left w:val="single" w:sz="4" w:space="0" w:color="auto"/>
              <w:bottom w:val="nil"/>
              <w:right w:val="single" w:sz="4" w:space="0" w:color="auto"/>
            </w:tcBorders>
          </w:tcPr>
          <w:p w:rsidR="00C74CCD" w:rsidRPr="00767C94" w:rsidRDefault="00C74CC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single" w:sz="4" w:space="0" w:color="auto"/>
              <w:right w:val="single" w:sz="4" w:space="0" w:color="auto"/>
            </w:tcBorders>
          </w:tcPr>
          <w:p w:rsidR="00C74CCD" w:rsidRPr="00767C94" w:rsidRDefault="00C74CC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ただし、雇用の分野における男女の均等な機会及び待遇の確保等に関する法律（昭和47 年法律第113 号）第13 条第</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項に規定する措置（以下「母</w:t>
            </w:r>
            <w:r w:rsidRPr="00767C94">
              <w:rPr>
                <w:rFonts w:ascii="BIZ UDゴシック" w:eastAsia="BIZ UDゴシック" w:hAnsi="BIZ UDゴシック" w:cs="ＭＳ 明朝" w:hint="eastAsia"/>
                <w:color w:val="000000" w:themeColor="text1"/>
                <w:sz w:val="21"/>
                <w:szCs w:val="21"/>
              </w:rPr>
              <w:lastRenderedPageBreak/>
              <w:t>性健康管理措置」という。）又は育児休業、介護休業等育児又は家族介護を行う労働者の福祉に関する法律（平成</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年法律第76 号。以下「育児・介護休業法」という。）第23 条第</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項、同条第</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項又は同法第24 条に規定する所定労働時間の短縮等の措置（以下「育児及び介護のための所定労働時間の短縮等の措置」という。）が講じられている場合、30 時間以上の勤務で、常勤換算方法での計算に当たり、常勤の従事者が勤務すべき時間数を満たしたものとし、</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として取り扱うことを可能とする。</w:t>
            </w:r>
          </w:p>
        </w:tc>
        <w:tc>
          <w:tcPr>
            <w:tcW w:w="1188" w:type="dxa"/>
            <w:tcBorders>
              <w:top w:val="nil"/>
              <w:left w:val="single" w:sz="4" w:space="0" w:color="auto"/>
              <w:bottom w:val="nil"/>
              <w:right w:val="single" w:sz="4" w:space="0" w:color="auto"/>
            </w:tcBorders>
          </w:tcPr>
          <w:p w:rsidR="00C74CCD" w:rsidRPr="00767C94" w:rsidRDefault="00C74CC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C74CCD" w:rsidRPr="00767C94" w:rsidRDefault="00C74CCD" w:rsidP="00BB7C00">
            <w:pPr>
              <w:adjustRightInd w:val="0"/>
              <w:spacing w:line="240" w:lineRule="exact"/>
              <w:ind w:leftChars="-10" w:left="-7" w:hangingChars="10" w:hanging="15"/>
              <w:contextualSpacing/>
              <w:rPr>
                <w:rFonts w:ascii="BIZ UDゴシック" w:eastAsia="BIZ UDゴシック" w:hAnsi="BIZ UDゴシック" w:cstheme="minorBidi"/>
                <w:color w:val="000000" w:themeColor="text1"/>
                <w:w w:val="83"/>
                <w:kern w:val="0"/>
                <w:sz w:val="21"/>
                <w:szCs w:val="21"/>
              </w:rPr>
            </w:pPr>
          </w:p>
        </w:tc>
      </w:tr>
      <w:tr w:rsidR="00767C94" w:rsidRPr="00767C94" w:rsidTr="00246E2D">
        <w:trPr>
          <w:trHeight w:val="20"/>
        </w:trPr>
        <w:tc>
          <w:tcPr>
            <w:tcW w:w="1357" w:type="dxa"/>
            <w:tcBorders>
              <w:top w:val="nil"/>
              <w:left w:val="single" w:sz="4" w:space="0" w:color="auto"/>
              <w:bottom w:val="nil"/>
              <w:right w:val="single" w:sz="4" w:space="0" w:color="auto"/>
            </w:tcBorders>
          </w:tcPr>
          <w:p w:rsidR="00C74CCD" w:rsidRPr="00767C94" w:rsidRDefault="00C74CC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C74CCD" w:rsidRPr="00767C94" w:rsidRDefault="00C74CCD" w:rsidP="00BB7C00">
            <w:pPr>
              <w:pStyle w:val="ad"/>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常勤の従業者が勤務すべき就業規則上の勤務時間を記入して下さい。</w:t>
            </w:r>
          </w:p>
          <w:p w:rsidR="00C74CCD" w:rsidRPr="00767C94" w:rsidRDefault="00C74CCD" w:rsidP="00BB7C00">
            <w:pPr>
              <w:pStyle w:val="ad"/>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【週　　　　　　　　時間】</w:t>
            </w:r>
          </w:p>
        </w:tc>
        <w:tc>
          <w:tcPr>
            <w:tcW w:w="1188" w:type="dxa"/>
            <w:tcBorders>
              <w:top w:val="nil"/>
              <w:left w:val="single" w:sz="4" w:space="0" w:color="auto"/>
              <w:bottom w:val="nil"/>
              <w:right w:val="single" w:sz="4" w:space="0" w:color="auto"/>
            </w:tcBorders>
          </w:tcPr>
          <w:p w:rsidR="00C74CCD" w:rsidRPr="00767C94" w:rsidRDefault="00C74CC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C74CCD" w:rsidRPr="00767C94" w:rsidRDefault="00C74CCD" w:rsidP="00BB7C00">
            <w:pPr>
              <w:adjustRightInd w:val="0"/>
              <w:spacing w:line="240" w:lineRule="exact"/>
              <w:ind w:leftChars="-10" w:left="-7" w:hangingChars="10" w:hanging="15"/>
              <w:contextualSpacing/>
              <w:rPr>
                <w:rFonts w:ascii="BIZ UDゴシック" w:eastAsia="BIZ UDゴシック" w:hAnsi="BIZ UDゴシック" w:cstheme="minorBidi"/>
                <w:color w:val="000000" w:themeColor="text1"/>
                <w:w w:val="83"/>
                <w:kern w:val="0"/>
                <w:sz w:val="21"/>
                <w:szCs w:val="21"/>
              </w:rPr>
            </w:pPr>
          </w:p>
        </w:tc>
      </w:tr>
      <w:tr w:rsidR="00767C94" w:rsidRPr="00767C94" w:rsidTr="00680B72">
        <w:trPr>
          <w:trHeight w:val="20"/>
        </w:trPr>
        <w:tc>
          <w:tcPr>
            <w:tcW w:w="1357" w:type="dxa"/>
            <w:tcBorders>
              <w:top w:val="nil"/>
              <w:left w:val="single" w:sz="4" w:space="0" w:color="auto"/>
              <w:bottom w:val="nil"/>
              <w:right w:val="single" w:sz="4" w:space="0" w:color="auto"/>
            </w:tcBorders>
          </w:tcPr>
          <w:p w:rsidR="00C74CCD" w:rsidRPr="00767C94" w:rsidRDefault="00C74CC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C74CCD" w:rsidRPr="00767C94" w:rsidRDefault="00C74CCD" w:rsidP="00BB7C00">
            <w:pPr>
              <w:overflowPunct w:val="0"/>
              <w:spacing w:line="240" w:lineRule="exact"/>
              <w:ind w:leftChars="11" w:left="100" w:firstLineChars="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指導監査月の前々月の暦月の常勤換算に用いる時間数を記入してください。</w:t>
            </w:r>
          </w:p>
          <w:p w:rsidR="00C74CCD" w:rsidRPr="00767C94" w:rsidRDefault="00C74CCD"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（例</w:t>
            </w:r>
            <w:r w:rsidRPr="00767C94">
              <w:rPr>
                <w:rFonts w:ascii="BIZ UDゴシック" w:eastAsia="BIZ UDゴシック" w:hAnsi="BIZ UDゴシック" w:cs="ＭＳ 明朝"/>
                <w:color w:val="000000" w:themeColor="text1"/>
                <w:sz w:val="21"/>
                <w:szCs w:val="21"/>
              </w:rPr>
              <w:t>:11</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168</w:t>
            </w:r>
            <w:r w:rsidRPr="00767C94">
              <w:rPr>
                <w:rFonts w:ascii="BIZ UDゴシック" w:eastAsia="BIZ UDゴシック" w:hAnsi="BIZ UDゴシック" w:cs="ＭＳ 明朝" w:hint="eastAsia"/>
                <w:color w:val="000000" w:themeColor="text1"/>
                <w:sz w:val="21"/>
                <w:szCs w:val="21"/>
              </w:rPr>
              <w:t>時間　或いは</w:t>
            </w:r>
            <w:r w:rsidRPr="00767C94">
              <w:rPr>
                <w:rFonts w:ascii="BIZ UDゴシック" w:eastAsia="BIZ UDゴシック" w:hAnsi="BIZ UDゴシック" w:cs="ＭＳ 明朝"/>
                <w:color w:val="000000" w:themeColor="text1"/>
                <w:sz w:val="21"/>
                <w:szCs w:val="21"/>
              </w:rPr>
              <w:t>11</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171.4</w:t>
            </w:r>
            <w:r w:rsidRPr="00767C94">
              <w:rPr>
                <w:rFonts w:ascii="BIZ UDゴシック" w:eastAsia="BIZ UDゴシック" w:hAnsi="BIZ UDゴシック" w:cs="ＭＳ 明朝" w:hint="eastAsia"/>
                <w:color w:val="000000" w:themeColor="text1"/>
                <w:sz w:val="21"/>
                <w:szCs w:val="21"/>
              </w:rPr>
              <w:t>時間等）</w:t>
            </w:r>
          </w:p>
          <w:p w:rsidR="00C74CCD" w:rsidRPr="00767C94" w:rsidRDefault="00C74CCD" w:rsidP="00BB7C00">
            <w:pPr>
              <w:overflowPunct w:val="0"/>
              <w:spacing w:line="240" w:lineRule="exact"/>
              <w:ind w:leftChars="15" w:left="34" w:firstLineChars="0" w:hanging="1"/>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 xml:space="preserve">　【　　　　　月</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時間</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w:t>
            </w:r>
          </w:p>
        </w:tc>
        <w:tc>
          <w:tcPr>
            <w:tcW w:w="1188" w:type="dxa"/>
            <w:tcBorders>
              <w:top w:val="nil"/>
              <w:left w:val="single" w:sz="4" w:space="0" w:color="auto"/>
              <w:bottom w:val="single" w:sz="4" w:space="0" w:color="auto"/>
              <w:right w:val="single" w:sz="4" w:space="0" w:color="auto"/>
            </w:tcBorders>
          </w:tcPr>
          <w:p w:rsidR="00C74CCD" w:rsidRPr="00767C94" w:rsidRDefault="00C74CC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single" w:sz="4" w:space="0" w:color="auto"/>
              <w:right w:val="single" w:sz="4" w:space="0" w:color="auto"/>
            </w:tcBorders>
          </w:tcPr>
          <w:p w:rsidR="00C74CCD" w:rsidRPr="00767C94" w:rsidRDefault="00C74CCD"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7" w:type="dxa"/>
            <w:tcBorders>
              <w:top w:val="nil"/>
              <w:left w:val="single" w:sz="4" w:space="0" w:color="auto"/>
              <w:bottom w:val="nil"/>
              <w:right w:val="single" w:sz="4" w:space="0" w:color="auto"/>
            </w:tcBorders>
          </w:tcPr>
          <w:p w:rsidR="00C74CCD" w:rsidRPr="00767C94" w:rsidRDefault="00C74CC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C74CCD" w:rsidRPr="00767C94" w:rsidRDefault="00C74CCD"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〔勤務延時間数〕</w:t>
            </w:r>
          </w:p>
          <w:p w:rsidR="00C74CCD" w:rsidRPr="00767C94" w:rsidRDefault="00C74CCD" w:rsidP="00BB7C00">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勤務表上、当該指定施設サービスの提供に従事する時間として明確に位置付けられている時間の合計数とする。なお、従業者</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人につき、勤務延時間数に算入することができる時間数は、当該施設において常勤の従業者が勤務すべき勤務時間数を上限とすること。</w:t>
            </w:r>
          </w:p>
        </w:tc>
        <w:tc>
          <w:tcPr>
            <w:tcW w:w="1188" w:type="dxa"/>
            <w:tcBorders>
              <w:top w:val="single" w:sz="4" w:space="0" w:color="auto"/>
              <w:left w:val="single" w:sz="4" w:space="0" w:color="auto"/>
              <w:bottom w:val="single" w:sz="4" w:space="0" w:color="auto"/>
              <w:right w:val="single" w:sz="4" w:space="0" w:color="auto"/>
            </w:tcBorders>
          </w:tcPr>
          <w:p w:rsidR="00C74CCD" w:rsidRPr="00767C94" w:rsidRDefault="00C74CC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left w:val="single" w:sz="4" w:space="0" w:color="auto"/>
              <w:bottom w:val="single" w:sz="4" w:space="0" w:color="auto"/>
              <w:right w:val="single" w:sz="4" w:space="0" w:color="auto"/>
            </w:tcBorders>
          </w:tcPr>
          <w:p w:rsidR="00C74CCD" w:rsidRPr="00767C94" w:rsidRDefault="00C74CCD" w:rsidP="00246E2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C74CCD" w:rsidRPr="00767C94" w:rsidRDefault="00C74CCD" w:rsidP="00246E2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6(2)</w:t>
            </w:r>
          </w:p>
        </w:tc>
      </w:tr>
      <w:tr w:rsidR="00767C94" w:rsidRPr="00767C94" w:rsidTr="00680B72">
        <w:trPr>
          <w:trHeight w:val="20"/>
        </w:trPr>
        <w:tc>
          <w:tcPr>
            <w:tcW w:w="1357" w:type="dxa"/>
            <w:vMerge w:val="restart"/>
            <w:tcBorders>
              <w:top w:val="nil"/>
              <w:left w:val="single" w:sz="4" w:space="0" w:color="auto"/>
              <w:bottom w:val="nil"/>
              <w:right w:val="single" w:sz="4" w:space="0" w:color="auto"/>
            </w:tcBorders>
          </w:tcPr>
          <w:p w:rsidR="00C74CCD" w:rsidRPr="00767C94" w:rsidRDefault="00C74CC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nil"/>
              <w:right w:val="single" w:sz="4" w:space="0" w:color="auto"/>
            </w:tcBorders>
          </w:tcPr>
          <w:p w:rsidR="00C74CCD" w:rsidRPr="00767C94" w:rsidRDefault="00C74CCD"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〔常勤〕</w:t>
            </w:r>
          </w:p>
          <w:p w:rsidR="00C74CCD" w:rsidRPr="00767C94" w:rsidRDefault="00C74CCD" w:rsidP="00BB7C00">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当該指定介護老人福祉施設における勤務時間が、当該施設において定められている常勤の従業者が勤務すべき時間数（</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週間に勤務すべき時間数が32 時間を下回る場合は32 時間を基本とする。）に達していることをいうものである。ただし、母性健康管理措置又は育児及び介護のための所定労働時間の短縮等の措置が講じられている者については、入所者の処遇に支障がない体制が施設として整っている場合は、例外的に常勤の従業者が勤務すべき時間数を30 時間として取り扱うことを可能とする。</w:t>
            </w:r>
          </w:p>
        </w:tc>
        <w:tc>
          <w:tcPr>
            <w:tcW w:w="1188" w:type="dxa"/>
            <w:tcBorders>
              <w:top w:val="single" w:sz="4" w:space="0" w:color="auto"/>
              <w:left w:val="single" w:sz="4" w:space="0" w:color="auto"/>
              <w:bottom w:val="nil"/>
              <w:right w:val="single" w:sz="4" w:space="0" w:color="auto"/>
            </w:tcBorders>
          </w:tcPr>
          <w:p w:rsidR="00C74CCD" w:rsidRPr="00767C94" w:rsidRDefault="00C74CC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left w:val="single" w:sz="4" w:space="0" w:color="auto"/>
              <w:bottom w:val="nil"/>
              <w:right w:val="single" w:sz="4" w:space="0" w:color="auto"/>
            </w:tcBorders>
          </w:tcPr>
          <w:p w:rsidR="00C74CCD" w:rsidRPr="00767C94" w:rsidRDefault="00C74CCD"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C74CCD" w:rsidRPr="00767C94" w:rsidRDefault="00C74CCD"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第2の6</w:t>
            </w:r>
            <w:r w:rsidRPr="00767C94">
              <w:rPr>
                <w:rFonts w:ascii="BIZ UDゴシック" w:eastAsia="BIZ UDゴシック" w:hAnsi="BIZ UDゴシック" w:cstheme="minorBidi"/>
                <w:color w:val="000000" w:themeColor="text1"/>
                <w:w w:val="83"/>
                <w:kern w:val="0"/>
                <w:sz w:val="16"/>
                <w:szCs w:val="16"/>
              </w:rPr>
              <w:t>(3)</w:t>
            </w:r>
          </w:p>
        </w:tc>
      </w:tr>
      <w:tr w:rsidR="00767C94" w:rsidRPr="00767C94" w:rsidTr="00246E2D">
        <w:trPr>
          <w:trHeight w:val="20"/>
        </w:trPr>
        <w:tc>
          <w:tcPr>
            <w:tcW w:w="1357" w:type="dxa"/>
            <w:vMerge/>
            <w:tcBorders>
              <w:top w:val="nil"/>
              <w:left w:val="single" w:sz="4" w:space="0" w:color="auto"/>
              <w:bottom w:val="nil"/>
              <w:right w:val="single" w:sz="4" w:space="0" w:color="auto"/>
            </w:tcBorders>
          </w:tcPr>
          <w:p w:rsidR="00C74CCD" w:rsidRPr="00767C94" w:rsidRDefault="00C74CC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nil"/>
              <w:right w:val="single" w:sz="4" w:space="0" w:color="auto"/>
            </w:tcBorders>
          </w:tcPr>
          <w:p w:rsidR="00C74CCD" w:rsidRPr="00767C94" w:rsidRDefault="00C74CCD" w:rsidP="00BB7C00">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指定介護老人福祉施設に指定通所介護事業所が併設されている場合、指定介護老人福祉施設の管理者と指定通所介護事業所の管理者を兼務している者は、その勤務時間の合計が所定の時間数に達していれば、常勤要件を満たすこととなる。</w:t>
            </w:r>
          </w:p>
        </w:tc>
        <w:tc>
          <w:tcPr>
            <w:tcW w:w="1188" w:type="dxa"/>
            <w:tcBorders>
              <w:top w:val="nil"/>
              <w:left w:val="single" w:sz="4" w:space="0" w:color="auto"/>
              <w:bottom w:val="nil"/>
              <w:right w:val="single" w:sz="4" w:space="0" w:color="auto"/>
            </w:tcBorders>
          </w:tcPr>
          <w:p w:rsidR="00C74CCD" w:rsidRPr="00767C94" w:rsidRDefault="00C74CC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C74CCD" w:rsidRPr="00767C94" w:rsidRDefault="00C74CCD" w:rsidP="00246E2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7" w:type="dxa"/>
            <w:tcBorders>
              <w:top w:val="nil"/>
              <w:left w:val="single" w:sz="4" w:space="0" w:color="auto"/>
              <w:bottom w:val="nil"/>
              <w:right w:val="single" w:sz="4" w:space="0" w:color="auto"/>
            </w:tcBorders>
          </w:tcPr>
          <w:p w:rsidR="005427E6" w:rsidRPr="00767C94" w:rsidRDefault="005427E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single" w:sz="4" w:space="0" w:color="auto"/>
              <w:right w:val="single" w:sz="4" w:space="0" w:color="auto"/>
            </w:tcBorders>
          </w:tcPr>
          <w:p w:rsidR="005427E6" w:rsidRPr="00767C94" w:rsidRDefault="005427E6" w:rsidP="00BB7C00">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また、人員基準において常勤要件が設けられている場合、従事者が労働基準法（昭和22 年法律第49 号）第65 条に規定する休業（以下「産前産後休業」という。）、母性健康管理措置、育児・介護休業法第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条第</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号に規定する育児休業（以下「育児休業」という。）、同条第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号に規定する介護休業（以下「介護休業」という。）、同法第23 条第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項の育児休業に関する制度に準ずる措置又は同法第24 条第</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項（第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号に係る部分に限る。）の規定により同項第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88" w:type="dxa"/>
            <w:tcBorders>
              <w:top w:val="nil"/>
              <w:left w:val="single" w:sz="4" w:space="0" w:color="auto"/>
              <w:bottom w:val="single" w:sz="4" w:space="0" w:color="auto"/>
              <w:right w:val="single" w:sz="4" w:space="0" w:color="auto"/>
            </w:tcBorders>
          </w:tcPr>
          <w:p w:rsidR="005427E6" w:rsidRPr="00767C94" w:rsidRDefault="005427E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single" w:sz="4" w:space="0" w:color="auto"/>
              <w:right w:val="single" w:sz="4" w:space="0" w:color="auto"/>
            </w:tcBorders>
          </w:tcPr>
          <w:p w:rsidR="005427E6" w:rsidRPr="00767C94" w:rsidRDefault="005427E6"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7" w:type="dxa"/>
            <w:tcBorders>
              <w:top w:val="nil"/>
              <w:left w:val="single" w:sz="4" w:space="0" w:color="auto"/>
              <w:bottom w:val="single" w:sz="4" w:space="0" w:color="auto"/>
              <w:right w:val="single" w:sz="4" w:space="0" w:color="auto"/>
            </w:tcBorders>
          </w:tcPr>
          <w:p w:rsidR="005427E6" w:rsidRPr="00767C94" w:rsidRDefault="005427E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5427E6" w:rsidRPr="00767C94" w:rsidRDefault="005427E6"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〔専ら従事する〕</w:t>
            </w:r>
          </w:p>
          <w:p w:rsidR="005427E6" w:rsidRPr="00767C94" w:rsidRDefault="005427E6"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原則として、サービス提供時間帯を通じて当該指定施設サービス以外の職務に従事しないことをいうものである。この場合のサービス提供時間帯とは、当該従業者の当該サービスに係る勤務時間をいうものであり、当該従業者の常勤・非常勤の別を問わない。</w:t>
            </w:r>
          </w:p>
        </w:tc>
        <w:tc>
          <w:tcPr>
            <w:tcW w:w="1188" w:type="dxa"/>
            <w:tcBorders>
              <w:top w:val="single" w:sz="4" w:space="0" w:color="auto"/>
              <w:left w:val="single" w:sz="4" w:space="0" w:color="auto"/>
              <w:bottom w:val="single" w:sz="4" w:space="0" w:color="auto"/>
              <w:right w:val="single" w:sz="4" w:space="0" w:color="auto"/>
            </w:tcBorders>
          </w:tcPr>
          <w:p w:rsidR="005427E6" w:rsidRPr="00767C94" w:rsidRDefault="005427E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left w:val="single" w:sz="4" w:space="0" w:color="auto"/>
              <w:bottom w:val="single" w:sz="4" w:space="0" w:color="auto"/>
              <w:right w:val="single" w:sz="4" w:space="0" w:color="auto"/>
            </w:tcBorders>
          </w:tcPr>
          <w:p w:rsidR="005427E6" w:rsidRPr="00767C94" w:rsidRDefault="005427E6"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5427E6" w:rsidRPr="00767C94" w:rsidRDefault="005427E6"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第2の6</w:t>
            </w:r>
            <w:r w:rsidRPr="00767C94">
              <w:rPr>
                <w:rFonts w:ascii="BIZ UDゴシック" w:eastAsia="BIZ UDゴシック" w:hAnsi="BIZ UDゴシック" w:cstheme="minorBidi"/>
                <w:color w:val="000000" w:themeColor="text1"/>
                <w:w w:val="83"/>
                <w:kern w:val="0"/>
                <w:sz w:val="16"/>
                <w:szCs w:val="16"/>
              </w:rPr>
              <w:t>(4)</w:t>
            </w:r>
          </w:p>
        </w:tc>
      </w:tr>
    </w:tbl>
    <w:p w:rsidR="00727FDD" w:rsidRPr="00767C94" w:rsidRDefault="00727FDD" w:rsidP="00BB7C00">
      <w:pPr>
        <w:spacing w:line="240" w:lineRule="exact"/>
        <w:ind w:left="78" w:hangingChars="34" w:hanging="78"/>
        <w:rPr>
          <w:rFonts w:ascii="BIZ UDゴシック" w:eastAsia="BIZ UDゴシック" w:hAnsi="BIZ UDゴシック"/>
          <w:color w:val="000000" w:themeColor="text1"/>
          <w:spacing w:val="20"/>
          <w:sz w:val="21"/>
          <w:szCs w:val="21"/>
        </w:rPr>
        <w:sectPr w:rsidR="00727FDD" w:rsidRPr="00767C94" w:rsidSect="00E945B2">
          <w:footerReference w:type="default" r:id="rId15"/>
          <w:footerReference w:type="first" r:id="rId16"/>
          <w:type w:val="continuous"/>
          <w:pgSz w:w="11906" w:h="16838" w:code="9"/>
          <w:pgMar w:top="1134" w:right="1134" w:bottom="1134" w:left="1134" w:header="851" w:footer="794" w:gutter="0"/>
          <w:pgNumType w:start="6"/>
          <w:cols w:space="720"/>
          <w:titlePg/>
          <w:docGrid w:type="linesAndChars" w:linePitch="331" w:charSpace="-4292"/>
        </w:sectPr>
      </w:pPr>
    </w:p>
    <w:p w:rsidR="00187834" w:rsidRPr="00767C94" w:rsidRDefault="00187834" w:rsidP="00BB7C00">
      <w:pPr>
        <w:spacing w:line="240" w:lineRule="exact"/>
        <w:ind w:left="78" w:hangingChars="34" w:hanging="78"/>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lastRenderedPageBreak/>
        <w:t>○職員の配置状況　（</w:t>
      </w:r>
      <w:r w:rsidR="00830D24" w:rsidRPr="00767C94">
        <w:rPr>
          <w:rFonts w:ascii="BIZ UDゴシック" w:eastAsia="BIZ UDゴシック" w:hAnsi="BIZ UDゴシック" w:hint="eastAsia"/>
          <w:color w:val="000000" w:themeColor="text1"/>
          <w:spacing w:val="20"/>
          <w:sz w:val="21"/>
          <w:szCs w:val="21"/>
        </w:rPr>
        <w:t>令和</w:t>
      </w:r>
      <w:r w:rsidRPr="00767C94">
        <w:rPr>
          <w:rFonts w:ascii="BIZ UDゴシック" w:eastAsia="BIZ UDゴシック" w:hAnsi="BIZ UDゴシック" w:hint="eastAsia"/>
          <w:color w:val="000000" w:themeColor="text1"/>
          <w:spacing w:val="20"/>
          <w:sz w:val="21"/>
          <w:szCs w:val="21"/>
        </w:rPr>
        <w:t xml:space="preserve">　　年　　月末現在）</w:t>
      </w:r>
    </w:p>
    <w:tbl>
      <w:tblPr>
        <w:tblW w:w="0" w:type="auto"/>
        <w:tblInd w:w="108" w:type="dxa"/>
        <w:tblLook w:val="04A0" w:firstRow="1" w:lastRow="0" w:firstColumn="1" w:lastColumn="0" w:noHBand="0" w:noVBand="1"/>
      </w:tblPr>
      <w:tblGrid>
        <w:gridCol w:w="1985"/>
        <w:gridCol w:w="1276"/>
        <w:gridCol w:w="1275"/>
        <w:gridCol w:w="1276"/>
        <w:gridCol w:w="1276"/>
        <w:gridCol w:w="1276"/>
        <w:gridCol w:w="1275"/>
      </w:tblGrid>
      <w:tr w:rsidR="00767C94" w:rsidRPr="00767C94" w:rsidTr="00926944">
        <w:trPr>
          <w:trHeight w:val="388"/>
        </w:trPr>
        <w:tc>
          <w:tcPr>
            <w:tcW w:w="1985" w:type="dxa"/>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D9D9D9" w:themeFill="background1" w:themeFillShade="D9"/>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b/>
                <w:color w:val="000000" w:themeColor="text1"/>
                <w:spacing w:val="20"/>
                <w:sz w:val="21"/>
                <w:szCs w:val="21"/>
              </w:rPr>
              <w:t xml:space="preserve">　</w:t>
            </w:r>
            <w:r w:rsidRPr="00767C94">
              <w:rPr>
                <w:rFonts w:ascii="BIZ UDゴシック" w:eastAsia="BIZ UDゴシック" w:hAnsi="BIZ UDゴシック" w:hint="eastAsia"/>
                <w:color w:val="000000" w:themeColor="text1"/>
                <w:spacing w:val="20"/>
                <w:sz w:val="21"/>
                <w:szCs w:val="21"/>
              </w:rPr>
              <w:t>施設種別</w:t>
            </w:r>
          </w:p>
          <w:p w:rsidR="00187834" w:rsidRPr="00767C94" w:rsidRDefault="00187834" w:rsidP="00BB7C00">
            <w:pPr>
              <w:widowControl/>
              <w:spacing w:line="240" w:lineRule="exact"/>
              <w:ind w:left="0" w:firstLineChars="0" w:firstLine="0"/>
              <w:jc w:val="left"/>
              <w:rPr>
                <w:rFonts w:ascii="BIZ UDゴシック" w:eastAsia="BIZ UDゴシック" w:hAnsi="BIZ UDゴシック"/>
                <w:b/>
                <w:color w:val="000000" w:themeColor="text1"/>
                <w:spacing w:val="20"/>
                <w:sz w:val="21"/>
                <w:szCs w:val="21"/>
              </w:rPr>
            </w:pPr>
          </w:p>
        </w:tc>
        <w:tc>
          <w:tcPr>
            <w:tcW w:w="2551" w:type="dxa"/>
            <w:gridSpan w:val="2"/>
            <w:tcBorders>
              <w:top w:val="single" w:sz="18" w:space="0" w:color="000000" w:themeColor="text1"/>
              <w:left w:val="single" w:sz="18" w:space="0" w:color="000000" w:themeColor="text1"/>
              <w:bottom w:val="single" w:sz="12" w:space="0" w:color="000000" w:themeColor="text1"/>
              <w:right w:val="single" w:sz="12" w:space="0" w:color="000000" w:themeColor="text1"/>
            </w:tcBorders>
            <w:shd w:val="clear" w:color="auto" w:fill="D9D9D9" w:themeFill="background1" w:themeFillShade="D9"/>
          </w:tcPr>
          <w:p w:rsidR="00187834" w:rsidRPr="00767C94" w:rsidRDefault="00187834" w:rsidP="00BB7C00">
            <w:pPr>
              <w:widowControl/>
              <w:spacing w:line="240" w:lineRule="exact"/>
              <w:ind w:left="0" w:firstLineChars="0" w:firstLine="0"/>
              <w:jc w:val="left"/>
              <w:rPr>
                <w:rFonts w:ascii="BIZ UDゴシック" w:eastAsia="BIZ UDゴシック" w:hAnsi="BIZ UDゴシック"/>
                <w:b/>
                <w:color w:val="000000" w:themeColor="text1"/>
                <w:spacing w:val="20"/>
                <w:sz w:val="21"/>
                <w:szCs w:val="21"/>
              </w:rPr>
            </w:pPr>
            <w:r w:rsidRPr="00767C94">
              <w:rPr>
                <w:rFonts w:ascii="BIZ UDゴシック" w:eastAsia="BIZ UDゴシック" w:hAnsi="BIZ UDゴシック" w:hint="eastAsia"/>
                <w:b/>
                <w:color w:val="000000" w:themeColor="text1"/>
                <w:spacing w:val="20"/>
                <w:sz w:val="21"/>
                <w:szCs w:val="21"/>
              </w:rPr>
              <w:t>特別養護老人ホーム</w:t>
            </w:r>
          </w:p>
          <w:p w:rsidR="00187834" w:rsidRPr="00767C94" w:rsidRDefault="00187834" w:rsidP="00BB7C00">
            <w:pPr>
              <w:spacing w:line="240" w:lineRule="exact"/>
              <w:ind w:left="0" w:firstLineChars="0" w:firstLine="0"/>
              <w:jc w:val="left"/>
              <w:rPr>
                <w:rFonts w:ascii="BIZ UDゴシック" w:eastAsia="BIZ UDゴシック" w:hAnsi="BIZ UDゴシック"/>
                <w:b/>
                <w:color w:val="000000" w:themeColor="text1"/>
                <w:spacing w:val="20"/>
                <w:sz w:val="21"/>
                <w:szCs w:val="21"/>
              </w:rPr>
            </w:pPr>
            <w:r w:rsidRPr="00767C94">
              <w:rPr>
                <w:rFonts w:ascii="BIZ UDゴシック" w:eastAsia="BIZ UDゴシック" w:hAnsi="BIZ UDゴシック" w:hint="eastAsia"/>
                <w:b/>
                <w:color w:val="000000" w:themeColor="text1"/>
                <w:spacing w:val="20"/>
                <w:sz w:val="21"/>
                <w:szCs w:val="21"/>
              </w:rPr>
              <w:t>（空床短期を含む）</w:t>
            </w:r>
          </w:p>
        </w:tc>
        <w:tc>
          <w:tcPr>
            <w:tcW w:w="2552" w:type="dxa"/>
            <w:gridSpan w:val="2"/>
            <w:tcBorders>
              <w:top w:val="single" w:sz="18" w:space="0" w:color="000000" w:themeColor="text1"/>
              <w:left w:val="single" w:sz="12" w:space="0" w:color="000000" w:themeColor="text1"/>
              <w:bottom w:val="single" w:sz="12" w:space="0" w:color="000000" w:themeColor="text1"/>
              <w:right w:val="double" w:sz="12" w:space="0" w:color="auto"/>
            </w:tcBorders>
            <w:shd w:val="clear" w:color="auto" w:fill="D9D9D9" w:themeFill="background1" w:themeFillShade="D9"/>
          </w:tcPr>
          <w:p w:rsidR="00187834" w:rsidRPr="00767C94" w:rsidRDefault="00187834" w:rsidP="00BB7C00">
            <w:pPr>
              <w:widowControl/>
              <w:spacing w:line="240" w:lineRule="exact"/>
              <w:ind w:left="0" w:firstLineChars="0" w:firstLine="0"/>
              <w:jc w:val="left"/>
              <w:rPr>
                <w:rFonts w:ascii="BIZ UDゴシック" w:eastAsia="BIZ UDゴシック" w:hAnsi="BIZ UDゴシック"/>
                <w:b/>
                <w:color w:val="000000" w:themeColor="text1"/>
                <w:spacing w:val="20"/>
                <w:sz w:val="21"/>
                <w:szCs w:val="21"/>
              </w:rPr>
            </w:pPr>
            <w:r w:rsidRPr="00767C94">
              <w:rPr>
                <w:rFonts w:ascii="BIZ UDゴシック" w:eastAsia="BIZ UDゴシック" w:hAnsi="BIZ UDゴシック" w:hint="eastAsia"/>
                <w:b/>
                <w:color w:val="000000" w:themeColor="text1"/>
                <w:spacing w:val="20"/>
                <w:sz w:val="21"/>
                <w:szCs w:val="21"/>
              </w:rPr>
              <w:t>併設短期入所生活介護　（　有・無　）</w:t>
            </w:r>
          </w:p>
        </w:tc>
        <w:tc>
          <w:tcPr>
            <w:tcW w:w="2551" w:type="dxa"/>
            <w:gridSpan w:val="2"/>
            <w:tcBorders>
              <w:top w:val="single" w:sz="18" w:space="0" w:color="000000" w:themeColor="text1"/>
              <w:left w:val="double" w:sz="12" w:space="0" w:color="auto"/>
              <w:bottom w:val="single" w:sz="12" w:space="0" w:color="000000" w:themeColor="text1"/>
              <w:right w:val="single" w:sz="18" w:space="0" w:color="000000" w:themeColor="text1"/>
            </w:tcBorders>
            <w:shd w:val="clear" w:color="auto" w:fill="D9D9D9" w:themeFill="background1" w:themeFillShade="D9"/>
          </w:tcPr>
          <w:p w:rsidR="00187834" w:rsidRPr="00767C94" w:rsidRDefault="00187834" w:rsidP="00BB7C00">
            <w:pPr>
              <w:widowControl/>
              <w:spacing w:line="240" w:lineRule="exact"/>
              <w:ind w:left="0" w:firstLineChars="0" w:firstLine="0"/>
              <w:jc w:val="left"/>
              <w:rPr>
                <w:rFonts w:ascii="BIZ UDゴシック" w:eastAsia="BIZ UDゴシック" w:hAnsi="BIZ UDゴシック"/>
                <w:b/>
                <w:color w:val="000000" w:themeColor="text1"/>
                <w:spacing w:val="20"/>
                <w:sz w:val="21"/>
                <w:szCs w:val="21"/>
              </w:rPr>
            </w:pPr>
            <w:r w:rsidRPr="00767C94">
              <w:rPr>
                <w:rFonts w:ascii="BIZ UDゴシック" w:eastAsia="BIZ UDゴシック" w:hAnsi="BIZ UDゴシック"/>
                <w:b/>
                <w:color w:val="000000" w:themeColor="text1"/>
                <w:spacing w:val="20"/>
                <w:sz w:val="21"/>
                <w:szCs w:val="21"/>
              </w:rPr>
              <w:t xml:space="preserve"> </w:t>
            </w:r>
            <w:r w:rsidRPr="00767C94">
              <w:rPr>
                <w:rFonts w:ascii="BIZ UDゴシック" w:eastAsia="BIZ UDゴシック" w:hAnsi="BIZ UDゴシック" w:hint="eastAsia"/>
                <w:b/>
                <w:color w:val="000000" w:themeColor="text1"/>
                <w:spacing w:val="20"/>
                <w:sz w:val="21"/>
                <w:szCs w:val="21"/>
              </w:rPr>
              <w:t>特養と併設短期の</w:t>
            </w:r>
          </w:p>
          <w:p w:rsidR="00187834" w:rsidRPr="00767C94" w:rsidRDefault="00187834" w:rsidP="00BB7C00">
            <w:pPr>
              <w:widowControl/>
              <w:spacing w:line="240" w:lineRule="exact"/>
              <w:ind w:left="0" w:firstLineChars="0" w:firstLine="0"/>
              <w:jc w:val="left"/>
              <w:rPr>
                <w:rFonts w:ascii="BIZ UDゴシック" w:eastAsia="BIZ UDゴシック" w:hAnsi="BIZ UDゴシック"/>
                <w:b/>
                <w:color w:val="000000" w:themeColor="text1"/>
                <w:spacing w:val="20"/>
                <w:sz w:val="21"/>
                <w:szCs w:val="21"/>
              </w:rPr>
            </w:pPr>
            <w:r w:rsidRPr="00767C94">
              <w:rPr>
                <w:rFonts w:ascii="BIZ UDゴシック" w:eastAsia="BIZ UDゴシック" w:hAnsi="BIZ UDゴシック"/>
                <w:b/>
                <w:color w:val="000000" w:themeColor="text1"/>
                <w:spacing w:val="20"/>
                <w:sz w:val="21"/>
                <w:szCs w:val="21"/>
              </w:rPr>
              <w:t xml:space="preserve"> </w:t>
            </w:r>
            <w:r w:rsidRPr="00767C94">
              <w:rPr>
                <w:rFonts w:ascii="BIZ UDゴシック" w:eastAsia="BIZ UDゴシック" w:hAnsi="BIZ UDゴシック" w:hint="eastAsia"/>
                <w:b/>
                <w:color w:val="000000" w:themeColor="text1"/>
                <w:spacing w:val="20"/>
                <w:sz w:val="21"/>
                <w:szCs w:val="21"/>
              </w:rPr>
              <w:t>合計数</w:t>
            </w:r>
          </w:p>
        </w:tc>
      </w:tr>
      <w:tr w:rsidR="00767C94" w:rsidRPr="00767C94" w:rsidTr="00926944">
        <w:trPr>
          <w:trHeight w:val="184"/>
        </w:trPr>
        <w:tc>
          <w:tcPr>
            <w:tcW w:w="1985" w:type="dxa"/>
            <w:tcBorders>
              <w:top w:val="single" w:sz="12" w:space="0" w:color="auto"/>
              <w:left w:val="single" w:sz="18" w:space="0" w:color="000000" w:themeColor="text1"/>
              <w:bottom w:val="dashed" w:sz="4" w:space="0" w:color="auto"/>
              <w:right w:val="single" w:sz="18" w:space="0" w:color="000000" w:themeColor="text1"/>
            </w:tcBorders>
          </w:tcPr>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入　居　定　員</w:t>
            </w:r>
          </w:p>
        </w:tc>
        <w:tc>
          <w:tcPr>
            <w:tcW w:w="2551" w:type="dxa"/>
            <w:gridSpan w:val="2"/>
            <w:tcBorders>
              <w:top w:val="single" w:sz="12" w:space="0" w:color="000000" w:themeColor="text1"/>
              <w:left w:val="single" w:sz="18" w:space="0" w:color="000000" w:themeColor="text1"/>
              <w:bottom w:val="dashed" w:sz="4" w:space="0" w:color="auto"/>
              <w:right w:val="single" w:sz="12" w:space="0" w:color="000000" w:themeColor="text1"/>
            </w:tcBorders>
          </w:tcPr>
          <w:p w:rsidR="00187834" w:rsidRPr="00767C94" w:rsidRDefault="00187834" w:rsidP="00BB7C00">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人</w:t>
            </w:r>
          </w:p>
        </w:tc>
        <w:tc>
          <w:tcPr>
            <w:tcW w:w="2552" w:type="dxa"/>
            <w:gridSpan w:val="2"/>
            <w:tcBorders>
              <w:top w:val="single" w:sz="12" w:space="0" w:color="000000" w:themeColor="text1"/>
              <w:left w:val="single" w:sz="12" w:space="0" w:color="000000" w:themeColor="text1"/>
              <w:bottom w:val="dashed" w:sz="4" w:space="0" w:color="auto"/>
              <w:right w:val="double" w:sz="12" w:space="0" w:color="auto"/>
            </w:tcBorders>
          </w:tcPr>
          <w:p w:rsidR="00187834" w:rsidRPr="00767C94" w:rsidRDefault="00187834" w:rsidP="00BB7C00">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人</w:t>
            </w:r>
          </w:p>
        </w:tc>
        <w:tc>
          <w:tcPr>
            <w:tcW w:w="2551" w:type="dxa"/>
            <w:gridSpan w:val="2"/>
            <w:tcBorders>
              <w:top w:val="single" w:sz="12" w:space="0" w:color="000000" w:themeColor="text1"/>
              <w:left w:val="double" w:sz="12" w:space="0" w:color="auto"/>
              <w:bottom w:val="dashed" w:sz="4" w:space="0" w:color="auto"/>
              <w:right w:val="single" w:sz="18" w:space="0" w:color="000000" w:themeColor="text1"/>
            </w:tcBorders>
          </w:tcPr>
          <w:p w:rsidR="00187834" w:rsidRPr="00767C94" w:rsidRDefault="00187834" w:rsidP="00BB7C00">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人</w:t>
            </w:r>
          </w:p>
        </w:tc>
      </w:tr>
      <w:tr w:rsidR="00767C94" w:rsidRPr="00767C94" w:rsidTr="00926944">
        <w:trPr>
          <w:trHeight w:val="305"/>
        </w:trPr>
        <w:tc>
          <w:tcPr>
            <w:tcW w:w="1985" w:type="dxa"/>
            <w:tcBorders>
              <w:top w:val="dashed" w:sz="4" w:space="0" w:color="auto"/>
              <w:left w:val="single" w:sz="18" w:space="0" w:color="000000" w:themeColor="text1"/>
              <w:bottom w:val="single" w:sz="4" w:space="0" w:color="000000" w:themeColor="text1"/>
              <w:right w:val="single" w:sz="18" w:space="0" w:color="000000" w:themeColor="text1"/>
            </w:tcBorders>
          </w:tcPr>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（直近在籍者数）</w:t>
            </w:r>
          </w:p>
        </w:tc>
        <w:tc>
          <w:tcPr>
            <w:tcW w:w="2551" w:type="dxa"/>
            <w:gridSpan w:val="2"/>
            <w:tcBorders>
              <w:top w:val="dashed" w:sz="4" w:space="0" w:color="auto"/>
              <w:left w:val="single" w:sz="18" w:space="0" w:color="000000" w:themeColor="text1"/>
              <w:bottom w:val="single" w:sz="4" w:space="0" w:color="000000" w:themeColor="text1"/>
              <w:right w:val="single" w:sz="12" w:space="0" w:color="000000" w:themeColor="text1"/>
            </w:tcBorders>
          </w:tcPr>
          <w:p w:rsidR="00187834" w:rsidRPr="00767C94" w:rsidRDefault="00187834" w:rsidP="00BB7C00">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　　　　　　　　）</w:t>
            </w:r>
          </w:p>
        </w:tc>
        <w:tc>
          <w:tcPr>
            <w:tcW w:w="2552" w:type="dxa"/>
            <w:gridSpan w:val="2"/>
            <w:tcBorders>
              <w:top w:val="dashed" w:sz="4" w:space="0" w:color="auto"/>
              <w:left w:val="single" w:sz="12" w:space="0" w:color="000000" w:themeColor="text1"/>
              <w:bottom w:val="single" w:sz="4" w:space="0" w:color="000000" w:themeColor="text1"/>
              <w:right w:val="double" w:sz="12" w:space="0" w:color="auto"/>
            </w:tcBorders>
          </w:tcPr>
          <w:p w:rsidR="00187834" w:rsidRPr="00767C94" w:rsidRDefault="00187834" w:rsidP="00BB7C00">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　　　　　　　　）</w:t>
            </w:r>
          </w:p>
        </w:tc>
        <w:tc>
          <w:tcPr>
            <w:tcW w:w="2551" w:type="dxa"/>
            <w:gridSpan w:val="2"/>
            <w:tcBorders>
              <w:top w:val="dashed" w:sz="4" w:space="0" w:color="auto"/>
              <w:left w:val="double" w:sz="12" w:space="0" w:color="auto"/>
              <w:bottom w:val="single" w:sz="4" w:space="0" w:color="000000" w:themeColor="text1"/>
              <w:right w:val="single" w:sz="18" w:space="0" w:color="000000" w:themeColor="text1"/>
            </w:tcBorders>
          </w:tcPr>
          <w:p w:rsidR="00187834" w:rsidRPr="00767C94" w:rsidRDefault="00187834" w:rsidP="00BB7C00">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　　　　　　　　）</w:t>
            </w:r>
          </w:p>
        </w:tc>
      </w:tr>
      <w:tr w:rsidR="00767C94" w:rsidRPr="00767C94" w:rsidTr="00926944">
        <w:tc>
          <w:tcPr>
            <w:tcW w:w="1985" w:type="dxa"/>
            <w:tcBorders>
              <w:top w:val="single" w:sz="4" w:space="0" w:color="000000" w:themeColor="text1"/>
              <w:left w:val="single" w:sz="18" w:space="0" w:color="000000" w:themeColor="text1"/>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前年度入居者数</w:t>
            </w:r>
          </w:p>
        </w:tc>
        <w:tc>
          <w:tcPr>
            <w:tcW w:w="2551" w:type="dxa"/>
            <w:gridSpan w:val="2"/>
            <w:tcBorders>
              <w:top w:val="single" w:sz="4" w:space="0" w:color="000000" w:themeColor="text1"/>
              <w:left w:val="single" w:sz="18" w:space="0" w:color="000000" w:themeColor="text1"/>
              <w:bottom w:val="single" w:sz="12"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righ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人</w:t>
            </w:r>
          </w:p>
        </w:tc>
        <w:tc>
          <w:tcPr>
            <w:tcW w:w="2552" w:type="dxa"/>
            <w:gridSpan w:val="2"/>
            <w:tcBorders>
              <w:top w:val="single" w:sz="4" w:space="0" w:color="000000" w:themeColor="text1"/>
              <w:left w:val="single" w:sz="12" w:space="0" w:color="000000" w:themeColor="text1"/>
              <w:bottom w:val="single" w:sz="12" w:space="0" w:color="000000" w:themeColor="text1"/>
              <w:right w:val="double" w:sz="12" w:space="0" w:color="auto"/>
            </w:tcBorders>
          </w:tcPr>
          <w:p w:rsidR="00187834" w:rsidRPr="00767C94" w:rsidRDefault="00187834" w:rsidP="00BB7C00">
            <w:pPr>
              <w:widowControl/>
              <w:spacing w:line="240" w:lineRule="exact"/>
              <w:ind w:left="0" w:firstLineChars="0" w:firstLine="0"/>
              <w:jc w:val="righ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人</w:t>
            </w:r>
          </w:p>
        </w:tc>
        <w:tc>
          <w:tcPr>
            <w:tcW w:w="2551" w:type="dxa"/>
            <w:gridSpan w:val="2"/>
            <w:tcBorders>
              <w:top w:val="single" w:sz="4" w:space="0" w:color="000000" w:themeColor="text1"/>
              <w:left w:val="double" w:sz="12" w:space="0" w:color="auto"/>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righ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人</w:t>
            </w:r>
            <w:r w:rsidRPr="00767C94">
              <w:rPr>
                <w:rFonts w:ascii="BIZ UDゴシック" w:eastAsia="BIZ UDゴシック" w:hAnsi="BIZ UDゴシック"/>
                <w:color w:val="000000" w:themeColor="text1"/>
                <w:spacing w:val="20"/>
                <w:sz w:val="21"/>
                <w:szCs w:val="21"/>
              </w:rPr>
              <w:t xml:space="preserve"> </w:t>
            </w:r>
          </w:p>
        </w:tc>
      </w:tr>
      <w:tr w:rsidR="00767C94" w:rsidRPr="00767C94" w:rsidTr="00926944">
        <w:tc>
          <w:tcPr>
            <w:tcW w:w="1985" w:type="dxa"/>
            <w:tcBorders>
              <w:top w:val="single" w:sz="12" w:space="0" w:color="000000" w:themeColor="text1"/>
              <w:left w:val="single" w:sz="18" w:space="0" w:color="000000" w:themeColor="text1"/>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配置すべき職種</w:t>
            </w:r>
          </w:p>
        </w:tc>
        <w:tc>
          <w:tcPr>
            <w:tcW w:w="1276" w:type="dxa"/>
            <w:tcBorders>
              <w:top w:val="single" w:sz="12" w:space="0" w:color="000000" w:themeColor="text1"/>
              <w:left w:val="single" w:sz="18" w:space="0" w:color="000000" w:themeColor="text1"/>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配置基準</w:t>
            </w:r>
          </w:p>
        </w:tc>
        <w:tc>
          <w:tcPr>
            <w:tcW w:w="1275"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配置数</w:t>
            </w:r>
          </w:p>
        </w:tc>
        <w:tc>
          <w:tcPr>
            <w:tcW w:w="1276"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配置基準</w:t>
            </w:r>
          </w:p>
        </w:tc>
        <w:tc>
          <w:tcPr>
            <w:tcW w:w="1276" w:type="dxa"/>
            <w:tcBorders>
              <w:top w:val="single" w:sz="12" w:space="0" w:color="000000" w:themeColor="text1"/>
              <w:left w:val="single" w:sz="4" w:space="0" w:color="000000" w:themeColor="text1"/>
              <w:bottom w:val="single" w:sz="12" w:space="0" w:color="000000" w:themeColor="text1"/>
              <w:right w:val="double" w:sz="12" w:space="0" w:color="auto"/>
            </w:tcBorders>
          </w:tcPr>
          <w:p w:rsidR="00187834" w:rsidRPr="00767C94" w:rsidRDefault="00187834" w:rsidP="00BB7C00">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配置数</w:t>
            </w:r>
          </w:p>
        </w:tc>
        <w:tc>
          <w:tcPr>
            <w:tcW w:w="1276" w:type="dxa"/>
            <w:tcBorders>
              <w:top w:val="single" w:sz="12" w:space="0" w:color="000000" w:themeColor="text1"/>
              <w:left w:val="double" w:sz="12" w:space="0" w:color="auto"/>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配置基準</w:t>
            </w:r>
          </w:p>
        </w:tc>
        <w:tc>
          <w:tcPr>
            <w:tcW w:w="1275" w:type="dxa"/>
            <w:tcBorders>
              <w:top w:val="single" w:sz="12" w:space="0" w:color="000000" w:themeColor="text1"/>
              <w:left w:val="single" w:sz="4" w:space="0" w:color="000000" w:themeColor="text1"/>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配置数</w:t>
            </w:r>
          </w:p>
        </w:tc>
      </w:tr>
      <w:tr w:rsidR="00767C94" w:rsidRPr="00767C94" w:rsidTr="00926944">
        <w:trPr>
          <w:trHeight w:val="229"/>
        </w:trPr>
        <w:tc>
          <w:tcPr>
            <w:tcW w:w="1985" w:type="dxa"/>
            <w:tcBorders>
              <w:top w:val="single" w:sz="12" w:space="0" w:color="000000" w:themeColor="text1"/>
              <w:left w:val="single" w:sz="18"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管理者（施設長）</w:t>
            </w:r>
          </w:p>
        </w:tc>
        <w:tc>
          <w:tcPr>
            <w:tcW w:w="1276" w:type="dxa"/>
            <w:tcBorders>
              <w:top w:val="single" w:sz="12" w:space="0" w:color="000000" w:themeColor="text1"/>
              <w:left w:val="single" w:sz="18" w:space="0" w:color="000000" w:themeColor="text1"/>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4" w:space="0" w:color="000000" w:themeColor="text1"/>
              <w:bottom w:val="single" w:sz="4"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rPr>
          <w:trHeight w:val="58"/>
        </w:trPr>
        <w:tc>
          <w:tcPr>
            <w:tcW w:w="198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医師</w:t>
            </w:r>
          </w:p>
        </w:tc>
        <w:tc>
          <w:tcPr>
            <w:tcW w:w="1276"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single" w:sz="4" w:space="0" w:color="000000" w:themeColor="text1"/>
              <w:bottom w:val="single" w:sz="4"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double" w:sz="12" w:space="0" w:color="auto"/>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4"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c>
          <w:tcPr>
            <w:tcW w:w="1985" w:type="dxa"/>
            <w:tcBorders>
              <w:top w:val="single" w:sz="4" w:space="0" w:color="000000" w:themeColor="text1"/>
              <w:left w:val="single" w:sz="18" w:space="0" w:color="000000" w:themeColor="text1"/>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生活相談員</w:t>
            </w: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 xml:space="preserve">　（うち常勤）</w:t>
            </w:r>
          </w:p>
        </w:tc>
        <w:tc>
          <w:tcPr>
            <w:tcW w:w="1276" w:type="dxa"/>
            <w:tcBorders>
              <w:top w:val="single" w:sz="4" w:space="0" w:color="000000" w:themeColor="text1"/>
              <w:left w:val="single" w:sz="18" w:space="0" w:color="000000" w:themeColor="text1"/>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5"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6"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187834" w:rsidRPr="00767C94" w:rsidRDefault="00E10B14" w:rsidP="00E10B14">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定</w:t>
            </w:r>
            <w:r w:rsidRPr="00767C94">
              <w:rPr>
                <w:rFonts w:ascii="BIZ UDゴシック" w:eastAsia="BIZ UDゴシック" w:hAnsi="BIZ UDゴシック" w:hint="eastAsia"/>
                <w:color w:val="000000" w:themeColor="text1"/>
                <w:spacing w:val="-20"/>
                <w:sz w:val="21"/>
                <w:szCs w:val="21"/>
              </w:rPr>
              <w:t>員</w:t>
            </w:r>
            <w:r w:rsidRPr="00767C94">
              <w:rPr>
                <w:rFonts w:ascii="BIZ UDゴシック" w:eastAsia="BIZ UDゴシック" w:hAnsi="BIZ UDゴシック"/>
                <w:color w:val="000000" w:themeColor="text1"/>
                <w:spacing w:val="-20"/>
                <w:sz w:val="21"/>
                <w:szCs w:val="21"/>
              </w:rPr>
              <w:t>2</w:t>
            </w:r>
            <w:r w:rsidRPr="00767C94">
              <w:rPr>
                <w:rFonts w:ascii="BIZ UDゴシック" w:eastAsia="BIZ UDゴシック" w:hAnsi="BIZ UDゴシック"/>
                <w:color w:val="000000" w:themeColor="text1"/>
                <w:sz w:val="21"/>
                <w:szCs w:val="21"/>
              </w:rPr>
              <w:t>0</w:t>
            </w:r>
            <w:r w:rsidRPr="00767C94">
              <w:rPr>
                <w:rFonts w:ascii="BIZ UDゴシック" w:eastAsia="BIZ UDゴシック" w:hAnsi="BIZ UDゴシック" w:hint="eastAsia"/>
                <w:color w:val="000000" w:themeColor="text1"/>
                <w:spacing w:val="-20"/>
                <w:sz w:val="21"/>
                <w:szCs w:val="21"/>
              </w:rPr>
              <w:t>以上</w:t>
            </w:r>
            <w:r w:rsidRPr="00767C94">
              <w:rPr>
                <w:rFonts w:ascii="BIZ UDゴシック" w:eastAsia="BIZ UDゴシック" w:hAnsi="BIZ UDゴシック"/>
                <w:color w:val="000000" w:themeColor="text1"/>
                <w:spacing w:val="-20"/>
                <w:sz w:val="21"/>
                <w:szCs w:val="21"/>
              </w:rPr>
              <w:t xml:space="preserve">1 </w:t>
            </w:r>
            <w:r w:rsidRPr="00767C94">
              <w:rPr>
                <w:rFonts w:ascii="BIZ UDゴシック" w:eastAsia="BIZ UDゴシック" w:hAnsi="BIZ UDゴシック" w:hint="eastAsia"/>
                <w:color w:val="000000" w:themeColor="text1"/>
                <w:spacing w:val="-20"/>
                <w:sz w:val="21"/>
                <w:szCs w:val="21"/>
              </w:rPr>
              <w:t>以上</w:t>
            </w:r>
          </w:p>
        </w:tc>
        <w:tc>
          <w:tcPr>
            <w:tcW w:w="1276" w:type="dxa"/>
            <w:tcBorders>
              <w:top w:val="single" w:sz="4" w:space="0" w:color="000000" w:themeColor="text1"/>
              <w:left w:val="single" w:sz="4" w:space="0" w:color="000000" w:themeColor="text1"/>
              <w:bottom w:val="single" w:sz="12"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6" w:type="dxa"/>
            <w:tcBorders>
              <w:top w:val="single" w:sz="4" w:space="0" w:color="000000" w:themeColor="text1"/>
              <w:left w:val="double" w:sz="12" w:space="0" w:color="auto"/>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5" w:type="dxa"/>
            <w:tcBorders>
              <w:top w:val="single" w:sz="4" w:space="0" w:color="000000" w:themeColor="text1"/>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r>
      <w:tr w:rsidR="00767C94" w:rsidRPr="00767C94" w:rsidTr="00926944">
        <w:tc>
          <w:tcPr>
            <w:tcW w:w="1985" w:type="dxa"/>
            <w:tcBorders>
              <w:top w:val="single" w:sz="12" w:space="0" w:color="000000" w:themeColor="text1"/>
              <w:left w:val="single" w:sz="18" w:space="0" w:color="000000" w:themeColor="text1"/>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看護職員＋介護職員</w:t>
            </w:r>
          </w:p>
        </w:tc>
        <w:tc>
          <w:tcPr>
            <w:tcW w:w="1276" w:type="dxa"/>
            <w:tcBorders>
              <w:top w:val="single" w:sz="12" w:space="0" w:color="000000" w:themeColor="text1"/>
              <w:left w:val="single" w:sz="18" w:space="0" w:color="000000" w:themeColor="text1"/>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4" w:space="0" w:color="000000" w:themeColor="text1"/>
              <w:bottom w:val="single" w:sz="12"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rPr>
          <w:trHeight w:val="269"/>
        </w:trPr>
        <w:tc>
          <w:tcPr>
            <w:tcW w:w="1985" w:type="dxa"/>
            <w:tcBorders>
              <w:top w:val="single" w:sz="12" w:space="0" w:color="000000" w:themeColor="text1"/>
              <w:left w:val="single" w:sz="18" w:space="0" w:color="000000" w:themeColor="text1"/>
              <w:bottom w:val="dashed" w:sz="4" w:space="0" w:color="auto"/>
              <w:right w:val="single" w:sz="18" w:space="0" w:color="000000" w:themeColor="text1"/>
            </w:tcBorders>
          </w:tcPr>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うち看護職員</w:t>
            </w:r>
          </w:p>
        </w:tc>
        <w:tc>
          <w:tcPr>
            <w:tcW w:w="1276" w:type="dxa"/>
            <w:tcBorders>
              <w:top w:val="single" w:sz="12" w:space="0" w:color="000000" w:themeColor="text1"/>
              <w:left w:val="single" w:sz="18" w:space="0" w:color="000000" w:themeColor="text1"/>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4" w:space="0" w:color="000000" w:themeColor="text1"/>
              <w:bottom w:val="single" w:sz="4"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rPr>
          <w:trHeight w:val="242"/>
        </w:trPr>
        <w:tc>
          <w:tcPr>
            <w:tcW w:w="1985" w:type="dxa"/>
            <w:tcBorders>
              <w:top w:val="dashed" w:sz="4" w:space="0" w:color="auto"/>
              <w:left w:val="single" w:sz="18" w:space="0" w:color="000000" w:themeColor="text1"/>
              <w:bottom w:val="dashed" w:sz="4" w:space="0" w:color="auto"/>
              <w:right w:val="single" w:sz="18" w:space="0" w:color="000000" w:themeColor="text1"/>
            </w:tcBorders>
          </w:tcPr>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 xml:space="preserve">　（うち正看）</w:t>
            </w:r>
          </w:p>
        </w:tc>
        <w:tc>
          <w:tcPr>
            <w:tcW w:w="1276" w:type="dxa"/>
            <w:tcBorders>
              <w:top w:val="single" w:sz="4" w:space="0" w:color="000000" w:themeColor="text1"/>
              <w:left w:val="single" w:sz="18" w:space="0" w:color="000000" w:themeColor="text1"/>
              <w:bottom w:val="dashed"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4" w:space="0" w:color="000000" w:themeColor="text1"/>
              <w:left w:val="single" w:sz="4" w:space="0" w:color="000000" w:themeColor="text1"/>
              <w:bottom w:val="dashed" w:sz="4" w:space="0" w:color="auto"/>
              <w:right w:val="single" w:sz="12" w:space="0" w:color="000000" w:themeColor="text1"/>
            </w:tcBorders>
          </w:tcPr>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6" w:type="dxa"/>
            <w:tcBorders>
              <w:top w:val="single" w:sz="4" w:space="0" w:color="000000" w:themeColor="text1"/>
              <w:left w:val="single" w:sz="12" w:space="0" w:color="000000" w:themeColor="text1"/>
              <w:bottom w:val="dashed"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single" w:sz="4" w:space="0" w:color="000000" w:themeColor="text1"/>
              <w:bottom w:val="dashed" w:sz="4" w:space="0" w:color="auto"/>
              <w:right w:val="double" w:sz="12" w:space="0" w:color="auto"/>
            </w:tcBorders>
          </w:tcPr>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6" w:type="dxa"/>
            <w:tcBorders>
              <w:top w:val="single" w:sz="4" w:space="0" w:color="000000" w:themeColor="text1"/>
              <w:left w:val="double" w:sz="12" w:space="0" w:color="auto"/>
              <w:bottom w:val="dashed"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bottom w:val="dashed" w:sz="4" w:space="0" w:color="auto"/>
              <w:right w:val="single" w:sz="18" w:space="0" w:color="000000" w:themeColor="text1"/>
            </w:tcBorders>
          </w:tcPr>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r>
      <w:tr w:rsidR="00767C94" w:rsidRPr="00767C94" w:rsidTr="00926944">
        <w:tc>
          <w:tcPr>
            <w:tcW w:w="1985" w:type="dxa"/>
            <w:tcBorders>
              <w:top w:val="dashed" w:sz="4" w:space="0" w:color="auto"/>
              <w:left w:val="single" w:sz="18"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color w:val="000000" w:themeColor="text1"/>
                <w:spacing w:val="20"/>
                <w:sz w:val="21"/>
                <w:szCs w:val="21"/>
              </w:rPr>
              <w:t>(</w:t>
            </w:r>
            <w:r w:rsidRPr="00767C94">
              <w:rPr>
                <w:rFonts w:ascii="BIZ UDゴシック" w:eastAsia="BIZ UDゴシック" w:hAnsi="BIZ UDゴシック" w:hint="eastAsia"/>
                <w:color w:val="000000" w:themeColor="text1"/>
                <w:spacing w:val="20"/>
                <w:sz w:val="21"/>
                <w:szCs w:val="21"/>
              </w:rPr>
              <w:t>該当する加算に○</w:t>
            </w:r>
            <w:r w:rsidRPr="00767C94">
              <w:rPr>
                <w:rFonts w:ascii="BIZ UDゴシック" w:eastAsia="BIZ UDゴシック" w:hAnsi="BIZ UDゴシック"/>
                <w:color w:val="000000" w:themeColor="text1"/>
                <w:spacing w:val="20"/>
                <w:sz w:val="21"/>
                <w:szCs w:val="21"/>
              </w:rPr>
              <w:t>)</w:t>
            </w:r>
          </w:p>
        </w:tc>
        <w:tc>
          <w:tcPr>
            <w:tcW w:w="2551" w:type="dxa"/>
            <w:gridSpan w:val="2"/>
            <w:tcBorders>
              <w:top w:val="dashed" w:sz="4" w:space="0" w:color="auto"/>
              <w:left w:val="single" w:sz="18" w:space="0" w:color="000000" w:themeColor="text1"/>
              <w:bottom w:val="single" w:sz="4"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看護体制加算　</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 xml:space="preserve">Ⅰ　</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Ⅱ</w:t>
            </w:r>
          </w:p>
        </w:tc>
        <w:tc>
          <w:tcPr>
            <w:tcW w:w="2552" w:type="dxa"/>
            <w:gridSpan w:val="2"/>
            <w:tcBorders>
              <w:top w:val="dashed" w:sz="4" w:space="0" w:color="auto"/>
              <w:left w:val="single" w:sz="12" w:space="0" w:color="000000" w:themeColor="text1"/>
              <w:bottom w:val="single" w:sz="4"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看護体制加算　</w:t>
            </w:r>
            <w:r w:rsidR="00CB05AB" w:rsidRPr="00767C94">
              <w:rPr>
                <w:rFonts w:ascii="BIZ UDゴシック" w:eastAsia="BIZ UDゴシック" w:hAnsi="BIZ UDゴシック" w:hint="eastAsia"/>
                <w:color w:val="000000" w:themeColor="text1"/>
                <w:sz w:val="21"/>
                <w:szCs w:val="21"/>
              </w:rPr>
              <w:t>Ⅰ Ⅱ Ⅲ Ⅳ</w:t>
            </w:r>
          </w:p>
        </w:tc>
        <w:tc>
          <w:tcPr>
            <w:tcW w:w="2551" w:type="dxa"/>
            <w:gridSpan w:val="2"/>
            <w:tcBorders>
              <w:top w:val="dashed" w:sz="4" w:space="0" w:color="auto"/>
              <w:left w:val="double" w:sz="12" w:space="0" w:color="auto"/>
              <w:bottom w:val="single" w:sz="4" w:space="0" w:color="000000" w:themeColor="text1"/>
              <w:right w:val="single" w:sz="18" w:space="0" w:color="000000" w:themeColor="text1"/>
              <w:tr2bl w:val="single" w:sz="4"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c>
          <w:tcPr>
            <w:tcW w:w="1985" w:type="dxa"/>
            <w:tcBorders>
              <w:top w:val="dashed" w:sz="4" w:space="0" w:color="auto"/>
              <w:left w:val="single" w:sz="18"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 xml:space="preserve">　（うち常勤）</w:t>
            </w:r>
          </w:p>
        </w:tc>
        <w:tc>
          <w:tcPr>
            <w:tcW w:w="1276" w:type="dxa"/>
            <w:tcBorders>
              <w:top w:val="dashed" w:sz="4" w:space="0" w:color="auto"/>
              <w:left w:val="single" w:sz="18" w:space="0" w:color="000000" w:themeColor="text1"/>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5" w:type="dxa"/>
            <w:tcBorders>
              <w:top w:val="dashed" w:sz="4" w:space="0" w:color="auto"/>
              <w:left w:val="single" w:sz="4" w:space="0" w:color="000000" w:themeColor="text1"/>
              <w:bottom w:val="single" w:sz="4"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6" w:type="dxa"/>
            <w:tcBorders>
              <w:top w:val="dashed" w:sz="4" w:space="0" w:color="auto"/>
              <w:left w:val="single" w:sz="12" w:space="0" w:color="000000" w:themeColor="text1"/>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定</w:t>
            </w:r>
            <w:r w:rsidRPr="00767C94">
              <w:rPr>
                <w:rFonts w:ascii="BIZ UDゴシック" w:eastAsia="BIZ UDゴシック" w:hAnsi="BIZ UDゴシック" w:hint="eastAsia"/>
                <w:color w:val="000000" w:themeColor="text1"/>
                <w:spacing w:val="-20"/>
                <w:sz w:val="21"/>
                <w:szCs w:val="21"/>
              </w:rPr>
              <w:t>員</w:t>
            </w:r>
            <w:r w:rsidRPr="00767C94">
              <w:rPr>
                <w:rFonts w:ascii="BIZ UDゴシック" w:eastAsia="BIZ UDゴシック" w:hAnsi="BIZ UDゴシック"/>
                <w:color w:val="000000" w:themeColor="text1"/>
                <w:spacing w:val="-20"/>
                <w:sz w:val="21"/>
                <w:szCs w:val="21"/>
              </w:rPr>
              <w:t>2</w:t>
            </w:r>
            <w:r w:rsidRPr="00767C94">
              <w:rPr>
                <w:rFonts w:ascii="BIZ UDゴシック" w:eastAsia="BIZ UDゴシック" w:hAnsi="BIZ UDゴシック"/>
                <w:color w:val="000000" w:themeColor="text1"/>
                <w:sz w:val="21"/>
                <w:szCs w:val="21"/>
              </w:rPr>
              <w:t>0</w:t>
            </w:r>
            <w:r w:rsidRPr="00767C94">
              <w:rPr>
                <w:rFonts w:ascii="BIZ UDゴシック" w:eastAsia="BIZ UDゴシック" w:hAnsi="BIZ UDゴシック" w:hint="eastAsia"/>
                <w:color w:val="000000" w:themeColor="text1"/>
                <w:spacing w:val="-20"/>
                <w:sz w:val="21"/>
                <w:szCs w:val="21"/>
              </w:rPr>
              <w:t>以上</w:t>
            </w:r>
            <w:r w:rsidR="00C15B74" w:rsidRPr="00767C94">
              <w:rPr>
                <w:rFonts w:ascii="BIZ UDゴシック" w:eastAsia="BIZ UDゴシック" w:hAnsi="BIZ UDゴシック"/>
                <w:color w:val="000000" w:themeColor="text1"/>
                <w:spacing w:val="-20"/>
                <w:sz w:val="21"/>
                <w:szCs w:val="21"/>
              </w:rPr>
              <w:t>1</w:t>
            </w:r>
            <w:r w:rsidRPr="00767C94">
              <w:rPr>
                <w:rFonts w:ascii="BIZ UDゴシック" w:eastAsia="BIZ UDゴシック" w:hAnsi="BIZ UDゴシック"/>
                <w:color w:val="000000" w:themeColor="text1"/>
                <w:spacing w:val="-20"/>
                <w:sz w:val="21"/>
                <w:szCs w:val="21"/>
              </w:rPr>
              <w:t xml:space="preserve"> </w:t>
            </w:r>
            <w:r w:rsidRPr="00767C94">
              <w:rPr>
                <w:rFonts w:ascii="BIZ UDゴシック" w:eastAsia="BIZ UDゴシック" w:hAnsi="BIZ UDゴシック" w:hint="eastAsia"/>
                <w:color w:val="000000" w:themeColor="text1"/>
                <w:spacing w:val="-20"/>
                <w:sz w:val="21"/>
                <w:szCs w:val="21"/>
              </w:rPr>
              <w:t>以上</w:t>
            </w:r>
          </w:p>
        </w:tc>
        <w:tc>
          <w:tcPr>
            <w:tcW w:w="1276" w:type="dxa"/>
            <w:tcBorders>
              <w:top w:val="dashed" w:sz="4" w:space="0" w:color="auto"/>
              <w:left w:val="single" w:sz="4" w:space="0" w:color="000000" w:themeColor="text1"/>
              <w:bottom w:val="single" w:sz="4"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6" w:type="dxa"/>
            <w:tcBorders>
              <w:top w:val="dashed" w:sz="4" w:space="0" w:color="auto"/>
              <w:left w:val="double" w:sz="12" w:space="0" w:color="auto"/>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5" w:type="dxa"/>
            <w:tcBorders>
              <w:top w:val="dashed" w:sz="4" w:space="0" w:color="auto"/>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r>
      <w:tr w:rsidR="00767C94" w:rsidRPr="00767C94" w:rsidTr="00926944">
        <w:tc>
          <w:tcPr>
            <w:tcW w:w="1985" w:type="dxa"/>
            <w:tcBorders>
              <w:top w:val="single" w:sz="4" w:space="0" w:color="000000" w:themeColor="text1"/>
              <w:left w:val="single" w:sz="18" w:space="0" w:color="000000" w:themeColor="text1"/>
              <w:bottom w:val="dashed"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うち介護職員</w:t>
            </w:r>
          </w:p>
        </w:tc>
        <w:tc>
          <w:tcPr>
            <w:tcW w:w="1276" w:type="dxa"/>
            <w:tcBorders>
              <w:top w:val="single" w:sz="4" w:space="0" w:color="000000" w:themeColor="text1"/>
              <w:left w:val="single" w:sz="18" w:space="0" w:color="000000" w:themeColor="text1"/>
              <w:bottom w:val="dashed"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4" w:space="0" w:color="000000" w:themeColor="text1"/>
              <w:left w:val="single" w:sz="4" w:space="0" w:color="000000" w:themeColor="text1"/>
              <w:bottom w:val="dashed" w:sz="4" w:space="0" w:color="auto"/>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single" w:sz="12" w:space="0" w:color="000000" w:themeColor="text1"/>
              <w:bottom w:val="dashed"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single" w:sz="4" w:space="0" w:color="000000" w:themeColor="text1"/>
              <w:bottom w:val="dashed" w:sz="4" w:space="0" w:color="auto"/>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double" w:sz="12" w:space="0" w:color="auto"/>
              <w:bottom w:val="dashed"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4" w:space="0" w:color="000000" w:themeColor="text1"/>
              <w:bottom w:val="dashed"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c>
          <w:tcPr>
            <w:tcW w:w="1985" w:type="dxa"/>
            <w:tcBorders>
              <w:top w:val="dashed" w:sz="4" w:space="0" w:color="auto"/>
              <w:left w:val="single" w:sz="18" w:space="0" w:color="000000" w:themeColor="text1"/>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 xml:space="preserve">　（うち常勤）</w:t>
            </w:r>
          </w:p>
        </w:tc>
        <w:tc>
          <w:tcPr>
            <w:tcW w:w="1276" w:type="dxa"/>
            <w:tcBorders>
              <w:top w:val="dashed" w:sz="4" w:space="0" w:color="auto"/>
              <w:left w:val="single" w:sz="18" w:space="0" w:color="000000" w:themeColor="text1"/>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5" w:type="dxa"/>
            <w:tcBorders>
              <w:top w:val="dashed" w:sz="4" w:space="0" w:color="auto"/>
              <w:left w:val="single" w:sz="4" w:space="0" w:color="000000" w:themeColor="text1"/>
              <w:bottom w:val="single" w:sz="12"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6" w:type="dxa"/>
            <w:tcBorders>
              <w:top w:val="dashed" w:sz="4" w:space="0" w:color="auto"/>
              <w:left w:val="single" w:sz="12" w:space="0" w:color="000000" w:themeColor="text1"/>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定</w:t>
            </w:r>
            <w:r w:rsidRPr="00767C94">
              <w:rPr>
                <w:rFonts w:ascii="BIZ UDゴシック" w:eastAsia="BIZ UDゴシック" w:hAnsi="BIZ UDゴシック" w:hint="eastAsia"/>
                <w:color w:val="000000" w:themeColor="text1"/>
                <w:spacing w:val="-20"/>
                <w:sz w:val="21"/>
                <w:szCs w:val="21"/>
              </w:rPr>
              <w:t>員</w:t>
            </w:r>
            <w:r w:rsidRPr="00767C94">
              <w:rPr>
                <w:rFonts w:ascii="BIZ UDゴシック" w:eastAsia="BIZ UDゴシック" w:hAnsi="BIZ UDゴシック"/>
                <w:color w:val="000000" w:themeColor="text1"/>
                <w:spacing w:val="-20"/>
                <w:sz w:val="21"/>
                <w:szCs w:val="21"/>
              </w:rPr>
              <w:t>2</w:t>
            </w:r>
            <w:r w:rsidRPr="00767C94">
              <w:rPr>
                <w:rFonts w:ascii="BIZ UDゴシック" w:eastAsia="BIZ UDゴシック" w:hAnsi="BIZ UDゴシック"/>
                <w:color w:val="000000" w:themeColor="text1"/>
                <w:sz w:val="21"/>
                <w:szCs w:val="21"/>
              </w:rPr>
              <w:t>0</w:t>
            </w:r>
            <w:r w:rsidRPr="00767C94">
              <w:rPr>
                <w:rFonts w:ascii="BIZ UDゴシック" w:eastAsia="BIZ UDゴシック" w:hAnsi="BIZ UDゴシック" w:hint="eastAsia"/>
                <w:color w:val="000000" w:themeColor="text1"/>
                <w:spacing w:val="-20"/>
                <w:sz w:val="21"/>
                <w:szCs w:val="21"/>
              </w:rPr>
              <w:t>以上</w:t>
            </w:r>
            <w:r w:rsidR="00C15B74" w:rsidRPr="00767C94">
              <w:rPr>
                <w:rFonts w:ascii="BIZ UDゴシック" w:eastAsia="BIZ UDゴシック" w:hAnsi="BIZ UDゴシック"/>
                <w:color w:val="000000" w:themeColor="text1"/>
                <w:spacing w:val="-20"/>
                <w:sz w:val="21"/>
                <w:szCs w:val="21"/>
              </w:rPr>
              <w:t>1</w:t>
            </w:r>
            <w:r w:rsidRPr="00767C94">
              <w:rPr>
                <w:rFonts w:ascii="BIZ UDゴシック" w:eastAsia="BIZ UDゴシック" w:hAnsi="BIZ UDゴシック"/>
                <w:color w:val="000000" w:themeColor="text1"/>
                <w:spacing w:val="-20"/>
                <w:sz w:val="21"/>
                <w:szCs w:val="21"/>
              </w:rPr>
              <w:t xml:space="preserve"> </w:t>
            </w:r>
            <w:r w:rsidRPr="00767C94">
              <w:rPr>
                <w:rFonts w:ascii="BIZ UDゴシック" w:eastAsia="BIZ UDゴシック" w:hAnsi="BIZ UDゴシック" w:hint="eastAsia"/>
                <w:color w:val="000000" w:themeColor="text1"/>
                <w:spacing w:val="-20"/>
                <w:sz w:val="21"/>
                <w:szCs w:val="21"/>
              </w:rPr>
              <w:t>以上</w:t>
            </w:r>
          </w:p>
        </w:tc>
        <w:tc>
          <w:tcPr>
            <w:tcW w:w="1276" w:type="dxa"/>
            <w:tcBorders>
              <w:top w:val="dashed" w:sz="4" w:space="0" w:color="auto"/>
              <w:left w:val="single" w:sz="4" w:space="0" w:color="000000" w:themeColor="text1"/>
              <w:bottom w:val="single" w:sz="12"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6" w:type="dxa"/>
            <w:tcBorders>
              <w:top w:val="dashed" w:sz="4" w:space="0" w:color="auto"/>
              <w:left w:val="double" w:sz="12" w:space="0" w:color="auto"/>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5" w:type="dxa"/>
            <w:tcBorders>
              <w:top w:val="dashed" w:sz="4" w:space="0" w:color="auto"/>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r>
      <w:tr w:rsidR="00767C94" w:rsidRPr="00767C94" w:rsidTr="00926944">
        <w:tc>
          <w:tcPr>
            <w:tcW w:w="1985" w:type="dxa"/>
            <w:tcBorders>
              <w:top w:val="single" w:sz="12" w:space="0" w:color="000000" w:themeColor="text1"/>
              <w:left w:val="single" w:sz="18" w:space="0" w:color="000000" w:themeColor="text1"/>
              <w:bottom w:val="dashed"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管理栄養士</w:t>
            </w:r>
          </w:p>
        </w:tc>
        <w:tc>
          <w:tcPr>
            <w:tcW w:w="1276" w:type="dxa"/>
            <w:vMerge w:val="restart"/>
            <w:tcBorders>
              <w:top w:val="single" w:sz="12" w:space="0" w:color="000000" w:themeColor="text1"/>
              <w:left w:val="single" w:sz="18"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00C15B74"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以上</w:t>
            </w:r>
          </w:p>
        </w:tc>
        <w:tc>
          <w:tcPr>
            <w:tcW w:w="1275" w:type="dxa"/>
            <w:tcBorders>
              <w:top w:val="single" w:sz="12" w:space="0" w:color="000000" w:themeColor="text1"/>
              <w:left w:val="single" w:sz="4" w:space="0" w:color="000000" w:themeColor="text1"/>
              <w:bottom w:val="dashed" w:sz="4" w:space="0" w:color="auto"/>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val="restart"/>
            <w:tcBorders>
              <w:top w:val="single" w:sz="12" w:space="0" w:color="000000" w:themeColor="text1"/>
              <w:left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00C15B74"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以上</w:t>
            </w:r>
          </w:p>
        </w:tc>
        <w:tc>
          <w:tcPr>
            <w:tcW w:w="1276" w:type="dxa"/>
            <w:tcBorders>
              <w:top w:val="single" w:sz="12" w:space="0" w:color="000000" w:themeColor="text1"/>
              <w:left w:val="single" w:sz="4" w:space="0" w:color="000000" w:themeColor="text1"/>
              <w:bottom w:val="dashed" w:sz="4" w:space="0" w:color="auto"/>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val="restart"/>
            <w:tcBorders>
              <w:top w:val="single" w:sz="12" w:space="0" w:color="000000" w:themeColor="text1"/>
              <w:left w:val="double" w:sz="12"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00C15B74"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以上</w:t>
            </w:r>
          </w:p>
        </w:tc>
        <w:tc>
          <w:tcPr>
            <w:tcW w:w="1275" w:type="dxa"/>
            <w:tcBorders>
              <w:top w:val="single" w:sz="12" w:space="0" w:color="000000" w:themeColor="text1"/>
              <w:bottom w:val="dashed"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c>
          <w:tcPr>
            <w:tcW w:w="1985" w:type="dxa"/>
            <w:tcBorders>
              <w:top w:val="dashed" w:sz="4" w:space="0" w:color="auto"/>
              <w:left w:val="single" w:sz="18" w:space="0" w:color="000000" w:themeColor="text1"/>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栄養士</w:t>
            </w:r>
          </w:p>
        </w:tc>
        <w:tc>
          <w:tcPr>
            <w:tcW w:w="1276" w:type="dxa"/>
            <w:vMerge/>
            <w:tcBorders>
              <w:left w:val="single" w:sz="18" w:space="0" w:color="000000" w:themeColor="text1"/>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dashed" w:sz="4" w:space="0" w:color="auto"/>
              <w:left w:val="single" w:sz="4" w:space="0" w:color="000000" w:themeColor="text1"/>
              <w:bottom w:val="single" w:sz="12"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tcBorders>
              <w:left w:val="single" w:sz="12" w:space="0" w:color="000000" w:themeColor="text1"/>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dashed" w:sz="4" w:space="0" w:color="auto"/>
              <w:left w:val="single" w:sz="4" w:space="0" w:color="000000" w:themeColor="text1"/>
              <w:bottom w:val="single" w:sz="12"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tcBorders>
              <w:left w:val="double" w:sz="12" w:space="0" w:color="auto"/>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dashed" w:sz="4" w:space="0" w:color="auto"/>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rPr>
          <w:trHeight w:val="553"/>
        </w:trPr>
        <w:tc>
          <w:tcPr>
            <w:tcW w:w="1985" w:type="dxa"/>
            <w:tcBorders>
              <w:top w:val="single" w:sz="12" w:space="0" w:color="000000" w:themeColor="text1"/>
              <w:left w:val="single" w:sz="18" w:space="0" w:color="000000" w:themeColor="text1"/>
              <w:bottom w:val="single"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機能訓練指導員</w:t>
            </w: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z w:val="21"/>
                <w:szCs w:val="21"/>
              </w:rPr>
              <w:t>職種</w:t>
            </w:r>
            <w:r w:rsidRPr="00767C94">
              <w:rPr>
                <w:rFonts w:ascii="BIZ UDゴシック" w:eastAsia="BIZ UDゴシック" w:hAnsi="BIZ UDゴシック"/>
                <w:color w:val="000000" w:themeColor="text1"/>
                <w:spacing w:val="20"/>
                <w:sz w:val="21"/>
                <w:szCs w:val="21"/>
              </w:rPr>
              <w:t>(         )</w:t>
            </w:r>
          </w:p>
        </w:tc>
        <w:tc>
          <w:tcPr>
            <w:tcW w:w="1276" w:type="dxa"/>
            <w:tcBorders>
              <w:top w:val="single" w:sz="12" w:space="0" w:color="000000" w:themeColor="text1"/>
              <w:left w:val="single" w:sz="18" w:space="0" w:color="000000" w:themeColor="text1"/>
              <w:bottom w:val="single"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00C15B74"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以上</w:t>
            </w:r>
          </w:p>
        </w:tc>
        <w:tc>
          <w:tcPr>
            <w:tcW w:w="1275" w:type="dxa"/>
            <w:tcBorders>
              <w:top w:val="single" w:sz="12" w:space="0" w:color="000000" w:themeColor="text1"/>
              <w:left w:val="single" w:sz="4" w:space="0" w:color="000000" w:themeColor="text1"/>
              <w:bottom w:val="single" w:sz="4" w:space="0" w:color="auto"/>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12" w:space="0" w:color="000000" w:themeColor="text1"/>
              <w:bottom w:val="single"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00C15B74"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以上</w:t>
            </w:r>
          </w:p>
        </w:tc>
        <w:tc>
          <w:tcPr>
            <w:tcW w:w="1276" w:type="dxa"/>
            <w:tcBorders>
              <w:top w:val="single" w:sz="12" w:space="0" w:color="000000" w:themeColor="text1"/>
              <w:left w:val="single" w:sz="4" w:space="0" w:color="000000" w:themeColor="text1"/>
              <w:bottom w:val="single" w:sz="4" w:space="0" w:color="auto"/>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single"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00C15B74"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以上</w:t>
            </w:r>
          </w:p>
        </w:tc>
        <w:tc>
          <w:tcPr>
            <w:tcW w:w="1275" w:type="dxa"/>
            <w:tcBorders>
              <w:top w:val="single" w:sz="12" w:space="0" w:color="000000" w:themeColor="text1"/>
              <w:bottom w:val="single"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c>
          <w:tcPr>
            <w:tcW w:w="1985" w:type="dxa"/>
            <w:tcBorders>
              <w:top w:val="single" w:sz="4" w:space="0" w:color="auto"/>
              <w:left w:val="single" w:sz="18"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color w:val="000000" w:themeColor="text1"/>
                <w:spacing w:val="20"/>
                <w:sz w:val="21"/>
                <w:szCs w:val="21"/>
              </w:rPr>
              <w:t>(</w:t>
            </w:r>
            <w:r w:rsidRPr="00767C94">
              <w:rPr>
                <w:rFonts w:ascii="BIZ UDゴシック" w:eastAsia="BIZ UDゴシック" w:hAnsi="BIZ UDゴシック" w:hint="eastAsia"/>
                <w:color w:val="000000" w:themeColor="text1"/>
                <w:spacing w:val="20"/>
                <w:sz w:val="21"/>
                <w:szCs w:val="21"/>
              </w:rPr>
              <w:t>該当する加算に○</w:t>
            </w:r>
            <w:r w:rsidRPr="00767C94">
              <w:rPr>
                <w:rFonts w:ascii="BIZ UDゴシック" w:eastAsia="BIZ UDゴシック" w:hAnsi="BIZ UDゴシック"/>
                <w:color w:val="000000" w:themeColor="text1"/>
                <w:spacing w:val="20"/>
                <w:sz w:val="21"/>
                <w:szCs w:val="21"/>
              </w:rPr>
              <w:t>)</w:t>
            </w:r>
          </w:p>
        </w:tc>
        <w:tc>
          <w:tcPr>
            <w:tcW w:w="2551" w:type="dxa"/>
            <w:gridSpan w:val="2"/>
            <w:tcBorders>
              <w:top w:val="dashed" w:sz="4" w:space="0" w:color="auto"/>
              <w:left w:val="single" w:sz="18" w:space="0" w:color="000000" w:themeColor="text1"/>
              <w:bottom w:val="single" w:sz="4" w:space="0" w:color="000000" w:themeColor="text1"/>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個別機能訓練加算（　　）　</w:t>
            </w:r>
          </w:p>
        </w:tc>
        <w:tc>
          <w:tcPr>
            <w:tcW w:w="2552" w:type="dxa"/>
            <w:gridSpan w:val="2"/>
            <w:tcBorders>
              <w:top w:val="dashed" w:sz="4" w:space="0" w:color="auto"/>
              <w:left w:val="single" w:sz="12" w:space="0" w:color="000000" w:themeColor="text1"/>
              <w:bottom w:val="single" w:sz="4"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機能訓練指導員配置加算（</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 xml:space="preserve">　　）</w:t>
            </w:r>
          </w:p>
        </w:tc>
        <w:tc>
          <w:tcPr>
            <w:tcW w:w="2551" w:type="dxa"/>
            <w:gridSpan w:val="2"/>
            <w:tcBorders>
              <w:top w:val="dashed" w:sz="4" w:space="0" w:color="auto"/>
              <w:left w:val="double" w:sz="12" w:space="0" w:color="auto"/>
              <w:bottom w:val="single" w:sz="4" w:space="0" w:color="000000" w:themeColor="text1"/>
              <w:right w:val="single" w:sz="18" w:space="0" w:color="000000" w:themeColor="text1"/>
              <w:tr2bl w:val="single" w:sz="4"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c>
          <w:tcPr>
            <w:tcW w:w="1985" w:type="dxa"/>
            <w:tcBorders>
              <w:top w:val="single" w:sz="12" w:space="0" w:color="000000" w:themeColor="text1"/>
              <w:left w:val="single" w:sz="18" w:space="0" w:color="000000" w:themeColor="text1"/>
              <w:bottom w:val="dashed"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介護支援専門員</w:t>
            </w:r>
          </w:p>
        </w:tc>
        <w:tc>
          <w:tcPr>
            <w:tcW w:w="1276" w:type="dxa"/>
            <w:tcBorders>
              <w:top w:val="single" w:sz="12" w:space="0" w:color="000000" w:themeColor="text1"/>
              <w:left w:val="single" w:sz="18" w:space="0" w:color="000000" w:themeColor="text1"/>
              <w:bottom w:val="dashed"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left w:val="single" w:sz="4" w:space="0" w:color="000000" w:themeColor="text1"/>
              <w:bottom w:val="dashed" w:sz="4" w:space="0" w:color="auto"/>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2552" w:type="dxa"/>
            <w:gridSpan w:val="2"/>
            <w:vMerge w:val="restart"/>
            <w:tcBorders>
              <w:top w:val="single" w:sz="12" w:space="0" w:color="000000" w:themeColor="text1"/>
              <w:left w:val="single" w:sz="12" w:space="0" w:color="000000" w:themeColor="text1"/>
              <w:right w:val="double" w:sz="12" w:space="0" w:color="auto"/>
              <w:tl2br w:val="single" w:sz="4"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dashed"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bottom w:val="dashed"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c>
          <w:tcPr>
            <w:tcW w:w="1985" w:type="dxa"/>
            <w:tcBorders>
              <w:top w:val="dashed" w:sz="4" w:space="0" w:color="auto"/>
              <w:left w:val="single" w:sz="18" w:space="0" w:color="000000" w:themeColor="text1"/>
              <w:bottom w:val="single"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 xml:space="preserve">　（うち常勤）</w:t>
            </w:r>
          </w:p>
        </w:tc>
        <w:tc>
          <w:tcPr>
            <w:tcW w:w="1276" w:type="dxa"/>
            <w:tcBorders>
              <w:top w:val="dashed" w:sz="4" w:space="0" w:color="auto"/>
              <w:left w:val="single" w:sz="18" w:space="0" w:color="000000" w:themeColor="text1"/>
              <w:bottom w:val="single"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xml:space="preserve">( </w:t>
            </w:r>
            <w:r w:rsidR="00C15B74"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以上</w:t>
            </w:r>
            <w:r w:rsidRPr="00767C94">
              <w:rPr>
                <w:rFonts w:ascii="BIZ UDゴシック" w:eastAsia="BIZ UDゴシック" w:hAnsi="BIZ UDゴシック"/>
                <w:color w:val="000000" w:themeColor="text1"/>
                <w:sz w:val="21"/>
                <w:szCs w:val="21"/>
              </w:rPr>
              <w:t xml:space="preserve">  )</w:t>
            </w:r>
          </w:p>
        </w:tc>
        <w:tc>
          <w:tcPr>
            <w:tcW w:w="1275" w:type="dxa"/>
            <w:tcBorders>
              <w:top w:val="dashed" w:sz="4" w:space="0" w:color="auto"/>
              <w:left w:val="single" w:sz="4" w:space="0" w:color="000000" w:themeColor="text1"/>
              <w:bottom w:val="single" w:sz="4" w:space="0" w:color="auto"/>
              <w:right w:val="single" w:sz="12"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2552" w:type="dxa"/>
            <w:gridSpan w:val="2"/>
            <w:vMerge/>
            <w:tcBorders>
              <w:left w:val="single" w:sz="12" w:space="0" w:color="000000" w:themeColor="text1"/>
              <w:bottom w:val="single" w:sz="12"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dashed" w:sz="4" w:space="0" w:color="auto"/>
              <w:left w:val="double" w:sz="12" w:space="0" w:color="auto"/>
              <w:bottom w:val="single" w:sz="12"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c>
          <w:tcPr>
            <w:tcW w:w="1275" w:type="dxa"/>
            <w:tcBorders>
              <w:top w:val="dashed" w:sz="4" w:space="0" w:color="auto"/>
              <w:bottom w:val="single" w:sz="12"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         )</w:t>
            </w:r>
          </w:p>
        </w:tc>
      </w:tr>
      <w:tr w:rsidR="00767C94" w:rsidRPr="00767C94" w:rsidTr="00926944">
        <w:tc>
          <w:tcPr>
            <w:tcW w:w="1985" w:type="dxa"/>
            <w:tcBorders>
              <w:top w:val="single" w:sz="12" w:space="0" w:color="000000" w:themeColor="text1"/>
              <w:left w:val="single" w:sz="18"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事務職員</w:t>
            </w:r>
          </w:p>
        </w:tc>
        <w:tc>
          <w:tcPr>
            <w:tcW w:w="2551" w:type="dxa"/>
            <w:gridSpan w:val="2"/>
            <w:vMerge w:val="restart"/>
            <w:tcBorders>
              <w:top w:val="single" w:sz="12" w:space="0" w:color="000000" w:themeColor="text1"/>
              <w:left w:val="single" w:sz="18" w:space="0" w:color="000000" w:themeColor="text1"/>
              <w:right w:val="single" w:sz="12" w:space="0" w:color="000000" w:themeColor="text1"/>
              <w:tl2br w:val="single" w:sz="4" w:space="0" w:color="auto"/>
            </w:tcBorders>
          </w:tcPr>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p>
        </w:tc>
        <w:tc>
          <w:tcPr>
            <w:tcW w:w="2552" w:type="dxa"/>
            <w:gridSpan w:val="2"/>
            <w:vMerge w:val="restart"/>
            <w:tcBorders>
              <w:top w:val="single" w:sz="12" w:space="0" w:color="000000" w:themeColor="text1"/>
              <w:left w:val="single" w:sz="12" w:space="0" w:color="000000" w:themeColor="text1"/>
              <w:right w:val="double" w:sz="12" w:space="0" w:color="auto"/>
              <w:tl2br w:val="single" w:sz="4"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p>
        </w:tc>
        <w:tc>
          <w:tcPr>
            <w:tcW w:w="1275" w:type="dxa"/>
            <w:tcBorders>
              <w:top w:val="single" w:sz="12"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c>
          <w:tcPr>
            <w:tcW w:w="1985" w:type="dxa"/>
            <w:tcBorders>
              <w:top w:val="single" w:sz="4" w:space="0" w:color="000000" w:themeColor="text1"/>
              <w:left w:val="single" w:sz="18" w:space="0" w:color="000000" w:themeColor="text1"/>
              <w:bottom w:val="dashed"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調理職員（雇用者）</w:t>
            </w:r>
          </w:p>
        </w:tc>
        <w:tc>
          <w:tcPr>
            <w:tcW w:w="2551" w:type="dxa"/>
            <w:gridSpan w:val="2"/>
            <w:vMerge/>
            <w:tcBorders>
              <w:left w:val="single" w:sz="18" w:space="0" w:color="000000" w:themeColor="text1"/>
              <w:right w:val="single" w:sz="12" w:space="0" w:color="000000" w:themeColor="text1"/>
            </w:tcBorders>
          </w:tcPr>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z w:val="21"/>
                <w:szCs w:val="21"/>
              </w:rPr>
            </w:pPr>
          </w:p>
        </w:tc>
        <w:tc>
          <w:tcPr>
            <w:tcW w:w="2552" w:type="dxa"/>
            <w:gridSpan w:val="2"/>
            <w:vMerge/>
            <w:tcBorders>
              <w:left w:val="single" w:sz="12"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val="restart"/>
            <w:tcBorders>
              <w:top w:val="single" w:sz="4" w:space="0" w:color="000000" w:themeColor="text1"/>
              <w:left w:val="double" w:sz="12"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p>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p>
        </w:tc>
        <w:tc>
          <w:tcPr>
            <w:tcW w:w="1275" w:type="dxa"/>
            <w:tcBorders>
              <w:top w:val="single" w:sz="4" w:space="0" w:color="000000" w:themeColor="text1"/>
              <w:bottom w:val="dashed"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c>
          <w:tcPr>
            <w:tcW w:w="1985" w:type="dxa"/>
            <w:tcBorders>
              <w:top w:val="dashed" w:sz="4" w:space="0" w:color="auto"/>
              <w:left w:val="single" w:sz="18"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調理職員（委託）</w:t>
            </w:r>
          </w:p>
        </w:tc>
        <w:tc>
          <w:tcPr>
            <w:tcW w:w="2551" w:type="dxa"/>
            <w:gridSpan w:val="2"/>
            <w:vMerge/>
            <w:tcBorders>
              <w:left w:val="single" w:sz="18" w:space="0" w:color="000000" w:themeColor="text1"/>
              <w:right w:val="single" w:sz="12" w:space="0" w:color="000000" w:themeColor="text1"/>
            </w:tcBorders>
          </w:tcPr>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z w:val="21"/>
                <w:szCs w:val="21"/>
              </w:rPr>
            </w:pPr>
          </w:p>
        </w:tc>
        <w:tc>
          <w:tcPr>
            <w:tcW w:w="2552" w:type="dxa"/>
            <w:gridSpan w:val="2"/>
            <w:vMerge/>
            <w:tcBorders>
              <w:left w:val="single" w:sz="12" w:space="0" w:color="000000" w:themeColor="text1"/>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tcBorders>
              <w:left w:val="double" w:sz="12" w:space="0" w:color="auto"/>
              <w:bottom w:val="single" w:sz="4" w:space="0" w:color="000000" w:themeColor="text1"/>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dashed" w:sz="4" w:space="0" w:color="auto"/>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c>
          <w:tcPr>
            <w:tcW w:w="1985" w:type="dxa"/>
            <w:tcBorders>
              <w:top w:val="single" w:sz="4" w:space="0" w:color="000000" w:themeColor="text1"/>
              <w:left w:val="single" w:sz="18" w:space="0" w:color="000000" w:themeColor="text1"/>
              <w:bottom w:val="single"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清掃職員</w:t>
            </w:r>
          </w:p>
        </w:tc>
        <w:tc>
          <w:tcPr>
            <w:tcW w:w="2551" w:type="dxa"/>
            <w:gridSpan w:val="2"/>
            <w:vMerge/>
            <w:tcBorders>
              <w:left w:val="single" w:sz="18" w:space="0" w:color="000000" w:themeColor="text1"/>
              <w:bottom w:val="single" w:sz="4" w:space="0" w:color="auto"/>
              <w:right w:val="single" w:sz="12" w:space="0" w:color="000000" w:themeColor="text1"/>
            </w:tcBorders>
          </w:tcPr>
          <w:p w:rsidR="00187834" w:rsidRPr="00767C94" w:rsidRDefault="00187834" w:rsidP="00BB7C00">
            <w:pPr>
              <w:spacing w:line="240" w:lineRule="exact"/>
              <w:ind w:left="0" w:firstLineChars="0" w:firstLine="0"/>
              <w:jc w:val="left"/>
              <w:rPr>
                <w:rFonts w:ascii="BIZ UDゴシック" w:eastAsia="BIZ UDゴシック" w:hAnsi="BIZ UDゴシック"/>
                <w:color w:val="000000" w:themeColor="text1"/>
                <w:sz w:val="21"/>
                <w:szCs w:val="21"/>
              </w:rPr>
            </w:pPr>
          </w:p>
        </w:tc>
        <w:tc>
          <w:tcPr>
            <w:tcW w:w="2552" w:type="dxa"/>
            <w:gridSpan w:val="2"/>
            <w:vMerge/>
            <w:tcBorders>
              <w:left w:val="single" w:sz="12" w:space="0" w:color="000000" w:themeColor="text1"/>
              <w:bottom w:val="single" w:sz="4" w:space="0" w:color="auto"/>
              <w:right w:val="double" w:sz="12" w:space="0" w:color="auto"/>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double" w:sz="12" w:space="0" w:color="auto"/>
              <w:bottom w:val="single" w:sz="4" w:space="0" w:color="auto"/>
              <w:right w:val="single" w:sz="4"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p>
        </w:tc>
        <w:tc>
          <w:tcPr>
            <w:tcW w:w="1275" w:type="dxa"/>
            <w:tcBorders>
              <w:top w:val="single" w:sz="4"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767C94" w:rsidRPr="00767C94" w:rsidTr="00926944">
        <w:tc>
          <w:tcPr>
            <w:tcW w:w="198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宿直者</w:t>
            </w:r>
          </w:p>
        </w:tc>
        <w:tc>
          <w:tcPr>
            <w:tcW w:w="7654" w:type="dxa"/>
            <w:gridSpan w:val="6"/>
            <w:tcBorders>
              <w:top w:val="single" w:sz="4" w:space="0" w:color="auto"/>
              <w:left w:val="single" w:sz="18" w:space="0" w:color="000000" w:themeColor="text1"/>
              <w:bottom w:val="single"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①雇用形態　【</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事務職員等</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宿直専門職員</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委託職員</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】②</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宿直者数　　　人</w:t>
            </w:r>
            <w:r w:rsidRPr="00767C94">
              <w:rPr>
                <w:rFonts w:ascii="BIZ UDゴシック" w:eastAsia="BIZ UDゴシック" w:hAnsi="BIZ UDゴシック"/>
                <w:color w:val="000000" w:themeColor="text1"/>
                <w:sz w:val="21"/>
                <w:szCs w:val="21"/>
              </w:rPr>
              <w:t>/</w:t>
            </w:r>
            <w:r w:rsidRPr="00767C94">
              <w:rPr>
                <w:rFonts w:ascii="BIZ UDゴシック" w:eastAsia="BIZ UDゴシック" w:hAnsi="BIZ UDゴシック" w:hint="eastAsia"/>
                <w:color w:val="000000" w:themeColor="text1"/>
                <w:sz w:val="21"/>
                <w:szCs w:val="21"/>
              </w:rPr>
              <w:t>日</w:t>
            </w:r>
          </w:p>
        </w:tc>
      </w:tr>
      <w:tr w:rsidR="00767C94" w:rsidRPr="00767C94" w:rsidTr="00926944">
        <w:trPr>
          <w:trHeight w:val="58"/>
        </w:trPr>
        <w:tc>
          <w:tcPr>
            <w:tcW w:w="1985" w:type="dxa"/>
            <w:vMerge w:val="restart"/>
            <w:tcBorders>
              <w:top w:val="single" w:sz="4" w:space="0" w:color="000000" w:themeColor="text1"/>
              <w:left w:val="single" w:sz="18"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その他</w:t>
            </w:r>
          </w:p>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（職名と業務内容）</w:t>
            </w:r>
          </w:p>
        </w:tc>
        <w:tc>
          <w:tcPr>
            <w:tcW w:w="7654" w:type="dxa"/>
            <w:gridSpan w:val="6"/>
            <w:tcBorders>
              <w:top w:val="single" w:sz="4" w:space="0" w:color="auto"/>
              <w:left w:val="single" w:sz="18" w:space="0" w:color="000000" w:themeColor="text1"/>
              <w:bottom w:val="dashed" w:sz="4" w:space="0" w:color="auto"/>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職名：　　　　　　　　　　　業務：</w:t>
            </w:r>
          </w:p>
        </w:tc>
      </w:tr>
      <w:tr w:rsidR="00767C94" w:rsidRPr="00767C94" w:rsidTr="00926944">
        <w:trPr>
          <w:trHeight w:val="58"/>
        </w:trPr>
        <w:tc>
          <w:tcPr>
            <w:tcW w:w="1985" w:type="dxa"/>
            <w:vMerge/>
            <w:tcBorders>
              <w:left w:val="single" w:sz="18" w:space="0" w:color="000000" w:themeColor="text1"/>
              <w:bottom w:val="single" w:sz="18"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7654" w:type="dxa"/>
            <w:gridSpan w:val="6"/>
            <w:tcBorders>
              <w:top w:val="dashed" w:sz="4" w:space="0" w:color="auto"/>
              <w:left w:val="single" w:sz="18" w:space="0" w:color="000000" w:themeColor="text1"/>
              <w:bottom w:val="single" w:sz="18" w:space="0" w:color="000000" w:themeColor="text1"/>
              <w:right w:val="single" w:sz="18" w:space="0" w:color="000000" w:themeColor="text1"/>
            </w:tcBorders>
          </w:tcPr>
          <w:p w:rsidR="00187834" w:rsidRPr="00767C94" w:rsidRDefault="00187834" w:rsidP="00BB7C00">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職名：　　　　　　　　　　　業務：</w:t>
            </w:r>
          </w:p>
        </w:tc>
      </w:tr>
    </w:tbl>
    <w:p w:rsidR="00187834" w:rsidRPr="00767C94" w:rsidRDefault="00187834" w:rsidP="00BB7C00">
      <w:pPr>
        <w:widowControl/>
        <w:spacing w:line="240" w:lineRule="exact"/>
        <w:ind w:left="174" w:hanging="174"/>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※この表を作成する根拠となる「常勤換算表」は、別途、人別の根拠となる資料を作成してください。</w:t>
      </w:r>
    </w:p>
    <w:p w:rsidR="00187834" w:rsidRPr="00767C94" w:rsidRDefault="00187834" w:rsidP="00BB7C00">
      <w:pPr>
        <w:widowControl/>
        <w:spacing w:line="240" w:lineRule="exact"/>
        <w:ind w:left="174" w:hanging="174"/>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※各基準の算定方法については、</w:t>
      </w:r>
      <w:r w:rsidR="00830D24" w:rsidRPr="00767C94">
        <w:rPr>
          <w:rFonts w:ascii="BIZ UDゴシック" w:eastAsia="BIZ UDゴシック" w:hAnsi="BIZ UDゴシック"/>
          <w:color w:val="000000" w:themeColor="text1"/>
          <w:spacing w:val="20"/>
          <w:sz w:val="21"/>
          <w:szCs w:val="21"/>
        </w:rPr>
        <w:t>P</w:t>
      </w:r>
      <w:r w:rsidR="00722C85" w:rsidRPr="00767C94">
        <w:rPr>
          <w:rFonts w:ascii="BIZ UDゴシック" w:eastAsia="BIZ UDゴシック" w:hAnsi="BIZ UDゴシック" w:hint="eastAsia"/>
          <w:color w:val="000000" w:themeColor="text1"/>
          <w:spacing w:val="20"/>
          <w:sz w:val="21"/>
          <w:szCs w:val="21"/>
        </w:rPr>
        <w:t>4</w:t>
      </w:r>
      <w:r w:rsidRPr="00767C94">
        <w:rPr>
          <w:rFonts w:ascii="BIZ UDゴシック" w:eastAsia="BIZ UDゴシック" w:hAnsi="BIZ UDゴシック" w:hint="eastAsia"/>
          <w:color w:val="000000" w:themeColor="text1"/>
          <w:spacing w:val="20"/>
          <w:sz w:val="21"/>
          <w:szCs w:val="21"/>
        </w:rPr>
        <w:t>以降「第</w:t>
      </w:r>
      <w:r w:rsidR="00C15B74" w:rsidRPr="00767C94">
        <w:rPr>
          <w:rFonts w:ascii="BIZ UDゴシック" w:eastAsia="BIZ UDゴシック" w:hAnsi="BIZ UDゴシック"/>
          <w:color w:val="000000" w:themeColor="text1"/>
          <w:spacing w:val="20"/>
          <w:sz w:val="21"/>
          <w:szCs w:val="21"/>
        </w:rPr>
        <w:t>2</w:t>
      </w:r>
      <w:r w:rsidRPr="00767C94">
        <w:rPr>
          <w:rFonts w:ascii="BIZ UDゴシック" w:eastAsia="BIZ UDゴシック" w:hAnsi="BIZ UDゴシック"/>
          <w:color w:val="000000" w:themeColor="text1"/>
          <w:spacing w:val="20"/>
          <w:sz w:val="21"/>
          <w:szCs w:val="21"/>
        </w:rPr>
        <w:t xml:space="preserve"> </w:t>
      </w:r>
      <w:r w:rsidRPr="00767C94">
        <w:rPr>
          <w:rFonts w:ascii="BIZ UDゴシック" w:eastAsia="BIZ UDゴシック" w:hAnsi="BIZ UDゴシック" w:hint="eastAsia"/>
          <w:color w:val="000000" w:themeColor="text1"/>
          <w:spacing w:val="20"/>
          <w:sz w:val="21"/>
          <w:szCs w:val="21"/>
        </w:rPr>
        <w:t>人員に関する基準」に基づき作成してください。</w:t>
      </w:r>
    </w:p>
    <w:p w:rsidR="00187834" w:rsidRPr="00767C94" w:rsidRDefault="00187834" w:rsidP="00BB7C00">
      <w:pPr>
        <w:widowControl/>
        <w:spacing w:line="240" w:lineRule="exact"/>
        <w:ind w:left="650" w:hangingChars="284" w:hanging="65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注</w:t>
      </w:r>
      <w:r w:rsidR="00C15B74" w:rsidRPr="00767C94">
        <w:rPr>
          <w:rFonts w:ascii="BIZ UDゴシック" w:eastAsia="BIZ UDゴシック" w:hAnsi="BIZ UDゴシック"/>
          <w:color w:val="000000" w:themeColor="text1"/>
          <w:spacing w:val="20"/>
          <w:sz w:val="21"/>
          <w:szCs w:val="21"/>
        </w:rPr>
        <w:t>1</w:t>
      </w:r>
      <w:r w:rsidRPr="00767C94">
        <w:rPr>
          <w:rFonts w:ascii="BIZ UDゴシック" w:eastAsia="BIZ UDゴシック" w:hAnsi="BIZ UDゴシック" w:hint="eastAsia"/>
          <w:color w:val="000000" w:themeColor="text1"/>
          <w:spacing w:val="20"/>
          <w:sz w:val="21"/>
          <w:szCs w:val="21"/>
        </w:rPr>
        <w:t>：人員配置の算定に用いる「前年度の入所者数」は、前年度（</w:t>
      </w:r>
      <w:r w:rsidRPr="00767C94">
        <w:rPr>
          <w:rFonts w:ascii="BIZ UDゴシック" w:eastAsia="BIZ UDゴシック" w:hAnsi="BIZ UDゴシック"/>
          <w:color w:val="000000" w:themeColor="text1"/>
          <w:spacing w:val="20"/>
          <w:sz w:val="21"/>
          <w:szCs w:val="21"/>
        </w:rPr>
        <w:t>4</w:t>
      </w:r>
      <w:r w:rsidRPr="00767C94">
        <w:rPr>
          <w:rFonts w:ascii="BIZ UDゴシック" w:eastAsia="BIZ UDゴシック" w:hAnsi="BIZ UDゴシック" w:hint="eastAsia"/>
          <w:color w:val="000000" w:themeColor="text1"/>
          <w:spacing w:val="20"/>
          <w:sz w:val="21"/>
          <w:szCs w:val="21"/>
        </w:rPr>
        <w:t>月</w:t>
      </w:r>
      <w:r w:rsidRPr="00767C94">
        <w:rPr>
          <w:rFonts w:ascii="BIZ UDゴシック" w:eastAsia="BIZ UDゴシック" w:hAnsi="BIZ UDゴシック"/>
          <w:color w:val="000000" w:themeColor="text1"/>
          <w:spacing w:val="20"/>
          <w:sz w:val="21"/>
          <w:szCs w:val="21"/>
        </w:rPr>
        <w:t>1</w:t>
      </w:r>
      <w:r w:rsidRPr="00767C94">
        <w:rPr>
          <w:rFonts w:ascii="BIZ UDゴシック" w:eastAsia="BIZ UDゴシック" w:hAnsi="BIZ UDゴシック" w:hint="eastAsia"/>
          <w:color w:val="000000" w:themeColor="text1"/>
          <w:spacing w:val="20"/>
          <w:sz w:val="21"/>
          <w:szCs w:val="21"/>
        </w:rPr>
        <w:t>日～翌年</w:t>
      </w:r>
      <w:r w:rsidRPr="00767C94">
        <w:rPr>
          <w:rFonts w:ascii="BIZ UDゴシック" w:eastAsia="BIZ UDゴシック" w:hAnsi="BIZ UDゴシック"/>
          <w:color w:val="000000" w:themeColor="text1"/>
          <w:spacing w:val="20"/>
          <w:sz w:val="21"/>
          <w:szCs w:val="21"/>
        </w:rPr>
        <w:t>3</w:t>
      </w:r>
      <w:r w:rsidRPr="00767C94">
        <w:rPr>
          <w:rFonts w:ascii="BIZ UDゴシック" w:eastAsia="BIZ UDゴシック" w:hAnsi="BIZ UDゴシック" w:hint="eastAsia"/>
          <w:color w:val="000000" w:themeColor="text1"/>
          <w:spacing w:val="20"/>
          <w:sz w:val="21"/>
          <w:szCs w:val="21"/>
        </w:rPr>
        <w:t>月</w:t>
      </w:r>
      <w:r w:rsidRPr="00767C94">
        <w:rPr>
          <w:rFonts w:ascii="BIZ UDゴシック" w:eastAsia="BIZ UDゴシック" w:hAnsi="BIZ UDゴシック"/>
          <w:color w:val="000000" w:themeColor="text1"/>
          <w:spacing w:val="20"/>
          <w:sz w:val="21"/>
          <w:szCs w:val="21"/>
        </w:rPr>
        <w:t>31</w:t>
      </w:r>
      <w:r w:rsidRPr="00767C94">
        <w:rPr>
          <w:rFonts w:ascii="BIZ UDゴシック" w:eastAsia="BIZ UDゴシック" w:hAnsi="BIZ UDゴシック" w:hint="eastAsia"/>
          <w:color w:val="000000" w:themeColor="text1"/>
          <w:spacing w:val="20"/>
          <w:sz w:val="21"/>
          <w:szCs w:val="21"/>
        </w:rPr>
        <w:t>日）の全利用者等の延数（＝算定数）を前年度の日数で除した数とし、小数点</w:t>
      </w:r>
      <w:r w:rsidR="00C15B74" w:rsidRPr="00767C94">
        <w:rPr>
          <w:rFonts w:ascii="BIZ UDゴシック" w:eastAsia="BIZ UDゴシック" w:hAnsi="BIZ UDゴシック"/>
          <w:color w:val="000000" w:themeColor="text1"/>
          <w:spacing w:val="20"/>
          <w:sz w:val="21"/>
          <w:szCs w:val="21"/>
        </w:rPr>
        <w:t>2</w:t>
      </w:r>
      <w:r w:rsidRPr="00767C94">
        <w:rPr>
          <w:rFonts w:ascii="BIZ UDゴシック" w:eastAsia="BIZ UDゴシック" w:hAnsi="BIZ UDゴシック" w:hint="eastAsia"/>
          <w:color w:val="000000" w:themeColor="text1"/>
          <w:spacing w:val="20"/>
          <w:sz w:val="21"/>
          <w:szCs w:val="21"/>
        </w:rPr>
        <w:t>位以下を切り上げます。（老企</w:t>
      </w:r>
      <w:r w:rsidRPr="00767C94">
        <w:rPr>
          <w:rFonts w:ascii="BIZ UDゴシック" w:eastAsia="BIZ UDゴシック" w:hAnsi="BIZ UDゴシック"/>
          <w:color w:val="000000" w:themeColor="text1"/>
          <w:spacing w:val="20"/>
          <w:sz w:val="21"/>
          <w:szCs w:val="21"/>
        </w:rPr>
        <w:t>40(5)</w:t>
      </w:r>
      <w:r w:rsidRPr="00767C94">
        <w:rPr>
          <w:rFonts w:ascii="BIZ UDゴシック" w:eastAsia="BIZ UDゴシック" w:hAnsi="BIZ UDゴシック" w:hint="eastAsia"/>
          <w:color w:val="000000" w:themeColor="text1"/>
          <w:spacing w:val="20"/>
          <w:sz w:val="21"/>
          <w:szCs w:val="21"/>
        </w:rPr>
        <w:t>②）</w:t>
      </w:r>
    </w:p>
    <w:p w:rsidR="00187834" w:rsidRPr="00767C94" w:rsidRDefault="00187834" w:rsidP="00BB7C00">
      <w:pPr>
        <w:widowControl/>
        <w:spacing w:line="240" w:lineRule="exact"/>
        <w:ind w:left="650" w:hangingChars="284" w:hanging="65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（補足）定員超過にかかる「利用者数」は、入所日を含み退所等した日は含みません。（老企</w:t>
      </w:r>
      <w:r w:rsidRPr="00767C94">
        <w:rPr>
          <w:rFonts w:ascii="BIZ UDゴシック" w:eastAsia="BIZ UDゴシック" w:hAnsi="BIZ UDゴシック"/>
          <w:color w:val="000000" w:themeColor="text1"/>
          <w:spacing w:val="20"/>
          <w:sz w:val="21"/>
          <w:szCs w:val="21"/>
        </w:rPr>
        <w:t>40(2)</w:t>
      </w:r>
      <w:r w:rsidRPr="00767C94">
        <w:rPr>
          <w:rFonts w:ascii="BIZ UDゴシック" w:eastAsia="BIZ UDゴシック" w:hAnsi="BIZ UDゴシック" w:hint="eastAsia"/>
          <w:color w:val="000000" w:themeColor="text1"/>
          <w:spacing w:val="20"/>
          <w:sz w:val="21"/>
          <w:szCs w:val="21"/>
        </w:rPr>
        <w:t>④）</w:t>
      </w:r>
    </w:p>
    <w:p w:rsidR="00187834" w:rsidRPr="00767C94" w:rsidRDefault="00187834" w:rsidP="00BB7C00">
      <w:pPr>
        <w:widowControl/>
        <w:spacing w:line="240" w:lineRule="exact"/>
        <w:ind w:left="650" w:hangingChars="284" w:hanging="65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注</w:t>
      </w:r>
      <w:r w:rsidR="00C15B74" w:rsidRPr="00767C94">
        <w:rPr>
          <w:rFonts w:ascii="BIZ UDゴシック" w:eastAsia="BIZ UDゴシック" w:hAnsi="BIZ UDゴシック"/>
          <w:color w:val="000000" w:themeColor="text1"/>
          <w:spacing w:val="20"/>
          <w:sz w:val="21"/>
          <w:szCs w:val="21"/>
        </w:rPr>
        <w:t>2</w:t>
      </w:r>
      <w:r w:rsidRPr="00767C94">
        <w:rPr>
          <w:rFonts w:ascii="BIZ UDゴシック" w:eastAsia="BIZ UDゴシック" w:hAnsi="BIZ UDゴシック" w:hint="eastAsia"/>
          <w:color w:val="000000" w:themeColor="text1"/>
          <w:spacing w:val="20"/>
          <w:sz w:val="21"/>
          <w:szCs w:val="21"/>
        </w:rPr>
        <w:t>：特別養護老人ホームに併設される短期入所生活介護については、特養に必要とされる数の従業者に加えて併設短期の従業者を確保する必要があります。この場合、特養と併設短期の利用者数を合算して、職員の配置数及び夜勤数を算出します。（平</w:t>
      </w:r>
      <w:r w:rsidRPr="00767C94">
        <w:rPr>
          <w:rFonts w:ascii="BIZ UDゴシック" w:eastAsia="BIZ UDゴシック" w:hAnsi="BIZ UDゴシック"/>
          <w:color w:val="000000" w:themeColor="text1"/>
          <w:spacing w:val="20"/>
          <w:sz w:val="21"/>
          <w:szCs w:val="21"/>
        </w:rPr>
        <w:t>11</w:t>
      </w:r>
      <w:r w:rsidRPr="00767C94">
        <w:rPr>
          <w:rFonts w:ascii="BIZ UDゴシック" w:eastAsia="BIZ UDゴシック" w:hAnsi="BIZ UDゴシック" w:hint="eastAsia"/>
          <w:color w:val="000000" w:themeColor="text1"/>
          <w:spacing w:val="20"/>
          <w:sz w:val="21"/>
          <w:szCs w:val="21"/>
        </w:rPr>
        <w:t>厚令</w:t>
      </w:r>
      <w:r w:rsidRPr="00767C94">
        <w:rPr>
          <w:rFonts w:ascii="BIZ UDゴシック" w:eastAsia="BIZ UDゴシック" w:hAnsi="BIZ UDゴシック"/>
          <w:color w:val="000000" w:themeColor="text1"/>
          <w:spacing w:val="20"/>
          <w:sz w:val="21"/>
          <w:szCs w:val="21"/>
        </w:rPr>
        <w:t>37</w:t>
      </w:r>
      <w:r w:rsidRPr="00767C94">
        <w:rPr>
          <w:rFonts w:ascii="BIZ UDゴシック" w:eastAsia="BIZ UDゴシック" w:hAnsi="BIZ UDゴシック" w:hint="eastAsia"/>
          <w:color w:val="000000" w:themeColor="text1"/>
          <w:spacing w:val="20"/>
          <w:sz w:val="21"/>
          <w:szCs w:val="21"/>
        </w:rPr>
        <w:t>第</w:t>
      </w:r>
      <w:r w:rsidRPr="00767C94">
        <w:rPr>
          <w:rFonts w:ascii="BIZ UDゴシック" w:eastAsia="BIZ UDゴシック" w:hAnsi="BIZ UDゴシック"/>
          <w:color w:val="000000" w:themeColor="text1"/>
          <w:spacing w:val="20"/>
          <w:sz w:val="21"/>
          <w:szCs w:val="21"/>
        </w:rPr>
        <w:t>121</w:t>
      </w:r>
      <w:r w:rsidRPr="00767C94">
        <w:rPr>
          <w:rFonts w:ascii="BIZ UDゴシック" w:eastAsia="BIZ UDゴシック" w:hAnsi="BIZ UDゴシック" w:hint="eastAsia"/>
          <w:color w:val="000000" w:themeColor="text1"/>
          <w:spacing w:val="20"/>
          <w:sz w:val="21"/>
          <w:szCs w:val="21"/>
        </w:rPr>
        <w:t>条第</w:t>
      </w:r>
      <w:r w:rsidRPr="00767C94">
        <w:rPr>
          <w:rFonts w:ascii="BIZ UDゴシック" w:eastAsia="BIZ UDゴシック" w:hAnsi="BIZ UDゴシック"/>
          <w:color w:val="000000" w:themeColor="text1"/>
          <w:spacing w:val="20"/>
          <w:sz w:val="21"/>
          <w:szCs w:val="21"/>
        </w:rPr>
        <w:t>4</w:t>
      </w:r>
      <w:r w:rsidRPr="00767C94">
        <w:rPr>
          <w:rFonts w:ascii="BIZ UDゴシック" w:eastAsia="BIZ UDゴシック" w:hAnsi="BIZ UDゴシック" w:hint="eastAsia"/>
          <w:color w:val="000000" w:themeColor="text1"/>
          <w:spacing w:val="20"/>
          <w:sz w:val="21"/>
          <w:szCs w:val="21"/>
        </w:rPr>
        <w:t>項）</w:t>
      </w:r>
    </w:p>
    <w:p w:rsidR="00187834" w:rsidRPr="00767C94" w:rsidRDefault="00187834" w:rsidP="00BB7C00">
      <w:pPr>
        <w:widowControl/>
        <w:spacing w:line="240" w:lineRule="exact"/>
        <w:ind w:left="650" w:hangingChars="284" w:hanging="65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注</w:t>
      </w:r>
      <w:r w:rsidR="00C15B74" w:rsidRPr="00767C94">
        <w:rPr>
          <w:rFonts w:ascii="BIZ UDゴシック" w:eastAsia="BIZ UDゴシック" w:hAnsi="BIZ UDゴシック"/>
          <w:color w:val="000000" w:themeColor="text1"/>
          <w:spacing w:val="20"/>
          <w:sz w:val="21"/>
          <w:szCs w:val="21"/>
        </w:rPr>
        <w:t>3</w:t>
      </w:r>
      <w:r w:rsidRPr="00767C94">
        <w:rPr>
          <w:rFonts w:ascii="BIZ UDゴシック" w:eastAsia="BIZ UDゴシック" w:hAnsi="BIZ UDゴシック" w:hint="eastAsia"/>
          <w:color w:val="000000" w:themeColor="text1"/>
          <w:spacing w:val="20"/>
          <w:sz w:val="21"/>
          <w:szCs w:val="21"/>
        </w:rPr>
        <w:t>：ただし併設短期の看護職員数については、特養のみの利用者数で算定します。ただし、併設短期の「定員」が</w:t>
      </w:r>
      <w:r w:rsidR="00C15B74" w:rsidRPr="00767C94">
        <w:rPr>
          <w:rFonts w:ascii="BIZ UDゴシック" w:eastAsia="BIZ UDゴシック" w:hAnsi="BIZ UDゴシック"/>
          <w:color w:val="000000" w:themeColor="text1"/>
          <w:spacing w:val="20"/>
          <w:sz w:val="21"/>
          <w:szCs w:val="21"/>
        </w:rPr>
        <w:t>20</w:t>
      </w:r>
      <w:r w:rsidRPr="00767C94">
        <w:rPr>
          <w:rFonts w:ascii="BIZ UDゴシック" w:eastAsia="BIZ UDゴシック" w:hAnsi="BIZ UDゴシック" w:hint="eastAsia"/>
          <w:color w:val="000000" w:themeColor="text1"/>
          <w:spacing w:val="20"/>
          <w:sz w:val="21"/>
          <w:szCs w:val="21"/>
        </w:rPr>
        <w:t>人以上の場合は、併設短期に「常勤」の看護職員を</w:t>
      </w:r>
      <w:r w:rsidR="00C15B74" w:rsidRPr="00767C94">
        <w:rPr>
          <w:rFonts w:ascii="BIZ UDゴシック" w:eastAsia="BIZ UDゴシック" w:hAnsi="BIZ UDゴシック"/>
          <w:color w:val="000000" w:themeColor="text1"/>
          <w:spacing w:val="20"/>
          <w:sz w:val="21"/>
          <w:szCs w:val="21"/>
        </w:rPr>
        <w:t>1</w:t>
      </w:r>
      <w:r w:rsidRPr="00767C94">
        <w:rPr>
          <w:rFonts w:ascii="BIZ UDゴシック" w:eastAsia="BIZ UDゴシック" w:hAnsi="BIZ UDゴシック" w:hint="eastAsia"/>
          <w:color w:val="000000" w:themeColor="text1"/>
          <w:spacing w:val="20"/>
          <w:sz w:val="21"/>
          <w:szCs w:val="21"/>
        </w:rPr>
        <w:t>名以上配置する必要があります。</w:t>
      </w:r>
    </w:p>
    <w:p w:rsidR="00187834" w:rsidRPr="00767C94" w:rsidRDefault="00187834" w:rsidP="00BB7C00">
      <w:pPr>
        <w:widowControl/>
        <w:spacing w:line="240" w:lineRule="exact"/>
        <w:ind w:left="650" w:hangingChars="284" w:hanging="650"/>
        <w:jc w:val="left"/>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注</w:t>
      </w:r>
      <w:r w:rsidR="00C15B74" w:rsidRPr="00767C94">
        <w:rPr>
          <w:rFonts w:ascii="BIZ UDゴシック" w:eastAsia="BIZ UDゴシック" w:hAnsi="BIZ UDゴシック"/>
          <w:color w:val="000000" w:themeColor="text1"/>
          <w:spacing w:val="20"/>
          <w:sz w:val="21"/>
          <w:szCs w:val="21"/>
        </w:rPr>
        <w:t>4</w:t>
      </w:r>
      <w:r w:rsidRPr="00767C94">
        <w:rPr>
          <w:rFonts w:ascii="BIZ UDゴシック" w:eastAsia="BIZ UDゴシック" w:hAnsi="BIZ UDゴシック" w:hint="eastAsia"/>
          <w:color w:val="000000" w:themeColor="text1"/>
          <w:spacing w:val="20"/>
          <w:sz w:val="21"/>
          <w:szCs w:val="21"/>
        </w:rPr>
        <w:t>：併設短期の生活相談員並びに介護職員及び看護職員のそれぞれのうち</w:t>
      </w:r>
      <w:r w:rsidR="00C15B74" w:rsidRPr="00767C94">
        <w:rPr>
          <w:rFonts w:ascii="BIZ UDゴシック" w:eastAsia="BIZ UDゴシック" w:hAnsi="BIZ UDゴシック"/>
          <w:color w:val="000000" w:themeColor="text1"/>
          <w:spacing w:val="20"/>
          <w:sz w:val="21"/>
          <w:szCs w:val="21"/>
        </w:rPr>
        <w:t>1</w:t>
      </w:r>
      <w:r w:rsidRPr="00767C94">
        <w:rPr>
          <w:rFonts w:ascii="BIZ UDゴシック" w:eastAsia="BIZ UDゴシック" w:hAnsi="BIZ UDゴシック" w:hint="eastAsia"/>
          <w:color w:val="000000" w:themeColor="text1"/>
          <w:spacing w:val="20"/>
          <w:sz w:val="21"/>
          <w:szCs w:val="21"/>
        </w:rPr>
        <w:t>人は常勤でなければなりません。ただし、併設短期の「定員」が</w:t>
      </w:r>
      <w:r w:rsidR="00C15B74" w:rsidRPr="00767C94">
        <w:rPr>
          <w:rFonts w:ascii="BIZ UDゴシック" w:eastAsia="BIZ UDゴシック" w:hAnsi="BIZ UDゴシック"/>
          <w:color w:val="000000" w:themeColor="text1"/>
          <w:spacing w:val="20"/>
          <w:sz w:val="21"/>
          <w:szCs w:val="21"/>
        </w:rPr>
        <w:t>20</w:t>
      </w:r>
      <w:r w:rsidRPr="00767C94">
        <w:rPr>
          <w:rFonts w:ascii="BIZ UDゴシック" w:eastAsia="BIZ UDゴシック" w:hAnsi="BIZ UDゴシック" w:hint="eastAsia"/>
          <w:color w:val="000000" w:themeColor="text1"/>
          <w:spacing w:val="20"/>
          <w:sz w:val="21"/>
          <w:szCs w:val="21"/>
        </w:rPr>
        <w:t>人未満の場合は、この限りではありません。</w:t>
      </w:r>
    </w:p>
    <w:p w:rsidR="002D4A06" w:rsidRPr="00767C94" w:rsidRDefault="002D4A06" w:rsidP="00BB7C00">
      <w:pPr>
        <w:widowControl/>
        <w:spacing w:line="240" w:lineRule="exact"/>
        <w:ind w:left="650" w:hangingChars="284" w:hanging="650"/>
        <w:jc w:val="left"/>
        <w:rPr>
          <w:rFonts w:ascii="BIZ UDゴシック" w:eastAsia="BIZ UDゴシック" w:hAnsi="BIZ UDゴシック"/>
          <w:b/>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注</w:t>
      </w:r>
      <w:r w:rsidR="00C15B74" w:rsidRPr="00767C94">
        <w:rPr>
          <w:rFonts w:ascii="BIZ UDゴシック" w:eastAsia="BIZ UDゴシック" w:hAnsi="BIZ UDゴシック"/>
          <w:color w:val="000000" w:themeColor="text1"/>
          <w:spacing w:val="20"/>
          <w:sz w:val="21"/>
          <w:szCs w:val="21"/>
        </w:rPr>
        <w:t>5</w:t>
      </w:r>
      <w:r w:rsidRPr="00767C94">
        <w:rPr>
          <w:rFonts w:ascii="BIZ UDゴシック" w:eastAsia="BIZ UDゴシック" w:hAnsi="BIZ UDゴシック" w:hint="eastAsia"/>
          <w:color w:val="000000" w:themeColor="text1"/>
          <w:spacing w:val="20"/>
          <w:sz w:val="21"/>
          <w:szCs w:val="21"/>
        </w:rPr>
        <w:t>：看護職員、介護職員の配置数については、常勤換算方法で記入してください。</w:t>
      </w:r>
    </w:p>
    <w:tbl>
      <w:tblPr>
        <w:tblW w:w="1043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2973"/>
        <w:gridCol w:w="3618"/>
        <w:gridCol w:w="16"/>
        <w:gridCol w:w="1189"/>
        <w:gridCol w:w="1276"/>
      </w:tblGrid>
      <w:tr w:rsidR="00767C94" w:rsidRPr="00767C94" w:rsidTr="00246E2D">
        <w:trPr>
          <w:trHeight w:val="20"/>
          <w:tblHeader/>
        </w:trPr>
        <w:tc>
          <w:tcPr>
            <w:tcW w:w="1358" w:type="dxa"/>
            <w:tcBorders>
              <w:top w:val="single" w:sz="4" w:space="0" w:color="auto"/>
              <w:left w:val="single" w:sz="4" w:space="0" w:color="auto"/>
              <w:bottom w:val="single" w:sz="4" w:space="0" w:color="auto"/>
            </w:tcBorders>
            <w:shd w:val="clear" w:color="auto" w:fill="DAEEF3" w:themeFill="accent5" w:themeFillTint="33"/>
            <w:vAlign w:val="center"/>
          </w:tcPr>
          <w:p w:rsidR="00187834" w:rsidRPr="00767C94" w:rsidRDefault="00187834" w:rsidP="00BB7C00">
            <w:pPr>
              <w:adjustRightInd w:val="0"/>
              <w:spacing w:line="240" w:lineRule="exact"/>
              <w:ind w:left="174" w:hanging="174"/>
              <w:contextualSpacing/>
              <w:jc w:val="center"/>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lastRenderedPageBreak/>
              <w:t>項　目</w:t>
            </w:r>
          </w:p>
        </w:tc>
        <w:tc>
          <w:tcPr>
            <w:tcW w:w="6607" w:type="dxa"/>
            <w:gridSpan w:val="3"/>
            <w:tcBorders>
              <w:top w:val="single" w:sz="4" w:space="0" w:color="auto"/>
              <w:bottom w:val="single" w:sz="4" w:space="0" w:color="auto"/>
            </w:tcBorders>
            <w:shd w:val="clear" w:color="auto" w:fill="DAEEF3" w:themeFill="accent5" w:themeFillTint="33"/>
            <w:vAlign w:val="center"/>
          </w:tcPr>
          <w:p w:rsidR="00187834" w:rsidRPr="00767C94" w:rsidRDefault="00187834" w:rsidP="00BB7C00">
            <w:pPr>
              <w:adjustRightInd w:val="0"/>
              <w:spacing w:line="240" w:lineRule="exact"/>
              <w:ind w:left="144" w:hanging="144"/>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自　主　点　検　の　ポ　イ　ン　ト</w:t>
            </w:r>
          </w:p>
        </w:tc>
        <w:tc>
          <w:tcPr>
            <w:tcW w:w="1189" w:type="dxa"/>
            <w:tcBorders>
              <w:top w:val="single" w:sz="4" w:space="0" w:color="auto"/>
              <w:bottom w:val="single" w:sz="4" w:space="0" w:color="auto"/>
            </w:tcBorders>
            <w:shd w:val="clear" w:color="auto" w:fill="DAEEF3" w:themeFill="accent5" w:themeFillTint="33"/>
            <w:vAlign w:val="center"/>
          </w:tcPr>
          <w:p w:rsidR="00187834" w:rsidRPr="00767C94" w:rsidRDefault="00187834" w:rsidP="00BB7C00">
            <w:pPr>
              <w:adjustRightInd w:val="0"/>
              <w:spacing w:line="240" w:lineRule="exact"/>
              <w:ind w:left="144" w:hanging="144"/>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点　検</w:t>
            </w:r>
          </w:p>
        </w:tc>
        <w:tc>
          <w:tcPr>
            <w:tcW w:w="1276" w:type="dxa"/>
            <w:tcBorders>
              <w:top w:val="single" w:sz="4" w:space="0" w:color="auto"/>
              <w:bottom w:val="single" w:sz="4" w:space="0" w:color="auto"/>
              <w:right w:val="single" w:sz="4" w:space="0" w:color="auto"/>
            </w:tcBorders>
            <w:shd w:val="clear" w:color="auto" w:fill="DAEEF3" w:themeFill="accent5" w:themeFillTint="33"/>
            <w:vAlign w:val="center"/>
          </w:tcPr>
          <w:p w:rsidR="00187834" w:rsidRPr="00767C94" w:rsidRDefault="00187834" w:rsidP="00BB7C00">
            <w:pPr>
              <w:adjustRightInd w:val="0"/>
              <w:spacing w:line="240" w:lineRule="exact"/>
              <w:ind w:left="174" w:hanging="174"/>
              <w:contextualSpacing/>
              <w:jc w:val="center"/>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根拠法令</w:t>
            </w:r>
          </w:p>
        </w:tc>
      </w:tr>
      <w:tr w:rsidR="00767C94" w:rsidRPr="00767C94" w:rsidTr="00944F9B">
        <w:trPr>
          <w:trHeight w:val="411"/>
        </w:trPr>
        <w:tc>
          <w:tcPr>
            <w:tcW w:w="10430" w:type="dxa"/>
            <w:gridSpan w:val="6"/>
            <w:tcBorders>
              <w:top w:val="nil"/>
            </w:tcBorders>
            <w:shd w:val="clear" w:color="auto" w:fill="DAEEF3" w:themeFill="accent5" w:themeFillTint="33"/>
            <w:vAlign w:val="center"/>
          </w:tcPr>
          <w:p w:rsidR="00187834" w:rsidRPr="00767C94" w:rsidRDefault="00187834"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人員に関する基準</w:t>
            </w: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tcPr>
          <w:p w:rsidR="0071655F" w:rsidRPr="00767C94" w:rsidRDefault="005B4B6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4</w:t>
            </w:r>
          </w:p>
          <w:p w:rsidR="00B001B0" w:rsidRPr="00767C94" w:rsidRDefault="00187834"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医師</w:t>
            </w:r>
          </w:p>
        </w:tc>
        <w:tc>
          <w:tcPr>
            <w:tcW w:w="6607" w:type="dxa"/>
            <w:gridSpan w:val="3"/>
            <w:tcBorders>
              <w:top w:val="single" w:sz="4" w:space="0" w:color="auto"/>
              <w:left w:val="single" w:sz="4" w:space="0" w:color="auto"/>
              <w:bottom w:val="single" w:sz="4" w:space="0" w:color="auto"/>
              <w:right w:val="single" w:sz="4" w:space="0" w:color="auto"/>
            </w:tcBorders>
          </w:tcPr>
          <w:p w:rsidR="00187834" w:rsidRPr="00767C94" w:rsidRDefault="0071655F" w:rsidP="00BB7C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(1)　</w:t>
            </w:r>
            <w:r w:rsidR="00187834" w:rsidRPr="00767C94">
              <w:rPr>
                <w:rFonts w:ascii="BIZ UDゴシック" w:eastAsia="BIZ UDゴシック" w:hAnsi="BIZ UDゴシック" w:cs="ＭＳ 明朝" w:hint="eastAsia"/>
                <w:color w:val="000000" w:themeColor="text1"/>
                <w:sz w:val="21"/>
                <w:szCs w:val="21"/>
              </w:rPr>
              <w:t xml:space="preserve">入居者に対し健康管理及び療養上の指導を行うために必要な数を配置していますか。 </w:t>
            </w:r>
          </w:p>
        </w:tc>
        <w:tc>
          <w:tcPr>
            <w:tcW w:w="1189" w:type="dxa"/>
            <w:tcBorders>
              <w:top w:val="single" w:sz="4" w:space="0" w:color="auto"/>
              <w:left w:val="single" w:sz="4" w:space="0" w:color="auto"/>
              <w:bottom w:val="single" w:sz="4" w:space="0" w:color="auto"/>
              <w:right w:val="single" w:sz="4" w:space="0" w:color="auto"/>
            </w:tcBorders>
          </w:tcPr>
          <w:p w:rsidR="00246E2D" w:rsidRPr="00767C94" w:rsidRDefault="00767C94" w:rsidP="00246E2D">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2281494"/>
                <w14:checkbox>
                  <w14:checked w14:val="0"/>
                  <w14:checkedState w14:val="2611" w14:font="ＭＳ 明朝"/>
                  <w14:uncheckedState w14:val="2610" w14:font="ＭＳ ゴシック"/>
                </w14:checkbox>
              </w:sdtPr>
              <w:sdtEndPr/>
              <w:sdtContent>
                <w:r w:rsidR="00246E2D" w:rsidRPr="00767C94">
                  <w:rPr>
                    <w:rFonts w:hAnsi="ＭＳ ゴシック" w:hint="eastAsia"/>
                    <w:color w:val="000000" w:themeColor="text1"/>
                    <w:spacing w:val="2"/>
                    <w:sz w:val="20"/>
                    <w:szCs w:val="20"/>
                  </w:rPr>
                  <w:t>☐</w:t>
                </w:r>
              </w:sdtContent>
            </w:sdt>
            <w:r w:rsidR="00246E2D" w:rsidRPr="00767C94">
              <w:rPr>
                <w:rFonts w:ascii="BIZ UDゴシック" w:eastAsia="BIZ UDゴシック" w:hAnsi="BIZ UDゴシック" w:hint="eastAsia"/>
                <w:color w:val="000000" w:themeColor="text1"/>
                <w:sz w:val="20"/>
                <w:szCs w:val="20"/>
              </w:rPr>
              <w:t>いる</w:t>
            </w:r>
          </w:p>
          <w:p w:rsidR="00246E2D" w:rsidRPr="00767C94" w:rsidRDefault="00767C94" w:rsidP="00246E2D">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91358314"/>
                <w14:checkbox>
                  <w14:checked w14:val="0"/>
                  <w14:checkedState w14:val="2611" w14:font="ＭＳ 明朝"/>
                  <w14:uncheckedState w14:val="2610" w14:font="ＭＳ ゴシック"/>
                </w14:checkbox>
              </w:sdtPr>
              <w:sdtEndPr/>
              <w:sdtContent>
                <w:r w:rsidR="00246E2D" w:rsidRPr="00767C94">
                  <w:rPr>
                    <w:rFonts w:hAnsi="ＭＳ ゴシック" w:hint="eastAsia"/>
                    <w:color w:val="000000" w:themeColor="text1"/>
                    <w:spacing w:val="2"/>
                    <w:sz w:val="20"/>
                    <w:szCs w:val="20"/>
                  </w:rPr>
                  <w:t>☐</w:t>
                </w:r>
              </w:sdtContent>
            </w:sdt>
            <w:r w:rsidR="00246E2D" w:rsidRPr="00767C94">
              <w:rPr>
                <w:rFonts w:ascii="BIZ UDゴシック" w:eastAsia="BIZ UDゴシック" w:hAnsi="BIZ UDゴシック" w:hint="eastAsia"/>
                <w:color w:val="000000" w:themeColor="text1"/>
                <w:sz w:val="20"/>
                <w:szCs w:val="20"/>
              </w:rPr>
              <w:t>いない</w:t>
            </w:r>
          </w:p>
          <w:p w:rsidR="00187834" w:rsidRPr="00767C94" w:rsidRDefault="00767C94" w:rsidP="00246E2D">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12674909"/>
                <w14:checkbox>
                  <w14:checked w14:val="0"/>
                  <w14:checkedState w14:val="2611" w14:font="ＭＳ 明朝"/>
                  <w14:uncheckedState w14:val="2610" w14:font="ＭＳ ゴシック"/>
                </w14:checkbox>
              </w:sdtPr>
              <w:sdtEndPr/>
              <w:sdtContent>
                <w:r w:rsidR="00246E2D" w:rsidRPr="00767C94">
                  <w:rPr>
                    <w:rFonts w:hAnsi="ＭＳ ゴシック" w:hint="eastAsia"/>
                    <w:color w:val="000000" w:themeColor="text1"/>
                    <w:spacing w:val="2"/>
                    <w:sz w:val="20"/>
                    <w:szCs w:val="20"/>
                  </w:rPr>
                  <w:t>☐</w:t>
                </w:r>
              </w:sdtContent>
            </w:sdt>
            <w:r w:rsidR="00246E2D"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A95C4E" w:rsidRPr="00767C94" w:rsidRDefault="00A95C4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187834" w:rsidRPr="00767C94" w:rsidRDefault="00A95C4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第3条第1項第1号</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187834" w:rsidRPr="00767C94" w:rsidRDefault="00A55308"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nil"/>
              <w:right w:val="single" w:sz="4" w:space="0" w:color="auto"/>
            </w:tcBorders>
          </w:tcPr>
          <w:p w:rsidR="00187834" w:rsidRPr="00767C94" w:rsidRDefault="0071655F" w:rsidP="00BB7C00">
            <w:pPr>
              <w:adjustRightInd w:val="0"/>
              <w:spacing w:line="240" w:lineRule="exact"/>
              <w:ind w:left="144" w:hanging="144"/>
              <w:contextualSpacing/>
              <w:rPr>
                <w:rFonts w:ascii="BIZ UDゴシック" w:eastAsia="BIZ UDゴシック" w:hAnsi="BIZ UDゴシック" w:cs="ＭＳ 明朝"/>
                <w:b/>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w:t>
            </w:r>
            <w:r w:rsidR="005847F2" w:rsidRPr="00767C94">
              <w:rPr>
                <w:rFonts w:ascii="BIZ UDゴシック" w:eastAsia="BIZ UDゴシック" w:hAnsi="BIZ UDゴシック" w:cs="ＭＳ 明朝" w:hint="eastAsia"/>
                <w:color w:val="000000" w:themeColor="text1"/>
                <w:sz w:val="21"/>
                <w:szCs w:val="21"/>
              </w:rPr>
              <w:t>嘱託医の契約を締結していますか。</w:t>
            </w:r>
          </w:p>
          <w:tbl>
            <w:tblPr>
              <w:tblStyle w:val="ab"/>
              <w:tblW w:w="0" w:type="auto"/>
              <w:tblInd w:w="174" w:type="dxa"/>
              <w:tblLayout w:type="fixed"/>
              <w:tblLook w:val="04A0" w:firstRow="1" w:lastRow="0" w:firstColumn="1" w:lastColumn="0" w:noHBand="0" w:noVBand="1"/>
            </w:tblPr>
            <w:tblGrid>
              <w:gridCol w:w="1962"/>
              <w:gridCol w:w="1962"/>
              <w:gridCol w:w="1963"/>
            </w:tblGrid>
            <w:tr w:rsidR="00767C94" w:rsidRPr="00767C94" w:rsidTr="00187834">
              <w:tc>
                <w:tcPr>
                  <w:tcW w:w="1962" w:type="dxa"/>
                  <w:tcBorders>
                    <w:top w:val="single" w:sz="4" w:space="0" w:color="auto"/>
                    <w:left w:val="single" w:sz="4" w:space="0" w:color="auto"/>
                    <w:bottom w:val="single" w:sz="4" w:space="0" w:color="auto"/>
                    <w:right w:val="single" w:sz="4" w:space="0" w:color="auto"/>
                  </w:tcBorders>
                </w:tcPr>
                <w:p w:rsidR="00187834" w:rsidRPr="00767C94" w:rsidRDefault="007067CC" w:rsidP="00BB7C00">
                  <w:pPr>
                    <w:adjustRightInd w:val="0"/>
                    <w:spacing w:line="240" w:lineRule="exact"/>
                    <w:ind w:left="0" w:firstLineChars="0" w:firstLine="0"/>
                    <w:contextualSpacing/>
                    <w:jc w:val="center"/>
                    <w:rPr>
                      <w:rFonts w:ascii="BIZ UDゴシック" w:eastAsia="BIZ UDゴシック" w:hAnsi="BIZ UDゴシック" w:cs="ＭＳ 明朝"/>
                      <w:b/>
                      <w:color w:val="000000" w:themeColor="text1"/>
                      <w:sz w:val="21"/>
                      <w:szCs w:val="21"/>
                    </w:rPr>
                  </w:pPr>
                  <w:r w:rsidRPr="00767C94">
                    <w:rPr>
                      <w:rFonts w:ascii="BIZ UDゴシック" w:eastAsia="BIZ UDゴシック" w:hAnsi="BIZ UDゴシック" w:cs="ＭＳ 明朝" w:hint="eastAsia"/>
                      <w:b/>
                      <w:color w:val="000000" w:themeColor="text1"/>
                      <w:sz w:val="21"/>
                      <w:szCs w:val="21"/>
                    </w:rPr>
                    <w:t>項目</w:t>
                  </w:r>
                </w:p>
              </w:tc>
              <w:tc>
                <w:tcPr>
                  <w:tcW w:w="1962" w:type="dxa"/>
                  <w:tcBorders>
                    <w:top w:val="single" w:sz="4" w:space="0" w:color="auto"/>
                    <w:left w:val="single" w:sz="4" w:space="0" w:color="auto"/>
                    <w:bottom w:val="single" w:sz="4" w:space="0" w:color="auto"/>
                    <w:right w:val="single" w:sz="4" w:space="0" w:color="auto"/>
                  </w:tcBorders>
                </w:tcPr>
                <w:p w:rsidR="00187834" w:rsidRPr="00767C94" w:rsidRDefault="007067CC" w:rsidP="00BB7C00">
                  <w:pPr>
                    <w:adjustRightInd w:val="0"/>
                    <w:spacing w:line="240" w:lineRule="exact"/>
                    <w:ind w:left="0" w:firstLineChars="0" w:firstLine="0"/>
                    <w:contextualSpacing/>
                    <w:jc w:val="center"/>
                    <w:rPr>
                      <w:rFonts w:ascii="BIZ UDゴシック" w:eastAsia="BIZ UDゴシック" w:hAnsi="BIZ UDゴシック" w:cs="ＭＳ 明朝"/>
                      <w:b/>
                      <w:color w:val="000000" w:themeColor="text1"/>
                      <w:sz w:val="21"/>
                      <w:szCs w:val="21"/>
                    </w:rPr>
                  </w:pPr>
                  <w:r w:rsidRPr="00767C94">
                    <w:rPr>
                      <w:rFonts w:ascii="BIZ UDゴシック" w:eastAsia="BIZ UDゴシック" w:hAnsi="BIZ UDゴシック" w:cs="ＭＳ 明朝" w:hint="eastAsia"/>
                      <w:b/>
                      <w:color w:val="000000" w:themeColor="text1"/>
                      <w:sz w:val="21"/>
                      <w:szCs w:val="21"/>
                    </w:rPr>
                    <w:t>（1人目）</w:t>
                  </w:r>
                </w:p>
              </w:tc>
              <w:tc>
                <w:tcPr>
                  <w:tcW w:w="1963" w:type="dxa"/>
                  <w:tcBorders>
                    <w:top w:val="single" w:sz="4" w:space="0" w:color="auto"/>
                    <w:left w:val="single" w:sz="4" w:space="0" w:color="auto"/>
                    <w:bottom w:val="single" w:sz="4" w:space="0" w:color="auto"/>
                    <w:right w:val="single" w:sz="4" w:space="0" w:color="auto"/>
                  </w:tcBorders>
                  <w:hideMark/>
                </w:tcPr>
                <w:p w:rsidR="00187834" w:rsidRPr="00767C94" w:rsidRDefault="00187834" w:rsidP="00BB7C00">
                  <w:pPr>
                    <w:adjustRightInd w:val="0"/>
                    <w:spacing w:line="240" w:lineRule="exact"/>
                    <w:ind w:left="0" w:firstLineChars="0" w:firstLine="0"/>
                    <w:contextualSpacing/>
                    <w:jc w:val="center"/>
                    <w:rPr>
                      <w:rFonts w:ascii="BIZ UDゴシック" w:eastAsia="BIZ UDゴシック" w:hAnsi="BIZ UDゴシック" w:cs="ＭＳ 明朝"/>
                      <w:b/>
                      <w:color w:val="000000" w:themeColor="text1"/>
                      <w:sz w:val="21"/>
                      <w:szCs w:val="21"/>
                    </w:rPr>
                  </w:pPr>
                  <w:r w:rsidRPr="00767C94">
                    <w:rPr>
                      <w:rFonts w:ascii="BIZ UDゴシック" w:eastAsia="BIZ UDゴシック" w:hAnsi="BIZ UDゴシック" w:cs="ＭＳ 明朝" w:hint="eastAsia"/>
                      <w:b/>
                      <w:color w:val="000000" w:themeColor="text1"/>
                      <w:sz w:val="21"/>
                      <w:szCs w:val="21"/>
                    </w:rPr>
                    <w:t>（複数の場合）</w:t>
                  </w:r>
                </w:p>
              </w:tc>
            </w:tr>
            <w:tr w:rsidR="00767C94" w:rsidRPr="00767C94"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嘱託医の氏名</w:t>
                  </w:r>
                </w:p>
              </w:tc>
              <w:tc>
                <w:tcPr>
                  <w:tcW w:w="1962"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767C94" w:rsidRPr="00767C94"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契約年月日</w:t>
                  </w:r>
                </w:p>
              </w:tc>
              <w:tc>
                <w:tcPr>
                  <w:tcW w:w="1962"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767C94" w:rsidRPr="00767C94"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主たる勤務先</w:t>
                  </w:r>
                </w:p>
              </w:tc>
              <w:tc>
                <w:tcPr>
                  <w:tcW w:w="1962"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767C94" w:rsidRPr="00767C94"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専門科目</w:t>
                  </w:r>
                </w:p>
              </w:tc>
              <w:tc>
                <w:tcPr>
                  <w:tcW w:w="1962"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767C94" w:rsidRPr="00767C94"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手当（報酬）額</w:t>
                  </w:r>
                </w:p>
              </w:tc>
              <w:tc>
                <w:tcPr>
                  <w:tcW w:w="1962"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767C94" w:rsidRPr="00767C94"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勤務日（曜日）</w:t>
                  </w:r>
                </w:p>
              </w:tc>
              <w:tc>
                <w:tcPr>
                  <w:tcW w:w="1962"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767C94" w:rsidRPr="00767C94"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月の勤務日数</w:t>
                  </w:r>
                </w:p>
              </w:tc>
              <w:tc>
                <w:tcPr>
                  <w:tcW w:w="1962"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767C94" w:rsidRPr="00767C94"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月の勤務時間</w:t>
                  </w:r>
                </w:p>
              </w:tc>
              <w:tc>
                <w:tcPr>
                  <w:tcW w:w="1962"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bl>
          <w:p w:rsidR="00187834" w:rsidRPr="00767C94" w:rsidRDefault="00187834"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4474328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345451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187834"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5056859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tcPr>
          <w:p w:rsidR="00187834" w:rsidRPr="00767C94" w:rsidRDefault="00187834"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187834" w:rsidRPr="00767C94" w:rsidRDefault="00187834"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187834" w:rsidRPr="00767C94" w:rsidRDefault="0071655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(短期入所併設の</w:t>
            </w:r>
            <w:r w:rsidR="0080585E" w:rsidRPr="00767C94">
              <w:rPr>
                <w:rFonts w:ascii="BIZ UDゴシック" w:eastAsia="BIZ UDゴシック" w:hAnsi="BIZ UDゴシック" w:cs="ＭＳ 明朝" w:hint="eastAsia"/>
                <w:color w:val="000000" w:themeColor="text1"/>
                <w:sz w:val="21"/>
                <w:szCs w:val="21"/>
              </w:rPr>
              <w:t>特養における</w:t>
            </w:r>
            <w:r w:rsidR="00F228FB" w:rsidRPr="00767C94">
              <w:rPr>
                <w:rFonts w:ascii="BIZ UDゴシック" w:eastAsia="BIZ UDゴシック" w:hAnsi="BIZ UDゴシック" w:cs="ＭＳ 明朝" w:hint="eastAsia"/>
                <w:color w:val="000000" w:themeColor="text1"/>
                <w:sz w:val="21"/>
                <w:szCs w:val="21"/>
              </w:rPr>
              <w:t>生活相談員・介護職員・</w:t>
            </w:r>
            <w:r w:rsidR="0080585E" w:rsidRPr="00767C94">
              <w:rPr>
                <w:rFonts w:ascii="BIZ UDゴシック" w:eastAsia="BIZ UDゴシック" w:hAnsi="BIZ UDゴシック" w:cs="ＭＳ 明朝" w:hint="eastAsia"/>
                <w:color w:val="000000" w:themeColor="text1"/>
                <w:sz w:val="21"/>
                <w:szCs w:val="21"/>
              </w:rPr>
              <w:t>看護職員の員数の留意点</w:t>
            </w:r>
            <w:r w:rsidRPr="00767C94">
              <w:rPr>
                <w:rFonts w:ascii="BIZ UDゴシック" w:eastAsia="BIZ UDゴシック" w:hAnsi="BIZ UDゴシック" w:cs="ＭＳ 明朝" w:hint="eastAsia"/>
                <w:color w:val="000000" w:themeColor="text1"/>
                <w:sz w:val="21"/>
                <w:szCs w:val="21"/>
              </w:rPr>
              <w:t>)</w:t>
            </w:r>
          </w:p>
        </w:tc>
        <w:tc>
          <w:tcPr>
            <w:tcW w:w="1189" w:type="dxa"/>
            <w:tcBorders>
              <w:top w:val="nil"/>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187834" w:rsidRPr="00767C94" w:rsidRDefault="00187834"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187834" w:rsidRPr="00767C94" w:rsidRDefault="00187834"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187834" w:rsidRPr="00767C94" w:rsidRDefault="0071655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80585E" w:rsidRPr="00767C94">
              <w:rPr>
                <w:rFonts w:ascii="BIZ UDゴシック" w:eastAsia="BIZ UDゴシック" w:hAnsi="BIZ UDゴシック" w:cs="ＭＳ 明朝" w:hint="eastAsia"/>
                <w:color w:val="000000" w:themeColor="text1"/>
                <w:sz w:val="21"/>
                <w:szCs w:val="21"/>
              </w:rPr>
              <w:t xml:space="preserve">　特別養護老人ホームに併設される短期入所については、特養に必要とされる数の従業者に加えて併設短期の従業者を確保する必要があります。</w:t>
            </w:r>
          </w:p>
        </w:tc>
        <w:tc>
          <w:tcPr>
            <w:tcW w:w="1189" w:type="dxa"/>
            <w:tcBorders>
              <w:top w:val="single" w:sz="4" w:space="0" w:color="auto"/>
              <w:left w:val="single" w:sz="4" w:space="0" w:color="auto"/>
              <w:bottom w:val="single" w:sz="4" w:space="0" w:color="auto"/>
              <w:right w:val="single" w:sz="4" w:space="0" w:color="auto"/>
            </w:tcBorders>
          </w:tcPr>
          <w:p w:rsidR="00187834" w:rsidRPr="00767C94" w:rsidRDefault="00187834"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80585E" w:rsidRPr="00767C94" w:rsidRDefault="0080585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平11厚令37</w:t>
            </w:r>
          </w:p>
          <w:p w:rsidR="00187834" w:rsidRPr="00767C94" w:rsidRDefault="0080585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第121条第4項</w:t>
            </w:r>
          </w:p>
        </w:tc>
      </w:tr>
      <w:tr w:rsidR="00767C94" w:rsidRPr="00767C94" w:rsidTr="00680B72">
        <w:trPr>
          <w:trHeight w:val="20"/>
        </w:trPr>
        <w:tc>
          <w:tcPr>
            <w:tcW w:w="1358" w:type="dxa"/>
            <w:tcBorders>
              <w:top w:val="nil"/>
              <w:left w:val="single" w:sz="4" w:space="0" w:color="auto"/>
              <w:bottom w:val="single" w:sz="4" w:space="0" w:color="auto"/>
              <w:right w:val="single" w:sz="4" w:space="0" w:color="auto"/>
            </w:tcBorders>
          </w:tcPr>
          <w:p w:rsidR="005847F2" w:rsidRPr="00767C94" w:rsidRDefault="005847F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5847F2" w:rsidRPr="00767C94" w:rsidRDefault="0071655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5847F2" w:rsidRPr="00767C94">
              <w:rPr>
                <w:rFonts w:ascii="BIZ UDゴシック" w:eastAsia="BIZ UDゴシック" w:hAnsi="BIZ UDゴシック" w:cs="ＭＳ 明朝" w:hint="eastAsia"/>
                <w:color w:val="000000" w:themeColor="text1"/>
                <w:sz w:val="21"/>
                <w:szCs w:val="21"/>
              </w:rPr>
              <w:t xml:space="preserve">　この場合、併設短期入所の生活相談員、介護職員及び看護職員の員数は、特養と併設短期の利用者数を合算して、職員の配置数及び夜勤数を算出します。</w:t>
            </w:r>
          </w:p>
        </w:tc>
        <w:tc>
          <w:tcPr>
            <w:tcW w:w="1189" w:type="dxa"/>
            <w:tcBorders>
              <w:top w:val="single" w:sz="4" w:space="0" w:color="auto"/>
              <w:left w:val="single" w:sz="4" w:space="0" w:color="auto"/>
              <w:bottom w:val="single" w:sz="4" w:space="0" w:color="auto"/>
              <w:right w:val="single" w:sz="4" w:space="0" w:color="auto"/>
            </w:tcBorders>
          </w:tcPr>
          <w:p w:rsidR="005847F2" w:rsidRPr="00767C94" w:rsidRDefault="005847F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5847F2" w:rsidRPr="00767C94" w:rsidRDefault="005847F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老企25</w:t>
            </w:r>
          </w:p>
          <w:p w:rsidR="005847F2" w:rsidRPr="00767C94" w:rsidRDefault="005847F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第3の8のハ</w:t>
            </w: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tcPr>
          <w:p w:rsidR="005847F2" w:rsidRPr="00767C94" w:rsidRDefault="005B4B6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5</w:t>
            </w:r>
          </w:p>
          <w:p w:rsidR="00E75D5A" w:rsidRPr="00767C94" w:rsidRDefault="0080585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生活相談</w:t>
            </w:r>
          </w:p>
          <w:p w:rsidR="00B001B0" w:rsidRPr="00767C94" w:rsidRDefault="0080585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員</w:t>
            </w:r>
          </w:p>
        </w:tc>
        <w:tc>
          <w:tcPr>
            <w:tcW w:w="6607" w:type="dxa"/>
            <w:gridSpan w:val="3"/>
            <w:tcBorders>
              <w:top w:val="single" w:sz="4" w:space="0" w:color="auto"/>
              <w:left w:val="single" w:sz="4" w:space="0" w:color="auto"/>
              <w:bottom w:val="single" w:sz="4" w:space="0" w:color="auto"/>
              <w:right w:val="single" w:sz="4" w:space="0" w:color="auto"/>
            </w:tcBorders>
          </w:tcPr>
          <w:p w:rsidR="0080585E" w:rsidRPr="00767C94" w:rsidRDefault="0080585E" w:rsidP="00BB7C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入居者の数が</w:t>
            </w:r>
            <w:r w:rsidRPr="00767C94">
              <w:rPr>
                <w:rFonts w:ascii="BIZ UDゴシック" w:eastAsia="BIZ UDゴシック" w:hAnsi="BIZ UDゴシック" w:cs="ＭＳ 明朝"/>
                <w:color w:val="000000" w:themeColor="text1"/>
                <w:sz w:val="21"/>
                <w:szCs w:val="21"/>
              </w:rPr>
              <w:t>100</w:t>
            </w:r>
            <w:r w:rsidRPr="00767C94">
              <w:rPr>
                <w:rFonts w:ascii="BIZ UDゴシック" w:eastAsia="BIZ UDゴシック" w:hAnsi="BIZ UDゴシック" w:cs="ＭＳ 明朝" w:hint="eastAsia"/>
                <w:color w:val="000000" w:themeColor="text1"/>
                <w:sz w:val="21"/>
                <w:szCs w:val="21"/>
              </w:rPr>
              <w:t>又はその端数を増すごとに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以上配置していますか。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7097795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7399539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80585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5142210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A95C4E" w:rsidRPr="00767C94" w:rsidRDefault="00A95C4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80585E" w:rsidRPr="00767C94" w:rsidRDefault="00A95C4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第3条第1項第2号</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5847F2" w:rsidRPr="00767C94" w:rsidRDefault="00C37583"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nil"/>
              <w:right w:val="single" w:sz="4" w:space="0" w:color="auto"/>
            </w:tcBorders>
          </w:tcPr>
          <w:p w:rsidR="005847F2" w:rsidRPr="00767C94" w:rsidRDefault="005847F2"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生活相談員は、次の資格を有する者としていますか。</w:t>
            </w:r>
          </w:p>
          <w:p w:rsidR="00680B72" w:rsidRPr="00767C94" w:rsidRDefault="00680B72" w:rsidP="00680B72">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・社会福祉主事　　　　・精神保健福祉士　　・社会福祉士</w:t>
            </w:r>
          </w:p>
          <w:p w:rsidR="00680B72" w:rsidRPr="00767C94" w:rsidRDefault="00680B72" w:rsidP="00680B72">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以下の市長が定める「同等以上の能力を有する者」</w:t>
            </w:r>
            <w:r w:rsidRPr="00767C94">
              <w:rPr>
                <w:rFonts w:ascii="BIZ UDゴシック" w:eastAsia="BIZ UDゴシック" w:hAnsi="BIZ UDゴシック" w:cs="ＭＳ 明朝"/>
                <w:color w:val="000000" w:themeColor="text1"/>
                <w:sz w:val="21"/>
                <w:szCs w:val="21"/>
              </w:rPr>
              <w:t>)</w:t>
            </w:r>
          </w:p>
          <w:p w:rsidR="00680B72" w:rsidRPr="00767C94" w:rsidRDefault="00680B72" w:rsidP="00680B72">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・介護支援専門員　　 ・介護福祉士</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066024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057249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5847F2"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9338542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right w:val="single" w:sz="4" w:space="0" w:color="auto"/>
            </w:tcBorders>
          </w:tcPr>
          <w:p w:rsidR="00A95C4E" w:rsidRPr="00767C94" w:rsidRDefault="005847F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5847F2" w:rsidRPr="00767C94" w:rsidRDefault="005847F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第2の1</w:t>
            </w:r>
            <w:r w:rsidR="00226D5E" w:rsidRPr="00767C94">
              <w:rPr>
                <w:rFonts w:ascii="BIZ UDゴシック" w:eastAsia="BIZ UDゴシック" w:hAnsi="BIZ UDゴシック" w:cstheme="minorBidi"/>
                <w:color w:val="000000" w:themeColor="text1"/>
                <w:w w:val="83"/>
                <w:kern w:val="0"/>
                <w:sz w:val="16"/>
                <w:szCs w:val="16"/>
              </w:rPr>
              <w:t>(2)</w:t>
            </w:r>
          </w:p>
          <w:p w:rsidR="005847F2" w:rsidRPr="00767C94" w:rsidRDefault="005847F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平11厚令46</w:t>
            </w:r>
          </w:p>
          <w:p w:rsidR="005847F2" w:rsidRPr="00767C94" w:rsidRDefault="005847F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第5条第2項</w:t>
            </w:r>
          </w:p>
        </w:tc>
      </w:tr>
      <w:tr w:rsidR="00767C94" w:rsidRPr="00767C94" w:rsidTr="00246E2D">
        <w:trPr>
          <w:trHeight w:val="20"/>
        </w:trPr>
        <w:tc>
          <w:tcPr>
            <w:tcW w:w="1358" w:type="dxa"/>
            <w:vMerge w:val="restart"/>
            <w:tcBorders>
              <w:top w:val="nil"/>
              <w:left w:val="single" w:sz="4" w:space="0" w:color="auto"/>
              <w:right w:val="single" w:sz="4" w:space="0" w:color="auto"/>
            </w:tcBorders>
          </w:tcPr>
          <w:p w:rsidR="005847F2" w:rsidRPr="00767C94" w:rsidRDefault="005847F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5847F2" w:rsidRPr="00767C94" w:rsidRDefault="005847F2"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生活相談員は常勤の者を配置していますか。</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0903857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7410797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5847F2"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5222905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tcPr>
          <w:p w:rsidR="00226D5E" w:rsidRPr="00767C94" w:rsidRDefault="00226D5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226D5E" w:rsidRPr="00767C94" w:rsidRDefault="00226D5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第3条第5項</w:t>
            </w:r>
          </w:p>
          <w:p w:rsidR="00226D5E" w:rsidRPr="00767C94" w:rsidRDefault="00226D5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226D5E" w:rsidRPr="00767C94" w:rsidRDefault="00226D5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第2の1</w:t>
            </w:r>
            <w:r w:rsidRPr="00767C94">
              <w:rPr>
                <w:rFonts w:ascii="BIZ UDゴシック" w:eastAsia="BIZ UDゴシック" w:hAnsi="BIZ UDゴシック" w:cstheme="minorBidi"/>
                <w:color w:val="000000" w:themeColor="text1"/>
                <w:w w:val="83"/>
                <w:kern w:val="0"/>
                <w:sz w:val="16"/>
                <w:szCs w:val="16"/>
              </w:rPr>
              <w:t>(1)</w:t>
            </w:r>
          </w:p>
          <w:p w:rsidR="005847F2" w:rsidRPr="00767C94" w:rsidRDefault="005847F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1247"/>
        </w:trPr>
        <w:tc>
          <w:tcPr>
            <w:tcW w:w="1358" w:type="dxa"/>
            <w:vMerge/>
            <w:tcBorders>
              <w:left w:val="single" w:sz="4" w:space="0" w:color="auto"/>
              <w:bottom w:val="single" w:sz="4" w:space="0" w:color="auto"/>
              <w:right w:val="single" w:sz="4" w:space="0" w:color="auto"/>
            </w:tcBorders>
          </w:tcPr>
          <w:p w:rsidR="005847F2" w:rsidRPr="00767C94" w:rsidRDefault="005847F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5847F2" w:rsidRPr="00767C94" w:rsidRDefault="00740CFB"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5847F2" w:rsidRPr="00767C94">
              <w:rPr>
                <w:rFonts w:ascii="BIZ UDゴシック" w:eastAsia="BIZ UDゴシック" w:hAnsi="BIZ UDゴシック" w:cs="ＭＳ 明朝" w:hint="eastAsia"/>
                <w:color w:val="000000" w:themeColor="text1"/>
                <w:sz w:val="21"/>
                <w:szCs w:val="21"/>
              </w:rPr>
              <w:t>基準を超えて配備された生活相談員は時間帯を明確に区分したうえで法人内の他の業務に従事することができます。</w:t>
            </w:r>
          </w:p>
          <w:tbl>
            <w:tblPr>
              <w:tblStyle w:val="ab"/>
              <w:tblW w:w="0" w:type="auto"/>
              <w:tblInd w:w="454" w:type="dxa"/>
              <w:tblLayout w:type="fixed"/>
              <w:tblLook w:val="04A0" w:firstRow="1" w:lastRow="0" w:firstColumn="1" w:lastColumn="0" w:noHBand="0" w:noVBand="1"/>
            </w:tblPr>
            <w:tblGrid>
              <w:gridCol w:w="2410"/>
              <w:gridCol w:w="2693"/>
            </w:tblGrid>
            <w:tr w:rsidR="00767C94" w:rsidRPr="00767C94" w:rsidTr="0080585E">
              <w:tc>
                <w:tcPr>
                  <w:tcW w:w="2410" w:type="dxa"/>
                  <w:tcBorders>
                    <w:top w:val="single" w:sz="4" w:space="0" w:color="auto"/>
                    <w:left w:val="single" w:sz="4" w:space="0" w:color="auto"/>
                    <w:bottom w:val="single" w:sz="4" w:space="0" w:color="auto"/>
                    <w:right w:val="single" w:sz="4" w:space="0" w:color="auto"/>
                  </w:tcBorders>
                </w:tcPr>
                <w:p w:rsidR="005847F2" w:rsidRPr="00767C94" w:rsidRDefault="005847F2"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生活相談員の氏名</w:t>
                  </w:r>
                </w:p>
              </w:tc>
              <w:tc>
                <w:tcPr>
                  <w:tcW w:w="2693" w:type="dxa"/>
                  <w:tcBorders>
                    <w:top w:val="single" w:sz="4" w:space="0" w:color="auto"/>
                    <w:left w:val="single" w:sz="4" w:space="0" w:color="auto"/>
                    <w:bottom w:val="single" w:sz="4" w:space="0" w:color="auto"/>
                    <w:right w:val="single" w:sz="4" w:space="0" w:color="auto"/>
                  </w:tcBorders>
                </w:tcPr>
                <w:p w:rsidR="005847F2" w:rsidRPr="00767C94" w:rsidRDefault="005847F2"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保有資格</w:t>
                  </w:r>
                </w:p>
              </w:tc>
            </w:tr>
            <w:tr w:rsidR="00767C94" w:rsidRPr="00767C94" w:rsidTr="0080585E">
              <w:tc>
                <w:tcPr>
                  <w:tcW w:w="2410" w:type="dxa"/>
                  <w:tcBorders>
                    <w:top w:val="single" w:sz="4" w:space="0" w:color="auto"/>
                    <w:left w:val="single" w:sz="4" w:space="0" w:color="auto"/>
                    <w:bottom w:val="single" w:sz="4" w:space="0" w:color="auto"/>
                    <w:right w:val="single" w:sz="4" w:space="0" w:color="auto"/>
                  </w:tcBorders>
                </w:tcPr>
                <w:p w:rsidR="005847F2" w:rsidRPr="00767C94" w:rsidRDefault="005847F2"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2693" w:type="dxa"/>
                  <w:tcBorders>
                    <w:top w:val="single" w:sz="4" w:space="0" w:color="auto"/>
                    <w:left w:val="single" w:sz="4" w:space="0" w:color="auto"/>
                    <w:bottom w:val="single" w:sz="4" w:space="0" w:color="auto"/>
                    <w:right w:val="single" w:sz="4" w:space="0" w:color="auto"/>
                  </w:tcBorders>
                </w:tcPr>
                <w:p w:rsidR="005847F2" w:rsidRPr="00767C94" w:rsidRDefault="005847F2"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767C94" w:rsidRPr="00767C94" w:rsidTr="0080585E">
              <w:tc>
                <w:tcPr>
                  <w:tcW w:w="2410" w:type="dxa"/>
                  <w:tcBorders>
                    <w:top w:val="single" w:sz="4" w:space="0" w:color="auto"/>
                    <w:left w:val="single" w:sz="4" w:space="0" w:color="auto"/>
                    <w:bottom w:val="single" w:sz="4" w:space="0" w:color="auto"/>
                    <w:right w:val="single" w:sz="4" w:space="0" w:color="auto"/>
                  </w:tcBorders>
                </w:tcPr>
                <w:p w:rsidR="005847F2" w:rsidRPr="00767C94" w:rsidRDefault="005847F2"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2693" w:type="dxa"/>
                  <w:tcBorders>
                    <w:top w:val="single" w:sz="4" w:space="0" w:color="auto"/>
                    <w:left w:val="single" w:sz="4" w:space="0" w:color="auto"/>
                    <w:bottom w:val="single" w:sz="4" w:space="0" w:color="auto"/>
                    <w:right w:val="single" w:sz="4" w:space="0" w:color="auto"/>
                  </w:tcBorders>
                </w:tcPr>
                <w:p w:rsidR="005847F2" w:rsidRPr="00767C94" w:rsidRDefault="005847F2"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767C94" w:rsidRPr="00767C94" w:rsidTr="0080585E">
              <w:tc>
                <w:tcPr>
                  <w:tcW w:w="2410" w:type="dxa"/>
                  <w:tcBorders>
                    <w:top w:val="single" w:sz="4" w:space="0" w:color="auto"/>
                    <w:left w:val="single" w:sz="4" w:space="0" w:color="auto"/>
                    <w:bottom w:val="single" w:sz="4" w:space="0" w:color="auto"/>
                    <w:right w:val="single" w:sz="4" w:space="0" w:color="auto"/>
                  </w:tcBorders>
                </w:tcPr>
                <w:p w:rsidR="005847F2" w:rsidRPr="00767C94" w:rsidRDefault="005847F2"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2693" w:type="dxa"/>
                  <w:tcBorders>
                    <w:top w:val="single" w:sz="4" w:space="0" w:color="auto"/>
                    <w:left w:val="single" w:sz="4" w:space="0" w:color="auto"/>
                    <w:bottom w:val="single" w:sz="4" w:space="0" w:color="auto"/>
                    <w:right w:val="single" w:sz="4" w:space="0" w:color="auto"/>
                  </w:tcBorders>
                </w:tcPr>
                <w:p w:rsidR="005847F2" w:rsidRPr="00767C94" w:rsidRDefault="005847F2"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r>
          </w:tbl>
          <w:p w:rsidR="005847F2" w:rsidRPr="00767C94" w:rsidRDefault="005847F2"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1189" w:type="dxa"/>
            <w:tcBorders>
              <w:top w:val="nil"/>
              <w:left w:val="single" w:sz="4" w:space="0" w:color="auto"/>
              <w:bottom w:val="nil"/>
              <w:right w:val="single" w:sz="4" w:space="0" w:color="auto"/>
            </w:tcBorders>
          </w:tcPr>
          <w:p w:rsidR="005847F2" w:rsidRPr="00767C94" w:rsidRDefault="005847F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nil"/>
              <w:right w:val="single" w:sz="4" w:space="0" w:color="auto"/>
            </w:tcBorders>
          </w:tcPr>
          <w:p w:rsidR="005847F2" w:rsidRPr="00767C94" w:rsidRDefault="005847F2"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vMerge w:val="restart"/>
            <w:tcBorders>
              <w:top w:val="single" w:sz="4" w:space="0" w:color="auto"/>
              <w:left w:val="single" w:sz="4" w:space="0" w:color="auto"/>
              <w:right w:val="single" w:sz="4" w:space="0" w:color="auto"/>
            </w:tcBorders>
          </w:tcPr>
          <w:p w:rsidR="0049646E" w:rsidRPr="00767C94" w:rsidRDefault="0049646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6</w:t>
            </w:r>
          </w:p>
          <w:p w:rsidR="0049646E" w:rsidRPr="00767C94" w:rsidRDefault="0049646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介護職員</w:t>
            </w:r>
          </w:p>
          <w:p w:rsidR="0049646E" w:rsidRPr="00767C94" w:rsidRDefault="0049646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又は看護</w:t>
            </w:r>
          </w:p>
          <w:p w:rsidR="0049646E" w:rsidRPr="00767C94" w:rsidRDefault="0049646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職員</w:t>
            </w:r>
          </w:p>
          <w:p w:rsidR="0049646E" w:rsidRPr="00767C94" w:rsidRDefault="0049646E" w:rsidP="00E75D5A">
            <w:pPr>
              <w:adjustRightInd w:val="0"/>
              <w:spacing w:line="240" w:lineRule="exact"/>
              <w:ind w:left="144" w:hanging="14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49646E" w:rsidRPr="00767C94" w:rsidRDefault="0049646E"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介護職員又は看護職員は、常勤換算方法で、入居者の数（特養入所及び併設短期入所の利用者の計で前年度の平均）が</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又はその端数を増すごとに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人以上配置していますか。</w:t>
            </w:r>
          </w:p>
        </w:tc>
        <w:tc>
          <w:tcPr>
            <w:tcW w:w="1189" w:type="dxa"/>
            <w:tcBorders>
              <w:top w:val="single" w:sz="4" w:space="0" w:color="auto"/>
              <w:left w:val="single" w:sz="4" w:space="0" w:color="auto"/>
              <w:bottom w:val="single" w:sz="4" w:space="0" w:color="auto"/>
              <w:right w:val="single" w:sz="4" w:space="0" w:color="auto"/>
            </w:tcBorders>
          </w:tcPr>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98422673"/>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いる</w:t>
            </w:r>
          </w:p>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80476870"/>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いない</w:t>
            </w:r>
          </w:p>
          <w:p w:rsidR="0049646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48290696"/>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49646E" w:rsidRPr="00767C94" w:rsidRDefault="0049646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49646E" w:rsidRPr="00767C94" w:rsidRDefault="0049646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第3条第1項第3号イ</w:t>
            </w:r>
          </w:p>
        </w:tc>
      </w:tr>
      <w:tr w:rsidR="00767C94" w:rsidRPr="00767C94" w:rsidTr="00680B72">
        <w:trPr>
          <w:trHeight w:val="20"/>
        </w:trPr>
        <w:tc>
          <w:tcPr>
            <w:tcW w:w="1358" w:type="dxa"/>
            <w:vMerge/>
            <w:tcBorders>
              <w:left w:val="single" w:sz="4" w:space="0" w:color="auto"/>
              <w:bottom w:val="nil"/>
              <w:right w:val="single" w:sz="4" w:space="0" w:color="auto"/>
            </w:tcBorders>
          </w:tcPr>
          <w:p w:rsidR="0049646E" w:rsidRPr="00767C94" w:rsidRDefault="0049646E" w:rsidP="00E75D5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49646E" w:rsidRPr="00767C94" w:rsidRDefault="0049646E" w:rsidP="00BB7C00">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　看護職員（看護師又は准看護師）の配置数は、次の基準を満たしていますか。</w:t>
            </w:r>
          </w:p>
        </w:tc>
        <w:tc>
          <w:tcPr>
            <w:tcW w:w="1189" w:type="dxa"/>
            <w:tcBorders>
              <w:top w:val="single" w:sz="4" w:space="0" w:color="auto"/>
              <w:left w:val="single" w:sz="4" w:space="0" w:color="auto"/>
              <w:bottom w:val="single" w:sz="4" w:space="0" w:color="auto"/>
              <w:right w:val="single" w:sz="4" w:space="0" w:color="auto"/>
            </w:tcBorders>
          </w:tcPr>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52644331"/>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いる</w:t>
            </w:r>
          </w:p>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45948030"/>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いない</w:t>
            </w:r>
          </w:p>
          <w:p w:rsidR="0049646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23984849"/>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49646E" w:rsidRPr="00767C94" w:rsidRDefault="0049646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49646E" w:rsidRPr="00767C94" w:rsidRDefault="0049646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第3条第1項第3号ロ</w:t>
            </w:r>
          </w:p>
        </w:tc>
      </w:tr>
      <w:tr w:rsidR="00767C94" w:rsidRPr="00767C94" w:rsidTr="00680B72">
        <w:trPr>
          <w:trHeight w:val="1928"/>
        </w:trPr>
        <w:tc>
          <w:tcPr>
            <w:tcW w:w="1358" w:type="dxa"/>
            <w:tcBorders>
              <w:top w:val="nil"/>
              <w:left w:val="single" w:sz="4" w:space="0" w:color="auto"/>
              <w:bottom w:val="nil"/>
              <w:right w:val="single" w:sz="4" w:space="0" w:color="auto"/>
            </w:tcBorders>
          </w:tcPr>
          <w:p w:rsidR="00E700ED" w:rsidRPr="00767C94" w:rsidRDefault="00E700E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E700ED" w:rsidRPr="00767C94" w:rsidRDefault="00740CFB"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E700ED" w:rsidRPr="00767C94">
              <w:rPr>
                <w:rFonts w:ascii="BIZ UDゴシック" w:eastAsia="BIZ UDゴシック" w:hAnsi="BIZ UDゴシック" w:cs="ＭＳ 明朝" w:hint="eastAsia"/>
                <w:color w:val="000000" w:themeColor="text1"/>
                <w:sz w:val="21"/>
                <w:szCs w:val="21"/>
              </w:rPr>
              <w:t>看護職員の基準に係る入居者の数は、</w:t>
            </w:r>
            <w:r w:rsidRPr="00767C94">
              <w:rPr>
                <w:rFonts w:ascii="BIZ UDゴシック" w:eastAsia="BIZ UDゴシック" w:hAnsi="BIZ UDゴシック" w:cs="ＭＳ 明朝" w:hint="eastAsia"/>
                <w:color w:val="000000" w:themeColor="text1"/>
                <w:sz w:val="21"/>
                <w:szCs w:val="21"/>
              </w:rPr>
              <w:t>併設短期入所の定員が20</w:t>
            </w:r>
            <w:r w:rsidR="00E700ED" w:rsidRPr="00767C94">
              <w:rPr>
                <w:rFonts w:ascii="BIZ UDゴシック" w:eastAsia="BIZ UDゴシック" w:hAnsi="BIZ UDゴシック" w:cs="ＭＳ 明朝" w:hint="eastAsia"/>
                <w:color w:val="000000" w:themeColor="text1"/>
                <w:sz w:val="21"/>
                <w:szCs w:val="21"/>
              </w:rPr>
              <w:t>人未満の特養については、特養入居者及び空床利用の短期入所者のみとし、併設短期入所の入所者数を含めません。</w:t>
            </w:r>
          </w:p>
          <w:tbl>
            <w:tblPr>
              <w:tblStyle w:val="ab"/>
              <w:tblW w:w="0" w:type="auto"/>
              <w:tblInd w:w="174" w:type="dxa"/>
              <w:tblLayout w:type="fixed"/>
              <w:tblLook w:val="04A0" w:firstRow="1" w:lastRow="0" w:firstColumn="1" w:lastColumn="0" w:noHBand="0" w:noVBand="1"/>
            </w:tblPr>
            <w:tblGrid>
              <w:gridCol w:w="446"/>
              <w:gridCol w:w="1677"/>
              <w:gridCol w:w="2409"/>
              <w:gridCol w:w="851"/>
            </w:tblGrid>
            <w:tr w:rsidR="00767C94" w:rsidRPr="00767C94" w:rsidTr="00A917A7">
              <w:tc>
                <w:tcPr>
                  <w:tcW w:w="2123" w:type="dxa"/>
                  <w:gridSpan w:val="2"/>
                  <w:tcBorders>
                    <w:top w:val="single" w:sz="4" w:space="0" w:color="auto"/>
                    <w:left w:val="single" w:sz="4" w:space="0" w:color="auto"/>
                    <w:bottom w:val="single" w:sz="4" w:space="0" w:color="auto"/>
                    <w:right w:val="single" w:sz="4" w:space="0" w:color="auto"/>
                  </w:tcBorders>
                  <w:vAlign w:val="center"/>
                </w:tcPr>
                <w:p w:rsidR="007067CC" w:rsidRPr="00767C94" w:rsidRDefault="007067CC" w:rsidP="00BB7C00">
                  <w:pPr>
                    <w:adjustRightInd w:val="0"/>
                    <w:spacing w:line="240" w:lineRule="exact"/>
                    <w:ind w:left="0" w:firstLineChars="0" w:firstLine="0"/>
                    <w:contextualSpacing/>
                    <w:jc w:val="center"/>
                    <w:rPr>
                      <w:rFonts w:ascii="BIZ UDゴシック" w:eastAsia="BIZ UDゴシック" w:hAnsi="BIZ UDゴシック" w:cs="ＭＳ 明朝"/>
                      <w:b/>
                      <w:color w:val="000000" w:themeColor="text1"/>
                      <w:sz w:val="21"/>
                      <w:szCs w:val="21"/>
                    </w:rPr>
                  </w:pPr>
                  <w:r w:rsidRPr="00767C94">
                    <w:rPr>
                      <w:rFonts w:ascii="BIZ UDゴシック" w:eastAsia="BIZ UDゴシック" w:hAnsi="BIZ UDゴシック" w:cs="ＭＳ 明朝" w:hint="eastAsia"/>
                      <w:b/>
                      <w:color w:val="000000" w:themeColor="text1"/>
                      <w:sz w:val="21"/>
                      <w:szCs w:val="21"/>
                    </w:rPr>
                    <w:t>入所者数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067CC" w:rsidRPr="00767C94" w:rsidRDefault="007067CC" w:rsidP="00BB7C00">
                  <w:pPr>
                    <w:adjustRightInd w:val="0"/>
                    <w:spacing w:line="240" w:lineRule="exact"/>
                    <w:ind w:left="0" w:firstLineChars="0" w:firstLine="0"/>
                    <w:contextualSpacing/>
                    <w:jc w:val="center"/>
                    <w:rPr>
                      <w:rFonts w:ascii="BIZ UDゴシック" w:eastAsia="BIZ UDゴシック" w:hAnsi="BIZ UDゴシック" w:cs="ＭＳ 明朝"/>
                      <w:b/>
                      <w:color w:val="000000" w:themeColor="text1"/>
                      <w:sz w:val="21"/>
                      <w:szCs w:val="21"/>
                    </w:rPr>
                  </w:pPr>
                  <w:r w:rsidRPr="00767C94">
                    <w:rPr>
                      <w:rFonts w:ascii="BIZ UDゴシック" w:eastAsia="BIZ UDゴシック" w:hAnsi="BIZ UDゴシック" w:cs="ＭＳ 明朝" w:hint="eastAsia"/>
                      <w:b/>
                      <w:color w:val="000000" w:themeColor="text1"/>
                      <w:sz w:val="21"/>
                      <w:szCs w:val="21"/>
                    </w:rPr>
                    <w:t>看護職員数</w:t>
                  </w:r>
                </w:p>
              </w:tc>
            </w:tr>
            <w:tr w:rsidR="00767C94" w:rsidRPr="00767C94"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ア</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30</w:t>
                  </w:r>
                  <w:r w:rsidRPr="00767C94">
                    <w:rPr>
                      <w:rFonts w:ascii="BIZ UDゴシック" w:eastAsia="BIZ UDゴシック" w:hAnsi="BIZ UDゴシック" w:cs="ＭＳ 明朝" w:hint="eastAsia"/>
                      <w:color w:val="000000" w:themeColor="text1"/>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常勤換算方法で</w:t>
                  </w:r>
                </w:p>
              </w:tc>
              <w:tc>
                <w:tcPr>
                  <w:tcW w:w="851"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w:t>
                  </w:r>
                </w:p>
              </w:tc>
            </w:tr>
            <w:tr w:rsidR="00767C94" w:rsidRPr="00767C94"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p>
              </w:tc>
              <w:tc>
                <w:tcPr>
                  <w:tcW w:w="851"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以上</w:t>
                  </w:r>
                </w:p>
              </w:tc>
            </w:tr>
            <w:tr w:rsidR="00767C94" w:rsidRPr="00767C94"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ウ</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130</w:t>
                  </w:r>
                  <w:r w:rsidRPr="00767C94">
                    <w:rPr>
                      <w:rFonts w:ascii="BIZ UDゴシック" w:eastAsia="BIZ UDゴシック" w:hAnsi="BIZ UDゴシック" w:cs="ＭＳ 明朝" w:hint="eastAsia"/>
                      <w:color w:val="000000" w:themeColor="text1"/>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p>
              </w:tc>
              <w:tc>
                <w:tcPr>
                  <w:tcW w:w="851" w:type="dxa"/>
                  <w:tcBorders>
                    <w:top w:val="single" w:sz="4" w:space="0" w:color="auto"/>
                    <w:left w:val="single" w:sz="2" w:space="0" w:color="F2F2F2" w:themeColor="background1" w:themeShade="F2"/>
                    <w:bottom w:val="single" w:sz="2" w:space="0" w:color="F2F2F2" w:themeColor="background1" w:themeShade="F2"/>
                    <w:right w:val="single" w:sz="4" w:space="0" w:color="auto"/>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以上</w:t>
                  </w:r>
                </w:p>
              </w:tc>
            </w:tr>
            <w:tr w:rsidR="00767C94" w:rsidRPr="00767C94"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エ</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130</w:t>
                  </w:r>
                  <w:r w:rsidRPr="00767C94">
                    <w:rPr>
                      <w:rFonts w:ascii="BIZ UDゴシック" w:eastAsia="BIZ UDゴシック" w:hAnsi="BIZ UDゴシック" w:cs="ＭＳ 明朝" w:hint="eastAsia"/>
                      <w:color w:val="000000" w:themeColor="text1"/>
                      <w:sz w:val="21"/>
                      <w:szCs w:val="21"/>
                    </w:rPr>
                    <w:t>を超える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　　</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に</w:t>
                  </w: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又は端数を</w:t>
                  </w:r>
                </w:p>
                <w:p w:rsidR="00E700ED" w:rsidRPr="00767C94" w:rsidRDefault="00E700E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増すごとに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w:t>
                  </w:r>
                </w:p>
              </w:tc>
            </w:tr>
          </w:tbl>
          <w:p w:rsidR="00E700ED" w:rsidRPr="00767C94" w:rsidRDefault="00E700ED"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tcPr>
          <w:p w:rsidR="00E700ED" w:rsidRPr="00767C94" w:rsidRDefault="00E700E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E700ED" w:rsidRPr="00767C94" w:rsidRDefault="00E700ED"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E700ED" w:rsidRPr="00767C94" w:rsidRDefault="00E700ED"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第2の2の(3)の③</w:t>
            </w:r>
          </w:p>
        </w:tc>
      </w:tr>
      <w:tr w:rsidR="00767C94" w:rsidRPr="00767C94" w:rsidTr="00246E2D">
        <w:trPr>
          <w:trHeight w:val="589"/>
        </w:trPr>
        <w:tc>
          <w:tcPr>
            <w:tcW w:w="1358" w:type="dxa"/>
            <w:tcBorders>
              <w:top w:val="nil"/>
              <w:left w:val="single" w:sz="4" w:space="0" w:color="auto"/>
              <w:bottom w:val="nil"/>
              <w:right w:val="single" w:sz="4" w:space="0" w:color="auto"/>
            </w:tcBorders>
          </w:tcPr>
          <w:p w:rsidR="00014C15" w:rsidRPr="00767C94" w:rsidRDefault="00014C15"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D67F61" w:rsidRPr="00767C94" w:rsidRDefault="00D67F61"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(2)　併設短期入所の定員が20人以上の特養については、併設短期入所事業所に「常勤」の看護職員を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名以上配置していますか。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9184107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7548645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D67F61"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8953829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D67F61" w:rsidRPr="00767C94" w:rsidRDefault="00D67F61"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D67F61" w:rsidRPr="00767C94" w:rsidRDefault="00D67F61"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第2の2の(4)の③</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226D5E" w:rsidRPr="00767C94" w:rsidRDefault="00226D5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226D5E" w:rsidRPr="00767C94" w:rsidRDefault="00226D5E"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(3)　看護職員のうち</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人以上は常勤の職員を配置していますか。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2265632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7348627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226D5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5788454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226D5E" w:rsidRPr="00767C94" w:rsidRDefault="00226D5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条例第65号</w:t>
            </w:r>
          </w:p>
          <w:p w:rsidR="00226D5E" w:rsidRPr="00767C94" w:rsidRDefault="00226D5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第3条第6項</w:t>
            </w:r>
          </w:p>
        </w:tc>
      </w:tr>
      <w:tr w:rsidR="00767C94" w:rsidRPr="00767C94" w:rsidTr="00680B72">
        <w:trPr>
          <w:trHeight w:val="20"/>
        </w:trPr>
        <w:tc>
          <w:tcPr>
            <w:tcW w:w="1358" w:type="dxa"/>
            <w:vMerge w:val="restart"/>
            <w:tcBorders>
              <w:top w:val="single" w:sz="4" w:space="0" w:color="auto"/>
              <w:left w:val="single" w:sz="4" w:space="0" w:color="auto"/>
              <w:right w:val="single" w:sz="4" w:space="0" w:color="auto"/>
            </w:tcBorders>
          </w:tcPr>
          <w:p w:rsidR="0049646E" w:rsidRPr="00767C94" w:rsidRDefault="0049646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7</w:t>
            </w:r>
          </w:p>
          <w:p w:rsidR="0049646E" w:rsidRPr="00767C94" w:rsidRDefault="0049646E" w:rsidP="00E75D5A">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栄養士又</w:t>
            </w:r>
          </w:p>
          <w:p w:rsidR="0049646E" w:rsidRPr="00767C94" w:rsidRDefault="0049646E" w:rsidP="00E75D5A">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管理栄養</w:t>
            </w:r>
          </w:p>
          <w:p w:rsidR="0049646E" w:rsidRPr="00767C94" w:rsidRDefault="0049646E" w:rsidP="00E75D5A">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士</w:t>
            </w:r>
          </w:p>
          <w:p w:rsidR="0049646E" w:rsidRPr="00767C94" w:rsidRDefault="0049646E"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49646E" w:rsidRPr="00767C94" w:rsidRDefault="0049646E" w:rsidP="00BB7C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栄養士又は管理栄養士を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人以上置いていますか。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02787961"/>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いる</w:t>
            </w:r>
          </w:p>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9072144"/>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いない</w:t>
            </w:r>
          </w:p>
          <w:p w:rsidR="0049646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37824776"/>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49646E" w:rsidRPr="00767C94" w:rsidRDefault="0049646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49646E" w:rsidRPr="00767C94" w:rsidRDefault="0049646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第3条第1項第4号</w:t>
            </w:r>
          </w:p>
        </w:tc>
      </w:tr>
      <w:tr w:rsidR="00767C94" w:rsidRPr="00767C94" w:rsidTr="00680B72">
        <w:trPr>
          <w:trHeight w:val="20"/>
        </w:trPr>
        <w:tc>
          <w:tcPr>
            <w:tcW w:w="1358" w:type="dxa"/>
            <w:vMerge/>
            <w:tcBorders>
              <w:left w:val="single" w:sz="4" w:space="0" w:color="auto"/>
              <w:bottom w:val="single" w:sz="4" w:space="0" w:color="auto"/>
              <w:right w:val="single" w:sz="4" w:space="0" w:color="auto"/>
            </w:tcBorders>
          </w:tcPr>
          <w:p w:rsidR="0049646E" w:rsidRPr="00767C94" w:rsidRDefault="0049646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49646E" w:rsidRPr="00767C94" w:rsidRDefault="0049646E" w:rsidP="00BB7C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入居定員が</w:t>
            </w:r>
            <w:r w:rsidRPr="00767C94">
              <w:rPr>
                <w:rFonts w:ascii="BIZ UDゴシック" w:eastAsia="BIZ UDゴシック" w:hAnsi="BIZ UDゴシック" w:cs="ＭＳ 明朝"/>
                <w:color w:val="000000" w:themeColor="text1"/>
                <w:sz w:val="21"/>
                <w:szCs w:val="21"/>
              </w:rPr>
              <w:t>40</w:t>
            </w:r>
            <w:r w:rsidRPr="00767C94">
              <w:rPr>
                <w:rFonts w:ascii="BIZ UDゴシック" w:eastAsia="BIZ UDゴシック" w:hAnsi="BIZ UDゴシック" w:cs="ＭＳ 明朝" w:hint="eastAsia"/>
                <w:color w:val="000000" w:themeColor="text1"/>
                <w:sz w:val="21"/>
                <w:szCs w:val="21"/>
              </w:rPr>
              <w:t>人を超えない特別養護老人ホームでは、他の社会福祉施設等の栄養士又は管理栄養士との連携を図ることにより当該施設の効果的な運営を期待することができる場合であって、入居者の処遇に支障がないときは、栄養士又は管理栄養士を置かないことができます。なお、隣接の他の社会福祉施設や病院等の栄養士又は管理栄養士との兼務や地域の栄養指導員との連携を図ることにより、適切な栄養指導が行われている場合をいいます。</w:t>
            </w:r>
          </w:p>
        </w:tc>
        <w:tc>
          <w:tcPr>
            <w:tcW w:w="1189" w:type="dxa"/>
            <w:tcBorders>
              <w:top w:val="single" w:sz="4" w:space="0" w:color="auto"/>
              <w:left w:val="single" w:sz="4" w:space="0" w:color="auto"/>
              <w:bottom w:val="single" w:sz="4" w:space="0" w:color="auto"/>
              <w:right w:val="single" w:sz="4" w:space="0" w:color="auto"/>
            </w:tcBorders>
          </w:tcPr>
          <w:p w:rsidR="00680B72" w:rsidRPr="00767C94" w:rsidRDefault="00767C94" w:rsidP="00680B72">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89448926"/>
                <w14:checkbox>
                  <w14:checked w14:val="0"/>
                  <w14:checkedState w14:val="2611" w14:font="ＭＳ 明朝"/>
                  <w14:uncheckedState w14:val="2610" w14:font="ＭＳ ゴシック"/>
                </w14:checkbox>
              </w:sdtPr>
              <w:sdtEndPr/>
              <w:sdtContent>
                <w:r w:rsidR="00680B72" w:rsidRPr="00767C94">
                  <w:rPr>
                    <w:rFonts w:hAnsi="ＭＳ ゴシック" w:hint="eastAsia"/>
                    <w:color w:val="000000" w:themeColor="text1"/>
                    <w:spacing w:val="2"/>
                    <w:sz w:val="20"/>
                    <w:szCs w:val="20"/>
                  </w:rPr>
                  <w:t>☐</w:t>
                </w:r>
              </w:sdtContent>
            </w:sdt>
            <w:r w:rsidR="00680B72" w:rsidRPr="00767C94">
              <w:rPr>
                <w:rFonts w:ascii="BIZ UDゴシック" w:eastAsia="BIZ UDゴシック" w:hAnsi="BIZ UDゴシック" w:hint="eastAsia"/>
                <w:color w:val="000000" w:themeColor="text1"/>
                <w:sz w:val="20"/>
                <w:szCs w:val="20"/>
              </w:rPr>
              <w:t>いる</w:t>
            </w:r>
          </w:p>
          <w:p w:rsidR="00680B72" w:rsidRPr="00767C94" w:rsidRDefault="00767C94" w:rsidP="00680B72">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33505952"/>
                <w14:checkbox>
                  <w14:checked w14:val="0"/>
                  <w14:checkedState w14:val="2611" w14:font="ＭＳ 明朝"/>
                  <w14:uncheckedState w14:val="2610" w14:font="ＭＳ ゴシック"/>
                </w14:checkbox>
              </w:sdtPr>
              <w:sdtEndPr/>
              <w:sdtContent>
                <w:r w:rsidR="00680B72" w:rsidRPr="00767C94">
                  <w:rPr>
                    <w:rFonts w:hAnsi="ＭＳ ゴシック" w:hint="eastAsia"/>
                    <w:color w:val="000000" w:themeColor="text1"/>
                    <w:spacing w:val="2"/>
                    <w:sz w:val="20"/>
                    <w:szCs w:val="20"/>
                  </w:rPr>
                  <w:t>☐</w:t>
                </w:r>
              </w:sdtContent>
            </w:sdt>
            <w:r w:rsidR="00680B72" w:rsidRPr="00767C94">
              <w:rPr>
                <w:rFonts w:ascii="BIZ UDゴシック" w:eastAsia="BIZ UDゴシック" w:hAnsi="BIZ UDゴシック" w:hint="eastAsia"/>
                <w:color w:val="000000" w:themeColor="text1"/>
                <w:sz w:val="20"/>
                <w:szCs w:val="20"/>
              </w:rPr>
              <w:t>いない</w:t>
            </w:r>
          </w:p>
          <w:p w:rsidR="0049646E" w:rsidRPr="00767C94" w:rsidRDefault="00767C94" w:rsidP="00680B72">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03410046"/>
                <w14:checkbox>
                  <w14:checked w14:val="0"/>
                  <w14:checkedState w14:val="2611" w14:font="ＭＳ 明朝"/>
                  <w14:uncheckedState w14:val="2610" w14:font="ＭＳ ゴシック"/>
                </w14:checkbox>
              </w:sdtPr>
              <w:sdtEndPr/>
              <w:sdtContent>
                <w:r w:rsidR="00680B72" w:rsidRPr="00767C94">
                  <w:rPr>
                    <w:rFonts w:hAnsi="ＭＳ ゴシック" w:hint="eastAsia"/>
                    <w:color w:val="000000" w:themeColor="text1"/>
                    <w:spacing w:val="2"/>
                    <w:sz w:val="20"/>
                    <w:szCs w:val="20"/>
                  </w:rPr>
                  <w:t>☐</w:t>
                </w:r>
              </w:sdtContent>
            </w:sdt>
            <w:r w:rsidR="00680B72" w:rsidRPr="00767C94">
              <w:rPr>
                <w:rFonts w:ascii="BIZ UDゴシック" w:eastAsia="BIZ UDゴシック" w:hAnsi="BIZ UDゴシック" w:hint="eastAsia"/>
                <w:color w:val="000000" w:themeColor="text1"/>
                <w:sz w:val="20"/>
              </w:rPr>
              <w:t>該当なし</w:t>
            </w:r>
          </w:p>
          <w:p w:rsidR="0049646E" w:rsidRPr="00767C94" w:rsidRDefault="0049646E" w:rsidP="00680B72">
            <w:pPr>
              <w:adjustRightInd w:val="0"/>
              <w:spacing w:line="240" w:lineRule="exact"/>
              <w:ind w:left="75" w:hangingChars="49" w:hanging="75"/>
              <w:contextualSpacing/>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49646E" w:rsidRPr="00767C94" w:rsidRDefault="0049646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49646E" w:rsidRPr="00767C94" w:rsidRDefault="0049646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第3条第1項</w:t>
            </w:r>
          </w:p>
          <w:p w:rsidR="0049646E" w:rsidRPr="00767C94" w:rsidRDefault="0049646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49646E" w:rsidRPr="00767C94" w:rsidRDefault="0049646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第2の2</w:t>
            </w:r>
          </w:p>
        </w:tc>
      </w:tr>
      <w:tr w:rsidR="00767C94" w:rsidRPr="00767C94" w:rsidTr="0049646E">
        <w:trPr>
          <w:trHeight w:val="20"/>
        </w:trPr>
        <w:tc>
          <w:tcPr>
            <w:tcW w:w="1358" w:type="dxa"/>
            <w:vMerge w:val="restart"/>
            <w:tcBorders>
              <w:top w:val="single" w:sz="4" w:space="0" w:color="auto"/>
              <w:left w:val="single" w:sz="4" w:space="0" w:color="auto"/>
              <w:right w:val="single" w:sz="4" w:space="0" w:color="auto"/>
            </w:tcBorders>
          </w:tcPr>
          <w:p w:rsidR="0049646E" w:rsidRPr="00767C94" w:rsidRDefault="0049646E"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8</w:t>
            </w:r>
          </w:p>
          <w:p w:rsidR="0049646E" w:rsidRPr="00767C94" w:rsidRDefault="0049646E" w:rsidP="00E10B14">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機能訓練</w:t>
            </w:r>
          </w:p>
          <w:p w:rsidR="0049646E" w:rsidRPr="00767C94" w:rsidRDefault="0049646E" w:rsidP="00E10B14">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指導員</w:t>
            </w:r>
          </w:p>
          <w:p w:rsidR="0049646E" w:rsidRPr="00767C94" w:rsidRDefault="0049646E" w:rsidP="00E10B14">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49646E" w:rsidRPr="00767C94" w:rsidRDefault="0049646E"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機能訓練指導員を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人以上配置していますか。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10921485"/>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いる</w:t>
            </w:r>
          </w:p>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57957958"/>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いない</w:t>
            </w:r>
          </w:p>
          <w:p w:rsidR="0049646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08133040"/>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46E" w:rsidRPr="00767C94" w:rsidRDefault="0049646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49646E" w:rsidRPr="00767C94" w:rsidRDefault="0049646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第3条第1項第5号</w:t>
            </w:r>
          </w:p>
        </w:tc>
      </w:tr>
      <w:tr w:rsidR="00767C94" w:rsidRPr="00767C94" w:rsidTr="0049646E">
        <w:trPr>
          <w:trHeight w:val="20"/>
        </w:trPr>
        <w:tc>
          <w:tcPr>
            <w:tcW w:w="1358" w:type="dxa"/>
            <w:vMerge/>
            <w:tcBorders>
              <w:left w:val="single" w:sz="4" w:space="0" w:color="auto"/>
              <w:bottom w:val="nil"/>
              <w:right w:val="single" w:sz="4" w:space="0" w:color="auto"/>
            </w:tcBorders>
          </w:tcPr>
          <w:p w:rsidR="0049646E" w:rsidRPr="00767C94" w:rsidRDefault="0049646E"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49646E" w:rsidRPr="00767C94" w:rsidRDefault="0049646E" w:rsidP="00BB7C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機能訓練指導員は、理学療法士、作業療法士、言語聴覚士、看護職員、柔道整復師、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月以上機能訓練指導に従事した経験を有する者に限る。）を充てていますか。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28810824"/>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いる</w:t>
            </w:r>
          </w:p>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60740429"/>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いない</w:t>
            </w:r>
          </w:p>
          <w:p w:rsidR="0049646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65286053"/>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49646E" w:rsidRPr="00767C94" w:rsidRDefault="0049646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49646E" w:rsidRPr="00767C94" w:rsidRDefault="0049646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第3条第7項</w:t>
            </w:r>
          </w:p>
          <w:p w:rsidR="0049646E" w:rsidRPr="00767C94" w:rsidRDefault="0049646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49646E" w:rsidRPr="00767C94" w:rsidRDefault="0049646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9B688F" w:rsidRPr="00767C94" w:rsidRDefault="009B688F" w:rsidP="00BB7C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個別機能訓練加算を算定している特養において、看護職員を当該加算に係る常勤専従の機能訓練指導員として配置している場合、その職員を配置基準における、看護職員として扱うことはしていませんか。</w:t>
            </w:r>
          </w:p>
        </w:tc>
        <w:tc>
          <w:tcPr>
            <w:tcW w:w="1189" w:type="dxa"/>
            <w:tcBorders>
              <w:top w:val="single" w:sz="4" w:space="0" w:color="auto"/>
              <w:left w:val="single" w:sz="4" w:space="0" w:color="auto"/>
              <w:bottom w:val="nil"/>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0289100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4782807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5193209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9B688F" w:rsidRPr="00767C94" w:rsidRDefault="009B688F"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nil"/>
              <w:left w:val="single" w:sz="4" w:space="0" w:color="auto"/>
              <w:right w:val="single" w:sz="4" w:space="0" w:color="auto"/>
            </w:tcBorders>
          </w:tcPr>
          <w:p w:rsidR="00E127A7" w:rsidRPr="00767C94" w:rsidRDefault="00E127A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p w:rsidR="00E127A7" w:rsidRPr="00767C94" w:rsidRDefault="00E127A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E127A7" w:rsidRPr="00767C94" w:rsidRDefault="00E127A7" w:rsidP="00BB7C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加算算定の場合は、勤務表には、機能訓練指導員としてのみ位置づけられ、看護職員としては勤務表に記載できません。</w:t>
            </w:r>
          </w:p>
        </w:tc>
        <w:tc>
          <w:tcPr>
            <w:tcW w:w="1189" w:type="dxa"/>
            <w:tcBorders>
              <w:top w:val="nil"/>
              <w:left w:val="single" w:sz="4" w:space="0" w:color="auto"/>
              <w:bottom w:val="nil"/>
              <w:right w:val="single" w:sz="4" w:space="0" w:color="auto"/>
            </w:tcBorders>
            <w:shd w:val="clear" w:color="auto" w:fill="auto"/>
          </w:tcPr>
          <w:p w:rsidR="00E127A7" w:rsidRPr="00767C94" w:rsidRDefault="00E127A7"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E127A7" w:rsidRPr="00767C94" w:rsidRDefault="00E127A7"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tcPr>
          <w:p w:rsidR="00E127A7" w:rsidRPr="00767C94" w:rsidRDefault="00E127A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E127A7" w:rsidRPr="00767C94" w:rsidRDefault="00E127A7" w:rsidP="00BB7C00">
            <w:pPr>
              <w:adjustRightInd w:val="0"/>
              <w:spacing w:line="240" w:lineRule="exact"/>
              <w:ind w:left="261" w:hangingChars="138" w:hanging="261"/>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〔「特別養護老人ホーム」の機能訓練指導員について〕</w:t>
            </w:r>
          </w:p>
          <w:p w:rsidR="00E127A7" w:rsidRPr="00767C94" w:rsidRDefault="00E127A7" w:rsidP="00BB7C00">
            <w:pPr>
              <w:adjustRightInd w:val="0"/>
              <w:spacing w:line="240" w:lineRule="exact"/>
              <w:ind w:left="261" w:hangingChars="138" w:hanging="261"/>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（個別機能訓練加算の有無との関係）　　加算　有・無</w:t>
            </w:r>
          </w:p>
          <w:tbl>
            <w:tblPr>
              <w:tblStyle w:val="ab"/>
              <w:tblW w:w="0" w:type="auto"/>
              <w:tblInd w:w="160" w:type="dxa"/>
              <w:tblLayout w:type="fixed"/>
              <w:tblLook w:val="04A0" w:firstRow="1" w:lastRow="0" w:firstColumn="1" w:lastColumn="0" w:noHBand="0" w:noVBand="1"/>
            </w:tblPr>
            <w:tblGrid>
              <w:gridCol w:w="1843"/>
              <w:gridCol w:w="1997"/>
              <w:gridCol w:w="1689"/>
            </w:tblGrid>
            <w:tr w:rsidR="00767C94" w:rsidRPr="00767C94" w:rsidTr="002C62F8">
              <w:tc>
                <w:tcPr>
                  <w:tcW w:w="1843" w:type="dxa"/>
                </w:tcPr>
                <w:p w:rsidR="00E127A7" w:rsidRPr="00767C94" w:rsidRDefault="00E127A7"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氏　　名</w:t>
                  </w:r>
                </w:p>
              </w:tc>
              <w:tc>
                <w:tcPr>
                  <w:tcW w:w="1997" w:type="dxa"/>
                </w:tcPr>
                <w:p w:rsidR="00E127A7" w:rsidRPr="00767C94" w:rsidRDefault="00E127A7"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資　　格</w:t>
                  </w:r>
                </w:p>
              </w:tc>
              <w:tc>
                <w:tcPr>
                  <w:tcW w:w="1689" w:type="dxa"/>
                </w:tcPr>
                <w:p w:rsidR="00E127A7" w:rsidRPr="00767C94" w:rsidRDefault="00E127A7"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勤務形態</w:t>
                  </w:r>
                </w:p>
              </w:tc>
            </w:tr>
            <w:tr w:rsidR="00767C94" w:rsidRPr="00767C94" w:rsidTr="002C62F8">
              <w:tc>
                <w:tcPr>
                  <w:tcW w:w="1843" w:type="dxa"/>
                </w:tcPr>
                <w:p w:rsidR="00E127A7" w:rsidRPr="00767C94" w:rsidRDefault="00E127A7" w:rsidP="00BB7C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997" w:type="dxa"/>
                </w:tcPr>
                <w:p w:rsidR="00E127A7" w:rsidRPr="00767C94" w:rsidRDefault="00E127A7" w:rsidP="00BB7C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689" w:type="dxa"/>
                </w:tcPr>
                <w:p w:rsidR="00E127A7" w:rsidRPr="00767C94" w:rsidRDefault="00E127A7"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専従・兼務</w:t>
                  </w:r>
                </w:p>
              </w:tc>
            </w:tr>
            <w:tr w:rsidR="00767C94" w:rsidRPr="00767C94" w:rsidTr="002C62F8">
              <w:tc>
                <w:tcPr>
                  <w:tcW w:w="1843" w:type="dxa"/>
                </w:tcPr>
                <w:p w:rsidR="00E127A7" w:rsidRPr="00767C94" w:rsidRDefault="00E127A7" w:rsidP="00BB7C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997" w:type="dxa"/>
                </w:tcPr>
                <w:p w:rsidR="00E127A7" w:rsidRPr="00767C94" w:rsidRDefault="00E127A7" w:rsidP="00BB7C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689" w:type="dxa"/>
                </w:tcPr>
                <w:p w:rsidR="00E127A7" w:rsidRPr="00767C94" w:rsidRDefault="00E127A7"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専従・兼務</w:t>
                  </w:r>
                </w:p>
              </w:tc>
            </w:tr>
          </w:tbl>
          <w:p w:rsidR="00E127A7" w:rsidRPr="00767C94" w:rsidRDefault="00E127A7" w:rsidP="00BB7C00">
            <w:pPr>
              <w:adjustRightInd w:val="0"/>
              <w:spacing w:line="240" w:lineRule="exact"/>
              <w:ind w:left="261" w:hangingChars="138" w:hanging="261"/>
              <w:contextualSpacing/>
              <w:jc w:val="left"/>
              <w:rPr>
                <w:rFonts w:ascii="BIZ UDゴシック" w:eastAsia="BIZ UDゴシック" w:hAnsi="BIZ UDゴシック" w:cs="ＭＳ 明朝"/>
                <w:color w:val="000000" w:themeColor="text1"/>
                <w:sz w:val="21"/>
                <w:szCs w:val="21"/>
              </w:rPr>
            </w:pPr>
          </w:p>
        </w:tc>
        <w:tc>
          <w:tcPr>
            <w:tcW w:w="1189" w:type="dxa"/>
            <w:tcBorders>
              <w:top w:val="nil"/>
              <w:left w:val="single" w:sz="4" w:space="0" w:color="auto"/>
              <w:bottom w:val="single" w:sz="4" w:space="0" w:color="auto"/>
              <w:right w:val="single" w:sz="4" w:space="0" w:color="auto"/>
            </w:tcBorders>
            <w:shd w:val="clear" w:color="auto" w:fill="auto"/>
          </w:tcPr>
          <w:p w:rsidR="00E127A7" w:rsidRPr="00767C94" w:rsidRDefault="00E127A7"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E127A7" w:rsidRPr="00767C94" w:rsidRDefault="00E127A7"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tcPr>
          <w:p w:rsidR="009B688F" w:rsidRPr="00767C94" w:rsidRDefault="009B688F"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9</w:t>
            </w:r>
          </w:p>
          <w:p w:rsidR="009B688F" w:rsidRPr="00767C94" w:rsidRDefault="009B688F"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介護支援</w:t>
            </w:r>
          </w:p>
          <w:p w:rsidR="009B688F" w:rsidRPr="00767C94" w:rsidRDefault="009B688F"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専門員</w:t>
            </w:r>
          </w:p>
          <w:p w:rsidR="00B001B0" w:rsidRPr="00767C94" w:rsidRDefault="00B001B0"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74" w:hangingChars="92" w:hanging="17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1以上の介護支援専門員を配置していますか。（入居者の数が</w:t>
            </w:r>
            <w:r w:rsidRPr="00767C94">
              <w:rPr>
                <w:rFonts w:ascii="BIZ UDゴシック" w:eastAsia="BIZ UDゴシック" w:hAnsi="BIZ UDゴシック" w:cs="ＭＳ 明朝"/>
                <w:color w:val="000000" w:themeColor="text1"/>
                <w:sz w:val="21"/>
                <w:szCs w:val="21"/>
              </w:rPr>
              <w:t>100</w:t>
            </w:r>
            <w:r w:rsidRPr="00767C94">
              <w:rPr>
                <w:rFonts w:ascii="BIZ UDゴシック" w:eastAsia="BIZ UDゴシック" w:hAnsi="BIZ UDゴシック" w:cs="ＭＳ 明朝" w:hint="eastAsia"/>
                <w:color w:val="000000" w:themeColor="text1"/>
                <w:sz w:val="21"/>
                <w:szCs w:val="21"/>
              </w:rPr>
              <w:t>又はその端数が増すごとに1を標準とします。）</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7629846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4355598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2634294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226D5E" w:rsidRPr="00767C94" w:rsidRDefault="00226D5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9B688F" w:rsidRPr="00767C94" w:rsidRDefault="00226D5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第3条第1項第6号</w:t>
            </w:r>
          </w:p>
        </w:tc>
      </w:tr>
      <w:tr w:rsidR="00767C94" w:rsidRPr="00767C94" w:rsidTr="00680B72">
        <w:trPr>
          <w:trHeight w:val="20"/>
        </w:trPr>
        <w:tc>
          <w:tcPr>
            <w:tcW w:w="1358" w:type="dxa"/>
            <w:vMerge/>
            <w:tcBorders>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専ら介護支援専門員の業務に従事する常勤の者を</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人以上配置していますか。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4580680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7231338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8240481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6002C4" w:rsidRPr="00767C94" w:rsidRDefault="006002C4"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6002C4" w:rsidRPr="00767C94" w:rsidRDefault="006002C4"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w:t>
            </w:r>
            <w:r w:rsidRPr="00767C94">
              <w:rPr>
                <w:rFonts w:ascii="BIZ UDゴシック" w:eastAsia="BIZ UDゴシック" w:hAnsi="BIZ UDゴシック" w:cstheme="minorBidi"/>
                <w:color w:val="000000" w:themeColor="text1"/>
                <w:w w:val="83"/>
                <w:kern w:val="0"/>
                <w:sz w:val="16"/>
                <w:szCs w:val="16"/>
              </w:rPr>
              <w:t>9</w:t>
            </w:r>
            <w:r w:rsidRPr="00767C94">
              <w:rPr>
                <w:rFonts w:ascii="BIZ UDゴシック" w:eastAsia="BIZ UDゴシック" w:hAnsi="BIZ UDゴシック" w:cstheme="minorBidi" w:hint="eastAsia"/>
                <w:color w:val="000000" w:themeColor="text1"/>
                <w:w w:val="83"/>
                <w:kern w:val="0"/>
                <w:sz w:val="16"/>
                <w:szCs w:val="16"/>
              </w:rPr>
              <w:t>項</w:t>
            </w:r>
          </w:p>
          <w:p w:rsidR="009B688F" w:rsidRPr="00767C94" w:rsidRDefault="009B688F"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B688F" w:rsidRPr="00767C94" w:rsidRDefault="009B688F"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居者の処遇に支障がない場合は、当該介護老人福祉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189"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B688F" w:rsidRPr="00767C94" w:rsidRDefault="009B688F"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居宅介護支援事業者の介護支援専門員との兼務を行っていませんか。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242701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7886508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2736430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B688F" w:rsidRPr="00767C94" w:rsidRDefault="009B688F"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680B72">
        <w:trPr>
          <w:trHeight w:val="20"/>
        </w:trPr>
        <w:tc>
          <w:tcPr>
            <w:tcW w:w="1358" w:type="dxa"/>
            <w:tcBorders>
              <w:top w:val="nil"/>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入居者が</w:t>
            </w:r>
            <w:r w:rsidRPr="00767C94">
              <w:rPr>
                <w:rFonts w:ascii="BIZ UDゴシック" w:eastAsia="BIZ UDゴシック" w:hAnsi="BIZ UDゴシック" w:cs="ＭＳ 明朝"/>
                <w:color w:val="000000" w:themeColor="text1"/>
                <w:sz w:val="21"/>
                <w:szCs w:val="21"/>
              </w:rPr>
              <w:t>100</w:t>
            </w:r>
            <w:r w:rsidRPr="00767C94">
              <w:rPr>
                <w:rFonts w:ascii="BIZ UDゴシック" w:eastAsia="BIZ UDゴシック" w:hAnsi="BIZ UDゴシック" w:cs="ＭＳ 明朝" w:hint="eastAsia"/>
                <w:color w:val="000000" w:themeColor="text1"/>
                <w:sz w:val="21"/>
                <w:szCs w:val="21"/>
              </w:rPr>
              <w:t>人又はその端数を増すごとに増員した非常勤の介護支援専門員については兼務することができます。</w:t>
            </w:r>
          </w:p>
        </w:tc>
        <w:tc>
          <w:tcPr>
            <w:tcW w:w="1189"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B688F" w:rsidRPr="00767C94" w:rsidRDefault="009B688F"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680B72">
        <w:trPr>
          <w:trHeight w:val="20"/>
        </w:trPr>
        <w:tc>
          <w:tcPr>
            <w:tcW w:w="1358" w:type="dxa"/>
            <w:tcBorders>
              <w:top w:val="single" w:sz="4" w:space="0" w:color="auto"/>
              <w:left w:val="single" w:sz="4" w:space="0" w:color="auto"/>
              <w:bottom w:val="nil"/>
              <w:right w:val="single" w:sz="4" w:space="0" w:color="auto"/>
            </w:tcBorders>
          </w:tcPr>
          <w:p w:rsidR="009B688F" w:rsidRPr="00767C94" w:rsidRDefault="00C23607"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w:t>
            </w:r>
            <w:r w:rsidRPr="00767C94">
              <w:rPr>
                <w:rFonts w:ascii="BIZ UDゴシック" w:eastAsia="BIZ UDゴシック" w:hAnsi="BIZ UDゴシック" w:cs="ＭＳ 明朝"/>
                <w:color w:val="000000" w:themeColor="text1"/>
                <w:spacing w:val="20"/>
                <w:sz w:val="21"/>
                <w:szCs w:val="21"/>
              </w:rPr>
              <w:t>0</w:t>
            </w:r>
          </w:p>
          <w:p w:rsidR="009B688F" w:rsidRPr="00767C94" w:rsidRDefault="009B688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夜勤職員</w:t>
            </w:r>
          </w:p>
          <w:p w:rsidR="009B688F" w:rsidRPr="00767C94" w:rsidRDefault="009B688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の基準</w:t>
            </w:r>
          </w:p>
          <w:p w:rsidR="00B001B0" w:rsidRPr="00767C94" w:rsidRDefault="00B001B0"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夜勤者数は、</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ユニットごとに夜勤を行う看護職員又は介護職員の数が</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以上配置していますか。</w:t>
            </w:r>
          </w:p>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〔貴施設の夜勤職員状況（当直、宿直を除く）〕</w:t>
            </w:r>
          </w:p>
          <w:tbl>
            <w:tblPr>
              <w:tblStyle w:val="ab"/>
              <w:tblW w:w="0" w:type="auto"/>
              <w:tblInd w:w="174" w:type="dxa"/>
              <w:tblLayout w:type="fixed"/>
              <w:tblLook w:val="04A0" w:firstRow="1" w:lastRow="0" w:firstColumn="1" w:lastColumn="0" w:noHBand="0" w:noVBand="1"/>
            </w:tblPr>
            <w:tblGrid>
              <w:gridCol w:w="1414"/>
              <w:gridCol w:w="1134"/>
              <w:gridCol w:w="1559"/>
              <w:gridCol w:w="1559"/>
            </w:tblGrid>
            <w:tr w:rsidR="00767C94" w:rsidRPr="00767C94" w:rsidTr="00B91DB3">
              <w:tc>
                <w:tcPr>
                  <w:tcW w:w="1414"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firstLineChars="0" w:hanging="144"/>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ユニット数</w:t>
                  </w:r>
                </w:p>
              </w:tc>
              <w:tc>
                <w:tcPr>
                  <w:tcW w:w="1134"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firstLineChars="0" w:hanging="144"/>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基　準</w:t>
                  </w:r>
                </w:p>
              </w:tc>
              <w:tc>
                <w:tcPr>
                  <w:tcW w:w="3118" w:type="dxa"/>
                  <w:gridSpan w:val="2"/>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firstLineChars="0" w:hanging="144"/>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実際の夜勤者数</w:t>
                  </w:r>
                </w:p>
              </w:tc>
            </w:tr>
            <w:tr w:rsidR="00767C94" w:rsidRPr="00767C94" w:rsidTr="00B91DB3">
              <w:tc>
                <w:tcPr>
                  <w:tcW w:w="1414"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firstLineChars="0" w:hanging="144"/>
                    <w:contextualSpacing/>
                    <w:rPr>
                      <w:rFonts w:ascii="BIZ UDゴシック" w:eastAsia="BIZ UDゴシック" w:hAnsi="BIZ UDゴシック" w:cs="ＭＳ 明朝"/>
                      <w:color w:val="000000" w:themeColor="text1"/>
                      <w:sz w:val="21"/>
                      <w:szCs w:val="21"/>
                    </w:rPr>
                  </w:pPr>
                </w:p>
                <w:p w:rsidR="009B688F" w:rsidRPr="00767C94" w:rsidRDefault="009B688F" w:rsidP="00BB7C00">
                  <w:pPr>
                    <w:adjustRightInd w:val="0"/>
                    <w:spacing w:line="240" w:lineRule="exact"/>
                    <w:ind w:left="144" w:firstLineChars="0" w:hanging="144"/>
                    <w:contextualSpacing/>
                    <w:rPr>
                      <w:rFonts w:ascii="BIZ UDゴシック" w:eastAsia="BIZ UDゴシック" w:hAnsi="BIZ UDゴシック" w:cs="ＭＳ 明朝"/>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firstLineChars="0" w:hanging="144"/>
                    <w:contextualSpacing/>
                    <w:jc w:val="righ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人</w:t>
                  </w:r>
                </w:p>
              </w:tc>
              <w:tc>
                <w:tcPr>
                  <w:tcW w:w="1559" w:type="dxa"/>
                  <w:tcBorders>
                    <w:top w:val="single" w:sz="4" w:space="0" w:color="auto"/>
                    <w:left w:val="single" w:sz="4" w:space="0" w:color="auto"/>
                    <w:bottom w:val="single" w:sz="4" w:space="0" w:color="auto"/>
                    <w:right w:val="single" w:sz="4" w:space="0" w:color="auto"/>
                  </w:tcBorders>
                </w:tcPr>
                <w:p w:rsidR="00E10B14" w:rsidRPr="00767C94" w:rsidRDefault="009B688F" w:rsidP="00E10B14">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看護</w:t>
                  </w:r>
                  <w:r w:rsidR="00E10B14" w:rsidRPr="00767C94">
                    <w:rPr>
                      <w:rFonts w:ascii="BIZ UDゴシック" w:eastAsia="BIZ UDゴシック" w:hAnsi="BIZ UDゴシック" w:cs="ＭＳ 明朝" w:hint="eastAsia"/>
                      <w:color w:val="000000" w:themeColor="text1"/>
                      <w:sz w:val="21"/>
                      <w:szCs w:val="21"/>
                    </w:rPr>
                    <w:t xml:space="preserve">　　　　人　　　　</w:t>
                  </w:r>
                </w:p>
                <w:p w:rsidR="009B688F" w:rsidRPr="00767C94" w:rsidRDefault="009B688F" w:rsidP="00E10B14">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 xml:space="preserve">　　　</w:t>
                  </w:r>
                  <w:r w:rsidR="00E10B14" w:rsidRPr="00767C94">
                    <w:rPr>
                      <w:rFonts w:ascii="BIZ UDゴシック" w:eastAsia="BIZ UDゴシック" w:hAnsi="BIZ UDゴシック" w:cs="ＭＳ 明朝" w:hint="eastAsia"/>
                      <w:color w:val="000000" w:themeColor="text1"/>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tcPr>
                <w:p w:rsidR="00E10B14" w:rsidRPr="00767C94" w:rsidRDefault="009B688F" w:rsidP="00BB7C00">
                  <w:pPr>
                    <w:adjustRightInd w:val="0"/>
                    <w:spacing w:line="240" w:lineRule="exact"/>
                    <w:ind w:left="144" w:firstLineChars="0"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介護　　　</w:t>
                  </w:r>
                  <w:r w:rsidR="00E10B14" w:rsidRPr="00767C94">
                    <w:rPr>
                      <w:rFonts w:ascii="BIZ UDゴシック" w:eastAsia="BIZ UDゴシック" w:hAnsi="BIZ UDゴシック" w:cs="ＭＳ 明朝"/>
                      <w:color w:val="000000" w:themeColor="text1"/>
                      <w:sz w:val="21"/>
                      <w:szCs w:val="21"/>
                    </w:rPr>
                    <w:t xml:space="preserve">  </w:t>
                  </w:r>
                  <w:r w:rsidR="00E10B14" w:rsidRPr="00767C94">
                    <w:rPr>
                      <w:rFonts w:ascii="BIZ UDゴシック" w:eastAsia="BIZ UDゴシック" w:hAnsi="BIZ UDゴシック" w:cs="ＭＳ 明朝" w:hint="eastAsia"/>
                      <w:color w:val="000000" w:themeColor="text1"/>
                      <w:sz w:val="21"/>
                      <w:szCs w:val="21"/>
                    </w:rPr>
                    <w:t>人</w:t>
                  </w:r>
                  <w:r w:rsidRPr="00767C94">
                    <w:rPr>
                      <w:rFonts w:ascii="BIZ UDゴシック" w:eastAsia="BIZ UDゴシック" w:hAnsi="BIZ UDゴシック" w:cs="ＭＳ 明朝"/>
                      <w:color w:val="000000" w:themeColor="text1"/>
                      <w:sz w:val="21"/>
                      <w:szCs w:val="21"/>
                    </w:rPr>
                    <w:t xml:space="preserve"> </w:t>
                  </w:r>
                </w:p>
                <w:p w:rsidR="009B688F" w:rsidRPr="00767C94" w:rsidRDefault="009B688F" w:rsidP="00E10B14">
                  <w:pPr>
                    <w:adjustRightInd w:val="0"/>
                    <w:spacing w:line="240" w:lineRule="exact"/>
                    <w:ind w:firstLineChars="0"/>
                    <w:contextualSpacing/>
                    <w:rPr>
                      <w:rFonts w:ascii="BIZ UDゴシック" w:eastAsia="BIZ UDゴシック" w:hAnsi="BIZ UDゴシック" w:cs="ＭＳ 明朝"/>
                      <w:color w:val="000000" w:themeColor="text1"/>
                      <w:sz w:val="21"/>
                      <w:szCs w:val="21"/>
                    </w:rPr>
                  </w:pPr>
                </w:p>
              </w:tc>
            </w:tr>
          </w:tbl>
          <w:p w:rsidR="009B688F" w:rsidRPr="00767C94" w:rsidRDefault="009B688F" w:rsidP="00BB7C00">
            <w:pPr>
              <w:adjustRightInd w:val="0"/>
              <w:spacing w:line="240" w:lineRule="exact"/>
              <w:ind w:left="495" w:hangingChars="262" w:hanging="495"/>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（注）夜勤減算の基準は「夜勤体制による減算」を参照</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9575793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0976624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9691612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平12厚告29</w:t>
            </w:r>
          </w:p>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5のイの(2)</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夜勤時間帯とは、午後</w:t>
            </w:r>
            <w:r w:rsidRPr="00767C94">
              <w:rPr>
                <w:rFonts w:ascii="BIZ UDゴシック" w:eastAsia="BIZ UDゴシック" w:hAnsi="BIZ UDゴシック" w:cs="ＭＳ 明朝"/>
                <w:color w:val="000000" w:themeColor="text1"/>
                <w:sz w:val="21"/>
                <w:szCs w:val="21"/>
              </w:rPr>
              <w:t>10</w:t>
            </w:r>
            <w:r w:rsidRPr="00767C94">
              <w:rPr>
                <w:rFonts w:ascii="BIZ UDゴシック" w:eastAsia="BIZ UDゴシック" w:hAnsi="BIZ UDゴシック" w:cs="ＭＳ 明朝" w:hint="eastAsia"/>
                <w:color w:val="000000" w:themeColor="text1"/>
                <w:sz w:val="21"/>
                <w:szCs w:val="21"/>
              </w:rPr>
              <w:t>時から午前</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時までの時間を含めた連続した</w:t>
            </w:r>
            <w:r w:rsidRPr="00767C94">
              <w:rPr>
                <w:rFonts w:ascii="BIZ UDゴシック" w:eastAsia="BIZ UDゴシック" w:hAnsi="BIZ UDゴシック" w:cs="ＭＳ 明朝"/>
                <w:color w:val="000000" w:themeColor="text1"/>
                <w:sz w:val="21"/>
                <w:szCs w:val="21"/>
              </w:rPr>
              <w:t>16</w:t>
            </w:r>
            <w:r w:rsidRPr="00767C94">
              <w:rPr>
                <w:rFonts w:ascii="BIZ UDゴシック" w:eastAsia="BIZ UDゴシック" w:hAnsi="BIZ UDゴシック" w:cs="ＭＳ 明朝" w:hint="eastAsia"/>
                <w:color w:val="000000" w:themeColor="text1"/>
                <w:sz w:val="21"/>
                <w:szCs w:val="21"/>
              </w:rPr>
              <w:t>時間をいい、この時間は事業所または施設ごとに設定します。</w:t>
            </w:r>
          </w:p>
        </w:tc>
        <w:tc>
          <w:tcPr>
            <w:tcW w:w="1189" w:type="dxa"/>
            <w:vMerge w:val="restart"/>
            <w:tcBorders>
              <w:top w:val="single" w:sz="4" w:space="0" w:color="auto"/>
              <w:left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val="restart"/>
            <w:tcBorders>
              <w:top w:val="single" w:sz="4" w:space="0" w:color="auto"/>
              <w:left w:val="single" w:sz="4" w:space="0" w:color="auto"/>
              <w:right w:val="single" w:sz="4" w:space="0" w:color="auto"/>
            </w:tcBorders>
          </w:tcPr>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第2の1の(6)の②、③</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前年度の入所者数は、特養（空床短期含む）と併設短期の合計とします。また、小数点以下は切り上げます。</w:t>
            </w:r>
          </w:p>
        </w:tc>
        <w:tc>
          <w:tcPr>
            <w:tcW w:w="1189" w:type="dxa"/>
            <w:vMerge/>
            <w:tcBorders>
              <w:left w:val="single" w:sz="4" w:space="0" w:color="auto"/>
              <w:bottom w:val="nil"/>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nil"/>
              <w:right w:val="single" w:sz="4" w:space="0" w:color="auto"/>
            </w:tcBorders>
          </w:tcPr>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夜勤職員の加算については、実人数ではなく、夜勤時間帯の延べ勤務時</w:t>
            </w:r>
            <w:r w:rsidRPr="00767C94">
              <w:rPr>
                <w:rFonts w:ascii="BIZ UDゴシック" w:eastAsia="BIZ UDゴシック" w:hAnsi="BIZ UDゴシック" w:cs="ＭＳ 明朝" w:hint="eastAsia"/>
                <w:color w:val="000000" w:themeColor="text1"/>
                <w:sz w:val="21"/>
                <w:szCs w:val="21"/>
              </w:rPr>
              <w:lastRenderedPageBreak/>
              <w:t>間数を</w:t>
            </w:r>
            <w:r w:rsidR="00C15B74" w:rsidRPr="00767C94">
              <w:rPr>
                <w:rFonts w:ascii="BIZ UDゴシック" w:eastAsia="BIZ UDゴシック" w:hAnsi="BIZ UDゴシック" w:cs="ＭＳ 明朝"/>
                <w:color w:val="000000" w:themeColor="text1"/>
                <w:sz w:val="21"/>
                <w:szCs w:val="21"/>
              </w:rPr>
              <w:t>16</w:t>
            </w:r>
            <w:r w:rsidRPr="00767C94">
              <w:rPr>
                <w:rFonts w:ascii="BIZ UDゴシック" w:eastAsia="BIZ UDゴシック" w:hAnsi="BIZ UDゴシック" w:cs="ＭＳ 明朝" w:hint="eastAsia"/>
                <w:color w:val="000000" w:themeColor="text1"/>
                <w:sz w:val="21"/>
                <w:szCs w:val="21"/>
              </w:rPr>
              <w:t>時間で除した数を加算に係る夜勤者数とします。</w:t>
            </w:r>
          </w:p>
          <w:p w:rsidR="009B688F" w:rsidRPr="00767C94" w:rsidRDefault="009B688F" w:rsidP="00BB7C00">
            <w:pPr>
              <w:adjustRightInd w:val="0"/>
              <w:spacing w:line="240" w:lineRule="exact"/>
              <w:ind w:left="144"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→「夜勤職員配置加算」を参照</w:t>
            </w:r>
          </w:p>
        </w:tc>
        <w:tc>
          <w:tcPr>
            <w:tcW w:w="1189" w:type="dxa"/>
            <w:vMerge/>
            <w:tcBorders>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tcPr>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614"/>
        </w:trPr>
        <w:tc>
          <w:tcPr>
            <w:tcW w:w="1358" w:type="dxa"/>
            <w:tcBorders>
              <w:top w:val="nil"/>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併設事業所」とは、特別養護老人ホーム等と同一敷地内又は隣接する敷地において、サービスの提供、夜勤を行う職員の配置等が特別養護老人ホーム等と一体的に行われている短期入所生活介護事業所を指します。</w:t>
            </w:r>
          </w:p>
        </w:tc>
        <w:tc>
          <w:tcPr>
            <w:tcW w:w="1189"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第2の2の(4)の①</w:t>
            </w: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tcPr>
          <w:p w:rsidR="009B688F"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w:t>
            </w:r>
            <w:r w:rsidRPr="00767C94">
              <w:rPr>
                <w:rFonts w:ascii="BIZ UDゴシック" w:eastAsia="BIZ UDゴシック" w:hAnsi="BIZ UDゴシック" w:cs="ＭＳ 明朝"/>
                <w:color w:val="000000" w:themeColor="text1"/>
                <w:spacing w:val="20"/>
                <w:sz w:val="21"/>
                <w:szCs w:val="21"/>
              </w:rPr>
              <w:t>1</w:t>
            </w:r>
          </w:p>
          <w:p w:rsidR="00E75D5A"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管理宿直</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者</w:t>
            </w:r>
          </w:p>
          <w:p w:rsidR="00B001B0" w:rsidRPr="00767C94" w:rsidRDefault="00B001B0"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直接処遇職員の夜勤者とは別に、宿直者を配置していますか。   </w:t>
            </w:r>
          </w:p>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○管理宿直の形態に○をつけてください。</w:t>
            </w:r>
          </w:p>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事務職員等  ・  宿直専門職員  ・  委託職員</w:t>
            </w:r>
          </w:p>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（職員宿直）   （賃金雇用職員） 　(業務委託）</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3517067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3301370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77479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昭62社施107</w:t>
            </w:r>
          </w:p>
          <w:p w:rsidR="009B688F" w:rsidRPr="00767C94" w:rsidRDefault="00C15B74"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5</w:t>
            </w:r>
            <w:r w:rsidR="009B688F" w:rsidRPr="00767C94">
              <w:rPr>
                <w:rFonts w:ascii="BIZ UDゴシック" w:eastAsia="BIZ UDゴシック" w:hAnsi="BIZ UDゴシック" w:cstheme="minorBidi" w:hint="eastAsia"/>
                <w:color w:val="000000" w:themeColor="text1"/>
                <w:w w:val="83"/>
                <w:kern w:val="0"/>
                <w:sz w:val="16"/>
                <w:szCs w:val="16"/>
              </w:rPr>
              <w:t>の(1)のイ</w:t>
            </w:r>
          </w:p>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平12老発214</w:t>
            </w:r>
          </w:p>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第4の11の(2)</w:t>
            </w:r>
          </w:p>
        </w:tc>
      </w:tr>
      <w:tr w:rsidR="00767C94" w:rsidRPr="00767C94" w:rsidTr="00246E2D">
        <w:trPr>
          <w:trHeight w:val="743"/>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厚生労働大臣が定める夜勤を行う職員の勤務条件に関する基準第</w:t>
            </w:r>
            <w:r w:rsidR="00C15B74"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号ニ又は第</w:t>
            </w:r>
            <w:r w:rsidR="00C15B74"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号ハを満たす夜勤職員を配置し、かつ当該夜勤職員のうち</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以上の者を夜間における防火管理の担当者として指名している時間帯を除く。</w:t>
            </w:r>
          </w:p>
        </w:tc>
        <w:tc>
          <w:tcPr>
            <w:tcW w:w="1189"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9B688F" w:rsidRPr="00767C94" w:rsidRDefault="009B688F"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tcPr>
          <w:p w:rsidR="002515A9" w:rsidRPr="00767C94" w:rsidRDefault="00C23607"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w:t>
            </w:r>
            <w:r w:rsidRPr="00767C94">
              <w:rPr>
                <w:rFonts w:ascii="BIZ UDゴシック" w:eastAsia="BIZ UDゴシック" w:hAnsi="BIZ UDゴシック" w:cs="ＭＳ 明朝"/>
                <w:color w:val="000000" w:themeColor="text1"/>
                <w:sz w:val="21"/>
                <w:szCs w:val="21"/>
              </w:rPr>
              <w:t>2</w:t>
            </w:r>
          </w:p>
          <w:p w:rsidR="002515A9" w:rsidRPr="00767C94" w:rsidRDefault="002515A9"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入居者数</w:t>
            </w:r>
          </w:p>
          <w:p w:rsidR="002515A9" w:rsidRPr="00767C94" w:rsidRDefault="002515A9"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の扱い</w:t>
            </w:r>
          </w:p>
          <w:p w:rsidR="00B001B0" w:rsidRPr="00767C94" w:rsidRDefault="00B001B0"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2515A9" w:rsidRPr="00767C94" w:rsidRDefault="002515A9" w:rsidP="00BB7C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従業者の員数を算定する場合の入居者の数は、前年度の平均値としていますか。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8716576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3180836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2515A9"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4818606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226D5E" w:rsidRPr="00767C94" w:rsidRDefault="00226D5E" w:rsidP="00246E2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2515A9" w:rsidRPr="00767C94" w:rsidRDefault="00226D5E"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第3条第2項</w:t>
            </w:r>
          </w:p>
        </w:tc>
      </w:tr>
      <w:tr w:rsidR="00767C94" w:rsidRPr="00767C94" w:rsidTr="00246E2D">
        <w:trPr>
          <w:trHeight w:val="20"/>
        </w:trPr>
        <w:tc>
          <w:tcPr>
            <w:tcW w:w="1358" w:type="dxa"/>
            <w:vMerge/>
            <w:tcBorders>
              <w:left w:val="single" w:sz="4" w:space="0" w:color="auto"/>
              <w:bottom w:val="nil"/>
              <w:right w:val="single" w:sz="4" w:space="0" w:color="auto"/>
            </w:tcBorders>
          </w:tcPr>
          <w:p w:rsidR="002515A9" w:rsidRPr="00767C94" w:rsidRDefault="002515A9"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2515A9" w:rsidRPr="00767C94" w:rsidRDefault="002515A9"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上記の入居者の数は、前年度の入居者延数を当該前年度の日数で除して得た数とし、小数点</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位以下を切り上げていますか。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2875639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4659882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2515A9"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0822693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2515A9" w:rsidRPr="00767C94" w:rsidRDefault="002515A9"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2515A9" w:rsidRPr="00767C94" w:rsidRDefault="002515A9"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の①</w:t>
            </w:r>
          </w:p>
        </w:tc>
      </w:tr>
      <w:tr w:rsidR="00767C94" w:rsidRPr="00767C94" w:rsidTr="00246E2D">
        <w:trPr>
          <w:trHeight w:val="629"/>
        </w:trPr>
        <w:tc>
          <w:tcPr>
            <w:tcW w:w="1358" w:type="dxa"/>
            <w:tcBorders>
              <w:top w:val="nil"/>
              <w:left w:val="single" w:sz="4" w:space="0" w:color="auto"/>
              <w:bottom w:val="single" w:sz="4" w:space="0" w:color="auto"/>
              <w:right w:val="single" w:sz="4" w:space="0" w:color="auto"/>
            </w:tcBorders>
          </w:tcPr>
          <w:p w:rsidR="002515A9" w:rsidRPr="00767C94" w:rsidRDefault="002515A9"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2515A9" w:rsidRPr="00767C94" w:rsidRDefault="002515A9"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新規に指定を受けた場合、増床した場合、減床した場合は、それぞれ定められた適正な方法により入居者数を算定していますか。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3041816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488119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2515A9"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1357945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2515A9" w:rsidRPr="00767C94" w:rsidRDefault="002515A9"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2515A9" w:rsidRPr="00767C94" w:rsidRDefault="002515A9" w:rsidP="00246E2D">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の②、③</w:t>
            </w:r>
          </w:p>
        </w:tc>
      </w:tr>
      <w:tr w:rsidR="00767C94" w:rsidRPr="00767C94" w:rsidTr="00944F9B">
        <w:trPr>
          <w:trHeight w:val="393"/>
        </w:trPr>
        <w:tc>
          <w:tcPr>
            <w:tcW w:w="1043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B688F" w:rsidRPr="00767C94" w:rsidRDefault="009B688F" w:rsidP="00BB7C00">
            <w:pPr>
              <w:adjustRightInd w:val="0"/>
              <w:spacing w:line="240" w:lineRule="exact"/>
              <w:ind w:leftChars="-10" w:left="1" w:hangingChars="10" w:hanging="23"/>
              <w:contextualSpacing/>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ＭＳ 明朝" w:hint="eastAsia"/>
                <w:color w:val="000000" w:themeColor="text1"/>
                <w:spacing w:val="20"/>
                <w:sz w:val="21"/>
                <w:szCs w:val="21"/>
              </w:rPr>
              <w:t>第</w:t>
            </w:r>
            <w:r w:rsidR="00C15B74" w:rsidRPr="00767C94">
              <w:rPr>
                <w:rFonts w:ascii="BIZ UDゴシック" w:eastAsia="BIZ UDゴシック" w:hAnsi="BIZ UDゴシック" w:cs="ＭＳ 明朝"/>
                <w:color w:val="000000" w:themeColor="text1"/>
                <w:spacing w:val="20"/>
                <w:sz w:val="21"/>
                <w:szCs w:val="21"/>
              </w:rPr>
              <w:t>3</w:t>
            </w:r>
            <w:r w:rsidRPr="00767C94">
              <w:rPr>
                <w:rFonts w:ascii="BIZ UDゴシック" w:eastAsia="BIZ UDゴシック" w:hAnsi="BIZ UDゴシック" w:cs="ＭＳ 明朝" w:hint="eastAsia"/>
                <w:color w:val="000000" w:themeColor="text1"/>
                <w:spacing w:val="20"/>
                <w:sz w:val="21"/>
                <w:szCs w:val="21"/>
              </w:rPr>
              <w:t xml:space="preserve">　設備に関する基準</w:t>
            </w:r>
          </w:p>
        </w:tc>
      </w:tr>
      <w:tr w:rsidR="00767C94" w:rsidRPr="00767C94" w:rsidTr="00680B72">
        <w:trPr>
          <w:trHeight w:val="3005"/>
        </w:trPr>
        <w:tc>
          <w:tcPr>
            <w:tcW w:w="1358" w:type="dxa"/>
            <w:tcBorders>
              <w:top w:val="single" w:sz="4" w:space="0" w:color="auto"/>
              <w:left w:val="single" w:sz="4" w:space="0" w:color="auto"/>
              <w:bottom w:val="nil"/>
              <w:right w:val="single" w:sz="4" w:space="0" w:color="auto"/>
            </w:tcBorders>
          </w:tcPr>
          <w:p w:rsidR="009B688F"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w:t>
            </w:r>
            <w:r w:rsidRPr="00767C94">
              <w:rPr>
                <w:rFonts w:ascii="BIZ UDゴシック" w:eastAsia="BIZ UDゴシック" w:hAnsi="BIZ UDゴシック" w:cs="ＭＳ 明朝"/>
                <w:color w:val="000000" w:themeColor="text1"/>
                <w:spacing w:val="20"/>
                <w:sz w:val="21"/>
                <w:szCs w:val="21"/>
              </w:rPr>
              <w:t>3</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設備</w:t>
            </w:r>
          </w:p>
          <w:p w:rsidR="00B001B0" w:rsidRPr="00767C94" w:rsidRDefault="00B001B0"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tbl>
            <w:tblPr>
              <w:tblStyle w:val="ab"/>
              <w:tblpPr w:leftFromText="142" w:rightFromText="142" w:vertAnchor="page" w:horzAnchor="margin" w:tblpX="273" w:tblpY="376"/>
              <w:tblOverlap w:val="never"/>
              <w:tblW w:w="0" w:type="auto"/>
              <w:tblLayout w:type="fixed"/>
              <w:tblLook w:val="04A0" w:firstRow="1" w:lastRow="0" w:firstColumn="1" w:lastColumn="0" w:noHBand="0" w:noVBand="1"/>
            </w:tblPr>
            <w:tblGrid>
              <w:gridCol w:w="3256"/>
              <w:gridCol w:w="1701"/>
            </w:tblGrid>
            <w:tr w:rsidR="00767C94" w:rsidRPr="00767C94" w:rsidTr="007C4CC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88F" w:rsidRPr="00767C94" w:rsidRDefault="00C15B7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009B688F" w:rsidRPr="00767C94">
                    <w:rPr>
                      <w:rFonts w:ascii="BIZ UDゴシック" w:eastAsia="BIZ UDゴシック" w:hAnsi="BIZ UDゴシック" w:cs="ＭＳ 明朝" w:hint="eastAsia"/>
                      <w:color w:val="000000" w:themeColor="text1"/>
                      <w:sz w:val="21"/>
                      <w:szCs w:val="21"/>
                    </w:rPr>
                    <w:t>ユニット</w:t>
                  </w:r>
                </w:p>
                <w:p w:rsidR="009B688F" w:rsidRPr="00767C94" w:rsidRDefault="009B688F"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①居室</w:t>
                  </w:r>
                </w:p>
                <w:p w:rsidR="009B688F" w:rsidRPr="00767C94" w:rsidRDefault="009B688F"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②共同生活室</w:t>
                  </w:r>
                </w:p>
                <w:p w:rsidR="009B688F" w:rsidRPr="00767C94" w:rsidRDefault="009B688F"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③洗面設備</w:t>
                  </w:r>
                </w:p>
                <w:p w:rsidR="009B688F" w:rsidRPr="00767C94" w:rsidRDefault="009B688F"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④便所</w:t>
                  </w:r>
                </w:p>
                <w:p w:rsidR="009B688F" w:rsidRPr="00767C94" w:rsidRDefault="00C15B7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009B688F" w:rsidRPr="00767C94">
                    <w:rPr>
                      <w:rFonts w:ascii="BIZ UDゴシック" w:eastAsia="BIZ UDゴシック" w:hAnsi="BIZ UDゴシック" w:cs="ＭＳ 明朝" w:hint="eastAsia"/>
                      <w:color w:val="000000" w:themeColor="text1"/>
                      <w:sz w:val="21"/>
                      <w:szCs w:val="21"/>
                    </w:rPr>
                    <w:t>浴室</w:t>
                  </w:r>
                </w:p>
                <w:p w:rsidR="009B688F" w:rsidRPr="00767C94" w:rsidRDefault="00C15B7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009B688F" w:rsidRPr="00767C94">
                    <w:rPr>
                      <w:rFonts w:ascii="BIZ UDゴシック" w:eastAsia="BIZ UDゴシック" w:hAnsi="BIZ UDゴシック" w:cs="ＭＳ 明朝" w:hint="eastAsia"/>
                      <w:color w:val="000000" w:themeColor="text1"/>
                      <w:sz w:val="21"/>
                      <w:szCs w:val="21"/>
                    </w:rPr>
                    <w:t>医務室</w:t>
                  </w:r>
                </w:p>
                <w:p w:rsidR="009B688F" w:rsidRPr="00767C94" w:rsidRDefault="00C15B7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009B688F" w:rsidRPr="00767C94">
                    <w:rPr>
                      <w:rFonts w:ascii="BIZ UDゴシック" w:eastAsia="BIZ UDゴシック" w:hAnsi="BIZ UDゴシック" w:cs="ＭＳ 明朝" w:hint="eastAsia"/>
                      <w:color w:val="000000" w:themeColor="text1"/>
                      <w:sz w:val="21"/>
                      <w:szCs w:val="21"/>
                    </w:rPr>
                    <w:t>調理室</w:t>
                  </w:r>
                </w:p>
                <w:p w:rsidR="009B688F" w:rsidRPr="00767C94" w:rsidRDefault="00C15B7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w:t>
                  </w:r>
                  <w:r w:rsidR="009B688F" w:rsidRPr="00767C94">
                    <w:rPr>
                      <w:rFonts w:ascii="BIZ UDゴシック" w:eastAsia="BIZ UDゴシック" w:hAnsi="BIZ UDゴシック" w:cs="ＭＳ 明朝" w:hint="eastAsia"/>
                      <w:color w:val="000000" w:themeColor="text1"/>
                      <w:sz w:val="21"/>
                      <w:szCs w:val="21"/>
                    </w:rPr>
                    <w:t>洗濯室又は洗濯場</w:t>
                  </w:r>
                </w:p>
                <w:p w:rsidR="009B688F" w:rsidRPr="00767C94" w:rsidRDefault="00C15B7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6</w:t>
                  </w:r>
                  <w:r w:rsidR="009B688F" w:rsidRPr="00767C94">
                    <w:rPr>
                      <w:rFonts w:ascii="BIZ UDゴシック" w:eastAsia="BIZ UDゴシック" w:hAnsi="BIZ UDゴシック" w:cs="ＭＳ 明朝" w:hint="eastAsia"/>
                      <w:color w:val="000000" w:themeColor="text1"/>
                      <w:sz w:val="21"/>
                      <w:szCs w:val="21"/>
                    </w:rPr>
                    <w:t>汚物処理室</w:t>
                  </w:r>
                </w:p>
                <w:p w:rsidR="009B688F" w:rsidRPr="00767C94" w:rsidRDefault="00C15B7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7</w:t>
                  </w:r>
                  <w:r w:rsidR="009B688F" w:rsidRPr="00767C94">
                    <w:rPr>
                      <w:rFonts w:ascii="BIZ UDゴシック" w:eastAsia="BIZ UDゴシック" w:hAnsi="BIZ UDゴシック" w:cs="ＭＳ 明朝" w:hint="eastAsia"/>
                      <w:color w:val="000000" w:themeColor="text1"/>
                      <w:sz w:val="21"/>
                      <w:szCs w:val="21"/>
                    </w:rPr>
                    <w:t>介護材料室</w:t>
                  </w:r>
                </w:p>
                <w:p w:rsidR="009B688F" w:rsidRPr="00767C94" w:rsidRDefault="00C15B74" w:rsidP="00BB7C00">
                  <w:pPr>
                    <w:adjustRightInd w:val="0"/>
                    <w:spacing w:line="240" w:lineRule="exact"/>
                    <w:ind w:left="140" w:hangingChars="74" w:hanging="14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8</w:t>
                  </w:r>
                  <w:r w:rsidR="009B688F" w:rsidRPr="00767C94">
                    <w:rPr>
                      <w:rFonts w:ascii="BIZ UDゴシック" w:eastAsia="BIZ UDゴシック" w:hAnsi="BIZ UDゴシック" w:cs="ＭＳ 明朝" w:hint="eastAsia"/>
                      <w:color w:val="000000" w:themeColor="text1"/>
                      <w:sz w:val="21"/>
                      <w:szCs w:val="21"/>
                    </w:rPr>
                    <w:t>事務室その他の運営上必要な部屋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88F" w:rsidRPr="00767C94" w:rsidRDefault="009B688F"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p>
                <w:p w:rsidR="009B688F" w:rsidRPr="00767C94" w:rsidRDefault="00767C94" w:rsidP="00D92334">
                  <w:pPr>
                    <w:adjustRightInd w:val="0"/>
                    <w:spacing w:line="240" w:lineRule="exact"/>
                    <w:ind w:left="0" w:firstLineChars="0" w:firstLine="0"/>
                    <w:contextualSpacing/>
                    <w:jc w:val="center"/>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310244176"/>
                      <w14:checkbox>
                        <w14:checked w14:val="0"/>
                        <w14:checkedState w14:val="2611" w14:font="ＭＳ 明朝"/>
                        <w14:uncheckedState w14:val="2610" w14:font="ＭＳ ゴシック"/>
                      </w14:checkbox>
                    </w:sdtPr>
                    <w:sdtEndPr/>
                    <w:sdtContent>
                      <w:r w:rsidR="00D92334" w:rsidRPr="00767C94">
                        <w:rPr>
                          <w:rFonts w:hAnsi="ＭＳ ゴシック" w:hint="eastAsia"/>
                          <w:color w:val="000000" w:themeColor="text1"/>
                          <w:spacing w:val="2"/>
                          <w:sz w:val="20"/>
                          <w:szCs w:val="20"/>
                        </w:rPr>
                        <w:t>☐</w:t>
                      </w:r>
                    </w:sdtContent>
                  </w:sdt>
                </w:p>
                <w:p w:rsidR="00D92334" w:rsidRPr="00767C94" w:rsidRDefault="00767C94" w:rsidP="00D92334">
                  <w:pPr>
                    <w:adjustRightInd w:val="0"/>
                    <w:spacing w:line="240" w:lineRule="exact"/>
                    <w:ind w:left="0" w:firstLineChars="0" w:firstLine="0"/>
                    <w:contextualSpacing/>
                    <w:jc w:val="center"/>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439143139"/>
                      <w14:checkbox>
                        <w14:checked w14:val="0"/>
                        <w14:checkedState w14:val="2611" w14:font="ＭＳ 明朝"/>
                        <w14:uncheckedState w14:val="2610" w14:font="ＭＳ ゴシック"/>
                      </w14:checkbox>
                    </w:sdtPr>
                    <w:sdtEndPr/>
                    <w:sdtContent>
                      <w:r w:rsidR="00D92334" w:rsidRPr="00767C94">
                        <w:rPr>
                          <w:rFonts w:hAnsi="ＭＳ ゴシック" w:hint="eastAsia"/>
                          <w:color w:val="000000" w:themeColor="text1"/>
                          <w:spacing w:val="2"/>
                          <w:sz w:val="20"/>
                          <w:szCs w:val="20"/>
                        </w:rPr>
                        <w:t>☐</w:t>
                      </w:r>
                    </w:sdtContent>
                  </w:sdt>
                </w:p>
                <w:p w:rsidR="00D92334" w:rsidRPr="00767C94" w:rsidRDefault="00767C94" w:rsidP="00D92334">
                  <w:pPr>
                    <w:adjustRightInd w:val="0"/>
                    <w:spacing w:line="240" w:lineRule="exact"/>
                    <w:ind w:left="0" w:firstLineChars="0" w:firstLine="0"/>
                    <w:contextualSpacing/>
                    <w:jc w:val="center"/>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46294192"/>
                      <w14:checkbox>
                        <w14:checked w14:val="0"/>
                        <w14:checkedState w14:val="2611" w14:font="ＭＳ 明朝"/>
                        <w14:uncheckedState w14:val="2610" w14:font="ＭＳ ゴシック"/>
                      </w14:checkbox>
                    </w:sdtPr>
                    <w:sdtEndPr/>
                    <w:sdtContent>
                      <w:r w:rsidR="00D92334" w:rsidRPr="00767C94">
                        <w:rPr>
                          <w:rFonts w:hAnsi="ＭＳ ゴシック" w:hint="eastAsia"/>
                          <w:color w:val="000000" w:themeColor="text1"/>
                          <w:spacing w:val="2"/>
                          <w:sz w:val="20"/>
                          <w:szCs w:val="20"/>
                        </w:rPr>
                        <w:t>☐</w:t>
                      </w:r>
                    </w:sdtContent>
                  </w:sdt>
                </w:p>
                <w:p w:rsidR="00D92334" w:rsidRPr="00767C94" w:rsidRDefault="00767C94" w:rsidP="00D92334">
                  <w:pPr>
                    <w:adjustRightInd w:val="0"/>
                    <w:spacing w:line="240" w:lineRule="exact"/>
                    <w:ind w:left="0" w:firstLineChars="0" w:firstLine="0"/>
                    <w:contextualSpacing/>
                    <w:jc w:val="center"/>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69404872"/>
                      <w14:checkbox>
                        <w14:checked w14:val="0"/>
                        <w14:checkedState w14:val="2611" w14:font="ＭＳ 明朝"/>
                        <w14:uncheckedState w14:val="2610" w14:font="ＭＳ ゴシック"/>
                      </w14:checkbox>
                    </w:sdtPr>
                    <w:sdtEndPr/>
                    <w:sdtContent>
                      <w:r w:rsidR="00D92334" w:rsidRPr="00767C94">
                        <w:rPr>
                          <w:rFonts w:hAnsi="ＭＳ ゴシック" w:hint="eastAsia"/>
                          <w:color w:val="000000" w:themeColor="text1"/>
                          <w:spacing w:val="2"/>
                          <w:sz w:val="20"/>
                          <w:szCs w:val="20"/>
                        </w:rPr>
                        <w:t>☐</w:t>
                      </w:r>
                    </w:sdtContent>
                  </w:sdt>
                </w:p>
                <w:p w:rsidR="00D92334" w:rsidRPr="00767C94" w:rsidRDefault="00767C94" w:rsidP="00D92334">
                  <w:pPr>
                    <w:adjustRightInd w:val="0"/>
                    <w:spacing w:line="240" w:lineRule="exact"/>
                    <w:ind w:left="0" w:firstLineChars="0" w:firstLine="0"/>
                    <w:contextualSpacing/>
                    <w:jc w:val="center"/>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036322617"/>
                      <w14:checkbox>
                        <w14:checked w14:val="0"/>
                        <w14:checkedState w14:val="2611" w14:font="ＭＳ 明朝"/>
                        <w14:uncheckedState w14:val="2610" w14:font="ＭＳ ゴシック"/>
                      </w14:checkbox>
                    </w:sdtPr>
                    <w:sdtEndPr/>
                    <w:sdtContent>
                      <w:r w:rsidR="00D92334" w:rsidRPr="00767C94">
                        <w:rPr>
                          <w:rFonts w:hAnsi="ＭＳ ゴシック" w:hint="eastAsia"/>
                          <w:color w:val="000000" w:themeColor="text1"/>
                          <w:spacing w:val="2"/>
                          <w:sz w:val="20"/>
                          <w:szCs w:val="20"/>
                        </w:rPr>
                        <w:t>☐</w:t>
                      </w:r>
                    </w:sdtContent>
                  </w:sdt>
                </w:p>
                <w:p w:rsidR="00D92334" w:rsidRPr="00767C94" w:rsidRDefault="00767C94" w:rsidP="00D92334">
                  <w:pPr>
                    <w:adjustRightInd w:val="0"/>
                    <w:spacing w:line="240" w:lineRule="exact"/>
                    <w:ind w:left="0" w:firstLineChars="0" w:firstLine="0"/>
                    <w:contextualSpacing/>
                    <w:jc w:val="center"/>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809516951"/>
                      <w14:checkbox>
                        <w14:checked w14:val="0"/>
                        <w14:checkedState w14:val="2611" w14:font="ＭＳ 明朝"/>
                        <w14:uncheckedState w14:val="2610" w14:font="ＭＳ ゴシック"/>
                      </w14:checkbox>
                    </w:sdtPr>
                    <w:sdtEndPr/>
                    <w:sdtContent>
                      <w:r w:rsidR="00D92334" w:rsidRPr="00767C94">
                        <w:rPr>
                          <w:rFonts w:hAnsi="ＭＳ ゴシック" w:hint="eastAsia"/>
                          <w:color w:val="000000" w:themeColor="text1"/>
                          <w:spacing w:val="2"/>
                          <w:sz w:val="20"/>
                          <w:szCs w:val="20"/>
                        </w:rPr>
                        <w:t>☐</w:t>
                      </w:r>
                    </w:sdtContent>
                  </w:sdt>
                </w:p>
                <w:p w:rsidR="00D92334" w:rsidRPr="00767C94" w:rsidRDefault="00767C94" w:rsidP="00D92334">
                  <w:pPr>
                    <w:adjustRightInd w:val="0"/>
                    <w:spacing w:line="240" w:lineRule="exact"/>
                    <w:ind w:left="0" w:firstLineChars="0" w:firstLine="0"/>
                    <w:contextualSpacing/>
                    <w:jc w:val="center"/>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928313010"/>
                      <w14:checkbox>
                        <w14:checked w14:val="0"/>
                        <w14:checkedState w14:val="2611" w14:font="ＭＳ 明朝"/>
                        <w14:uncheckedState w14:val="2610" w14:font="ＭＳ ゴシック"/>
                      </w14:checkbox>
                    </w:sdtPr>
                    <w:sdtEndPr/>
                    <w:sdtContent>
                      <w:r w:rsidR="00D92334" w:rsidRPr="00767C94">
                        <w:rPr>
                          <w:rFonts w:hAnsi="ＭＳ ゴシック" w:hint="eastAsia"/>
                          <w:color w:val="000000" w:themeColor="text1"/>
                          <w:spacing w:val="2"/>
                          <w:sz w:val="20"/>
                          <w:szCs w:val="20"/>
                        </w:rPr>
                        <w:t>☐</w:t>
                      </w:r>
                    </w:sdtContent>
                  </w:sdt>
                </w:p>
                <w:p w:rsidR="00D92334" w:rsidRPr="00767C94" w:rsidRDefault="00767C94" w:rsidP="00D92334">
                  <w:pPr>
                    <w:adjustRightInd w:val="0"/>
                    <w:spacing w:line="240" w:lineRule="exact"/>
                    <w:ind w:left="0" w:firstLineChars="0" w:firstLine="0"/>
                    <w:contextualSpacing/>
                    <w:jc w:val="center"/>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2053838659"/>
                      <w14:checkbox>
                        <w14:checked w14:val="0"/>
                        <w14:checkedState w14:val="2611" w14:font="ＭＳ 明朝"/>
                        <w14:uncheckedState w14:val="2610" w14:font="ＭＳ ゴシック"/>
                      </w14:checkbox>
                    </w:sdtPr>
                    <w:sdtEndPr/>
                    <w:sdtContent>
                      <w:r w:rsidR="00D92334" w:rsidRPr="00767C94">
                        <w:rPr>
                          <w:rFonts w:hAnsi="ＭＳ ゴシック" w:hint="eastAsia"/>
                          <w:color w:val="000000" w:themeColor="text1"/>
                          <w:spacing w:val="2"/>
                          <w:sz w:val="20"/>
                          <w:szCs w:val="20"/>
                        </w:rPr>
                        <w:t>☐</w:t>
                      </w:r>
                    </w:sdtContent>
                  </w:sdt>
                </w:p>
                <w:p w:rsidR="00D92334" w:rsidRPr="00767C94" w:rsidRDefault="00767C94" w:rsidP="00D92334">
                  <w:pPr>
                    <w:adjustRightInd w:val="0"/>
                    <w:spacing w:line="240" w:lineRule="exact"/>
                    <w:ind w:left="0" w:firstLineChars="0" w:firstLine="0"/>
                    <w:contextualSpacing/>
                    <w:jc w:val="center"/>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88872355"/>
                      <w14:checkbox>
                        <w14:checked w14:val="0"/>
                        <w14:checkedState w14:val="2611" w14:font="ＭＳ 明朝"/>
                        <w14:uncheckedState w14:val="2610" w14:font="ＭＳ ゴシック"/>
                      </w14:checkbox>
                    </w:sdtPr>
                    <w:sdtEndPr/>
                    <w:sdtContent>
                      <w:r w:rsidR="00D92334" w:rsidRPr="00767C94">
                        <w:rPr>
                          <w:rFonts w:hAnsi="ＭＳ ゴシック" w:hint="eastAsia"/>
                          <w:color w:val="000000" w:themeColor="text1"/>
                          <w:spacing w:val="2"/>
                          <w:sz w:val="20"/>
                          <w:szCs w:val="20"/>
                        </w:rPr>
                        <w:t>☐</w:t>
                      </w:r>
                    </w:sdtContent>
                  </w:sdt>
                </w:p>
                <w:p w:rsidR="00D92334" w:rsidRPr="00767C94" w:rsidRDefault="00767C94" w:rsidP="00D92334">
                  <w:pPr>
                    <w:adjustRightInd w:val="0"/>
                    <w:spacing w:line="240" w:lineRule="exact"/>
                    <w:ind w:left="0" w:firstLineChars="0" w:firstLine="0"/>
                    <w:contextualSpacing/>
                    <w:jc w:val="center"/>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824255020"/>
                      <w14:checkbox>
                        <w14:checked w14:val="0"/>
                        <w14:checkedState w14:val="2611" w14:font="ＭＳ 明朝"/>
                        <w14:uncheckedState w14:val="2610" w14:font="ＭＳ ゴシック"/>
                      </w14:checkbox>
                    </w:sdtPr>
                    <w:sdtEndPr/>
                    <w:sdtContent>
                      <w:r w:rsidR="00D92334" w:rsidRPr="00767C94">
                        <w:rPr>
                          <w:rFonts w:hAnsi="ＭＳ ゴシック" w:hint="eastAsia"/>
                          <w:color w:val="000000" w:themeColor="text1"/>
                          <w:spacing w:val="2"/>
                          <w:sz w:val="20"/>
                          <w:szCs w:val="20"/>
                        </w:rPr>
                        <w:t>☐</w:t>
                      </w:r>
                    </w:sdtContent>
                  </w:sdt>
                </w:p>
                <w:p w:rsidR="00D92334" w:rsidRPr="00767C94" w:rsidRDefault="00767C94" w:rsidP="00D92334">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sdt>
                    <w:sdtPr>
                      <w:rPr>
                        <w:rFonts w:ascii="BIZ UD明朝 Medium" w:eastAsia="BIZ UD明朝 Medium" w:hAnsi="BIZ UD明朝 Medium" w:hint="eastAsia"/>
                        <w:color w:val="000000" w:themeColor="text1"/>
                        <w:spacing w:val="2"/>
                        <w:sz w:val="20"/>
                        <w:szCs w:val="20"/>
                      </w:rPr>
                      <w:id w:val="843675925"/>
                      <w14:checkbox>
                        <w14:checked w14:val="0"/>
                        <w14:checkedState w14:val="2611" w14:font="ＭＳ 明朝"/>
                        <w14:uncheckedState w14:val="2610" w14:font="ＭＳ ゴシック"/>
                      </w14:checkbox>
                    </w:sdtPr>
                    <w:sdtEndPr/>
                    <w:sdtContent>
                      <w:r w:rsidR="00D92334" w:rsidRPr="00767C94">
                        <w:rPr>
                          <w:rFonts w:hAnsi="ＭＳ ゴシック" w:hint="eastAsia"/>
                          <w:color w:val="000000" w:themeColor="text1"/>
                          <w:spacing w:val="2"/>
                          <w:sz w:val="20"/>
                          <w:szCs w:val="20"/>
                        </w:rPr>
                        <w:t>☐</w:t>
                      </w:r>
                    </w:sdtContent>
                  </w:sdt>
                </w:p>
              </w:tc>
            </w:tr>
          </w:tbl>
          <w:p w:rsidR="009B688F" w:rsidRPr="00767C94" w:rsidRDefault="009B688F" w:rsidP="00BB7C00">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cs="ＭＳ 明朝" w:hint="eastAsia"/>
                <w:color w:val="000000" w:themeColor="text1"/>
                <w:sz w:val="21"/>
                <w:szCs w:val="21"/>
              </w:rPr>
              <w:t>次の設備を備えていますか。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2F4A61" w:rsidP="002F4A61">
            <w:pPr>
              <w:adjustRightInd w:val="0"/>
              <w:spacing w:line="240" w:lineRule="exact"/>
              <w:ind w:left="104" w:hanging="104"/>
              <w:contextualSpacing/>
              <w:rPr>
                <w:rFonts w:ascii="BIZ UDゴシック" w:eastAsia="BIZ UDゴシック" w:hAnsi="BIZ UDゴシック"/>
                <w:color w:val="000000" w:themeColor="text1"/>
                <w:w w:val="79"/>
                <w:sz w:val="20"/>
                <w:szCs w:val="20"/>
              </w:rPr>
            </w:pPr>
          </w:p>
          <w:p w:rsidR="002F4A61" w:rsidRPr="00767C94" w:rsidRDefault="002F4A61" w:rsidP="00A922C6">
            <w:pPr>
              <w:adjustRightInd w:val="0"/>
              <w:spacing w:line="240" w:lineRule="exact"/>
              <w:ind w:left="75" w:hangingChars="42" w:hanging="75"/>
              <w:contextualSpacing/>
              <w:rPr>
                <w:rFonts w:ascii="BIZ UDゴシック" w:eastAsia="BIZ UDゴシック" w:hAnsi="BIZ UDゴシック"/>
                <w:color w:val="000000" w:themeColor="text1"/>
                <w:sz w:val="20"/>
                <w:szCs w:val="20"/>
              </w:rPr>
            </w:pPr>
          </w:p>
          <w:p w:rsidR="009B688F" w:rsidRPr="00767C94" w:rsidRDefault="009B688F" w:rsidP="00A922C6">
            <w:pPr>
              <w:adjustRightInd w:val="0"/>
              <w:spacing w:line="240" w:lineRule="exact"/>
              <w:ind w:left="75" w:hangingChars="49" w:hanging="75"/>
              <w:contextualSpacing/>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第44条</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条例第66号</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第35条</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整備時及び指定時には基準が守られていたが、その後の運営や使用形態の変更、設備の改修などにより、不適切な利用形態となっている例、或いは無届けで設備が変更されている例などが見受けられます。改めて現状を点検してください。</w:t>
            </w:r>
          </w:p>
        </w:tc>
        <w:tc>
          <w:tcPr>
            <w:tcW w:w="1189"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法第86条の2</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法第87条</w:t>
            </w:r>
          </w:p>
        </w:tc>
      </w:tr>
      <w:tr w:rsidR="00767C94" w:rsidRPr="00767C94" w:rsidTr="00680B72">
        <w:trPr>
          <w:trHeight w:val="729"/>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834B13" w:rsidRPr="00767C94" w:rsidRDefault="009B68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ユニット型短期入所生活介護を併設し一体的に運営される場合は、本体施設のサービス提供上支障がなければ、ユニットを除いて併設短期事業所と設備を共用できます。</w:t>
            </w:r>
          </w:p>
        </w:tc>
        <w:tc>
          <w:tcPr>
            <w:tcW w:w="1189"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平11厚令37</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第140条の</w:t>
            </w:r>
            <w:r w:rsidR="00C15B74"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第4項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834B13" w:rsidRPr="00767C94" w:rsidRDefault="00834B13" w:rsidP="00BB7C00">
            <w:pPr>
              <w:adjustRightInd w:val="0"/>
              <w:spacing w:line="240" w:lineRule="exact"/>
              <w:ind w:left="174" w:hanging="17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w:t>
            </w:r>
            <w:r w:rsidRPr="00767C94">
              <w:rPr>
                <w:rFonts w:ascii="BIZ UDゴシック" w:eastAsia="BIZ UDゴシック" w:hAnsi="BIZ UDゴシック" w:cs="ＭＳ 明朝" w:hint="eastAsia"/>
                <w:color w:val="000000" w:themeColor="text1"/>
                <w:spacing w:val="20"/>
                <w:sz w:val="21"/>
                <w:szCs w:val="21"/>
              </w:rPr>
              <w:t>1</w:t>
            </w:r>
            <w:r w:rsidRPr="00767C94">
              <w:rPr>
                <w:rFonts w:ascii="BIZ UDゴシック" w:eastAsia="BIZ UDゴシック" w:hAnsi="BIZ UDゴシック" w:cs="ＭＳ 明朝"/>
                <w:color w:val="000000" w:themeColor="text1"/>
                <w:spacing w:val="20"/>
                <w:sz w:val="21"/>
                <w:szCs w:val="21"/>
              </w:rPr>
              <w:t>)</w:t>
            </w:r>
          </w:p>
          <w:p w:rsidR="009F1C1F" w:rsidRPr="00767C94" w:rsidRDefault="00834B13" w:rsidP="00BB7C00">
            <w:pPr>
              <w:adjustRightInd w:val="0"/>
              <w:spacing w:line="240" w:lineRule="exact"/>
              <w:ind w:left="174" w:hanging="17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ユニット</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9F1C1F" w:rsidRPr="00767C94" w:rsidRDefault="009F1C1F"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居室は、いずれかのユニットに属するものとし、当該ユニットの共同生活室に近接して一体的に設けていますか。</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4906901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3174991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F1C1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9835941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9F1C1F" w:rsidRPr="00767C94" w:rsidRDefault="009F1C1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条例第65号第44条</w:t>
            </w:r>
          </w:p>
          <w:p w:rsidR="009F1C1F" w:rsidRPr="00767C94" w:rsidRDefault="009F1C1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第1項第1号ア(イ</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9F1C1F" w:rsidRPr="00767C94" w:rsidRDefault="009F1C1F" w:rsidP="00BB7C00">
            <w:pPr>
              <w:adjustRightInd w:val="0"/>
              <w:spacing w:line="240" w:lineRule="exact"/>
              <w:ind w:left="174" w:hanging="174"/>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9F1C1F" w:rsidRPr="00767C94" w:rsidRDefault="009F1C1F"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1のユニットの入居定員は、原則としておおむね10人以下とし、15人を超えないものとする。</w:t>
            </w:r>
          </w:p>
        </w:tc>
        <w:tc>
          <w:tcPr>
            <w:tcW w:w="1189" w:type="dxa"/>
            <w:tcBorders>
              <w:top w:val="nil"/>
              <w:left w:val="single" w:sz="4" w:space="0" w:color="auto"/>
              <w:bottom w:val="single" w:sz="4" w:space="0" w:color="auto"/>
              <w:right w:val="single" w:sz="4" w:space="0" w:color="auto"/>
            </w:tcBorders>
          </w:tcPr>
          <w:p w:rsidR="009F1C1F" w:rsidRPr="00767C94" w:rsidRDefault="009F1C1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9F1C1F" w:rsidRPr="00767C94" w:rsidRDefault="009F1C1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834B13" w:rsidRPr="00767C94" w:rsidRDefault="00834B13" w:rsidP="00BB7C00">
            <w:pPr>
              <w:adjustRightInd w:val="0"/>
              <w:spacing w:line="240" w:lineRule="exact"/>
              <w:ind w:left="174" w:hanging="174"/>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834B13" w:rsidRPr="00767C94" w:rsidRDefault="00834B13"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す。ユニット型施設は、施設全体を、こうした居室と共同生活室によって一体的に構成される場所（ユニット）を単位として構成し、運営しなければならない。</w:t>
            </w:r>
          </w:p>
        </w:tc>
        <w:tc>
          <w:tcPr>
            <w:tcW w:w="1189" w:type="dxa"/>
            <w:tcBorders>
              <w:top w:val="single" w:sz="4" w:space="0" w:color="auto"/>
              <w:left w:val="single" w:sz="4" w:space="0" w:color="auto"/>
              <w:bottom w:val="single" w:sz="4" w:space="0" w:color="auto"/>
              <w:right w:val="single" w:sz="4" w:space="0" w:color="auto"/>
            </w:tcBorders>
          </w:tcPr>
          <w:p w:rsidR="00834B13" w:rsidRPr="00767C94" w:rsidRDefault="00834B13"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834B13" w:rsidRPr="00767C94" w:rsidRDefault="00834B1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834B13" w:rsidRPr="00767C94" w:rsidRDefault="00834B1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第5の3の(1)</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834B13" w:rsidRPr="00767C94" w:rsidRDefault="00834B13" w:rsidP="00BB7C00">
            <w:pPr>
              <w:adjustRightInd w:val="0"/>
              <w:spacing w:line="240" w:lineRule="exact"/>
              <w:ind w:left="174" w:hanging="174"/>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834B13" w:rsidRPr="00767C94" w:rsidRDefault="00834B13"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入居者が、自室のあるユニットを超えて広がりのある日常生活を楽しむことができるよう、他のユニットの入居者と交流したり、多数の入居者が集まったりすることのできる場所を設けることが望ましい。</w:t>
            </w:r>
          </w:p>
        </w:tc>
        <w:tc>
          <w:tcPr>
            <w:tcW w:w="1189" w:type="dxa"/>
            <w:tcBorders>
              <w:top w:val="single" w:sz="4" w:space="0" w:color="auto"/>
              <w:left w:val="single" w:sz="4" w:space="0" w:color="auto"/>
              <w:bottom w:val="single" w:sz="4" w:space="0" w:color="auto"/>
              <w:right w:val="single" w:sz="4" w:space="0" w:color="auto"/>
            </w:tcBorders>
          </w:tcPr>
          <w:p w:rsidR="00834B13" w:rsidRPr="00767C94" w:rsidRDefault="00834B13"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834B13" w:rsidRPr="00767C94" w:rsidRDefault="00834B1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834B13" w:rsidRPr="00767C94" w:rsidRDefault="00834B1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第5の3の(2)</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FA1CFD" w:rsidRPr="00767C94" w:rsidRDefault="00FA1CFD" w:rsidP="00BB7C00">
            <w:pPr>
              <w:adjustRightInd w:val="0"/>
              <w:spacing w:line="240" w:lineRule="exact"/>
              <w:ind w:left="174" w:hanging="174"/>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FA1CFD" w:rsidRPr="00767C94" w:rsidRDefault="00FA1CFD"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ユニットは、居宅に近い居住環境の下で、居宅における生活に近い日常</w:t>
            </w:r>
            <w:r w:rsidRPr="00767C94">
              <w:rPr>
                <w:rFonts w:ascii="BIZ UDゴシック" w:eastAsia="BIZ UDゴシック" w:hAnsi="BIZ UDゴシック" w:cs="ＭＳ 明朝" w:hint="eastAsia"/>
                <w:color w:val="000000" w:themeColor="text1"/>
                <w:sz w:val="21"/>
                <w:szCs w:val="21"/>
              </w:rPr>
              <w:lastRenderedPageBreak/>
              <w:t>の生活の中でケアを行うというユニットケアの特徴を踏まえたものでなければならない。</w:t>
            </w:r>
          </w:p>
        </w:tc>
        <w:tc>
          <w:tcPr>
            <w:tcW w:w="1189" w:type="dxa"/>
            <w:tcBorders>
              <w:top w:val="single" w:sz="4" w:space="0" w:color="auto"/>
              <w:left w:val="single" w:sz="4" w:space="0" w:color="auto"/>
              <w:bottom w:val="single" w:sz="4" w:space="0" w:color="auto"/>
              <w:right w:val="single" w:sz="4" w:space="0" w:color="auto"/>
            </w:tcBorders>
          </w:tcPr>
          <w:p w:rsidR="00FA1CFD" w:rsidRPr="00767C94" w:rsidRDefault="00FA1CF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1CFD" w:rsidRPr="00767C94" w:rsidRDefault="00FA1CFD"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FA1CFD" w:rsidRPr="00767C94" w:rsidRDefault="00FA1CFD"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第5の3の(3)</w:t>
            </w:r>
          </w:p>
        </w:tc>
      </w:tr>
      <w:tr w:rsidR="00767C94" w:rsidRPr="00767C94" w:rsidTr="00680B72">
        <w:trPr>
          <w:trHeight w:val="20"/>
        </w:trPr>
        <w:tc>
          <w:tcPr>
            <w:tcW w:w="1358" w:type="dxa"/>
            <w:vMerge w:val="restart"/>
            <w:tcBorders>
              <w:top w:val="nil"/>
              <w:left w:val="single" w:sz="4" w:space="0" w:color="auto"/>
              <w:right w:val="single" w:sz="4" w:space="0" w:color="auto"/>
            </w:tcBorders>
          </w:tcPr>
          <w:p w:rsidR="009B688F" w:rsidRPr="00767C94" w:rsidRDefault="00834B13" w:rsidP="00BB7C00">
            <w:pPr>
              <w:adjustRightInd w:val="0"/>
              <w:spacing w:line="240" w:lineRule="exact"/>
              <w:ind w:left="284" w:hangingChars="124" w:hanging="28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lastRenderedPageBreak/>
              <w:t>(</w:t>
            </w:r>
            <w:r w:rsidRPr="00767C94">
              <w:rPr>
                <w:rFonts w:ascii="BIZ UDゴシック" w:eastAsia="BIZ UDゴシック" w:hAnsi="BIZ UDゴシック" w:cs="ＭＳ 明朝" w:hint="eastAsia"/>
                <w:color w:val="000000" w:themeColor="text1"/>
                <w:spacing w:val="20"/>
                <w:sz w:val="21"/>
                <w:szCs w:val="21"/>
              </w:rPr>
              <w:t>2</w:t>
            </w:r>
            <w:r w:rsidR="009B688F" w:rsidRPr="00767C94">
              <w:rPr>
                <w:rFonts w:ascii="BIZ UDゴシック" w:eastAsia="BIZ UDゴシック" w:hAnsi="BIZ UDゴシック" w:cs="ＭＳ 明朝"/>
                <w:color w:val="000000" w:themeColor="text1"/>
                <w:spacing w:val="20"/>
                <w:sz w:val="21"/>
                <w:szCs w:val="21"/>
              </w:rPr>
              <w:t>)</w:t>
            </w:r>
          </w:p>
          <w:p w:rsidR="009B688F" w:rsidRPr="00767C94" w:rsidRDefault="009B688F" w:rsidP="00BB7C00">
            <w:pPr>
              <w:adjustRightInd w:val="0"/>
              <w:spacing w:line="240" w:lineRule="exact"/>
              <w:ind w:left="284" w:hangingChars="124" w:hanging="28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居室</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9B688F" w:rsidRPr="00767C94" w:rsidRDefault="009B688F"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00834B13" w:rsidRPr="00767C94">
              <w:rPr>
                <w:rFonts w:ascii="BIZ UDゴシック" w:eastAsia="BIZ UDゴシック" w:hAnsi="BIZ UDゴシック" w:cs="ＭＳ 明朝" w:hint="eastAsia"/>
                <w:color w:val="000000" w:themeColor="text1"/>
                <w:sz w:val="21"/>
                <w:szCs w:val="21"/>
              </w:rPr>
              <w:t>1</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の居室の定員は</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人となっていますか。</w:t>
            </w:r>
          </w:p>
        </w:tc>
        <w:tc>
          <w:tcPr>
            <w:tcW w:w="1189" w:type="dxa"/>
            <w:vMerge w:val="restart"/>
            <w:tcBorders>
              <w:top w:val="single" w:sz="4" w:space="0" w:color="auto"/>
              <w:left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4661974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5643258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5706023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tcPr>
          <w:p w:rsidR="00D21A44" w:rsidRPr="00767C94" w:rsidRDefault="00D21A44"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条例第65号第44条</w:t>
            </w:r>
          </w:p>
          <w:p w:rsidR="00D21A44" w:rsidRPr="00767C94" w:rsidRDefault="00D21A44"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第1項第1号ア(</w:t>
            </w:r>
            <w:r w:rsidR="009F1C1F" w:rsidRPr="00767C94">
              <w:rPr>
                <w:rFonts w:ascii="BIZ UDゴシック" w:eastAsia="BIZ UDゴシック" w:hAnsi="BIZ UDゴシック" w:cstheme="minorBidi" w:hint="eastAsia"/>
                <w:color w:val="000000" w:themeColor="text1"/>
                <w:w w:val="83"/>
                <w:kern w:val="0"/>
                <w:sz w:val="16"/>
                <w:szCs w:val="16"/>
              </w:rPr>
              <w:t>ア</w:t>
            </w:r>
            <w:r w:rsidRPr="00767C94">
              <w:rPr>
                <w:rFonts w:ascii="BIZ UDゴシック" w:eastAsia="BIZ UDゴシック" w:hAnsi="BIZ UDゴシック" w:cstheme="minorBidi"/>
                <w:color w:val="000000" w:themeColor="text1"/>
                <w:w w:val="83"/>
                <w:kern w:val="0"/>
                <w:sz w:val="16"/>
                <w:szCs w:val="16"/>
              </w:rPr>
              <w:t>)</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第5の3の(4)</w:t>
            </w:r>
            <w:r w:rsidR="00D21A44" w:rsidRPr="00767C94">
              <w:rPr>
                <w:rFonts w:ascii="BIZ UDゴシック" w:eastAsia="BIZ UDゴシック" w:hAnsi="BIZ UDゴシック" w:cstheme="minorBidi" w:hint="eastAsia"/>
                <w:color w:val="000000" w:themeColor="text1"/>
                <w:w w:val="83"/>
                <w:kern w:val="0"/>
                <w:sz w:val="16"/>
                <w:szCs w:val="16"/>
              </w:rPr>
              <w:t>①</w:t>
            </w:r>
          </w:p>
        </w:tc>
      </w:tr>
      <w:tr w:rsidR="00767C94" w:rsidRPr="00767C94" w:rsidTr="00246E2D">
        <w:trPr>
          <w:trHeight w:val="20"/>
        </w:trPr>
        <w:tc>
          <w:tcPr>
            <w:tcW w:w="1358" w:type="dxa"/>
            <w:vMerge/>
            <w:tcBorders>
              <w:left w:val="single" w:sz="4" w:space="0" w:color="auto"/>
              <w:bottom w:val="nil"/>
              <w:right w:val="single" w:sz="4" w:space="0" w:color="auto"/>
            </w:tcBorders>
          </w:tcPr>
          <w:p w:rsidR="009B688F" w:rsidRPr="00767C94" w:rsidRDefault="009B688F" w:rsidP="00BB7C00">
            <w:pPr>
              <w:adjustRightInd w:val="0"/>
              <w:spacing w:line="240" w:lineRule="exact"/>
              <w:ind w:left="284" w:hangingChars="124" w:hanging="284"/>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9B688F" w:rsidRPr="00767C94" w:rsidRDefault="009B688F"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夫婦で居室を利用する場合などサービスの提供上必要と認められる場合は、</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人部屋とすることができます。　　　　</w:t>
            </w:r>
          </w:p>
        </w:tc>
        <w:tc>
          <w:tcPr>
            <w:tcW w:w="1189" w:type="dxa"/>
            <w:vMerge/>
            <w:tcBorders>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7E4D72">
        <w:trPr>
          <w:trHeight w:val="20"/>
        </w:trPr>
        <w:tc>
          <w:tcPr>
            <w:tcW w:w="1358" w:type="dxa"/>
            <w:tcBorders>
              <w:top w:val="nil"/>
              <w:left w:val="single" w:sz="4" w:space="0" w:color="auto"/>
              <w:bottom w:val="nil"/>
              <w:right w:val="single" w:sz="4" w:space="0" w:color="auto"/>
            </w:tcBorders>
          </w:tcPr>
          <w:p w:rsidR="007E4D72" w:rsidRPr="00767C94" w:rsidRDefault="007E4D7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7E4D72" w:rsidRPr="00767C94" w:rsidRDefault="007E4D72" w:rsidP="00BB7C00">
            <w:pPr>
              <w:overflowPunct w:val="0"/>
              <w:spacing w:line="240" w:lineRule="exact"/>
              <w:ind w:leftChars="8" w:left="94"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2</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の居室の床面積等は、次の要件を満たしていますか。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vMerge w:val="restart"/>
            <w:tcBorders>
              <w:top w:val="single" w:sz="4" w:space="0" w:color="auto"/>
              <w:left w:val="single" w:sz="4" w:space="0" w:color="auto"/>
              <w:right w:val="single" w:sz="4" w:space="0" w:color="auto"/>
            </w:tcBorders>
          </w:tcPr>
          <w:p w:rsidR="007E4D72"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35412558"/>
                <w14:checkbox>
                  <w14:checked w14:val="0"/>
                  <w14:checkedState w14:val="2611" w14:font="ＭＳ 明朝"/>
                  <w14:uncheckedState w14:val="2610" w14:font="ＭＳ ゴシック"/>
                </w14:checkbox>
              </w:sdtPr>
              <w:sdtEndPr/>
              <w:sdtContent>
                <w:r w:rsidR="007E4D72" w:rsidRPr="00767C94">
                  <w:rPr>
                    <w:rFonts w:hAnsi="ＭＳ ゴシック" w:hint="eastAsia"/>
                    <w:color w:val="000000" w:themeColor="text1"/>
                    <w:spacing w:val="2"/>
                    <w:sz w:val="20"/>
                    <w:szCs w:val="20"/>
                  </w:rPr>
                  <w:t>☐</w:t>
                </w:r>
              </w:sdtContent>
            </w:sdt>
            <w:r w:rsidR="007E4D72" w:rsidRPr="00767C94">
              <w:rPr>
                <w:rFonts w:ascii="BIZ UDゴシック" w:eastAsia="BIZ UDゴシック" w:hAnsi="BIZ UDゴシック" w:hint="eastAsia"/>
                <w:color w:val="000000" w:themeColor="text1"/>
                <w:sz w:val="20"/>
                <w:szCs w:val="20"/>
              </w:rPr>
              <w:t>いる</w:t>
            </w:r>
          </w:p>
          <w:p w:rsidR="007E4D72"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95543045"/>
                <w14:checkbox>
                  <w14:checked w14:val="0"/>
                  <w14:checkedState w14:val="2611" w14:font="ＭＳ 明朝"/>
                  <w14:uncheckedState w14:val="2610" w14:font="ＭＳ ゴシック"/>
                </w14:checkbox>
              </w:sdtPr>
              <w:sdtEndPr/>
              <w:sdtContent>
                <w:r w:rsidR="007E4D72" w:rsidRPr="00767C94">
                  <w:rPr>
                    <w:rFonts w:hAnsi="ＭＳ ゴシック" w:hint="eastAsia"/>
                    <w:color w:val="000000" w:themeColor="text1"/>
                    <w:spacing w:val="2"/>
                    <w:sz w:val="20"/>
                    <w:szCs w:val="20"/>
                  </w:rPr>
                  <w:t>☐</w:t>
                </w:r>
              </w:sdtContent>
            </w:sdt>
            <w:r w:rsidR="007E4D72" w:rsidRPr="00767C94">
              <w:rPr>
                <w:rFonts w:ascii="BIZ UDゴシック" w:eastAsia="BIZ UDゴシック" w:hAnsi="BIZ UDゴシック" w:hint="eastAsia"/>
                <w:color w:val="000000" w:themeColor="text1"/>
                <w:sz w:val="20"/>
                <w:szCs w:val="20"/>
              </w:rPr>
              <w:t>いない</w:t>
            </w:r>
          </w:p>
          <w:p w:rsidR="007E4D72"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0433712"/>
                <w14:checkbox>
                  <w14:checked w14:val="0"/>
                  <w14:checkedState w14:val="2611" w14:font="ＭＳ 明朝"/>
                  <w14:uncheckedState w14:val="2610" w14:font="ＭＳ ゴシック"/>
                </w14:checkbox>
              </w:sdtPr>
              <w:sdtEndPr/>
              <w:sdtContent>
                <w:r w:rsidR="007E4D72" w:rsidRPr="00767C94">
                  <w:rPr>
                    <w:rFonts w:hAnsi="ＭＳ ゴシック" w:hint="eastAsia"/>
                    <w:color w:val="000000" w:themeColor="text1"/>
                    <w:spacing w:val="2"/>
                    <w:sz w:val="20"/>
                    <w:szCs w:val="20"/>
                  </w:rPr>
                  <w:t>☐</w:t>
                </w:r>
              </w:sdtContent>
            </w:sdt>
            <w:r w:rsidR="007E4D72"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条例第65号第44条</w:t>
            </w:r>
          </w:p>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第1項第1号ア(ウ</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7E4D72">
        <w:trPr>
          <w:trHeight w:val="20"/>
        </w:trPr>
        <w:tc>
          <w:tcPr>
            <w:tcW w:w="1358" w:type="dxa"/>
            <w:tcBorders>
              <w:top w:val="nil"/>
              <w:left w:val="single" w:sz="4" w:space="0" w:color="auto"/>
              <w:bottom w:val="nil"/>
              <w:right w:val="single" w:sz="4" w:space="0" w:color="auto"/>
            </w:tcBorders>
          </w:tcPr>
          <w:p w:rsidR="007E4D72" w:rsidRPr="00767C94" w:rsidRDefault="007E4D7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7E4D72" w:rsidRPr="00767C94" w:rsidRDefault="007E4D72"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10.65</w:t>
            </w:r>
            <w:r w:rsidRPr="00767C94">
              <w:rPr>
                <w:rFonts w:ascii="BIZ UDゴシック" w:eastAsia="BIZ UDゴシック" w:hAnsi="BIZ UDゴシック" w:cs="ＭＳ 明朝" w:hint="eastAsia"/>
                <w:color w:val="000000" w:themeColor="text1"/>
                <w:sz w:val="21"/>
                <w:szCs w:val="21"/>
              </w:rPr>
              <w:t>㎡以上とすること。（居室内に洗面設備が設けられているときはその面積を含み、居室内に便所が設けられているときはその面積を除く。内法による）</w:t>
            </w:r>
          </w:p>
          <w:p w:rsidR="007E4D72" w:rsidRPr="00767C94" w:rsidRDefault="007E4D72"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ただし</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人室の場合は</w:t>
            </w:r>
            <w:r w:rsidRPr="00767C94">
              <w:rPr>
                <w:rFonts w:ascii="BIZ UDゴシック" w:eastAsia="BIZ UDゴシック" w:hAnsi="BIZ UDゴシック" w:cs="ＭＳ 明朝"/>
                <w:color w:val="000000" w:themeColor="text1"/>
                <w:sz w:val="21"/>
                <w:szCs w:val="21"/>
              </w:rPr>
              <w:t>21.3</w:t>
            </w:r>
            <w:r w:rsidRPr="00767C94">
              <w:rPr>
                <w:rFonts w:ascii="BIZ UDゴシック" w:eastAsia="BIZ UDゴシック" w:hAnsi="BIZ UDゴシック" w:cs="ＭＳ 明朝" w:hint="eastAsia"/>
                <w:color w:val="000000" w:themeColor="text1"/>
                <w:sz w:val="21"/>
                <w:szCs w:val="21"/>
              </w:rPr>
              <w:t>㎡以上とすること。</w:t>
            </w:r>
          </w:p>
        </w:tc>
        <w:tc>
          <w:tcPr>
            <w:tcW w:w="1189" w:type="dxa"/>
            <w:vMerge/>
            <w:tcBorders>
              <w:left w:val="single" w:sz="4" w:space="0" w:color="auto"/>
              <w:bottom w:val="single" w:sz="4" w:space="0" w:color="auto"/>
              <w:right w:val="single" w:sz="4" w:space="0" w:color="auto"/>
            </w:tcBorders>
          </w:tcPr>
          <w:p w:rsidR="007E4D72" w:rsidRPr="00767C94" w:rsidRDefault="007E4D7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第5の3の(4)⑤イ</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834B13" w:rsidRPr="00767C94" w:rsidRDefault="00834B1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vMerge w:val="restart"/>
            <w:tcBorders>
              <w:top w:val="dotted" w:sz="4" w:space="0" w:color="auto"/>
              <w:left w:val="single" w:sz="4" w:space="0" w:color="auto"/>
              <w:right w:val="single" w:sz="4" w:space="0" w:color="auto"/>
            </w:tcBorders>
            <w:shd w:val="clear" w:color="auto" w:fill="auto"/>
          </w:tcPr>
          <w:p w:rsidR="00834B13" w:rsidRPr="00767C94" w:rsidRDefault="00834B13" w:rsidP="00BB7C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ユニット型施設では、居宅に近い居住環境の下で、居宅における生活に近い日常の生活の中でケアを行うため、入居者は長年使い慣れた箪笥などの家具を持ち込むことを想定している。</w:t>
            </w:r>
          </w:p>
        </w:tc>
        <w:tc>
          <w:tcPr>
            <w:tcW w:w="1189" w:type="dxa"/>
            <w:tcBorders>
              <w:top w:val="nil"/>
              <w:left w:val="single" w:sz="4" w:space="0" w:color="auto"/>
              <w:bottom w:val="nil"/>
              <w:right w:val="single" w:sz="4" w:space="0" w:color="auto"/>
            </w:tcBorders>
          </w:tcPr>
          <w:p w:rsidR="00834B13" w:rsidRPr="00767C94" w:rsidRDefault="00834B13"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834B13" w:rsidRPr="00767C94" w:rsidRDefault="00834B1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834B13" w:rsidRPr="00767C94" w:rsidRDefault="00834B1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第5の3の(4)⑤</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834B13" w:rsidRPr="00767C94" w:rsidRDefault="00834B1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vMerge/>
            <w:tcBorders>
              <w:left w:val="single" w:sz="4" w:space="0" w:color="auto"/>
              <w:bottom w:val="nil"/>
              <w:right w:val="single" w:sz="4" w:space="0" w:color="auto"/>
            </w:tcBorders>
            <w:shd w:val="clear" w:color="auto" w:fill="auto"/>
          </w:tcPr>
          <w:p w:rsidR="00834B13" w:rsidRPr="00767C94" w:rsidRDefault="00834B13"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1189" w:type="dxa"/>
            <w:tcBorders>
              <w:top w:val="nil"/>
              <w:left w:val="single" w:sz="4" w:space="0" w:color="auto"/>
              <w:bottom w:val="nil"/>
              <w:right w:val="single" w:sz="4" w:space="0" w:color="auto"/>
            </w:tcBorders>
          </w:tcPr>
          <w:p w:rsidR="00834B13" w:rsidRPr="00767C94" w:rsidRDefault="00834B13"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834B13" w:rsidRPr="00767C94" w:rsidRDefault="00834B1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B688F" w:rsidRPr="00767C94" w:rsidRDefault="00834B13"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3</w:t>
            </w:r>
            <w:r w:rsidR="009B688F" w:rsidRPr="00767C94">
              <w:rPr>
                <w:rFonts w:ascii="BIZ UDゴシック" w:eastAsia="BIZ UDゴシック" w:hAnsi="BIZ UDゴシック" w:cs="ＭＳ 明朝"/>
                <w:color w:val="000000" w:themeColor="text1"/>
                <w:sz w:val="21"/>
                <w:szCs w:val="21"/>
              </w:rPr>
              <w:t>)</w:t>
            </w:r>
            <w:r w:rsidR="009B688F" w:rsidRPr="00767C94">
              <w:rPr>
                <w:rFonts w:ascii="BIZ UDゴシック" w:eastAsia="BIZ UDゴシック" w:hAnsi="BIZ UDゴシック" w:cs="ＭＳ 明朝" w:hint="eastAsia"/>
                <w:color w:val="000000" w:themeColor="text1"/>
                <w:sz w:val="21"/>
                <w:szCs w:val="21"/>
              </w:rPr>
              <w:t xml:space="preserve">　ナースコール（ブザー又はこれに代わる設備）を設けていますか。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8708847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7568865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4905255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D21A44" w:rsidRPr="00767C94" w:rsidRDefault="00D21A44"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条例第65号第44条</w:t>
            </w:r>
          </w:p>
          <w:p w:rsidR="009B688F" w:rsidRPr="00767C94" w:rsidRDefault="00D21A44"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第1項第1号ア</w:t>
            </w:r>
            <w:r w:rsidRPr="00767C94">
              <w:rPr>
                <w:rFonts w:ascii="BIZ UDゴシック" w:eastAsia="BIZ UDゴシック" w:hAnsi="BIZ UDゴシック" w:cstheme="minorBidi"/>
                <w:color w:val="000000" w:themeColor="text1"/>
                <w:w w:val="83"/>
                <w:kern w:val="0"/>
                <w:sz w:val="16"/>
                <w:szCs w:val="16"/>
              </w:rPr>
              <w:t>(</w:t>
            </w:r>
            <w:r w:rsidR="009F1C1F" w:rsidRPr="00767C94">
              <w:rPr>
                <w:rFonts w:ascii="BIZ UDゴシック" w:eastAsia="BIZ UDゴシック" w:hAnsi="BIZ UDゴシック" w:cstheme="minorBidi" w:hint="eastAsia"/>
                <w:color w:val="000000" w:themeColor="text1"/>
                <w:w w:val="83"/>
                <w:kern w:val="0"/>
                <w:sz w:val="16"/>
                <w:szCs w:val="16"/>
              </w:rPr>
              <w:t>エ</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834B13"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4</w:t>
            </w:r>
            <w:r w:rsidR="009B688F" w:rsidRPr="00767C94">
              <w:rPr>
                <w:rFonts w:ascii="BIZ UDゴシック" w:eastAsia="BIZ UDゴシック" w:hAnsi="BIZ UDゴシック" w:cs="ＭＳ 明朝"/>
                <w:color w:val="000000" w:themeColor="text1"/>
                <w:sz w:val="21"/>
                <w:szCs w:val="21"/>
              </w:rPr>
              <w:t>)</w:t>
            </w:r>
            <w:r w:rsidR="009B688F" w:rsidRPr="00767C94">
              <w:rPr>
                <w:rFonts w:ascii="BIZ UDゴシック" w:eastAsia="BIZ UDゴシック" w:hAnsi="BIZ UDゴシック" w:cs="ＭＳ 明朝" w:hint="eastAsia"/>
                <w:color w:val="000000" w:themeColor="text1"/>
                <w:sz w:val="21"/>
                <w:szCs w:val="21"/>
              </w:rPr>
              <w:t xml:space="preserve">　ベッド又はこれに代わる設備を備えていますか。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262248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2365437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7375253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平11厚令46</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第35条第4項</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第1号イ(5)</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834B13"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5</w:t>
            </w:r>
            <w:r w:rsidR="009B688F" w:rsidRPr="00767C94">
              <w:rPr>
                <w:rFonts w:ascii="BIZ UDゴシック" w:eastAsia="BIZ UDゴシック" w:hAnsi="BIZ UDゴシック" w:cs="ＭＳ 明朝"/>
                <w:color w:val="000000" w:themeColor="text1"/>
                <w:sz w:val="21"/>
                <w:szCs w:val="21"/>
              </w:rPr>
              <w:t>)</w:t>
            </w:r>
            <w:r w:rsidR="009B688F" w:rsidRPr="00767C94">
              <w:rPr>
                <w:rFonts w:ascii="BIZ UDゴシック" w:eastAsia="BIZ UDゴシック" w:hAnsi="BIZ UDゴシック" w:cs="ＭＳ 明朝" w:hint="eastAsia"/>
                <w:color w:val="000000" w:themeColor="text1"/>
                <w:sz w:val="21"/>
                <w:szCs w:val="21"/>
              </w:rPr>
              <w:t xml:space="preserve">　</w:t>
            </w:r>
            <w:r w:rsidR="00C15B74" w:rsidRPr="00767C94">
              <w:rPr>
                <w:rFonts w:ascii="BIZ UDゴシック" w:eastAsia="BIZ UDゴシック" w:hAnsi="BIZ UDゴシック" w:cs="ＭＳ 明朝"/>
                <w:color w:val="000000" w:themeColor="text1"/>
                <w:sz w:val="21"/>
                <w:szCs w:val="21"/>
              </w:rPr>
              <w:t>1</w:t>
            </w:r>
            <w:r w:rsidR="009B688F" w:rsidRPr="00767C94">
              <w:rPr>
                <w:rFonts w:ascii="BIZ UDゴシック" w:eastAsia="BIZ UDゴシック" w:hAnsi="BIZ UDゴシック" w:cs="ＭＳ 明朝" w:hint="eastAsia"/>
                <w:color w:val="000000" w:themeColor="text1"/>
                <w:sz w:val="21"/>
                <w:szCs w:val="21"/>
              </w:rPr>
              <w:t>以上の出入口は避難上有効な空地、廊下、共同生活室、又は広間に直接面していますか。</w:t>
            </w:r>
            <w:r w:rsidR="009B688F"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458456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965745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5687157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46</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35</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項</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号イ</w:t>
            </w:r>
            <w:r w:rsidRPr="00767C94">
              <w:rPr>
                <w:rFonts w:ascii="BIZ UDゴシック" w:eastAsia="BIZ UDゴシック" w:hAnsi="BIZ UDゴシック" w:cstheme="minorBidi"/>
                <w:color w:val="000000" w:themeColor="text1"/>
                <w:w w:val="83"/>
                <w:kern w:val="0"/>
                <w:sz w:val="16"/>
                <w:szCs w:val="16"/>
              </w:rPr>
              <w:t>(6)</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834B13"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6</w:t>
            </w:r>
            <w:r w:rsidR="009B688F" w:rsidRPr="00767C94">
              <w:rPr>
                <w:rFonts w:ascii="BIZ UDゴシック" w:eastAsia="BIZ UDゴシック" w:hAnsi="BIZ UDゴシック" w:cs="ＭＳ 明朝"/>
                <w:color w:val="000000" w:themeColor="text1"/>
                <w:sz w:val="21"/>
                <w:szCs w:val="21"/>
              </w:rPr>
              <w:t>)</w:t>
            </w:r>
            <w:r w:rsidR="009B688F" w:rsidRPr="00767C94">
              <w:rPr>
                <w:rFonts w:ascii="BIZ UDゴシック" w:eastAsia="BIZ UDゴシック" w:hAnsi="BIZ UDゴシック" w:cs="ＭＳ 明朝" w:hint="eastAsia"/>
                <w:color w:val="000000" w:themeColor="text1"/>
                <w:sz w:val="21"/>
                <w:szCs w:val="21"/>
              </w:rPr>
              <w:t xml:space="preserve">　床面積の</w:t>
            </w:r>
            <w:r w:rsidR="00C15B74" w:rsidRPr="00767C94">
              <w:rPr>
                <w:rFonts w:ascii="BIZ UDゴシック" w:eastAsia="BIZ UDゴシック" w:hAnsi="BIZ UDゴシック" w:cs="ＭＳ 明朝"/>
                <w:color w:val="000000" w:themeColor="text1"/>
                <w:sz w:val="21"/>
                <w:szCs w:val="21"/>
              </w:rPr>
              <w:t>1</w:t>
            </w:r>
            <w:r w:rsidR="009B688F" w:rsidRPr="00767C94">
              <w:rPr>
                <w:rFonts w:ascii="BIZ UDゴシック" w:eastAsia="BIZ UDゴシック" w:hAnsi="BIZ UDゴシック" w:cs="ＭＳ 明朝" w:hint="eastAsia"/>
                <w:color w:val="000000" w:themeColor="text1"/>
                <w:sz w:val="21"/>
                <w:szCs w:val="21"/>
              </w:rPr>
              <w:t>／</w:t>
            </w:r>
            <w:r w:rsidR="00C15B74" w:rsidRPr="00767C94">
              <w:rPr>
                <w:rFonts w:ascii="BIZ UDゴシック" w:eastAsia="BIZ UDゴシック" w:hAnsi="BIZ UDゴシック" w:cs="ＭＳ 明朝"/>
                <w:color w:val="000000" w:themeColor="text1"/>
                <w:sz w:val="21"/>
                <w:szCs w:val="21"/>
              </w:rPr>
              <w:t>14</w:t>
            </w:r>
            <w:r w:rsidR="009B688F" w:rsidRPr="00767C94">
              <w:rPr>
                <w:rFonts w:ascii="BIZ UDゴシック" w:eastAsia="BIZ UDゴシック" w:hAnsi="BIZ UDゴシック" w:cs="ＭＳ 明朝" w:hint="eastAsia"/>
                <w:color w:val="000000" w:themeColor="text1"/>
                <w:sz w:val="21"/>
                <w:szCs w:val="21"/>
              </w:rPr>
              <w:t>以上に相当する面積を直接外気に面して開放できるようにされていますか。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2653990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4875422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8942206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46</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35</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項</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号イ</w:t>
            </w:r>
            <w:r w:rsidRPr="00767C94">
              <w:rPr>
                <w:rFonts w:ascii="BIZ UDゴシック" w:eastAsia="BIZ UDゴシック" w:hAnsi="BIZ UDゴシック" w:cstheme="minorBidi"/>
                <w:color w:val="000000" w:themeColor="text1"/>
                <w:w w:val="83"/>
                <w:kern w:val="0"/>
                <w:sz w:val="16"/>
                <w:szCs w:val="16"/>
              </w:rPr>
              <w:t>(7)</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834B13"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7</w:t>
            </w:r>
            <w:r w:rsidR="009B688F" w:rsidRPr="00767C94">
              <w:rPr>
                <w:rFonts w:ascii="BIZ UDゴシック" w:eastAsia="BIZ UDゴシック" w:hAnsi="BIZ UDゴシック" w:cs="ＭＳ 明朝"/>
                <w:color w:val="000000" w:themeColor="text1"/>
                <w:sz w:val="21"/>
                <w:szCs w:val="21"/>
              </w:rPr>
              <w:t>)</w:t>
            </w:r>
            <w:r w:rsidR="009B688F" w:rsidRPr="00767C94">
              <w:rPr>
                <w:rFonts w:ascii="BIZ UDゴシック" w:eastAsia="BIZ UDゴシック" w:hAnsi="BIZ UDゴシック" w:cs="ＭＳ 明朝" w:hint="eastAsia"/>
                <w:color w:val="000000" w:themeColor="text1"/>
                <w:sz w:val="21"/>
                <w:szCs w:val="21"/>
              </w:rPr>
              <w:t xml:space="preserve">　必要に応じて入居者の身の回り品を保管することができる設備を備えていますか。　　</w:t>
            </w:r>
            <w:r w:rsidR="009B688F"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8544525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0216062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768398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46</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35</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項</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号イ</w:t>
            </w:r>
            <w:r w:rsidRPr="00767C94">
              <w:rPr>
                <w:rFonts w:ascii="BIZ UDゴシック" w:eastAsia="BIZ UDゴシック" w:hAnsi="BIZ UDゴシック" w:cstheme="minorBidi"/>
                <w:color w:val="000000" w:themeColor="text1"/>
                <w:w w:val="83"/>
                <w:kern w:val="0"/>
                <w:sz w:val="16"/>
                <w:szCs w:val="16"/>
              </w:rPr>
              <w:t>(8)</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w:t>
            </w:r>
            <w:r w:rsidR="00834B13" w:rsidRPr="00767C94">
              <w:rPr>
                <w:rFonts w:ascii="BIZ UDゴシック" w:eastAsia="BIZ UDゴシック" w:hAnsi="BIZ UDゴシック" w:cs="ＭＳ 明朝" w:hint="eastAsia"/>
                <w:color w:val="000000" w:themeColor="text1"/>
                <w:spacing w:val="20"/>
                <w:sz w:val="21"/>
                <w:szCs w:val="21"/>
              </w:rPr>
              <w:t>3</w:t>
            </w:r>
            <w:r w:rsidRPr="00767C94">
              <w:rPr>
                <w:rFonts w:ascii="BIZ UDゴシック" w:eastAsia="BIZ UDゴシック" w:hAnsi="BIZ UDゴシック" w:cs="ＭＳ 明朝" w:hint="eastAsia"/>
                <w:color w:val="000000" w:themeColor="text1"/>
                <w:spacing w:val="20"/>
                <w:sz w:val="21"/>
                <w:szCs w:val="21"/>
              </w:rPr>
              <w:t>)</w:t>
            </w:r>
          </w:p>
          <w:p w:rsidR="00E75D5A"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共同生活</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室</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いずれかのユニットに属し、当該ユニットの入居者が交流し、共同で日常生活を営むための場所としてふさわしい形状を有していますか。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3031448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0325082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1457974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項</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号ロ</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共同生活室の床面積は、</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平方メートルに当該ユニットの入所定員数を乗じた面積以上とされていますか。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5912377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5477022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8724613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項</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号ロ</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他のユニットの入居者が、当該共同生活室を通過することなく施設内の他の場所に移動することができるようになっていますか。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8302596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354242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0830072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の①イ</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当該ユニットの入居者全員とその介護等を行う職員が一度に食事をしたり、談話等を楽しんだりすることが可能な備品を備えていますか。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6905919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636769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7052464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の①ロ</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共同生活室には、要介護者による食事や談話に適したテーブルやイス等の備品が備えられていますか。</w:t>
            </w:r>
          </w:p>
        </w:tc>
        <w:tc>
          <w:tcPr>
            <w:tcW w:w="1189" w:type="dxa"/>
            <w:tcBorders>
              <w:top w:val="single" w:sz="4" w:space="0" w:color="auto"/>
              <w:left w:val="single" w:sz="4" w:space="0" w:color="auto"/>
              <w:bottom w:val="dotted"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6465070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2610589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6958832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の③</w:t>
            </w:r>
          </w:p>
        </w:tc>
      </w:tr>
      <w:tr w:rsidR="00767C94" w:rsidRPr="00767C94" w:rsidTr="00246E2D">
        <w:trPr>
          <w:trHeight w:val="725"/>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また、入居者が、その心身の状況に応じて家事を行うことができるようにする観点から、簡易な流し・調理設備を設けることが望ましいとされていますが、そのように設置されていますか。</w:t>
            </w:r>
          </w:p>
        </w:tc>
        <w:tc>
          <w:tcPr>
            <w:tcW w:w="1189" w:type="dxa"/>
            <w:tcBorders>
              <w:top w:val="dotted"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457204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0543350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800282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9B688F" w:rsidRPr="00767C94" w:rsidRDefault="00834B1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(4</w:t>
            </w:r>
            <w:r w:rsidR="009B688F" w:rsidRPr="00767C94">
              <w:rPr>
                <w:rFonts w:ascii="BIZ UDゴシック" w:eastAsia="BIZ UDゴシック" w:hAnsi="BIZ UDゴシック" w:cs="ＭＳ 明朝" w:hint="eastAsia"/>
                <w:color w:val="000000" w:themeColor="text1"/>
                <w:spacing w:val="20"/>
                <w:sz w:val="21"/>
                <w:szCs w:val="21"/>
              </w:rPr>
              <w:t>)</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洗面設備</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居室ごとに設けるか、又は共同生活室ごとに適当数設けていますか。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983348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0169342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7695721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第40条第1項</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第1号のハの(1)</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居室ごとに設ける方式と、共同生活室ごとに設ける方式とを混在させても差し支えありません。</w:t>
            </w:r>
          </w:p>
        </w:tc>
        <w:tc>
          <w:tcPr>
            <w:tcW w:w="1189"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第5の3の(6)</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共同生活室に設けている場合は、</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か所でなく</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か所以上に分散して設けていますか。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0078495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819926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630418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第5の3の(6)</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9B688F" w:rsidRPr="00767C94" w:rsidRDefault="00834B1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(5</w:t>
            </w:r>
            <w:r w:rsidR="009B688F" w:rsidRPr="00767C94">
              <w:rPr>
                <w:rFonts w:ascii="BIZ UDゴシック" w:eastAsia="BIZ UDゴシック" w:hAnsi="BIZ UDゴシック" w:cs="ＭＳ 明朝" w:hint="eastAsia"/>
                <w:color w:val="000000" w:themeColor="text1"/>
                <w:spacing w:val="20"/>
                <w:sz w:val="21"/>
                <w:szCs w:val="21"/>
              </w:rPr>
              <w:t>)便所</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居室ごとに設けるか、又は共同生活室ごとに適当数設けていますか。</w:t>
            </w:r>
          </w:p>
        </w:tc>
        <w:tc>
          <w:tcPr>
            <w:tcW w:w="1189" w:type="dxa"/>
            <w:tcBorders>
              <w:top w:val="single" w:sz="4" w:space="0" w:color="auto"/>
              <w:left w:val="single" w:sz="4" w:space="0" w:color="auto"/>
              <w:bottom w:val="nil"/>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0561241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0030977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5584619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第40条第1項</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第1号ニ</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居室ごとに設ける方式と、共同生活室ごとに設ける方式とを混在させても差し支えありません。</w:t>
            </w:r>
          </w:p>
        </w:tc>
        <w:tc>
          <w:tcPr>
            <w:tcW w:w="1189" w:type="dxa"/>
            <w:tcBorders>
              <w:top w:val="nil"/>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第5の3の(7)</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共同生活室に設けている場合は、</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か所でなく</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か所以上に分散して設けていますか。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3068911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3504627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9799131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第5の3の(7)</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要介護者が使用するのに適したものとなっていますか。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0096883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8869273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6410387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第40条第1項</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第1号ニ</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ナースコール（ブザー又はこれに代わる設備）を設けていますか。</w:t>
            </w:r>
            <w:r w:rsidRPr="00767C94">
              <w:rPr>
                <w:rFonts w:ascii="BIZ UDゴシック" w:eastAsia="BIZ UDゴシック" w:hAnsi="BIZ UDゴシック" w:cs="ＭＳ 明朝"/>
                <w:color w:val="000000" w:themeColor="text1"/>
                <w:sz w:val="21"/>
                <w:szCs w:val="21"/>
              </w:rPr>
              <w:t xml:space="preserve">  </w:t>
            </w:r>
          </w:p>
          <w:p w:rsidR="00A75CCE" w:rsidRPr="00767C94" w:rsidRDefault="00A75CCE"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A75CCE" w:rsidRPr="00767C94" w:rsidRDefault="00A75CCE"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3207395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7169521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182307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第40条第1項</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第1号ニ</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834B1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(6</w:t>
            </w:r>
            <w:r w:rsidR="009B688F" w:rsidRPr="00767C94">
              <w:rPr>
                <w:rFonts w:ascii="BIZ UDゴシック" w:eastAsia="BIZ UDゴシック" w:hAnsi="BIZ UDゴシック" w:cs="ＭＳ 明朝" w:hint="eastAsia"/>
                <w:color w:val="000000" w:themeColor="text1"/>
                <w:spacing w:val="20"/>
                <w:sz w:val="21"/>
                <w:szCs w:val="21"/>
              </w:rPr>
              <w:t>)浴室</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要介護者が入浴するのに適したものになっていますか。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828478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2441070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2747403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第40条第1項第2号</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居室のある階ごとに設けていますか。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6110679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8984122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9423642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第5の3の(8)</w:t>
            </w:r>
          </w:p>
        </w:tc>
      </w:tr>
      <w:tr w:rsidR="00767C94" w:rsidRPr="00767C94" w:rsidTr="00246E2D">
        <w:trPr>
          <w:trHeight w:val="585"/>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専ら当該ユニット型施設の用に供するものとなっていますか</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サービスの提供に支障がない場合は、この限りではありません</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1895047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945444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1694731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第40条第2項</w:t>
            </w:r>
          </w:p>
        </w:tc>
      </w:tr>
      <w:tr w:rsidR="00767C94" w:rsidRPr="00767C94" w:rsidTr="007E4D72">
        <w:trPr>
          <w:trHeight w:val="1020"/>
        </w:trPr>
        <w:tc>
          <w:tcPr>
            <w:tcW w:w="1358" w:type="dxa"/>
            <w:tcBorders>
              <w:top w:val="nil"/>
              <w:left w:val="single" w:sz="4" w:space="0" w:color="auto"/>
              <w:bottom w:val="nil"/>
              <w:right w:val="single" w:sz="4" w:space="0" w:color="auto"/>
            </w:tcBorders>
          </w:tcPr>
          <w:p w:rsidR="009B688F" w:rsidRPr="00767C94" w:rsidRDefault="00834B1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(7</w:t>
            </w:r>
            <w:r w:rsidR="009B688F" w:rsidRPr="00767C94">
              <w:rPr>
                <w:rFonts w:ascii="BIZ UDゴシック" w:eastAsia="BIZ UDゴシック" w:hAnsi="BIZ UDゴシック" w:cs="ＭＳ 明朝" w:hint="eastAsia"/>
                <w:color w:val="000000" w:themeColor="text1"/>
                <w:spacing w:val="20"/>
                <w:sz w:val="21"/>
                <w:szCs w:val="21"/>
              </w:rPr>
              <w:t>)</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医務室</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widowControl/>
              <w:spacing w:line="240" w:lineRule="exact"/>
              <w:ind w:left="175" w:firstLineChars="0" w:hanging="175"/>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医療法第</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条の</w:t>
            </w:r>
            <w:r w:rsidR="00C15B74"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項に規定する診療所となっていますか。</w:t>
            </w:r>
          </w:p>
          <w:p w:rsidR="009B688F" w:rsidRPr="00767C94" w:rsidRDefault="009B688F"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診療所の管理者（医師）名　</w:t>
            </w:r>
          </w:p>
          <w:tbl>
            <w:tblPr>
              <w:tblStyle w:val="ab"/>
              <w:tblW w:w="0" w:type="auto"/>
              <w:tblInd w:w="596" w:type="dxa"/>
              <w:tblLayout w:type="fixed"/>
              <w:tblLook w:val="04A0" w:firstRow="1" w:lastRow="0" w:firstColumn="1" w:lastColumn="0" w:noHBand="0" w:noVBand="1"/>
            </w:tblPr>
            <w:tblGrid>
              <w:gridCol w:w="2126"/>
              <w:gridCol w:w="2693"/>
            </w:tblGrid>
            <w:tr w:rsidR="00767C94" w:rsidRPr="00767C94" w:rsidTr="00B91DB3">
              <w:tc>
                <w:tcPr>
                  <w:tcW w:w="2126"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医　師　名</w:t>
                  </w:r>
                </w:p>
              </w:tc>
              <w:tc>
                <w:tcPr>
                  <w:tcW w:w="2693"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所属病院、医院名</w:t>
                  </w:r>
                </w:p>
              </w:tc>
            </w:tr>
            <w:tr w:rsidR="00767C94" w:rsidRPr="00767C94" w:rsidTr="00B91DB3">
              <w:trPr>
                <w:trHeight w:val="509"/>
              </w:trPr>
              <w:tc>
                <w:tcPr>
                  <w:tcW w:w="2126"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p>
              </w:tc>
              <w:tc>
                <w:tcPr>
                  <w:tcW w:w="2693" w:type="dxa"/>
                  <w:tcBorders>
                    <w:top w:val="single" w:sz="4" w:space="0" w:color="auto"/>
                    <w:left w:val="single" w:sz="4" w:space="0" w:color="auto"/>
                    <w:bottom w:val="single" w:sz="4" w:space="0" w:color="auto"/>
                    <w:right w:val="single" w:sz="4" w:space="0" w:color="auto"/>
                  </w:tcBorders>
                </w:tcPr>
                <w:p w:rsidR="009B688F" w:rsidRPr="00767C94" w:rsidRDefault="009B688F"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p>
              </w:tc>
            </w:tr>
          </w:tbl>
          <w:p w:rsidR="009B688F" w:rsidRPr="00767C94" w:rsidRDefault="009B688F" w:rsidP="00BB7C00">
            <w:pPr>
              <w:widowControl/>
              <w:spacing w:line="240" w:lineRule="exact"/>
              <w:ind w:left="175" w:firstLineChars="0" w:hanging="175"/>
              <w:jc w:val="left"/>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9296469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139598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9522746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第40条第1項</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第3号のイ</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(2)　入居者を診療するために必要な医薬品や医療機器を備えるほか、必要に応じて臨床検査設備を設けていますか。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284031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282115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4019959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第40条第1項</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第3号のロ</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widowControl/>
              <w:spacing w:line="240" w:lineRule="exact"/>
              <w:ind w:left="175" w:firstLineChars="0" w:hanging="175"/>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専ら当該ユニット型施設の用に供するものとなっていますか</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サービスの提供に支障がない場合は、この限りではありません</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2253707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8582837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1886624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第40条第2項</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689"/>
        </w:trPr>
        <w:tc>
          <w:tcPr>
            <w:tcW w:w="1358" w:type="dxa"/>
            <w:tcBorders>
              <w:top w:val="nil"/>
              <w:left w:val="single" w:sz="4" w:space="0" w:color="auto"/>
              <w:bottom w:val="nil"/>
              <w:right w:val="single" w:sz="4" w:space="0" w:color="auto"/>
            </w:tcBorders>
          </w:tcPr>
          <w:p w:rsidR="009B688F" w:rsidRPr="00767C94" w:rsidRDefault="00834B1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(8</w:t>
            </w:r>
            <w:r w:rsidR="009B688F" w:rsidRPr="00767C94">
              <w:rPr>
                <w:rFonts w:ascii="BIZ UDゴシック" w:eastAsia="BIZ UDゴシック" w:hAnsi="BIZ UDゴシック" w:cs="ＭＳ 明朝" w:hint="eastAsia"/>
                <w:color w:val="000000" w:themeColor="text1"/>
                <w:spacing w:val="20"/>
                <w:sz w:val="21"/>
                <w:szCs w:val="21"/>
              </w:rPr>
              <w:t>)</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調理室</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食器、調理器具等を消毒する設備、食器、食品等を清潔に保管する設備並びに防虫及び防鼠の設備を設けていますか。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0631336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7268405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0003619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平12老発214</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第2の1の(8)</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834B1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(9</w:t>
            </w:r>
            <w:r w:rsidR="009B688F" w:rsidRPr="00767C94">
              <w:rPr>
                <w:rFonts w:ascii="BIZ UDゴシック" w:eastAsia="BIZ UDゴシック" w:hAnsi="BIZ UDゴシック" w:cs="ＭＳ 明朝" w:hint="eastAsia"/>
                <w:color w:val="000000" w:themeColor="text1"/>
                <w:spacing w:val="20"/>
                <w:sz w:val="21"/>
                <w:szCs w:val="21"/>
              </w:rPr>
              <w:t>)</w:t>
            </w:r>
          </w:p>
          <w:p w:rsidR="00E75D5A"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汚物処理</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室</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widowControl/>
              <w:spacing w:line="240" w:lineRule="exact"/>
              <w:ind w:left="175" w:firstLineChars="0" w:hanging="175"/>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他の設備と区分された一定のスペースを有していますか。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3348049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1500159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8113191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平12老発214</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第2の1の(9)</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widowControl/>
              <w:spacing w:line="240" w:lineRule="exact"/>
              <w:ind w:left="175" w:firstLineChars="0" w:hanging="175"/>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換気及び衛生管理等に十分配慮していますか。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229852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0187371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4267177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平12老発214</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第2の1の(9)</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834B1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(10</w:t>
            </w:r>
            <w:r w:rsidR="009B688F" w:rsidRPr="00767C94">
              <w:rPr>
                <w:rFonts w:ascii="BIZ UDゴシック" w:eastAsia="BIZ UDゴシック" w:hAnsi="BIZ UDゴシック" w:cs="ＭＳ 明朝" w:hint="eastAsia"/>
                <w:color w:val="000000" w:themeColor="text1"/>
                <w:spacing w:val="20"/>
                <w:sz w:val="21"/>
                <w:szCs w:val="21"/>
              </w:rPr>
              <w:t>)</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構造等</w:t>
            </w:r>
          </w:p>
        </w:tc>
        <w:tc>
          <w:tcPr>
            <w:tcW w:w="6607" w:type="dxa"/>
            <w:gridSpan w:val="3"/>
            <w:tcBorders>
              <w:top w:val="single" w:sz="4" w:space="0" w:color="auto"/>
              <w:left w:val="single" w:sz="4" w:space="0" w:color="auto"/>
              <w:bottom w:val="dotted" w:sz="4" w:space="0" w:color="auto"/>
              <w:right w:val="single" w:sz="4" w:space="0" w:color="auto"/>
            </w:tcBorders>
          </w:tcPr>
          <w:p w:rsidR="009B688F" w:rsidRPr="00767C94" w:rsidRDefault="009B688F" w:rsidP="00BB7C00">
            <w:pPr>
              <w:adjustRightInd w:val="0"/>
              <w:spacing w:line="240" w:lineRule="exact"/>
              <w:ind w:left="1"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廊下幅</w:t>
            </w:r>
          </w:p>
          <w:p w:rsidR="009B688F" w:rsidRPr="00767C94" w:rsidRDefault="009B688F" w:rsidP="00C51FF4">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片廊下は</w:t>
            </w:r>
            <w:r w:rsidRPr="00767C94">
              <w:rPr>
                <w:rFonts w:ascii="BIZ UDゴシック" w:eastAsia="BIZ UDゴシック" w:hAnsi="BIZ UDゴシック" w:cs="ＭＳ 明朝"/>
                <w:color w:val="000000" w:themeColor="text1"/>
                <w:sz w:val="21"/>
                <w:szCs w:val="21"/>
              </w:rPr>
              <w:t>1.8</w:t>
            </w:r>
            <w:r w:rsidR="00C15B74" w:rsidRPr="00767C94">
              <w:rPr>
                <w:rFonts w:ascii="BIZ UDゴシック" w:eastAsia="BIZ UDゴシック" w:hAnsi="BIZ UDゴシック" w:cs="ＭＳ 明朝"/>
                <w:color w:val="000000" w:themeColor="text1"/>
                <w:sz w:val="21"/>
                <w:szCs w:val="21"/>
              </w:rPr>
              <w:t>m</w:t>
            </w:r>
            <w:r w:rsidRPr="00767C94">
              <w:rPr>
                <w:rFonts w:ascii="BIZ UDゴシック" w:eastAsia="BIZ UDゴシック" w:hAnsi="BIZ UDゴシック" w:cs="ＭＳ 明朝" w:hint="eastAsia"/>
                <w:color w:val="000000" w:themeColor="text1"/>
                <w:sz w:val="21"/>
                <w:szCs w:val="21"/>
              </w:rPr>
              <w:t>以上、中廊下は</w:t>
            </w:r>
            <w:r w:rsidRPr="00767C94">
              <w:rPr>
                <w:rFonts w:ascii="BIZ UDゴシック" w:eastAsia="BIZ UDゴシック" w:hAnsi="BIZ UDゴシック" w:cs="ＭＳ 明朝"/>
                <w:color w:val="000000" w:themeColor="text1"/>
                <w:sz w:val="21"/>
                <w:szCs w:val="21"/>
              </w:rPr>
              <w:t>2.7</w:t>
            </w:r>
            <w:r w:rsidR="00C15B74" w:rsidRPr="00767C94">
              <w:rPr>
                <w:rFonts w:ascii="BIZ UDゴシック" w:eastAsia="BIZ UDゴシック" w:hAnsi="BIZ UDゴシック" w:cs="ＭＳ 明朝"/>
                <w:color w:val="000000" w:themeColor="text1"/>
                <w:sz w:val="21"/>
                <w:szCs w:val="21"/>
              </w:rPr>
              <w:t>m</w:t>
            </w:r>
            <w:r w:rsidRPr="00767C94">
              <w:rPr>
                <w:rFonts w:ascii="BIZ UDゴシック" w:eastAsia="BIZ UDゴシック" w:hAnsi="BIZ UDゴシック" w:cs="ＭＳ 明朝" w:hint="eastAsia"/>
                <w:color w:val="000000" w:themeColor="text1"/>
                <w:sz w:val="21"/>
                <w:szCs w:val="21"/>
              </w:rPr>
              <w:t>以上（いずれも手すりの内側から計測する）となっていますか。</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8027316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3282620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7510639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平11厚令39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第40条1項4</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平11厚令46</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第35条6項第1号</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廊下の一部の幅を拡張することにより、入居者、従業者等の円滑な往来に支障が生じないと認められる場合には、</w:t>
            </w:r>
            <w:r w:rsidRPr="00767C94">
              <w:rPr>
                <w:rFonts w:ascii="BIZ UDゴシック" w:eastAsia="BIZ UDゴシック" w:hAnsi="BIZ UDゴシック" w:cs="ＭＳ 明朝"/>
                <w:color w:val="000000" w:themeColor="text1"/>
                <w:sz w:val="21"/>
                <w:szCs w:val="21"/>
              </w:rPr>
              <w:t>1.5m</w:t>
            </w:r>
            <w:r w:rsidRPr="00767C94">
              <w:rPr>
                <w:rFonts w:ascii="BIZ UDゴシック" w:eastAsia="BIZ UDゴシック" w:hAnsi="BIZ UDゴシック" w:cs="ＭＳ 明朝" w:hint="eastAsia"/>
                <w:color w:val="000000" w:themeColor="text1"/>
                <w:sz w:val="21"/>
                <w:szCs w:val="21"/>
              </w:rPr>
              <w:t>以上</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中廊下にあっては、</w:t>
            </w:r>
            <w:r w:rsidRPr="00767C94">
              <w:rPr>
                <w:rFonts w:ascii="BIZ UDゴシック" w:eastAsia="BIZ UDゴシック" w:hAnsi="BIZ UDゴシック" w:cs="ＭＳ 明朝"/>
                <w:color w:val="000000" w:themeColor="text1"/>
                <w:sz w:val="21"/>
                <w:szCs w:val="21"/>
              </w:rPr>
              <w:t>1.8m</w:t>
            </w:r>
            <w:r w:rsidRPr="00767C94">
              <w:rPr>
                <w:rFonts w:ascii="BIZ UDゴシック" w:eastAsia="BIZ UDゴシック" w:hAnsi="BIZ UDゴシック" w:cs="ＭＳ 明朝" w:hint="eastAsia"/>
                <w:color w:val="000000" w:themeColor="text1"/>
                <w:sz w:val="21"/>
                <w:szCs w:val="21"/>
              </w:rPr>
              <w:t>以上</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として差し支えありません。</w:t>
            </w:r>
          </w:p>
        </w:tc>
        <w:tc>
          <w:tcPr>
            <w:tcW w:w="1189" w:type="dxa"/>
            <w:vMerge w:val="restart"/>
            <w:tcBorders>
              <w:top w:val="nil"/>
              <w:left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val="restart"/>
            <w:tcBorders>
              <w:top w:val="nil"/>
              <w:left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第5の3の(9)</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「廊下の一部の幅を拡張することにより、入居者、従業者等の円滑な往来に支障が生じないと認められる場合」とは、アルコー</w:t>
            </w:r>
            <w:r w:rsidR="009D2E89" w:rsidRPr="00767C94">
              <w:rPr>
                <w:rFonts w:ascii="BIZ UDゴシック" w:eastAsia="BIZ UDゴシック" w:hAnsi="BIZ UDゴシック" w:cs="ＭＳ 明朝" w:hint="eastAsia"/>
                <w:color w:val="000000" w:themeColor="text1"/>
                <w:sz w:val="21"/>
                <w:szCs w:val="21"/>
              </w:rPr>
              <w:t>ブ</w:t>
            </w:r>
            <w:r w:rsidRPr="00767C94">
              <w:rPr>
                <w:rFonts w:ascii="BIZ UDゴシック" w:eastAsia="BIZ UDゴシック" w:hAnsi="BIZ UDゴシック" w:cs="ＭＳ 明朝" w:hint="eastAsia"/>
                <w:color w:val="000000" w:themeColor="text1"/>
                <w:sz w:val="21"/>
                <w:szCs w:val="21"/>
              </w:rPr>
              <w:t>を設けることなどにより、入居者、従業者等がすれ違う際にも支障が生じない場合をいいます。</w:t>
            </w:r>
          </w:p>
        </w:tc>
        <w:tc>
          <w:tcPr>
            <w:tcW w:w="1189" w:type="dxa"/>
            <w:vMerge/>
            <w:tcBorders>
              <w:left w:val="single" w:sz="4" w:space="0" w:color="auto"/>
              <w:bottom w:val="nil"/>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nil"/>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356"/>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Chars="1" w:left="191"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中廊下とは、廊下の両側に居室、静養室等入居者の日常生活に直接使用する設備のある廊下を言います。</w:t>
            </w:r>
          </w:p>
        </w:tc>
        <w:tc>
          <w:tcPr>
            <w:tcW w:w="1189" w:type="dxa"/>
            <w:tcBorders>
              <w:top w:val="nil"/>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廊下、便所その他必要な場所には常夜灯を設けていますか。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6416925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987250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1665527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46</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35</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項第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号</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廊下及び階段には手すりを設けていますか。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6955945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3867358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479957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46</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35</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項第</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号</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階段の傾斜は、緩やかにしていますか。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9317032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426421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9803440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46</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35</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項第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号</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ユニット又は浴室が</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階以上の階にある場合は、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か所以上の傾斜路を設けていますか。ただし、エレベータを設ける場合はこの限りではありません。</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5702617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2335794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5103635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46</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35</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項第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号</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 xml:space="preserve">　ユニット及び浴室は、</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階以上の階に設けていませんか。</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6117338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4261933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6661681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平11厚令46</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第35条第5項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次の各項のいずれにも該当する建物に設けられる場合は、この限りではありません。</w:t>
            </w:r>
          </w:p>
        </w:tc>
        <w:tc>
          <w:tcPr>
            <w:tcW w:w="1189"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9B688F" w:rsidRPr="00767C94" w:rsidRDefault="00C15B74"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009B688F" w:rsidRPr="00767C94">
              <w:rPr>
                <w:rFonts w:ascii="BIZ UDゴシック" w:eastAsia="BIZ UDゴシック" w:hAnsi="BIZ UDゴシック" w:cs="ＭＳ 明朝" w:hint="eastAsia"/>
                <w:color w:val="000000" w:themeColor="text1"/>
                <w:sz w:val="21"/>
                <w:szCs w:val="21"/>
              </w:rPr>
              <w:t xml:space="preserve">　ユニット又は浴室のある</w:t>
            </w:r>
            <w:r w:rsidR="009B688F" w:rsidRPr="00767C94">
              <w:rPr>
                <w:rFonts w:ascii="BIZ UDゴシック" w:eastAsia="BIZ UDゴシック" w:hAnsi="BIZ UDゴシック" w:cs="ＭＳ 明朝"/>
                <w:color w:val="000000" w:themeColor="text1"/>
                <w:sz w:val="21"/>
                <w:szCs w:val="21"/>
              </w:rPr>
              <w:t>3</w:t>
            </w:r>
            <w:r w:rsidR="009B688F" w:rsidRPr="00767C94">
              <w:rPr>
                <w:rFonts w:ascii="BIZ UDゴシック" w:eastAsia="BIZ UDゴシック" w:hAnsi="BIZ UDゴシック" w:cs="ＭＳ 明朝" w:hint="eastAsia"/>
                <w:color w:val="000000" w:themeColor="text1"/>
                <w:sz w:val="21"/>
                <w:szCs w:val="21"/>
              </w:rPr>
              <w:t>階以上の各階に通ずる特別避難階段を</w:t>
            </w:r>
            <w:r w:rsidR="009B688F" w:rsidRPr="00767C94">
              <w:rPr>
                <w:rFonts w:ascii="BIZ UDゴシック" w:eastAsia="BIZ UDゴシック" w:hAnsi="BIZ UDゴシック" w:cs="ＭＳ 明朝"/>
                <w:color w:val="000000" w:themeColor="text1"/>
                <w:sz w:val="21"/>
                <w:szCs w:val="21"/>
              </w:rPr>
              <w:t>2</w:t>
            </w:r>
            <w:r w:rsidR="009B688F" w:rsidRPr="00767C94">
              <w:rPr>
                <w:rFonts w:ascii="BIZ UDゴシック" w:eastAsia="BIZ UDゴシック" w:hAnsi="BIZ UDゴシック" w:cs="ＭＳ 明朝" w:hint="eastAsia"/>
                <w:color w:val="000000" w:themeColor="text1"/>
                <w:sz w:val="21"/>
                <w:szCs w:val="21"/>
              </w:rPr>
              <w:t>以上</w:t>
            </w:r>
            <w:r w:rsidR="009B688F" w:rsidRPr="00767C94">
              <w:rPr>
                <w:rFonts w:ascii="BIZ UDゴシック" w:eastAsia="BIZ UDゴシック" w:hAnsi="BIZ UDゴシック" w:cs="ＭＳ 明朝"/>
                <w:color w:val="000000" w:themeColor="text1"/>
                <w:sz w:val="21"/>
                <w:szCs w:val="21"/>
              </w:rPr>
              <w:t>(</w:t>
            </w:r>
            <w:r w:rsidR="009B688F" w:rsidRPr="00767C94">
              <w:rPr>
                <w:rFonts w:ascii="BIZ UDゴシック" w:eastAsia="BIZ UDゴシック" w:hAnsi="BIZ UDゴシック" w:cs="ＭＳ 明朝" w:hint="eastAsia"/>
                <w:color w:val="000000" w:themeColor="text1"/>
                <w:sz w:val="21"/>
                <w:szCs w:val="21"/>
              </w:rPr>
              <w:t>防災上有効な傾斜路を有する場合又は車いす若しくはストレッチャーで通行するために必要な幅を有するバルコニー及び屋外に設ける避難階段を有する場合は、</w:t>
            </w:r>
            <w:r w:rsidR="009B688F" w:rsidRPr="00767C94">
              <w:rPr>
                <w:rFonts w:ascii="BIZ UDゴシック" w:eastAsia="BIZ UDゴシック" w:hAnsi="BIZ UDゴシック" w:cs="ＭＳ 明朝"/>
                <w:color w:val="000000" w:themeColor="text1"/>
                <w:sz w:val="21"/>
                <w:szCs w:val="21"/>
              </w:rPr>
              <w:t>1</w:t>
            </w:r>
            <w:r w:rsidR="009B688F" w:rsidRPr="00767C94">
              <w:rPr>
                <w:rFonts w:ascii="BIZ UDゴシック" w:eastAsia="BIZ UDゴシック" w:hAnsi="BIZ UDゴシック" w:cs="ＭＳ 明朝" w:hint="eastAsia"/>
                <w:color w:val="000000" w:themeColor="text1"/>
                <w:sz w:val="21"/>
                <w:szCs w:val="21"/>
              </w:rPr>
              <w:t>以上</w:t>
            </w:r>
            <w:r w:rsidR="009B688F" w:rsidRPr="00767C94">
              <w:rPr>
                <w:rFonts w:ascii="BIZ UDゴシック" w:eastAsia="BIZ UDゴシック" w:hAnsi="BIZ UDゴシック" w:cs="ＭＳ 明朝"/>
                <w:color w:val="000000" w:themeColor="text1"/>
                <w:sz w:val="21"/>
                <w:szCs w:val="21"/>
              </w:rPr>
              <w:t>)</w:t>
            </w:r>
            <w:r w:rsidR="009B688F" w:rsidRPr="00767C94">
              <w:rPr>
                <w:rFonts w:ascii="BIZ UDゴシック" w:eastAsia="BIZ UDゴシック" w:hAnsi="BIZ UDゴシック" w:cs="ＭＳ 明朝" w:hint="eastAsia"/>
                <w:color w:val="000000" w:themeColor="text1"/>
                <w:sz w:val="21"/>
                <w:szCs w:val="21"/>
              </w:rPr>
              <w:t>有すること。</w:t>
            </w:r>
          </w:p>
          <w:p w:rsidR="009B688F" w:rsidRPr="00767C94" w:rsidRDefault="00C15B74"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009B688F" w:rsidRPr="00767C94">
              <w:rPr>
                <w:rFonts w:ascii="BIZ UDゴシック" w:eastAsia="BIZ UDゴシック" w:hAnsi="BIZ UDゴシック" w:cs="ＭＳ 明朝" w:hint="eastAsia"/>
                <w:color w:val="000000" w:themeColor="text1"/>
                <w:sz w:val="21"/>
                <w:szCs w:val="21"/>
              </w:rPr>
              <w:t xml:space="preserve">　</w:t>
            </w:r>
            <w:r w:rsidR="009B688F" w:rsidRPr="00767C94">
              <w:rPr>
                <w:rFonts w:ascii="BIZ UDゴシック" w:eastAsia="BIZ UDゴシック" w:hAnsi="BIZ UDゴシック" w:cs="ＭＳ 明朝"/>
                <w:color w:val="000000" w:themeColor="text1"/>
                <w:sz w:val="21"/>
                <w:szCs w:val="21"/>
              </w:rPr>
              <w:t>3</w:t>
            </w:r>
            <w:r w:rsidR="009B688F" w:rsidRPr="00767C94">
              <w:rPr>
                <w:rFonts w:ascii="BIZ UDゴシック" w:eastAsia="BIZ UDゴシック" w:hAnsi="BIZ UDゴシック" w:cs="ＭＳ 明朝" w:hint="eastAsia"/>
                <w:color w:val="000000" w:themeColor="text1"/>
                <w:sz w:val="21"/>
                <w:szCs w:val="21"/>
              </w:rPr>
              <w:t>階以上の階にあるユニット又は浴室及びこれから地上に通ずる廊下その他の通路の壁及び天井の室内に面する部分の仕上げを不燃材料でしていること。</w:t>
            </w:r>
          </w:p>
          <w:p w:rsidR="00F31F80" w:rsidRPr="00767C94" w:rsidRDefault="00C15B74"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009B688F" w:rsidRPr="00767C94">
              <w:rPr>
                <w:rFonts w:ascii="BIZ UDゴシック" w:eastAsia="BIZ UDゴシック" w:hAnsi="BIZ UDゴシック" w:cs="ＭＳ 明朝" w:hint="eastAsia"/>
                <w:color w:val="000000" w:themeColor="text1"/>
                <w:sz w:val="21"/>
                <w:szCs w:val="21"/>
              </w:rPr>
              <w:t xml:space="preserve">　ユニット又は浴室のある</w:t>
            </w:r>
            <w:r w:rsidR="009B688F" w:rsidRPr="00767C94">
              <w:rPr>
                <w:rFonts w:ascii="BIZ UDゴシック" w:eastAsia="BIZ UDゴシック" w:hAnsi="BIZ UDゴシック" w:cs="ＭＳ 明朝"/>
                <w:color w:val="000000" w:themeColor="text1"/>
                <w:sz w:val="21"/>
                <w:szCs w:val="21"/>
              </w:rPr>
              <w:t>3</w:t>
            </w:r>
            <w:r w:rsidR="009B688F" w:rsidRPr="00767C94">
              <w:rPr>
                <w:rFonts w:ascii="BIZ UDゴシック" w:eastAsia="BIZ UDゴシック" w:hAnsi="BIZ UDゴシック" w:cs="ＭＳ 明朝" w:hint="eastAsia"/>
                <w:color w:val="000000" w:themeColor="text1"/>
                <w:sz w:val="21"/>
                <w:szCs w:val="21"/>
              </w:rPr>
              <w:t>階以上の各階が耐火構造の壁又は建築基準法施行令第</w:t>
            </w:r>
            <w:r w:rsidR="009B688F" w:rsidRPr="00767C94">
              <w:rPr>
                <w:rFonts w:ascii="BIZ UDゴシック" w:eastAsia="BIZ UDゴシック" w:hAnsi="BIZ UDゴシック" w:cs="ＭＳ 明朝"/>
                <w:color w:val="000000" w:themeColor="text1"/>
                <w:sz w:val="21"/>
                <w:szCs w:val="21"/>
              </w:rPr>
              <w:t>112</w:t>
            </w:r>
            <w:r w:rsidR="009B688F" w:rsidRPr="00767C94">
              <w:rPr>
                <w:rFonts w:ascii="BIZ UDゴシック" w:eastAsia="BIZ UDゴシック" w:hAnsi="BIZ UDゴシック" w:cs="ＭＳ 明朝" w:hint="eastAsia"/>
                <w:color w:val="000000" w:themeColor="text1"/>
                <w:sz w:val="21"/>
                <w:szCs w:val="21"/>
              </w:rPr>
              <w:t>条第</w:t>
            </w:r>
            <w:r w:rsidR="009B688F" w:rsidRPr="00767C94">
              <w:rPr>
                <w:rFonts w:ascii="BIZ UDゴシック" w:eastAsia="BIZ UDゴシック" w:hAnsi="BIZ UDゴシック" w:cs="ＭＳ 明朝"/>
                <w:color w:val="000000" w:themeColor="text1"/>
                <w:sz w:val="21"/>
                <w:szCs w:val="21"/>
              </w:rPr>
              <w:t>1</w:t>
            </w:r>
            <w:r w:rsidR="009B688F" w:rsidRPr="00767C94">
              <w:rPr>
                <w:rFonts w:ascii="BIZ UDゴシック" w:eastAsia="BIZ UDゴシック" w:hAnsi="BIZ UDゴシック" w:cs="ＭＳ 明朝" w:hint="eastAsia"/>
                <w:color w:val="000000" w:themeColor="text1"/>
                <w:sz w:val="21"/>
                <w:szCs w:val="21"/>
              </w:rPr>
              <w:t>項に規定する特定防火設備により防災上有効に区画されていること。</w:t>
            </w:r>
          </w:p>
        </w:tc>
        <w:tc>
          <w:tcPr>
            <w:tcW w:w="1189" w:type="dxa"/>
            <w:tcBorders>
              <w:top w:val="nil"/>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834B1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(11</w:t>
            </w:r>
            <w:r w:rsidR="009B688F" w:rsidRPr="00767C94">
              <w:rPr>
                <w:rFonts w:ascii="BIZ UDゴシック" w:eastAsia="BIZ UDゴシック" w:hAnsi="BIZ UDゴシック" w:cs="ＭＳ 明朝" w:hint="eastAsia"/>
                <w:color w:val="000000" w:themeColor="text1"/>
                <w:spacing w:val="20"/>
                <w:sz w:val="21"/>
                <w:szCs w:val="21"/>
              </w:rPr>
              <w:t>)</w:t>
            </w:r>
          </w:p>
          <w:p w:rsidR="00E75D5A"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消火設備</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等</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建物は耐火建築物になっていますか。ただし、入居者の日常生活に充てられる場所を</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階以上の階及び地階のいずれにも設けていない建物は､準耐火建築物とすることができます。</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8396944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5366633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3937920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46</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35</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消火設備その他の非常災害に際して必要な設備（消防法その他の法令等に規定された設備）を設けていますか。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3088051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1671620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676442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39</w:t>
            </w:r>
          </w:p>
          <w:p w:rsidR="009B688F" w:rsidRPr="00767C94" w:rsidRDefault="009B688F" w:rsidP="006C4F6E">
            <w:pPr>
              <w:overflowPunct w:val="0"/>
              <w:spacing w:line="200" w:lineRule="exact"/>
              <w:ind w:left="6" w:hangingChars="5" w:hanging="6"/>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246E2D">
        <w:trPr>
          <w:trHeight w:val="20"/>
        </w:trPr>
        <w:tc>
          <w:tcPr>
            <w:tcW w:w="1358" w:type="dxa"/>
            <w:vMerge w:val="restart"/>
            <w:tcBorders>
              <w:top w:val="nil"/>
              <w:left w:val="single" w:sz="4" w:space="0" w:color="auto"/>
              <w:right w:val="single" w:sz="4" w:space="0" w:color="auto"/>
            </w:tcBorders>
          </w:tcPr>
          <w:p w:rsidR="009B688F" w:rsidRPr="00767C94" w:rsidRDefault="00834B1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(12</w:t>
            </w:r>
            <w:r w:rsidR="009B688F" w:rsidRPr="00767C94">
              <w:rPr>
                <w:rFonts w:ascii="BIZ UDゴシック" w:eastAsia="BIZ UDゴシック" w:hAnsi="BIZ UDゴシック" w:cs="ＭＳ 明朝" w:hint="eastAsia"/>
                <w:color w:val="000000" w:themeColor="text1"/>
                <w:spacing w:val="20"/>
                <w:sz w:val="21"/>
                <w:szCs w:val="21"/>
              </w:rPr>
              <w:t>)</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その他</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便所等の面積又は数の定めがない設備は、それぞれの設備の持つ機能を十分に発揮しうる適当な広さ又は数を確保していますか。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4839385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7404792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0852454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老発</w:t>
            </w:r>
            <w:r w:rsidRPr="00767C94">
              <w:rPr>
                <w:rFonts w:ascii="BIZ UDゴシック" w:eastAsia="BIZ UDゴシック" w:hAnsi="BIZ UDゴシック" w:cstheme="minorBidi"/>
                <w:color w:val="000000" w:themeColor="text1"/>
                <w:w w:val="83"/>
                <w:kern w:val="0"/>
                <w:sz w:val="16"/>
                <w:szCs w:val="16"/>
              </w:rPr>
              <w:t>214</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(4)</w:t>
            </w:r>
          </w:p>
        </w:tc>
      </w:tr>
      <w:tr w:rsidR="00767C94" w:rsidRPr="00767C94" w:rsidTr="00246E2D">
        <w:trPr>
          <w:trHeight w:val="20"/>
        </w:trPr>
        <w:tc>
          <w:tcPr>
            <w:tcW w:w="1358" w:type="dxa"/>
            <w:vMerge/>
            <w:tcBorders>
              <w:left w:val="single" w:sz="4" w:space="0" w:color="auto"/>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spacing w:line="240" w:lineRule="exact"/>
              <w:ind w:left="174" w:hangingChars="92" w:hanging="17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焼却炉、浄化槽、その他の汚物処理設備及び便槽を設ける場合には、ユニット及び調理室から相当の距離を隔てて設けていますか。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0261995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4288394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7298859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老発</w:t>
            </w:r>
            <w:r w:rsidRPr="00767C94">
              <w:rPr>
                <w:rFonts w:ascii="BIZ UDゴシック" w:eastAsia="BIZ UDゴシック" w:hAnsi="BIZ UDゴシック" w:cstheme="minorBidi"/>
                <w:color w:val="000000" w:themeColor="text1"/>
                <w:w w:val="83"/>
                <w:kern w:val="0"/>
                <w:sz w:val="16"/>
                <w:szCs w:val="16"/>
              </w:rPr>
              <w:t>214</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(10)</w:t>
            </w:r>
          </w:p>
        </w:tc>
      </w:tr>
      <w:tr w:rsidR="00767C94" w:rsidRPr="00767C94" w:rsidTr="00246E2D">
        <w:trPr>
          <w:trHeight w:val="20"/>
        </w:trPr>
        <w:tc>
          <w:tcPr>
            <w:tcW w:w="1358" w:type="dxa"/>
            <w:vMerge/>
            <w:tcBorders>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spacing w:line="240" w:lineRule="exact"/>
              <w:ind w:left="174" w:hangingChars="92" w:hanging="17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看護・介護職員室</w:t>
            </w:r>
          </w:p>
          <w:p w:rsidR="009B688F" w:rsidRPr="00767C94" w:rsidRDefault="009B688F" w:rsidP="00C51FF4">
            <w:pPr>
              <w:spacing w:line="240" w:lineRule="exact"/>
              <w:ind w:left="552" w:hangingChars="292" w:hanging="552"/>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看護・介護記録等の保管にあたっては、関係者以外がそれらの記録を閲覧できないよう、施錠可能な保管庫等必要な設備を設けていますか。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5743830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685170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0626123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25</w:t>
            </w:r>
            <w:r w:rsidRPr="00767C94">
              <w:rPr>
                <w:rFonts w:ascii="BIZ UDゴシック" w:eastAsia="BIZ UDゴシック" w:hAnsi="BIZ UDゴシック" w:cstheme="minorBidi" w:hint="eastAsia"/>
                <w:color w:val="000000" w:themeColor="text1"/>
                <w:w w:val="83"/>
                <w:kern w:val="0"/>
                <w:sz w:val="16"/>
                <w:szCs w:val="16"/>
              </w:rPr>
              <w:t>高介</w:t>
            </w:r>
            <w:r w:rsidRPr="00767C94">
              <w:rPr>
                <w:rFonts w:ascii="BIZ UDゴシック" w:eastAsia="BIZ UDゴシック" w:hAnsi="BIZ UDゴシック" w:cstheme="minorBidi"/>
                <w:color w:val="000000" w:themeColor="text1"/>
                <w:w w:val="83"/>
                <w:kern w:val="0"/>
                <w:sz w:val="16"/>
                <w:szCs w:val="16"/>
              </w:rPr>
              <w:t>2516-2</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spacing w:line="240" w:lineRule="exact"/>
              <w:ind w:left="174" w:hangingChars="92" w:hanging="17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仮眠等のできる休憩場所を設置していますか。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5781510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4482217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4822874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25</w:t>
            </w:r>
            <w:r w:rsidRPr="00767C94">
              <w:rPr>
                <w:rFonts w:ascii="BIZ UDゴシック" w:eastAsia="BIZ UDゴシック" w:hAnsi="BIZ UDゴシック" w:cstheme="minorBidi" w:hint="eastAsia"/>
                <w:color w:val="000000" w:themeColor="text1"/>
                <w:w w:val="83"/>
                <w:kern w:val="0"/>
                <w:sz w:val="16"/>
                <w:szCs w:val="16"/>
              </w:rPr>
              <w:t>高介</w:t>
            </w:r>
            <w:r w:rsidRPr="00767C94">
              <w:rPr>
                <w:rFonts w:ascii="BIZ UDゴシック" w:eastAsia="BIZ UDゴシック" w:hAnsi="BIZ UDゴシック" w:cstheme="minorBidi"/>
                <w:color w:val="000000" w:themeColor="text1"/>
                <w:w w:val="83"/>
                <w:kern w:val="0"/>
                <w:sz w:val="16"/>
                <w:szCs w:val="16"/>
              </w:rPr>
              <w:t>2516-2</w:t>
            </w:r>
          </w:p>
        </w:tc>
      </w:tr>
      <w:tr w:rsidR="00767C94" w:rsidRPr="00767C94" w:rsidTr="00246E2D">
        <w:trPr>
          <w:trHeight w:val="20"/>
        </w:trPr>
        <w:tc>
          <w:tcPr>
            <w:tcW w:w="1358" w:type="dxa"/>
            <w:vMerge w:val="restart"/>
            <w:tcBorders>
              <w:top w:val="nil"/>
              <w:left w:val="single" w:sz="4" w:space="0" w:color="auto"/>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C51FF4">
            <w:pPr>
              <w:widowControl/>
              <w:spacing w:line="240" w:lineRule="exact"/>
              <w:ind w:left="522" w:hangingChars="276" w:hanging="52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職員が使用できる便所（手洗いが可能な構造も有するもの）を各階に設置するなど、衛生管理・感染症予防に適したものとなっていますか。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4121028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2795221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5289340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平25高介2516-2</w:t>
            </w:r>
          </w:p>
        </w:tc>
      </w:tr>
      <w:tr w:rsidR="00767C94" w:rsidRPr="00767C94" w:rsidTr="00246E2D">
        <w:trPr>
          <w:trHeight w:val="20"/>
        </w:trPr>
        <w:tc>
          <w:tcPr>
            <w:tcW w:w="1358" w:type="dxa"/>
            <w:vMerge/>
            <w:tcBorders>
              <w:left w:val="single" w:sz="4" w:space="0" w:color="auto"/>
              <w:bottom w:val="single" w:sz="4" w:space="0" w:color="auto"/>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(4)　看護・介護職員等のための更衣室又は更衣場所を施設に設置するなど、適切に衛生管理・感染症予防に努めていますか。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4166452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7959984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3593842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平25高介2516-2</w:t>
            </w: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9B688F"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w:t>
            </w:r>
            <w:r w:rsidRPr="00767C94">
              <w:rPr>
                <w:rFonts w:ascii="BIZ UDゴシック" w:eastAsia="BIZ UDゴシック" w:hAnsi="BIZ UDゴシック" w:cs="ＭＳ 明朝"/>
                <w:color w:val="000000" w:themeColor="text1"/>
                <w:spacing w:val="20"/>
                <w:sz w:val="21"/>
                <w:szCs w:val="21"/>
              </w:rPr>
              <w:t>4</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設備等の</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留意事項</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B688F" w:rsidRPr="00767C94" w:rsidRDefault="009B688F" w:rsidP="00BB7C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特別な居室の定員は1人又は2人になっていますか。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0178625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8763050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4430705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123</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号のハの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20"/>
        </w:trPr>
        <w:tc>
          <w:tcPr>
            <w:tcW w:w="1358" w:type="dxa"/>
            <w:vMerge/>
            <w:tcBorders>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特別な居室の定員の合計数が入所定員のおおむね</w:t>
            </w:r>
            <w:r w:rsidR="00C15B74"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割を超えていませんか。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9957296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1701313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5875936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123</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号のハの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spacing w:line="240" w:lineRule="exact"/>
              <w:ind w:left="174" w:hangingChars="92" w:hanging="17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特別な居室の入居者</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人当たりの床面積は</w:t>
            </w:r>
            <w:r w:rsidRPr="00767C94">
              <w:rPr>
                <w:rFonts w:ascii="BIZ UDゴシック" w:eastAsia="BIZ UDゴシック" w:hAnsi="BIZ UDゴシック" w:cs="ＭＳ 明朝"/>
                <w:color w:val="000000" w:themeColor="text1"/>
                <w:sz w:val="21"/>
                <w:szCs w:val="21"/>
              </w:rPr>
              <w:t>10.65</w:t>
            </w:r>
            <w:r w:rsidRPr="00767C94">
              <w:rPr>
                <w:rFonts w:ascii="BIZ UDゴシック" w:eastAsia="BIZ UDゴシック" w:hAnsi="BIZ UDゴシック" w:cs="ＭＳ 明朝" w:hint="eastAsia"/>
                <w:color w:val="000000" w:themeColor="text1"/>
                <w:sz w:val="21"/>
                <w:szCs w:val="21"/>
              </w:rPr>
              <w:t>㎡以上となっていますか。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7626555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1608858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7533904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123</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号のハの</w:t>
            </w:r>
            <w:r w:rsidRPr="00767C94">
              <w:rPr>
                <w:rFonts w:ascii="BIZ UDゴシック" w:eastAsia="BIZ UDゴシック" w:hAnsi="BIZ UDゴシック" w:cstheme="minorBidi"/>
                <w:color w:val="000000" w:themeColor="text1"/>
                <w:w w:val="83"/>
                <w:kern w:val="0"/>
                <w:sz w:val="16"/>
                <w:szCs w:val="16"/>
              </w:rPr>
              <w:t>(3)</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E75D5A"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特別な居</w:t>
            </w:r>
          </w:p>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室</w:t>
            </w:r>
          </w:p>
        </w:tc>
        <w:tc>
          <w:tcPr>
            <w:tcW w:w="6607" w:type="dxa"/>
            <w:gridSpan w:val="3"/>
            <w:tcBorders>
              <w:top w:val="single" w:sz="4" w:space="0" w:color="auto"/>
              <w:left w:val="single" w:sz="4" w:space="0" w:color="auto"/>
              <w:bottom w:val="dotted" w:sz="4" w:space="0" w:color="auto"/>
              <w:right w:val="single" w:sz="4" w:space="0" w:color="auto"/>
            </w:tcBorders>
          </w:tcPr>
          <w:p w:rsidR="009B688F" w:rsidRPr="00767C94" w:rsidRDefault="009B688F" w:rsidP="00BB7C00">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特別な居室の施設、設備等は、利用料のほかに特別な居室の提供を行ったことに伴い必要となる費用の支払いを入居者等から受けるのにふさわしいものとなっていますか。</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2492581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5798293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109485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123</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号のハの</w:t>
            </w:r>
            <w:r w:rsidRPr="00767C94">
              <w:rPr>
                <w:rFonts w:ascii="BIZ UDゴシック" w:eastAsia="BIZ UDゴシック" w:hAnsi="BIZ UDゴシック" w:cstheme="minorBidi"/>
                <w:color w:val="000000" w:themeColor="text1"/>
                <w:w w:val="83"/>
                <w:kern w:val="0"/>
                <w:sz w:val="16"/>
                <w:szCs w:val="16"/>
              </w:rPr>
              <w:t>(4)</w:t>
            </w:r>
          </w:p>
        </w:tc>
      </w:tr>
      <w:tr w:rsidR="00767C94" w:rsidRPr="00767C94" w:rsidTr="00246E2D">
        <w:trPr>
          <w:trHeight w:val="20"/>
        </w:trPr>
        <w:tc>
          <w:tcPr>
            <w:tcW w:w="1358" w:type="dxa"/>
            <w:vMerge w:val="restart"/>
            <w:tcBorders>
              <w:top w:val="nil"/>
              <w:left w:val="single" w:sz="4" w:space="0" w:color="auto"/>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特別な居室の提供は、入居者等への情報提供を前提として入居者等の選択に基づいて行われていますか</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サービス提供上の必要性から行われるものでないこと。</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7102737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8563467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6341352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123</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号のハの</w:t>
            </w:r>
            <w:r w:rsidRPr="00767C94">
              <w:rPr>
                <w:rFonts w:ascii="BIZ UDゴシック" w:eastAsia="BIZ UDゴシック" w:hAnsi="BIZ UDゴシック" w:cstheme="minorBidi"/>
                <w:color w:val="000000" w:themeColor="text1"/>
                <w:w w:val="83"/>
                <w:kern w:val="0"/>
                <w:sz w:val="16"/>
                <w:szCs w:val="16"/>
              </w:rPr>
              <w:t>(5)</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bottom w:val="nil"/>
              <w:right w:val="single" w:sz="4" w:space="0" w:color="auto"/>
            </w:tcBorders>
          </w:tcPr>
          <w:p w:rsidR="009B688F" w:rsidRPr="00767C94" w:rsidRDefault="009B68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 xml:space="preserve">　特別な居室の提供を行ったことに伴い必要となる費用の額は、運営規程に定められていますか。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8658177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77588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4435118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123</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号のハの</w:t>
            </w:r>
            <w:r w:rsidRPr="00767C94">
              <w:rPr>
                <w:rFonts w:ascii="BIZ UDゴシック" w:eastAsia="BIZ UDゴシック" w:hAnsi="BIZ UDゴシック" w:cstheme="minorBidi"/>
                <w:color w:val="000000" w:themeColor="text1"/>
                <w:w w:val="83"/>
                <w:kern w:val="0"/>
                <w:sz w:val="16"/>
                <w:szCs w:val="16"/>
              </w:rPr>
              <w:t>(6)</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(2)</w:t>
            </w:r>
          </w:p>
          <w:p w:rsidR="009B688F" w:rsidRPr="00767C94" w:rsidRDefault="009B688F"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定員</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67C94" w:rsidRDefault="009B688F" w:rsidP="00BB7C00">
            <w:pPr>
              <w:spacing w:line="240" w:lineRule="exact"/>
              <w:ind w:left="0" w:firstLineChars="0" w:firstLine="0"/>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入所定員は、特別養護老人ホームの専用の居室のベッド数（和室利用の場合は、その居室の利用人員数）と同数となっていますか。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6388021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1960867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9653558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老発</w:t>
            </w:r>
            <w:r w:rsidRPr="00767C94">
              <w:rPr>
                <w:rFonts w:ascii="BIZ UDゴシック" w:eastAsia="BIZ UDゴシック" w:hAnsi="BIZ UDゴシック" w:cstheme="minorBidi"/>
                <w:color w:val="000000" w:themeColor="text1"/>
                <w:w w:val="83"/>
                <w:kern w:val="0"/>
                <w:sz w:val="16"/>
                <w:szCs w:val="16"/>
              </w:rPr>
              <w:t>214</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953"/>
        </w:trPr>
        <w:tc>
          <w:tcPr>
            <w:tcW w:w="1358" w:type="dxa"/>
            <w:tcBorders>
              <w:top w:val="nil"/>
              <w:left w:val="single" w:sz="4" w:space="0" w:color="auto"/>
              <w:bottom w:val="nil"/>
              <w:right w:val="single" w:sz="4" w:space="0" w:color="auto"/>
            </w:tcBorders>
          </w:tcPr>
          <w:p w:rsidR="009B688F" w:rsidRPr="00767C94" w:rsidRDefault="009B688F"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(3)</w:t>
            </w:r>
          </w:p>
          <w:p w:rsidR="009B688F" w:rsidRPr="00767C94" w:rsidRDefault="009B688F"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他施設の</w:t>
            </w:r>
          </w:p>
          <w:p w:rsidR="009B688F" w:rsidRPr="00767C94" w:rsidRDefault="009B688F"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利用</w:t>
            </w:r>
          </w:p>
        </w:tc>
        <w:tc>
          <w:tcPr>
            <w:tcW w:w="6607" w:type="dxa"/>
            <w:gridSpan w:val="3"/>
            <w:tcBorders>
              <w:top w:val="single" w:sz="4" w:space="0" w:color="auto"/>
              <w:left w:val="single" w:sz="4" w:space="0" w:color="auto"/>
              <w:bottom w:val="nil"/>
              <w:right w:val="single" w:sz="4" w:space="0" w:color="auto"/>
            </w:tcBorders>
          </w:tcPr>
          <w:p w:rsidR="00A75CCE" w:rsidRPr="00767C94" w:rsidRDefault="009B688F" w:rsidP="00BB7C00">
            <w:pPr>
              <w:spacing w:line="240" w:lineRule="exact"/>
              <w:ind w:left="0" w:firstLineChars="0" w:firstLine="0"/>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同一敷地内に他の社会福祉施設等が設置されている場合等で、その利用により特養の効果的な運営が図られ、かつ、入居者の処遇に支障がない場合に限り、入居者が日常継続的に使用する設備以外の調理室等の設備について、その一部を設けないことができますが、適合していますか。</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7508182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2308118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0468053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老発</w:t>
            </w:r>
            <w:r w:rsidRPr="00767C94">
              <w:rPr>
                <w:rFonts w:ascii="BIZ UDゴシック" w:eastAsia="BIZ UDゴシック" w:hAnsi="BIZ UDゴシック" w:cstheme="minorBidi"/>
                <w:color w:val="000000" w:themeColor="text1"/>
                <w:w w:val="83"/>
                <w:kern w:val="0"/>
                <w:sz w:val="16"/>
                <w:szCs w:val="16"/>
              </w:rPr>
              <w:t>214</w:t>
            </w:r>
          </w:p>
          <w:p w:rsidR="009B688F" w:rsidRPr="00767C94" w:rsidRDefault="009B68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p>
        </w:tc>
      </w:tr>
      <w:tr w:rsidR="00767C94" w:rsidRPr="00767C94" w:rsidTr="00083F85">
        <w:trPr>
          <w:trHeight w:val="386"/>
        </w:trPr>
        <w:tc>
          <w:tcPr>
            <w:tcW w:w="1043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B688F" w:rsidRPr="00767C94" w:rsidRDefault="009B688F" w:rsidP="00BB7C00">
            <w:pPr>
              <w:adjustRightInd w:val="0"/>
              <w:spacing w:line="240" w:lineRule="exact"/>
              <w:ind w:leftChars="-10" w:left="1" w:hangingChars="10" w:hanging="23"/>
              <w:contextualSpacing/>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ＭＳ 明朝" w:hint="eastAsia"/>
                <w:color w:val="000000" w:themeColor="text1"/>
                <w:spacing w:val="20"/>
                <w:sz w:val="21"/>
                <w:szCs w:val="21"/>
              </w:rPr>
              <w:t>第</w:t>
            </w:r>
            <w:r w:rsidR="00C15B74" w:rsidRPr="00767C94">
              <w:rPr>
                <w:rFonts w:ascii="BIZ UDゴシック" w:eastAsia="BIZ UDゴシック" w:hAnsi="BIZ UDゴシック" w:cs="ＭＳ 明朝"/>
                <w:color w:val="000000" w:themeColor="text1"/>
                <w:spacing w:val="20"/>
                <w:sz w:val="21"/>
                <w:szCs w:val="21"/>
              </w:rPr>
              <w:t>4</w:t>
            </w:r>
            <w:r w:rsidRPr="00767C94">
              <w:rPr>
                <w:rFonts w:ascii="BIZ UDゴシック" w:eastAsia="BIZ UDゴシック" w:hAnsi="BIZ UDゴシック" w:cs="ＭＳ 明朝" w:hint="eastAsia"/>
                <w:color w:val="000000" w:themeColor="text1"/>
                <w:spacing w:val="20"/>
                <w:sz w:val="21"/>
                <w:szCs w:val="21"/>
              </w:rPr>
              <w:t xml:space="preserve">　運営に関する基準</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9B688F"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w:t>
            </w:r>
            <w:r w:rsidRPr="00767C94">
              <w:rPr>
                <w:rFonts w:ascii="BIZ UDゴシック" w:eastAsia="BIZ UDゴシック" w:hAnsi="BIZ UDゴシック" w:cs="ＭＳ 明朝"/>
                <w:color w:val="000000" w:themeColor="text1"/>
                <w:spacing w:val="20"/>
                <w:sz w:val="21"/>
                <w:szCs w:val="21"/>
              </w:rPr>
              <w:t>5</w:t>
            </w:r>
          </w:p>
          <w:p w:rsidR="007E4D72" w:rsidRPr="00767C94" w:rsidRDefault="009B688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内容及び</w:t>
            </w:r>
          </w:p>
          <w:p w:rsidR="007E4D72" w:rsidRPr="00767C94" w:rsidRDefault="009B688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手続きの</w:t>
            </w:r>
          </w:p>
          <w:p w:rsidR="007E4D72" w:rsidRPr="00767C94" w:rsidRDefault="009B688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説明及び</w:t>
            </w:r>
          </w:p>
          <w:p w:rsidR="009B688F" w:rsidRPr="00767C94" w:rsidRDefault="009B688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同意</w:t>
            </w:r>
          </w:p>
          <w:p w:rsidR="00B001B0" w:rsidRPr="00767C94" w:rsidRDefault="00B001B0"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nil"/>
              <w:left w:val="single" w:sz="4" w:space="0" w:color="auto"/>
              <w:bottom w:val="single" w:sz="4" w:space="0" w:color="auto"/>
              <w:right w:val="single" w:sz="4" w:space="0" w:color="auto"/>
            </w:tcBorders>
            <w:shd w:val="clear" w:color="auto" w:fill="auto"/>
          </w:tcPr>
          <w:p w:rsidR="009B688F" w:rsidRPr="00767C94" w:rsidRDefault="009B688F"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居者に対し適切な指定施設サービスを提供するため、その提供の開始に際し、あらかじめ、入所申込者又はその家族に対し、当該指定施設の運営規程の概要、従業者の勤務体制、事故発生時の対応、苦情処理の体制、提供するサービスの第三者評価の実施状況（実施の有無、実施した直近の年月日、実施した評価機関の名称、評価結果の開示状況）等の入所申込者がサービスを選択するために必要な重要事項について、わかりやすい説明書やパンフレット等の文書を交付して懇切丁寧に説明を行い、当該施設から指定施設サービスの提供を受けることにつき同意を得ていますか。</w:t>
            </w:r>
          </w:p>
        </w:tc>
        <w:tc>
          <w:tcPr>
            <w:tcW w:w="1189" w:type="dxa"/>
            <w:tcBorders>
              <w:top w:val="nil"/>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0046479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605470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B688F" w:rsidRPr="00767C94" w:rsidRDefault="00767C94" w:rsidP="002F4A61">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3940642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tcPr>
          <w:p w:rsidR="00D97D0A" w:rsidRPr="00767C94" w:rsidRDefault="00D97D0A"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D97D0A" w:rsidRPr="00767C94" w:rsidRDefault="00D97D0A"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D97D0A" w:rsidRPr="00767C94" w:rsidRDefault="00D97D0A"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（第5条第1項）</w:t>
            </w:r>
          </w:p>
          <w:p w:rsidR="00F41ACD" w:rsidRPr="00767C94" w:rsidRDefault="00F41AC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F41ACD" w:rsidRPr="00767C94" w:rsidRDefault="00F41AC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の2</w:t>
            </w:r>
          </w:p>
          <w:p w:rsidR="009B688F" w:rsidRPr="00767C94" w:rsidRDefault="00F41AC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 xml:space="preserve"> </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D97D0A" w:rsidRPr="00767C94" w:rsidRDefault="00D97D0A"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D97D0A" w:rsidRPr="00767C94" w:rsidRDefault="00F41ACD"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c>
          <w:tcPr>
            <w:tcW w:w="1189" w:type="dxa"/>
            <w:tcBorders>
              <w:top w:val="single" w:sz="4" w:space="0" w:color="auto"/>
              <w:left w:val="single" w:sz="4" w:space="0" w:color="auto"/>
              <w:bottom w:val="single" w:sz="4" w:space="0" w:color="auto"/>
              <w:right w:val="single" w:sz="4" w:space="0" w:color="auto"/>
            </w:tcBorders>
          </w:tcPr>
          <w:p w:rsidR="00D97D0A" w:rsidRPr="00767C94" w:rsidRDefault="00D97D0A"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F41ACD" w:rsidRPr="00767C94" w:rsidRDefault="00F41AC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F41ACD" w:rsidRPr="00767C94" w:rsidRDefault="00F41AC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の26</w:t>
            </w:r>
            <w:r w:rsidRPr="00767C94">
              <w:rPr>
                <w:rFonts w:ascii="BIZ UDゴシック" w:eastAsia="BIZ UDゴシック" w:hAnsi="BIZ UDゴシック" w:cstheme="minorBidi"/>
                <w:color w:val="000000" w:themeColor="text1"/>
                <w:w w:val="83"/>
                <w:kern w:val="0"/>
                <w:sz w:val="16"/>
                <w:szCs w:val="16"/>
              </w:rPr>
              <w:t>(1)</w:t>
            </w:r>
          </w:p>
          <w:p w:rsidR="00D97D0A" w:rsidRPr="00767C94" w:rsidRDefault="00D97D0A"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入所申込者又はその家族からの申出があった場合には、前項の規定による文書の交付に代えて、第5項で定めるところにより、当該入所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介護老人福祉施設は、当該文書を交付したものとみなす。）</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53784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9244926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1533151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（第5条第2項）</w:t>
            </w:r>
          </w:p>
          <w:p w:rsidR="000A7B9F" w:rsidRPr="00767C94" w:rsidRDefault="000A7B9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A7B9F" w:rsidRPr="00767C94" w:rsidRDefault="000A7B9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の2</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①　電子情報処理組織を使用する方法のうちア又はイに掲げるもの</w:t>
            </w:r>
          </w:p>
          <w:p w:rsidR="000A7B9F" w:rsidRPr="00767C94" w:rsidRDefault="000A7B9F" w:rsidP="00C51FF4">
            <w:pPr>
              <w:adjustRightInd w:val="0"/>
              <w:spacing w:line="240" w:lineRule="exact"/>
              <w:ind w:left="756" w:hangingChars="400" w:hanging="75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指定介護老人福祉施設の使用に係る電子計算機と入所申込者又はその家族の使用に係る電子計算機とを接続する電気通信回線を通じて送信し、受信者の使用に係る電子計算機に備えられたファイルに記録する方法</w:t>
            </w:r>
          </w:p>
          <w:p w:rsidR="000A7B9F" w:rsidRPr="00767C94" w:rsidRDefault="000A7B9F" w:rsidP="00C51FF4">
            <w:pPr>
              <w:adjustRightInd w:val="0"/>
              <w:spacing w:line="240" w:lineRule="exact"/>
              <w:ind w:left="756" w:hangingChars="400" w:hanging="75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指定介護老人福祉施設の使用に係る電子計算機に備えられたファイルに記録された前項に規定する重要事項を電気通信回線を通じて入所申込者又はその家族の閲覧に供し、当該入所申込者又はその家族の使用に係る電子計算機に備えられたファイルに当該重要事項を記録する方法(電磁的方法による提供を受ける旨の承諾又は受けない旨の申出をする場合にあっては、指定介護老人福祉施設の使用に係る電子計算機に備えられたファイルにその旨を記録する方法)</w:t>
            </w:r>
          </w:p>
        </w:tc>
        <w:tc>
          <w:tcPr>
            <w:tcW w:w="1189"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A7B9F" w:rsidRPr="00767C94" w:rsidRDefault="000A7B9F" w:rsidP="00C51FF4">
            <w:pPr>
              <w:spacing w:line="240" w:lineRule="exact"/>
              <w:ind w:left="378" w:hangingChars="200" w:hanging="378"/>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②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89" w:type="dxa"/>
            <w:tcBorders>
              <w:top w:val="nil"/>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に掲げる方法は、入所申込者又はその家族がファイルへの記録を出力することによる文書を作成することができるものでなければならない。</w:t>
            </w:r>
          </w:p>
        </w:tc>
        <w:tc>
          <w:tcPr>
            <w:tcW w:w="1189" w:type="dxa"/>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（第5条第3項）</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「電子情報処理組織」とは、指定介護老人福祉施設の使用に係る電子計算機と、入所申込者又はその家族の使用に係る電子計算機とを電気通信回線で接続した電子情報処理組織をいう。</w:t>
            </w:r>
          </w:p>
        </w:tc>
        <w:tc>
          <w:tcPr>
            <w:tcW w:w="1189" w:type="dxa"/>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A7B9F" w:rsidRPr="00767C94" w:rsidRDefault="000A7B9F" w:rsidP="007E4D72">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（第5条第4項）</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重要事項を提供しようとするときは、あらかじめ、当該入所申込者又はその家族に対し、その用いる次に掲げる電磁的方法の種類及び内容を示し、文書又は電磁的方法による承諾を得なければならない。</w:t>
            </w:r>
          </w:p>
          <w:p w:rsidR="000A7B9F" w:rsidRPr="00767C94" w:rsidRDefault="000A7B9F"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a　(</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に規定する方法のうち指定介護老人福祉施設が使用するもの</w:t>
            </w:r>
          </w:p>
          <w:p w:rsidR="000A7B9F" w:rsidRPr="00767C94" w:rsidRDefault="000A7B9F"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lastRenderedPageBreak/>
              <w:t xml:space="preserve">　</w:t>
            </w:r>
            <w:r w:rsidRPr="00767C94">
              <w:rPr>
                <w:rFonts w:ascii="BIZ UDゴシック" w:eastAsia="BIZ UDゴシック" w:hAnsi="BIZ UDゴシック" w:cs="ＭＳ 明朝"/>
                <w:color w:val="000000" w:themeColor="text1"/>
                <w:sz w:val="21"/>
                <w:szCs w:val="21"/>
              </w:rPr>
              <w:t>b</w:t>
            </w:r>
            <w:r w:rsidRPr="00767C94">
              <w:rPr>
                <w:rFonts w:ascii="BIZ UDゴシック" w:eastAsia="BIZ UDゴシック" w:hAnsi="BIZ UDゴシック" w:cs="ＭＳ 明朝" w:hint="eastAsia"/>
                <w:color w:val="000000" w:themeColor="text1"/>
                <w:sz w:val="21"/>
                <w:szCs w:val="21"/>
              </w:rPr>
              <w:t xml:space="preserve">　ファイルへの記録の方式</w:t>
            </w:r>
          </w:p>
        </w:tc>
        <w:tc>
          <w:tcPr>
            <w:tcW w:w="1189" w:type="dxa"/>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（第5条第5項）</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1445"/>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75CCE" w:rsidRPr="00767C94" w:rsidRDefault="000A7B9F" w:rsidP="007E4D72">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上記規定による承諾を得た指定介護老人福祉施設は、当該入所申込者又はその家族から文書又は電磁的方法により電磁的方法による提供を受けない旨の申出があったときは、当該入所申込者又はその家族に対し、第1項に規定する重要事項の提供を電磁的方法によってしてはならない。ただし、当該入所申込者又はその家族が再び前項の規定による承諾をした場合は、この限りでない。</w:t>
            </w:r>
          </w:p>
        </w:tc>
        <w:tc>
          <w:tcPr>
            <w:tcW w:w="1189" w:type="dxa"/>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（第5条第6項）</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vMerge w:val="restart"/>
            <w:tcBorders>
              <w:top w:val="single" w:sz="4" w:space="0" w:color="auto"/>
              <w:left w:val="single" w:sz="4" w:space="0" w:color="auto"/>
              <w:right w:val="single" w:sz="4" w:space="0" w:color="auto"/>
            </w:tcBorders>
          </w:tcPr>
          <w:p w:rsidR="000A7B9F"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w:t>
            </w:r>
            <w:r w:rsidRPr="00767C94">
              <w:rPr>
                <w:rFonts w:ascii="BIZ UDゴシック" w:eastAsia="BIZ UDゴシック" w:hAnsi="BIZ UDゴシック" w:cs="ＭＳ 明朝"/>
                <w:color w:val="000000" w:themeColor="text1"/>
                <w:spacing w:val="20"/>
                <w:sz w:val="21"/>
                <w:szCs w:val="21"/>
              </w:rPr>
              <w:t>6</w:t>
            </w:r>
          </w:p>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提供拒否</w:t>
            </w:r>
          </w:p>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の禁止</w:t>
            </w:r>
          </w:p>
        </w:tc>
        <w:tc>
          <w:tcPr>
            <w:tcW w:w="6607" w:type="dxa"/>
            <w:gridSpan w:val="3"/>
            <w:tcBorders>
              <w:top w:val="single" w:sz="4" w:space="0" w:color="auto"/>
              <w:left w:val="single" w:sz="4" w:space="0" w:color="auto"/>
              <w:bottom w:val="dotted" w:sz="4" w:space="0" w:color="auto"/>
              <w:right w:val="single" w:sz="4" w:space="0" w:color="auto"/>
            </w:tcBorders>
          </w:tcPr>
          <w:p w:rsidR="000A7B9F" w:rsidRPr="00767C94" w:rsidRDefault="000A7B9F" w:rsidP="00BB7C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正当な理由なく指定施設サービスの提供を拒んでいませんか。</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0774037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7902622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1727472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第53条準用（第6条）</w:t>
            </w:r>
          </w:p>
          <w:p w:rsidR="00A81356" w:rsidRPr="00767C94" w:rsidRDefault="00A8135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0A7B9F" w:rsidRPr="00767C94" w:rsidRDefault="00A81356"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第4の3</w:t>
            </w:r>
          </w:p>
        </w:tc>
      </w:tr>
      <w:tr w:rsidR="00767C94" w:rsidRPr="00767C94" w:rsidTr="007E4D72">
        <w:trPr>
          <w:trHeight w:val="964"/>
        </w:trPr>
        <w:tc>
          <w:tcPr>
            <w:tcW w:w="1358" w:type="dxa"/>
            <w:vMerge/>
            <w:tcBorders>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上記の規定は、原則として、入所申込に対して応じなければならないことを規定したもので、特に、要介護度や所得の多寡を理由にサービスの提供を拒否することを禁止するものです。提供を拒むことができる正当な理由がある場合とは、入院治療の必要がある場合その他入居者に対し自ら適切な施設サービスを提供することが困難な場合です。</w:t>
            </w:r>
          </w:p>
        </w:tc>
        <w:tc>
          <w:tcPr>
            <w:tcW w:w="1189" w:type="dxa"/>
            <w:tcBorders>
              <w:top w:val="nil"/>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7E4D72">
        <w:trPr>
          <w:trHeight w:val="680"/>
        </w:trPr>
        <w:tc>
          <w:tcPr>
            <w:tcW w:w="1358" w:type="dxa"/>
            <w:tcBorders>
              <w:top w:val="single" w:sz="4" w:space="0" w:color="auto"/>
              <w:left w:val="single" w:sz="4" w:space="0" w:color="auto"/>
              <w:bottom w:val="single" w:sz="4" w:space="0" w:color="auto"/>
              <w:right w:val="single" w:sz="4" w:space="0" w:color="auto"/>
            </w:tcBorders>
          </w:tcPr>
          <w:p w:rsidR="000A7B9F"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w:t>
            </w:r>
            <w:r w:rsidRPr="00767C94">
              <w:rPr>
                <w:rFonts w:ascii="BIZ UDゴシック" w:eastAsia="BIZ UDゴシック" w:hAnsi="BIZ UDゴシック" w:cs="ＭＳ 明朝"/>
                <w:color w:val="000000" w:themeColor="text1"/>
                <w:spacing w:val="20"/>
                <w:sz w:val="21"/>
                <w:szCs w:val="21"/>
              </w:rPr>
              <w:t>7</w:t>
            </w:r>
          </w:p>
          <w:p w:rsidR="000A7B9F"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サービス</w:t>
            </w:r>
          </w:p>
          <w:p w:rsidR="000A7B9F"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提供困難</w:t>
            </w:r>
          </w:p>
          <w:p w:rsidR="000A7B9F"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時の対応</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入所申込者（入所予定者）が入院治療を必要とする場合、その他入所申込者に対し自ら適切な便宜を提供することが困難である場合は、適切な病院若しくは診療所又は介護老人保健施設若しくは介護医療院を紹介する等の適切な措置を速やかに講じていますか。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9021077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6761193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3874654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条例65号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第53条準用（第7条）</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single" w:sz="4" w:space="0" w:color="auto"/>
              <w:left w:val="single" w:sz="4" w:space="0" w:color="auto"/>
              <w:bottom w:val="nil"/>
              <w:right w:val="single" w:sz="4" w:space="0" w:color="auto"/>
            </w:tcBorders>
          </w:tcPr>
          <w:p w:rsidR="000A7B9F"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1</w:t>
            </w:r>
            <w:r w:rsidRPr="00767C94">
              <w:rPr>
                <w:rFonts w:ascii="BIZ UDゴシック" w:eastAsia="BIZ UDゴシック" w:hAnsi="BIZ UDゴシック" w:cs="ＭＳ 明朝"/>
                <w:color w:val="000000" w:themeColor="text1"/>
                <w:spacing w:val="20"/>
                <w:sz w:val="21"/>
                <w:szCs w:val="21"/>
              </w:rPr>
              <w:t>8</w:t>
            </w:r>
          </w:p>
          <w:p w:rsidR="000B3947"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受給資格</w:t>
            </w:r>
          </w:p>
          <w:p w:rsidR="00B001B0"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等の確認</w:t>
            </w: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施設サービスの提供の申込があった場合は、申込者に被保険者証の提示を求め、被保険者資格、要介護認定の有無及び要介護認定の有効期間を確かめていますか。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1498790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5492816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b/>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6928604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（第8条第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A75CCE"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指定施設サービスの利用に係る費用につき保険給付を受けることができるのは、要介護認定を受けている被保険者に限られるものであることを踏まえ、指定施設は、指定施設サービスの提供の開始に際し、入居者の提示する被保険者証によって、被保険者資格、要介護認定の有無及び要介護認定の有効期間を確かめなければならないこととしたものです。</w:t>
            </w:r>
          </w:p>
        </w:tc>
        <w:tc>
          <w:tcPr>
            <w:tcW w:w="1189" w:type="dxa"/>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A81356" w:rsidRPr="00767C94" w:rsidRDefault="00A8135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A7B9F" w:rsidRPr="00767C94" w:rsidRDefault="00A81356"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の4</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676"/>
        </w:trPr>
        <w:tc>
          <w:tcPr>
            <w:tcW w:w="1358" w:type="dxa"/>
            <w:tcBorders>
              <w:top w:val="nil"/>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spacing w:line="240" w:lineRule="exact"/>
              <w:ind w:left="174" w:hangingChars="92" w:hanging="17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上記の被保険者証に認定審査会意見が記載されているときは、当該認定審査会意見に配慮した指定施設サービスを提供するよう努めていますか。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1614840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3534638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8681447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（第8条第2項）</w:t>
            </w: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tcPr>
          <w:p w:rsidR="000A7B9F"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19</w:t>
            </w:r>
          </w:p>
          <w:p w:rsidR="000A7B9F"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要介護認</w:t>
            </w:r>
          </w:p>
          <w:p w:rsidR="007E4D72"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定の申請</w:t>
            </w:r>
          </w:p>
          <w:p w:rsidR="007E4D72" w:rsidRPr="00767C94" w:rsidRDefault="000A7B9F" w:rsidP="007E4D7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に係る援</w:t>
            </w:r>
          </w:p>
          <w:p w:rsidR="000A7B9F" w:rsidRPr="00767C94" w:rsidRDefault="000A7B9F" w:rsidP="007E4D7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助</w:t>
            </w: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入所の際に要介護認定を受けていない入所申込者については、要介護認定の申請が既に行われているかどうかを確認していますか。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7981452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844135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0538455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（第9条第1項）</w:t>
            </w:r>
          </w:p>
        </w:tc>
      </w:tr>
      <w:tr w:rsidR="00767C94" w:rsidRPr="00767C94" w:rsidTr="00246E2D">
        <w:trPr>
          <w:trHeight w:val="20"/>
        </w:trPr>
        <w:tc>
          <w:tcPr>
            <w:tcW w:w="1358" w:type="dxa"/>
            <w:vMerge/>
            <w:tcBorders>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申請が行われていない場合は、入所申込者の意思を踏まえて速やかに当該申請が行われるよう必要な援助を行っていますか。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2018892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4359312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9771709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（第9条第1項）</w:t>
            </w:r>
          </w:p>
        </w:tc>
      </w:tr>
      <w:tr w:rsidR="00767C94" w:rsidRPr="00767C94" w:rsidTr="00246E2D">
        <w:trPr>
          <w:trHeight w:val="560"/>
        </w:trPr>
        <w:tc>
          <w:tcPr>
            <w:tcW w:w="1358" w:type="dxa"/>
            <w:tcBorders>
              <w:top w:val="nil"/>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要介護認定の更新の申請が、遅くとも要介護認定の有効期間の満了日の</w:t>
            </w:r>
            <w:r w:rsidRPr="00767C94">
              <w:rPr>
                <w:rFonts w:ascii="BIZ UDゴシック" w:eastAsia="BIZ UDゴシック" w:hAnsi="BIZ UDゴシック" w:cs="ＭＳ 明朝"/>
                <w:color w:val="000000" w:themeColor="text1"/>
                <w:sz w:val="21"/>
                <w:szCs w:val="21"/>
              </w:rPr>
              <w:t>30</w:t>
            </w:r>
            <w:r w:rsidRPr="00767C94">
              <w:rPr>
                <w:rFonts w:ascii="BIZ UDゴシック" w:eastAsia="BIZ UDゴシック" w:hAnsi="BIZ UDゴシック" w:cs="ＭＳ 明朝" w:hint="eastAsia"/>
                <w:color w:val="000000" w:themeColor="text1"/>
                <w:sz w:val="21"/>
                <w:szCs w:val="21"/>
              </w:rPr>
              <w:t>日前には行われるよう必要な援助を行っていますか。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5179662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625259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1667948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（第9条第2項）</w:t>
            </w: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tcPr>
          <w:p w:rsidR="000A7B9F"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2</w:t>
            </w:r>
            <w:r w:rsidRPr="00767C94">
              <w:rPr>
                <w:rFonts w:ascii="BIZ UDゴシック" w:eastAsia="BIZ UDゴシック" w:hAnsi="BIZ UDゴシック" w:cs="ＭＳ 明朝"/>
                <w:color w:val="000000" w:themeColor="text1"/>
                <w:spacing w:val="20"/>
                <w:sz w:val="21"/>
                <w:szCs w:val="21"/>
              </w:rPr>
              <w:t>0</w:t>
            </w:r>
          </w:p>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入退所</w:t>
            </w:r>
          </w:p>
          <w:p w:rsidR="00B001B0" w:rsidRPr="00767C94" w:rsidRDefault="00B001B0"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身体上又は精神上著しい障害があるために常時の介護を必要とし、かつ、居宅においてこれを受けることが困難な者に対し、指定施設サービスを提供していますか。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9545434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1351124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9722712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（第10条第1項）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入所申込者の数が、入所定員から入所者の数を差し引いた数を超えている場合には、介護の必要の程度及び家族等の状況を勘案し、指定施設サービスを受ける必要性が高いと認められる入所申込者を優先的に入居させるよう努め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2876111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5849453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9144182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81356"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（第10条第2項）</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720450" w:rsidRPr="00767C94" w:rsidRDefault="00720450" w:rsidP="00BB7C00">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20450" w:rsidRPr="00767C94" w:rsidRDefault="00720450"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入所申込者の入所に際しては、居宅介護支援事業者に対する照会等により、申込者の心身の状況、生活歴、病歴、指定居宅サービス等の利用状況等の把握に努めていますか。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0370471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5760912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72045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9947261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（第10条第3項）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720450" w:rsidRPr="00767C94" w:rsidRDefault="0072045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20450" w:rsidRPr="00767C94" w:rsidRDefault="00720450"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入居者の心身の状況、その置かれている環境等に照らし、居宅において日常生活を営むことができるかどうかについて定期的に検討していますか。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5938256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7983392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72045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7291131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（第10条第4項）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720450" w:rsidRPr="00767C94" w:rsidRDefault="0072045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20450" w:rsidRPr="00767C94" w:rsidRDefault="00720450"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上記の検討に当たっては、生活相談員、介護職員、看護職員、介護支援専門員等の従業者の間で協議していますか。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9992148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5908379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72045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9467515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（第10条第5項）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720450" w:rsidRPr="00767C94" w:rsidRDefault="0072045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20450" w:rsidRPr="00767C94" w:rsidRDefault="00720450"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 xml:space="preserve">　入居者が、心身の状況、その置かれている環境等に照らし、居宅において日常生活を営むことができると認められる場合は、入居者や家族の希望、退所後に置かれることとなる環境等を勘案し、円滑な退所のために必</w:t>
            </w:r>
            <w:r w:rsidRPr="00767C94">
              <w:rPr>
                <w:rFonts w:ascii="BIZ UDゴシック" w:eastAsia="BIZ UDゴシック" w:hAnsi="BIZ UDゴシック" w:cs="ＭＳ 明朝" w:hint="eastAsia"/>
                <w:color w:val="000000" w:themeColor="text1"/>
                <w:sz w:val="21"/>
                <w:szCs w:val="21"/>
              </w:rPr>
              <w:lastRenderedPageBreak/>
              <w:t>要な援助を行っていますか。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7251967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3887995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72045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8397726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（第10条第6項）</w:t>
            </w:r>
          </w:p>
        </w:tc>
      </w:tr>
      <w:tr w:rsidR="00767C94" w:rsidRPr="00767C94" w:rsidTr="00246E2D">
        <w:trPr>
          <w:trHeight w:val="766"/>
        </w:trPr>
        <w:tc>
          <w:tcPr>
            <w:tcW w:w="1358" w:type="dxa"/>
            <w:tcBorders>
              <w:top w:val="nil"/>
              <w:left w:val="single" w:sz="4" w:space="0" w:color="auto"/>
              <w:bottom w:val="nil"/>
              <w:right w:val="single" w:sz="4" w:space="0" w:color="auto"/>
            </w:tcBorders>
          </w:tcPr>
          <w:p w:rsidR="00720450" w:rsidRPr="00767C94" w:rsidRDefault="0072045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75CCE" w:rsidRPr="00767C94" w:rsidRDefault="00720450"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 xml:space="preserve">　入居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5721677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0852395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72045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0394033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（第10条第7項）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720450" w:rsidRPr="00767C94" w:rsidRDefault="0072045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20450" w:rsidRPr="00767C94" w:rsidRDefault="00720450"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〔越谷市特別養護老人ホーム優先入所指針〕</w:t>
            </w:r>
          </w:p>
        </w:tc>
        <w:tc>
          <w:tcPr>
            <w:tcW w:w="1189" w:type="dxa"/>
            <w:tcBorders>
              <w:top w:val="single" w:sz="4" w:space="0" w:color="auto"/>
              <w:left w:val="single" w:sz="4" w:space="0" w:color="auto"/>
              <w:bottom w:val="nil"/>
              <w:right w:val="single" w:sz="4" w:space="0" w:color="auto"/>
            </w:tcBorders>
          </w:tcPr>
          <w:p w:rsidR="00720450" w:rsidRPr="00767C94" w:rsidRDefault="0072045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720450" w:rsidRPr="00767C94" w:rsidRDefault="0072045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nil"/>
              <w:left w:val="single" w:sz="4" w:space="0" w:color="auto"/>
              <w:right w:val="single" w:sz="4" w:space="0" w:color="auto"/>
            </w:tcBorders>
            <w:shd w:val="clear" w:color="auto" w:fill="auto"/>
          </w:tcPr>
          <w:p w:rsidR="000A7B9F" w:rsidRPr="00767C94" w:rsidRDefault="000A7B9F" w:rsidP="00BB7C00">
            <w:pPr>
              <w:adjustRightInd w:val="0"/>
              <w:spacing w:line="240" w:lineRule="exact"/>
              <w:ind w:leftChars="40" w:left="173" w:hangingChars="37" w:hanging="8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A7B9F" w:rsidRPr="00767C94" w:rsidRDefault="000A7B9F" w:rsidP="00BB7C00">
            <w:pPr>
              <w:overflowPunct w:val="0"/>
              <w:spacing w:line="240" w:lineRule="exact"/>
              <w:ind w:leftChars="15" w:left="177"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また、入所検討委員会を定期に開催し、指定施設サービスを受ける必要性が高いと認められる入所申込者を優先的に入居させていますか。  </w:t>
            </w:r>
          </w:p>
        </w:tc>
        <w:tc>
          <w:tcPr>
            <w:tcW w:w="1189" w:type="dxa"/>
            <w:tcBorders>
              <w:top w:val="nil"/>
              <w:left w:val="single" w:sz="4" w:space="0" w:color="auto"/>
              <w:bottom w:val="nil"/>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9993068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9763900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5524259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vMerge w:val="restart"/>
            <w:tcBorders>
              <w:top w:val="nil"/>
              <w:left w:val="single" w:sz="4" w:space="0" w:color="auto"/>
              <w:right w:val="single" w:sz="4" w:space="0" w:color="auto"/>
            </w:tcBorders>
            <w:shd w:val="clear" w:color="auto" w:fill="auto"/>
          </w:tcPr>
          <w:p w:rsidR="000A7B9F" w:rsidRPr="00767C94" w:rsidRDefault="000A7B9F" w:rsidP="006C4F6E">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H26.12.12老高発1212第1号「指定介護老人福祉施設の入所に関する指針について」</w:t>
            </w:r>
          </w:p>
          <w:p w:rsidR="000A7B9F" w:rsidRPr="00767C94" w:rsidRDefault="000A7B9F" w:rsidP="006C4F6E">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越谷市特別養護老人ホーム優先入所指針</w:t>
            </w:r>
          </w:p>
        </w:tc>
      </w:tr>
      <w:tr w:rsidR="00767C94" w:rsidRPr="00767C94" w:rsidTr="00246E2D">
        <w:trPr>
          <w:trHeight w:val="20"/>
        </w:trPr>
        <w:tc>
          <w:tcPr>
            <w:tcW w:w="1358" w:type="dxa"/>
            <w:vMerge/>
            <w:tcBorders>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overflowPunct w:val="0"/>
              <w:spacing w:line="240" w:lineRule="exact"/>
              <w:ind w:leftChars="15" w:left="177"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入所検討委員会の開催状況</w:t>
            </w:r>
          </w:p>
          <w:p w:rsidR="000A7B9F" w:rsidRPr="00767C94" w:rsidRDefault="000A7B9F"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・前年度開催回数又は頻度　月　　　回　計　　　回</w:t>
            </w:r>
          </w:p>
          <w:p w:rsidR="000A7B9F" w:rsidRPr="00767C94" w:rsidRDefault="000A7B9F"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・委員会に参加する職種（○をつけて下さい）</w:t>
            </w:r>
          </w:p>
          <w:p w:rsidR="000A7B9F" w:rsidRPr="00767C94" w:rsidRDefault="00C51FF4"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施設長　　　　　　</w:t>
            </w:r>
            <w:r w:rsidR="000A7B9F" w:rsidRPr="00767C94">
              <w:rPr>
                <w:rFonts w:ascii="BIZ UDゴシック" w:eastAsia="BIZ UDゴシック" w:hAnsi="BIZ UDゴシック" w:cs="ＭＳ 明朝" w:hint="eastAsia"/>
                <w:color w:val="000000" w:themeColor="text1"/>
                <w:sz w:val="21"/>
                <w:szCs w:val="21"/>
              </w:rPr>
              <w:t>生活相談員　　　介護職員　　　看護職員、</w:t>
            </w:r>
          </w:p>
          <w:p w:rsidR="000A7B9F" w:rsidRPr="00767C94" w:rsidRDefault="00C51FF4" w:rsidP="00C51FF4">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0A7B9F" w:rsidRPr="00767C94">
              <w:rPr>
                <w:rFonts w:ascii="BIZ UDゴシック" w:eastAsia="BIZ UDゴシック" w:hAnsi="BIZ UDゴシック" w:cs="ＭＳ 明朝" w:hint="eastAsia"/>
                <w:color w:val="000000" w:themeColor="text1"/>
                <w:sz w:val="21"/>
                <w:szCs w:val="21"/>
              </w:rPr>
              <w:t xml:space="preserve">介護支援専門員　　第三者委員　　　その他（　　　　</w:t>
            </w:r>
            <w:r w:rsidR="000A7B9F" w:rsidRPr="00767C94">
              <w:rPr>
                <w:rFonts w:ascii="BIZ UDゴシック" w:eastAsia="BIZ UDゴシック" w:hAnsi="BIZ UDゴシック" w:cs="ＭＳ 明朝"/>
                <w:color w:val="000000" w:themeColor="text1"/>
                <w:sz w:val="21"/>
                <w:szCs w:val="21"/>
              </w:rPr>
              <w:t xml:space="preserve">   </w:t>
            </w:r>
            <w:r w:rsidR="000A7B9F" w:rsidRPr="00767C94">
              <w:rPr>
                <w:rFonts w:ascii="BIZ UDゴシック" w:eastAsia="BIZ UDゴシック" w:hAnsi="BIZ UDゴシック" w:cs="ＭＳ 明朝" w:hint="eastAsia"/>
                <w:color w:val="000000" w:themeColor="text1"/>
                <w:sz w:val="21"/>
                <w:szCs w:val="21"/>
              </w:rPr>
              <w:t xml:space="preserve">　　　　）</w:t>
            </w:r>
          </w:p>
        </w:tc>
        <w:tc>
          <w:tcPr>
            <w:tcW w:w="1189" w:type="dxa"/>
            <w:tcBorders>
              <w:top w:val="nil"/>
              <w:left w:val="single" w:sz="4" w:space="0" w:color="auto"/>
              <w:bottom w:val="single" w:sz="4" w:space="0" w:color="auto"/>
              <w:right w:val="single" w:sz="4" w:space="0" w:color="auto"/>
            </w:tcBorders>
            <w:shd w:val="clear" w:color="auto" w:fill="auto"/>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nil"/>
              <w:right w:val="single" w:sz="4" w:space="0" w:color="auto"/>
            </w:tcBorders>
            <w:shd w:val="clear" w:color="auto" w:fill="auto"/>
          </w:tcPr>
          <w:p w:rsidR="000A7B9F" w:rsidRPr="00767C94" w:rsidRDefault="000A7B9F" w:rsidP="006C4F6E">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overflowPunct w:val="0"/>
              <w:spacing w:line="240" w:lineRule="exact"/>
              <w:ind w:leftChars="2" w:left="193"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優先入所の取扱規程を制定していますか。また、この規程に特例入所に関する定めはありますか。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806283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0862256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3612108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overflowPunct w:val="0"/>
              <w:spacing w:line="240" w:lineRule="exact"/>
              <w:ind w:leftChars="2" w:left="193"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入所希望者又は家族等と面接を行い、入所希望者の心身の状況を確認していますか。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5378721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7766914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5643110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overflowPunct w:val="0"/>
              <w:spacing w:line="240" w:lineRule="exact"/>
              <w:ind w:leftChars="2" w:left="193"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　要介護</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又は</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の者からの申込があった場合、保険者市町村に文書で報告していますか。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3713619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8212330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439069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overflowPunct w:val="0"/>
              <w:spacing w:line="240" w:lineRule="exact"/>
              <w:ind w:leftChars="2" w:left="193"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⑤　入所申込者に対し、入所順位決定の手続き及び入所の必要性を評価する基準等について説明を行い、文書による署名を受けていますか。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9964912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4802208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9827918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C51FF4">
            <w:pPr>
              <w:overflowPunct w:val="0"/>
              <w:spacing w:line="240" w:lineRule="exact"/>
              <w:ind w:leftChars="6" w:left="278" w:hangingChars="140" w:hanging="265"/>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⑥　入所順位を決定するため、合議制の入所検討委員会を設置していますか。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3914086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2225422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8149105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⑦　委員会は開催ごとに議事録を作成し、</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年間保管していますか。また、議事録には順位決定に至るまでの審議内容（発言）が記載されていますか。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896508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908310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133431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E75D5A">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⑧　委員には入所順位決定の公平性・中立性が保てるよう第三者を加えていますか。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nil"/>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1316746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6433074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3990667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⑨　貴施設の直近の待機者人数は何人いますか。</w:t>
            </w:r>
          </w:p>
          <w:p w:rsidR="000A7B9F" w:rsidRPr="00767C94" w:rsidRDefault="000A7B9F"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　　　月末現在　　　人）</w:t>
            </w:r>
          </w:p>
        </w:tc>
        <w:tc>
          <w:tcPr>
            <w:tcW w:w="1189"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0A7B9F" w:rsidRPr="00767C94" w:rsidRDefault="000A7B9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453"/>
        </w:trPr>
        <w:tc>
          <w:tcPr>
            <w:tcW w:w="1358"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⑩　貴施設の待機者リスト（入所申込者名簿）の更新頻度について記載してください。　→（毎月・　　　か月に1回）</w:t>
            </w:r>
          </w:p>
        </w:tc>
        <w:tc>
          <w:tcPr>
            <w:tcW w:w="1189" w:type="dxa"/>
            <w:tcBorders>
              <w:top w:val="nil"/>
              <w:left w:val="single" w:sz="4" w:space="0" w:color="auto"/>
              <w:bottom w:val="single" w:sz="4" w:space="0" w:color="auto"/>
              <w:right w:val="single" w:sz="4" w:space="0" w:color="auto"/>
            </w:tcBorders>
            <w:shd w:val="clear" w:color="auto" w:fill="auto"/>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A7B9F" w:rsidRPr="00767C94" w:rsidRDefault="000A7B9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7E4D72">
        <w:trPr>
          <w:trHeight w:val="20"/>
        </w:trPr>
        <w:tc>
          <w:tcPr>
            <w:tcW w:w="1358" w:type="dxa"/>
            <w:vMerge w:val="restart"/>
            <w:tcBorders>
              <w:top w:val="single" w:sz="4" w:space="0" w:color="auto"/>
              <w:left w:val="single" w:sz="4" w:space="0" w:color="auto"/>
              <w:right w:val="single" w:sz="4" w:space="0" w:color="auto"/>
            </w:tcBorders>
          </w:tcPr>
          <w:p w:rsidR="007E4D72" w:rsidRPr="00767C94" w:rsidRDefault="007E4D7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2</w:t>
            </w:r>
            <w:r w:rsidRPr="00767C94">
              <w:rPr>
                <w:rFonts w:ascii="BIZ UDゴシック" w:eastAsia="BIZ UDゴシック" w:hAnsi="BIZ UDゴシック" w:cs="ＭＳ 明朝"/>
                <w:color w:val="000000" w:themeColor="text1"/>
                <w:spacing w:val="20"/>
                <w:sz w:val="21"/>
                <w:szCs w:val="21"/>
              </w:rPr>
              <w:t>1</w:t>
            </w:r>
          </w:p>
          <w:p w:rsidR="007E4D72" w:rsidRPr="00767C94" w:rsidRDefault="007E4D72"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サービス</w:t>
            </w:r>
          </w:p>
          <w:p w:rsidR="007E4D72" w:rsidRPr="00767C94" w:rsidRDefault="007E4D72"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提供の記</w:t>
            </w:r>
          </w:p>
          <w:p w:rsidR="007E4D72" w:rsidRPr="00767C94" w:rsidRDefault="007E4D72"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録</w:t>
            </w:r>
          </w:p>
          <w:p w:rsidR="007E4D72" w:rsidRPr="00767C94" w:rsidRDefault="007E4D72"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7E4D72" w:rsidRPr="00767C94" w:rsidRDefault="007E4D72"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入所に際しては、入所者の被保険者証に入所の年月日並びに指定施設の種類及び名称を、退所に際しては退所の年月日を記載していますか。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7E4D72"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55019972"/>
                <w14:checkbox>
                  <w14:checked w14:val="0"/>
                  <w14:checkedState w14:val="2611" w14:font="ＭＳ 明朝"/>
                  <w14:uncheckedState w14:val="2610" w14:font="ＭＳ ゴシック"/>
                </w14:checkbox>
              </w:sdtPr>
              <w:sdtEndPr/>
              <w:sdtContent>
                <w:r w:rsidR="007E4D72" w:rsidRPr="00767C94">
                  <w:rPr>
                    <w:rFonts w:hAnsi="ＭＳ ゴシック" w:hint="eastAsia"/>
                    <w:color w:val="000000" w:themeColor="text1"/>
                    <w:spacing w:val="2"/>
                    <w:sz w:val="20"/>
                    <w:szCs w:val="20"/>
                  </w:rPr>
                  <w:t>☐</w:t>
                </w:r>
              </w:sdtContent>
            </w:sdt>
            <w:r w:rsidR="007E4D72" w:rsidRPr="00767C94">
              <w:rPr>
                <w:rFonts w:ascii="BIZ UDゴシック" w:eastAsia="BIZ UDゴシック" w:hAnsi="BIZ UDゴシック" w:hint="eastAsia"/>
                <w:color w:val="000000" w:themeColor="text1"/>
                <w:sz w:val="20"/>
                <w:szCs w:val="20"/>
              </w:rPr>
              <w:t>いる</w:t>
            </w:r>
          </w:p>
          <w:p w:rsidR="007E4D72"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41416402"/>
                <w14:checkbox>
                  <w14:checked w14:val="0"/>
                  <w14:checkedState w14:val="2611" w14:font="ＭＳ 明朝"/>
                  <w14:uncheckedState w14:val="2610" w14:font="ＭＳ ゴシック"/>
                </w14:checkbox>
              </w:sdtPr>
              <w:sdtEndPr/>
              <w:sdtContent>
                <w:r w:rsidR="007E4D72" w:rsidRPr="00767C94">
                  <w:rPr>
                    <w:rFonts w:hAnsi="ＭＳ ゴシック" w:hint="eastAsia"/>
                    <w:color w:val="000000" w:themeColor="text1"/>
                    <w:spacing w:val="2"/>
                    <w:sz w:val="20"/>
                    <w:szCs w:val="20"/>
                  </w:rPr>
                  <w:t>☐</w:t>
                </w:r>
              </w:sdtContent>
            </w:sdt>
            <w:r w:rsidR="007E4D72" w:rsidRPr="00767C94">
              <w:rPr>
                <w:rFonts w:ascii="BIZ UDゴシック" w:eastAsia="BIZ UDゴシック" w:hAnsi="BIZ UDゴシック" w:hint="eastAsia"/>
                <w:color w:val="000000" w:themeColor="text1"/>
                <w:sz w:val="20"/>
                <w:szCs w:val="20"/>
              </w:rPr>
              <w:t>いない</w:t>
            </w:r>
          </w:p>
          <w:p w:rsidR="007E4D72"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45822757"/>
                <w14:checkbox>
                  <w14:checked w14:val="0"/>
                  <w14:checkedState w14:val="2611" w14:font="ＭＳ 明朝"/>
                  <w14:uncheckedState w14:val="2610" w14:font="ＭＳ ゴシック"/>
                </w14:checkbox>
              </w:sdtPr>
              <w:sdtEndPr/>
              <w:sdtContent>
                <w:r w:rsidR="007E4D72" w:rsidRPr="00767C94">
                  <w:rPr>
                    <w:rFonts w:hAnsi="ＭＳ ゴシック" w:hint="eastAsia"/>
                    <w:color w:val="000000" w:themeColor="text1"/>
                    <w:spacing w:val="2"/>
                    <w:sz w:val="20"/>
                    <w:szCs w:val="20"/>
                  </w:rPr>
                  <w:t>☐</w:t>
                </w:r>
              </w:sdtContent>
            </w:sdt>
            <w:r w:rsidR="007E4D72"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（第11条第1項）</w:t>
            </w:r>
          </w:p>
        </w:tc>
      </w:tr>
      <w:tr w:rsidR="00767C94" w:rsidRPr="00767C94" w:rsidTr="007E4D72">
        <w:trPr>
          <w:trHeight w:val="20"/>
        </w:trPr>
        <w:tc>
          <w:tcPr>
            <w:tcW w:w="1358" w:type="dxa"/>
            <w:vMerge/>
            <w:tcBorders>
              <w:left w:val="single" w:sz="4" w:space="0" w:color="auto"/>
              <w:bottom w:val="nil"/>
              <w:right w:val="single" w:sz="4" w:space="0" w:color="auto"/>
            </w:tcBorders>
          </w:tcPr>
          <w:p w:rsidR="007E4D72" w:rsidRPr="00767C94" w:rsidRDefault="007E4D7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7E4D72" w:rsidRPr="00767C94" w:rsidRDefault="007E4D72" w:rsidP="00BB7C00">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指定介護福祉施設サービスを提供した際には、提供した具体的なサービスの内容等を記録していますか。</w:t>
            </w:r>
          </w:p>
        </w:tc>
        <w:tc>
          <w:tcPr>
            <w:tcW w:w="1189" w:type="dxa"/>
            <w:vMerge w:val="restart"/>
            <w:tcBorders>
              <w:top w:val="single" w:sz="4" w:space="0" w:color="auto"/>
              <w:left w:val="single" w:sz="4" w:space="0" w:color="auto"/>
              <w:right w:val="single" w:sz="4" w:space="0" w:color="auto"/>
            </w:tcBorders>
          </w:tcPr>
          <w:p w:rsidR="007E4D72"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97015797"/>
                <w14:checkbox>
                  <w14:checked w14:val="0"/>
                  <w14:checkedState w14:val="2611" w14:font="ＭＳ 明朝"/>
                  <w14:uncheckedState w14:val="2610" w14:font="ＭＳ ゴシック"/>
                </w14:checkbox>
              </w:sdtPr>
              <w:sdtEndPr/>
              <w:sdtContent>
                <w:r w:rsidR="007E4D72" w:rsidRPr="00767C94">
                  <w:rPr>
                    <w:rFonts w:hAnsi="ＭＳ ゴシック" w:hint="eastAsia"/>
                    <w:color w:val="000000" w:themeColor="text1"/>
                    <w:spacing w:val="2"/>
                    <w:sz w:val="20"/>
                    <w:szCs w:val="20"/>
                  </w:rPr>
                  <w:t>☐</w:t>
                </w:r>
              </w:sdtContent>
            </w:sdt>
            <w:r w:rsidR="007E4D72" w:rsidRPr="00767C94">
              <w:rPr>
                <w:rFonts w:ascii="BIZ UDゴシック" w:eastAsia="BIZ UDゴシック" w:hAnsi="BIZ UDゴシック" w:hint="eastAsia"/>
                <w:color w:val="000000" w:themeColor="text1"/>
                <w:sz w:val="20"/>
                <w:szCs w:val="20"/>
              </w:rPr>
              <w:t>いる</w:t>
            </w:r>
          </w:p>
          <w:p w:rsidR="007E4D72"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6048813"/>
                <w14:checkbox>
                  <w14:checked w14:val="0"/>
                  <w14:checkedState w14:val="2611" w14:font="ＭＳ 明朝"/>
                  <w14:uncheckedState w14:val="2610" w14:font="ＭＳ ゴシック"/>
                </w14:checkbox>
              </w:sdtPr>
              <w:sdtEndPr/>
              <w:sdtContent>
                <w:r w:rsidR="007E4D72" w:rsidRPr="00767C94">
                  <w:rPr>
                    <w:rFonts w:hAnsi="ＭＳ ゴシック" w:hint="eastAsia"/>
                    <w:color w:val="000000" w:themeColor="text1"/>
                    <w:spacing w:val="2"/>
                    <w:sz w:val="20"/>
                    <w:szCs w:val="20"/>
                  </w:rPr>
                  <w:t>☐</w:t>
                </w:r>
              </w:sdtContent>
            </w:sdt>
            <w:r w:rsidR="007E4D72" w:rsidRPr="00767C94">
              <w:rPr>
                <w:rFonts w:ascii="BIZ UDゴシック" w:eastAsia="BIZ UDゴシック" w:hAnsi="BIZ UDゴシック" w:hint="eastAsia"/>
                <w:color w:val="000000" w:themeColor="text1"/>
                <w:sz w:val="20"/>
                <w:szCs w:val="20"/>
              </w:rPr>
              <w:t>いない</w:t>
            </w:r>
          </w:p>
          <w:p w:rsidR="007E4D72" w:rsidRPr="00767C94" w:rsidRDefault="00767C94" w:rsidP="002F4A61">
            <w:pPr>
              <w:ind w:left="72" w:hangingChars="40" w:hanging="72"/>
              <w:rPr>
                <w:rFonts w:ascii="BIZ UDゴシック" w:eastAsia="BIZ UDゴシック" w:hAnsi="BIZ UDゴシック" w:cstheme="minorBidi"/>
                <w:color w:val="000000" w:themeColor="text1"/>
                <w:sz w:val="21"/>
                <w:szCs w:val="21"/>
              </w:rPr>
            </w:pPr>
            <w:sdt>
              <w:sdtPr>
                <w:rPr>
                  <w:rFonts w:ascii="BIZ UD明朝 Medium" w:eastAsia="BIZ UD明朝 Medium" w:hAnsi="BIZ UD明朝 Medium" w:hint="eastAsia"/>
                  <w:color w:val="000000" w:themeColor="text1"/>
                  <w:spacing w:val="2"/>
                  <w:sz w:val="20"/>
                  <w:szCs w:val="20"/>
                </w:rPr>
                <w:id w:val="-738796477"/>
                <w14:checkbox>
                  <w14:checked w14:val="0"/>
                  <w14:checkedState w14:val="2611" w14:font="ＭＳ 明朝"/>
                  <w14:uncheckedState w14:val="2610" w14:font="ＭＳ ゴシック"/>
                </w14:checkbox>
              </w:sdtPr>
              <w:sdtEndPr/>
              <w:sdtContent>
                <w:r w:rsidR="007E4D72" w:rsidRPr="00767C94">
                  <w:rPr>
                    <w:rFonts w:hAnsi="ＭＳ ゴシック" w:hint="eastAsia"/>
                    <w:color w:val="000000" w:themeColor="text1"/>
                    <w:spacing w:val="2"/>
                    <w:sz w:val="20"/>
                    <w:szCs w:val="20"/>
                  </w:rPr>
                  <w:t>☐</w:t>
                </w:r>
              </w:sdtContent>
            </w:sdt>
            <w:r w:rsidR="007E4D72"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tcPr>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（第11条第2項）</w:t>
            </w:r>
          </w:p>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E4D72" w:rsidRPr="00767C94" w:rsidRDefault="007E4D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の7</w:t>
            </w:r>
          </w:p>
        </w:tc>
      </w:tr>
      <w:tr w:rsidR="00767C94" w:rsidRPr="00767C94" w:rsidTr="007E4D72">
        <w:trPr>
          <w:trHeight w:val="283"/>
        </w:trPr>
        <w:tc>
          <w:tcPr>
            <w:tcW w:w="1358" w:type="dxa"/>
            <w:tcBorders>
              <w:top w:val="nil"/>
              <w:left w:val="single" w:sz="4" w:space="0" w:color="auto"/>
              <w:bottom w:val="nil"/>
              <w:right w:val="single" w:sz="4" w:space="0" w:color="auto"/>
            </w:tcBorders>
          </w:tcPr>
          <w:p w:rsidR="00A81356" w:rsidRPr="00767C94" w:rsidRDefault="00A8135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A81356" w:rsidRPr="00767C94" w:rsidRDefault="00A81356" w:rsidP="00BB7C00">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記録すべき事項</w:t>
            </w:r>
          </w:p>
          <w:p w:rsidR="00A81356" w:rsidRPr="00767C94" w:rsidRDefault="00A81356" w:rsidP="00C51FF4">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サービスの提供日、提供した具体的なサービスの内容、入所者の心身の状況、その他必要な事項</w:t>
            </w:r>
          </w:p>
        </w:tc>
        <w:tc>
          <w:tcPr>
            <w:tcW w:w="1189" w:type="dxa"/>
            <w:vMerge/>
            <w:tcBorders>
              <w:left w:val="single" w:sz="4" w:space="0" w:color="auto"/>
              <w:bottom w:val="nil"/>
              <w:right w:val="single" w:sz="4" w:space="0" w:color="auto"/>
            </w:tcBorders>
          </w:tcPr>
          <w:p w:rsidR="00A81356" w:rsidRPr="00767C94" w:rsidRDefault="00A8135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nil"/>
              <w:right w:val="single" w:sz="4" w:space="0" w:color="auto"/>
            </w:tcBorders>
          </w:tcPr>
          <w:p w:rsidR="00A81356" w:rsidRPr="00767C94" w:rsidRDefault="00A81356"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371"/>
        </w:trPr>
        <w:tc>
          <w:tcPr>
            <w:tcW w:w="1358" w:type="dxa"/>
            <w:tcBorders>
              <w:top w:val="single" w:sz="4" w:space="0" w:color="auto"/>
              <w:left w:val="single" w:sz="4" w:space="0" w:color="auto"/>
              <w:bottom w:val="nil"/>
              <w:right w:val="single" w:sz="4" w:space="0" w:color="auto"/>
            </w:tcBorders>
          </w:tcPr>
          <w:p w:rsidR="000A7B9F"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2</w:t>
            </w:r>
            <w:r w:rsidRPr="00767C94">
              <w:rPr>
                <w:rFonts w:ascii="BIZ UDゴシック" w:eastAsia="BIZ UDゴシック" w:hAnsi="BIZ UDゴシック" w:cs="ＭＳ 明朝"/>
                <w:color w:val="000000" w:themeColor="text1"/>
                <w:spacing w:val="20"/>
                <w:sz w:val="21"/>
                <w:szCs w:val="21"/>
              </w:rPr>
              <w:t>2</w:t>
            </w:r>
          </w:p>
          <w:p w:rsidR="000A7B9F"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利用料等</w:t>
            </w:r>
          </w:p>
          <w:p w:rsidR="000A7B9F"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の受領</w:t>
            </w:r>
          </w:p>
          <w:p w:rsidR="00B001B0" w:rsidRPr="00767C94" w:rsidRDefault="00B001B0"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法定代理受領サービスとして提供される指定施設サービスについての入居者負担として、法</w:t>
            </w:r>
            <w:r w:rsidRPr="00767C94">
              <w:rPr>
                <w:rFonts w:ascii="BIZ UDゴシック" w:eastAsia="BIZ UDゴシック" w:hAnsi="BIZ UDゴシック" w:cs="ＭＳ 明朝"/>
                <w:color w:val="000000" w:themeColor="text1"/>
                <w:sz w:val="21"/>
                <w:szCs w:val="21"/>
              </w:rPr>
              <w:t>48</w:t>
            </w:r>
            <w:r w:rsidRPr="00767C94">
              <w:rPr>
                <w:rFonts w:ascii="BIZ UDゴシック" w:eastAsia="BIZ UDゴシック" w:hAnsi="BIZ UDゴシック" w:cs="ＭＳ 明朝" w:hint="eastAsia"/>
                <w:color w:val="000000" w:themeColor="text1"/>
                <w:sz w:val="21"/>
                <w:szCs w:val="21"/>
              </w:rPr>
              <w:t>条第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項に規定する厚生労働大臣が定める基準により算定した費用</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食事の提供に要する費用、居住に要する費用その他の日常生活に要する費用として厚生労働省令で定める費用を除いて算定</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の額を除いた額の</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割、2割又は3割（法第</w:t>
            </w: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条又は法第</w:t>
            </w:r>
            <w:r w:rsidRPr="00767C94">
              <w:rPr>
                <w:rFonts w:ascii="BIZ UDゴシック" w:eastAsia="BIZ UDゴシック" w:hAnsi="BIZ UDゴシック" w:cs="ＭＳ 明朝"/>
                <w:color w:val="000000" w:themeColor="text1"/>
                <w:sz w:val="21"/>
                <w:szCs w:val="21"/>
              </w:rPr>
              <w:t>69</w:t>
            </w:r>
            <w:r w:rsidRPr="00767C94">
              <w:rPr>
                <w:rFonts w:ascii="BIZ UDゴシック" w:eastAsia="BIZ UDゴシック" w:hAnsi="BIZ UDゴシック" w:cs="ＭＳ 明朝" w:hint="eastAsia"/>
                <w:color w:val="000000" w:themeColor="text1"/>
                <w:sz w:val="21"/>
                <w:szCs w:val="21"/>
              </w:rPr>
              <w:t>条の規定の適用により保険給付の率が異なる場合については、それに応じた割合）の支払いを受けていますか。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8966672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7615926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b/>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267070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第45条第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項</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981"/>
        </w:trPr>
        <w:tc>
          <w:tcPr>
            <w:tcW w:w="1358" w:type="dxa"/>
            <w:vMerge w:val="restart"/>
            <w:tcBorders>
              <w:top w:val="nil"/>
              <w:left w:val="single" w:sz="4" w:space="0" w:color="auto"/>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75CCE" w:rsidRPr="00767C94" w:rsidRDefault="000A7B9F" w:rsidP="00BB7C00">
            <w:pPr>
              <w:overflowPunct w:val="0"/>
              <w:spacing w:line="240" w:lineRule="exact"/>
              <w:ind w:left="174" w:hangingChars="92" w:hanging="17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法定代理受領サービスに該当しない指定施設サービスを提供した際に入居者から支払いを受ける利用料の額と、法定代理受領サービスである指定施設サービスに係る費用の額との間に、一方の管理経費の他方への転嫁等による不合理な差額を設けていません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4502930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2390093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3309653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第45条第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項</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vMerge/>
            <w:tcBorders>
              <w:left w:val="single" w:sz="4" w:space="0" w:color="auto"/>
              <w:bottom w:val="nil"/>
              <w:right w:val="single" w:sz="4" w:space="0" w:color="auto"/>
            </w:tcBorders>
          </w:tcPr>
          <w:p w:rsidR="00680B72" w:rsidRPr="00767C94" w:rsidRDefault="00680B7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680B72" w:rsidRPr="00767C94" w:rsidRDefault="00680B72"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次に掲げる費用以外の支払いを受けていませんか。</w:t>
            </w:r>
          </w:p>
        </w:tc>
        <w:tc>
          <w:tcPr>
            <w:tcW w:w="1189" w:type="dxa"/>
            <w:vMerge w:val="restart"/>
            <w:tcBorders>
              <w:top w:val="single" w:sz="4" w:space="0" w:color="auto"/>
              <w:left w:val="single" w:sz="4" w:space="0" w:color="auto"/>
              <w:right w:val="single" w:sz="4" w:space="0" w:color="auto"/>
            </w:tcBorders>
          </w:tcPr>
          <w:p w:rsidR="00680B72"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84720766"/>
                <w14:checkbox>
                  <w14:checked w14:val="0"/>
                  <w14:checkedState w14:val="2611" w14:font="ＭＳ 明朝"/>
                  <w14:uncheckedState w14:val="2610" w14:font="ＭＳ ゴシック"/>
                </w14:checkbox>
              </w:sdtPr>
              <w:sdtEndPr/>
              <w:sdtContent>
                <w:r w:rsidR="00680B72" w:rsidRPr="00767C94">
                  <w:rPr>
                    <w:rFonts w:hAnsi="ＭＳ ゴシック" w:hint="eastAsia"/>
                    <w:color w:val="000000" w:themeColor="text1"/>
                    <w:spacing w:val="2"/>
                    <w:sz w:val="20"/>
                    <w:szCs w:val="20"/>
                  </w:rPr>
                  <w:t>☐</w:t>
                </w:r>
              </w:sdtContent>
            </w:sdt>
            <w:r w:rsidR="00680B72" w:rsidRPr="00767C94">
              <w:rPr>
                <w:rFonts w:ascii="BIZ UDゴシック" w:eastAsia="BIZ UDゴシック" w:hAnsi="BIZ UDゴシック" w:hint="eastAsia"/>
                <w:color w:val="000000" w:themeColor="text1"/>
                <w:sz w:val="20"/>
                <w:szCs w:val="20"/>
              </w:rPr>
              <w:t>いる</w:t>
            </w:r>
          </w:p>
          <w:p w:rsidR="00680B72"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88743071"/>
                <w14:checkbox>
                  <w14:checked w14:val="0"/>
                  <w14:checkedState w14:val="2611" w14:font="ＭＳ 明朝"/>
                  <w14:uncheckedState w14:val="2610" w14:font="ＭＳ ゴシック"/>
                </w14:checkbox>
              </w:sdtPr>
              <w:sdtEndPr/>
              <w:sdtContent>
                <w:r w:rsidR="00680B72" w:rsidRPr="00767C94">
                  <w:rPr>
                    <w:rFonts w:hAnsi="ＭＳ ゴシック" w:hint="eastAsia"/>
                    <w:color w:val="000000" w:themeColor="text1"/>
                    <w:spacing w:val="2"/>
                    <w:sz w:val="20"/>
                    <w:szCs w:val="20"/>
                  </w:rPr>
                  <w:t>☐</w:t>
                </w:r>
              </w:sdtContent>
            </w:sdt>
            <w:r w:rsidR="00680B72" w:rsidRPr="00767C94">
              <w:rPr>
                <w:rFonts w:ascii="BIZ UDゴシック" w:eastAsia="BIZ UDゴシック" w:hAnsi="BIZ UDゴシック" w:hint="eastAsia"/>
                <w:color w:val="000000" w:themeColor="text1"/>
                <w:sz w:val="20"/>
                <w:szCs w:val="20"/>
              </w:rPr>
              <w:t>いない</w:t>
            </w:r>
          </w:p>
          <w:p w:rsidR="00680B72"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71977955"/>
                <w14:checkbox>
                  <w14:checked w14:val="0"/>
                  <w14:checkedState w14:val="2611" w14:font="ＭＳ 明朝"/>
                  <w14:uncheckedState w14:val="2610" w14:font="ＭＳ ゴシック"/>
                </w14:checkbox>
              </w:sdtPr>
              <w:sdtEndPr/>
              <w:sdtContent>
                <w:r w:rsidR="00680B72" w:rsidRPr="00767C94">
                  <w:rPr>
                    <w:rFonts w:hAnsi="ＭＳ ゴシック" w:hint="eastAsia"/>
                    <w:color w:val="000000" w:themeColor="text1"/>
                    <w:spacing w:val="2"/>
                    <w:sz w:val="20"/>
                    <w:szCs w:val="20"/>
                  </w:rPr>
                  <w:t>☐</w:t>
                </w:r>
              </w:sdtContent>
            </w:sdt>
            <w:r w:rsidR="00680B72"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tcPr>
          <w:p w:rsidR="00680B72" w:rsidRPr="00767C94" w:rsidRDefault="00680B72" w:rsidP="00680B72">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680B72" w:rsidRPr="00767C94" w:rsidRDefault="00680B72" w:rsidP="00680B72">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第45条第</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項</w:t>
            </w:r>
          </w:p>
          <w:p w:rsidR="00680B72" w:rsidRPr="00767C94" w:rsidRDefault="00680B72" w:rsidP="00680B7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430"/>
        </w:trPr>
        <w:tc>
          <w:tcPr>
            <w:tcW w:w="1358" w:type="dxa"/>
            <w:tcBorders>
              <w:top w:val="nil"/>
              <w:left w:val="single" w:sz="4" w:space="0" w:color="auto"/>
              <w:bottom w:val="nil"/>
              <w:right w:val="single" w:sz="4" w:space="0" w:color="auto"/>
            </w:tcBorders>
          </w:tcPr>
          <w:p w:rsidR="00680B72" w:rsidRPr="00767C94" w:rsidRDefault="00680B7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680B72" w:rsidRPr="00767C94" w:rsidRDefault="00680B72"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食事の提供に要する費用</w:t>
            </w:r>
          </w:p>
          <w:p w:rsidR="00680B72" w:rsidRPr="00767C94" w:rsidRDefault="00680B72"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居住に要する費用</w:t>
            </w:r>
          </w:p>
          <w:p w:rsidR="00680B72" w:rsidRPr="00767C94" w:rsidRDefault="00680B72" w:rsidP="00C51FF4">
            <w:pPr>
              <w:widowControl/>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市長が定める基準に基づき入居者が選定する特別な居室の提供を行ったことに伴い必要となる費用</w:t>
            </w:r>
          </w:p>
          <w:p w:rsidR="00680B72" w:rsidRPr="00767C94" w:rsidRDefault="00680B72" w:rsidP="00C51FF4">
            <w:pPr>
              <w:widowControl/>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エ　市長が定める基準に基づき入居者が選定する特別な食事の提供を行ったことに伴い必要となる費用</w:t>
            </w:r>
          </w:p>
          <w:p w:rsidR="00680B72" w:rsidRPr="00767C94" w:rsidRDefault="00680B72"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オ　理美容代</w:t>
            </w:r>
          </w:p>
          <w:p w:rsidR="00680B72" w:rsidRPr="00767C94" w:rsidRDefault="00680B72" w:rsidP="00C51FF4">
            <w:pPr>
              <w:widowControl/>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カ　上記アからオに掲げるもののほか、指定施設サービスにおいて提供される便宜のうち、日常生活においても通常必要となるものに係る費用であって、その入居者に負担させることが適当と認められるもの（以下「その他の日常生活費」という。）</w:t>
            </w:r>
          </w:p>
        </w:tc>
        <w:tc>
          <w:tcPr>
            <w:tcW w:w="1189" w:type="dxa"/>
            <w:vMerge/>
            <w:tcBorders>
              <w:left w:val="single" w:sz="4" w:space="0" w:color="auto"/>
              <w:bottom w:val="single" w:sz="4" w:space="0" w:color="auto"/>
              <w:right w:val="single" w:sz="4" w:space="0" w:color="auto"/>
            </w:tcBorders>
          </w:tcPr>
          <w:p w:rsidR="00680B72" w:rsidRPr="00767C94" w:rsidRDefault="00680B7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tcPr>
          <w:p w:rsidR="00680B72" w:rsidRPr="00767C94" w:rsidRDefault="00680B7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F2F2F2" w:themeFill="background1" w:themeFillShade="F2"/>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0A7B9F" w:rsidRPr="00767C94" w:rsidRDefault="000A7B9F" w:rsidP="00BB7C00">
            <w:pPr>
              <w:adjustRightInd w:val="0"/>
              <w:spacing w:line="240" w:lineRule="exact"/>
              <w:ind w:left="229" w:hangingChars="100" w:hanging="229"/>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●参考（埼玉県自主点検表）</w:t>
            </w:r>
          </w:p>
          <w:p w:rsidR="000A7B9F" w:rsidRPr="00767C94" w:rsidRDefault="000A7B9F" w:rsidP="00BB7C00">
            <w:pPr>
              <w:adjustRightInd w:val="0"/>
              <w:spacing w:line="240" w:lineRule="exact"/>
              <w:ind w:left="229" w:hangingChars="100" w:hanging="229"/>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　特別養護老人ホームにおける介護報酬で評価される費用については、食事、入浴、排せつ等の介護に関する費用です。このため、介護報酬で評価されない費用については、施設が一律に用意して提供している場合は「日用品費」として、施設が入所者と個別に契約することにより「その他の日常生活費」として、実費相当額を請求することを妨げるものではありません。入所者から徴収することができる「日用品費」「その他の日常生活費」については、介護報酬で評価されていない費用のうち、施設が提供されるものについて算定できるものと考えられます。</w:t>
            </w:r>
          </w:p>
          <w:p w:rsidR="000A7B9F" w:rsidRPr="00767C94" w:rsidRDefault="000A7B9F" w:rsidP="00BB7C00">
            <w:pPr>
              <w:adjustRightInd w:val="0"/>
              <w:spacing w:line="240" w:lineRule="exact"/>
              <w:ind w:left="229" w:hangingChars="100" w:hanging="229"/>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　「日用品費」、「その他の日常生活費」として徴収できない具体的な物品等</w:t>
            </w:r>
          </w:p>
          <w:p w:rsidR="000A7B9F" w:rsidRPr="00767C94" w:rsidRDefault="000A7B9F" w:rsidP="00BB7C00">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・排せつ関連消耗品　例）トイレットペーパー　便座シート等</w:t>
            </w:r>
          </w:p>
          <w:p w:rsidR="000A7B9F" w:rsidRPr="00767C94" w:rsidRDefault="000A7B9F" w:rsidP="00BB7C00">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・洗濯関連消耗品　　例）洗濯洗剤　衣料用漂白剤　柔軟剤等</w:t>
            </w:r>
          </w:p>
          <w:p w:rsidR="000A7B9F" w:rsidRPr="00767C94" w:rsidRDefault="000A7B9F" w:rsidP="00BB7C00">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・清掃関連消耗品　　例）モップ　ブラシ　ポリ袋等</w:t>
            </w:r>
          </w:p>
          <w:p w:rsidR="000A7B9F" w:rsidRPr="00767C94" w:rsidRDefault="000A7B9F" w:rsidP="00BB7C00">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・医療関連消耗品　　例）ガーゼ　脱脂綿　使い捨て手袋等</w:t>
            </w:r>
          </w:p>
          <w:p w:rsidR="000A7B9F" w:rsidRPr="00767C94" w:rsidRDefault="000A7B9F" w:rsidP="00BB7C00">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・その他　　　　例）手指消毒用アルコール　健康診断費用等</w:t>
            </w:r>
          </w:p>
          <w:p w:rsidR="00C51FF4" w:rsidRPr="00767C94" w:rsidRDefault="000A7B9F" w:rsidP="00C51FF4">
            <w:pPr>
              <w:pStyle w:val="a9"/>
              <w:numPr>
                <w:ilvl w:val="0"/>
                <w:numId w:val="19"/>
              </w:numPr>
              <w:adjustRightInd w:val="0"/>
              <w:spacing w:line="240" w:lineRule="exact"/>
              <w:ind w:leftChars="0" w:firstLineChars="0"/>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入所者に費用負担を求め（用意させ）ることができない品目等</w:t>
            </w:r>
          </w:p>
          <w:p w:rsidR="000A7B9F" w:rsidRPr="00767C94" w:rsidRDefault="000A7B9F" w:rsidP="00C51FF4">
            <w:pPr>
              <w:adjustRightInd w:val="0"/>
              <w:spacing w:line="240" w:lineRule="exact"/>
              <w:ind w:left="0" w:firstLineChars="0" w:firstLine="0"/>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・オムツ、オムツカバー、紙オムツ</w:t>
            </w:r>
          </w:p>
          <w:p w:rsidR="000A7B9F" w:rsidRPr="00767C94" w:rsidRDefault="000A7B9F" w:rsidP="00BB7C00">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・防水シーツ、ガーゼ、介護用手袋など介護用の消耗品</w:t>
            </w:r>
          </w:p>
          <w:p w:rsidR="000A7B9F" w:rsidRPr="00767C94" w:rsidRDefault="000A7B9F" w:rsidP="00BB7C00">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・オムツや私物の洗濯代</w:t>
            </w:r>
          </w:p>
          <w:p w:rsidR="000A7B9F" w:rsidRPr="00767C94" w:rsidRDefault="000A7B9F" w:rsidP="00C51FF4">
            <w:pPr>
              <w:adjustRightInd w:val="0"/>
              <w:spacing w:line="240" w:lineRule="exact"/>
              <w:ind w:left="229" w:hangingChars="100" w:hanging="229"/>
              <w:contextualSpacing/>
              <w:jc w:val="left"/>
              <w:rPr>
                <w:rFonts w:ascii="BIZ UDゴシック" w:eastAsia="BIZ UDゴシック" w:hAnsi="BIZ UDゴシック" w:cs="ＭＳ ゴシック"/>
                <w:color w:val="000000" w:themeColor="text1"/>
                <w:spacing w:val="20"/>
                <w:kern w:val="0"/>
                <w:sz w:val="21"/>
                <w:szCs w:val="21"/>
              </w:rPr>
            </w:pPr>
            <w:r w:rsidRPr="00767C94">
              <w:rPr>
                <w:rFonts w:ascii="BIZ UDゴシック" w:eastAsia="BIZ UDゴシック" w:hAnsi="BIZ UDゴシック" w:cs="ＭＳ ゴシック" w:hint="eastAsia"/>
                <w:color w:val="000000" w:themeColor="text1"/>
                <w:spacing w:val="20"/>
                <w:kern w:val="0"/>
                <w:sz w:val="21"/>
                <w:szCs w:val="21"/>
              </w:rPr>
              <w:t>・車イスやエアーマットなど「福祉用具貸与」の対象となる機材等やその電気代</w:t>
            </w:r>
          </w:p>
          <w:p w:rsidR="000A7B9F" w:rsidRPr="00767C94" w:rsidRDefault="000A7B9F" w:rsidP="00C51FF4">
            <w:pPr>
              <w:adjustRightInd w:val="0"/>
              <w:spacing w:line="240" w:lineRule="exact"/>
              <w:ind w:left="229" w:hangingChars="100" w:hanging="22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ゴシック" w:hint="eastAsia"/>
                <w:color w:val="000000" w:themeColor="text1"/>
                <w:spacing w:val="20"/>
                <w:kern w:val="0"/>
                <w:sz w:val="21"/>
                <w:szCs w:val="21"/>
              </w:rPr>
              <w:t>・褥瘡予防用のクッション、身体拘束時のミトンなど介護業務に用いる物品</w:t>
            </w:r>
          </w:p>
        </w:tc>
        <w:tc>
          <w:tcPr>
            <w:tcW w:w="1189" w:type="dxa"/>
            <w:tcBorders>
              <w:top w:val="single" w:sz="4" w:space="0" w:color="auto"/>
              <w:left w:val="single" w:sz="4" w:space="0" w:color="auto"/>
              <w:bottom w:val="nil"/>
              <w:right w:val="single" w:sz="4" w:space="0" w:color="auto"/>
            </w:tcBorders>
            <w:shd w:val="clear" w:color="auto" w:fill="F2F2F2" w:themeFill="background1" w:themeFillShade="F2"/>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F2F2F2" w:themeFill="background1" w:themeFillShade="F2"/>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老振</w:t>
            </w:r>
            <w:r w:rsidRPr="00767C94">
              <w:rPr>
                <w:rFonts w:ascii="BIZ UDゴシック" w:eastAsia="BIZ UDゴシック" w:hAnsi="BIZ UDゴシック" w:cstheme="minorBidi"/>
                <w:color w:val="000000" w:themeColor="text1"/>
                <w:w w:val="83"/>
                <w:kern w:val="0"/>
                <w:sz w:val="16"/>
                <w:szCs w:val="16"/>
              </w:rPr>
              <w:t>25</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dotted" w:sz="4" w:space="0" w:color="auto"/>
              <w:right w:val="single" w:sz="4" w:space="0" w:color="auto"/>
            </w:tcBorders>
          </w:tcPr>
          <w:p w:rsidR="00A75CCE" w:rsidRPr="00767C94" w:rsidRDefault="000A7B9F" w:rsidP="00BB7C00">
            <w:pPr>
              <w:widowControl/>
              <w:spacing w:line="240" w:lineRule="exact"/>
              <w:ind w:left="189"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事業者等が、サービスの提供の一環として実施するクラブ活動や行事のうち、一般的に想定されるもの（例えば、作業療法等機能訓練の一環として行われるクラブ活動や入所者等が全員参加する定例行事）における材料費等は保険給付の対象に含まれることから、別途利用者から費用徴収することはできません。</w:t>
            </w:r>
          </w:p>
        </w:tc>
        <w:tc>
          <w:tcPr>
            <w:tcW w:w="1189"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0A7B9F" w:rsidRPr="00767C94" w:rsidRDefault="000A7B9F"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次のような名目での費用徴収や取扱いは不適切です。</w:t>
            </w:r>
          </w:p>
        </w:tc>
        <w:tc>
          <w:tcPr>
            <w:tcW w:w="1189"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dotted" w:sz="4" w:space="0" w:color="auto"/>
              <w:right w:val="single" w:sz="4" w:space="0" w:color="auto"/>
            </w:tcBorders>
          </w:tcPr>
          <w:p w:rsidR="000A7B9F" w:rsidRPr="00767C94" w:rsidRDefault="000A7B9F" w:rsidP="00BB7C00">
            <w:pPr>
              <w:overflowPunct w:val="0"/>
              <w:spacing w:line="240" w:lineRule="exact"/>
              <w:ind w:left="211" w:hangingChars="92" w:hanging="211"/>
              <w:jc w:val="left"/>
              <w:textAlignment w:val="baseline"/>
              <w:rPr>
                <w:rFonts w:ascii="BIZ UDゴシック" w:eastAsia="BIZ UDゴシック" w:hAnsi="BIZ UDゴシック" w:cs="ＭＳ 明朝"/>
                <w:color w:val="000000" w:themeColor="text1"/>
                <w:spacing w:val="20"/>
                <w:kern w:val="0"/>
                <w:sz w:val="21"/>
                <w:szCs w:val="21"/>
              </w:rPr>
            </w:pPr>
          </w:p>
          <w:tbl>
            <w:tblPr>
              <w:tblStyle w:val="ab"/>
              <w:tblpPr w:leftFromText="142" w:rightFromText="142" w:vertAnchor="page" w:horzAnchor="margin" w:tblpY="91"/>
              <w:tblOverlap w:val="never"/>
              <w:tblW w:w="0" w:type="auto"/>
              <w:tblLayout w:type="fixed"/>
              <w:tblLook w:val="04A0" w:firstRow="1" w:lastRow="0" w:firstColumn="1" w:lastColumn="0" w:noHBand="0" w:noVBand="1"/>
            </w:tblPr>
            <w:tblGrid>
              <w:gridCol w:w="2220"/>
              <w:gridCol w:w="3441"/>
            </w:tblGrid>
            <w:tr w:rsidR="00767C94" w:rsidRPr="00767C94" w:rsidTr="003324C7">
              <w:tc>
                <w:tcPr>
                  <w:tcW w:w="2220" w:type="dxa"/>
                  <w:tcBorders>
                    <w:top w:val="single" w:sz="12" w:space="0" w:color="auto"/>
                    <w:left w:val="single" w:sz="12" w:space="0" w:color="auto"/>
                    <w:bottom w:val="single" w:sz="12" w:space="0" w:color="auto"/>
                    <w:right w:val="single" w:sz="4" w:space="0" w:color="auto"/>
                  </w:tcBorders>
                </w:tcPr>
                <w:p w:rsidR="000A7B9F" w:rsidRPr="00767C94" w:rsidRDefault="000A7B9F" w:rsidP="00BB7C00">
                  <w:pPr>
                    <w:overflowPunct w:val="0"/>
                    <w:spacing w:line="240" w:lineRule="exact"/>
                    <w:ind w:left="0" w:firstLineChars="0" w:firstLine="0"/>
                    <w:jc w:val="center"/>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不適切な名目・取扱い</w:t>
                  </w:r>
                </w:p>
              </w:tc>
              <w:tc>
                <w:tcPr>
                  <w:tcW w:w="3441" w:type="dxa"/>
                  <w:tcBorders>
                    <w:top w:val="single" w:sz="12" w:space="0" w:color="auto"/>
                    <w:left w:val="single" w:sz="4" w:space="0" w:color="auto"/>
                    <w:bottom w:val="single" w:sz="12" w:space="0" w:color="auto"/>
                    <w:right w:val="single" w:sz="12" w:space="0" w:color="auto"/>
                  </w:tcBorders>
                </w:tcPr>
                <w:p w:rsidR="000A7B9F" w:rsidRPr="00767C94" w:rsidRDefault="000A7B9F" w:rsidP="00BB7C00">
                  <w:pPr>
                    <w:overflowPunct w:val="0"/>
                    <w:spacing w:line="240" w:lineRule="exact"/>
                    <w:ind w:left="0" w:firstLineChars="0" w:firstLine="0"/>
                    <w:jc w:val="center"/>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不適切な理由</w:t>
                  </w:r>
                </w:p>
              </w:tc>
            </w:tr>
            <w:tr w:rsidR="00767C94" w:rsidRPr="00767C94" w:rsidTr="003324C7">
              <w:tc>
                <w:tcPr>
                  <w:tcW w:w="2220" w:type="dxa"/>
                  <w:tcBorders>
                    <w:top w:val="single" w:sz="12" w:space="0" w:color="auto"/>
                    <w:left w:val="single" w:sz="12" w:space="0" w:color="auto"/>
                    <w:bottom w:val="single" w:sz="4" w:space="0" w:color="auto"/>
                    <w:right w:val="single" w:sz="4" w:space="0" w:color="auto"/>
                  </w:tcBorders>
                </w:tcPr>
                <w:p w:rsidR="000A7B9F" w:rsidRPr="00767C94" w:rsidRDefault="000A7B9F"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事務手数料、事務管理費、管理費　等</w:t>
                  </w:r>
                </w:p>
              </w:tc>
              <w:tc>
                <w:tcPr>
                  <w:tcW w:w="3441" w:type="dxa"/>
                  <w:tcBorders>
                    <w:top w:val="single" w:sz="12" w:space="0" w:color="auto"/>
                    <w:left w:val="single" w:sz="4" w:space="0" w:color="auto"/>
                    <w:bottom w:val="single" w:sz="4" w:space="0" w:color="auto"/>
                    <w:right w:val="single" w:sz="12" w:space="0" w:color="auto"/>
                  </w:tcBorders>
                </w:tcPr>
                <w:p w:rsidR="000A7B9F" w:rsidRPr="00767C94" w:rsidRDefault="000A7B9F"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あいまいな名称であり、施設が負担すべき費用と見なされる。</w:t>
                  </w:r>
                </w:p>
              </w:tc>
            </w:tr>
            <w:tr w:rsidR="00767C94" w:rsidRPr="00767C94" w:rsidTr="003324C7">
              <w:tc>
                <w:tcPr>
                  <w:tcW w:w="2220" w:type="dxa"/>
                  <w:tcBorders>
                    <w:top w:val="single" w:sz="4" w:space="0" w:color="auto"/>
                    <w:left w:val="single" w:sz="12" w:space="0" w:color="auto"/>
                    <w:bottom w:val="single" w:sz="4" w:space="0" w:color="auto"/>
                    <w:right w:val="single" w:sz="4" w:space="0" w:color="auto"/>
                  </w:tcBorders>
                </w:tcPr>
                <w:p w:rsidR="000A7B9F" w:rsidRPr="00767C94" w:rsidRDefault="000A7B9F"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行政代行手数料、買物代行費、外出や通院の付添費　等</w:t>
                  </w:r>
                </w:p>
              </w:tc>
              <w:tc>
                <w:tcPr>
                  <w:tcW w:w="3441" w:type="dxa"/>
                  <w:tcBorders>
                    <w:top w:val="single" w:sz="4" w:space="0" w:color="auto"/>
                    <w:left w:val="single" w:sz="4" w:space="0" w:color="auto"/>
                    <w:bottom w:val="single" w:sz="4" w:space="0" w:color="auto"/>
                    <w:right w:val="single" w:sz="12" w:space="0" w:color="auto"/>
                  </w:tcBorders>
                </w:tcPr>
                <w:p w:rsidR="000A7B9F" w:rsidRPr="00767C94" w:rsidRDefault="000A7B9F"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通常の外出支援や日常的なものは施設の業務。遠距離や遠方の場合はガソリン代の実費相当額など物品代は徴収可能。</w:t>
                  </w:r>
                </w:p>
              </w:tc>
            </w:tr>
            <w:tr w:rsidR="00767C94" w:rsidRPr="00767C94" w:rsidTr="003324C7">
              <w:trPr>
                <w:trHeight w:val="710"/>
              </w:trPr>
              <w:tc>
                <w:tcPr>
                  <w:tcW w:w="2220" w:type="dxa"/>
                  <w:tcBorders>
                    <w:top w:val="single" w:sz="4" w:space="0" w:color="auto"/>
                    <w:left w:val="single" w:sz="12" w:space="0" w:color="auto"/>
                    <w:bottom w:val="single" w:sz="4" w:space="0" w:color="auto"/>
                    <w:right w:val="single" w:sz="4" w:space="0" w:color="auto"/>
                  </w:tcBorders>
                </w:tcPr>
                <w:p w:rsidR="000A7B9F" w:rsidRPr="00767C94" w:rsidRDefault="000A7B9F"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胃瘻のチューブ代等を食費とは別に預り金等から徴収</w:t>
                  </w:r>
                </w:p>
              </w:tc>
              <w:tc>
                <w:tcPr>
                  <w:tcW w:w="3441" w:type="dxa"/>
                  <w:tcBorders>
                    <w:top w:val="single" w:sz="4" w:space="0" w:color="auto"/>
                    <w:left w:val="single" w:sz="4" w:space="0" w:color="auto"/>
                    <w:bottom w:val="single" w:sz="4" w:space="0" w:color="auto"/>
                    <w:right w:val="single" w:sz="12" w:space="0" w:color="auto"/>
                  </w:tcBorders>
                </w:tcPr>
                <w:p w:rsidR="000A7B9F" w:rsidRPr="00767C94" w:rsidRDefault="000A7B9F"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食費として徴収は可能だが、食費との合計額が基準額を上回った場合は補足給付が認められない。</w:t>
                  </w:r>
                </w:p>
              </w:tc>
            </w:tr>
            <w:tr w:rsidR="00767C94" w:rsidRPr="00767C94" w:rsidTr="003324C7">
              <w:trPr>
                <w:trHeight w:val="1055"/>
              </w:trPr>
              <w:tc>
                <w:tcPr>
                  <w:tcW w:w="2220" w:type="dxa"/>
                  <w:tcBorders>
                    <w:top w:val="single" w:sz="4" w:space="0" w:color="auto"/>
                    <w:left w:val="single" w:sz="12" w:space="0" w:color="auto"/>
                    <w:bottom w:val="single" w:sz="12" w:space="0" w:color="auto"/>
                    <w:right w:val="single" w:sz="4" w:space="0" w:color="auto"/>
                  </w:tcBorders>
                </w:tcPr>
                <w:p w:rsidR="000A7B9F" w:rsidRPr="00767C94" w:rsidRDefault="000A7B9F"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lastRenderedPageBreak/>
                    <w:t>私物の洗濯代</w:t>
                  </w:r>
                </w:p>
                <w:p w:rsidR="000A7B9F" w:rsidRPr="00767C94" w:rsidRDefault="000A7B9F"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p>
                <w:p w:rsidR="000A7B9F" w:rsidRPr="00767C94" w:rsidRDefault="000A7B9F"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p>
                <w:p w:rsidR="000A7B9F" w:rsidRPr="00767C94" w:rsidRDefault="000A7B9F"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p>
              </w:tc>
              <w:tc>
                <w:tcPr>
                  <w:tcW w:w="3441" w:type="dxa"/>
                  <w:tcBorders>
                    <w:top w:val="single" w:sz="4" w:space="0" w:color="auto"/>
                    <w:left w:val="single" w:sz="4" w:space="0" w:color="auto"/>
                    <w:bottom w:val="single" w:sz="12" w:space="0" w:color="auto"/>
                    <w:right w:val="single" w:sz="12" w:space="0" w:color="auto"/>
                  </w:tcBorders>
                </w:tcPr>
                <w:p w:rsidR="000A7B9F" w:rsidRPr="00767C94" w:rsidRDefault="000A7B9F"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入居者の私物の洗濯は、施設サービスですので、希望により外部のクリーニング店に取り継ぐ場合のクリーニング代を除き、徴収できません。</w:t>
                  </w:r>
                </w:p>
              </w:tc>
            </w:tr>
          </w:tbl>
          <w:p w:rsidR="000A7B9F" w:rsidRPr="00767C94" w:rsidRDefault="000A7B9F" w:rsidP="00BB7C00">
            <w:pPr>
              <w:overflowPunct w:val="0"/>
              <w:spacing w:line="240" w:lineRule="exact"/>
              <w:ind w:left="211" w:hangingChars="92" w:hanging="211"/>
              <w:jc w:val="left"/>
              <w:textAlignment w:val="baseline"/>
              <w:rPr>
                <w:rFonts w:ascii="BIZ UDゴシック" w:eastAsia="BIZ UDゴシック" w:hAnsi="BIZ UDゴシック" w:cs="ＭＳ 明朝"/>
                <w:color w:val="000000" w:themeColor="text1"/>
                <w:spacing w:val="20"/>
                <w:kern w:val="0"/>
                <w:sz w:val="21"/>
                <w:szCs w:val="21"/>
              </w:rPr>
            </w:pPr>
          </w:p>
        </w:tc>
        <w:tc>
          <w:tcPr>
            <w:tcW w:w="1189"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0A7B9F" w:rsidRPr="00767C94" w:rsidRDefault="000A7B9F"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特別養護老人ホームは、利用者の住まいが施設内に移ったものです。居宅で介護保険のサービスとして受けられたヘルパー 等のサービス内容は、基本的に施設職員が行うことになると考えると整理しやすくなります。</w:t>
            </w:r>
          </w:p>
        </w:tc>
        <w:tc>
          <w:tcPr>
            <w:tcW w:w="1189" w:type="dxa"/>
            <w:tcBorders>
              <w:top w:val="nil"/>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上記</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カの費用の具体的な範囲については、次のア～サのとおり、平成</w:t>
            </w:r>
            <w:r w:rsidRPr="00767C94">
              <w:rPr>
                <w:rFonts w:ascii="BIZ UDゴシック" w:eastAsia="BIZ UDゴシック" w:hAnsi="BIZ UDゴシック" w:cs="ＭＳ 明朝"/>
                <w:color w:val="000000" w:themeColor="text1"/>
                <w:sz w:val="21"/>
                <w:szCs w:val="21"/>
              </w:rPr>
              <w:t>12</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30</w:t>
            </w:r>
            <w:r w:rsidRPr="00767C94">
              <w:rPr>
                <w:rFonts w:ascii="BIZ UDゴシック" w:eastAsia="BIZ UDゴシック" w:hAnsi="BIZ UDゴシック" w:cs="ＭＳ 明朝" w:hint="eastAsia"/>
                <w:color w:val="000000" w:themeColor="text1"/>
                <w:sz w:val="21"/>
                <w:szCs w:val="21"/>
              </w:rPr>
              <w:t>日老企第</w:t>
            </w:r>
            <w:r w:rsidRPr="00767C94">
              <w:rPr>
                <w:rFonts w:ascii="BIZ UDゴシック" w:eastAsia="BIZ UDゴシック" w:hAnsi="BIZ UDゴシック" w:cs="ＭＳ 明朝"/>
                <w:color w:val="000000" w:themeColor="text1"/>
                <w:sz w:val="21"/>
                <w:szCs w:val="21"/>
              </w:rPr>
              <w:t>54</w:t>
            </w:r>
            <w:r w:rsidRPr="00767C94">
              <w:rPr>
                <w:rFonts w:ascii="BIZ UDゴシック" w:eastAsia="BIZ UDゴシック" w:hAnsi="BIZ UDゴシック" w:cs="ＭＳ 明朝" w:hint="eastAsia"/>
                <w:color w:val="000000" w:themeColor="text1"/>
                <w:sz w:val="21"/>
                <w:szCs w:val="21"/>
              </w:rPr>
              <w:t>号通知「通所介護等における日常生活に要する費用の取扱いについて」に沿って適切に取り扱っていますか。</w:t>
            </w:r>
          </w:p>
        </w:tc>
        <w:tc>
          <w:tcPr>
            <w:tcW w:w="1189" w:type="dxa"/>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A7B9F" w:rsidRPr="00767C94" w:rsidRDefault="000A7B9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7</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「その他の日常生活費」は、入居者又はその家族等の自由な選択に基づき、施設が提供するサービスの一環として提供する日常生活上の便宜に係る経費に限っていますか。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3273430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1243175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0115374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施設が行う便宜の供与であっても、サービスの提供と関係のないもの（利用者等の嗜好品の購入等）については「その他の日常生活費」と区別していますか。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9787137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1980508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165483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「その他の日常生活費」は、保険給付の対象となっているサービスと重複していませんか。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6041223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5254245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5896785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の①</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エ　保険給付の対象となっているサービスと明確に区分されない曖昧な名目による費用（お世話料、管理協力費、共益費、施設利用補償金等）を受領していませんか。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4283073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6542906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2010528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の②</w:t>
            </w:r>
          </w:p>
        </w:tc>
      </w:tr>
      <w:tr w:rsidR="00767C94" w:rsidRPr="00767C94" w:rsidTr="00680B72">
        <w:trPr>
          <w:trHeight w:val="20"/>
        </w:trPr>
        <w:tc>
          <w:tcPr>
            <w:tcW w:w="1358" w:type="dxa"/>
            <w:vMerge w:val="restart"/>
            <w:tcBorders>
              <w:top w:val="nil"/>
              <w:left w:val="single" w:sz="4" w:space="0" w:color="auto"/>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オ　「その他の日常生活費」の対象となる便宜は、利用者又はその家族等の自由な選択に基づいて行われていますか。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3565560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6377809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5903486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の③</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vMerge/>
            <w:tcBorders>
              <w:left w:val="single" w:sz="4" w:space="0" w:color="auto"/>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カ　「その他の日常生活費」の受領について利用者等又はその家族等に事前に十分な説明を行い、その同意を得ていますか。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8303978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3337433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0587079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r w:rsidRPr="00767C94">
              <w:rPr>
                <w:rFonts w:ascii="BIZ UDゴシック" w:eastAsia="BIZ UDゴシック" w:hAnsi="BIZ UDゴシック" w:cstheme="minorBidi" w:hint="eastAsia"/>
                <w:color w:val="000000" w:themeColor="text1"/>
                <w:w w:val="83"/>
                <w:kern w:val="0"/>
                <w:sz w:val="16"/>
                <w:szCs w:val="16"/>
              </w:rPr>
              <w:t>の</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の③</w:t>
            </w:r>
          </w:p>
        </w:tc>
      </w:tr>
      <w:tr w:rsidR="00767C94" w:rsidRPr="00767C94" w:rsidTr="00680B72">
        <w:trPr>
          <w:trHeight w:val="20"/>
        </w:trPr>
        <w:tc>
          <w:tcPr>
            <w:tcW w:w="1358" w:type="dxa"/>
            <w:vMerge/>
            <w:tcBorders>
              <w:left w:val="single" w:sz="4" w:space="0" w:color="auto"/>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キ　「その他の日常生活費」の受領は、その対象となる便宜を行うための実費相当額の範囲内としていますか。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7559710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5071917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6281777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r w:rsidRPr="00767C94">
              <w:rPr>
                <w:rFonts w:ascii="BIZ UDゴシック" w:eastAsia="BIZ UDゴシック" w:hAnsi="BIZ UDゴシック" w:cstheme="minorBidi" w:hint="eastAsia"/>
                <w:color w:val="000000" w:themeColor="text1"/>
                <w:w w:val="83"/>
                <w:kern w:val="0"/>
                <w:sz w:val="16"/>
                <w:szCs w:val="16"/>
              </w:rPr>
              <w:t>の</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の④</w:t>
            </w:r>
          </w:p>
        </w:tc>
      </w:tr>
      <w:tr w:rsidR="00767C94" w:rsidRPr="00767C94" w:rsidTr="00246E2D">
        <w:trPr>
          <w:trHeight w:val="20"/>
        </w:trPr>
        <w:tc>
          <w:tcPr>
            <w:tcW w:w="1358" w:type="dxa"/>
            <w:vMerge/>
            <w:tcBorders>
              <w:left w:val="single" w:sz="4" w:space="0" w:color="auto"/>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Chars="16" w:left="413"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ク　「その他の日常生活費」の対象となる便宜及びその額は施設の運営規程において定め、サービスの選択に資すると認められる重要事項として、施設の見やすい場所に掲示していますか。</w:t>
            </w:r>
            <w:r w:rsidRPr="00767C94">
              <w:rPr>
                <w:rFonts w:ascii="BIZ UDゴシック" w:eastAsia="BIZ UDゴシック" w:hAnsi="BIZ UDゴシック" w:cs="ＭＳ 明朝"/>
                <w:color w:val="000000" w:themeColor="text1"/>
                <w:sz w:val="21"/>
                <w:szCs w:val="21"/>
              </w:rPr>
              <w:t xml:space="preserve"> </w:t>
            </w:r>
          </w:p>
          <w:p w:rsidR="000A7B9F" w:rsidRPr="00767C94" w:rsidRDefault="00C51FF4" w:rsidP="00BB7C00">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0A7B9F" w:rsidRPr="00767C94">
              <w:rPr>
                <w:rFonts w:ascii="BIZ UDゴシック" w:eastAsia="BIZ UDゴシック" w:hAnsi="BIZ UDゴシック" w:cs="ＭＳ 明朝" w:hint="eastAsia"/>
                <w:color w:val="000000" w:themeColor="text1"/>
                <w:sz w:val="21"/>
                <w:szCs w:val="21"/>
              </w:rPr>
              <w:t>また、「実費」という形での定めは、その都度変動する性質の「その他の日常生活費」の額に限っていますか。</w:t>
            </w:r>
            <w:r w:rsidR="000A7B9F"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9726448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1957866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374848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r w:rsidRPr="00767C94">
              <w:rPr>
                <w:rFonts w:ascii="BIZ UDゴシック" w:eastAsia="BIZ UDゴシック" w:hAnsi="BIZ UDゴシック" w:cstheme="minorBidi" w:hint="eastAsia"/>
                <w:color w:val="000000" w:themeColor="text1"/>
                <w:w w:val="83"/>
                <w:kern w:val="0"/>
                <w:sz w:val="16"/>
                <w:szCs w:val="16"/>
              </w:rPr>
              <w:t>の</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の⑤</w:t>
            </w:r>
          </w:p>
        </w:tc>
      </w:tr>
      <w:tr w:rsidR="00767C94" w:rsidRPr="00767C94" w:rsidTr="00246E2D">
        <w:trPr>
          <w:trHeight w:val="20"/>
        </w:trPr>
        <w:tc>
          <w:tcPr>
            <w:tcW w:w="1358" w:type="dxa"/>
            <w:vMerge/>
            <w:tcBorders>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ケ　個人用の日用品等を施設がすべての利用者に対して一律に提供し、すべての利用者からその費用を画一的に徴収していませんか。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8206674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287178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4482633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別紙</w:t>
            </w:r>
            <w:r w:rsidRPr="00767C94">
              <w:rPr>
                <w:rFonts w:ascii="BIZ UDゴシック" w:eastAsia="BIZ UDゴシック" w:hAnsi="BIZ UDゴシック" w:cstheme="minorBidi"/>
                <w:color w:val="000000" w:themeColor="text1"/>
                <w:w w:val="83"/>
                <w:kern w:val="0"/>
                <w:sz w:val="16"/>
                <w:szCs w:val="16"/>
              </w:rPr>
              <w:t>(7)</w:t>
            </w:r>
            <w:r w:rsidRPr="00767C94">
              <w:rPr>
                <w:rFonts w:ascii="BIZ UDゴシック" w:eastAsia="BIZ UDゴシック" w:hAnsi="BIZ UDゴシック" w:cstheme="minorBidi" w:hint="eastAsia"/>
                <w:color w:val="000000" w:themeColor="text1"/>
                <w:w w:val="83"/>
                <w:kern w:val="0"/>
                <w:sz w:val="16"/>
                <w:szCs w:val="16"/>
              </w:rPr>
              <w:t>の①</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コ　すべての利用者に一律に提供される教養娯楽に係る費用（共用の談話室等にあるテレビやカラオケ設備の使用料、共用の雑誌、新聞、</w:t>
            </w:r>
            <w:r w:rsidR="00C15B74" w:rsidRPr="00767C94">
              <w:rPr>
                <w:rFonts w:ascii="BIZ UDゴシック" w:eastAsia="BIZ UDゴシック" w:hAnsi="BIZ UDゴシック" w:cs="ＭＳ 明朝"/>
                <w:color w:val="000000" w:themeColor="text1"/>
                <w:sz w:val="21"/>
                <w:szCs w:val="21"/>
              </w:rPr>
              <w:t>CD</w:t>
            </w:r>
            <w:r w:rsidRPr="00767C94">
              <w:rPr>
                <w:rFonts w:ascii="BIZ UDゴシック" w:eastAsia="BIZ UDゴシック" w:hAnsi="BIZ UDゴシック" w:cs="ＭＳ 明朝" w:hint="eastAsia"/>
                <w:color w:val="000000" w:themeColor="text1"/>
                <w:sz w:val="21"/>
                <w:szCs w:val="21"/>
              </w:rPr>
              <w:t>等の費用等）を「その他の日常生活費」として徴収していませんか。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6623768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94321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5169091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別紙</w:t>
            </w:r>
            <w:r w:rsidRPr="00767C94">
              <w:rPr>
                <w:rFonts w:ascii="BIZ UDゴシック" w:eastAsia="BIZ UDゴシック" w:hAnsi="BIZ UDゴシック" w:cstheme="minorBidi"/>
                <w:color w:val="000000" w:themeColor="text1"/>
                <w:w w:val="83"/>
                <w:kern w:val="0"/>
                <w:sz w:val="16"/>
                <w:szCs w:val="16"/>
              </w:rPr>
              <w:t>(7)</w:t>
            </w:r>
            <w:r w:rsidRPr="00767C94">
              <w:rPr>
                <w:rFonts w:ascii="BIZ UDゴシック" w:eastAsia="BIZ UDゴシック" w:hAnsi="BIZ UDゴシック" w:cstheme="minorBidi" w:hint="eastAsia"/>
                <w:color w:val="000000" w:themeColor="text1"/>
                <w:w w:val="83"/>
                <w:kern w:val="0"/>
                <w:sz w:val="16"/>
                <w:szCs w:val="16"/>
              </w:rPr>
              <w:t>の②</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75CCE" w:rsidRPr="00767C94" w:rsidRDefault="000A7B9F" w:rsidP="007E4D72">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サ　指定施設の入居者及び短期入所生活介護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6607780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5965397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1340351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54</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別紙</w:t>
            </w:r>
            <w:r w:rsidRPr="00767C94">
              <w:rPr>
                <w:rFonts w:ascii="BIZ UDゴシック" w:eastAsia="BIZ UDゴシック" w:hAnsi="BIZ UDゴシック" w:cstheme="minorBidi"/>
                <w:color w:val="000000" w:themeColor="text1"/>
                <w:w w:val="83"/>
                <w:kern w:val="0"/>
                <w:sz w:val="16"/>
                <w:szCs w:val="16"/>
              </w:rPr>
              <w:t>(7)</w:t>
            </w:r>
            <w:r w:rsidRPr="00767C94">
              <w:rPr>
                <w:rFonts w:ascii="BIZ UDゴシック" w:eastAsia="BIZ UDゴシック" w:hAnsi="BIZ UDゴシック" w:cstheme="minorBidi" w:hint="eastAsia"/>
                <w:color w:val="000000" w:themeColor="text1"/>
                <w:w w:val="83"/>
                <w:kern w:val="0"/>
                <w:sz w:val="16"/>
                <w:szCs w:val="16"/>
              </w:rPr>
              <w:t>の④</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老振</w:t>
            </w:r>
            <w:r w:rsidRPr="00767C94">
              <w:rPr>
                <w:rFonts w:ascii="BIZ UDゴシック" w:eastAsia="BIZ UDゴシック" w:hAnsi="BIZ UDゴシック" w:cstheme="minorBidi"/>
                <w:color w:val="000000" w:themeColor="text1"/>
                <w:w w:val="83"/>
                <w:kern w:val="0"/>
                <w:sz w:val="16"/>
                <w:szCs w:val="16"/>
              </w:rPr>
              <w:t>25</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上記</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ア～カに掲げる費用の額に係るサービスの提供に当たっては、あらかじめ、入居者又は家族に対し、当該サービスの内容及び費用について説明を行い、入居者の同意を得ていますか。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0660980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7420121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1057518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第45条第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項</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 xml:space="preserve">　上記</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ア～カに掲げる費用の額について、運営規程と異なる内容で徴収しているものはありませんか。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6312793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4307318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2669016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 xml:space="preserve">　指定施設サービスその他のサービスの提供に要した費用につきその支払いを受ける際、当該支払いをした入居者に対し、厚生省令（施行規則第</w:t>
            </w:r>
            <w:r w:rsidRPr="00767C94">
              <w:rPr>
                <w:rFonts w:ascii="BIZ UDゴシック" w:eastAsia="BIZ UDゴシック" w:hAnsi="BIZ UDゴシック" w:cs="ＭＳ 明朝"/>
                <w:color w:val="000000" w:themeColor="text1"/>
                <w:sz w:val="21"/>
                <w:szCs w:val="21"/>
              </w:rPr>
              <w:t>82</w:t>
            </w:r>
            <w:r w:rsidRPr="00767C94">
              <w:rPr>
                <w:rFonts w:ascii="BIZ UDゴシック" w:eastAsia="BIZ UDゴシック" w:hAnsi="BIZ UDゴシック" w:cs="ＭＳ 明朝" w:hint="eastAsia"/>
                <w:color w:val="000000" w:themeColor="text1"/>
                <w:sz w:val="21"/>
                <w:szCs w:val="21"/>
              </w:rPr>
              <w:t>条）に定めるところにより、領収証を交付していますか。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3865823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0906922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6293671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法第</w:t>
            </w:r>
            <w:r w:rsidRPr="00767C94">
              <w:rPr>
                <w:rFonts w:ascii="BIZ UDゴシック" w:eastAsia="BIZ UDゴシック" w:hAnsi="BIZ UDゴシック" w:cstheme="minorBidi"/>
                <w:color w:val="000000" w:themeColor="text1"/>
                <w:w w:val="83"/>
                <w:kern w:val="0"/>
                <w:sz w:val="16"/>
                <w:szCs w:val="16"/>
              </w:rPr>
              <w:t>48</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7</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(8)</w:t>
            </w:r>
            <w:r w:rsidRPr="00767C94">
              <w:rPr>
                <w:rFonts w:ascii="BIZ UDゴシック" w:eastAsia="BIZ UDゴシック" w:hAnsi="BIZ UDゴシック" w:cs="ＭＳ 明朝" w:hint="eastAsia"/>
                <w:color w:val="000000" w:themeColor="text1"/>
                <w:sz w:val="21"/>
                <w:szCs w:val="21"/>
              </w:rPr>
              <w:t xml:space="preserve">　領収証には指定施設サービスについて入居者から支払いを受けた費用の額のうち、法第</w:t>
            </w:r>
            <w:r w:rsidRPr="00767C94">
              <w:rPr>
                <w:rFonts w:ascii="BIZ UDゴシック" w:eastAsia="BIZ UDゴシック" w:hAnsi="BIZ UDゴシック" w:cs="ＭＳ 明朝"/>
                <w:color w:val="000000" w:themeColor="text1"/>
                <w:sz w:val="21"/>
                <w:szCs w:val="21"/>
              </w:rPr>
              <w:t>48</w:t>
            </w:r>
            <w:r w:rsidRPr="00767C94">
              <w:rPr>
                <w:rFonts w:ascii="BIZ UDゴシック" w:eastAsia="BIZ UDゴシック" w:hAnsi="BIZ UDゴシック" w:cs="ＭＳ 明朝" w:hint="eastAsia"/>
                <w:color w:val="000000" w:themeColor="text1"/>
                <w:sz w:val="21"/>
                <w:szCs w:val="21"/>
              </w:rPr>
              <w:t>条第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項に規定する厚生労働大臣が定める基準によ</w:t>
            </w:r>
            <w:r w:rsidRPr="00767C94">
              <w:rPr>
                <w:rFonts w:ascii="BIZ UDゴシック" w:eastAsia="BIZ UDゴシック" w:hAnsi="BIZ UDゴシック" w:cs="ＭＳ 明朝" w:hint="eastAsia"/>
                <w:color w:val="000000" w:themeColor="text1"/>
                <w:sz w:val="21"/>
                <w:szCs w:val="21"/>
              </w:rPr>
              <w:lastRenderedPageBreak/>
              <w:t>り算定した費用の額（その額が現にサービスに要した費用を超える場合には現にサービスに要した費用の額）の</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割、2割又は3割に相当する額、標準負担額及びその他の費用の額を区分して記載し、当該その他の費用の額についてはそれぞれ個別の費用ごとに区分して記載していますか。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7599906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420161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6945364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施行規則第</w:t>
            </w:r>
            <w:r w:rsidRPr="00767C94">
              <w:rPr>
                <w:rFonts w:ascii="BIZ UDゴシック" w:eastAsia="BIZ UDゴシック" w:hAnsi="BIZ UDゴシック" w:cstheme="minorBidi"/>
                <w:color w:val="000000" w:themeColor="text1"/>
                <w:w w:val="83"/>
                <w:kern w:val="0"/>
                <w:sz w:val="16"/>
                <w:szCs w:val="16"/>
              </w:rPr>
              <w:t>82</w:t>
            </w:r>
            <w:r w:rsidRPr="00767C94">
              <w:rPr>
                <w:rFonts w:ascii="BIZ UDゴシック" w:eastAsia="BIZ UDゴシック" w:hAnsi="BIZ UDゴシック" w:cstheme="minorBidi" w:hint="eastAsia"/>
                <w:color w:val="000000" w:themeColor="text1"/>
                <w:w w:val="83"/>
                <w:kern w:val="0"/>
                <w:sz w:val="16"/>
                <w:szCs w:val="16"/>
              </w:rPr>
              <w:t>条</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137B35"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9</w:t>
            </w:r>
            <w:r w:rsidR="000A7B9F" w:rsidRPr="00767C94">
              <w:rPr>
                <w:rFonts w:ascii="BIZ UDゴシック" w:eastAsia="BIZ UDゴシック" w:hAnsi="BIZ UDゴシック" w:cs="ＭＳ 明朝"/>
                <w:color w:val="000000" w:themeColor="text1"/>
                <w:sz w:val="21"/>
                <w:szCs w:val="21"/>
              </w:rPr>
              <w:t>)</w:t>
            </w:r>
            <w:r w:rsidR="000A7B9F" w:rsidRPr="00767C94">
              <w:rPr>
                <w:rFonts w:ascii="BIZ UDゴシック" w:eastAsia="BIZ UDゴシック" w:hAnsi="BIZ UDゴシック" w:cs="ＭＳ 明朝" w:hint="eastAsia"/>
                <w:color w:val="000000" w:themeColor="text1"/>
                <w:sz w:val="21"/>
                <w:szCs w:val="21"/>
              </w:rPr>
              <w:t xml:space="preserve">　上記</w:t>
            </w:r>
            <w:r w:rsidR="000A7B9F" w:rsidRPr="00767C94">
              <w:rPr>
                <w:rFonts w:ascii="BIZ UDゴシック" w:eastAsia="BIZ UDゴシック" w:hAnsi="BIZ UDゴシック" w:cs="ＭＳ 明朝"/>
                <w:color w:val="000000" w:themeColor="text1"/>
                <w:sz w:val="21"/>
                <w:szCs w:val="21"/>
              </w:rPr>
              <w:t>(3)</w:t>
            </w:r>
            <w:r w:rsidR="000A7B9F" w:rsidRPr="00767C94">
              <w:rPr>
                <w:rFonts w:ascii="BIZ UDゴシック" w:eastAsia="BIZ UDゴシック" w:hAnsi="BIZ UDゴシック" w:cs="ＭＳ 明朝" w:hint="eastAsia"/>
                <w:color w:val="000000" w:themeColor="text1"/>
                <w:sz w:val="21"/>
                <w:szCs w:val="21"/>
              </w:rPr>
              <w:t>ウの特別な室料を徴収する場合には、次の基準を満たしていますか。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1593919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6608573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3743042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平成</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123</w:t>
            </w:r>
          </w:p>
        </w:tc>
      </w:tr>
      <w:tr w:rsidR="00767C94" w:rsidRPr="00767C94" w:rsidTr="00680B72">
        <w:trPr>
          <w:trHeight w:val="1218"/>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C51FF4">
            <w:pPr>
              <w:overflowPunct w:val="0"/>
              <w:spacing w:line="240" w:lineRule="exact"/>
              <w:ind w:left="567" w:hangingChars="300" w:hanging="567"/>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特別の居室の施設、設備等が、費用の支払いを利用者から受けるのにふさわしいものであること。</w:t>
            </w:r>
          </w:p>
          <w:p w:rsidR="000A7B9F" w:rsidRPr="00767C94" w:rsidRDefault="000A7B9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特別な居室の定員割合が、おおむね</w:t>
            </w: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を超えないこと。</w:t>
            </w:r>
          </w:p>
          <w:p w:rsidR="005C73E8" w:rsidRPr="00767C94" w:rsidRDefault="000A7B9F" w:rsidP="00C51FF4">
            <w:pPr>
              <w:adjustRightInd w:val="0"/>
              <w:spacing w:line="240" w:lineRule="exact"/>
              <w:ind w:left="505" w:hangingChars="267" w:hanging="505"/>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特別な居室の提供が、入居者の選択に基づくものであり、サービス提供上の必要性から行われるものでないこと。</w:t>
            </w:r>
          </w:p>
        </w:tc>
        <w:tc>
          <w:tcPr>
            <w:tcW w:w="1189" w:type="dxa"/>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平成</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123</w:t>
            </w:r>
          </w:p>
        </w:tc>
      </w:tr>
      <w:tr w:rsidR="00767C94" w:rsidRPr="00767C94" w:rsidTr="00246E2D">
        <w:trPr>
          <w:trHeight w:val="20"/>
        </w:trPr>
        <w:tc>
          <w:tcPr>
            <w:tcW w:w="1358" w:type="dxa"/>
            <w:tcBorders>
              <w:top w:val="single" w:sz="4" w:space="0" w:color="auto"/>
              <w:left w:val="single" w:sz="4" w:space="0" w:color="auto"/>
              <w:bottom w:val="single" w:sz="4" w:space="0" w:color="auto"/>
              <w:right w:val="single" w:sz="4" w:space="0" w:color="auto"/>
            </w:tcBorders>
          </w:tcPr>
          <w:p w:rsidR="000A7B9F"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2</w:t>
            </w:r>
            <w:r w:rsidRPr="00767C94">
              <w:rPr>
                <w:rFonts w:ascii="BIZ UDゴシック" w:eastAsia="BIZ UDゴシック" w:hAnsi="BIZ UDゴシック" w:cs="ＭＳ 明朝"/>
                <w:color w:val="000000" w:themeColor="text1"/>
                <w:spacing w:val="20"/>
                <w:sz w:val="21"/>
                <w:szCs w:val="21"/>
              </w:rPr>
              <w:t>3</w:t>
            </w:r>
          </w:p>
          <w:p w:rsidR="007E4D72"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保険給付</w:t>
            </w:r>
          </w:p>
          <w:p w:rsidR="007E4D72"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の請求の</w:t>
            </w:r>
          </w:p>
          <w:p w:rsidR="007E4D72"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ための証</w:t>
            </w:r>
          </w:p>
          <w:p w:rsidR="007E4D72"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明書の交</w:t>
            </w:r>
          </w:p>
          <w:p w:rsidR="000A7B9F"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付</w:t>
            </w:r>
          </w:p>
        </w:tc>
        <w:tc>
          <w:tcPr>
            <w:tcW w:w="6607" w:type="dxa"/>
            <w:gridSpan w:val="3"/>
            <w:tcBorders>
              <w:top w:val="single" w:sz="4" w:space="0" w:color="auto"/>
              <w:left w:val="single" w:sz="4" w:space="0" w:color="auto"/>
              <w:bottom w:val="single" w:sz="4" w:space="0" w:color="auto"/>
              <w:right w:val="single" w:sz="4" w:space="0" w:color="auto"/>
            </w:tcBorders>
          </w:tcPr>
          <w:p w:rsidR="00FB7428" w:rsidRPr="00767C94" w:rsidRDefault="000A7B9F"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法定代理受領サービスに該当しない指定施設サービスに係る費用の支払を受けた場合は、提供したサービスの内容、費用の額その他必要と認められる事項を記載した「サービス提供証明書」を入居者に対して交付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8783959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6893893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9262420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第53条準用（第13条）</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vMerge w:val="restart"/>
            <w:tcBorders>
              <w:top w:val="nil"/>
              <w:left w:val="single" w:sz="4" w:space="0" w:color="auto"/>
              <w:right w:val="single" w:sz="4" w:space="0" w:color="auto"/>
            </w:tcBorders>
          </w:tcPr>
          <w:p w:rsidR="0049646E" w:rsidRPr="00767C94" w:rsidRDefault="0049646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2</w:t>
            </w:r>
            <w:r w:rsidRPr="00767C94">
              <w:rPr>
                <w:rFonts w:ascii="BIZ UDゴシック" w:eastAsia="BIZ UDゴシック" w:hAnsi="BIZ UDゴシック" w:cs="ＭＳ 明朝"/>
                <w:color w:val="000000" w:themeColor="text1"/>
                <w:spacing w:val="20"/>
                <w:sz w:val="21"/>
                <w:szCs w:val="21"/>
              </w:rPr>
              <w:t>4</w:t>
            </w:r>
          </w:p>
          <w:p w:rsidR="0049646E" w:rsidRPr="00767C94" w:rsidRDefault="0049646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ユニット</w:t>
            </w:r>
          </w:p>
          <w:p w:rsidR="0049646E" w:rsidRPr="00767C94" w:rsidRDefault="0049646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型施設の</w:t>
            </w:r>
          </w:p>
          <w:p w:rsidR="0049646E" w:rsidRPr="00767C94" w:rsidRDefault="0049646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サービス</w:t>
            </w:r>
          </w:p>
          <w:p w:rsidR="0049646E" w:rsidRPr="00767C94" w:rsidRDefault="0049646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の取扱方</w:t>
            </w:r>
          </w:p>
          <w:p w:rsidR="0049646E" w:rsidRPr="00767C94" w:rsidRDefault="0049646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針</w:t>
            </w:r>
          </w:p>
          <w:p w:rsidR="0049646E" w:rsidRPr="00767C94" w:rsidRDefault="0049646E"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nil"/>
              <w:left w:val="single" w:sz="4" w:space="0" w:color="auto"/>
              <w:bottom w:val="single" w:sz="4" w:space="0" w:color="auto"/>
              <w:right w:val="single" w:sz="4" w:space="0" w:color="auto"/>
            </w:tcBorders>
          </w:tcPr>
          <w:p w:rsidR="0049646E" w:rsidRPr="00767C94" w:rsidRDefault="0049646E" w:rsidP="00BB7C00">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していますか。</w:t>
            </w:r>
          </w:p>
        </w:tc>
        <w:tc>
          <w:tcPr>
            <w:tcW w:w="1189" w:type="dxa"/>
            <w:tcBorders>
              <w:top w:val="nil"/>
              <w:left w:val="single" w:sz="4" w:space="0" w:color="auto"/>
              <w:bottom w:val="single" w:sz="4" w:space="0" w:color="auto"/>
              <w:right w:val="single" w:sz="4" w:space="0" w:color="auto"/>
            </w:tcBorders>
          </w:tcPr>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91808834"/>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いる</w:t>
            </w:r>
          </w:p>
          <w:p w:rsidR="0049646E"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15339533"/>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いない</w:t>
            </w:r>
          </w:p>
          <w:p w:rsidR="0049646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56416815"/>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tcPr>
          <w:p w:rsidR="0049646E" w:rsidRPr="00767C94" w:rsidRDefault="0049646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49646E" w:rsidRPr="00767C94" w:rsidRDefault="0049646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第46条第1項</w:t>
            </w:r>
          </w:p>
          <w:p w:rsidR="0049646E" w:rsidRPr="00767C94" w:rsidRDefault="0049646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vMerge/>
            <w:tcBorders>
              <w:left w:val="single" w:sz="4" w:space="0" w:color="auto"/>
              <w:bottom w:val="nil"/>
              <w:right w:val="single" w:sz="4" w:space="0" w:color="auto"/>
            </w:tcBorders>
          </w:tcPr>
          <w:p w:rsidR="0049646E" w:rsidRPr="00767C94" w:rsidRDefault="0049646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49646E" w:rsidRPr="00767C94" w:rsidRDefault="0049646E"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居者へのサービスの提供に当たっては、入居前の居宅における生活と入居後の生活が連続したものとなるよう配慮することが必要であり、このため職員は、一人ひとりの入居者について、個性、心身の状況、入居に至るまでの生活歴とその中で培われてきた生活様式や生活習慣を具体的に把握した上で、その日常生活上の活動を適切に援助しなければならない。</w:t>
            </w:r>
          </w:p>
          <w:p w:rsidR="0049646E" w:rsidRPr="00767C94" w:rsidRDefault="0049646E"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こうしたことから明らかなように、入居者の意向に関わりなく集団で行うゲームや、日常生活動作にない動作を通じた機能訓練など、家庭の中では通常行われないことを行うのは、サービスとして適当でない。</w:t>
            </w:r>
          </w:p>
        </w:tc>
        <w:tc>
          <w:tcPr>
            <w:tcW w:w="1189" w:type="dxa"/>
            <w:tcBorders>
              <w:top w:val="single" w:sz="4" w:space="0" w:color="auto"/>
              <w:left w:val="single" w:sz="4" w:space="0" w:color="auto"/>
              <w:bottom w:val="single" w:sz="4" w:space="0" w:color="auto"/>
              <w:right w:val="single" w:sz="4" w:space="0" w:color="auto"/>
            </w:tcBorders>
          </w:tcPr>
          <w:p w:rsidR="0049646E" w:rsidRPr="00767C94" w:rsidRDefault="0049646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49646E" w:rsidRPr="00767C94" w:rsidRDefault="0049646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49646E" w:rsidRPr="00767C94" w:rsidRDefault="0049646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p>
          <w:p w:rsidR="0049646E" w:rsidRPr="00767C94" w:rsidRDefault="0049646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FB7428"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2</w:t>
            </w:r>
            <w:r w:rsidR="000A7B9F" w:rsidRPr="00767C94">
              <w:rPr>
                <w:rFonts w:ascii="BIZ UDゴシック" w:eastAsia="BIZ UDゴシック" w:hAnsi="BIZ UDゴシック" w:cs="ＭＳ 明朝"/>
                <w:color w:val="000000" w:themeColor="text1"/>
                <w:sz w:val="21"/>
                <w:szCs w:val="21"/>
              </w:rPr>
              <w:t>)</w:t>
            </w:r>
            <w:r w:rsidR="000A7B9F" w:rsidRPr="00767C94">
              <w:rPr>
                <w:rFonts w:ascii="BIZ UDゴシック" w:eastAsia="BIZ UDゴシック" w:hAnsi="BIZ UDゴシック" w:cs="ＭＳ 明朝" w:hint="eastAsia"/>
                <w:color w:val="000000" w:themeColor="text1"/>
                <w:sz w:val="21"/>
                <w:szCs w:val="21"/>
              </w:rPr>
              <w:t xml:space="preserve">　各ユニットにおいて入居者が相互に社会的関係を築き、それぞれの役割を持って生活を営むことができるように配慮していますか。</w:t>
            </w:r>
            <w:r w:rsidR="000A7B9F"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0916142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6496071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8143984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第46条第2項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FB7428"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3</w:t>
            </w:r>
            <w:r w:rsidR="000A7B9F" w:rsidRPr="00767C94">
              <w:rPr>
                <w:rFonts w:ascii="BIZ UDゴシック" w:eastAsia="BIZ UDゴシック" w:hAnsi="BIZ UDゴシック" w:cs="ＭＳ 明朝"/>
                <w:color w:val="000000" w:themeColor="text1"/>
                <w:sz w:val="21"/>
                <w:szCs w:val="21"/>
              </w:rPr>
              <w:t>)</w:t>
            </w:r>
            <w:r w:rsidR="000A7B9F" w:rsidRPr="00767C94">
              <w:rPr>
                <w:rFonts w:ascii="BIZ UDゴシック" w:eastAsia="BIZ UDゴシック" w:hAnsi="BIZ UDゴシック" w:cs="ＭＳ 明朝" w:hint="eastAsia"/>
                <w:color w:val="000000" w:themeColor="text1"/>
                <w:sz w:val="21"/>
                <w:szCs w:val="21"/>
              </w:rPr>
              <w:t xml:space="preserve">　入居者相互の信頼関係が醸成されるよう配慮することが必要ですが、同時に、入居者が他の入居者の生活に過度に干渉し、自律的な生活を損なうことのないように、入居者のプライバシーの確保に配慮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6489799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1747419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399525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FB7428"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第46条第3項</w:t>
            </w:r>
          </w:p>
          <w:p w:rsidR="00FB7428" w:rsidRPr="00767C94" w:rsidRDefault="00FB7428"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A7B9F" w:rsidRPr="00767C94" w:rsidRDefault="00FB7428"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002338CD" w:rsidRPr="00767C94">
              <w:rPr>
                <w:rFonts w:ascii="BIZ UDゴシック" w:eastAsia="BIZ UDゴシック" w:hAnsi="BIZ UDゴシック" w:cs="ＭＳ 明朝" w:hint="eastAsia"/>
                <w:color w:val="000000" w:themeColor="text1"/>
                <w:sz w:val="21"/>
                <w:szCs w:val="21"/>
              </w:rPr>
              <w:t>4</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入居者の自立した生活を支援することを基本として、入居者の要介護状態の軽減又は悪化の防止に資するよう、その者の心身の状況等を常に把握</w:t>
            </w:r>
            <w:r w:rsidR="002338CD" w:rsidRPr="00767C94">
              <w:rPr>
                <w:rFonts w:ascii="BIZ UDゴシック" w:eastAsia="BIZ UDゴシック" w:hAnsi="BIZ UDゴシック" w:cs="ＭＳ 明朝" w:hint="eastAsia"/>
                <w:color w:val="000000" w:themeColor="text1"/>
                <w:sz w:val="21"/>
                <w:szCs w:val="21"/>
              </w:rPr>
              <w:t>しながら適切に行っていますか。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7314895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0908555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729714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FB7428"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第46条第4項</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002338CD" w:rsidRPr="00767C94">
              <w:rPr>
                <w:rFonts w:ascii="BIZ UDゴシック" w:eastAsia="BIZ UDゴシック" w:hAnsi="BIZ UDゴシック" w:cs="ＭＳ 明朝" w:hint="eastAsia"/>
                <w:color w:val="000000" w:themeColor="text1"/>
                <w:sz w:val="21"/>
                <w:szCs w:val="21"/>
              </w:rPr>
              <w:t>5</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入居者又はその家族に対し、サービスの提供方法等について、理解しやすいように説明していますか。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2659670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5155015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2731933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第46条第5項</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2338CD" w:rsidP="00BB7C00">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6</w:t>
            </w:r>
            <w:r w:rsidR="000A7B9F" w:rsidRPr="00767C94">
              <w:rPr>
                <w:rFonts w:ascii="BIZ UDゴシック" w:eastAsia="BIZ UDゴシック" w:hAnsi="BIZ UDゴシック" w:cs="ＭＳ 明朝"/>
                <w:color w:val="000000" w:themeColor="text1"/>
                <w:sz w:val="21"/>
                <w:szCs w:val="21"/>
              </w:rPr>
              <w:t>)</w:t>
            </w:r>
            <w:r w:rsidR="000A7B9F"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指定介護福祉施設サービスの提供に当たっては、当該入居者又は他の入居者等の生命又は身体を保護するため緊急やむを得ない場合を除き、身体的拘束等を行っていませんか。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5980922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1769114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953492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FB7428"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第46条第6項</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0A7B9F" w:rsidRPr="00767C94" w:rsidRDefault="000A7B9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000000" w:themeColor="text1"/>
              <w:right w:val="single" w:sz="4" w:space="0" w:color="auto"/>
            </w:tcBorders>
            <w:shd w:val="clear" w:color="auto" w:fill="auto"/>
          </w:tcPr>
          <w:p w:rsidR="000A7B9F" w:rsidRPr="00767C94" w:rsidRDefault="000A7B9F"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〔身体的拘束禁止の対象となる具体的行為〕</w:t>
            </w:r>
          </w:p>
          <w:p w:rsidR="000A7B9F" w:rsidRPr="00767C94" w:rsidRDefault="000A7B9F" w:rsidP="00C51FF4">
            <w:pPr>
              <w:overflowPunct w:val="0"/>
              <w:spacing w:line="240" w:lineRule="exact"/>
              <w:ind w:left="522" w:hangingChars="276" w:hanging="522"/>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徘徊しないように、車いすやいす、ベッドに体幹や四肢をひも等で縛る。</w:t>
            </w:r>
          </w:p>
          <w:p w:rsidR="000A7B9F" w:rsidRPr="00767C94" w:rsidRDefault="000A7B9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転落しないように、ベッドに体幹や四肢をひも等で縛る。</w:t>
            </w:r>
          </w:p>
          <w:p w:rsidR="000A7B9F" w:rsidRPr="00767C94" w:rsidRDefault="000A7B9F" w:rsidP="00C51FF4">
            <w:pPr>
              <w:overflowPunct w:val="0"/>
              <w:spacing w:line="240" w:lineRule="exact"/>
              <w:ind w:left="584" w:hangingChars="309" w:hanging="58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自分で降りられないようにベッドを柵</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サイドレール</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で囲む（</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点柵又はベッドを壁際に寄せた反対側</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点柵設置）。</w:t>
            </w:r>
          </w:p>
          <w:p w:rsidR="000A7B9F" w:rsidRPr="00767C94" w:rsidRDefault="000A7B9F" w:rsidP="00BB7C00">
            <w:pPr>
              <w:overflowPunct w:val="0"/>
              <w:spacing w:line="240" w:lineRule="exact"/>
              <w:ind w:left="395" w:hangingChars="209" w:hanging="395"/>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エ　点滴・経管栄養等のチューブを抜かないように、四肢をひも等で縛る。</w:t>
            </w:r>
          </w:p>
          <w:p w:rsidR="000A7B9F" w:rsidRPr="00767C94" w:rsidRDefault="000A7B9F" w:rsidP="00C51FF4">
            <w:pPr>
              <w:overflowPunct w:val="0"/>
              <w:spacing w:line="240" w:lineRule="exact"/>
              <w:ind w:leftChars="5" w:left="578" w:hangingChars="300" w:hanging="567"/>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オ　点滴・経管栄養等のチューブを抜かないように、または皮膚をかきむしらないように、手指の機能を制限するミトン型の手袋等をつける。</w:t>
            </w:r>
          </w:p>
          <w:p w:rsidR="000A7B9F" w:rsidRPr="00767C94" w:rsidRDefault="000A7B9F" w:rsidP="00C51FF4">
            <w:pPr>
              <w:overflowPunct w:val="0"/>
              <w:spacing w:line="240" w:lineRule="exact"/>
              <w:ind w:left="565" w:hangingChars="299" w:hanging="565"/>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カ　車いすやいすからずり落ちたり、立ち上がったりしないように、</w:t>
            </w:r>
            <w:r w:rsidR="00C15B74" w:rsidRPr="00767C94">
              <w:rPr>
                <w:rFonts w:ascii="BIZ UDゴシック" w:eastAsia="BIZ UDゴシック" w:hAnsi="BIZ UDゴシック" w:cs="ＭＳ 明朝"/>
                <w:color w:val="000000" w:themeColor="text1"/>
                <w:sz w:val="21"/>
                <w:szCs w:val="21"/>
              </w:rPr>
              <w:t>Y</w:t>
            </w:r>
            <w:r w:rsidRPr="00767C94">
              <w:rPr>
                <w:rFonts w:ascii="BIZ UDゴシック" w:eastAsia="BIZ UDゴシック" w:hAnsi="BIZ UDゴシック" w:cs="ＭＳ 明朝" w:hint="eastAsia"/>
                <w:color w:val="000000" w:themeColor="text1"/>
                <w:sz w:val="21"/>
                <w:szCs w:val="21"/>
              </w:rPr>
              <w:t>字型拘束帯や腰ベルト、車いすテーブルをつける。</w:t>
            </w:r>
          </w:p>
          <w:p w:rsidR="000A7B9F" w:rsidRPr="00767C94" w:rsidRDefault="000A7B9F" w:rsidP="00C51FF4">
            <w:pPr>
              <w:overflowPunct w:val="0"/>
              <w:spacing w:line="240" w:lineRule="exact"/>
              <w:ind w:left="584" w:hangingChars="309" w:hanging="58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キ　立ち上がる能力のある人の立ち上がりを妨げるようないすを使用する。</w:t>
            </w:r>
          </w:p>
          <w:p w:rsidR="000A7B9F" w:rsidRPr="00767C94" w:rsidRDefault="000A7B9F" w:rsidP="00BB7C00">
            <w:pPr>
              <w:overflowPunct w:val="0"/>
              <w:spacing w:line="240" w:lineRule="exact"/>
              <w:ind w:left="301" w:hangingChars="159" w:hanging="301"/>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lastRenderedPageBreak/>
              <w:t xml:space="preserve">　ク　脱衣やおむつはずしを制限するために、介護衣</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つなぎ服</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を着せる。</w:t>
            </w:r>
          </w:p>
          <w:p w:rsidR="000A7B9F" w:rsidRPr="00767C94" w:rsidRDefault="000A7B9F" w:rsidP="00C51FF4">
            <w:pPr>
              <w:overflowPunct w:val="0"/>
              <w:spacing w:line="240" w:lineRule="exact"/>
              <w:ind w:left="584" w:hangingChars="309" w:hanging="58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ケ　他人への迷惑行為を防ぐために、ベッドなどに体幹や四肢をひも等で縛る。</w:t>
            </w:r>
          </w:p>
          <w:p w:rsidR="000A7B9F" w:rsidRPr="00767C94" w:rsidRDefault="000A7B9F" w:rsidP="00BB7C00">
            <w:pPr>
              <w:overflowPunct w:val="0"/>
              <w:spacing w:line="240" w:lineRule="exact"/>
              <w:ind w:left="301" w:hangingChars="159" w:hanging="301"/>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コ　行動を落ち着かせるために、向精神薬を過剰に服用させる。</w:t>
            </w:r>
          </w:p>
          <w:p w:rsidR="000A7B9F" w:rsidRPr="00767C94" w:rsidRDefault="000A7B9F" w:rsidP="00BB7C00">
            <w:pPr>
              <w:overflowPunct w:val="0"/>
              <w:spacing w:line="240" w:lineRule="exact"/>
              <w:ind w:left="301" w:hangingChars="159" w:hanging="301"/>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サ　自分の意思で開けることのできない居室等に隔離する。</w:t>
            </w:r>
          </w:p>
        </w:tc>
        <w:tc>
          <w:tcPr>
            <w:tcW w:w="1189" w:type="dxa"/>
            <w:tcBorders>
              <w:top w:val="single" w:sz="4" w:space="0" w:color="auto"/>
              <w:left w:val="single" w:sz="4" w:space="0" w:color="auto"/>
              <w:bottom w:val="single" w:sz="4" w:space="0" w:color="000000" w:themeColor="text1"/>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000000" w:themeColor="text1"/>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13</w:t>
            </w:r>
            <w:r w:rsidRPr="00767C94">
              <w:rPr>
                <w:rFonts w:ascii="BIZ UDゴシック" w:eastAsia="BIZ UDゴシック" w:hAnsi="BIZ UDゴシック" w:cstheme="minorBidi" w:hint="eastAsia"/>
                <w:color w:val="000000" w:themeColor="text1"/>
                <w:w w:val="83"/>
                <w:kern w:val="0"/>
                <w:sz w:val="16"/>
                <w:szCs w:val="16"/>
              </w:rPr>
              <w:t>老発</w:t>
            </w:r>
            <w:r w:rsidRPr="00767C94">
              <w:rPr>
                <w:rFonts w:ascii="BIZ UDゴシック" w:eastAsia="BIZ UDゴシック" w:hAnsi="BIZ UDゴシック" w:cstheme="minorBidi"/>
                <w:color w:val="000000" w:themeColor="text1"/>
                <w:w w:val="83"/>
                <w:kern w:val="0"/>
                <w:sz w:val="16"/>
                <w:szCs w:val="16"/>
              </w:rPr>
              <w:t>155</w:t>
            </w:r>
          </w:p>
          <w:p w:rsidR="000A7B9F" w:rsidRPr="00767C94" w:rsidRDefault="000A7B9F" w:rsidP="006C4F6E">
            <w:pPr>
              <w:overflowPunct w:val="0"/>
              <w:spacing w:line="200" w:lineRule="exact"/>
              <w:ind w:left="6" w:hangingChars="5" w:hanging="6"/>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身体拘束ゼロへの手引き</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single" w:sz="4" w:space="0" w:color="auto"/>
              <w:right w:val="single" w:sz="4" w:space="0" w:color="auto"/>
            </w:tcBorders>
          </w:tcPr>
          <w:p w:rsidR="000A7B9F" w:rsidRPr="00767C94" w:rsidRDefault="000A7B9F" w:rsidP="00BB7C00">
            <w:pPr>
              <w:overflowPunct w:val="0"/>
              <w:spacing w:line="240" w:lineRule="exact"/>
              <w:ind w:leftChars="15" w:left="175" w:hangingChars="75" w:hanging="142"/>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002338CD"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緊急やむを得ず身体的拘束を行う場合には、その内容等について入所者又はその家族に対してできる限り詳細に説明し、十分な理解を得るよう努めるとともに、身体的拘束等を行った場合は、その態様及び時間、その際の入所者の心身の状況並びに緊急やむを得ない理由を記録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000000" w:themeColor="text1"/>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6783706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3438546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5612316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第46条第7項</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2338CD"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1189" w:type="dxa"/>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平13老発155</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の6の(2)</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67C94" w:rsidRDefault="002338CD" w:rsidP="00BB7C00">
            <w:pPr>
              <w:overflowPunct w:val="0"/>
              <w:spacing w:line="240" w:lineRule="exact"/>
              <w:ind w:leftChars="1" w:left="191"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身体拘束ゼロへの手引き」に例示されている「緊急やむを得ない身体拘束に関する説明書」などを参考にして、文書により家族等にわかりやすく説明し、原則として拘束開始時かそれ以前に同意を得ること。</w:t>
            </w:r>
          </w:p>
        </w:tc>
        <w:tc>
          <w:tcPr>
            <w:tcW w:w="1189" w:type="dxa"/>
            <w:tcBorders>
              <w:top w:val="single" w:sz="4" w:space="0" w:color="auto"/>
              <w:left w:val="single" w:sz="4" w:space="0" w:color="auto"/>
              <w:bottom w:val="single" w:sz="4" w:space="0" w:color="auto"/>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平13老発155</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の6の(1)(2)</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0A7B9F" w:rsidRPr="00767C94" w:rsidRDefault="002338CD" w:rsidP="00BB7C00">
            <w:pPr>
              <w:overflowPunct w:val="0"/>
              <w:spacing w:line="240" w:lineRule="exact"/>
              <w:ind w:leftChars="1" w:left="191"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上記の説明書について、次の点について適切に取り扱い、作成及び同意を得ること。</w:t>
            </w:r>
          </w:p>
          <w:tbl>
            <w:tblPr>
              <w:tblStyle w:val="ab"/>
              <w:tblW w:w="0" w:type="auto"/>
              <w:tblInd w:w="174" w:type="dxa"/>
              <w:tblLayout w:type="fixed"/>
              <w:tblLook w:val="04A0" w:firstRow="1" w:lastRow="0" w:firstColumn="1" w:lastColumn="0" w:noHBand="0" w:noVBand="1"/>
            </w:tblPr>
            <w:tblGrid>
              <w:gridCol w:w="5887"/>
            </w:tblGrid>
            <w:tr w:rsidR="00767C94" w:rsidRPr="00767C94" w:rsidTr="005C0DEA">
              <w:tc>
                <w:tcPr>
                  <w:tcW w:w="58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A7B9F" w:rsidRPr="00767C94" w:rsidRDefault="000A7B9F" w:rsidP="00BB7C00">
                  <w:pPr>
                    <w:overflowPunct w:val="0"/>
                    <w:spacing w:line="240" w:lineRule="exact"/>
                    <w:ind w:leftChars="15" w:left="175" w:hangingChars="75" w:hanging="142"/>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拘束の三要件の</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つのみに○がついていないか。</w:t>
                  </w:r>
                </w:p>
                <w:p w:rsidR="000A7B9F" w:rsidRPr="00767C94" w:rsidRDefault="000A7B9F" w:rsidP="00BB7C00">
                  <w:pPr>
                    <w:overflowPunct w:val="0"/>
                    <w:spacing w:line="240" w:lineRule="exact"/>
                    <w:ind w:leftChars="15" w:left="175" w:hangingChars="75" w:hanging="142"/>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拘束期間の「解除予定日」が空欄になっていないか。</w:t>
                  </w:r>
                </w:p>
                <w:p w:rsidR="000A7B9F" w:rsidRPr="00767C94" w:rsidRDefault="000A7B9F" w:rsidP="00BB7C00">
                  <w:pPr>
                    <w:overflowPunct w:val="0"/>
                    <w:spacing w:line="240" w:lineRule="exact"/>
                    <w:ind w:leftChars="15" w:left="175" w:hangingChars="75" w:hanging="142"/>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説明書</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基準に定められた身体拘束の記録</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の作成日が拘束開始日より遅くなっていないか。</w:t>
                  </w:r>
                </w:p>
              </w:tc>
            </w:tr>
          </w:tbl>
          <w:p w:rsidR="000A7B9F" w:rsidRPr="00767C94" w:rsidRDefault="000A7B9F" w:rsidP="00BB7C00">
            <w:pPr>
              <w:overflowPunct w:val="0"/>
              <w:spacing w:line="240" w:lineRule="exact"/>
              <w:ind w:leftChars="15" w:left="175" w:hangingChars="75" w:hanging="142"/>
              <w:jc w:val="left"/>
              <w:textAlignment w:val="baseline"/>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nil"/>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身体拘束ゼロへの</w:t>
            </w:r>
          </w:p>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手引き</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0A7B9F" w:rsidRPr="00767C94" w:rsidRDefault="000A7B9F" w:rsidP="00BB7C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身体拘束は、入居者の生命等が危険にさらされる可能性が著しく高い場合など、やむなく緊急かつ一時的に行われるものです。市では</w:t>
            </w:r>
            <w:r w:rsidR="006B5C1B"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身体拘束は本</w:t>
            </w:r>
            <w:r w:rsidR="006B5C1B" w:rsidRPr="00767C94">
              <w:rPr>
                <w:rFonts w:ascii="BIZ UDゴシック" w:eastAsia="BIZ UDゴシック" w:hAnsi="BIZ UDゴシック" w:cs="ＭＳ 明朝" w:hint="eastAsia"/>
                <w:color w:val="000000" w:themeColor="text1"/>
                <w:sz w:val="21"/>
                <w:szCs w:val="21"/>
              </w:rPr>
              <w:t>人の人権の制限という面があるため、説明書の説明・同意については</w:t>
            </w:r>
            <w:r w:rsidRPr="00767C94">
              <w:rPr>
                <w:rFonts w:ascii="BIZ UDゴシック" w:eastAsia="BIZ UDゴシック" w:hAnsi="BIZ UDゴシック" w:cs="ＭＳ 明朝" w:hint="eastAsia"/>
                <w:color w:val="000000" w:themeColor="text1"/>
                <w:sz w:val="21"/>
                <w:szCs w:val="21"/>
              </w:rPr>
              <w:t>原則として事前又は開始時に家族等の了解を得るよう指導しています。</w:t>
            </w:r>
          </w:p>
          <w:p w:rsidR="00A75CCE" w:rsidRPr="00767C94" w:rsidRDefault="00C51FF4" w:rsidP="00BB7C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0A7B9F" w:rsidRPr="00767C94">
              <w:rPr>
                <w:rFonts w:ascii="BIZ UDゴシック" w:eastAsia="BIZ UDゴシック" w:hAnsi="BIZ UDゴシック" w:cs="ＭＳ 明朝" w:hint="eastAsia"/>
                <w:color w:val="000000" w:themeColor="text1"/>
                <w:sz w:val="21"/>
                <w:szCs w:val="21"/>
              </w:rPr>
              <w:t>このため、拘束を開始する際、電話等で家族等に連絡が取れない場合は、連絡を試みた旨について、説明書上等に記録するようにしてください。</w:t>
            </w:r>
          </w:p>
        </w:tc>
        <w:tc>
          <w:tcPr>
            <w:tcW w:w="1189"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0A7B9F" w:rsidRPr="00767C94" w:rsidRDefault="000A7B9F"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2129D9" w:rsidRPr="00767C94">
              <w:rPr>
                <w:rFonts w:ascii="BIZ UDゴシック" w:eastAsia="BIZ UDゴシック" w:hAnsi="BIZ UDゴシック" w:cs="ＭＳ 明朝" w:hint="eastAsia"/>
                <w:color w:val="000000" w:themeColor="text1"/>
                <w:sz w:val="21"/>
                <w:szCs w:val="21"/>
              </w:rPr>
              <w:t>8</w:t>
            </w:r>
            <w:r w:rsidR="00C51FF4"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身体的拘束等の適正化のための対策を検討する委員会（身体的拘束適正化検討委員会）</w:t>
            </w:r>
            <w:r w:rsidR="00651E0E" w:rsidRPr="00767C94">
              <w:rPr>
                <w:rFonts w:ascii="BIZ UDゴシック" w:eastAsia="BIZ UDゴシック" w:hAnsi="BIZ UDゴシック" w:cs="ＭＳ 明朝" w:hint="eastAsia"/>
                <w:color w:val="000000" w:themeColor="text1"/>
                <w:sz w:val="21"/>
                <w:szCs w:val="21"/>
              </w:rPr>
              <w:t>(テレビ電話装置等を活用して行うことができるものとする。)</w:t>
            </w:r>
            <w:r w:rsidRPr="00767C94">
              <w:rPr>
                <w:rFonts w:ascii="BIZ UDゴシック" w:eastAsia="BIZ UDゴシック" w:hAnsi="BIZ UDゴシック" w:cs="ＭＳ 明朝" w:hint="eastAsia"/>
                <w:color w:val="000000" w:themeColor="text1"/>
                <w:sz w:val="21"/>
                <w:szCs w:val="21"/>
              </w:rPr>
              <w:t>」を設置し、3月に1回以上開催していますか。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2219627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1119277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8781415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A7B9F" w:rsidRPr="00767C94" w:rsidRDefault="000A7B9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00EE7DE5" w:rsidRPr="00767C94">
              <w:rPr>
                <w:rFonts w:ascii="BIZ UDゴシック" w:eastAsia="BIZ UDゴシック" w:hAnsi="BIZ UDゴシック" w:cstheme="minorBidi" w:hint="eastAsia"/>
                <w:color w:val="000000" w:themeColor="text1"/>
                <w:w w:val="83"/>
                <w:kern w:val="0"/>
                <w:sz w:val="16"/>
                <w:szCs w:val="16"/>
              </w:rPr>
              <w:t>46</w:t>
            </w:r>
            <w:r w:rsidRPr="00767C94">
              <w:rPr>
                <w:rFonts w:ascii="BIZ UDゴシック" w:eastAsia="BIZ UDゴシック" w:hAnsi="BIZ UDゴシック" w:cstheme="minorBidi" w:hint="eastAsia"/>
                <w:color w:val="000000" w:themeColor="text1"/>
                <w:w w:val="83"/>
                <w:kern w:val="0"/>
                <w:sz w:val="16"/>
                <w:szCs w:val="16"/>
              </w:rPr>
              <w:t>条第</w:t>
            </w:r>
            <w:r w:rsidR="00651E0E" w:rsidRPr="00767C94">
              <w:rPr>
                <w:rFonts w:ascii="BIZ UDゴシック" w:eastAsia="BIZ UDゴシック" w:hAnsi="BIZ UDゴシック" w:cstheme="minorBidi" w:hint="eastAsia"/>
                <w:color w:val="000000" w:themeColor="text1"/>
                <w:w w:val="83"/>
                <w:kern w:val="0"/>
                <w:sz w:val="16"/>
                <w:szCs w:val="16"/>
              </w:rPr>
              <w:t>8</w:t>
            </w:r>
            <w:r w:rsidRPr="00767C94">
              <w:rPr>
                <w:rFonts w:ascii="BIZ UDゴシック" w:eastAsia="BIZ UDゴシック" w:hAnsi="BIZ UDゴシック" w:cstheme="minorBidi" w:hint="eastAsia"/>
                <w:color w:val="000000" w:themeColor="text1"/>
                <w:w w:val="83"/>
                <w:kern w:val="0"/>
                <w:sz w:val="16"/>
                <w:szCs w:val="16"/>
              </w:rPr>
              <w:t>項第1号</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0A7B9F" w:rsidRPr="00767C94" w:rsidRDefault="000A7B9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67C94" w:rsidRDefault="000A7B9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2129D9" w:rsidRPr="00767C94">
              <w:rPr>
                <w:rFonts w:ascii="BIZ UDゴシック" w:eastAsia="BIZ UDゴシック" w:hAnsi="BIZ UDゴシック" w:cs="ＭＳ 明朝" w:hint="eastAsia"/>
                <w:color w:val="000000" w:themeColor="text1"/>
                <w:sz w:val="21"/>
                <w:szCs w:val="21"/>
              </w:rPr>
              <w:t>9</w:t>
            </w:r>
            <w:r w:rsidRPr="00767C94">
              <w:rPr>
                <w:rFonts w:ascii="BIZ UDゴシック" w:eastAsia="BIZ UDゴシック" w:hAnsi="BIZ UDゴシック" w:cs="ＭＳ 明朝" w:hint="eastAsia"/>
                <w:color w:val="000000" w:themeColor="text1"/>
                <w:sz w:val="21"/>
                <w:szCs w:val="21"/>
              </w:rPr>
              <w:t>）　委員会を開催した結果について、介護職員その他の従業者に周知徹底を図っていますか。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6167844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825983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0A7B9F"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6217506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A7B9F"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00EE7DE5" w:rsidRPr="00767C94">
              <w:rPr>
                <w:rFonts w:ascii="BIZ UDゴシック" w:eastAsia="BIZ UDゴシック" w:hAnsi="BIZ UDゴシック" w:cstheme="minorBidi" w:hint="eastAsia"/>
                <w:color w:val="000000" w:themeColor="text1"/>
                <w:w w:val="83"/>
                <w:kern w:val="0"/>
                <w:sz w:val="16"/>
                <w:szCs w:val="16"/>
              </w:rPr>
              <w:t>46</w:t>
            </w:r>
            <w:r w:rsidRPr="00767C94">
              <w:rPr>
                <w:rFonts w:ascii="BIZ UDゴシック" w:eastAsia="BIZ UDゴシック" w:hAnsi="BIZ UDゴシック" w:cstheme="minorBidi" w:hint="eastAsia"/>
                <w:color w:val="000000" w:themeColor="text1"/>
                <w:w w:val="83"/>
                <w:kern w:val="0"/>
                <w:sz w:val="16"/>
                <w:szCs w:val="16"/>
              </w:rPr>
              <w:t>条第8項第1号</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4" w:left="67" w:hangingChars="33"/>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〔身体的拘束等の適正化のための対策を検討する委員会〕</w:t>
            </w:r>
          </w:p>
          <w:p w:rsidR="00651E0E" w:rsidRPr="00767C94" w:rsidRDefault="00651E0E"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身体的拘束等の適正化のための対策を検討する委員会」（以下「身体的拘束適正化検討委員会」という。）とは、身体的拘束等の適正化のための対策を検討する委員会であり、幅広い職種（例えば、施設長（管理者）、事務長、医師、看護職員、介護職員、生活相談員）により構成する。構成メンバーの責務及び役割分担を明確にするとともに、専任の身体的拘束等の適正化対応策を担当する者を決めておくことが必要である。</w:t>
            </w:r>
          </w:p>
        </w:tc>
        <w:tc>
          <w:tcPr>
            <w:tcW w:w="1189" w:type="dxa"/>
            <w:tcBorders>
              <w:top w:val="single" w:sz="4" w:space="0" w:color="auto"/>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の10の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身体的拘束適正化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tc>
        <w:tc>
          <w:tcPr>
            <w:tcW w:w="1189"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身体的拘束適正化検討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89"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指定介護老人福祉施設が、報告、改善のための方策を定め、周知徹底する目的は、身体的拘束等の適正化について、施設全体で情報共有し、今後の再発防止につなげるためのものであり、決して従業者の懲罰を目的としたもの</w:t>
            </w:r>
            <w:r w:rsidRPr="00767C94">
              <w:rPr>
                <w:rFonts w:ascii="BIZ UDゴシック" w:eastAsia="BIZ UDゴシック" w:hAnsi="BIZ UDゴシック" w:cs="ＭＳ 明朝" w:hint="eastAsia"/>
                <w:color w:val="000000" w:themeColor="text1"/>
                <w:sz w:val="21"/>
                <w:szCs w:val="21"/>
              </w:rPr>
              <w:lastRenderedPageBreak/>
              <w:t>ではないことに留意することが必要である。具体的には、次のようなことを想定している。</w:t>
            </w:r>
          </w:p>
        </w:tc>
        <w:tc>
          <w:tcPr>
            <w:tcW w:w="1189"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Chars="100" w:left="219"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身体的拘束等について報告するための様式を整備すること。</w:t>
            </w:r>
          </w:p>
        </w:tc>
        <w:tc>
          <w:tcPr>
            <w:tcW w:w="1189"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Chars="100" w:left="503" w:hangingChars="150" w:hanging="28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介護職員その他の従業者は、身体的拘束等の発生ごとにその状況、背景等を記録するとともに、①の様式に従い、身体的拘束等について報告すること。</w:t>
            </w:r>
          </w:p>
        </w:tc>
        <w:tc>
          <w:tcPr>
            <w:tcW w:w="1189"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Chars="100" w:left="552"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身体的拘束適正化検討委員会において、②により報告された事例を集計し、分析すること。</w:t>
            </w:r>
          </w:p>
        </w:tc>
        <w:tc>
          <w:tcPr>
            <w:tcW w:w="1189"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Chars="100" w:left="552"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　事例の分析に当たっては、身体的拘束等の発生時の状況等を分析し、身体的拘束等の発生原因、結果等をとりまとめ、当該事例の適正性と適正化策を検討すること。</w:t>
            </w:r>
          </w:p>
        </w:tc>
        <w:tc>
          <w:tcPr>
            <w:tcW w:w="1189"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⑤　報告された事例及び分析結果を従業者に周知徹底すること。</w:t>
            </w:r>
          </w:p>
        </w:tc>
        <w:tc>
          <w:tcPr>
            <w:tcW w:w="1189" w:type="dxa"/>
            <w:tcBorders>
              <w:top w:val="nil"/>
              <w:left w:val="single" w:sz="4" w:space="0" w:color="auto"/>
              <w:bottom w:val="nil"/>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A75CCE" w:rsidRPr="00767C94" w:rsidRDefault="00651E0E" w:rsidP="00BB7C00">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⑥　適正化策を講じた後に、その効果について評価すること。</w:t>
            </w:r>
          </w:p>
        </w:tc>
        <w:tc>
          <w:tcPr>
            <w:tcW w:w="1189" w:type="dxa"/>
            <w:tcBorders>
              <w:top w:val="nil"/>
              <w:left w:val="single" w:sz="4" w:space="0" w:color="auto"/>
              <w:bottom w:val="single" w:sz="4" w:space="0" w:color="auto"/>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51E0E" w:rsidRPr="00767C94" w:rsidRDefault="00651E0E" w:rsidP="00C51FF4">
            <w:pPr>
              <w:adjustRightInd w:val="0"/>
              <w:spacing w:line="240" w:lineRule="exact"/>
              <w:ind w:left="567" w:hangingChars="300" w:hanging="567"/>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（10）　身体的拘束等の適正化のための指針を整備し、以下の内容を盛り込んでいますか。</w:t>
            </w:r>
          </w:p>
        </w:tc>
        <w:tc>
          <w:tcPr>
            <w:tcW w:w="1189" w:type="dxa"/>
            <w:tcBorders>
              <w:top w:val="single" w:sz="4" w:space="0" w:color="auto"/>
              <w:left w:val="single" w:sz="4" w:space="0" w:color="auto"/>
              <w:bottom w:val="nil"/>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8888655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6366272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1678895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第14条第6項第2号</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51E0E" w:rsidRPr="00767C94" w:rsidRDefault="00651E0E" w:rsidP="00BB7C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「身体的拘束等の適正化のための指針」に盛り込むべき内容」</w:t>
            </w:r>
          </w:p>
          <w:p w:rsidR="00651E0E" w:rsidRPr="00767C94" w:rsidRDefault="00651E0E" w:rsidP="00BB7C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①　施設における身体的拘束等の適正化に関する基本的考え方</w:t>
            </w:r>
          </w:p>
          <w:p w:rsidR="00651E0E" w:rsidRPr="00767C94" w:rsidRDefault="00651E0E" w:rsidP="00BB7C00">
            <w:pPr>
              <w:adjustRightInd w:val="0"/>
              <w:spacing w:line="240" w:lineRule="exact"/>
              <w:ind w:firstLineChars="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②　身体的拘束適正化検討委員会その他施設内の組織に関する事項</w:t>
            </w:r>
          </w:p>
          <w:p w:rsidR="00651E0E" w:rsidRPr="00767C94" w:rsidRDefault="00651E0E" w:rsidP="00BB7C00">
            <w:pPr>
              <w:adjustRightInd w:val="0"/>
              <w:spacing w:line="240" w:lineRule="exact"/>
              <w:ind w:firstLineChars="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③　身体的拘束等の適正化のための職員研修に関する基本方針</w:t>
            </w:r>
          </w:p>
          <w:p w:rsidR="00651E0E" w:rsidRPr="00767C94" w:rsidRDefault="00651E0E" w:rsidP="00C51FF4">
            <w:pPr>
              <w:adjustRightInd w:val="0"/>
              <w:spacing w:line="240" w:lineRule="exact"/>
              <w:ind w:left="567" w:hangingChars="300" w:hanging="567"/>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④　施設内で発生した身体的拘束等の報告方法等のための方策に関する基本方針</w:t>
            </w:r>
          </w:p>
          <w:p w:rsidR="00651E0E" w:rsidRPr="00767C94" w:rsidRDefault="00651E0E" w:rsidP="00BB7C00">
            <w:pPr>
              <w:adjustRightInd w:val="0"/>
              <w:spacing w:line="240" w:lineRule="exact"/>
              <w:ind w:firstLineChars="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⑤　身体的的拘束等発生時の対応に関する基本方針</w:t>
            </w:r>
          </w:p>
          <w:p w:rsidR="00651E0E" w:rsidRPr="00767C94" w:rsidRDefault="00651E0E" w:rsidP="00BB7C00">
            <w:pPr>
              <w:adjustRightInd w:val="0"/>
              <w:spacing w:line="240" w:lineRule="exact"/>
              <w:ind w:firstLineChars="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⑥　入所者等に対する当該指針の閲覧に関する基本方針</w:t>
            </w:r>
          </w:p>
          <w:p w:rsidR="00651E0E" w:rsidRPr="00767C94" w:rsidRDefault="00651E0E" w:rsidP="00BB7C00">
            <w:pPr>
              <w:adjustRightInd w:val="0"/>
              <w:spacing w:line="240" w:lineRule="exact"/>
              <w:ind w:firstLineChars="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⑦　その他身体的拘束等の適正化の推進のために必要な基本方針</w:t>
            </w:r>
          </w:p>
        </w:tc>
        <w:tc>
          <w:tcPr>
            <w:tcW w:w="1189" w:type="dxa"/>
            <w:tcBorders>
              <w:top w:val="nil"/>
              <w:left w:val="single" w:sz="4" w:space="0" w:color="auto"/>
              <w:bottom w:val="single" w:sz="4" w:space="0" w:color="auto"/>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の10の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4</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651E0E" w:rsidRPr="00767C94" w:rsidRDefault="00651E0E" w:rsidP="00C51FF4">
            <w:pPr>
              <w:adjustRightInd w:val="0"/>
              <w:spacing w:line="240" w:lineRule="exact"/>
              <w:ind w:left="567" w:hangingChars="300" w:hanging="567"/>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（11）　介護職員その他の従業者に対し、身体的拘束等の適正化のための研修を定期的（年2回以上）に実施していますか。</w:t>
            </w:r>
          </w:p>
          <w:p w:rsidR="00651E0E" w:rsidRPr="00767C94" w:rsidRDefault="00651E0E" w:rsidP="00C51FF4">
            <w:pPr>
              <w:adjustRightInd w:val="0"/>
              <w:spacing w:line="240" w:lineRule="exact"/>
              <w:ind w:left="567" w:hangingChars="300" w:hanging="567"/>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C51FF4"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また、新規採用時には身体的拘束等の適正化の研修を実施していますか。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4080626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5530582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6489336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第14条第6項第3号</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000000" w:themeColor="text1"/>
              <w:right w:val="single" w:sz="4" w:space="0" w:color="auto"/>
            </w:tcBorders>
            <w:shd w:val="clear" w:color="auto" w:fill="auto"/>
          </w:tcPr>
          <w:p w:rsidR="00651E0E" w:rsidRPr="00767C94" w:rsidRDefault="00651E0E" w:rsidP="00BB7C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介護職員その他の従業者に対する身体的拘束等の適正化のための研修の内容としては、身体的拘束等の適正化の基礎的内容等の適切な知識を普及・啓発するとともに、当該指定介護老人福祉施設における指針に基づき、適正化の徹底を行うものとします。</w:t>
            </w:r>
          </w:p>
          <w:p w:rsidR="00651E0E" w:rsidRPr="00767C94" w:rsidRDefault="00C51FF4" w:rsidP="00BB7C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651E0E" w:rsidRPr="00767C94">
              <w:rPr>
                <w:rFonts w:ascii="BIZ UDゴシック" w:eastAsia="BIZ UDゴシック" w:hAnsi="BIZ UDゴシック" w:cs="ＭＳ 明朝" w:hint="eastAsia"/>
                <w:color w:val="000000" w:themeColor="text1"/>
                <w:sz w:val="21"/>
                <w:szCs w:val="21"/>
              </w:rPr>
              <w:t>職員教育を組織的に徹底させていくためには、当該指定介護老人福祉施設が指針に基づいた研修プログラムを作成し、定期的な教育（年</w:t>
            </w:r>
            <w:r w:rsidR="00C15B74" w:rsidRPr="00767C94">
              <w:rPr>
                <w:rFonts w:ascii="BIZ UDゴシック" w:eastAsia="BIZ UDゴシック" w:hAnsi="BIZ UDゴシック" w:cs="ＭＳ 明朝"/>
                <w:color w:val="000000" w:themeColor="text1"/>
                <w:sz w:val="21"/>
                <w:szCs w:val="21"/>
              </w:rPr>
              <w:t>2</w:t>
            </w:r>
            <w:r w:rsidR="00651E0E" w:rsidRPr="00767C94">
              <w:rPr>
                <w:rFonts w:ascii="BIZ UDゴシック" w:eastAsia="BIZ UDゴシック" w:hAnsi="BIZ UDゴシック" w:cs="ＭＳ 明朝" w:hint="eastAsia"/>
                <w:color w:val="000000" w:themeColor="text1"/>
                <w:sz w:val="21"/>
                <w:szCs w:val="21"/>
              </w:rPr>
              <w:t>回以上）を開催するとともに、新規採用時には必ず身体的拘束等の適正化の研修を実施することが重要です。また、研修の実施内容についても記録することが必要です。研修の実施は、職員研修施設内での研修で差し支えありません。</w:t>
            </w:r>
          </w:p>
        </w:tc>
        <w:tc>
          <w:tcPr>
            <w:tcW w:w="1189" w:type="dxa"/>
            <w:tcBorders>
              <w:top w:val="single" w:sz="4" w:space="0" w:color="auto"/>
              <w:left w:val="single" w:sz="4" w:space="0" w:color="auto"/>
              <w:bottom w:val="single" w:sz="4" w:space="0" w:color="000000" w:themeColor="text1"/>
              <w:right w:val="single" w:sz="4" w:space="0" w:color="auto"/>
            </w:tcBorders>
            <w:shd w:val="clear" w:color="auto" w:fill="auto"/>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Pr>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の10の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5</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680B72">
        <w:trPr>
          <w:trHeight w:val="20"/>
        </w:trPr>
        <w:tc>
          <w:tcPr>
            <w:tcW w:w="1358" w:type="dxa"/>
            <w:tcBorders>
              <w:top w:val="nil"/>
              <w:left w:val="single" w:sz="4" w:space="0" w:color="auto"/>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nil"/>
              <w:right w:val="single" w:sz="4" w:space="0" w:color="auto"/>
            </w:tcBorders>
          </w:tcPr>
          <w:p w:rsidR="00651E0E" w:rsidRPr="00767C94" w:rsidRDefault="00325E62"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12)</w:t>
            </w:r>
            <w:r w:rsidR="00651E0E" w:rsidRPr="00767C94">
              <w:rPr>
                <w:rFonts w:ascii="BIZ UDゴシック" w:eastAsia="BIZ UDゴシック" w:hAnsi="BIZ UDゴシック" w:cs="ＭＳ 明朝" w:hint="eastAsia"/>
                <w:color w:val="000000" w:themeColor="text1"/>
                <w:sz w:val="21"/>
                <w:szCs w:val="21"/>
              </w:rPr>
              <w:t xml:space="preserve">　施設では、自らその提供する指</w:t>
            </w:r>
            <w:r w:rsidRPr="00767C94">
              <w:rPr>
                <w:rFonts w:ascii="BIZ UDゴシック" w:eastAsia="BIZ UDゴシック" w:hAnsi="BIZ UDゴシック" w:cs="ＭＳ 明朝" w:hint="eastAsia"/>
                <w:color w:val="000000" w:themeColor="text1"/>
                <w:sz w:val="21"/>
                <w:szCs w:val="21"/>
              </w:rPr>
              <w:t>定施設サービスの質の評価を行い、常にその改善を図っていますか。</w:t>
            </w:r>
          </w:p>
        </w:tc>
        <w:tc>
          <w:tcPr>
            <w:tcW w:w="1189" w:type="dxa"/>
            <w:tcBorders>
              <w:top w:val="single" w:sz="4" w:space="0" w:color="000000" w:themeColor="text1"/>
              <w:left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2186809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8326678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6802506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第46条第</w:t>
            </w:r>
            <w:r w:rsidR="00325E62" w:rsidRPr="00767C94">
              <w:rPr>
                <w:rFonts w:ascii="BIZ UDゴシック" w:eastAsia="BIZ UDゴシック" w:hAnsi="BIZ UDゴシック" w:cstheme="minorBidi" w:hint="eastAsia"/>
                <w:color w:val="000000" w:themeColor="text1"/>
                <w:w w:val="83"/>
                <w:kern w:val="0"/>
                <w:sz w:val="16"/>
                <w:szCs w:val="16"/>
              </w:rPr>
              <w:t>9</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246E2D">
        <w:trPr>
          <w:trHeight w:val="20"/>
        </w:trPr>
        <w:tc>
          <w:tcPr>
            <w:tcW w:w="1358" w:type="dxa"/>
            <w:vMerge w:val="restart"/>
            <w:tcBorders>
              <w:top w:val="single" w:sz="4" w:space="0" w:color="000000" w:themeColor="text1"/>
              <w:left w:val="single" w:sz="4" w:space="0" w:color="auto"/>
              <w:right w:val="single" w:sz="4" w:space="0" w:color="auto"/>
            </w:tcBorders>
          </w:tcPr>
          <w:p w:rsidR="00651E0E"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2</w:t>
            </w:r>
            <w:r w:rsidRPr="00767C94">
              <w:rPr>
                <w:rFonts w:ascii="BIZ UDゴシック" w:eastAsia="BIZ UDゴシック" w:hAnsi="BIZ UDゴシック" w:cs="ＭＳ 明朝"/>
                <w:color w:val="000000" w:themeColor="text1"/>
                <w:spacing w:val="20"/>
                <w:sz w:val="21"/>
                <w:szCs w:val="21"/>
              </w:rPr>
              <w:t>5</w:t>
            </w:r>
          </w:p>
          <w:p w:rsidR="007E4D72" w:rsidRPr="00767C94" w:rsidRDefault="00651E0E" w:rsidP="00C51FF4">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施設サー</w:t>
            </w:r>
          </w:p>
          <w:p w:rsidR="007E4D72" w:rsidRPr="00767C94" w:rsidRDefault="00651E0E" w:rsidP="00C51FF4">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ビス計画</w:t>
            </w:r>
          </w:p>
          <w:p w:rsidR="00651E0E" w:rsidRPr="00767C94" w:rsidRDefault="00651E0E" w:rsidP="00C51FF4">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の作成</w:t>
            </w:r>
          </w:p>
          <w:p w:rsidR="00B001B0" w:rsidRPr="00767C94" w:rsidRDefault="00B001B0" w:rsidP="00BB7C00">
            <w:pPr>
              <w:adjustRightInd w:val="0"/>
              <w:spacing w:line="240" w:lineRule="exact"/>
              <w:ind w:leftChars="1" w:left="146" w:hanging="14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000000" w:themeColor="text1"/>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shd w:val="pct15" w:color="auto" w:fill="FFFFFF"/>
              </w:rPr>
            </w:pPr>
            <w:r w:rsidRPr="00767C94">
              <w:rPr>
                <w:rFonts w:ascii="BIZ UDゴシック" w:eastAsia="BIZ UDゴシック" w:hAnsi="BIZ UDゴシック" w:cs="ＭＳ 明朝" w:hint="eastAsia"/>
                <w:color w:val="000000" w:themeColor="text1"/>
                <w:sz w:val="21"/>
                <w:szCs w:val="21"/>
                <w:shd w:val="pct15" w:color="auto" w:fill="FFFFFF"/>
              </w:rPr>
              <w:t>★　必ず計画担当介護支援専門員がチェックし、記入して下さい。</w:t>
            </w:r>
          </w:p>
          <w:p w:rsidR="00C51FF4" w:rsidRPr="00767C94" w:rsidRDefault="00651E0E" w:rsidP="00BB7C00">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記入者氏名：　　　　　　　　　　　　　　</w:t>
            </w:r>
          </w:p>
          <w:p w:rsidR="00651E0E" w:rsidRPr="00767C94" w:rsidRDefault="00651E0E" w:rsidP="00BB7C00">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（兼務の場合はその職種：　　　　　　　　　　）</w:t>
            </w:r>
          </w:p>
        </w:tc>
        <w:tc>
          <w:tcPr>
            <w:tcW w:w="1189" w:type="dxa"/>
            <w:tcBorders>
              <w:top w:val="single" w:sz="4" w:space="0" w:color="000000" w:themeColor="text1"/>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bottom w:val="nil"/>
              <w:right w:val="single" w:sz="4" w:space="0" w:color="auto"/>
            </w:tcBorders>
          </w:tcPr>
          <w:p w:rsidR="00651E0E" w:rsidRPr="00767C94" w:rsidRDefault="00651E0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767C94" w:rsidRDefault="00651E0E" w:rsidP="00BB7C00">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管理者は、介護支援専門員に施設サービス計画の作成に関する業務の主要な過程を担当させていますか。</w:t>
            </w:r>
          </w:p>
        </w:tc>
        <w:tc>
          <w:tcPr>
            <w:tcW w:w="1189" w:type="dxa"/>
            <w:tcBorders>
              <w:top w:val="single" w:sz="4" w:space="0" w:color="000000" w:themeColor="text1"/>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3865771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0338624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0820487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（第15条第1項）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000000" w:themeColor="text1"/>
              <w:right w:val="single" w:sz="4" w:space="0" w:color="auto"/>
            </w:tcBorders>
          </w:tcPr>
          <w:p w:rsidR="00651E0E" w:rsidRPr="00767C94" w:rsidRDefault="00323643"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651E0E" w:rsidRPr="00767C94">
              <w:rPr>
                <w:rFonts w:ascii="BIZ UDゴシック" w:eastAsia="BIZ UDゴシック" w:hAnsi="BIZ UDゴシック" w:cs="ＭＳ 明朝" w:hint="eastAsia"/>
                <w:color w:val="000000" w:themeColor="text1"/>
                <w:sz w:val="21"/>
                <w:szCs w:val="21"/>
              </w:rPr>
              <w:t xml:space="preserve">　施設サービス計画の作成及びその実施に</w:t>
            </w:r>
            <w:r w:rsidRPr="00767C94">
              <w:rPr>
                <w:rFonts w:ascii="BIZ UDゴシック" w:eastAsia="BIZ UDゴシック" w:hAnsi="BIZ UDゴシック" w:cs="ＭＳ 明朝" w:hint="eastAsia"/>
                <w:color w:val="000000" w:themeColor="text1"/>
                <w:sz w:val="21"/>
                <w:szCs w:val="21"/>
              </w:rPr>
              <w:t>当たっては、いたずらにこれを入所者に強制することのないよう留意すること。</w:t>
            </w:r>
          </w:p>
        </w:tc>
        <w:tc>
          <w:tcPr>
            <w:tcW w:w="1189" w:type="dxa"/>
            <w:tcBorders>
              <w:top w:val="nil"/>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000000" w:themeColor="text1"/>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0021709C" w:rsidRPr="00767C94">
              <w:rPr>
                <w:rFonts w:ascii="BIZ UDゴシック" w:eastAsia="BIZ UDゴシック" w:hAnsi="BIZ UDゴシック" w:cstheme="minorBidi" w:hint="eastAsia"/>
                <w:color w:val="000000" w:themeColor="text1"/>
                <w:w w:val="83"/>
                <w:kern w:val="0"/>
                <w:sz w:val="16"/>
                <w:szCs w:val="16"/>
              </w:rPr>
              <w:t>11</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p>
          <w:p w:rsidR="00651E0E" w:rsidRPr="00767C94" w:rsidRDefault="00651E0E" w:rsidP="00BB7C00">
            <w:pPr>
              <w:adjustRightInd w:val="0"/>
              <w:spacing w:line="240" w:lineRule="exact"/>
              <w:ind w:leftChars="-4" w:left="53" w:hangingChars="33" w:hanging="62"/>
              <w:contextualSpacing/>
              <w:rPr>
                <w:rFonts w:ascii="BIZ UDゴシック" w:eastAsia="BIZ UDゴシック" w:hAnsi="BIZ UDゴシック" w:cs="ＭＳ 明朝"/>
                <w:color w:val="000000" w:themeColor="text1"/>
                <w:sz w:val="21"/>
                <w:szCs w:val="21"/>
              </w:rPr>
            </w:pPr>
          </w:p>
          <w:p w:rsidR="00651E0E" w:rsidRPr="00767C94" w:rsidRDefault="00651E0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z w:val="21"/>
                <w:szCs w:val="21"/>
              </w:rPr>
            </w:pPr>
          </w:p>
        </w:tc>
        <w:tc>
          <w:tcPr>
            <w:tcW w:w="6607" w:type="dxa"/>
            <w:gridSpan w:val="3"/>
            <w:tcBorders>
              <w:top w:val="single" w:sz="4" w:space="0" w:color="000000" w:themeColor="text1"/>
              <w:left w:val="single" w:sz="4" w:space="0" w:color="auto"/>
              <w:bottom w:val="single" w:sz="4" w:space="0" w:color="auto"/>
              <w:right w:val="single" w:sz="4" w:space="0" w:color="auto"/>
            </w:tcBorders>
          </w:tcPr>
          <w:p w:rsidR="00651E0E" w:rsidRPr="00767C94" w:rsidRDefault="00651E0E" w:rsidP="00BB7C00">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00323643" w:rsidRPr="00767C94">
              <w:rPr>
                <w:rFonts w:ascii="BIZ UDゴシック" w:eastAsia="BIZ UDゴシック" w:hAnsi="BIZ UDゴシック" w:cs="ＭＳ 明朝" w:hint="eastAsia"/>
                <w:color w:val="000000" w:themeColor="text1"/>
                <w:sz w:val="21"/>
                <w:szCs w:val="21"/>
              </w:rPr>
              <w:t>2</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施設サービス計画に関する業務を担当する介護支援専門員</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以下「計画担当介護支援専門員」という。</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1189" w:type="dxa"/>
            <w:tcBorders>
              <w:top w:val="single" w:sz="4" w:space="0" w:color="000000" w:themeColor="text1"/>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3792840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8514145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6939675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single" w:sz="4" w:space="0" w:color="auto"/>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F81703"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（第15条第2項）</w:t>
            </w:r>
          </w:p>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〔総合的な施設サービス計画の作成〕</w:t>
            </w:r>
          </w:p>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施設サービス計画は、入所者の日常生活全般を支援する観点に立って作成されることが重要です。このため、施設サービス計画の作成又は変更に当たっては、入所者の希望や課題分析結果に基づき、介護給付等対象サー</w:t>
            </w:r>
            <w:r w:rsidRPr="00767C94">
              <w:rPr>
                <w:rFonts w:ascii="BIZ UDゴシック" w:eastAsia="BIZ UDゴシック" w:hAnsi="BIZ UDゴシック" w:cs="ＭＳ 明朝" w:hint="eastAsia"/>
                <w:color w:val="000000" w:themeColor="text1"/>
                <w:sz w:val="21"/>
                <w:szCs w:val="21"/>
              </w:rPr>
              <w:lastRenderedPageBreak/>
              <w:t>ビス以外の、当該地域の住民による入所者の話し相手、会食などの自発的活動によるサービス等も含めて施設サービス計画に位置付けることにより、総合的な計画となるように努めなければなりません。</w:t>
            </w:r>
          </w:p>
        </w:tc>
        <w:tc>
          <w:tcPr>
            <w:tcW w:w="1189" w:type="dxa"/>
            <w:tcBorders>
              <w:top w:val="single" w:sz="4" w:space="0" w:color="auto"/>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000000" w:themeColor="text1"/>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0021709C" w:rsidRPr="00767C94">
              <w:rPr>
                <w:rFonts w:ascii="BIZ UDゴシック" w:eastAsia="BIZ UDゴシック" w:hAnsi="BIZ UDゴシック" w:cstheme="minorBidi" w:hint="eastAsia"/>
                <w:color w:val="000000" w:themeColor="text1"/>
                <w:w w:val="83"/>
                <w:kern w:val="0"/>
                <w:sz w:val="16"/>
                <w:szCs w:val="16"/>
              </w:rPr>
              <w:t>11</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single" w:sz="4" w:space="0" w:color="auto"/>
              <w:right w:val="single" w:sz="4" w:space="0" w:color="auto"/>
            </w:tcBorders>
          </w:tcPr>
          <w:p w:rsidR="00651E0E" w:rsidRPr="00767C94" w:rsidRDefault="00323643"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3</w:t>
            </w:r>
            <w:r w:rsidR="00651E0E" w:rsidRPr="00767C94">
              <w:rPr>
                <w:rFonts w:ascii="BIZ UDゴシック" w:eastAsia="BIZ UDゴシック" w:hAnsi="BIZ UDゴシック" w:cs="ＭＳ 明朝"/>
                <w:color w:val="000000" w:themeColor="text1"/>
                <w:sz w:val="21"/>
                <w:szCs w:val="21"/>
              </w:rPr>
              <w:t>)</w:t>
            </w:r>
            <w:r w:rsidR="00651E0E" w:rsidRPr="00767C94">
              <w:rPr>
                <w:rFonts w:ascii="BIZ UDゴシック" w:eastAsia="BIZ UDゴシック" w:hAnsi="BIZ UDゴシック" w:cs="ＭＳ 明朝" w:hint="eastAsia"/>
                <w:color w:val="000000" w:themeColor="text1"/>
                <w:sz w:val="21"/>
                <w:szCs w:val="21"/>
              </w:rPr>
              <w:t xml:space="preserve">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189" w:type="dxa"/>
            <w:tcBorders>
              <w:top w:val="single" w:sz="4" w:space="0" w:color="000000" w:themeColor="text1"/>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9279323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9496204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8099231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single" w:sz="4" w:space="0" w:color="auto"/>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（第15条第3項）</w:t>
            </w:r>
          </w:p>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651E0E" w:rsidRPr="00767C94" w:rsidRDefault="00651E0E"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課題分析の実施</w:t>
            </w:r>
          </w:p>
          <w:p w:rsidR="00651E0E" w:rsidRPr="00767C94" w:rsidRDefault="00651E0E" w:rsidP="00C51FF4">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施設サービス計画は、個々の入所者の特性に応じて作成されることが重要です。このため計画担当介護支援専門員は、施設サービス計画の作成に先立ち入所者の課題分析を行わなければなりません。</w:t>
            </w:r>
          </w:p>
          <w:p w:rsidR="00651E0E" w:rsidRPr="00767C94" w:rsidRDefault="00651E0E" w:rsidP="00C51FF4">
            <w:pPr>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tc>
        <w:tc>
          <w:tcPr>
            <w:tcW w:w="1189" w:type="dxa"/>
            <w:tcBorders>
              <w:top w:val="single" w:sz="4" w:space="0" w:color="auto"/>
              <w:left w:val="single" w:sz="4" w:space="0" w:color="auto"/>
              <w:bottom w:val="nil"/>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w:t>
            </w:r>
            <w:r w:rsidR="0021709C" w:rsidRPr="00767C94">
              <w:rPr>
                <w:rFonts w:ascii="BIZ UDゴシック" w:eastAsia="BIZ UDゴシック" w:hAnsi="BIZ UDゴシック" w:cstheme="minorBidi" w:hint="eastAsia"/>
                <w:color w:val="000000" w:themeColor="text1"/>
                <w:w w:val="83"/>
                <w:kern w:val="0"/>
                <w:sz w:val="16"/>
                <w:szCs w:val="16"/>
              </w:rPr>
              <w:t xml:space="preserve">11 </w:t>
            </w:r>
            <w:r w:rsidRPr="00767C94">
              <w:rPr>
                <w:rFonts w:ascii="BIZ UDゴシック" w:eastAsia="BIZ UDゴシック" w:hAnsi="BIZ UDゴシック" w:cstheme="minorBidi" w:hint="eastAsia"/>
                <w:color w:val="000000" w:themeColor="text1"/>
                <w:w w:val="83"/>
                <w:kern w:val="0"/>
                <w:sz w:val="16"/>
                <w:szCs w:val="16"/>
              </w:rPr>
              <w:t>(3)</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tcPr>
          <w:p w:rsidR="00651E0E" w:rsidRPr="00767C94" w:rsidRDefault="00651E0E" w:rsidP="00C51FF4">
            <w:pPr>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1189"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767C94" w:rsidRDefault="00323643"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(4</w:t>
            </w:r>
            <w:r w:rsidR="00651E0E" w:rsidRPr="00767C94">
              <w:rPr>
                <w:rFonts w:ascii="BIZ UDゴシック" w:eastAsia="BIZ UDゴシック" w:hAnsi="BIZ UDゴシック" w:cs="ＭＳ 明朝" w:hint="eastAsia"/>
                <w:color w:val="000000" w:themeColor="text1"/>
                <w:sz w:val="21"/>
                <w:szCs w:val="21"/>
              </w:rPr>
              <w:t xml:space="preserve">)　計画担当介護支援専門員は、上記(4)に規定する解決すべき課題の把握(以下「アセスメント」)に当たっては、入所者及びその家族に面接して行っていますか。     </w:t>
            </w:r>
          </w:p>
        </w:tc>
        <w:tc>
          <w:tcPr>
            <w:tcW w:w="1189" w:type="dxa"/>
            <w:tcBorders>
              <w:top w:val="single" w:sz="4" w:space="0" w:color="000000" w:themeColor="text1"/>
              <w:left w:val="single" w:sz="4" w:space="0" w:color="auto"/>
              <w:bottom w:val="dotted"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260317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7755734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8635832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（第15条第4項）</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51E0E" w:rsidRPr="00767C94" w:rsidRDefault="00651E0E" w:rsidP="00C51FF4">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また、アセスメントに当たっては、計画担当介護支援専門員は、面接の趣旨を入所者及びその家族に対して十分に説明し、理解を得ていますか。 </w:t>
            </w:r>
          </w:p>
        </w:tc>
        <w:tc>
          <w:tcPr>
            <w:tcW w:w="1189" w:type="dxa"/>
            <w:tcBorders>
              <w:top w:val="dotted"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2000973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4527891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6734139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000000" w:themeColor="text1"/>
              <w:right w:val="single" w:sz="4" w:space="0" w:color="auto"/>
            </w:tcBorders>
            <w:shd w:val="clear" w:color="auto" w:fill="auto"/>
          </w:tcPr>
          <w:p w:rsidR="00651E0E" w:rsidRPr="00767C94" w:rsidRDefault="00651E0E"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課題分析における留意点</w:t>
            </w:r>
          </w:p>
          <w:p w:rsidR="00651E0E" w:rsidRPr="00767C94" w:rsidRDefault="00651E0E"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計画担当介護支援専門員は、アセスメントに当たっては、入所者及びその家族に面接して行わなければなりません。</w:t>
            </w:r>
          </w:p>
          <w:p w:rsidR="00651E0E" w:rsidRPr="00767C94" w:rsidRDefault="00651E0E"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この場合において、入所者やその家族との間の信頼関係、協働関係の構築が重要であり、計画担当介護支援専門員は、面接の趣旨を入所者及びその家族に対して十分に説明し、理解を得なければなりません。なお、このため、計画担当介護支援専門員は、面接技法等の研鑽に努めることが重要です。</w:t>
            </w:r>
          </w:p>
          <w:p w:rsidR="00651E0E" w:rsidRPr="00767C94" w:rsidRDefault="00651E0E"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なお、家族への面接については、幅広く課題を把握する観点から、テレビ電話等の通信機器等の活用により行われるものを含むものとします。</w:t>
            </w:r>
          </w:p>
        </w:tc>
        <w:tc>
          <w:tcPr>
            <w:tcW w:w="1189" w:type="dxa"/>
            <w:tcBorders>
              <w:top w:val="single" w:sz="4" w:space="0" w:color="auto"/>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000000" w:themeColor="text1"/>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w:t>
            </w:r>
            <w:r w:rsidR="0021709C" w:rsidRPr="00767C94">
              <w:rPr>
                <w:rFonts w:ascii="BIZ UDゴシック" w:eastAsia="BIZ UDゴシック" w:hAnsi="BIZ UDゴシック" w:cstheme="minorBidi" w:hint="eastAsia"/>
                <w:color w:val="000000" w:themeColor="text1"/>
                <w:w w:val="83"/>
                <w:kern w:val="0"/>
                <w:sz w:val="16"/>
                <w:szCs w:val="16"/>
              </w:rPr>
              <w:t xml:space="preserve">11 </w:t>
            </w:r>
            <w:r w:rsidRPr="00767C94">
              <w:rPr>
                <w:rFonts w:ascii="BIZ UDゴシック" w:eastAsia="BIZ UDゴシック" w:hAnsi="BIZ UDゴシック" w:cstheme="minorBidi" w:hint="eastAsia"/>
                <w:color w:val="000000" w:themeColor="text1"/>
                <w:w w:val="83"/>
                <w:kern w:val="0"/>
                <w:sz w:val="16"/>
                <w:szCs w:val="16"/>
              </w:rPr>
              <w:t>(4)</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single" w:sz="4" w:space="0" w:color="auto"/>
              <w:right w:val="single" w:sz="4" w:space="0" w:color="auto"/>
            </w:tcBorders>
            <w:shd w:val="clear" w:color="auto" w:fill="auto"/>
          </w:tcPr>
          <w:p w:rsidR="00323643" w:rsidRPr="00767C94" w:rsidRDefault="00323643"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(5</w:t>
            </w:r>
            <w:r w:rsidR="00651E0E" w:rsidRPr="00767C94">
              <w:rPr>
                <w:rFonts w:ascii="BIZ UDゴシック" w:eastAsia="BIZ UDゴシック" w:hAnsi="BIZ UDゴシック" w:cs="ＭＳ 明朝" w:hint="eastAsia"/>
                <w:color w:val="000000" w:themeColor="text1"/>
                <w:sz w:val="21"/>
                <w:szCs w:val="21"/>
              </w:rPr>
              <w:t>)　計画担当介護支援専門員は、入所者の希望、入所者についてのアセスメントの結果に基づき、入所者の家族の希望を勘案して、入所者及びその家族の生活に対する意向、総合的な援助の方針、生活全般の解決すべき課題、指定施設サービスの目標及びその達成時期、サービスの内容、サービスを提供する上での留意事項等を記載した施設サービス計画の原案を作成していますか。</w:t>
            </w:r>
          </w:p>
        </w:tc>
        <w:tc>
          <w:tcPr>
            <w:tcW w:w="1189" w:type="dxa"/>
            <w:tcBorders>
              <w:top w:val="single" w:sz="4" w:space="0" w:color="000000" w:themeColor="text1"/>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4076294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6016484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9880325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single" w:sz="4" w:space="0" w:color="auto"/>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（第15条第5項）</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651E0E" w:rsidRPr="00767C94" w:rsidRDefault="00651E0E"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施設サービス計画原案の作成</w:t>
            </w:r>
          </w:p>
          <w:p w:rsidR="00651E0E" w:rsidRPr="00767C94" w:rsidRDefault="00651E0E" w:rsidP="00C51FF4">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計画担当介護支援専門員は、施設サービス計画が入所者の生活の質に直接影響する重要なものであることを十分に認識し、施設サービス計画原案を作成しなければなりません。</w:t>
            </w:r>
          </w:p>
          <w:p w:rsidR="00651E0E" w:rsidRPr="00767C94" w:rsidRDefault="00651E0E" w:rsidP="00C51FF4">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したがって、施設サービス計画原案は、入所者の希望及び入所者についてのアセスメントの結果による専門的見地に基づき、入所者の家族の希望を勘案した上で、実現可能なものとする必要があります。</w:t>
            </w:r>
          </w:p>
          <w:p w:rsidR="00651E0E" w:rsidRPr="00767C94" w:rsidRDefault="00651E0E" w:rsidP="00C51FF4">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当該施設サービス計画原案には、入所者及びその家族の生活に対する意向及び総合的な援助の方針並びに生活全般の解決すべき課題に加え、各種サービス(機能訓練、看護、介護、食事等)に係る目標を具体的に設定し記載する必要があります。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することが重要です。なお、ここでいう指定施設サービスの内容には、施設の行事及び日課を含むものです。</w:t>
            </w:r>
          </w:p>
        </w:tc>
        <w:tc>
          <w:tcPr>
            <w:tcW w:w="1189" w:type="dxa"/>
            <w:tcBorders>
              <w:top w:val="single" w:sz="4" w:space="0" w:color="auto"/>
              <w:left w:val="single" w:sz="4" w:space="0" w:color="auto"/>
              <w:bottom w:val="nil"/>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w:t>
            </w:r>
            <w:r w:rsidR="0021709C" w:rsidRPr="00767C94">
              <w:rPr>
                <w:rFonts w:ascii="BIZ UDゴシック" w:eastAsia="BIZ UDゴシック" w:hAnsi="BIZ UDゴシック" w:cstheme="minorBidi" w:hint="eastAsia"/>
                <w:color w:val="000000" w:themeColor="text1"/>
                <w:w w:val="83"/>
                <w:kern w:val="0"/>
                <w:sz w:val="16"/>
                <w:szCs w:val="16"/>
              </w:rPr>
              <w:t xml:space="preserve">11 </w:t>
            </w:r>
            <w:r w:rsidRPr="00767C94">
              <w:rPr>
                <w:rFonts w:ascii="BIZ UDゴシック" w:eastAsia="BIZ UDゴシック" w:hAnsi="BIZ UDゴシック" w:cstheme="minorBidi" w:hint="eastAsia"/>
                <w:color w:val="000000" w:themeColor="text1"/>
                <w:w w:val="83"/>
                <w:kern w:val="0"/>
                <w:sz w:val="16"/>
                <w:szCs w:val="16"/>
              </w:rPr>
              <w:t>(5)</w:t>
            </w:r>
          </w:p>
        </w:tc>
      </w:tr>
      <w:tr w:rsidR="00767C94" w:rsidRPr="00767C94" w:rsidTr="00246E2D">
        <w:trPr>
          <w:trHeight w:val="716"/>
        </w:trPr>
        <w:tc>
          <w:tcPr>
            <w:tcW w:w="1358" w:type="dxa"/>
            <w:tcBorders>
              <w:top w:val="nil"/>
              <w:left w:val="single" w:sz="4" w:space="0" w:color="auto"/>
              <w:bottom w:val="nil"/>
              <w:right w:val="single" w:sz="4" w:space="0" w:color="auto"/>
            </w:tcBorders>
          </w:tcPr>
          <w:p w:rsidR="00323643" w:rsidRPr="00767C94" w:rsidRDefault="0032364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000000" w:themeColor="text1"/>
              <w:right w:val="single" w:sz="4" w:space="0" w:color="auto"/>
            </w:tcBorders>
          </w:tcPr>
          <w:p w:rsidR="00323643" w:rsidRPr="00767C94" w:rsidRDefault="00323643" w:rsidP="00C51FF4">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1189" w:type="dxa"/>
            <w:tcBorders>
              <w:top w:val="nil"/>
              <w:left w:val="single" w:sz="4" w:space="0" w:color="auto"/>
              <w:bottom w:val="single" w:sz="4" w:space="0" w:color="000000" w:themeColor="text1"/>
              <w:right w:val="single" w:sz="4" w:space="0" w:color="auto"/>
            </w:tcBorders>
          </w:tcPr>
          <w:p w:rsidR="00323643" w:rsidRPr="00767C94" w:rsidRDefault="00323643"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000000" w:themeColor="text1"/>
              <w:right w:val="single" w:sz="4" w:space="0" w:color="auto"/>
            </w:tcBorders>
          </w:tcPr>
          <w:p w:rsidR="00323643" w:rsidRPr="00767C94" w:rsidRDefault="0032364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323643" w:rsidRPr="00767C94" w:rsidRDefault="0032364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single" w:sz="4" w:space="0" w:color="auto"/>
              <w:right w:val="single" w:sz="4" w:space="0" w:color="auto"/>
            </w:tcBorders>
          </w:tcPr>
          <w:p w:rsidR="00323643" w:rsidRPr="00767C94" w:rsidRDefault="00323643"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6</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計画担当介護支援専門員は、サービス担当者会議</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入所者に対する指定施設サービスの提供に当たる他の担当者</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医師、生活相談員、介護職員、看護職員、機能訓練指導員及び栄養士等の当該入所者の介護及び生活状況等に関係する者</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を招集して行う会議(テレビ電話装置等を活用して行うことができるものとする。ただし、入所者又はその家族(以下この号において「入所者等」という。)が参加する場合にあっては、テレビ電話装置等の活用について当該入所者等の同意を得なければならない。)</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の開催、担当者に対する照会等により、当該施設サービス計画の原案の内容について、担当者から、専門的な見地からの意見を求めていますか。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000000" w:themeColor="text1"/>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9815446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9109288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323643"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2421018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single" w:sz="4" w:space="0" w:color="auto"/>
              <w:right w:val="single" w:sz="4" w:space="0" w:color="auto"/>
            </w:tcBorders>
          </w:tcPr>
          <w:p w:rsidR="00323643" w:rsidRPr="00767C94" w:rsidRDefault="0032364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323643" w:rsidRPr="00767C94" w:rsidRDefault="0032364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323643" w:rsidRPr="00767C94" w:rsidRDefault="0032364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（第15条第6項）</w:t>
            </w:r>
          </w:p>
          <w:p w:rsidR="00323643" w:rsidRPr="00767C94" w:rsidRDefault="0032364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651E0E" w:rsidRPr="00767C94" w:rsidRDefault="00651E0E"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サービス担当者会議等による専門的意見の聴取</w:t>
            </w:r>
          </w:p>
          <w:p w:rsidR="00651E0E" w:rsidRPr="00767C94" w:rsidRDefault="00651E0E" w:rsidP="00C51FF4">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p w:rsidR="00651E0E" w:rsidRPr="00767C94" w:rsidRDefault="00651E0E" w:rsidP="00C51FF4">
            <w:pPr>
              <w:widowControl/>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なお、計画担当介護支援専門員は、入所者の状態を分析し、複数職種間で直接に意見調整を行う必要の有無について十分見極める必要があります。</w:t>
            </w:r>
          </w:p>
        </w:tc>
        <w:tc>
          <w:tcPr>
            <w:tcW w:w="1189" w:type="dxa"/>
            <w:tcBorders>
              <w:top w:val="single" w:sz="4" w:space="0" w:color="auto"/>
              <w:left w:val="single" w:sz="4" w:space="0" w:color="auto"/>
              <w:bottom w:val="nil"/>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323643" w:rsidRPr="00767C94" w:rsidRDefault="0032364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651E0E" w:rsidRPr="00767C94" w:rsidRDefault="0032364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第4の11(6)</w:t>
            </w:r>
          </w:p>
        </w:tc>
      </w:tr>
      <w:tr w:rsidR="00767C94" w:rsidRPr="00767C94" w:rsidTr="00246E2D">
        <w:trPr>
          <w:trHeight w:val="1747"/>
        </w:trPr>
        <w:tc>
          <w:tcPr>
            <w:tcW w:w="1358" w:type="dxa"/>
            <w:tcBorders>
              <w:top w:val="nil"/>
              <w:left w:val="single" w:sz="4" w:space="0" w:color="auto"/>
              <w:bottom w:val="nil"/>
              <w:right w:val="single" w:sz="4" w:space="0" w:color="auto"/>
            </w:tcBorders>
          </w:tcPr>
          <w:p w:rsidR="00323643" w:rsidRPr="00767C94" w:rsidRDefault="0032364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tcPr>
          <w:p w:rsidR="00323643" w:rsidRPr="00767C94" w:rsidRDefault="00323643" w:rsidP="00C51FF4">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サービス担当者会議は、テレビ電話装置等を活用して行うことができるものとする。ただし、入所者又はその家族（「入所者等」）が参加する場合にあっては、テレビ電話装置等の活用について当該入所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323643" w:rsidRPr="00767C94" w:rsidRDefault="00323643" w:rsidP="00C51FF4">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なお、他の担当者とは、医師、生活相談員、介護職員、看護職員、機能訓練指導員及び管理栄養士等の当該入所者の介護及び生活状況等に関係する者を指すものである。</w:t>
            </w:r>
          </w:p>
        </w:tc>
        <w:tc>
          <w:tcPr>
            <w:tcW w:w="1189" w:type="dxa"/>
            <w:tcBorders>
              <w:top w:val="nil"/>
              <w:left w:val="single" w:sz="4" w:space="0" w:color="auto"/>
              <w:bottom w:val="nil"/>
              <w:right w:val="single" w:sz="4" w:space="0" w:color="auto"/>
            </w:tcBorders>
          </w:tcPr>
          <w:p w:rsidR="00323643" w:rsidRPr="00767C94" w:rsidRDefault="00323643"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323643" w:rsidRPr="00767C94" w:rsidRDefault="0032364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single" w:sz="4" w:space="0" w:color="auto"/>
              <w:right w:val="single" w:sz="4" w:space="0" w:color="auto"/>
            </w:tcBorders>
          </w:tcPr>
          <w:p w:rsidR="00651E0E" w:rsidRPr="00767C94" w:rsidRDefault="00323643"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7</w:t>
            </w:r>
            <w:r w:rsidR="00651E0E" w:rsidRPr="00767C94">
              <w:rPr>
                <w:rFonts w:ascii="BIZ UDゴシック" w:eastAsia="BIZ UDゴシック" w:hAnsi="BIZ UDゴシック" w:cs="ＭＳ 明朝"/>
                <w:color w:val="000000" w:themeColor="text1"/>
                <w:sz w:val="21"/>
                <w:szCs w:val="21"/>
              </w:rPr>
              <w:t>)</w:t>
            </w:r>
            <w:r w:rsidR="00651E0E" w:rsidRPr="00767C94">
              <w:rPr>
                <w:rFonts w:ascii="BIZ UDゴシック" w:eastAsia="BIZ UDゴシック" w:hAnsi="BIZ UDゴシック" w:cs="ＭＳ 明朝" w:hint="eastAsia"/>
                <w:color w:val="000000" w:themeColor="text1"/>
                <w:sz w:val="21"/>
                <w:szCs w:val="21"/>
              </w:rPr>
              <w:t xml:space="preserve">　計画担当介護支援専門員は、施設サービス計画の原案の内容について、入所者又はその家族に対して説明し、文書により入所者の同意を得ていますか。</w:t>
            </w:r>
          </w:p>
        </w:tc>
        <w:tc>
          <w:tcPr>
            <w:tcW w:w="1189" w:type="dxa"/>
            <w:tcBorders>
              <w:top w:val="single" w:sz="4" w:space="0" w:color="000000" w:themeColor="text1"/>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6635020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572971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2319347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single" w:sz="4" w:space="0" w:color="auto"/>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（第15条第7項）</w:t>
            </w:r>
          </w:p>
        </w:tc>
      </w:tr>
      <w:tr w:rsidR="00767C94" w:rsidRPr="00767C94" w:rsidTr="00680B72">
        <w:trPr>
          <w:trHeight w:val="3198"/>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000000" w:themeColor="text1"/>
              <w:right w:val="single" w:sz="4" w:space="0" w:color="auto"/>
            </w:tcBorders>
            <w:shd w:val="clear" w:color="auto" w:fill="auto"/>
          </w:tcPr>
          <w:p w:rsidR="00651E0E" w:rsidRPr="00767C94" w:rsidRDefault="00651E0E"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計画原案の説明及び同意</w:t>
            </w:r>
          </w:p>
          <w:p w:rsidR="00651E0E" w:rsidRPr="00767C94" w:rsidRDefault="00651E0E" w:rsidP="00C51FF4">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施設サービス計画は、入所者の希望を尊重して作成されなければなりません。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p w:rsidR="00651E0E" w:rsidRPr="00767C94" w:rsidRDefault="00651E0E" w:rsidP="00C51FF4">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説明及び同意を要する施設サービス計画の原案とは、いわゆる施設サービス計画書の第</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表、第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表（「介護サービス計画書の様式及び課題分析標準項目の提示について」（平成11 年11 月12 日老企第29 号厚生省老人保健福祉局企画課長通知）に示す標準様式を指す。）に相当するものを言います。</w:t>
            </w:r>
          </w:p>
          <w:p w:rsidR="00651E0E" w:rsidRPr="00767C94" w:rsidRDefault="00651E0E" w:rsidP="00C51FF4">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施設サービス計画の原案について、入所者に対して説明し、同意を得ることを義務づけていますが、必要に応じて入所者の家族に対しても説明を行い同意を得る（通信機器等の活用により行われるものを含む。）ことが望ましいことに留意してください。</w:t>
            </w:r>
          </w:p>
        </w:tc>
        <w:tc>
          <w:tcPr>
            <w:tcW w:w="1189" w:type="dxa"/>
            <w:tcBorders>
              <w:top w:val="single" w:sz="4" w:space="0" w:color="auto"/>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000000" w:themeColor="text1"/>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0021709C" w:rsidRPr="00767C94">
              <w:rPr>
                <w:rFonts w:ascii="BIZ UDゴシック" w:eastAsia="BIZ UDゴシック" w:hAnsi="BIZ UDゴシック" w:cstheme="minorBidi" w:hint="eastAsia"/>
                <w:color w:val="000000" w:themeColor="text1"/>
                <w:w w:val="83"/>
                <w:kern w:val="0"/>
                <w:sz w:val="16"/>
                <w:szCs w:val="16"/>
              </w:rPr>
              <w:t>11</w:t>
            </w:r>
            <w:r w:rsidR="0021709C" w:rsidRPr="00767C94">
              <w:rPr>
                <w:rFonts w:ascii="BIZ UDゴシック" w:eastAsia="BIZ UDゴシック" w:hAnsi="BIZ UDゴシック" w:cstheme="minorBidi"/>
                <w:color w:val="000000" w:themeColor="text1"/>
                <w:w w:val="83"/>
                <w:kern w:val="0"/>
                <w:sz w:val="16"/>
                <w:szCs w:val="16"/>
              </w:rPr>
              <w:t>(7</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single" w:sz="4" w:space="0" w:color="auto"/>
              <w:right w:val="single" w:sz="4" w:space="0" w:color="auto"/>
            </w:tcBorders>
            <w:shd w:val="clear" w:color="auto" w:fill="auto"/>
          </w:tcPr>
          <w:p w:rsidR="00651E0E" w:rsidRPr="00767C94" w:rsidRDefault="00323643" w:rsidP="00C51FF4">
            <w:pPr>
              <w:overflowPunct w:val="0"/>
              <w:spacing w:line="240" w:lineRule="exact"/>
              <w:ind w:left="333" w:hangingChars="176" w:hanging="333"/>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8</w:t>
            </w:r>
            <w:r w:rsidR="00651E0E" w:rsidRPr="00767C94">
              <w:rPr>
                <w:rFonts w:ascii="BIZ UDゴシック" w:eastAsia="BIZ UDゴシック" w:hAnsi="BIZ UDゴシック" w:cs="ＭＳ 明朝"/>
                <w:color w:val="000000" w:themeColor="text1"/>
                <w:sz w:val="21"/>
                <w:szCs w:val="21"/>
              </w:rPr>
              <w:t>)</w:t>
            </w:r>
            <w:r w:rsidR="00651E0E" w:rsidRPr="00767C94">
              <w:rPr>
                <w:rFonts w:ascii="BIZ UDゴシック" w:eastAsia="BIZ UDゴシック" w:hAnsi="BIZ UDゴシック" w:cs="ＭＳ 明朝" w:hint="eastAsia"/>
                <w:color w:val="000000" w:themeColor="text1"/>
                <w:sz w:val="21"/>
                <w:szCs w:val="21"/>
              </w:rPr>
              <w:t xml:space="preserve">　計画担当介護支援専門員は、施設サービス計画を作成した際には、当該施設サービス計画を入所者に交付していますか。</w:t>
            </w:r>
            <w:r w:rsidR="00651E0E"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000000" w:themeColor="text1"/>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2124477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8583811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9312051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single" w:sz="4" w:space="0" w:color="auto"/>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（第15条第8項）</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000000" w:themeColor="text1"/>
              <w:right w:val="single" w:sz="4" w:space="0" w:color="auto"/>
            </w:tcBorders>
          </w:tcPr>
          <w:p w:rsidR="00651E0E" w:rsidRPr="00767C94" w:rsidRDefault="00651E0E"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施設サービス計画の交付</w:t>
            </w:r>
          </w:p>
          <w:p w:rsidR="00651E0E" w:rsidRPr="00767C94" w:rsidRDefault="00651E0E" w:rsidP="00C51FF4">
            <w:pPr>
              <w:overflowPunct w:val="0"/>
              <w:spacing w:line="240" w:lineRule="exact"/>
              <w:ind w:left="354" w:hangingChars="187" w:hanging="35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施設サービス計画を作成した際には、遅滞なく入所者に交付しなければなりません。なお、交付した当該施設サービス計画の写しは、</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年間保存しておかなければなりません。</w:t>
            </w:r>
          </w:p>
        </w:tc>
        <w:tc>
          <w:tcPr>
            <w:tcW w:w="1189" w:type="dxa"/>
            <w:tcBorders>
              <w:top w:val="single" w:sz="4" w:space="0" w:color="auto"/>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000000" w:themeColor="text1"/>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0021709C" w:rsidRPr="00767C94">
              <w:rPr>
                <w:rFonts w:ascii="BIZ UDゴシック" w:eastAsia="BIZ UDゴシック" w:hAnsi="BIZ UDゴシック" w:cstheme="minorBidi" w:hint="eastAsia"/>
                <w:color w:val="000000" w:themeColor="text1"/>
                <w:w w:val="83"/>
                <w:kern w:val="0"/>
                <w:sz w:val="16"/>
                <w:szCs w:val="16"/>
              </w:rPr>
              <w:t>11</w:t>
            </w:r>
            <w:r w:rsidR="0021709C" w:rsidRPr="00767C94">
              <w:rPr>
                <w:rFonts w:ascii="BIZ UDゴシック" w:eastAsia="BIZ UDゴシック" w:hAnsi="BIZ UDゴシック" w:cstheme="minorBidi"/>
                <w:color w:val="000000" w:themeColor="text1"/>
                <w:w w:val="83"/>
                <w:kern w:val="0"/>
                <w:sz w:val="16"/>
                <w:szCs w:val="16"/>
              </w:rPr>
              <w:t xml:space="preserve"> </w:t>
            </w:r>
            <w:r w:rsidRPr="00767C94">
              <w:rPr>
                <w:rFonts w:ascii="BIZ UDゴシック" w:eastAsia="BIZ UDゴシック" w:hAnsi="BIZ UDゴシック" w:cstheme="minorBidi"/>
                <w:color w:val="000000" w:themeColor="text1"/>
                <w:w w:val="83"/>
                <w:kern w:val="0"/>
                <w:sz w:val="16"/>
                <w:szCs w:val="16"/>
              </w:rPr>
              <w:t>(8)</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single" w:sz="4" w:space="0" w:color="auto"/>
              <w:right w:val="single" w:sz="4" w:space="0" w:color="auto"/>
            </w:tcBorders>
          </w:tcPr>
          <w:p w:rsidR="00651E0E" w:rsidRPr="00767C94" w:rsidRDefault="00323643"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9</w:t>
            </w:r>
            <w:r w:rsidR="00651E0E" w:rsidRPr="00767C94">
              <w:rPr>
                <w:rFonts w:ascii="BIZ UDゴシック" w:eastAsia="BIZ UDゴシック" w:hAnsi="BIZ UDゴシック" w:cs="ＭＳ 明朝"/>
                <w:color w:val="000000" w:themeColor="text1"/>
                <w:sz w:val="21"/>
                <w:szCs w:val="21"/>
              </w:rPr>
              <w:t>)</w:t>
            </w:r>
            <w:r w:rsidR="00651E0E" w:rsidRPr="00767C94">
              <w:rPr>
                <w:rFonts w:ascii="BIZ UDゴシック" w:eastAsia="BIZ UDゴシック" w:hAnsi="BIZ UDゴシック" w:cs="ＭＳ 明朝" w:hint="eastAsia"/>
                <w:color w:val="000000" w:themeColor="text1"/>
                <w:sz w:val="21"/>
                <w:szCs w:val="21"/>
              </w:rPr>
              <w:t xml:space="preserve">　計画担当介護支援専門員は、施設サービス計画の作成後、施設サービ</w:t>
            </w:r>
            <w:r w:rsidR="00651E0E" w:rsidRPr="00767C94">
              <w:rPr>
                <w:rFonts w:ascii="BIZ UDゴシック" w:eastAsia="BIZ UDゴシック" w:hAnsi="BIZ UDゴシック" w:cs="ＭＳ 明朝" w:hint="eastAsia"/>
                <w:color w:val="000000" w:themeColor="text1"/>
                <w:sz w:val="21"/>
                <w:szCs w:val="21"/>
              </w:rPr>
              <w:lastRenderedPageBreak/>
              <w:t>ス計画の実施状況の把握</w:t>
            </w:r>
            <w:r w:rsidR="00651E0E" w:rsidRPr="00767C94">
              <w:rPr>
                <w:rFonts w:ascii="BIZ UDゴシック" w:eastAsia="BIZ UDゴシック" w:hAnsi="BIZ UDゴシック" w:cs="ＭＳ 明朝"/>
                <w:color w:val="000000" w:themeColor="text1"/>
                <w:sz w:val="21"/>
                <w:szCs w:val="21"/>
              </w:rPr>
              <w:t>(</w:t>
            </w:r>
            <w:r w:rsidR="00651E0E" w:rsidRPr="00767C94">
              <w:rPr>
                <w:rFonts w:ascii="BIZ UDゴシック" w:eastAsia="BIZ UDゴシック" w:hAnsi="BIZ UDゴシック" w:cs="ＭＳ 明朝" w:hint="eastAsia"/>
                <w:color w:val="000000" w:themeColor="text1"/>
                <w:sz w:val="21"/>
                <w:szCs w:val="21"/>
              </w:rPr>
              <w:t>入所者についての継続的なアセスメントを含む。以下「モニタリング」という。</w:t>
            </w:r>
            <w:r w:rsidR="00651E0E" w:rsidRPr="00767C94">
              <w:rPr>
                <w:rFonts w:ascii="BIZ UDゴシック" w:eastAsia="BIZ UDゴシック" w:hAnsi="BIZ UDゴシック" w:cs="ＭＳ 明朝"/>
                <w:color w:val="000000" w:themeColor="text1"/>
                <w:sz w:val="21"/>
                <w:szCs w:val="21"/>
              </w:rPr>
              <w:t xml:space="preserve">) </w:t>
            </w:r>
            <w:r w:rsidR="00651E0E" w:rsidRPr="00767C94">
              <w:rPr>
                <w:rFonts w:ascii="BIZ UDゴシック" w:eastAsia="BIZ UDゴシック" w:hAnsi="BIZ UDゴシック" w:cs="ＭＳ 明朝" w:hint="eastAsia"/>
                <w:color w:val="000000" w:themeColor="text1"/>
                <w:sz w:val="21"/>
                <w:szCs w:val="21"/>
              </w:rPr>
              <w:t>を行い、必要に応じて施設サービス計画の変更を行っていますか。</w:t>
            </w:r>
            <w:r w:rsidR="00651E0E"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000000" w:themeColor="text1"/>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5835017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9669181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9371390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single" w:sz="4" w:space="0" w:color="auto"/>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第53条準用</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（第15条第9項）</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施設サービス計画の実施状況等の把握及び評価等</w:t>
            </w:r>
          </w:p>
          <w:p w:rsidR="00651E0E" w:rsidRPr="00767C94" w:rsidRDefault="00651E0E" w:rsidP="00C51FF4">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w:t>
            </w:r>
          </w:p>
          <w:p w:rsidR="00651E0E" w:rsidRPr="00767C94" w:rsidRDefault="00651E0E" w:rsidP="00C51FF4">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の変化が認められる場合には、円滑に連携が行われる体制の整備に努めなければなりません。</w:t>
            </w:r>
          </w:p>
        </w:tc>
        <w:tc>
          <w:tcPr>
            <w:tcW w:w="1189" w:type="dxa"/>
            <w:tcBorders>
              <w:top w:val="single" w:sz="4" w:space="0" w:color="auto"/>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000000" w:themeColor="text1"/>
              <w:right w:val="single" w:sz="4" w:space="0" w:color="auto"/>
            </w:tcBorders>
          </w:tcPr>
          <w:p w:rsidR="00323643" w:rsidRPr="00767C94" w:rsidRDefault="0032364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32364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の11</w:t>
            </w:r>
            <w:r w:rsidRPr="00767C94">
              <w:rPr>
                <w:rFonts w:ascii="BIZ UDゴシック" w:eastAsia="BIZ UDゴシック" w:hAnsi="BIZ UDゴシック" w:cstheme="minorBidi"/>
                <w:color w:val="000000" w:themeColor="text1"/>
                <w:w w:val="83"/>
                <w:kern w:val="0"/>
                <w:sz w:val="16"/>
                <w:szCs w:val="16"/>
              </w:rPr>
              <w:t xml:space="preserve"> (</w:t>
            </w:r>
            <w:r w:rsidRPr="00767C94">
              <w:rPr>
                <w:rFonts w:ascii="BIZ UDゴシック" w:eastAsia="BIZ UDゴシック" w:hAnsi="BIZ UDゴシック" w:cstheme="minorBidi" w:hint="eastAsia"/>
                <w:color w:val="000000" w:themeColor="text1"/>
                <w:w w:val="83"/>
                <w:kern w:val="0"/>
                <w:sz w:val="16"/>
                <w:szCs w:val="16"/>
              </w:rPr>
              <w:t>9</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767C94" w:rsidRDefault="00323643" w:rsidP="00C51FF4">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0</w:t>
            </w:r>
            <w:r w:rsidR="00651E0E" w:rsidRPr="00767C94">
              <w:rPr>
                <w:rFonts w:ascii="BIZ UDゴシック" w:eastAsia="BIZ UDゴシック" w:hAnsi="BIZ UDゴシック" w:cs="ＭＳ 明朝"/>
                <w:color w:val="000000" w:themeColor="text1"/>
                <w:sz w:val="21"/>
                <w:szCs w:val="21"/>
              </w:rPr>
              <w:t>)</w:t>
            </w:r>
            <w:r w:rsidR="00651E0E" w:rsidRPr="00767C94">
              <w:rPr>
                <w:rFonts w:ascii="BIZ UDゴシック" w:eastAsia="BIZ UDゴシック" w:hAnsi="BIZ UDゴシック" w:cs="ＭＳ 明朝" w:hint="eastAsia"/>
                <w:color w:val="000000" w:themeColor="text1"/>
                <w:sz w:val="21"/>
                <w:szCs w:val="21"/>
              </w:rPr>
              <w:t xml:space="preserve">　計画担当介護支援専門員は、施設サービス計画のモニタリングの実施に当たっては、入所者及びその家族並びに担当者との連絡を継続的に行うこととし、特段の事情のない限り、次に定めるところによって行っていますか。</w:t>
            </w:r>
          </w:p>
        </w:tc>
        <w:tc>
          <w:tcPr>
            <w:tcW w:w="1189" w:type="dxa"/>
            <w:tcBorders>
              <w:top w:val="single" w:sz="4" w:space="0" w:color="000000" w:themeColor="text1"/>
              <w:left w:val="single" w:sz="4" w:space="0" w:color="auto"/>
              <w:bottom w:val="dotted" w:sz="4" w:space="0" w:color="auto"/>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val="restart"/>
            <w:tcBorders>
              <w:top w:val="single" w:sz="4" w:space="0" w:color="000000" w:themeColor="text1"/>
              <w:left w:val="single" w:sz="4" w:space="0" w:color="auto"/>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第53条準用（第</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15条第10項）</w:t>
            </w:r>
          </w:p>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定期的に入所者に面接していますか。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dotted" w:sz="4" w:space="0" w:color="auto"/>
              <w:left w:val="single" w:sz="4" w:space="0" w:color="auto"/>
              <w:bottom w:val="dotted"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6115708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1660390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8024573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定期的にモニタリングの結果を記録していますか。</w:t>
            </w:r>
          </w:p>
        </w:tc>
        <w:tc>
          <w:tcPr>
            <w:tcW w:w="1189" w:type="dxa"/>
            <w:tcBorders>
              <w:top w:val="dotted"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0762826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2723763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0285428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モニタリングの実施</w:t>
            </w:r>
          </w:p>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施設サービス計画作成後のモニタリングについては、定期的に入所者と面接して行う必要があります。また、モニタリングの結果についても定期的に記録することが必要です。</w:t>
            </w:r>
          </w:p>
        </w:tc>
        <w:tc>
          <w:tcPr>
            <w:tcW w:w="1189" w:type="dxa"/>
            <w:tcBorders>
              <w:top w:val="single" w:sz="4" w:space="0" w:color="auto"/>
              <w:left w:val="single" w:sz="4" w:space="0" w:color="auto"/>
              <w:bottom w:val="nil"/>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0021709C" w:rsidRPr="00767C94">
              <w:rPr>
                <w:rFonts w:ascii="BIZ UDゴシック" w:eastAsia="BIZ UDゴシック" w:hAnsi="BIZ UDゴシック" w:cstheme="minorBidi" w:hint="eastAsia"/>
                <w:color w:val="000000" w:themeColor="text1"/>
                <w:w w:val="83"/>
                <w:kern w:val="0"/>
                <w:sz w:val="16"/>
                <w:szCs w:val="16"/>
              </w:rPr>
              <w:t>11</w:t>
            </w:r>
            <w:r w:rsidR="0021709C" w:rsidRPr="00767C94">
              <w:rPr>
                <w:rFonts w:ascii="BIZ UDゴシック" w:eastAsia="BIZ UDゴシック" w:hAnsi="BIZ UDゴシック" w:cstheme="minorBidi"/>
                <w:color w:val="000000" w:themeColor="text1"/>
                <w:w w:val="83"/>
                <w:kern w:val="0"/>
                <w:sz w:val="16"/>
                <w:szCs w:val="16"/>
              </w:rPr>
              <w:t xml:space="preserve"> </w:t>
            </w:r>
            <w:r w:rsidRPr="00767C94">
              <w:rPr>
                <w:rFonts w:ascii="BIZ UDゴシック" w:eastAsia="BIZ UDゴシック" w:hAnsi="BIZ UDゴシック" w:cstheme="minorBidi"/>
                <w:color w:val="000000" w:themeColor="text1"/>
                <w:w w:val="83"/>
                <w:kern w:val="0"/>
                <w:sz w:val="16"/>
                <w:szCs w:val="16"/>
              </w:rPr>
              <w:t>(10)</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「定期的に」の頻度については、入所者の心身の状況等に応じて適切に判断するものとします。</w:t>
            </w:r>
          </w:p>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また、「特段の事情」とは、入所者の事情により、入所者に面接することができない場合を主として指すものであり、計画担当介護支援専門員に起因する事情は含まれません。</w:t>
            </w:r>
          </w:p>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なお、当該特段の事情がある場合については、その具体的な内容を記録しておくことが必要です。</w:t>
            </w:r>
          </w:p>
        </w:tc>
        <w:tc>
          <w:tcPr>
            <w:tcW w:w="1189" w:type="dxa"/>
            <w:tcBorders>
              <w:top w:val="nil"/>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000000" w:themeColor="text1"/>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nil"/>
              <w:right w:val="single" w:sz="4" w:space="0" w:color="auto"/>
            </w:tcBorders>
          </w:tcPr>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00323643" w:rsidRPr="00767C94">
              <w:rPr>
                <w:rFonts w:ascii="BIZ UDゴシック" w:eastAsia="BIZ UDゴシック" w:hAnsi="BIZ UDゴシック" w:cs="ＭＳ 明朝" w:hint="eastAsia"/>
                <w:color w:val="000000" w:themeColor="text1"/>
                <w:sz w:val="21"/>
                <w:szCs w:val="21"/>
              </w:rPr>
              <w:t>1</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tc>
        <w:tc>
          <w:tcPr>
            <w:tcW w:w="1189" w:type="dxa"/>
            <w:tcBorders>
              <w:top w:val="single" w:sz="4" w:space="0" w:color="000000" w:themeColor="text1"/>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462206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0320428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9669939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323643"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（第15条第11項）</w:t>
            </w:r>
          </w:p>
        </w:tc>
      </w:tr>
      <w:tr w:rsidR="00767C94" w:rsidRPr="00767C94" w:rsidTr="00246E2D">
        <w:trPr>
          <w:trHeight w:val="20"/>
        </w:trPr>
        <w:tc>
          <w:tcPr>
            <w:tcW w:w="1358" w:type="dxa"/>
            <w:vMerge w:val="restart"/>
            <w:tcBorders>
              <w:top w:val="nil"/>
              <w:left w:val="single" w:sz="4" w:space="0" w:color="auto"/>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入所者が要介護更新認定を受けた場合</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val="restart"/>
            <w:tcBorders>
              <w:top w:val="nil"/>
              <w:left w:val="single" w:sz="4" w:space="0" w:color="auto"/>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入所者が介護状態区分の変更の認定を受けた場合</w:t>
            </w:r>
          </w:p>
        </w:tc>
        <w:tc>
          <w:tcPr>
            <w:tcW w:w="1189" w:type="dxa"/>
            <w:tcBorders>
              <w:top w:val="nil"/>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000000" w:themeColor="text1"/>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nil"/>
              <w:right w:val="single" w:sz="4" w:space="0" w:color="auto"/>
            </w:tcBorders>
          </w:tcPr>
          <w:p w:rsidR="00651E0E" w:rsidRPr="00767C94" w:rsidRDefault="00323643" w:rsidP="00BB7C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2</w:t>
            </w:r>
            <w:r w:rsidR="00651E0E" w:rsidRPr="00767C94">
              <w:rPr>
                <w:rFonts w:ascii="BIZ UDゴシック" w:eastAsia="BIZ UDゴシック" w:hAnsi="BIZ UDゴシック" w:cs="ＭＳ 明朝"/>
                <w:color w:val="000000" w:themeColor="text1"/>
                <w:sz w:val="21"/>
                <w:szCs w:val="21"/>
              </w:rPr>
              <w:t>)</w:t>
            </w:r>
            <w:r w:rsidR="00651E0E" w:rsidRPr="00767C94">
              <w:rPr>
                <w:rFonts w:ascii="BIZ UDゴシック" w:eastAsia="BIZ UDゴシック" w:hAnsi="BIZ UDゴシック" w:cs="ＭＳ 明朝" w:hint="eastAsia"/>
                <w:color w:val="000000" w:themeColor="text1"/>
                <w:sz w:val="21"/>
                <w:szCs w:val="21"/>
              </w:rPr>
              <w:t xml:space="preserve">　上記</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9</w:t>
            </w:r>
            <w:r w:rsidR="00651E0E" w:rsidRPr="00767C94">
              <w:rPr>
                <w:rFonts w:ascii="BIZ UDゴシック" w:eastAsia="BIZ UDゴシック" w:hAnsi="BIZ UDゴシック" w:cs="ＭＳ 明朝"/>
                <w:color w:val="000000" w:themeColor="text1"/>
                <w:sz w:val="21"/>
                <w:szCs w:val="21"/>
              </w:rPr>
              <w:t>)</w:t>
            </w:r>
            <w:r w:rsidR="00651E0E" w:rsidRPr="00767C94">
              <w:rPr>
                <w:rFonts w:ascii="BIZ UDゴシック" w:eastAsia="BIZ UDゴシック" w:hAnsi="BIZ UDゴシック" w:cs="ＭＳ 明朝" w:hint="eastAsia"/>
                <w:color w:val="000000" w:themeColor="text1"/>
                <w:sz w:val="21"/>
                <w:szCs w:val="21"/>
              </w:rPr>
              <w:t>の施設サービス計画の変更に当たっても、上記</w:t>
            </w:r>
            <w:r w:rsidR="00651E0E" w:rsidRPr="00767C94">
              <w:rPr>
                <w:rFonts w:ascii="BIZ UDゴシック" w:eastAsia="BIZ UDゴシック" w:hAnsi="BIZ UDゴシック" w:cs="ＭＳ 明朝"/>
                <w:color w:val="000000" w:themeColor="text1"/>
                <w:sz w:val="21"/>
                <w:szCs w:val="21"/>
              </w:rPr>
              <w:t>(2)</w:t>
            </w:r>
            <w:r w:rsidR="00651E0E" w:rsidRPr="00767C94">
              <w:rPr>
                <w:rFonts w:ascii="BIZ UDゴシック" w:eastAsia="BIZ UDゴシック" w:hAnsi="BIZ UDゴシック" w:cs="ＭＳ 明朝" w:hint="eastAsia"/>
                <w:color w:val="000000" w:themeColor="text1"/>
                <w:sz w:val="21"/>
                <w:szCs w:val="21"/>
              </w:rPr>
              <w:t>から</w:t>
            </w:r>
            <w:r w:rsidR="00651E0E" w:rsidRPr="00767C94">
              <w:rPr>
                <w:rFonts w:ascii="BIZ UDゴシック" w:eastAsia="BIZ UDゴシック" w:hAnsi="BIZ UDゴシック" w:cs="ＭＳ 明朝"/>
                <w:color w:val="000000" w:themeColor="text1"/>
                <w:sz w:val="21"/>
                <w:szCs w:val="21"/>
              </w:rPr>
              <w:t>(9)</w:t>
            </w:r>
            <w:r w:rsidR="00651E0E" w:rsidRPr="00767C94">
              <w:rPr>
                <w:rFonts w:ascii="BIZ UDゴシック" w:eastAsia="BIZ UDゴシック" w:hAnsi="BIZ UDゴシック" w:cs="ＭＳ 明朝" w:hint="eastAsia"/>
                <w:color w:val="000000" w:themeColor="text1"/>
                <w:sz w:val="21"/>
                <w:szCs w:val="21"/>
              </w:rPr>
              <w:t>について行っていますか。</w:t>
            </w:r>
          </w:p>
        </w:tc>
        <w:tc>
          <w:tcPr>
            <w:tcW w:w="1189" w:type="dxa"/>
            <w:tcBorders>
              <w:top w:val="single" w:sz="4" w:space="0" w:color="000000" w:themeColor="text1"/>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5627072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711045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8765265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F81703"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（第15条第12項）</w:t>
            </w:r>
          </w:p>
        </w:tc>
      </w:tr>
      <w:tr w:rsidR="00767C94" w:rsidRPr="00767C94" w:rsidTr="00246E2D">
        <w:trPr>
          <w:trHeight w:val="20"/>
        </w:trPr>
        <w:tc>
          <w:tcPr>
            <w:tcW w:w="1358" w:type="dxa"/>
            <w:tcBorders>
              <w:top w:val="single" w:sz="4" w:space="0" w:color="000000" w:themeColor="text1"/>
              <w:left w:val="single" w:sz="4" w:space="0" w:color="auto"/>
              <w:bottom w:val="nil"/>
              <w:right w:val="single" w:sz="4" w:space="0" w:color="auto"/>
            </w:tcBorders>
          </w:tcPr>
          <w:p w:rsidR="00651E0E"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26</w:t>
            </w:r>
          </w:p>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介護</w:t>
            </w:r>
          </w:p>
          <w:p w:rsidR="00B001B0" w:rsidRPr="00767C94" w:rsidRDefault="00B001B0"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介護は、各ユニットにおいて入所者が相互に社会的関係を築き、自律的な日常生活を営むことを支援するよう、入所者の心身の状況等に応じ、適切な技術をもって行っていますか。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000000" w:themeColor="text1"/>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3378255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4437839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158694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第47条第1項</w:t>
            </w:r>
          </w:p>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000000" w:themeColor="text1"/>
              <w:right w:val="single" w:sz="4" w:space="0" w:color="auto"/>
            </w:tcBorders>
          </w:tcPr>
          <w:p w:rsidR="00651E0E" w:rsidRPr="00767C94" w:rsidRDefault="00CC394B"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651E0E"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自律的な日常生活を営むことを支援するという点では、</w:t>
            </w:r>
            <w:r w:rsidR="00651E0E" w:rsidRPr="00767C94">
              <w:rPr>
                <w:rFonts w:ascii="BIZ UDゴシック" w:eastAsia="BIZ UDゴシック" w:hAnsi="BIZ UDゴシック" w:cs="ＭＳ 明朝" w:hint="eastAsia"/>
                <w:color w:val="000000" w:themeColor="text1"/>
                <w:sz w:val="21"/>
                <w:szCs w:val="21"/>
              </w:rPr>
              <w:t>入所者の日常</w:t>
            </w:r>
            <w:r w:rsidRPr="00767C94">
              <w:rPr>
                <w:rFonts w:ascii="BIZ UDゴシック" w:eastAsia="BIZ UDゴシック" w:hAnsi="BIZ UDゴシック" w:cs="ＭＳ 明朝" w:hint="eastAsia"/>
                <w:color w:val="000000" w:themeColor="text1"/>
                <w:sz w:val="21"/>
                <w:szCs w:val="21"/>
              </w:rPr>
              <w:t>生活上の活動への援助が過剰なものとなることのないように留意する必要がある。また、単に入所者が家事の中で役割を持つことを支援するにとどまらず、例えば、入所者相互の間で、頼り、頼られるといった精神的な面での役割が生まれることを支援することにも留意する必要がある。</w:t>
            </w:r>
          </w:p>
        </w:tc>
        <w:tc>
          <w:tcPr>
            <w:tcW w:w="1189" w:type="dxa"/>
            <w:tcBorders>
              <w:top w:val="nil"/>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000000" w:themeColor="text1"/>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single" w:sz="4" w:space="0" w:color="000000" w:themeColor="text1"/>
              <w:right w:val="single" w:sz="4" w:space="0" w:color="auto"/>
            </w:tcBorders>
          </w:tcPr>
          <w:p w:rsidR="00651E0E" w:rsidRPr="00767C94" w:rsidRDefault="00651E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00077900" w:rsidRPr="00767C94">
              <w:rPr>
                <w:rFonts w:ascii="BIZ UDゴシック" w:eastAsia="BIZ UDゴシック" w:hAnsi="BIZ UDゴシック" w:cs="ＭＳ 明朝" w:hint="eastAsia"/>
                <w:color w:val="000000" w:themeColor="text1"/>
                <w:sz w:val="21"/>
                <w:szCs w:val="21"/>
              </w:rPr>
              <w:t>2</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ユニットでは、入所者の日常生活における家事（食事の簡単な下準備や配膳、後片付け、清掃やゴミ出しなど）を、入所者が、その心身の状況等に応じて、それぞれの役割を持って行うよう適切に支援していますか。</w:t>
            </w:r>
          </w:p>
        </w:tc>
        <w:tc>
          <w:tcPr>
            <w:tcW w:w="1189" w:type="dxa"/>
            <w:tcBorders>
              <w:top w:val="single" w:sz="4" w:space="0" w:color="000000" w:themeColor="text1"/>
              <w:left w:val="single" w:sz="4" w:space="0" w:color="auto"/>
              <w:bottom w:val="single" w:sz="4" w:space="0" w:color="000000" w:themeColor="text1"/>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7978496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9211261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3457142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第47条第2項</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767C94" w:rsidRDefault="00651E0E"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00077900" w:rsidRPr="00767C94">
              <w:rPr>
                <w:rFonts w:ascii="BIZ UDゴシック" w:eastAsia="BIZ UDゴシック" w:hAnsi="BIZ UDゴシック" w:cs="ＭＳ 明朝" w:hint="eastAsia"/>
                <w:color w:val="000000" w:themeColor="text1"/>
                <w:sz w:val="21"/>
                <w:szCs w:val="21"/>
              </w:rPr>
              <w:t>3</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w:t>
            </w:r>
            <w:r w:rsidR="00077900" w:rsidRPr="00767C94">
              <w:rPr>
                <w:rFonts w:ascii="BIZ UDゴシック" w:eastAsia="BIZ UDゴシック" w:hAnsi="BIZ UDゴシック" w:cs="ＭＳ 明朝" w:hint="eastAsia"/>
                <w:color w:val="000000" w:themeColor="text1"/>
                <w:sz w:val="21"/>
                <w:szCs w:val="21"/>
              </w:rPr>
              <w:t>入居者が身体の清潔を維持し、精神的に快適な生活を営むことができるよう、1週間に2回以上、適切な方法により、入居者に入浴の機会を提</w:t>
            </w:r>
            <w:r w:rsidR="00077900" w:rsidRPr="00767C94">
              <w:rPr>
                <w:rFonts w:ascii="BIZ UDゴシック" w:eastAsia="BIZ UDゴシック" w:hAnsi="BIZ UDゴシック" w:cs="ＭＳ 明朝" w:hint="eastAsia"/>
                <w:color w:val="000000" w:themeColor="text1"/>
                <w:sz w:val="21"/>
                <w:szCs w:val="21"/>
              </w:rPr>
              <w:lastRenderedPageBreak/>
              <w:t>供していますか。</w:t>
            </w:r>
          </w:p>
        </w:tc>
        <w:tc>
          <w:tcPr>
            <w:tcW w:w="1189" w:type="dxa"/>
            <w:tcBorders>
              <w:top w:val="single" w:sz="4" w:space="0" w:color="000000" w:themeColor="text1"/>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7490310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3579443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651E0E" w:rsidRPr="00767C94" w:rsidRDefault="00767C94" w:rsidP="002F4A61">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094736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000000" w:themeColor="text1"/>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第47条第3項</w:t>
            </w:r>
          </w:p>
          <w:p w:rsidR="00651E0E" w:rsidRPr="00767C94" w:rsidRDefault="00651E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077900" w:rsidRPr="00767C94" w:rsidRDefault="0007790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077900" w:rsidRPr="00767C94" w:rsidRDefault="00077900"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やむを得ない場合には、清しきを行うことをもって入浴の機会の提供に代えることができる。</w:t>
            </w:r>
          </w:p>
        </w:tc>
        <w:tc>
          <w:tcPr>
            <w:tcW w:w="1189" w:type="dxa"/>
            <w:tcBorders>
              <w:top w:val="nil"/>
              <w:left w:val="single" w:sz="4" w:space="0" w:color="auto"/>
              <w:bottom w:val="single" w:sz="4" w:space="0" w:color="auto"/>
              <w:right w:val="single" w:sz="4" w:space="0" w:color="auto"/>
            </w:tcBorders>
          </w:tcPr>
          <w:p w:rsidR="00077900" w:rsidRPr="00767C94" w:rsidRDefault="0007790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077900" w:rsidRPr="00767C94" w:rsidRDefault="0007790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tcBorders>
              <w:top w:val="nil"/>
              <w:left w:val="single" w:sz="4" w:space="0" w:color="auto"/>
              <w:bottom w:val="nil"/>
              <w:right w:val="single" w:sz="4" w:space="0" w:color="auto"/>
            </w:tcBorders>
          </w:tcPr>
          <w:p w:rsidR="00651E0E" w:rsidRPr="00767C94" w:rsidRDefault="00651E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651E0E" w:rsidRPr="00767C94" w:rsidRDefault="00077900"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651E0E" w:rsidRPr="00767C94">
              <w:rPr>
                <w:rFonts w:ascii="BIZ UDゴシック" w:eastAsia="BIZ UDゴシック" w:hAnsi="BIZ UDゴシック" w:cs="ＭＳ 明朝" w:hint="eastAsia"/>
                <w:color w:val="000000" w:themeColor="text1"/>
                <w:sz w:val="21"/>
                <w:szCs w:val="21"/>
              </w:rPr>
              <w:t xml:space="preserve">　入浴は、単に身体の清潔を維持するだけでなく、入所者が精神的に快適な生活を営む上でも重要な</w:t>
            </w:r>
            <w:r w:rsidRPr="00767C94">
              <w:rPr>
                <w:rFonts w:ascii="BIZ UDゴシック" w:eastAsia="BIZ UDゴシック" w:hAnsi="BIZ UDゴシック" w:cs="ＭＳ 明朝" w:hint="eastAsia"/>
                <w:color w:val="000000" w:themeColor="text1"/>
                <w:sz w:val="21"/>
                <w:szCs w:val="21"/>
              </w:rPr>
              <w:t>ものであることから、こうした観点に照らして「適切な方法により」これを行うこととするとともに、同様の観点から、一律の入浴回数を設けるのではなく、個浴の実施など入所者の意向に応じることができるだけの入浴機会を設けなければならない。</w:t>
            </w:r>
          </w:p>
        </w:tc>
        <w:tc>
          <w:tcPr>
            <w:tcW w:w="1189" w:type="dxa"/>
            <w:tcBorders>
              <w:top w:val="single" w:sz="4" w:space="0" w:color="auto"/>
              <w:left w:val="single" w:sz="4" w:space="0" w:color="auto"/>
              <w:bottom w:val="nil"/>
              <w:right w:val="single" w:sz="4" w:space="0" w:color="auto"/>
            </w:tcBorders>
          </w:tcPr>
          <w:p w:rsidR="00651E0E" w:rsidRPr="00767C94" w:rsidRDefault="00651E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51E0E" w:rsidRPr="00767C94" w:rsidRDefault="00651E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077900" w:rsidRPr="00767C94" w:rsidRDefault="0007790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077900" w:rsidRPr="00767C94" w:rsidRDefault="00077900"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下記の該当項目に○をつけて下さい。</w:t>
            </w:r>
          </w:p>
          <w:p w:rsidR="00077900" w:rsidRPr="00767C94" w:rsidRDefault="00077900"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①　健康状態のチェック　　　　　　　　　　有　・　無</w:t>
            </w:r>
          </w:p>
          <w:p w:rsidR="00077900" w:rsidRPr="00767C94" w:rsidRDefault="00077900"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②　チェック項目　　血圧、体温、脈拍、褥瘡の有無</w:t>
            </w:r>
          </w:p>
          <w:p w:rsidR="00077900" w:rsidRPr="00767C94" w:rsidRDefault="00C51FF4"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077900" w:rsidRPr="00767C94">
              <w:rPr>
                <w:rFonts w:ascii="BIZ UDゴシック" w:eastAsia="BIZ UDゴシック" w:hAnsi="BIZ UDゴシック" w:cs="ＭＳ 明朝" w:hint="eastAsia"/>
                <w:color w:val="000000" w:themeColor="text1"/>
                <w:sz w:val="21"/>
                <w:szCs w:val="21"/>
              </w:rPr>
              <w:t>看護職員による判断、その他（　　　　　　　　　）</w:t>
            </w:r>
          </w:p>
          <w:p w:rsidR="00077900" w:rsidRPr="00767C94" w:rsidRDefault="00077900"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③　チェックしたこと</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内容</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の記録　　　　　有　・　無</w:t>
            </w:r>
          </w:p>
          <w:p w:rsidR="00077900" w:rsidRPr="00767C94" w:rsidRDefault="00077900"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④　入浴記録の有無　　　　　　　　　　　有　・　無</w:t>
            </w:r>
          </w:p>
          <w:p w:rsidR="00077900" w:rsidRPr="00767C94" w:rsidRDefault="00077900"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⑤　入浴中止の場合の理由の記録    有　・　無</w:t>
            </w:r>
          </w:p>
          <w:p w:rsidR="00A75CCE" w:rsidRPr="00767C94" w:rsidRDefault="00077900"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⑥　中止した場合の清拭実施の記録　 有　・　無</w:t>
            </w:r>
          </w:p>
        </w:tc>
        <w:tc>
          <w:tcPr>
            <w:tcW w:w="1189" w:type="dxa"/>
            <w:tcBorders>
              <w:top w:val="nil"/>
              <w:left w:val="single" w:sz="4" w:space="0" w:color="auto"/>
              <w:bottom w:val="nil"/>
              <w:right w:val="single" w:sz="4" w:space="0" w:color="auto"/>
            </w:tcBorders>
          </w:tcPr>
          <w:p w:rsidR="00077900" w:rsidRPr="00767C94" w:rsidRDefault="0007790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077900" w:rsidRPr="00767C94" w:rsidRDefault="0007790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vMerge w:val="restart"/>
            <w:tcBorders>
              <w:top w:val="nil"/>
              <w:left w:val="single" w:sz="4" w:space="0" w:color="auto"/>
              <w:right w:val="single" w:sz="4" w:space="0" w:color="auto"/>
            </w:tcBorders>
            <w:shd w:val="clear" w:color="auto" w:fill="auto"/>
          </w:tcPr>
          <w:p w:rsidR="00FC0670" w:rsidRPr="00767C94" w:rsidRDefault="00FC067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FC0670" w:rsidRPr="00767C94" w:rsidRDefault="00FC0670"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4</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入所者に対し、心身の状況に応じて、適切な方法により、排せつの自立について必要な援助を行っていますか。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9946091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660560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FC067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0958418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0670" w:rsidRPr="00767C94" w:rsidRDefault="00FC067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FC0670" w:rsidRPr="00767C94" w:rsidRDefault="00FC067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第47条第4項</w:t>
            </w:r>
          </w:p>
        </w:tc>
      </w:tr>
      <w:tr w:rsidR="00767C94" w:rsidRPr="00767C94" w:rsidTr="00680B72">
        <w:trPr>
          <w:trHeight w:val="20"/>
        </w:trPr>
        <w:tc>
          <w:tcPr>
            <w:tcW w:w="1358" w:type="dxa"/>
            <w:vMerge/>
            <w:tcBorders>
              <w:top w:val="nil"/>
              <w:left w:val="single" w:sz="4" w:space="0" w:color="auto"/>
              <w:right w:val="single" w:sz="4" w:space="0" w:color="auto"/>
            </w:tcBorders>
            <w:shd w:val="clear" w:color="auto" w:fill="auto"/>
          </w:tcPr>
          <w:p w:rsidR="00FC0670" w:rsidRPr="00767C94" w:rsidRDefault="00FC067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FC0670" w:rsidRPr="00767C94" w:rsidRDefault="00FC0670"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排せつの介護は、入所者の心身の状況や排せつ状況などをもとに、自立支援の観点から、トイレ誘導や排せつ介助等について適切な方法により実施するものとする。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FC0670" w:rsidRPr="00767C94" w:rsidRDefault="00FC067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0670" w:rsidRPr="00767C94" w:rsidRDefault="00FC067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FC0670" w:rsidRPr="00767C94" w:rsidRDefault="00FC067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2の</w:t>
            </w:r>
            <w:r w:rsidRPr="00767C94">
              <w:rPr>
                <w:rFonts w:ascii="BIZ UDゴシック" w:eastAsia="BIZ UDゴシック" w:hAnsi="BIZ UDゴシック" w:cstheme="minorBidi"/>
                <w:color w:val="000000" w:themeColor="text1"/>
                <w:w w:val="83"/>
                <w:kern w:val="0"/>
                <w:sz w:val="16"/>
                <w:szCs w:val="16"/>
              </w:rPr>
              <w:t>(3)</w:t>
            </w:r>
          </w:p>
        </w:tc>
      </w:tr>
      <w:tr w:rsidR="00767C94" w:rsidRPr="00767C94" w:rsidTr="00680B72">
        <w:trPr>
          <w:trHeight w:val="20"/>
        </w:trPr>
        <w:tc>
          <w:tcPr>
            <w:tcW w:w="1358" w:type="dxa"/>
            <w:vMerge/>
            <w:tcBorders>
              <w:left w:val="single" w:sz="4" w:space="0" w:color="auto"/>
              <w:bottom w:val="nil"/>
              <w:right w:val="single" w:sz="4" w:space="0" w:color="auto"/>
            </w:tcBorders>
            <w:shd w:val="clear" w:color="auto" w:fill="auto"/>
          </w:tcPr>
          <w:p w:rsidR="00FC0670" w:rsidRPr="00767C94" w:rsidRDefault="00FC067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FC0670" w:rsidRPr="00767C94" w:rsidRDefault="00FC0670"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5</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おむつを使用せざるを得ない入所者のおむつを適切に取り替えていますか。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5405647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42034592"/>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FC067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3729416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0670" w:rsidRPr="00767C94" w:rsidRDefault="00FC067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FC0670" w:rsidRPr="00767C94" w:rsidRDefault="00FC067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第47条第5項</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FC0670" w:rsidRPr="00767C94" w:rsidRDefault="00FC067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FC0670" w:rsidRPr="00767C94" w:rsidRDefault="00FC0670" w:rsidP="00BB7C00">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所者がおむつを使用せざるを得ない場合には、その心身及び活動の状況に適したおむつを提供するとともに、おむつ交換に当たっては、頻繁に行えばよいということではなく、入所者の排せつ状況を踏まえて実施するもの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FC0670" w:rsidRPr="00767C94" w:rsidRDefault="00FC067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0670" w:rsidRPr="00767C94" w:rsidRDefault="00FC067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FC0670" w:rsidRPr="00767C94" w:rsidRDefault="00FC067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2の</w:t>
            </w:r>
            <w:r w:rsidRPr="00767C94">
              <w:rPr>
                <w:rFonts w:ascii="BIZ UDゴシック" w:eastAsia="BIZ UDゴシック" w:hAnsi="BIZ UDゴシック" w:cstheme="minorBidi"/>
                <w:color w:val="000000" w:themeColor="text1"/>
                <w:w w:val="83"/>
                <w:kern w:val="0"/>
                <w:sz w:val="16"/>
                <w:szCs w:val="16"/>
              </w:rPr>
              <w:t>(4)</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6</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指定介護老人福祉施設は、褥瘡が発生しないよう適切な介護を行うとともに、その発生を予防するための体制を整備していますか。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nil"/>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960121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6480990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C58B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3670448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9C58B0" w:rsidRPr="00767C94" w:rsidRDefault="009C58B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第47条第</w:t>
            </w:r>
            <w:r w:rsidR="00C96A18" w:rsidRPr="00767C94">
              <w:rPr>
                <w:rFonts w:ascii="BIZ UDゴシック" w:eastAsia="BIZ UDゴシック" w:hAnsi="BIZ UDゴシック" w:cstheme="minorBidi" w:hint="eastAsia"/>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る。例えば、次のようなこと考えられ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C58B0" w:rsidRPr="00767C94" w:rsidRDefault="009C58B0"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2の</w:t>
            </w:r>
            <w:r w:rsidRPr="00767C94">
              <w:rPr>
                <w:rFonts w:ascii="BIZ UDゴシック" w:eastAsia="BIZ UDゴシック" w:hAnsi="BIZ UDゴシック" w:cstheme="minorBidi"/>
                <w:color w:val="000000" w:themeColor="text1"/>
                <w:w w:val="83"/>
                <w:kern w:val="0"/>
                <w:sz w:val="16"/>
                <w:szCs w:val="16"/>
              </w:rPr>
              <w:t>(5)</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ア　当該施設における褥瘡のハイリスク者（日常生活自立度等が低い入所者等）に対し、褥瘡予防のための計画の作成、実践並びに評価をする。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のイ</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当該施設において、専任の施設内褥瘡予防対策を担当する者（看護職員が望ましい。）を決めておく。</w:t>
            </w:r>
          </w:p>
          <w:p w:rsidR="009C58B0" w:rsidRPr="00767C94" w:rsidRDefault="009C58B0"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専任者の職名・氏名：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のロ</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ウ　医師、看護職員、介護職員、管理栄養士等からなる褥瘡対策チームを設置する。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のハ</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エ　当該施設における褥瘡対策のための指針を整備する。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のニ</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オ　介護職員等に対し、褥瘡対策に関する施設内職員継続教育を実施する。また、施設外の専門家による相談、指導を積極的に活用することが望ましいとされていますが、活用することが望ましい。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C58B0" w:rsidRPr="00767C94" w:rsidRDefault="009C58B0"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のホ</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C96A18"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入所者に対し、離床、着替え、整容等の介護を適切に行っていますか。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5664789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9571967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C58B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153799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6A18" w:rsidRPr="00767C94" w:rsidRDefault="00C96A18"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9C58B0" w:rsidRPr="00767C94" w:rsidRDefault="00C96A18"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第47条第7項</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指定施設は、入所者にとっての生活の場であることから、入所者に対し、上記のほか、通常の</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日の生活の流れに沿って、離床、着替え、整容等の介護（心身の状況に応じた日常生活上の世話）を適切に行うものとする。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5E5A" w:rsidRPr="00767C94" w:rsidRDefault="00B35E5A"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C58B0" w:rsidRPr="00767C94" w:rsidRDefault="00B35E5A"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2の</w:t>
            </w:r>
            <w:r w:rsidRPr="00767C94">
              <w:rPr>
                <w:rFonts w:ascii="BIZ UDゴシック" w:eastAsia="BIZ UDゴシック" w:hAnsi="BIZ UDゴシック" w:cstheme="minorBidi"/>
                <w:color w:val="000000" w:themeColor="text1"/>
                <w:w w:val="83"/>
                <w:kern w:val="0"/>
                <w:sz w:val="16"/>
                <w:szCs w:val="16"/>
              </w:rPr>
              <w:t>(6)</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C96A18"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常時</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人以上の常勤の介護職員を介護に従事させていますか。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5938813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43377040"/>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C58B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1984799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6A18" w:rsidRPr="00767C94" w:rsidRDefault="00C96A18"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9C58B0" w:rsidRPr="00767C94" w:rsidRDefault="00C96A18"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第47条第8項</w:t>
            </w:r>
          </w:p>
        </w:tc>
      </w:tr>
      <w:tr w:rsidR="00767C94" w:rsidRPr="00767C94" w:rsidTr="00680B72">
        <w:trPr>
          <w:trHeight w:val="20"/>
        </w:trPr>
        <w:tc>
          <w:tcPr>
            <w:tcW w:w="1358" w:type="dxa"/>
            <w:tcBorders>
              <w:top w:val="nil"/>
              <w:left w:val="single" w:sz="4" w:space="0" w:color="auto"/>
              <w:bottom w:val="nil"/>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「常時</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人以上の常勤の介護職員を介護に従事させる」とは、夜間を含</w:t>
            </w:r>
            <w:r w:rsidRPr="00767C94">
              <w:rPr>
                <w:rFonts w:ascii="BIZ UDゴシック" w:eastAsia="BIZ UDゴシック" w:hAnsi="BIZ UDゴシック" w:cs="ＭＳ 明朝" w:hint="eastAsia"/>
                <w:color w:val="000000" w:themeColor="text1"/>
                <w:sz w:val="21"/>
                <w:szCs w:val="21"/>
              </w:rPr>
              <w:lastRenderedPageBreak/>
              <w:t>めて適切な介護を提供できるように介護職員の勤務体制を定めておくものです。</w:t>
            </w:r>
          </w:p>
          <w:p w:rsidR="009C58B0" w:rsidRPr="00767C94" w:rsidRDefault="00C51FF4"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C15B74" w:rsidRPr="00767C94">
              <w:rPr>
                <w:rFonts w:ascii="BIZ UDゴシック" w:eastAsia="BIZ UDゴシック" w:hAnsi="BIZ UDゴシック" w:cs="ＭＳ 明朝"/>
                <w:color w:val="000000" w:themeColor="text1"/>
                <w:sz w:val="21"/>
                <w:szCs w:val="21"/>
              </w:rPr>
              <w:t>2</w:t>
            </w:r>
            <w:r w:rsidR="009C58B0" w:rsidRPr="00767C94">
              <w:rPr>
                <w:rFonts w:ascii="BIZ UDゴシック" w:eastAsia="BIZ UDゴシック" w:hAnsi="BIZ UDゴシック" w:cs="ＭＳ 明朝" w:hint="eastAsia"/>
                <w:color w:val="000000" w:themeColor="text1"/>
                <w:sz w:val="21"/>
                <w:szCs w:val="21"/>
              </w:rPr>
              <w:t>以上の介護職員の勤務体制を組む場合は、それぞれの勤務体制において常時</w:t>
            </w:r>
            <w:r w:rsidR="00C15B74" w:rsidRPr="00767C94">
              <w:rPr>
                <w:rFonts w:ascii="BIZ UDゴシック" w:eastAsia="BIZ UDゴシック" w:hAnsi="BIZ UDゴシック" w:cs="ＭＳ 明朝"/>
                <w:color w:val="000000" w:themeColor="text1"/>
                <w:sz w:val="21"/>
                <w:szCs w:val="21"/>
              </w:rPr>
              <w:t>1</w:t>
            </w:r>
            <w:r w:rsidR="009C58B0" w:rsidRPr="00767C94">
              <w:rPr>
                <w:rFonts w:ascii="BIZ UDゴシック" w:eastAsia="BIZ UDゴシック" w:hAnsi="BIZ UDゴシック" w:cs="ＭＳ 明朝" w:hint="eastAsia"/>
                <w:color w:val="000000" w:themeColor="text1"/>
                <w:sz w:val="21"/>
                <w:szCs w:val="21"/>
              </w:rPr>
              <w:t>人以上の常勤の介護職員の配置を行わなければならないことを規定したものです。</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9C58B0" w:rsidRPr="00767C94" w:rsidRDefault="009C58B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5E5A" w:rsidRPr="00767C94" w:rsidRDefault="00B35E5A"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C58B0" w:rsidRPr="00767C94" w:rsidRDefault="00B35E5A"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2の</w:t>
            </w:r>
            <w:r w:rsidRPr="00767C94">
              <w:rPr>
                <w:rFonts w:ascii="BIZ UDゴシック" w:eastAsia="BIZ UDゴシック" w:hAnsi="BIZ UDゴシック" w:cstheme="minorBidi"/>
                <w:color w:val="000000" w:themeColor="text1"/>
                <w:w w:val="83"/>
                <w:kern w:val="0"/>
                <w:sz w:val="16"/>
                <w:szCs w:val="16"/>
              </w:rPr>
              <w:t>(7)</w:t>
            </w:r>
          </w:p>
        </w:tc>
      </w:tr>
      <w:tr w:rsidR="00767C94" w:rsidRPr="00767C94" w:rsidTr="00246E2D">
        <w:trPr>
          <w:trHeight w:val="702"/>
        </w:trPr>
        <w:tc>
          <w:tcPr>
            <w:tcW w:w="1358" w:type="dxa"/>
            <w:tcBorders>
              <w:top w:val="nil"/>
              <w:left w:val="single" w:sz="4" w:space="0" w:color="auto"/>
              <w:bottom w:val="single" w:sz="4" w:space="0" w:color="auto"/>
              <w:right w:val="single" w:sz="4" w:space="0" w:color="auto"/>
            </w:tcBorders>
            <w:shd w:val="clear" w:color="auto" w:fill="auto"/>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9C58B0" w:rsidRPr="00767C94" w:rsidRDefault="009C58B0"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C96A18" w:rsidRPr="00767C94">
              <w:rPr>
                <w:rFonts w:ascii="BIZ UDゴシック" w:eastAsia="BIZ UDゴシック" w:hAnsi="BIZ UDゴシック" w:cs="ＭＳ 明朝" w:hint="eastAsia"/>
                <w:color w:val="000000" w:themeColor="text1"/>
                <w:sz w:val="21"/>
                <w:szCs w:val="21"/>
              </w:rPr>
              <w:t>9</w:t>
            </w:r>
            <w:r w:rsidRPr="00767C94">
              <w:rPr>
                <w:rFonts w:ascii="BIZ UDゴシック" w:eastAsia="BIZ UDゴシック" w:hAnsi="BIZ UDゴシック" w:cs="ＭＳ 明朝" w:hint="eastAsia"/>
                <w:color w:val="000000" w:themeColor="text1"/>
                <w:sz w:val="21"/>
                <w:szCs w:val="21"/>
              </w:rPr>
              <w:t>）　入所者に対し、入所者の負担により、当該指定施設の従業者以外の者による介護を受けさせていませんか。</w:t>
            </w:r>
          </w:p>
        </w:tc>
        <w:tc>
          <w:tcPr>
            <w:tcW w:w="1189" w:type="dxa"/>
            <w:tcBorders>
              <w:top w:val="single" w:sz="4" w:space="0" w:color="auto"/>
              <w:left w:val="single" w:sz="4" w:space="0" w:color="auto"/>
              <w:bottom w:val="nil"/>
              <w:right w:val="single" w:sz="4" w:space="0" w:color="auto"/>
            </w:tcBorders>
            <w:shd w:val="clear" w:color="auto" w:fill="auto"/>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2098166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1238652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C58B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5963624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C96A18" w:rsidRPr="00767C94" w:rsidRDefault="00C96A18"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9C58B0" w:rsidRPr="00767C94" w:rsidRDefault="00C96A18"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第47条第9項</w:t>
            </w: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tcPr>
          <w:p w:rsidR="00A61512"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27</w:t>
            </w:r>
          </w:p>
          <w:p w:rsidR="009C58B0" w:rsidRPr="00767C94" w:rsidRDefault="00A6151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食事</w:t>
            </w:r>
          </w:p>
        </w:tc>
        <w:tc>
          <w:tcPr>
            <w:tcW w:w="6607" w:type="dxa"/>
            <w:gridSpan w:val="3"/>
            <w:tcBorders>
              <w:top w:val="single" w:sz="4" w:space="0" w:color="auto"/>
              <w:left w:val="single" w:sz="4" w:space="0" w:color="auto"/>
              <w:bottom w:val="nil"/>
              <w:right w:val="single" w:sz="4" w:space="0" w:color="auto"/>
            </w:tcBorders>
          </w:tcPr>
          <w:p w:rsidR="009C58B0" w:rsidRPr="00767C94" w:rsidRDefault="009C58B0" w:rsidP="00BB7C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(1)　栄養並びに入所者の心身の状況及び嗜好を考慮した食事を提供していますか。  </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94582231"/>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4054026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C58B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26366815"/>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9C58B0" w:rsidRPr="00767C94" w:rsidRDefault="009C58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9C58B0" w:rsidRPr="00767C94" w:rsidRDefault="009C58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第48条第1項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C58B0" w:rsidRPr="00767C94" w:rsidRDefault="00DC4C67"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2</w:t>
            </w:r>
            <w:r w:rsidR="009C58B0" w:rsidRPr="00767C94">
              <w:rPr>
                <w:rFonts w:ascii="BIZ UDゴシック" w:eastAsia="BIZ UDゴシック" w:hAnsi="BIZ UDゴシック" w:cs="ＭＳ 明朝"/>
                <w:color w:val="000000" w:themeColor="text1"/>
                <w:sz w:val="21"/>
                <w:szCs w:val="21"/>
              </w:rPr>
              <w:t>)</w:t>
            </w:r>
            <w:r w:rsidR="009C58B0" w:rsidRPr="00767C94">
              <w:rPr>
                <w:rFonts w:ascii="BIZ UDゴシック" w:eastAsia="BIZ UDゴシック" w:hAnsi="BIZ UDゴシック" w:cs="ＭＳ 明朝" w:hint="eastAsia"/>
                <w:color w:val="000000" w:themeColor="text1"/>
                <w:sz w:val="21"/>
                <w:szCs w:val="21"/>
              </w:rPr>
              <w:t xml:space="preserve">　入所者の心身の状況に応じて、適切な方法により、食事の自立について必要な支援を行っていますか。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49214149"/>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2737668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C58B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31438037"/>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C58B0" w:rsidRPr="00767C94" w:rsidRDefault="009C58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9C58B0" w:rsidRPr="00767C94" w:rsidRDefault="009C58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第48条第2項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9C58B0" w:rsidRPr="00767C94" w:rsidRDefault="00DC4C67"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3</w:t>
            </w:r>
            <w:r w:rsidR="009C58B0" w:rsidRPr="00767C94">
              <w:rPr>
                <w:rFonts w:ascii="BIZ UDゴシック" w:eastAsia="BIZ UDゴシック" w:hAnsi="BIZ UDゴシック" w:cs="ＭＳ 明朝"/>
                <w:color w:val="000000" w:themeColor="text1"/>
                <w:sz w:val="21"/>
                <w:szCs w:val="21"/>
              </w:rPr>
              <w:t>)</w:t>
            </w:r>
            <w:r w:rsidR="009C58B0" w:rsidRPr="00767C94">
              <w:rPr>
                <w:rFonts w:ascii="BIZ UDゴシック" w:eastAsia="BIZ UDゴシック" w:hAnsi="BIZ UDゴシック" w:cs="ＭＳ 明朝" w:hint="eastAsia"/>
                <w:color w:val="000000" w:themeColor="text1"/>
                <w:sz w:val="21"/>
                <w:szCs w:val="21"/>
              </w:rPr>
              <w:t xml:space="preserve">　入所者の生活習慣を尊重した適切な時間に食事を提供するとともに、入所者がその心身の状況に応じてできる限り自立して食事を摂ることができるよう必要な時間を確保していますか。</w:t>
            </w:r>
          </w:p>
        </w:tc>
        <w:tc>
          <w:tcPr>
            <w:tcW w:w="1189" w:type="dxa"/>
            <w:tcBorders>
              <w:top w:val="single" w:sz="4" w:space="0" w:color="auto"/>
              <w:left w:val="single" w:sz="4" w:space="0" w:color="auto"/>
              <w:bottom w:val="nil"/>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75272238"/>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3948893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C58B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2669417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9C58B0" w:rsidRPr="00767C94" w:rsidRDefault="009C58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9C58B0" w:rsidRPr="00767C94" w:rsidRDefault="009C58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第48条第3項</w:t>
            </w:r>
          </w:p>
          <w:p w:rsidR="009C58B0" w:rsidRPr="00767C94" w:rsidRDefault="009C58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DC4C67" w:rsidRPr="00767C94" w:rsidRDefault="00DC4C6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A75CCE" w:rsidRPr="00767C94" w:rsidRDefault="00DC4C67"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施設側の都合で急かしたりすることなく、入所者が自分のペースで食事を摂ることができるよう十分な時間を確保すること。</w:t>
            </w:r>
          </w:p>
        </w:tc>
        <w:tc>
          <w:tcPr>
            <w:tcW w:w="1189" w:type="dxa"/>
            <w:tcBorders>
              <w:top w:val="nil"/>
              <w:left w:val="single" w:sz="4" w:space="0" w:color="auto"/>
              <w:bottom w:val="single" w:sz="4" w:space="0" w:color="auto"/>
              <w:right w:val="single" w:sz="4" w:space="0" w:color="auto"/>
            </w:tcBorders>
          </w:tcPr>
          <w:p w:rsidR="00DC4C67" w:rsidRPr="00767C94" w:rsidRDefault="00DC4C67"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DC4C67" w:rsidRPr="00767C94" w:rsidRDefault="00DC4C67"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DC4C67" w:rsidRPr="00767C94" w:rsidRDefault="00DC4C67"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第5の7の(1)</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C58B0" w:rsidRPr="00767C94" w:rsidRDefault="00DC4C67"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4</w:t>
            </w:r>
            <w:r w:rsidR="009C58B0" w:rsidRPr="00767C94">
              <w:rPr>
                <w:rFonts w:ascii="BIZ UDゴシック" w:eastAsia="BIZ UDゴシック" w:hAnsi="BIZ UDゴシック" w:cs="ＭＳ 明朝"/>
                <w:color w:val="000000" w:themeColor="text1"/>
                <w:sz w:val="21"/>
                <w:szCs w:val="21"/>
              </w:rPr>
              <w:t>)</w:t>
            </w:r>
            <w:r w:rsidR="009C58B0" w:rsidRPr="00767C94">
              <w:rPr>
                <w:rFonts w:ascii="BIZ UDゴシック" w:eastAsia="BIZ UDゴシック" w:hAnsi="BIZ UDゴシック" w:cs="ＭＳ 明朝" w:hint="eastAsia"/>
                <w:color w:val="000000" w:themeColor="text1"/>
                <w:sz w:val="21"/>
                <w:szCs w:val="21"/>
              </w:rPr>
              <w:t xml:space="preserve">　入所者が相互に社会的関係を築くことができるよう、その意思を尊重しつつ、できる限り離床し、入所者が共同生活室で食事を摂ることを支援していますか。</w:t>
            </w:r>
          </w:p>
        </w:tc>
        <w:tc>
          <w:tcPr>
            <w:tcW w:w="1189" w:type="dxa"/>
            <w:tcBorders>
              <w:top w:val="single" w:sz="4" w:space="0" w:color="auto"/>
              <w:left w:val="single" w:sz="4" w:space="0" w:color="auto"/>
              <w:bottom w:val="single" w:sz="4" w:space="0" w:color="auto"/>
              <w:right w:val="single" w:sz="4" w:space="0" w:color="auto"/>
            </w:tcBorders>
          </w:tcPr>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27516556"/>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いる</w:t>
            </w:r>
          </w:p>
          <w:p w:rsidR="002F4A61" w:rsidRPr="00767C94" w:rsidRDefault="00767C94" w:rsidP="002F4A61">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70020104"/>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szCs w:val="20"/>
              </w:rPr>
              <w:t>いない</w:t>
            </w:r>
          </w:p>
          <w:p w:rsidR="009C58B0" w:rsidRPr="00767C94" w:rsidRDefault="00767C94" w:rsidP="002F4A61">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44607693"/>
                <w14:checkbox>
                  <w14:checked w14:val="0"/>
                  <w14:checkedState w14:val="2611" w14:font="ＭＳ 明朝"/>
                  <w14:uncheckedState w14:val="2610" w14:font="ＭＳ ゴシック"/>
                </w14:checkbox>
              </w:sdtPr>
              <w:sdtEndPr/>
              <w:sdtContent>
                <w:r w:rsidR="002F4A61" w:rsidRPr="00767C94">
                  <w:rPr>
                    <w:rFonts w:hAnsi="ＭＳ ゴシック" w:hint="eastAsia"/>
                    <w:color w:val="000000" w:themeColor="text1"/>
                    <w:spacing w:val="2"/>
                    <w:sz w:val="20"/>
                    <w:szCs w:val="20"/>
                  </w:rPr>
                  <w:t>☐</w:t>
                </w:r>
              </w:sdtContent>
            </w:sdt>
            <w:r w:rsidR="002F4A61"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C58B0" w:rsidRPr="00767C94" w:rsidRDefault="009C58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9C58B0" w:rsidRPr="00767C94" w:rsidRDefault="009C58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第48条第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680B72">
        <w:trPr>
          <w:trHeight w:val="20"/>
        </w:trPr>
        <w:tc>
          <w:tcPr>
            <w:tcW w:w="1358" w:type="dxa"/>
            <w:tcBorders>
              <w:top w:val="nil"/>
              <w:left w:val="single" w:sz="4" w:space="0" w:color="auto"/>
              <w:bottom w:val="nil"/>
              <w:right w:val="single" w:sz="4" w:space="0" w:color="auto"/>
            </w:tcBorders>
          </w:tcPr>
          <w:p w:rsidR="009C58B0" w:rsidRPr="00767C94" w:rsidRDefault="009C58B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C58B0" w:rsidRPr="00767C94" w:rsidRDefault="00DC4C67" w:rsidP="00BB7C00">
            <w:pPr>
              <w:adjustRightInd w:val="0"/>
              <w:spacing w:line="240" w:lineRule="exact"/>
              <w:ind w:left="166" w:firstLineChars="0" w:hanging="16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9C58B0" w:rsidRPr="00767C94">
              <w:rPr>
                <w:rFonts w:ascii="BIZ UDゴシック" w:eastAsia="BIZ UDゴシック" w:hAnsi="BIZ UDゴシック" w:cs="ＭＳ 明朝" w:hint="eastAsia"/>
                <w:color w:val="000000" w:themeColor="text1"/>
                <w:sz w:val="21"/>
                <w:szCs w:val="21"/>
              </w:rPr>
              <w:t>その際、共同生活室で食</w:t>
            </w:r>
            <w:r w:rsidRPr="00767C94">
              <w:rPr>
                <w:rFonts w:ascii="BIZ UDゴシック" w:eastAsia="BIZ UDゴシック" w:hAnsi="BIZ UDゴシック" w:cs="ＭＳ 明朝" w:hint="eastAsia"/>
                <w:color w:val="000000" w:themeColor="text1"/>
                <w:sz w:val="21"/>
                <w:szCs w:val="21"/>
              </w:rPr>
              <w:t>事を摂るよう強制することはあってはならないので、十分留意する必要がある。</w:t>
            </w:r>
          </w:p>
        </w:tc>
        <w:tc>
          <w:tcPr>
            <w:tcW w:w="1189" w:type="dxa"/>
            <w:tcBorders>
              <w:top w:val="single" w:sz="4" w:space="0" w:color="auto"/>
              <w:left w:val="single" w:sz="4" w:space="0" w:color="auto"/>
              <w:bottom w:val="single" w:sz="4" w:space="0" w:color="auto"/>
              <w:right w:val="single" w:sz="4" w:space="0" w:color="auto"/>
            </w:tcBorders>
          </w:tcPr>
          <w:p w:rsidR="009C58B0" w:rsidRPr="00767C94" w:rsidRDefault="009C58B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9C58B0" w:rsidRPr="00767C94" w:rsidRDefault="009C58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9C58B0" w:rsidRPr="00767C94" w:rsidRDefault="009C58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7</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〔食事の提供について〕</w:t>
            </w:r>
          </w:p>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189" w:type="dxa"/>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3の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〔調理について〕</w:t>
            </w:r>
          </w:p>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調理は、あらかじめ作成された献立に従って行うとともに、その実施状況を明らかにしておくこと。</w:t>
            </w:r>
          </w:p>
        </w:tc>
        <w:tc>
          <w:tcPr>
            <w:tcW w:w="1189" w:type="dxa"/>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3の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〔適時の食事の提供について〕</w:t>
            </w:r>
          </w:p>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食事時間は適切なものとし、夕食時間は午後</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時以降とすることが望ましいですが、早くても午後</w:t>
            </w:r>
            <w:r w:rsidR="00C15B74"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時以降とすること。</w:t>
            </w:r>
          </w:p>
        </w:tc>
        <w:tc>
          <w:tcPr>
            <w:tcW w:w="1189" w:type="dxa"/>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3の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〔食事の提供に関する業務の委託について〕</w:t>
            </w:r>
          </w:p>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189" w:type="dxa"/>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3の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4</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〔居室関係部門と食事関係部門との連携について〕</w:t>
            </w:r>
          </w:p>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食事提供については、入所者の嚥下や咀嚼の状況、食欲など心身の状態等を当該入所者の食事に的確に反映させるために、居室関係部門と食事関係部門との連絡が十分とられていることが必要であること。</w:t>
            </w:r>
          </w:p>
        </w:tc>
        <w:tc>
          <w:tcPr>
            <w:tcW w:w="1189" w:type="dxa"/>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3の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5</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〔栄養食事相談〕</w:t>
            </w:r>
          </w:p>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入所者に対しては適切な栄養食事相談を行う必要があること。</w:t>
            </w:r>
          </w:p>
        </w:tc>
        <w:tc>
          <w:tcPr>
            <w:tcW w:w="1189" w:type="dxa"/>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3の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6</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1230"/>
        </w:trPr>
        <w:tc>
          <w:tcPr>
            <w:tcW w:w="1358" w:type="dxa"/>
            <w:tcBorders>
              <w:top w:val="nil"/>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〔食事内容の検討について〕</w:t>
            </w:r>
          </w:p>
          <w:p w:rsidR="00713D46" w:rsidRPr="00767C94" w:rsidRDefault="00713D46"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食事内容については、当該施設の医師又は栄養士若しくは管理栄養士（入所定員が40 人を超えない指定介護老人福祉施設であって、栄養士又は管理栄養士を配置していない施設においては連携を図っている他の社会福祉施設等の栄養士又は管理栄養士）を含む会議において検討が加えられなければならないこと。</w:t>
            </w:r>
          </w:p>
        </w:tc>
        <w:tc>
          <w:tcPr>
            <w:tcW w:w="1189" w:type="dxa"/>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13D46" w:rsidRPr="00767C94" w:rsidRDefault="00713D4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3の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7</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730"/>
        </w:trPr>
        <w:tc>
          <w:tcPr>
            <w:tcW w:w="1358" w:type="dxa"/>
            <w:tcBorders>
              <w:top w:val="single" w:sz="4" w:space="0" w:color="auto"/>
              <w:left w:val="single" w:sz="4" w:space="0" w:color="auto"/>
              <w:bottom w:val="single" w:sz="4" w:space="0" w:color="auto"/>
              <w:right w:val="single" w:sz="4" w:space="0" w:color="auto"/>
            </w:tcBorders>
          </w:tcPr>
          <w:p w:rsidR="00713D46"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28</w:t>
            </w:r>
          </w:p>
          <w:p w:rsidR="00713D46" w:rsidRPr="00767C94" w:rsidRDefault="00713D46"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相談及び</w:t>
            </w:r>
          </w:p>
          <w:p w:rsidR="00713D46" w:rsidRPr="00767C94" w:rsidRDefault="00713D46"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援助</w:t>
            </w: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常に入所者の心身の状況、その置かれている環境等の的確な把握に努め、入所者又はその家族に対し、その相談に適切に応じるとともに、必要な助言その他の援助を行っていますか。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0317467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5390947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713D46"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3851623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w:t>
            </w:r>
          </w:p>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準用（第18条）</w:t>
            </w:r>
          </w:p>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vMerge w:val="restart"/>
            <w:tcBorders>
              <w:top w:val="single" w:sz="4" w:space="0" w:color="auto"/>
              <w:left w:val="single" w:sz="4" w:space="0" w:color="auto"/>
              <w:right w:val="single" w:sz="4" w:space="0" w:color="auto"/>
            </w:tcBorders>
          </w:tcPr>
          <w:p w:rsidR="00713D46"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29</w:t>
            </w:r>
          </w:p>
          <w:p w:rsidR="00713D46" w:rsidRPr="00767C94" w:rsidRDefault="00713D46"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lastRenderedPageBreak/>
              <w:t>社会生活</w:t>
            </w:r>
          </w:p>
          <w:p w:rsidR="00713D46" w:rsidRPr="00767C94" w:rsidRDefault="00713D46"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上の便宜</w:t>
            </w:r>
          </w:p>
          <w:p w:rsidR="00713D46" w:rsidRPr="00767C94" w:rsidRDefault="00713D46"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の提供等</w:t>
            </w: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widowControl/>
              <w:spacing w:line="240" w:lineRule="exact"/>
              <w:ind w:left="190" w:firstLineChars="0" w:hanging="19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lastRenderedPageBreak/>
              <w:t>(1)</w:t>
            </w:r>
            <w:r w:rsidRPr="00767C94">
              <w:rPr>
                <w:rFonts w:ascii="BIZ UDゴシック" w:eastAsia="BIZ UDゴシック" w:hAnsi="BIZ UDゴシック" w:cs="ＭＳ 明朝" w:hint="eastAsia"/>
                <w:color w:val="000000" w:themeColor="text1"/>
                <w:sz w:val="21"/>
                <w:szCs w:val="21"/>
              </w:rPr>
              <w:t xml:space="preserve">　ユニット型施設は、入所者の嗜好に応じた趣味、教養又は娯楽に係る</w:t>
            </w:r>
            <w:r w:rsidRPr="00767C94">
              <w:rPr>
                <w:rFonts w:ascii="BIZ UDゴシック" w:eastAsia="BIZ UDゴシック" w:hAnsi="BIZ UDゴシック" w:cs="ＭＳ 明朝" w:hint="eastAsia"/>
                <w:color w:val="000000" w:themeColor="text1"/>
                <w:sz w:val="21"/>
                <w:szCs w:val="21"/>
              </w:rPr>
              <w:lastRenderedPageBreak/>
              <w:t>活動の機会を提供するとともに、入所者が自律的に行うこれらの活動を支援していますか。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3933018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9281353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713D46"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9897120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第49条第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5155FA">
        <w:trPr>
          <w:trHeight w:val="20"/>
        </w:trPr>
        <w:tc>
          <w:tcPr>
            <w:tcW w:w="1358" w:type="dxa"/>
            <w:vMerge/>
            <w:tcBorders>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9436B3"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713D46" w:rsidRPr="00767C94">
              <w:rPr>
                <w:rFonts w:ascii="BIZ UDゴシック" w:eastAsia="BIZ UDゴシック" w:hAnsi="BIZ UDゴシック" w:cs="ＭＳ 明朝" w:hint="eastAsia"/>
                <w:color w:val="000000" w:themeColor="text1"/>
                <w:sz w:val="21"/>
                <w:szCs w:val="21"/>
              </w:rPr>
              <w:t xml:space="preserve">　入所者</w:t>
            </w:r>
            <w:r w:rsidR="00C15B74" w:rsidRPr="00767C94">
              <w:rPr>
                <w:rFonts w:ascii="BIZ UDゴシック" w:eastAsia="BIZ UDゴシック" w:hAnsi="BIZ UDゴシック" w:cs="ＭＳ 明朝"/>
                <w:color w:val="000000" w:themeColor="text1"/>
                <w:sz w:val="21"/>
                <w:szCs w:val="21"/>
              </w:rPr>
              <w:t>1</w:t>
            </w:r>
            <w:r w:rsidR="00713D46" w:rsidRPr="00767C94">
              <w:rPr>
                <w:rFonts w:ascii="BIZ UDゴシック" w:eastAsia="BIZ UDゴシック" w:hAnsi="BIZ UDゴシック" w:cs="ＭＳ 明朝" w:hint="eastAsia"/>
                <w:color w:val="000000" w:themeColor="text1"/>
                <w:sz w:val="21"/>
                <w:szCs w:val="21"/>
              </w:rPr>
              <w:t>人</w:t>
            </w:r>
            <w:r w:rsidR="00C15B74" w:rsidRPr="00767C94">
              <w:rPr>
                <w:rFonts w:ascii="BIZ UDゴシック" w:eastAsia="BIZ UDゴシック" w:hAnsi="BIZ UDゴシック" w:cs="ＭＳ 明朝"/>
                <w:color w:val="000000" w:themeColor="text1"/>
                <w:sz w:val="21"/>
                <w:szCs w:val="21"/>
              </w:rPr>
              <w:t>1</w:t>
            </w:r>
            <w:r w:rsidR="00713D46" w:rsidRPr="00767C94">
              <w:rPr>
                <w:rFonts w:ascii="BIZ UDゴシック" w:eastAsia="BIZ UDゴシック" w:hAnsi="BIZ UDゴシック" w:cs="ＭＳ 明朝" w:hint="eastAsia"/>
                <w:color w:val="000000" w:themeColor="text1"/>
                <w:sz w:val="21"/>
                <w:szCs w:val="21"/>
              </w:rPr>
              <w:t>人の嗜好を把握した上で、それに応じた趣味、教養又は娯楽に係る活動の機会を提供するとともに、同好会やクラブ活動などを含め、入所者が自律的に行うこれらの活動を支援</w:t>
            </w:r>
            <w:r w:rsidRPr="00767C94">
              <w:rPr>
                <w:rFonts w:ascii="BIZ UDゴシック" w:eastAsia="BIZ UDゴシック" w:hAnsi="BIZ UDゴシック" w:cs="ＭＳ 明朝" w:hint="eastAsia"/>
                <w:color w:val="000000" w:themeColor="text1"/>
                <w:sz w:val="21"/>
                <w:szCs w:val="21"/>
              </w:rPr>
              <w:t>しなければならない。</w:t>
            </w:r>
          </w:p>
        </w:tc>
        <w:tc>
          <w:tcPr>
            <w:tcW w:w="1189" w:type="dxa"/>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39755D" w:rsidRPr="00767C94" w:rsidRDefault="0039755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w:t>
            </w:r>
            <w:r w:rsidR="00713D46" w:rsidRPr="00767C94">
              <w:rPr>
                <w:rFonts w:ascii="BIZ UDゴシック" w:eastAsia="BIZ UDゴシック" w:hAnsi="BIZ UDゴシック" w:cstheme="minorBidi" w:hint="eastAsia"/>
                <w:color w:val="000000" w:themeColor="text1"/>
                <w:w w:val="83"/>
                <w:kern w:val="0"/>
                <w:sz w:val="16"/>
                <w:szCs w:val="16"/>
              </w:rPr>
              <w:t>老企</w:t>
            </w:r>
            <w:r w:rsidR="00713D46" w:rsidRPr="00767C94">
              <w:rPr>
                <w:rFonts w:ascii="BIZ UDゴシック" w:eastAsia="BIZ UDゴシック" w:hAnsi="BIZ UDゴシック" w:cstheme="minorBidi"/>
                <w:color w:val="000000" w:themeColor="text1"/>
                <w:w w:val="83"/>
                <w:kern w:val="0"/>
                <w:sz w:val="16"/>
                <w:szCs w:val="16"/>
              </w:rPr>
              <w:t>43</w:t>
            </w:r>
          </w:p>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8</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widowControl/>
              <w:spacing w:line="240" w:lineRule="exact"/>
              <w:ind w:left="190" w:firstLineChars="0" w:hanging="19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ユニット型指定介護老人福祉施設は、入所者が日常生活を営む上で必要な行政機関等に対する手続について、その者又はその家族が行うことが困難である場合は、その者の同意を得て、代わって行っ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0072485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688435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713D46"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702016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第49条第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713D46" w:rsidRPr="00767C94" w:rsidRDefault="00713D46"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特に金銭にかかるものについては書面等をもって事前に同意を得るとともに、代行した後はその都度本人に確認を得ていますか。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713D46" w:rsidRPr="00767C94" w:rsidRDefault="00713D4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5C52" w:rsidRPr="00767C94" w:rsidRDefault="005F5C52"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13D46" w:rsidRPr="00767C94" w:rsidRDefault="005F5C5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の15の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widowControl/>
              <w:spacing w:line="240" w:lineRule="exact"/>
              <w:ind w:left="190" w:firstLineChars="0" w:hanging="19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ユニット型指定介護老人福祉施設は、常に入所者の家族との連携を図るとともに、入所者とその家族との交流等の機会を確保するよう努めていますか。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5672575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7483163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713D46"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8373543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第49条第</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39755D" w:rsidRPr="00767C94" w:rsidRDefault="0039755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75CCE" w:rsidRPr="00767C94" w:rsidRDefault="0039755D" w:rsidP="00BB7C00">
            <w:pPr>
              <w:widowControl/>
              <w:spacing w:line="240" w:lineRule="exact"/>
              <w:ind w:left="190" w:firstLineChars="0" w:hanging="19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ユニット型施設の居室は､家族や友人が来訪・宿泊して入所者と交流するのに適した個室であることから、家族等ができるだけ気軽に来訪・宿泊することができるよう配慮しなければならない。</w:t>
            </w:r>
          </w:p>
        </w:tc>
        <w:tc>
          <w:tcPr>
            <w:tcW w:w="1189" w:type="dxa"/>
            <w:tcBorders>
              <w:top w:val="single" w:sz="4" w:space="0" w:color="auto"/>
              <w:left w:val="single" w:sz="4" w:space="0" w:color="auto"/>
              <w:bottom w:val="single" w:sz="4" w:space="0" w:color="auto"/>
              <w:right w:val="single" w:sz="4" w:space="0" w:color="auto"/>
            </w:tcBorders>
          </w:tcPr>
          <w:p w:rsidR="0039755D" w:rsidRPr="00767C94" w:rsidRDefault="0039755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39755D" w:rsidRPr="00767C94" w:rsidRDefault="0039755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w:t>
            </w:r>
            <w:r w:rsidRPr="00767C94">
              <w:rPr>
                <w:rFonts w:ascii="BIZ UDゴシック" w:eastAsia="BIZ UDゴシック" w:hAnsi="BIZ UDゴシック" w:cstheme="minorBidi"/>
                <w:color w:val="000000" w:themeColor="text1"/>
                <w:w w:val="83"/>
                <w:kern w:val="0"/>
                <w:sz w:val="16"/>
                <w:szCs w:val="16"/>
              </w:rPr>
              <w:t>43</w:t>
            </w:r>
          </w:p>
          <w:p w:rsidR="005F5C52" w:rsidRPr="00767C94" w:rsidRDefault="0039755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8</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5F5C52" w:rsidRPr="00767C94" w:rsidRDefault="005F5C5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5F5C52" w:rsidRPr="00767C94" w:rsidRDefault="005F5C52" w:rsidP="00BB7C00">
            <w:pPr>
              <w:widowControl/>
              <w:spacing w:line="240" w:lineRule="exact"/>
              <w:ind w:left="190" w:firstLineChars="0" w:hanging="19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所者の家族に対し、当該施設の会報の送付、当該施設が実施する行事への参加の呼びかけ等によって入所者とその家族が交流できる機会等を確保するよう努めなければならない。また、入所者と家族の面会の場所や時間等についても、入所者やその家族の利便に配慮したものとするよう努めなければならない。</w:t>
            </w:r>
          </w:p>
        </w:tc>
        <w:tc>
          <w:tcPr>
            <w:tcW w:w="1189" w:type="dxa"/>
            <w:tcBorders>
              <w:top w:val="single" w:sz="4" w:space="0" w:color="auto"/>
              <w:left w:val="single" w:sz="4" w:space="0" w:color="auto"/>
              <w:bottom w:val="single" w:sz="4" w:space="0" w:color="auto"/>
              <w:right w:val="single" w:sz="4" w:space="0" w:color="auto"/>
            </w:tcBorders>
          </w:tcPr>
          <w:p w:rsidR="005F5C52" w:rsidRPr="00767C94" w:rsidRDefault="005F5C5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5F5C52" w:rsidRPr="00767C94" w:rsidRDefault="005F5C52"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5F5C52" w:rsidRPr="00767C94" w:rsidRDefault="005F5C5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の15の</w:t>
            </w:r>
            <w:r w:rsidRPr="00767C94">
              <w:rPr>
                <w:rFonts w:ascii="BIZ UDゴシック" w:eastAsia="BIZ UDゴシック" w:hAnsi="BIZ UDゴシック" w:cstheme="minorBidi"/>
                <w:color w:val="000000" w:themeColor="text1"/>
                <w:w w:val="83"/>
                <w:kern w:val="0"/>
                <w:sz w:val="16"/>
                <w:szCs w:val="16"/>
              </w:rPr>
              <w:t>(3)</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5F5C52"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入所者の外出の機会を確保するよう努めていますか。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3502715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174331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713D46"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3927916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39755D" w:rsidRPr="00767C94" w:rsidRDefault="0039755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713D46" w:rsidRPr="00767C94" w:rsidRDefault="0039755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第49条第4項</w:t>
            </w:r>
          </w:p>
        </w:tc>
      </w:tr>
      <w:tr w:rsidR="00767C94" w:rsidRPr="00767C94" w:rsidTr="005155FA">
        <w:trPr>
          <w:trHeight w:val="624"/>
        </w:trPr>
        <w:tc>
          <w:tcPr>
            <w:tcW w:w="1358" w:type="dxa"/>
            <w:tcBorders>
              <w:top w:val="nil"/>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5F5C52"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らない。</w:t>
            </w:r>
          </w:p>
        </w:tc>
        <w:tc>
          <w:tcPr>
            <w:tcW w:w="1189" w:type="dxa"/>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5F5C52" w:rsidRPr="00767C94" w:rsidRDefault="005F5C52"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13D46" w:rsidRPr="00767C94" w:rsidRDefault="005F5C5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の15の</w:t>
            </w:r>
            <w:r w:rsidRPr="00767C94">
              <w:rPr>
                <w:rFonts w:ascii="BIZ UDゴシック" w:eastAsia="BIZ UDゴシック" w:hAnsi="BIZ UDゴシック" w:cstheme="minorBidi"/>
                <w:color w:val="000000" w:themeColor="text1"/>
                <w:w w:val="83"/>
                <w:kern w:val="0"/>
                <w:sz w:val="16"/>
                <w:szCs w:val="16"/>
              </w:rPr>
              <w:t>(4)</w:t>
            </w:r>
          </w:p>
        </w:tc>
      </w:tr>
      <w:tr w:rsidR="00767C94" w:rsidRPr="00767C94" w:rsidTr="00246E2D">
        <w:trPr>
          <w:trHeight w:val="565"/>
        </w:trPr>
        <w:tc>
          <w:tcPr>
            <w:tcW w:w="1358" w:type="dxa"/>
            <w:tcBorders>
              <w:top w:val="single" w:sz="4" w:space="0" w:color="auto"/>
              <w:left w:val="single" w:sz="4" w:space="0" w:color="auto"/>
              <w:bottom w:val="nil"/>
              <w:right w:val="single" w:sz="4" w:space="0" w:color="auto"/>
            </w:tcBorders>
          </w:tcPr>
          <w:p w:rsidR="00713D46"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3</w:t>
            </w:r>
            <w:r w:rsidRPr="00767C94">
              <w:rPr>
                <w:rFonts w:ascii="BIZ UDゴシック" w:eastAsia="BIZ UDゴシック" w:hAnsi="BIZ UDゴシック" w:cs="ＭＳ 明朝"/>
                <w:color w:val="000000" w:themeColor="text1"/>
                <w:spacing w:val="20"/>
                <w:sz w:val="21"/>
                <w:szCs w:val="21"/>
              </w:rPr>
              <w:t>0</w:t>
            </w:r>
          </w:p>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機能訓練</w:t>
            </w: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入所者に対し、その心身の状況等に応じて、日常生活を営むのに必要な機能を改善し、又はその減退を防止するための訓練を行っていますか。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6061585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9423236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713D46" w:rsidRPr="00767C94" w:rsidRDefault="00767C94" w:rsidP="00575D8A">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2348489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第53条準用（第20条）</w:t>
            </w:r>
          </w:p>
          <w:p w:rsidR="00713D46" w:rsidRPr="00767C94" w:rsidRDefault="00713D4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9646E">
        <w:trPr>
          <w:trHeight w:val="454"/>
        </w:trPr>
        <w:tc>
          <w:tcPr>
            <w:tcW w:w="1358" w:type="dxa"/>
            <w:tcBorders>
              <w:top w:val="nil"/>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767C94" w:rsidRDefault="00713D46"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の機能訓練は、機能訓練室における機能訓練に限るものではなく、日常生活の中での機能訓練やレクリエーション、行事の実施等を通じた機能訓練も含むものであり、これらについても十分に配慮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8818772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4059625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713D46"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1784942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F07523" w:rsidRPr="00767C94" w:rsidRDefault="00F07523"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713D46" w:rsidRPr="00767C94" w:rsidRDefault="00F07523"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の16</w:t>
            </w:r>
          </w:p>
        </w:tc>
      </w:tr>
      <w:tr w:rsidR="00767C94" w:rsidRPr="00767C94" w:rsidTr="005155FA">
        <w:trPr>
          <w:trHeight w:val="20"/>
        </w:trPr>
        <w:tc>
          <w:tcPr>
            <w:tcW w:w="1358" w:type="dxa"/>
            <w:tcBorders>
              <w:top w:val="single" w:sz="4" w:space="0" w:color="auto"/>
              <w:left w:val="single" w:sz="4" w:space="0" w:color="auto"/>
              <w:bottom w:val="nil"/>
              <w:right w:val="single" w:sz="4" w:space="0" w:color="auto"/>
            </w:tcBorders>
          </w:tcPr>
          <w:p w:rsidR="008C1DBD"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31</w:t>
            </w:r>
          </w:p>
          <w:p w:rsidR="008C1DBD" w:rsidRPr="00767C94" w:rsidRDefault="008C1DB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栄養管理</w:t>
            </w:r>
          </w:p>
        </w:tc>
        <w:tc>
          <w:tcPr>
            <w:tcW w:w="6607" w:type="dxa"/>
            <w:gridSpan w:val="3"/>
            <w:tcBorders>
              <w:top w:val="single" w:sz="4" w:space="0" w:color="auto"/>
              <w:left w:val="single" w:sz="4" w:space="0" w:color="auto"/>
              <w:bottom w:val="single" w:sz="4" w:space="0" w:color="auto"/>
              <w:right w:val="single" w:sz="4" w:space="0" w:color="auto"/>
            </w:tcBorders>
          </w:tcPr>
          <w:p w:rsidR="008C1DBD" w:rsidRPr="00767C94" w:rsidRDefault="008C1DBD"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入所者の栄養状態の維持及び改善を図り、自立した日常生活を営むことができるよう、各入所者の状態に応じた栄養管理を計画的に行っていますか。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0780581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3002567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8C1DBD"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6284352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8C1DBD" w:rsidRPr="00767C94" w:rsidRDefault="008C1DB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8C1DBD" w:rsidRPr="00767C94" w:rsidRDefault="008C1DB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8C1DBD" w:rsidRPr="00767C94" w:rsidRDefault="008C1DB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（第20条の2）</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8C1DBD" w:rsidRPr="00767C94" w:rsidRDefault="0025361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tcPr>
          <w:p w:rsidR="008C1DBD" w:rsidRPr="00767C94" w:rsidRDefault="008C1DBD"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入所者に対する栄養管理について、令和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c>
          <w:tcPr>
            <w:tcW w:w="1189" w:type="dxa"/>
            <w:tcBorders>
              <w:top w:val="single" w:sz="4" w:space="0" w:color="auto"/>
              <w:left w:val="single" w:sz="4" w:space="0" w:color="auto"/>
              <w:bottom w:val="nil"/>
              <w:right w:val="single" w:sz="4" w:space="0" w:color="auto"/>
            </w:tcBorders>
          </w:tcPr>
          <w:p w:rsidR="008C1DBD" w:rsidRPr="00767C94" w:rsidRDefault="008C1DB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8C1DBD" w:rsidRPr="00767C94" w:rsidRDefault="008C1DB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8C1DBD" w:rsidRPr="00767C94" w:rsidRDefault="008C1DB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の17</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8C1DBD" w:rsidRPr="00767C94" w:rsidRDefault="008C1DB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8C1DBD" w:rsidRPr="00767C94" w:rsidRDefault="008C1DBD"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栄養管理について、以下の手順により行うこととする。</w:t>
            </w:r>
          </w:p>
          <w:p w:rsidR="008C1DBD" w:rsidRPr="00767C94" w:rsidRDefault="008C1DBD" w:rsidP="00C51FF4">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施設サービス計画との整合性を図ること。なお、栄養ケア計画に相当する内容を施設サービス計画の中に記載する場合は、その記載をもって栄養ケア計画の作成に代えることができるものとすること。</w:t>
            </w:r>
          </w:p>
          <w:p w:rsidR="008C1DBD" w:rsidRPr="00767C94" w:rsidRDefault="008C1DBD" w:rsidP="00C51FF4">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ロ　入所者ごとの栄養ケア計画に従い、管理栄養士が栄養管理を行うとともに、入所者の栄養状態を定期的に記録すること。</w:t>
            </w:r>
          </w:p>
          <w:p w:rsidR="008C1DBD" w:rsidRPr="00767C94" w:rsidRDefault="008C1DBD" w:rsidP="00C51FF4">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ハ　入所者ごとの栄養ケア計画の進捗状況を定期的に評価し、必要に応じて当該計画を見直すこと。</w:t>
            </w:r>
          </w:p>
          <w:p w:rsidR="008C1DBD" w:rsidRPr="00767C94" w:rsidRDefault="008C1DBD" w:rsidP="00C51FF4">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ニ　栄養ケア・マネジメントの実務等については、「リハビリテーション・個別機能訓練、栄養管理及び口腔管理の実施に関する基本的な考え方並びに事務処理手順及び様式例の提示について」（令和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月16 日老認発0316 第</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号、老老発0316 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号）第</w:t>
            </w:r>
            <w:r w:rsidR="00C15B74"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において示しているので、</w:t>
            </w:r>
            <w:r w:rsidRPr="00767C94">
              <w:rPr>
                <w:rFonts w:ascii="BIZ UDゴシック" w:eastAsia="BIZ UDゴシック" w:hAnsi="BIZ UDゴシック" w:cs="ＭＳ 明朝" w:hint="eastAsia"/>
                <w:color w:val="000000" w:themeColor="text1"/>
                <w:sz w:val="21"/>
                <w:szCs w:val="21"/>
              </w:rPr>
              <w:lastRenderedPageBreak/>
              <w:t>参考とされたい。</w:t>
            </w:r>
          </w:p>
        </w:tc>
        <w:tc>
          <w:tcPr>
            <w:tcW w:w="1189" w:type="dxa"/>
            <w:tcBorders>
              <w:top w:val="nil"/>
              <w:left w:val="single" w:sz="4" w:space="0" w:color="auto"/>
              <w:bottom w:val="nil"/>
              <w:right w:val="single" w:sz="4" w:space="0" w:color="auto"/>
            </w:tcBorders>
          </w:tcPr>
          <w:p w:rsidR="008C1DBD" w:rsidRPr="00767C94" w:rsidRDefault="008C1DB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8C1DBD" w:rsidRPr="00767C94" w:rsidRDefault="008C1DB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single" w:sz="4" w:space="0" w:color="auto"/>
              <w:right w:val="single" w:sz="4" w:space="0" w:color="auto"/>
            </w:tcBorders>
          </w:tcPr>
          <w:p w:rsidR="008C1DBD" w:rsidRPr="00767C94" w:rsidRDefault="008C1DB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A75CCE" w:rsidRPr="00767C94" w:rsidRDefault="008C1DBD" w:rsidP="00C51FF4">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なお、当該義務付けの適用に当たっては、指定居宅サービス等の事業の人員、設備及び運営に関する基準等の一部を改正する省令（令和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年厚生労働省令第</w:t>
            </w:r>
            <w:r w:rsidR="00C15B74" w:rsidRPr="00767C94">
              <w:rPr>
                <w:rFonts w:ascii="BIZ UDゴシック" w:eastAsia="BIZ UDゴシック" w:hAnsi="BIZ UDゴシック" w:cs="ＭＳ 明朝"/>
                <w:color w:val="000000" w:themeColor="text1"/>
                <w:sz w:val="21"/>
                <w:szCs w:val="21"/>
              </w:rPr>
              <w:t>9</w:t>
            </w:r>
            <w:r w:rsidRPr="00767C94">
              <w:rPr>
                <w:rFonts w:ascii="BIZ UDゴシック" w:eastAsia="BIZ UDゴシック" w:hAnsi="BIZ UDゴシック" w:cs="ＭＳ 明朝" w:hint="eastAsia"/>
                <w:color w:val="000000" w:themeColor="text1"/>
                <w:sz w:val="21"/>
                <w:szCs w:val="21"/>
              </w:rPr>
              <w:t>号。以下「令和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年改正省令」という。）附則第</w:t>
            </w:r>
            <w:r w:rsidR="00C15B74" w:rsidRPr="00767C94">
              <w:rPr>
                <w:rFonts w:ascii="BIZ UDゴシック" w:eastAsia="BIZ UDゴシック" w:hAnsi="BIZ UDゴシック" w:cs="ＭＳ 明朝"/>
                <w:color w:val="000000" w:themeColor="text1"/>
                <w:sz w:val="21"/>
                <w:szCs w:val="21"/>
              </w:rPr>
              <w:t>8</w:t>
            </w:r>
            <w:r w:rsidRPr="00767C94">
              <w:rPr>
                <w:rFonts w:ascii="BIZ UDゴシック" w:eastAsia="BIZ UDゴシック" w:hAnsi="BIZ UDゴシック" w:cs="ＭＳ 明朝" w:hint="eastAsia"/>
                <w:color w:val="000000" w:themeColor="text1"/>
                <w:sz w:val="21"/>
                <w:szCs w:val="21"/>
              </w:rPr>
              <w:t>条において、</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年間の経過措置を設けており、令和</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月31 日までの間は、努力義務とされている。</w:t>
            </w:r>
          </w:p>
        </w:tc>
        <w:tc>
          <w:tcPr>
            <w:tcW w:w="1189" w:type="dxa"/>
            <w:tcBorders>
              <w:top w:val="nil"/>
              <w:left w:val="single" w:sz="4" w:space="0" w:color="auto"/>
              <w:bottom w:val="single" w:sz="4" w:space="0" w:color="auto"/>
              <w:right w:val="single" w:sz="4" w:space="0" w:color="auto"/>
            </w:tcBorders>
          </w:tcPr>
          <w:p w:rsidR="008C1DBD" w:rsidRPr="00767C94" w:rsidRDefault="008C1DB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8C1DBD" w:rsidRPr="00767C94" w:rsidRDefault="008C1DB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single" w:sz="4" w:space="0" w:color="auto"/>
              <w:left w:val="single" w:sz="4" w:space="0" w:color="auto"/>
              <w:bottom w:val="nil"/>
              <w:right w:val="single" w:sz="4" w:space="0" w:color="auto"/>
            </w:tcBorders>
          </w:tcPr>
          <w:p w:rsidR="00F0771D"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3</w:t>
            </w:r>
            <w:r w:rsidRPr="00767C94">
              <w:rPr>
                <w:rFonts w:ascii="BIZ UDゴシック" w:eastAsia="BIZ UDゴシック" w:hAnsi="BIZ UDゴシック" w:cs="ＭＳ 明朝"/>
                <w:color w:val="000000" w:themeColor="text1"/>
                <w:spacing w:val="20"/>
                <w:sz w:val="21"/>
                <w:szCs w:val="21"/>
              </w:rPr>
              <w:t>2</w:t>
            </w:r>
          </w:p>
          <w:p w:rsidR="00F0771D" w:rsidRPr="00767C94" w:rsidRDefault="00F0771D"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口腔衛生</w:t>
            </w:r>
          </w:p>
          <w:p w:rsidR="00F0771D" w:rsidRPr="00767C94" w:rsidRDefault="00F0771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の管理</w:t>
            </w:r>
          </w:p>
        </w:tc>
        <w:tc>
          <w:tcPr>
            <w:tcW w:w="6607" w:type="dxa"/>
            <w:gridSpan w:val="3"/>
            <w:tcBorders>
              <w:top w:val="single" w:sz="4" w:space="0" w:color="auto"/>
              <w:left w:val="single" w:sz="4" w:space="0" w:color="auto"/>
              <w:bottom w:val="single" w:sz="4" w:space="0" w:color="auto"/>
              <w:right w:val="single" w:sz="4" w:space="0" w:color="auto"/>
            </w:tcBorders>
          </w:tcPr>
          <w:p w:rsidR="00F0771D" w:rsidRPr="00767C94" w:rsidRDefault="00F0771D"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1940625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0849976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F0771D"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4554504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F0771D" w:rsidRPr="00767C94" w:rsidRDefault="00F0771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F0771D" w:rsidRPr="00767C94" w:rsidRDefault="00F0771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F0771D" w:rsidRPr="00767C94" w:rsidRDefault="00F0771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（第20条の3）</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F0771D" w:rsidRPr="00767C94" w:rsidRDefault="0025361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w:t>
            </w:r>
          </w:p>
        </w:tc>
        <w:tc>
          <w:tcPr>
            <w:tcW w:w="6607" w:type="dxa"/>
            <w:gridSpan w:val="3"/>
            <w:tcBorders>
              <w:top w:val="single" w:sz="4" w:space="0" w:color="auto"/>
              <w:left w:val="single" w:sz="4" w:space="0" w:color="auto"/>
              <w:bottom w:val="nil"/>
              <w:right w:val="single" w:sz="4" w:space="0" w:color="auto"/>
            </w:tcBorders>
          </w:tcPr>
          <w:p w:rsidR="00F0771D" w:rsidRPr="00767C94" w:rsidRDefault="00F0771D"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入所者に対する口腔衛生の管理について、令和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年度より口腔衛生管理体制加算を廃止し、基本サービスとして行うことを踏まえ、入所者の口腔の健康状態に応じて、以下の手順により計画的に行うべきことを定めたものである。</w:t>
            </w:r>
          </w:p>
          <w:p w:rsidR="00F0771D" w:rsidRPr="00767C94" w:rsidRDefault="00F0771D"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⑴　当該施設において、歯科医師又は歯科医師の指示を受けた歯科衛生士が、当該施設の介護職員に対する口腔衛生の管理に係る技術的助言及び指導を年</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回以上行うこと。</w:t>
            </w:r>
          </w:p>
        </w:tc>
        <w:tc>
          <w:tcPr>
            <w:tcW w:w="1189" w:type="dxa"/>
            <w:tcBorders>
              <w:top w:val="single" w:sz="4" w:space="0" w:color="auto"/>
              <w:left w:val="single" w:sz="4" w:space="0" w:color="auto"/>
              <w:bottom w:val="nil"/>
              <w:right w:val="single" w:sz="4" w:space="0" w:color="auto"/>
            </w:tcBorders>
          </w:tcPr>
          <w:p w:rsidR="00F0771D" w:rsidRPr="00767C94" w:rsidRDefault="00F0771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F0771D" w:rsidRPr="00767C94" w:rsidRDefault="00F0771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F0771D" w:rsidRPr="00767C94" w:rsidRDefault="00F0771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の18</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F0771D" w:rsidRPr="00767C94" w:rsidRDefault="00F0771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tcPr>
          <w:p w:rsidR="00F0771D" w:rsidRPr="00767C94" w:rsidRDefault="00F0771D"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⑵　⑴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施設サービス計画の中に記載する場合はその記載をもって口腔衛生の管理体制に係る計画の作成に代えることができるものとすること。</w:t>
            </w:r>
          </w:p>
          <w:p w:rsidR="00F0771D" w:rsidRPr="00767C94" w:rsidRDefault="00F0771D"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助言を行った歯科医師</w:t>
            </w:r>
          </w:p>
          <w:p w:rsidR="00F0771D" w:rsidRPr="00767C94" w:rsidRDefault="00F0771D"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歯科医師からの助言の要点</w:t>
            </w:r>
          </w:p>
          <w:p w:rsidR="00F0771D" w:rsidRPr="00767C94" w:rsidRDefault="00F0771D"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ハ　具体的方策</w:t>
            </w:r>
          </w:p>
          <w:p w:rsidR="00F0771D" w:rsidRPr="00767C94" w:rsidRDefault="00F0771D"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ニ　当該施設における実施目標</w:t>
            </w:r>
          </w:p>
          <w:p w:rsidR="00F0771D" w:rsidRPr="00767C94" w:rsidRDefault="00F0771D"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ホ　留意事項・特記事項</w:t>
            </w:r>
          </w:p>
        </w:tc>
        <w:tc>
          <w:tcPr>
            <w:tcW w:w="1189" w:type="dxa"/>
            <w:tcBorders>
              <w:top w:val="nil"/>
              <w:left w:val="single" w:sz="4" w:space="0" w:color="auto"/>
              <w:bottom w:val="nil"/>
              <w:right w:val="single" w:sz="4" w:space="0" w:color="auto"/>
            </w:tcBorders>
          </w:tcPr>
          <w:p w:rsidR="00F0771D" w:rsidRPr="00767C94" w:rsidRDefault="00F0771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F0771D" w:rsidRPr="00767C94" w:rsidRDefault="00F0771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763"/>
        </w:trPr>
        <w:tc>
          <w:tcPr>
            <w:tcW w:w="1358" w:type="dxa"/>
            <w:tcBorders>
              <w:top w:val="nil"/>
              <w:left w:val="single" w:sz="4" w:space="0" w:color="auto"/>
              <w:bottom w:val="nil"/>
              <w:right w:val="single" w:sz="4" w:space="0" w:color="auto"/>
            </w:tcBorders>
          </w:tcPr>
          <w:p w:rsidR="00F0771D" w:rsidRPr="00767C94" w:rsidRDefault="00F0771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tcPr>
          <w:p w:rsidR="00F0771D" w:rsidRPr="00767C94" w:rsidRDefault="00F0771D"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⑶　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p w:rsidR="00F0771D" w:rsidRPr="00767C94" w:rsidRDefault="00F0771D" w:rsidP="00AA0F1C">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AA0F1C"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なお、当該義務付けの適用に当たっては、令和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年改正省令附則第</w:t>
            </w:r>
            <w:r w:rsidR="00C15B74" w:rsidRPr="00767C94">
              <w:rPr>
                <w:rFonts w:ascii="BIZ UDゴシック" w:eastAsia="BIZ UDゴシック" w:hAnsi="BIZ UDゴシック" w:cs="ＭＳ 明朝"/>
                <w:color w:val="000000" w:themeColor="text1"/>
                <w:sz w:val="21"/>
                <w:szCs w:val="21"/>
              </w:rPr>
              <w:t>9</w:t>
            </w:r>
            <w:r w:rsidRPr="00767C94">
              <w:rPr>
                <w:rFonts w:ascii="BIZ UDゴシック" w:eastAsia="BIZ UDゴシック" w:hAnsi="BIZ UDゴシック" w:cs="ＭＳ 明朝" w:hint="eastAsia"/>
                <w:color w:val="000000" w:themeColor="text1"/>
                <w:sz w:val="21"/>
                <w:szCs w:val="21"/>
              </w:rPr>
              <w:t>条において、</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年間の経過措置を設けており、令和</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月31 日までの間は、努力義務とされている。</w:t>
            </w:r>
          </w:p>
        </w:tc>
        <w:tc>
          <w:tcPr>
            <w:tcW w:w="1189" w:type="dxa"/>
            <w:tcBorders>
              <w:top w:val="nil"/>
              <w:left w:val="single" w:sz="4" w:space="0" w:color="auto"/>
              <w:bottom w:val="nil"/>
              <w:right w:val="single" w:sz="4" w:space="0" w:color="auto"/>
            </w:tcBorders>
          </w:tcPr>
          <w:p w:rsidR="00F0771D" w:rsidRPr="00767C94" w:rsidRDefault="00F0771D"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F0771D" w:rsidRPr="00767C94" w:rsidRDefault="00F0771D"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585"/>
        </w:trPr>
        <w:tc>
          <w:tcPr>
            <w:tcW w:w="1358" w:type="dxa"/>
            <w:tcBorders>
              <w:top w:val="single" w:sz="4" w:space="0" w:color="auto"/>
              <w:left w:val="single" w:sz="4" w:space="0" w:color="auto"/>
              <w:bottom w:val="single" w:sz="4" w:space="0" w:color="auto"/>
              <w:right w:val="single" w:sz="4" w:space="0" w:color="auto"/>
            </w:tcBorders>
          </w:tcPr>
          <w:p w:rsidR="00F0771D"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33</w:t>
            </w:r>
          </w:p>
          <w:p w:rsidR="00F0771D" w:rsidRPr="00767C94" w:rsidRDefault="00F0771D"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健康管理</w:t>
            </w:r>
          </w:p>
        </w:tc>
        <w:tc>
          <w:tcPr>
            <w:tcW w:w="6607" w:type="dxa"/>
            <w:gridSpan w:val="3"/>
            <w:tcBorders>
              <w:top w:val="single" w:sz="4" w:space="0" w:color="auto"/>
              <w:left w:val="single" w:sz="4" w:space="0" w:color="auto"/>
              <w:bottom w:val="single" w:sz="4" w:space="0" w:color="auto"/>
              <w:right w:val="single" w:sz="4" w:space="0" w:color="auto"/>
            </w:tcBorders>
          </w:tcPr>
          <w:p w:rsidR="00F0771D" w:rsidRPr="00767C94" w:rsidRDefault="00F0771D"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指定施設の医師又は看護職員は、常に入所者の健康の状況に注意し、必要に応じて健康保持のための適切な措置を採っていますか。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1458774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8118991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F0771D"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86571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F0771D" w:rsidRPr="00767C94" w:rsidRDefault="00F0771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F0771D" w:rsidRPr="00767C94" w:rsidRDefault="00F0771D"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第53条準用（第21条）</w:t>
            </w:r>
          </w:p>
        </w:tc>
      </w:tr>
      <w:tr w:rsidR="00767C94" w:rsidRPr="00767C94" w:rsidTr="005155FA">
        <w:trPr>
          <w:trHeight w:val="20"/>
        </w:trPr>
        <w:tc>
          <w:tcPr>
            <w:tcW w:w="1358" w:type="dxa"/>
            <w:tcBorders>
              <w:top w:val="single" w:sz="4" w:space="0" w:color="auto"/>
              <w:left w:val="single" w:sz="4" w:space="0" w:color="auto"/>
              <w:bottom w:val="nil"/>
              <w:right w:val="single" w:sz="4" w:space="0" w:color="auto"/>
            </w:tcBorders>
          </w:tcPr>
          <w:p w:rsidR="00AC2191"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3</w:t>
            </w:r>
            <w:r w:rsidRPr="00767C94">
              <w:rPr>
                <w:rFonts w:ascii="BIZ UDゴシック" w:eastAsia="BIZ UDゴシック" w:hAnsi="BIZ UDゴシック" w:cs="ＭＳ 明朝"/>
                <w:color w:val="000000" w:themeColor="text1"/>
                <w:spacing w:val="20"/>
                <w:sz w:val="21"/>
                <w:szCs w:val="21"/>
              </w:rPr>
              <w:t>4</w:t>
            </w:r>
          </w:p>
          <w:p w:rsidR="00AC2191"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入院期間</w:t>
            </w:r>
          </w:p>
          <w:p w:rsidR="007E4D72"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中の取扱</w:t>
            </w:r>
          </w:p>
          <w:p w:rsidR="00AC2191"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い</w:t>
            </w:r>
          </w:p>
          <w:p w:rsidR="00B001B0" w:rsidRPr="00767C94" w:rsidRDefault="00B001B0"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指定介護老人福祉施設は、入所者について、病院又は診療所に入院する必要が生じた場合であって、入院後おおむね3月以内に退院することが明らかに見込まれるときは、その者及びその家族の希望等を勘案し、必要に応じて適切な便宜を供与するとともに、やむを得ない事情がある場合を除き、退院後再び当該指定介護老人福祉施設に円滑に入所することができるように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5322690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7102604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7877028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第53条準用（第22条）</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「退院することが明らかに見込まれるとき」に該当するか否かは、入所者の入院先の病院又は診療所の当該主治医に確認するなどの方法により判断すること。</w:t>
            </w:r>
          </w:p>
        </w:tc>
        <w:tc>
          <w:tcPr>
            <w:tcW w:w="1189" w:type="dxa"/>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の20の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「必要に応じて適切な便宜を供与」とは、入所者及びその家族の同意の上での入退院の手続きや、その他の個々の状況に応じた便宜を図ることを指す。</w:t>
            </w:r>
          </w:p>
        </w:tc>
        <w:tc>
          <w:tcPr>
            <w:tcW w:w="1189" w:type="dxa"/>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の20の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すものである。施設側の都合は、基本的には該当しないことに留意すること。上記の例示の場合であっても、再入所が可能なベッドの確保が出来るまでの間、短期入所の利用を検討するなどにより、入所者の生活に支障を来さないよう努める必要がある。</w:t>
            </w:r>
          </w:p>
        </w:tc>
        <w:tc>
          <w:tcPr>
            <w:tcW w:w="1189" w:type="dxa"/>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の20の</w:t>
            </w:r>
            <w:r w:rsidRPr="00767C94">
              <w:rPr>
                <w:rFonts w:ascii="BIZ UDゴシック" w:eastAsia="BIZ UDゴシック" w:hAnsi="BIZ UDゴシック" w:cstheme="minorBidi"/>
                <w:color w:val="000000" w:themeColor="text1"/>
                <w:w w:val="83"/>
                <w:kern w:val="0"/>
                <w:sz w:val="16"/>
                <w:szCs w:val="16"/>
              </w:rPr>
              <w:t>(3)</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入所者の入院期間中のベッドは、短期入所事業等に利用しても差し支えありませんが、当該入所者が退院する際に円滑に再入所できるよう、その利用は計画的なものでなければならない。</w:t>
            </w:r>
          </w:p>
        </w:tc>
        <w:tc>
          <w:tcPr>
            <w:tcW w:w="1189" w:type="dxa"/>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の20の</w:t>
            </w:r>
            <w:r w:rsidRPr="00767C94">
              <w:rPr>
                <w:rFonts w:ascii="BIZ UDゴシック" w:eastAsia="BIZ UDゴシック" w:hAnsi="BIZ UDゴシック" w:cstheme="minorBidi"/>
                <w:color w:val="000000" w:themeColor="text1"/>
                <w:w w:val="83"/>
                <w:kern w:val="0"/>
                <w:sz w:val="16"/>
                <w:szCs w:val="16"/>
              </w:rPr>
              <w:t>(4)</w:t>
            </w:r>
          </w:p>
        </w:tc>
      </w:tr>
      <w:tr w:rsidR="00767C94" w:rsidRPr="00767C94" w:rsidTr="005155FA">
        <w:trPr>
          <w:trHeight w:val="20"/>
        </w:trPr>
        <w:tc>
          <w:tcPr>
            <w:tcW w:w="1358" w:type="dxa"/>
            <w:vMerge w:val="restart"/>
            <w:tcBorders>
              <w:top w:val="single" w:sz="4" w:space="0" w:color="auto"/>
              <w:left w:val="single" w:sz="4" w:space="0" w:color="auto"/>
              <w:right w:val="single" w:sz="4" w:space="0" w:color="auto"/>
            </w:tcBorders>
            <w:shd w:val="clear" w:color="auto" w:fill="auto"/>
          </w:tcPr>
          <w:p w:rsidR="00AC2191" w:rsidRPr="00767C94" w:rsidRDefault="00C23607"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lastRenderedPageBreak/>
              <w:t>35</w:t>
            </w:r>
          </w:p>
          <w:p w:rsidR="007E4D72"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入所者に</w:t>
            </w:r>
          </w:p>
          <w:p w:rsidR="007E4D72"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関する市</w:t>
            </w:r>
          </w:p>
          <w:p w:rsidR="007E4D72"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町村への</w:t>
            </w:r>
          </w:p>
          <w:p w:rsidR="00AC2191"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通知</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C2191" w:rsidRPr="00767C94" w:rsidRDefault="00AC2191" w:rsidP="00BB7C00">
            <w:pPr>
              <w:adjustRightInd w:val="0"/>
              <w:spacing w:line="240" w:lineRule="exact"/>
              <w:ind w:left="36" w:firstLineChars="0" w:firstLine="0"/>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入所者</w:t>
            </w:r>
            <w:r w:rsidRPr="00767C94">
              <w:rPr>
                <w:rFonts w:ascii="BIZ UDゴシック" w:eastAsia="BIZ UDゴシック" w:hAnsi="BIZ UDゴシック"/>
                <w:color w:val="000000" w:themeColor="text1"/>
                <w:sz w:val="21"/>
                <w:szCs w:val="21"/>
              </w:rPr>
              <w:t>が、次のいずれかに該当する場合は、遅滞なく、意見を付してその旨を市町村に通知していますか。</w:t>
            </w:r>
          </w:p>
          <w:p w:rsidR="00AC2191" w:rsidRPr="00767C94" w:rsidRDefault="00AC2191" w:rsidP="00AA0F1C">
            <w:pPr>
              <w:adjustRightInd w:val="0"/>
              <w:spacing w:line="240" w:lineRule="exact"/>
              <w:ind w:left="548" w:hangingChars="290" w:hanging="548"/>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olor w:val="000000" w:themeColor="text1"/>
                <w:sz w:val="21"/>
                <w:szCs w:val="21"/>
              </w:rPr>
              <w:t>ア　正当な理由なしに通所介護の利用に関する指示に従わないことにより、要介護状態の程度を増進させたと認められるとき</w:t>
            </w:r>
          </w:p>
          <w:p w:rsidR="004A3EDB" w:rsidRPr="00767C94" w:rsidRDefault="00AC2191" w:rsidP="00AA0F1C">
            <w:pPr>
              <w:adjustRightInd w:val="0"/>
              <w:spacing w:line="240" w:lineRule="exact"/>
              <w:ind w:left="548" w:hangingChars="290" w:hanging="548"/>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olor w:val="000000" w:themeColor="text1"/>
                <w:sz w:val="21"/>
                <w:szCs w:val="21"/>
              </w:rPr>
              <w:t>イ　偽りその他不正な行為によって保険給付を受け、又は受けようとしたとき</w:t>
            </w:r>
          </w:p>
        </w:tc>
        <w:tc>
          <w:tcPr>
            <w:tcW w:w="1189" w:type="dxa"/>
            <w:vMerge w:val="restart"/>
            <w:tcBorders>
              <w:top w:val="single" w:sz="4" w:space="0" w:color="auto"/>
              <w:left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5389762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6639924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1318129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（第23条）</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の21</w:t>
            </w:r>
          </w:p>
        </w:tc>
      </w:tr>
      <w:tr w:rsidR="00767C94" w:rsidRPr="00767C94" w:rsidTr="00246E2D">
        <w:trPr>
          <w:trHeight w:val="20"/>
        </w:trPr>
        <w:tc>
          <w:tcPr>
            <w:tcW w:w="1358" w:type="dxa"/>
            <w:vMerge/>
            <w:tcBorders>
              <w:left w:val="single" w:sz="4" w:space="0" w:color="auto"/>
              <w:bottom w:val="single" w:sz="4" w:space="0" w:color="auto"/>
              <w:right w:val="single" w:sz="4" w:space="0" w:color="auto"/>
            </w:tcBorders>
            <w:shd w:val="clear" w:color="auto" w:fill="auto"/>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A75CCE" w:rsidRPr="00767C94" w:rsidRDefault="00AC2191" w:rsidP="00BB7C00">
            <w:pPr>
              <w:adjustRightInd w:val="0"/>
              <w:spacing w:line="240" w:lineRule="exact"/>
              <w:ind w:left="166" w:firstLineChars="0" w:hanging="166"/>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89" w:type="dxa"/>
            <w:vMerge/>
            <w:tcBorders>
              <w:left w:val="single" w:sz="4" w:space="0" w:color="auto"/>
              <w:bottom w:val="single" w:sz="4" w:space="0" w:color="auto"/>
              <w:right w:val="single" w:sz="4" w:space="0" w:color="auto"/>
            </w:tcBorders>
            <w:shd w:val="clear" w:color="auto" w:fill="auto"/>
          </w:tcPr>
          <w:p w:rsidR="00AC2191" w:rsidRPr="00767C94" w:rsidRDefault="00AC2191"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single" w:sz="4" w:space="0" w:color="auto"/>
              <w:left w:val="single" w:sz="4" w:space="0" w:color="auto"/>
              <w:bottom w:val="nil"/>
              <w:right w:val="single" w:sz="4" w:space="0" w:color="auto"/>
            </w:tcBorders>
            <w:shd w:val="clear" w:color="auto" w:fill="auto"/>
          </w:tcPr>
          <w:p w:rsidR="00AC2191" w:rsidRPr="00767C94" w:rsidRDefault="00C23607"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36</w:t>
            </w:r>
          </w:p>
          <w:p w:rsidR="00AC2191" w:rsidRPr="00767C94" w:rsidRDefault="00AC2191"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緊急時等</w:t>
            </w:r>
          </w:p>
          <w:p w:rsidR="00B001B0" w:rsidRPr="00767C94" w:rsidRDefault="00AC2191"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の対応</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BB7C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6063956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7148907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6054731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（第23条の2）</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AC2191" w:rsidRPr="00767C94" w:rsidRDefault="00095B1D" w:rsidP="00BB7C00">
            <w:pPr>
              <w:adjustRightInd w:val="0"/>
              <w:spacing w:line="240" w:lineRule="exact"/>
              <w:ind w:left="425" w:hangingChars="225" w:hanging="42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所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の22</w:t>
            </w:r>
          </w:p>
        </w:tc>
      </w:tr>
      <w:tr w:rsidR="00767C94" w:rsidRPr="00767C94" w:rsidTr="005155FA">
        <w:trPr>
          <w:trHeight w:val="20"/>
        </w:trPr>
        <w:tc>
          <w:tcPr>
            <w:tcW w:w="1358" w:type="dxa"/>
            <w:vMerge w:val="restart"/>
            <w:tcBorders>
              <w:top w:val="single" w:sz="4" w:space="0" w:color="auto"/>
              <w:left w:val="single" w:sz="4" w:space="0" w:color="auto"/>
              <w:right w:val="single" w:sz="4" w:space="0" w:color="auto"/>
            </w:tcBorders>
            <w:shd w:val="clear" w:color="auto" w:fill="auto"/>
          </w:tcPr>
          <w:p w:rsidR="00AC2191" w:rsidRPr="00767C94" w:rsidRDefault="00C23607"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37</w:t>
            </w:r>
          </w:p>
          <w:p w:rsidR="00AC2191"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管理者に</w:t>
            </w:r>
          </w:p>
          <w:p w:rsidR="00AC2191"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よる管理</w:t>
            </w:r>
          </w:p>
          <w:p w:rsidR="00B001B0" w:rsidRPr="00767C94" w:rsidRDefault="00B001B0"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BB7C00">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専ら当該指定施設の職務に従事する常勤の者が管理者になっていますか。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2333112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9500556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0355599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第53条準用（第24条）</w:t>
            </w:r>
          </w:p>
        </w:tc>
      </w:tr>
      <w:tr w:rsidR="00767C94" w:rsidRPr="00767C94" w:rsidTr="005155FA">
        <w:trPr>
          <w:trHeight w:val="510"/>
        </w:trPr>
        <w:tc>
          <w:tcPr>
            <w:tcW w:w="1358" w:type="dxa"/>
            <w:vMerge/>
            <w:tcBorders>
              <w:left w:val="single" w:sz="4" w:space="0" w:color="auto"/>
              <w:bottom w:val="single" w:sz="4" w:space="0" w:color="auto"/>
              <w:right w:val="single" w:sz="4" w:space="0" w:color="auto"/>
            </w:tcBorders>
            <w:shd w:val="clear" w:color="auto" w:fill="auto"/>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BB7C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当該指定施設の管理上支障がない場合は、同一敷地内にある他の事業所、施設等又は当該指定施設のサテライト型居住施設の管理者又は従業者としての職務に従事することができます。</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の23</w:t>
            </w: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tcPr>
          <w:p w:rsidR="00AC2191"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38</w:t>
            </w:r>
          </w:p>
          <w:p w:rsidR="00AC2191"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管理者の</w:t>
            </w:r>
          </w:p>
          <w:p w:rsidR="00AC2191" w:rsidRPr="00767C94" w:rsidRDefault="00CA54E9"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責務</w:t>
            </w: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管理者は、当該指定施設の従業者の管理、業務の実施状況の把握その他の管理を一元的に行っていますか。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4616927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9558300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2947860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（第25条第1項）</w:t>
            </w:r>
          </w:p>
        </w:tc>
      </w:tr>
      <w:tr w:rsidR="00767C94" w:rsidRPr="00767C94" w:rsidTr="00246E2D">
        <w:trPr>
          <w:trHeight w:val="569"/>
        </w:trPr>
        <w:tc>
          <w:tcPr>
            <w:tcW w:w="1358" w:type="dxa"/>
            <w:vMerge/>
            <w:tcBorders>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管理者は、従業者に指定施設の「運営に関する基準」を遵守させるために必要な指揮命令を行っていますか。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4606684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0374715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3951149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（第25条第2項）</w:t>
            </w:r>
          </w:p>
        </w:tc>
      </w:tr>
      <w:tr w:rsidR="00767C94" w:rsidRPr="00767C94" w:rsidTr="00246E2D">
        <w:trPr>
          <w:trHeight w:val="20"/>
        </w:trPr>
        <w:tc>
          <w:tcPr>
            <w:tcW w:w="1358" w:type="dxa"/>
            <w:vMerge w:val="restart"/>
            <w:tcBorders>
              <w:top w:val="single" w:sz="4" w:space="0" w:color="auto"/>
              <w:left w:val="single" w:sz="4" w:space="0" w:color="auto"/>
              <w:bottom w:val="nil"/>
              <w:right w:val="single" w:sz="4" w:space="0" w:color="auto"/>
            </w:tcBorders>
          </w:tcPr>
          <w:p w:rsidR="00AC2191"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39</w:t>
            </w:r>
          </w:p>
          <w:p w:rsidR="00AC2191"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計画担当</w:t>
            </w:r>
          </w:p>
          <w:p w:rsidR="00AC2191"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介護支援</w:t>
            </w:r>
          </w:p>
          <w:p w:rsidR="00AC2191"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専門員の</w:t>
            </w:r>
          </w:p>
          <w:p w:rsidR="00AC2191" w:rsidRPr="00767C94" w:rsidRDefault="00AC2191"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責務</w:t>
            </w: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入所申込者の入所に際し、その者に係る居宅介護支援事業者に対する照会等により、その者の心身の状況、生活歴、病歴、指定居宅サービス等の利用状況等を把握していますか。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3534243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568464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464371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937CE7" w:rsidRPr="00767C94" w:rsidRDefault="00AC2191" w:rsidP="006C4F6E">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C2191" w:rsidRPr="00767C94" w:rsidRDefault="00AC2191" w:rsidP="006C4F6E">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（第26条第1号）</w:t>
            </w:r>
          </w:p>
        </w:tc>
      </w:tr>
      <w:tr w:rsidR="00767C94" w:rsidRPr="00767C94" w:rsidTr="00246E2D">
        <w:trPr>
          <w:trHeight w:val="20"/>
        </w:trPr>
        <w:tc>
          <w:tcPr>
            <w:tcW w:w="1358" w:type="dxa"/>
            <w:vMerge/>
            <w:tcBorders>
              <w:top w:val="nil"/>
              <w:left w:val="single" w:sz="4" w:space="0" w:color="auto"/>
              <w:bottom w:val="nil"/>
              <w:right w:val="single" w:sz="4" w:space="0" w:color="auto"/>
            </w:tcBorders>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入所者の心身の状況、その置かれている環境等に照らし、その者が居宅において日常生活を営むことができるかどうかについて定期的に検討していますか。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1834578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2892782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8260562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937CE7" w:rsidRPr="00767C94" w:rsidRDefault="00937CE7"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937CE7" w:rsidRPr="00767C94" w:rsidRDefault="00937CE7"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C2191" w:rsidRPr="00767C94" w:rsidRDefault="00937CE7"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（第26条第2号）</w:t>
            </w:r>
          </w:p>
        </w:tc>
      </w:tr>
      <w:tr w:rsidR="00767C94" w:rsidRPr="00767C94" w:rsidTr="00246E2D">
        <w:trPr>
          <w:trHeight w:val="20"/>
        </w:trPr>
        <w:tc>
          <w:tcPr>
            <w:tcW w:w="1358" w:type="dxa"/>
            <w:vMerge w:val="restart"/>
            <w:tcBorders>
              <w:top w:val="nil"/>
              <w:left w:val="single" w:sz="4" w:space="0" w:color="auto"/>
              <w:bottom w:val="nil"/>
              <w:right w:val="single" w:sz="4" w:space="0" w:color="auto"/>
            </w:tcBorders>
          </w:tcPr>
          <w:p w:rsidR="00E75D5A" w:rsidRPr="00767C94" w:rsidRDefault="00B001B0" w:rsidP="00E75D5A">
            <w:pPr>
              <w:adjustRightInd w:val="0"/>
              <w:spacing w:line="240" w:lineRule="exact"/>
              <w:ind w:leftChars="1" w:left="2"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AC2191" w:rsidRPr="00767C94">
              <w:rPr>
                <w:rFonts w:ascii="BIZ UDゴシック" w:eastAsia="BIZ UDゴシック" w:hAnsi="BIZ UDゴシック" w:cs="ＭＳ 明朝" w:hint="eastAsia"/>
                <w:color w:val="000000" w:themeColor="text1"/>
                <w:sz w:val="21"/>
                <w:szCs w:val="21"/>
              </w:rPr>
              <w:t>計画担</w:t>
            </w:r>
          </w:p>
          <w:p w:rsidR="00E75D5A" w:rsidRPr="00767C94" w:rsidRDefault="00AC2191" w:rsidP="00E75D5A">
            <w:pPr>
              <w:adjustRightInd w:val="0"/>
              <w:spacing w:line="240" w:lineRule="exact"/>
              <w:ind w:leftChars="1" w:left="2"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当介護支</w:t>
            </w:r>
          </w:p>
          <w:p w:rsidR="00E75D5A" w:rsidRPr="00767C94" w:rsidRDefault="00AC2191" w:rsidP="00E75D5A">
            <w:pPr>
              <w:adjustRightInd w:val="0"/>
              <w:spacing w:line="240" w:lineRule="exact"/>
              <w:ind w:leftChars="1" w:left="2"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援専門員</w:t>
            </w:r>
          </w:p>
          <w:p w:rsidR="00E75D5A" w:rsidRPr="00767C94" w:rsidRDefault="00AC2191" w:rsidP="00E75D5A">
            <w:pPr>
              <w:adjustRightInd w:val="0"/>
              <w:spacing w:line="240" w:lineRule="exact"/>
              <w:ind w:leftChars="1" w:left="2"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がチェッ</w:t>
            </w:r>
          </w:p>
          <w:p w:rsidR="00E75D5A" w:rsidRPr="00767C94" w:rsidRDefault="00AC2191" w:rsidP="00E75D5A">
            <w:pPr>
              <w:adjustRightInd w:val="0"/>
              <w:spacing w:line="240" w:lineRule="exact"/>
              <w:ind w:leftChars="1" w:left="2"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クし、記</w:t>
            </w:r>
          </w:p>
          <w:p w:rsidR="00E75D5A" w:rsidRPr="00767C94" w:rsidRDefault="00AC2191" w:rsidP="00E75D5A">
            <w:pPr>
              <w:adjustRightInd w:val="0"/>
              <w:spacing w:line="240" w:lineRule="exact"/>
              <w:ind w:leftChars="1" w:left="2"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入して下</w:t>
            </w:r>
          </w:p>
          <w:p w:rsidR="00AC2191" w:rsidRPr="00767C94" w:rsidRDefault="00AC2191" w:rsidP="00E75D5A">
            <w:pPr>
              <w:adjustRightInd w:val="0"/>
              <w:spacing w:line="240" w:lineRule="exact"/>
              <w:ind w:leftChars="1" w:left="2"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さい。</w:t>
            </w: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6360033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4219938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6052026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（第26条第3号）</w:t>
            </w:r>
          </w:p>
        </w:tc>
      </w:tr>
      <w:tr w:rsidR="00767C94" w:rsidRPr="00767C94" w:rsidTr="00246E2D">
        <w:trPr>
          <w:trHeight w:val="20"/>
        </w:trPr>
        <w:tc>
          <w:tcPr>
            <w:tcW w:w="1358" w:type="dxa"/>
            <w:vMerge/>
            <w:tcBorders>
              <w:top w:val="nil"/>
              <w:left w:val="single" w:sz="4" w:space="0" w:color="auto"/>
              <w:bottom w:val="nil"/>
              <w:right w:val="single" w:sz="4" w:space="0" w:color="auto"/>
            </w:tcBorders>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7997797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5928400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7478940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（第26条第4号）</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5</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計画担当介護支援専門員は、身体的拘束等を行う場合には、その態様及び時間、その際の入所者の心身の状況並びに緊急やむを得ない理由を記録していますか。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1468046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1679248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8149454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（第26条第5号）</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236" w:hangingChars="125" w:hanging="236"/>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6</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入所者及びその家族から指定施設サービスに関する苦情を受け付けた場合、苦情の内容等を記録していますか。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7577203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9373213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8902363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（第26条第6号）</w:t>
            </w:r>
          </w:p>
        </w:tc>
      </w:tr>
      <w:tr w:rsidR="00767C94" w:rsidRPr="00767C94" w:rsidTr="00246E2D">
        <w:trPr>
          <w:trHeight w:val="256"/>
        </w:trPr>
        <w:tc>
          <w:tcPr>
            <w:tcW w:w="1358" w:type="dxa"/>
            <w:tcBorders>
              <w:top w:val="nil"/>
              <w:left w:val="single" w:sz="4" w:space="0" w:color="auto"/>
              <w:bottom w:val="nil"/>
              <w:right w:val="single" w:sz="4" w:space="0" w:color="auto"/>
            </w:tcBorders>
          </w:tcPr>
          <w:p w:rsidR="00AC2191" w:rsidRPr="00767C94" w:rsidRDefault="00AC2191"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AC2191" w:rsidRPr="00767C94" w:rsidRDefault="00AC2191" w:rsidP="00BB7C00">
            <w:pPr>
              <w:adjustRightInd w:val="0"/>
              <w:spacing w:line="240" w:lineRule="exact"/>
              <w:ind w:left="236" w:hangingChars="125" w:hanging="236"/>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入所者に対する指定施設サービスの提供により事故が発生した場合、その事故の状況及び事故に際して採った処置について記録していますか。</w:t>
            </w:r>
          </w:p>
        </w:tc>
        <w:tc>
          <w:tcPr>
            <w:tcW w:w="1189" w:type="dxa"/>
            <w:tcBorders>
              <w:top w:val="single" w:sz="4" w:space="0" w:color="auto"/>
              <w:left w:val="single" w:sz="4" w:space="0" w:color="auto"/>
              <w:bottom w:val="nil"/>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561553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5354525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4914867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AC2191" w:rsidRPr="00767C94" w:rsidRDefault="00AC219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（第26条第7号）</w:t>
            </w:r>
          </w:p>
        </w:tc>
      </w:tr>
      <w:tr w:rsidR="00767C94" w:rsidRPr="00767C94" w:rsidTr="005155FA">
        <w:trPr>
          <w:trHeight w:val="20"/>
        </w:trPr>
        <w:tc>
          <w:tcPr>
            <w:tcW w:w="1358" w:type="dxa"/>
            <w:tcBorders>
              <w:top w:val="single" w:sz="4" w:space="0" w:color="auto"/>
              <w:left w:val="single" w:sz="4" w:space="0" w:color="auto"/>
              <w:bottom w:val="nil"/>
              <w:right w:val="single" w:sz="4" w:space="0" w:color="auto"/>
            </w:tcBorders>
          </w:tcPr>
          <w:p w:rsidR="00AC2191" w:rsidRPr="00767C94" w:rsidRDefault="00C23607" w:rsidP="00BB7C00">
            <w:pPr>
              <w:adjustRightInd w:val="0"/>
              <w:spacing w:line="240" w:lineRule="exact"/>
              <w:ind w:leftChars="-4" w:left="67" w:hangingChars="33"/>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color w:val="000000" w:themeColor="text1"/>
                <w:spacing w:val="20"/>
                <w:sz w:val="21"/>
                <w:szCs w:val="21"/>
              </w:rPr>
              <w:t>40</w:t>
            </w:r>
          </w:p>
          <w:p w:rsidR="00B001B0" w:rsidRPr="00767C94" w:rsidRDefault="00AC2191" w:rsidP="00BB7C00">
            <w:pPr>
              <w:adjustRightInd w:val="0"/>
              <w:spacing w:line="240" w:lineRule="exact"/>
              <w:ind w:leftChars="-4" w:left="67" w:hangingChars="33"/>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運営規程</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次に掲げる施設の運営についての重要事項に関する規程(運営規程)を定めていますか。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2654993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2430121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AC2191"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1299069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第50条</w:t>
            </w:r>
          </w:p>
        </w:tc>
      </w:tr>
      <w:tr w:rsidR="00767C94" w:rsidRPr="00767C94" w:rsidTr="005155FA">
        <w:trPr>
          <w:trHeight w:val="1137"/>
        </w:trPr>
        <w:tc>
          <w:tcPr>
            <w:tcW w:w="1358" w:type="dxa"/>
            <w:tcBorders>
              <w:top w:val="nil"/>
              <w:left w:val="single" w:sz="4" w:space="0" w:color="auto"/>
              <w:bottom w:val="nil"/>
              <w:right w:val="single" w:sz="4" w:space="0" w:color="auto"/>
            </w:tcBorders>
          </w:tcPr>
          <w:p w:rsidR="00AC2191" w:rsidRPr="00767C94" w:rsidRDefault="00807CCA"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lastRenderedPageBreak/>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C2191" w:rsidRPr="00767C94" w:rsidRDefault="00AC2191"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施設の目的及び運営の方針</w:t>
            </w:r>
          </w:p>
          <w:p w:rsidR="00AC2191" w:rsidRPr="00767C94" w:rsidRDefault="00AC2191"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従業者の職種、員数及び職務の内容</w:t>
            </w:r>
          </w:p>
          <w:p w:rsidR="00AC2191" w:rsidRPr="00767C94" w:rsidRDefault="00AC2191"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入所定員</w:t>
            </w:r>
          </w:p>
          <w:p w:rsidR="00AC2191" w:rsidRPr="00767C94" w:rsidRDefault="00AC2191"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エ　ユニットの数及びユニットごとの入所定員</w:t>
            </w:r>
          </w:p>
          <w:p w:rsidR="00AC2191" w:rsidRPr="00767C94" w:rsidRDefault="00AC2191" w:rsidP="00AA0F1C">
            <w:pPr>
              <w:adjustRightInd w:val="0"/>
              <w:spacing w:line="240" w:lineRule="exact"/>
              <w:ind w:left="567" w:hangingChars="300" w:hanging="567"/>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オ　入所者に対する指定介護福祉施設サービスの内容及び利用料その他の費用の額</w:t>
            </w:r>
          </w:p>
          <w:p w:rsidR="00AC2191" w:rsidRPr="00767C94" w:rsidRDefault="00AC2191"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カ　施設の利用に当たっての留意事項</w:t>
            </w:r>
          </w:p>
          <w:p w:rsidR="00AC2191" w:rsidRPr="00767C94" w:rsidRDefault="00AC2191"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キ　緊急時等における対応方法</w:t>
            </w:r>
          </w:p>
          <w:p w:rsidR="00AC2191" w:rsidRPr="00767C94" w:rsidRDefault="00AC2191"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ク　非常災害対策（非常災害に関する具体的計画）</w:t>
            </w:r>
          </w:p>
          <w:p w:rsidR="00B90A0A" w:rsidRPr="00767C94" w:rsidRDefault="00B90A0A"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ケ　虐待の防止ための措置に関する事項</w:t>
            </w:r>
          </w:p>
          <w:p w:rsidR="00AC2191" w:rsidRPr="00767C94" w:rsidRDefault="00B90A0A"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コ</w:t>
            </w:r>
            <w:r w:rsidR="00AC2191" w:rsidRPr="00767C94">
              <w:rPr>
                <w:rFonts w:ascii="BIZ UDゴシック" w:eastAsia="BIZ UDゴシック" w:hAnsi="BIZ UDゴシック" w:cs="ＭＳ 明朝" w:hint="eastAsia"/>
                <w:color w:val="000000" w:themeColor="text1"/>
                <w:sz w:val="21"/>
                <w:szCs w:val="21"/>
              </w:rPr>
              <w:t xml:space="preserve">　個人情報の取扱い</w:t>
            </w:r>
          </w:p>
          <w:p w:rsidR="00AC2191" w:rsidRPr="00767C94" w:rsidRDefault="00B90A0A"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サ</w:t>
            </w:r>
            <w:r w:rsidR="00AC2191" w:rsidRPr="00767C94">
              <w:rPr>
                <w:rFonts w:ascii="BIZ UDゴシック" w:eastAsia="BIZ UDゴシック" w:hAnsi="BIZ UDゴシック" w:cs="ＭＳ 明朝" w:hint="eastAsia"/>
                <w:color w:val="000000" w:themeColor="text1"/>
                <w:sz w:val="21"/>
                <w:szCs w:val="21"/>
              </w:rPr>
              <w:t xml:space="preserve">　その他施設の運営に関する重要事項</w:t>
            </w:r>
          </w:p>
        </w:tc>
        <w:tc>
          <w:tcPr>
            <w:tcW w:w="1189" w:type="dxa"/>
            <w:tcBorders>
              <w:top w:val="single" w:sz="4" w:space="0" w:color="auto"/>
              <w:left w:val="single" w:sz="4" w:space="0" w:color="auto"/>
              <w:bottom w:val="single" w:sz="4" w:space="0" w:color="auto"/>
              <w:right w:val="single" w:sz="4" w:space="0" w:color="auto"/>
            </w:tcBorders>
          </w:tcPr>
          <w:p w:rsidR="00AC2191" w:rsidRPr="00767C94" w:rsidRDefault="00AC2191"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AC2191" w:rsidRPr="00767C94" w:rsidRDefault="00AC2191"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第5の9</w:t>
            </w:r>
          </w:p>
        </w:tc>
      </w:tr>
      <w:tr w:rsidR="00767C94" w:rsidRPr="00767C94" w:rsidTr="005155FA">
        <w:trPr>
          <w:trHeight w:val="677"/>
        </w:trPr>
        <w:tc>
          <w:tcPr>
            <w:tcW w:w="1358" w:type="dxa"/>
            <w:tcBorders>
              <w:top w:val="nil"/>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C2062" w:rsidRPr="00767C94" w:rsidRDefault="000C2062" w:rsidP="00BB7C00">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〔従業者の職種、員数及び職務の内容〕</w:t>
            </w:r>
          </w:p>
          <w:p w:rsidR="000C2062" w:rsidRPr="00767C94" w:rsidRDefault="000C2062"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従業者の「員数」は日々変わりうるものであるため、業務負担軽減等の観点から、規程を定めるに当たっては、</w:t>
            </w:r>
            <w:r w:rsidR="00A75CCE" w:rsidRPr="00767C94">
              <w:rPr>
                <w:rFonts w:ascii="BIZ UDゴシック" w:eastAsia="BIZ UDゴシック" w:hAnsi="BIZ UDゴシック" w:cs="ＭＳ 明朝" w:hint="eastAsia"/>
                <w:color w:val="000000" w:themeColor="text1"/>
                <w:sz w:val="21"/>
                <w:szCs w:val="21"/>
              </w:rPr>
              <w:t>基準</w:t>
            </w:r>
            <w:r w:rsidRPr="00767C94">
              <w:rPr>
                <w:rFonts w:ascii="BIZ UDゴシック" w:eastAsia="BIZ UDゴシック" w:hAnsi="BIZ UDゴシック" w:cs="ＭＳ 明朝" w:hint="eastAsia"/>
                <w:color w:val="000000" w:themeColor="text1"/>
                <w:sz w:val="21"/>
                <w:szCs w:val="21"/>
              </w:rPr>
              <w:t>において置くべきとされている員数を満たす範囲において、「○人以上」と記載することも差し支えない。</w:t>
            </w:r>
          </w:p>
        </w:tc>
        <w:tc>
          <w:tcPr>
            <w:tcW w:w="1189" w:type="dxa"/>
            <w:tcBorders>
              <w:top w:val="single" w:sz="4" w:space="0" w:color="auto"/>
              <w:left w:val="single" w:sz="4" w:space="0" w:color="auto"/>
              <w:bottom w:val="single" w:sz="4" w:space="0" w:color="auto"/>
              <w:right w:val="single" w:sz="4" w:space="0" w:color="auto"/>
            </w:tcBorders>
          </w:tcPr>
          <w:p w:rsidR="000C2062" w:rsidRPr="00767C94" w:rsidRDefault="000C206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0C2062" w:rsidRPr="00767C94" w:rsidRDefault="000C2062"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0C2062" w:rsidRPr="00767C94" w:rsidRDefault="000C2062"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第4の26</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5155FA">
        <w:trPr>
          <w:trHeight w:val="992"/>
        </w:trPr>
        <w:tc>
          <w:tcPr>
            <w:tcW w:w="1358" w:type="dxa"/>
            <w:tcBorders>
              <w:top w:val="nil"/>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C2062" w:rsidRPr="00767C94" w:rsidRDefault="000C2062" w:rsidP="00BB7C00">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〔虐待の防止のための措置に関する事項〕</w:t>
            </w:r>
          </w:p>
          <w:p w:rsidR="000C2062" w:rsidRPr="00767C94" w:rsidRDefault="000C2062"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虐待の防止に係る、組織内の体制（責任者の選定、従業者への研修方法や研修計画等）や虐待又は虐待が疑われる事案（以下「虐待等」という。）が発生した場合の対応方法等を指す内容であること。</w:t>
            </w:r>
          </w:p>
          <w:p w:rsidR="000C2062" w:rsidRPr="00767C94" w:rsidRDefault="000C2062" w:rsidP="00BB7C00">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令和6年3月31日まで努力義務</w:t>
            </w:r>
          </w:p>
        </w:tc>
        <w:tc>
          <w:tcPr>
            <w:tcW w:w="1189" w:type="dxa"/>
            <w:tcBorders>
              <w:top w:val="single" w:sz="4" w:space="0" w:color="auto"/>
              <w:left w:val="single" w:sz="4" w:space="0" w:color="auto"/>
              <w:bottom w:val="single" w:sz="4" w:space="0" w:color="auto"/>
              <w:right w:val="single" w:sz="4" w:space="0" w:color="auto"/>
            </w:tcBorders>
          </w:tcPr>
          <w:p w:rsidR="000C2062" w:rsidRPr="00767C94" w:rsidRDefault="000C206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0C2062" w:rsidRPr="00767C94" w:rsidRDefault="000C2062"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0C2062" w:rsidRPr="00767C94" w:rsidRDefault="000C2062"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第4の26</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6</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20"/>
        </w:trPr>
        <w:tc>
          <w:tcPr>
            <w:tcW w:w="1358" w:type="dxa"/>
            <w:vMerge w:val="restart"/>
            <w:tcBorders>
              <w:top w:val="single" w:sz="4" w:space="0" w:color="auto"/>
              <w:left w:val="single" w:sz="4" w:space="0" w:color="auto"/>
              <w:right w:val="single" w:sz="4" w:space="0" w:color="auto"/>
            </w:tcBorders>
          </w:tcPr>
          <w:p w:rsidR="000C2062"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4</w:t>
            </w:r>
            <w:r w:rsidRPr="00767C94">
              <w:rPr>
                <w:rFonts w:ascii="BIZ UDゴシック" w:eastAsia="BIZ UDゴシック" w:hAnsi="BIZ UDゴシック" w:cs="ＭＳ 明朝"/>
                <w:color w:val="000000" w:themeColor="text1"/>
                <w:spacing w:val="20"/>
                <w:sz w:val="21"/>
                <w:szCs w:val="21"/>
              </w:rPr>
              <w:t>1</w:t>
            </w:r>
          </w:p>
          <w:p w:rsidR="007E4D72" w:rsidRPr="00767C94" w:rsidRDefault="000C2062"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勤務体制</w:t>
            </w:r>
          </w:p>
          <w:p w:rsidR="000C2062" w:rsidRPr="00767C94" w:rsidRDefault="000C2062"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の確保等</w:t>
            </w:r>
          </w:p>
          <w:p w:rsidR="000C2062" w:rsidRPr="00767C94" w:rsidRDefault="00B001B0"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C2062" w:rsidRPr="00767C94" w:rsidRDefault="000C2062"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　入居者に対し、適切な指定施設サービスを提供することができるよう、従業者の勤務の体制を定めていますか。</w:t>
            </w:r>
          </w:p>
        </w:tc>
        <w:tc>
          <w:tcPr>
            <w:tcW w:w="1189" w:type="dxa"/>
            <w:vMerge w:val="restart"/>
            <w:tcBorders>
              <w:top w:val="single" w:sz="4" w:space="0" w:color="auto"/>
              <w:left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2305807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7532275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C2062"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2455509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tcPr>
          <w:p w:rsidR="000C2062" w:rsidRPr="00767C94" w:rsidRDefault="000C206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C2062" w:rsidRPr="00767C94" w:rsidRDefault="000C206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第51条第1項</w:t>
            </w:r>
          </w:p>
        </w:tc>
      </w:tr>
      <w:tr w:rsidR="00767C94" w:rsidRPr="00767C94" w:rsidTr="005155FA">
        <w:trPr>
          <w:trHeight w:val="20"/>
        </w:trPr>
        <w:tc>
          <w:tcPr>
            <w:tcW w:w="1358" w:type="dxa"/>
            <w:vMerge/>
            <w:tcBorders>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C2062" w:rsidRPr="00767C94" w:rsidRDefault="000C2062"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「勤務の体制を定める」とは、</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のユニットごとに勤務表を</w:t>
            </w:r>
            <w:r w:rsidR="00446C0E" w:rsidRPr="00767C94">
              <w:rPr>
                <w:rFonts w:ascii="BIZ UDゴシック" w:eastAsia="BIZ UDゴシック" w:hAnsi="BIZ UDゴシック" w:cs="ＭＳ 明朝" w:hint="eastAsia"/>
                <w:color w:val="000000" w:themeColor="text1"/>
                <w:sz w:val="21"/>
                <w:szCs w:val="21"/>
              </w:rPr>
              <w:t>作ること</w:t>
            </w:r>
            <w:r w:rsidRPr="00767C94">
              <w:rPr>
                <w:rFonts w:ascii="BIZ UDゴシック" w:eastAsia="BIZ UDゴシック" w:hAnsi="BIZ UDゴシック" w:cs="ＭＳ 明朝" w:hint="eastAsia"/>
                <w:color w:val="000000" w:themeColor="text1"/>
                <w:sz w:val="21"/>
                <w:szCs w:val="21"/>
              </w:rPr>
              <w:t>を意味します。（夜勤は</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ユニットごとに</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人の勤務体制）</w:t>
            </w:r>
          </w:p>
        </w:tc>
        <w:tc>
          <w:tcPr>
            <w:tcW w:w="1189" w:type="dxa"/>
            <w:vMerge/>
            <w:tcBorders>
              <w:left w:val="single" w:sz="4" w:space="0" w:color="auto"/>
              <w:bottom w:val="single" w:sz="4" w:space="0" w:color="auto"/>
              <w:right w:val="single" w:sz="4" w:space="0" w:color="auto"/>
            </w:tcBorders>
          </w:tcPr>
          <w:p w:rsidR="000C2062" w:rsidRPr="00767C94" w:rsidRDefault="000C206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tcPr>
          <w:p w:rsidR="000C2062" w:rsidRPr="00767C94" w:rsidRDefault="000C206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nil"/>
              <w:left w:val="single" w:sz="4" w:space="0" w:color="auto"/>
              <w:bottom w:val="nil"/>
              <w:right w:val="single" w:sz="4" w:space="0" w:color="auto"/>
            </w:tcBorders>
          </w:tcPr>
          <w:p w:rsidR="00446C0E" w:rsidRPr="00767C94" w:rsidRDefault="00446C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446C0E" w:rsidRPr="00767C94" w:rsidRDefault="00446C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原則として月ごとの勤務表（介護職員の勤務体制を2以上で行っている場合は、その勤務体制ごとの勤務表）を作成し、従業者の日々の勤務時間、常勤・非常勤の別、看護・介護職員等の配置、管理者との兼務関係等を明確にすること。</w:t>
            </w:r>
          </w:p>
        </w:tc>
        <w:tc>
          <w:tcPr>
            <w:tcW w:w="1189" w:type="dxa"/>
            <w:tcBorders>
              <w:top w:val="single" w:sz="4" w:space="0" w:color="auto"/>
              <w:left w:val="single" w:sz="4" w:space="0" w:color="auto"/>
              <w:bottom w:val="single" w:sz="4" w:space="0" w:color="auto"/>
              <w:right w:val="single" w:sz="4" w:space="0" w:color="auto"/>
            </w:tcBorders>
          </w:tcPr>
          <w:p w:rsidR="00446C0E" w:rsidRPr="00767C94" w:rsidRDefault="00446C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446C0E" w:rsidRPr="00767C94" w:rsidRDefault="00446C0E"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446C0E" w:rsidRPr="00767C94" w:rsidRDefault="00446C0E"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第4の27の(1)</w:t>
            </w:r>
          </w:p>
        </w:tc>
      </w:tr>
      <w:tr w:rsidR="00767C94" w:rsidRPr="00767C94" w:rsidTr="005155FA">
        <w:trPr>
          <w:trHeight w:val="609"/>
        </w:trPr>
        <w:tc>
          <w:tcPr>
            <w:tcW w:w="1358" w:type="dxa"/>
            <w:tcBorders>
              <w:top w:val="nil"/>
              <w:left w:val="single" w:sz="4" w:space="0" w:color="auto"/>
              <w:bottom w:val="nil"/>
              <w:right w:val="single" w:sz="4" w:space="0" w:color="auto"/>
            </w:tcBorders>
          </w:tcPr>
          <w:p w:rsidR="00446C0E" w:rsidRPr="00767C94" w:rsidRDefault="00446C0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446C0E" w:rsidRPr="00767C94" w:rsidRDefault="00446C0E"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従業者が、</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人の入居者について、個性、心身の状況、生活歴などを具体的に把握したうえで、その日常生活上の活動を適切に援助するために、いわゆる「馴染みの関係」を築くことが求められる。</w:t>
            </w:r>
          </w:p>
        </w:tc>
        <w:tc>
          <w:tcPr>
            <w:tcW w:w="1189" w:type="dxa"/>
            <w:tcBorders>
              <w:top w:val="single" w:sz="4" w:space="0" w:color="auto"/>
              <w:left w:val="single" w:sz="4" w:space="0" w:color="auto"/>
              <w:bottom w:val="single" w:sz="4" w:space="0" w:color="auto"/>
              <w:right w:val="single" w:sz="4" w:space="0" w:color="auto"/>
            </w:tcBorders>
          </w:tcPr>
          <w:p w:rsidR="00446C0E" w:rsidRPr="00767C94" w:rsidRDefault="00446C0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446C0E" w:rsidRPr="00767C94" w:rsidRDefault="00446C0E"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446C0E" w:rsidRPr="00767C94" w:rsidRDefault="00446C0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10</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308"/>
        </w:trPr>
        <w:tc>
          <w:tcPr>
            <w:tcW w:w="1358" w:type="dxa"/>
            <w:tcBorders>
              <w:top w:val="nil"/>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C2062" w:rsidRPr="00767C94" w:rsidRDefault="000C2062"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00446C0E" w:rsidRPr="00767C94">
              <w:rPr>
                <w:rFonts w:ascii="BIZ UDゴシック" w:eastAsia="BIZ UDゴシック" w:hAnsi="BIZ UDゴシック" w:cs="ＭＳ 明朝" w:hint="eastAsia"/>
                <w:color w:val="000000" w:themeColor="text1"/>
                <w:sz w:val="21"/>
                <w:szCs w:val="21"/>
              </w:rPr>
              <w:t>2</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昼間については、ユニットごとに常時</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人以上の介護職員又は看護職員を配置していますか。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9953651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889707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C2062"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8251801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C2062"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C2062"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第51条第2項</w:t>
            </w:r>
            <w:r w:rsidR="00446C0E" w:rsidRPr="00767C94">
              <w:rPr>
                <w:rFonts w:ascii="BIZ UDゴシック" w:eastAsia="BIZ UDゴシック" w:hAnsi="BIZ UDゴシック" w:cstheme="minorBidi" w:hint="eastAsia"/>
                <w:color w:val="000000" w:themeColor="text1"/>
                <w:w w:val="83"/>
                <w:kern w:val="0"/>
                <w:sz w:val="16"/>
                <w:szCs w:val="16"/>
              </w:rPr>
              <w:t>第1号</w:t>
            </w:r>
          </w:p>
        </w:tc>
      </w:tr>
      <w:tr w:rsidR="00767C94" w:rsidRPr="00767C94" w:rsidTr="005155FA">
        <w:trPr>
          <w:trHeight w:val="386"/>
        </w:trPr>
        <w:tc>
          <w:tcPr>
            <w:tcW w:w="1358" w:type="dxa"/>
            <w:tcBorders>
              <w:top w:val="nil"/>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C2062" w:rsidRPr="00767C94" w:rsidRDefault="00446C0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3</w:t>
            </w:r>
            <w:r w:rsidR="000C2062" w:rsidRPr="00767C94">
              <w:rPr>
                <w:rFonts w:ascii="BIZ UDゴシック" w:eastAsia="BIZ UDゴシック" w:hAnsi="BIZ UDゴシック" w:cs="ＭＳ 明朝"/>
                <w:color w:val="000000" w:themeColor="text1"/>
                <w:sz w:val="21"/>
                <w:szCs w:val="21"/>
              </w:rPr>
              <w:t>)</w:t>
            </w:r>
            <w:r w:rsidR="000C2062" w:rsidRPr="00767C94">
              <w:rPr>
                <w:rFonts w:ascii="BIZ UDゴシック" w:eastAsia="BIZ UDゴシック" w:hAnsi="BIZ UDゴシック" w:cs="ＭＳ 明朝" w:hint="eastAsia"/>
                <w:color w:val="000000" w:themeColor="text1"/>
                <w:sz w:val="21"/>
                <w:szCs w:val="21"/>
              </w:rPr>
              <w:t xml:space="preserve">　夜間及び深夜については、</w:t>
            </w:r>
            <w:r w:rsidR="00C15B74" w:rsidRPr="00767C94">
              <w:rPr>
                <w:rFonts w:ascii="BIZ UDゴシック" w:eastAsia="BIZ UDゴシック" w:hAnsi="BIZ UDゴシック" w:cs="ＭＳ 明朝"/>
                <w:color w:val="000000" w:themeColor="text1"/>
                <w:sz w:val="21"/>
                <w:szCs w:val="21"/>
              </w:rPr>
              <w:t>2</w:t>
            </w:r>
            <w:r w:rsidR="000C2062" w:rsidRPr="00767C94">
              <w:rPr>
                <w:rFonts w:ascii="BIZ UDゴシック" w:eastAsia="BIZ UDゴシック" w:hAnsi="BIZ UDゴシック" w:cs="ＭＳ 明朝" w:hint="eastAsia"/>
                <w:color w:val="000000" w:themeColor="text1"/>
                <w:sz w:val="21"/>
                <w:szCs w:val="21"/>
              </w:rPr>
              <w:t>ユニットごとに</w:t>
            </w:r>
            <w:r w:rsidR="00C15B74" w:rsidRPr="00767C94">
              <w:rPr>
                <w:rFonts w:ascii="BIZ UDゴシック" w:eastAsia="BIZ UDゴシック" w:hAnsi="BIZ UDゴシック" w:cs="ＭＳ 明朝"/>
                <w:color w:val="000000" w:themeColor="text1"/>
                <w:sz w:val="21"/>
                <w:szCs w:val="21"/>
              </w:rPr>
              <w:t>1</w:t>
            </w:r>
            <w:r w:rsidR="000C2062" w:rsidRPr="00767C94">
              <w:rPr>
                <w:rFonts w:ascii="BIZ UDゴシック" w:eastAsia="BIZ UDゴシック" w:hAnsi="BIZ UDゴシック" w:cs="ＭＳ 明朝" w:hint="eastAsia"/>
                <w:color w:val="000000" w:themeColor="text1"/>
                <w:sz w:val="21"/>
                <w:szCs w:val="21"/>
              </w:rPr>
              <w:t>人以上の介護職員又は看護職員を夜間及び深夜の勤務に従事する職員として配置していますか。</w:t>
            </w:r>
            <w:r w:rsidR="000C2062"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9055186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665490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C2062"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8455752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0C2062"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C2062"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第51条第2項</w:t>
            </w:r>
            <w:r w:rsidR="00446C0E" w:rsidRPr="00767C94">
              <w:rPr>
                <w:rFonts w:ascii="BIZ UDゴシック" w:eastAsia="BIZ UDゴシック" w:hAnsi="BIZ UDゴシック" w:cstheme="minorBidi" w:hint="eastAsia"/>
                <w:color w:val="000000" w:themeColor="text1"/>
                <w:w w:val="83"/>
                <w:kern w:val="0"/>
                <w:sz w:val="16"/>
                <w:szCs w:val="16"/>
              </w:rPr>
              <w:t>第2号</w:t>
            </w:r>
          </w:p>
        </w:tc>
      </w:tr>
      <w:tr w:rsidR="00767C94" w:rsidRPr="00767C94" w:rsidTr="005155FA">
        <w:trPr>
          <w:trHeight w:val="1030"/>
        </w:trPr>
        <w:tc>
          <w:tcPr>
            <w:tcW w:w="1358" w:type="dxa"/>
            <w:tcBorders>
              <w:top w:val="nil"/>
              <w:left w:val="single" w:sz="4" w:space="0" w:color="auto"/>
              <w:bottom w:val="nil"/>
              <w:right w:val="single" w:sz="4" w:space="0" w:color="auto"/>
            </w:tcBorders>
          </w:tcPr>
          <w:p w:rsidR="00A862F9" w:rsidRPr="00767C94" w:rsidRDefault="00A862F9"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A862F9" w:rsidRPr="00767C94" w:rsidRDefault="009B454A"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月</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日以降に、入居定員が10 を超えるユニットを整備する場合においては、令和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年改正省令附則第</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条の経過措置に従い、夜勤時間帯（午後10 時から翌日の午前</w:t>
            </w:r>
            <w:r w:rsidR="00C15B74"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時までを含めた連続する16 時間をいい、原則として施設ごとに設定するものとする。以下同じ。）を含めた介護職員及び看護職員の配置の実態を勘案し、次のとおり職員を配置するよう努めるものとする。</w:t>
            </w:r>
          </w:p>
        </w:tc>
        <w:tc>
          <w:tcPr>
            <w:tcW w:w="1189" w:type="dxa"/>
            <w:tcBorders>
              <w:top w:val="single" w:sz="4" w:space="0" w:color="auto"/>
              <w:left w:val="single" w:sz="4" w:space="0" w:color="auto"/>
              <w:bottom w:val="nil"/>
              <w:right w:val="single" w:sz="4" w:space="0" w:color="auto"/>
            </w:tcBorders>
          </w:tcPr>
          <w:p w:rsidR="00A862F9" w:rsidRPr="00767C94" w:rsidRDefault="00A862F9"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9B454A" w:rsidRPr="00767C94" w:rsidRDefault="009B454A"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A862F9" w:rsidRPr="00767C94" w:rsidRDefault="009B454A"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10</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A862F9" w:rsidRPr="00767C94" w:rsidRDefault="00A862F9"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9B454A" w:rsidRPr="00767C94" w:rsidRDefault="009B454A"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①　日勤時間帯の介護職員及び看護職員の配置</w:t>
            </w:r>
          </w:p>
          <w:p w:rsidR="009B454A" w:rsidRPr="00767C94" w:rsidRDefault="009B454A" w:rsidP="00AA0F1C">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ユニットごとに常時</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人の配置に加えて、当該ユニットにおいて日勤時間帯（夜勤時間帯に含まれない連続する</w:t>
            </w:r>
            <w:r w:rsidR="00C15B74" w:rsidRPr="00767C94">
              <w:rPr>
                <w:rFonts w:ascii="BIZ UDゴシック" w:eastAsia="BIZ UDゴシック" w:hAnsi="BIZ UDゴシック" w:cs="ＭＳ 明朝"/>
                <w:color w:val="000000" w:themeColor="text1"/>
                <w:sz w:val="21"/>
                <w:szCs w:val="21"/>
              </w:rPr>
              <w:t>8</w:t>
            </w:r>
            <w:r w:rsidRPr="00767C94">
              <w:rPr>
                <w:rFonts w:ascii="BIZ UDゴシック" w:eastAsia="BIZ UDゴシック" w:hAnsi="BIZ UDゴシック" w:cs="ＭＳ 明朝" w:hint="eastAsia"/>
                <w:color w:val="000000" w:themeColor="text1"/>
                <w:sz w:val="21"/>
                <w:szCs w:val="21"/>
              </w:rPr>
              <w:t>時間をいい、原則として施設ごとに設定するものとする。以下同じ。）に勤務する別の従業者の</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日の勤務時間数の合計を</w:t>
            </w:r>
            <w:r w:rsidR="00C15B74" w:rsidRPr="00767C94">
              <w:rPr>
                <w:rFonts w:ascii="BIZ UDゴシック" w:eastAsia="BIZ UDゴシック" w:hAnsi="BIZ UDゴシック" w:cs="ＭＳ 明朝"/>
                <w:color w:val="000000" w:themeColor="text1"/>
                <w:sz w:val="21"/>
                <w:szCs w:val="21"/>
              </w:rPr>
              <w:t>8</w:t>
            </w:r>
            <w:r w:rsidRPr="00767C94">
              <w:rPr>
                <w:rFonts w:ascii="BIZ UDゴシック" w:eastAsia="BIZ UDゴシック" w:hAnsi="BIZ UDゴシック" w:cs="ＭＳ 明朝" w:hint="eastAsia"/>
                <w:color w:val="000000" w:themeColor="text1"/>
                <w:sz w:val="21"/>
                <w:szCs w:val="21"/>
              </w:rPr>
              <w:t>で除して得た数が、入居者の数が10 を超えて</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を増すごとに0.1 以上となるように介護職員又は看護職員を配置するよう努めること。</w:t>
            </w:r>
          </w:p>
          <w:p w:rsidR="009B454A" w:rsidRPr="00767C94" w:rsidRDefault="009B454A"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②　夜勤時間帯の介護職員及び看護職員の配置</w:t>
            </w:r>
          </w:p>
          <w:p w:rsidR="00A862F9" w:rsidRPr="00767C94" w:rsidRDefault="009B454A" w:rsidP="00AA0F1C">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ユニットごとに</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人の配置に加えて、当該</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ユニットにおいて夜勤時間帯に勤務する別の従業者の</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日の勤務時間数の合計を16 で除して得た数が、入居者の合計数が20 を超えて</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又はその端数を増すごとに0.1 以上となるように介護職員又は看護職員を配置するよう努めること。</w:t>
            </w:r>
          </w:p>
        </w:tc>
        <w:tc>
          <w:tcPr>
            <w:tcW w:w="1189" w:type="dxa"/>
            <w:tcBorders>
              <w:top w:val="nil"/>
              <w:left w:val="single" w:sz="4" w:space="0" w:color="auto"/>
              <w:bottom w:val="nil"/>
              <w:right w:val="single" w:sz="4" w:space="0" w:color="auto"/>
            </w:tcBorders>
          </w:tcPr>
          <w:p w:rsidR="00A862F9" w:rsidRPr="00767C94" w:rsidRDefault="00A862F9"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A862F9" w:rsidRPr="00767C94" w:rsidRDefault="00A862F9"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110"/>
        </w:trPr>
        <w:tc>
          <w:tcPr>
            <w:tcW w:w="1358" w:type="dxa"/>
            <w:tcBorders>
              <w:top w:val="nil"/>
              <w:left w:val="single" w:sz="4" w:space="0" w:color="auto"/>
              <w:bottom w:val="nil"/>
              <w:right w:val="single" w:sz="4" w:space="0" w:color="auto"/>
            </w:tcBorders>
          </w:tcPr>
          <w:p w:rsidR="00A862F9" w:rsidRPr="00767C94" w:rsidRDefault="00A862F9"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A75CCE" w:rsidRPr="00767C94" w:rsidRDefault="009B454A" w:rsidP="00AA0F1C">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基準条例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tc>
        <w:tc>
          <w:tcPr>
            <w:tcW w:w="1189" w:type="dxa"/>
            <w:tcBorders>
              <w:top w:val="nil"/>
              <w:left w:val="single" w:sz="4" w:space="0" w:color="auto"/>
              <w:bottom w:val="nil"/>
              <w:right w:val="single" w:sz="4" w:space="0" w:color="auto"/>
            </w:tcBorders>
          </w:tcPr>
          <w:p w:rsidR="00A862F9" w:rsidRPr="00767C94" w:rsidRDefault="00A862F9"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A862F9" w:rsidRPr="00767C94" w:rsidRDefault="00A862F9"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C2062" w:rsidRPr="00767C94" w:rsidRDefault="00446C0E"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4</w:t>
            </w:r>
            <w:r w:rsidR="000C2062" w:rsidRPr="00767C94">
              <w:rPr>
                <w:rFonts w:ascii="BIZ UDゴシック" w:eastAsia="BIZ UDゴシック" w:hAnsi="BIZ UDゴシック" w:cs="ＭＳ 明朝"/>
                <w:color w:val="000000" w:themeColor="text1"/>
                <w:sz w:val="21"/>
                <w:szCs w:val="21"/>
              </w:rPr>
              <w:t>)</w:t>
            </w:r>
            <w:r w:rsidR="00DC4884" w:rsidRPr="00767C94">
              <w:rPr>
                <w:rFonts w:ascii="BIZ UDゴシック" w:eastAsia="BIZ UDゴシック" w:hAnsi="BIZ UDゴシック" w:cs="ＭＳ 明朝" w:hint="eastAsia"/>
                <w:color w:val="000000" w:themeColor="text1"/>
                <w:sz w:val="21"/>
                <w:szCs w:val="21"/>
              </w:rPr>
              <w:t>-1</w:t>
            </w:r>
            <w:r w:rsidR="000C2062" w:rsidRPr="00767C94">
              <w:rPr>
                <w:rFonts w:ascii="BIZ UDゴシック" w:eastAsia="BIZ UDゴシック" w:hAnsi="BIZ UDゴシック" w:cs="ＭＳ 明朝" w:hint="eastAsia"/>
                <w:color w:val="000000" w:themeColor="text1"/>
                <w:sz w:val="21"/>
                <w:szCs w:val="21"/>
              </w:rPr>
              <w:t xml:space="preserve">　ユニットごとに、常勤のユニットリーダーを配置していますか。</w:t>
            </w:r>
          </w:p>
        </w:tc>
        <w:tc>
          <w:tcPr>
            <w:tcW w:w="1189" w:type="dxa"/>
            <w:tcBorders>
              <w:top w:val="single" w:sz="4" w:space="0" w:color="auto"/>
              <w:left w:val="single" w:sz="4" w:space="0" w:color="auto"/>
              <w:bottom w:val="nil"/>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173811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4179117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C2062"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5025030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0C2062"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C2062"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第51条第2項</w:t>
            </w:r>
            <w:r w:rsidR="00446C0E" w:rsidRPr="00767C94">
              <w:rPr>
                <w:rFonts w:ascii="BIZ UDゴシック" w:eastAsia="BIZ UDゴシック" w:hAnsi="BIZ UDゴシック" w:cstheme="minorBidi" w:hint="eastAsia"/>
                <w:color w:val="000000" w:themeColor="text1"/>
                <w:w w:val="83"/>
                <w:kern w:val="0"/>
                <w:sz w:val="16"/>
                <w:szCs w:val="16"/>
              </w:rPr>
              <w:t>第3号</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DC4884" w:rsidRPr="00767C94" w:rsidRDefault="00DC4884"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DC4884" w:rsidRPr="00767C94" w:rsidRDefault="00DC4884" w:rsidP="00AA0F1C">
            <w:pPr>
              <w:overflowPunct w:val="0"/>
              <w:spacing w:line="240" w:lineRule="exact"/>
              <w:ind w:left="567" w:hangingChars="300" w:hanging="567"/>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4</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-2　「常勤のユニットリーダーについて、当面は、ユニットケアリーダー研修を受講した職員</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以下「研修受講者」という。</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を</w:t>
            </w:r>
            <w:r w:rsidR="00611F1A" w:rsidRPr="00767C94">
              <w:rPr>
                <w:rFonts w:ascii="BIZ UDゴシック" w:eastAsia="BIZ UDゴシック" w:hAnsi="BIZ UDゴシック" w:cs="ＭＳ 明朝" w:hint="eastAsia"/>
                <w:color w:val="000000" w:themeColor="text1"/>
                <w:sz w:val="21"/>
                <w:szCs w:val="21"/>
              </w:rPr>
              <w:t>各施設に</w:t>
            </w:r>
            <w:r w:rsidRPr="00767C94">
              <w:rPr>
                <w:rFonts w:ascii="BIZ UDゴシック" w:eastAsia="BIZ UDゴシック" w:hAnsi="BIZ UDゴシック" w:cs="ＭＳ 明朝" w:hint="eastAsia"/>
                <w:color w:val="000000" w:themeColor="text1"/>
                <w:sz w:val="21"/>
                <w:szCs w:val="21"/>
              </w:rPr>
              <w:t>2名以上配置する（2ユニット以下の施設は1名可）ほか、研修受講者が配置されているユニット以外のユニットでは、ユニットにおけるケアに責任を持つ（研修受講者でなくても構わない。）従業者を決めてもらうことで足りるものとする」とされていますが、このような取扱いを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3683130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4072410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DC4884"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2455706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DC4884" w:rsidRPr="00767C94" w:rsidRDefault="00DC4884"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DC4884" w:rsidRPr="00767C94" w:rsidRDefault="00DC4884"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10</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611F1A" w:rsidRPr="00767C94" w:rsidRDefault="00611F1A"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611F1A" w:rsidRPr="00767C94" w:rsidRDefault="00611F1A" w:rsidP="00AA0F1C">
            <w:pPr>
              <w:overflowPunct w:val="0"/>
              <w:spacing w:line="240" w:lineRule="exact"/>
              <w:ind w:left="567" w:hangingChars="300" w:hanging="567"/>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AA0F1C"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また、この場合、研修受講者は、研修で得た知識等をリーダー研修を受講していないユニットの責任者に伝達するなど、当該施設におけるユニットケアの質の向上の中核となっていますか。</w:t>
            </w:r>
          </w:p>
        </w:tc>
        <w:tc>
          <w:tcPr>
            <w:tcW w:w="1189" w:type="dxa"/>
            <w:tcBorders>
              <w:top w:val="single" w:sz="4" w:space="0" w:color="auto"/>
              <w:left w:val="single" w:sz="4" w:space="0" w:color="auto"/>
              <w:bottom w:val="nil"/>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2310455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4181476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611F1A"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9846466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611F1A" w:rsidRPr="00767C94" w:rsidRDefault="00611F1A"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611F1A" w:rsidRPr="00767C94" w:rsidRDefault="00611F1A"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10</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DC4884" w:rsidRPr="00767C94" w:rsidRDefault="00DC4884"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○ユニットケアリーダー研修修了者</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1893"/>
            </w:tblGrid>
            <w:tr w:rsidR="00767C94" w:rsidRPr="00767C94" w:rsidTr="00611F1A">
              <w:trPr>
                <w:trHeight w:val="356"/>
              </w:trPr>
              <w:tc>
                <w:tcPr>
                  <w:tcW w:w="2983" w:type="dxa"/>
                  <w:vAlign w:val="center"/>
                </w:tcPr>
                <w:p w:rsidR="00DC4884" w:rsidRPr="00767C94" w:rsidRDefault="00611F1A"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氏名</w:t>
                  </w:r>
                </w:p>
              </w:tc>
              <w:tc>
                <w:tcPr>
                  <w:tcW w:w="1893" w:type="dxa"/>
                  <w:vAlign w:val="center"/>
                </w:tcPr>
                <w:p w:rsidR="00DC4884" w:rsidRPr="00767C94" w:rsidRDefault="00611F1A"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常勤・非常勤</w:t>
                  </w:r>
                </w:p>
              </w:tc>
            </w:tr>
            <w:tr w:rsidR="00767C94" w:rsidRPr="00767C94" w:rsidTr="00611F1A">
              <w:trPr>
                <w:trHeight w:val="355"/>
              </w:trPr>
              <w:tc>
                <w:tcPr>
                  <w:tcW w:w="2983" w:type="dxa"/>
                </w:tcPr>
                <w:p w:rsidR="00DC4884" w:rsidRPr="00767C94" w:rsidRDefault="00DC488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893" w:type="dxa"/>
                </w:tcPr>
                <w:p w:rsidR="00DC4884" w:rsidRPr="00767C94" w:rsidRDefault="00DC4884"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767C94" w:rsidRPr="00767C94" w:rsidTr="00611F1A">
              <w:trPr>
                <w:trHeight w:val="355"/>
              </w:trPr>
              <w:tc>
                <w:tcPr>
                  <w:tcW w:w="2983" w:type="dxa"/>
                </w:tcPr>
                <w:p w:rsidR="00611F1A" w:rsidRPr="00767C94" w:rsidRDefault="00611F1A"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893" w:type="dxa"/>
                </w:tcPr>
                <w:p w:rsidR="00611F1A" w:rsidRPr="00767C94" w:rsidRDefault="00611F1A"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bl>
          <w:p w:rsidR="00DC4884" w:rsidRPr="00767C94" w:rsidRDefault="00DC4884" w:rsidP="00BB7C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〇</w:t>
            </w:r>
            <w:r w:rsidR="00611F1A" w:rsidRPr="00767C94">
              <w:rPr>
                <w:rFonts w:ascii="BIZ UDゴシック" w:eastAsia="BIZ UDゴシック" w:hAnsi="BIZ UDゴシック" w:cs="ＭＳ 明朝" w:hint="eastAsia"/>
                <w:color w:val="000000" w:themeColor="text1"/>
                <w:sz w:val="21"/>
                <w:szCs w:val="21"/>
              </w:rPr>
              <w:t>ユニットにおけるケアに責任を持つ従業者</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1893"/>
            </w:tblGrid>
            <w:tr w:rsidR="00767C94" w:rsidRPr="00767C94" w:rsidTr="00611F1A">
              <w:trPr>
                <w:trHeight w:val="356"/>
              </w:trPr>
              <w:tc>
                <w:tcPr>
                  <w:tcW w:w="2983" w:type="dxa"/>
                  <w:vAlign w:val="center"/>
                </w:tcPr>
                <w:p w:rsidR="00611F1A" w:rsidRPr="00767C94" w:rsidRDefault="00611F1A"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氏名</w:t>
                  </w:r>
                </w:p>
              </w:tc>
              <w:tc>
                <w:tcPr>
                  <w:tcW w:w="1893" w:type="dxa"/>
                  <w:vAlign w:val="center"/>
                </w:tcPr>
                <w:p w:rsidR="00611F1A" w:rsidRPr="00767C94" w:rsidRDefault="00611F1A" w:rsidP="00BB7C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常勤・非常勤</w:t>
                  </w:r>
                </w:p>
              </w:tc>
            </w:tr>
            <w:tr w:rsidR="00767C94" w:rsidRPr="00767C94" w:rsidTr="00611F1A">
              <w:trPr>
                <w:trHeight w:val="355"/>
              </w:trPr>
              <w:tc>
                <w:tcPr>
                  <w:tcW w:w="2983" w:type="dxa"/>
                </w:tcPr>
                <w:p w:rsidR="00611F1A" w:rsidRPr="00767C94" w:rsidRDefault="00611F1A"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893" w:type="dxa"/>
                </w:tcPr>
                <w:p w:rsidR="00611F1A" w:rsidRPr="00767C94" w:rsidRDefault="00611F1A"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767C94" w:rsidRPr="00767C94" w:rsidTr="00611F1A">
              <w:trPr>
                <w:trHeight w:val="355"/>
              </w:trPr>
              <w:tc>
                <w:tcPr>
                  <w:tcW w:w="2983" w:type="dxa"/>
                </w:tcPr>
                <w:p w:rsidR="00611F1A" w:rsidRPr="00767C94" w:rsidRDefault="00611F1A"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893" w:type="dxa"/>
                </w:tcPr>
                <w:p w:rsidR="00611F1A" w:rsidRPr="00767C94" w:rsidRDefault="00611F1A"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bl>
          <w:p w:rsidR="000C2062" w:rsidRPr="00767C94" w:rsidRDefault="000C2062"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1189" w:type="dxa"/>
            <w:tcBorders>
              <w:top w:val="nil"/>
              <w:left w:val="single" w:sz="4" w:space="0" w:color="auto"/>
              <w:bottom w:val="single" w:sz="4" w:space="0" w:color="auto"/>
              <w:right w:val="single" w:sz="4" w:space="0" w:color="auto"/>
            </w:tcBorders>
          </w:tcPr>
          <w:p w:rsidR="00DC4884" w:rsidRPr="00767C94" w:rsidRDefault="00DC4884"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0C2062" w:rsidRPr="00767C94" w:rsidRDefault="000C2062"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nil"/>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611F1A" w:rsidRPr="00767C94" w:rsidRDefault="00611F1A"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ユニットリーダーについて必要とされる研修受講者の数には、当面は、ユニットリーダー以外の研修受講者であって、研修を受講していないユニットリーダーに対して研修で得た知識等を伝達するとともに、ユニットケアに関して指導及び助言を行うことができる者を含めて差し支えない。</w:t>
            </w:r>
          </w:p>
        </w:tc>
        <w:tc>
          <w:tcPr>
            <w:tcW w:w="1189" w:type="dxa"/>
            <w:tcBorders>
              <w:top w:val="single" w:sz="4" w:space="0" w:color="auto"/>
              <w:left w:val="single" w:sz="4" w:space="0" w:color="auto"/>
              <w:bottom w:val="single" w:sz="4" w:space="0" w:color="auto"/>
              <w:right w:val="single" w:sz="4" w:space="0" w:color="auto"/>
            </w:tcBorders>
          </w:tcPr>
          <w:p w:rsidR="000C2062" w:rsidRPr="00767C94" w:rsidRDefault="000C206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611F1A" w:rsidRPr="00767C94" w:rsidRDefault="00611F1A"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C2062" w:rsidRPr="00767C94" w:rsidRDefault="00611F1A"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10</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611F1A" w:rsidRPr="00767C94" w:rsidRDefault="00611F1A"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ユニット型介護老人福祉施設ユニット型短期入に所生活介護事業所が併設されている場合には、研修受講者をそれぞれ2名以上配置する必要はなく、ユニット型施設及び併設するユニット型事業所を一体のものとみなして、合計2名以上の研修受講者が配置されていればよいこととする。</w:t>
            </w:r>
          </w:p>
        </w:tc>
        <w:tc>
          <w:tcPr>
            <w:tcW w:w="1189" w:type="dxa"/>
            <w:tcBorders>
              <w:top w:val="single" w:sz="4" w:space="0" w:color="auto"/>
              <w:left w:val="single" w:sz="4" w:space="0" w:color="auto"/>
              <w:bottom w:val="nil"/>
              <w:right w:val="single" w:sz="4" w:space="0" w:color="auto"/>
            </w:tcBorders>
          </w:tcPr>
          <w:p w:rsidR="000C2062" w:rsidRPr="00767C94" w:rsidRDefault="000C2062"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611F1A" w:rsidRPr="00767C94" w:rsidRDefault="00611F1A"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C2062" w:rsidRPr="00767C94" w:rsidRDefault="00611F1A"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10</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611F1A" w:rsidRPr="00767C94" w:rsidRDefault="00611F1A"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11F1A" w:rsidRPr="00767C94" w:rsidRDefault="00611F1A" w:rsidP="00BB7C00">
            <w:pPr>
              <w:adjustRightInd w:val="0"/>
              <w:spacing w:line="240" w:lineRule="exact"/>
              <w:ind w:left="166" w:firstLineChars="0" w:hanging="16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今後の研修受講者の状況等を踏まえた上で、配置基準を再検討する予定があるので、この当面の基準に関わらず、多くの従業者について研修を受講していただくよう配慮をお願いしたい。</w:t>
            </w:r>
          </w:p>
        </w:tc>
        <w:tc>
          <w:tcPr>
            <w:tcW w:w="1189" w:type="dxa"/>
            <w:tcBorders>
              <w:top w:val="nil"/>
              <w:left w:val="single" w:sz="4" w:space="0" w:color="auto"/>
              <w:bottom w:val="single" w:sz="4" w:space="0" w:color="auto"/>
              <w:right w:val="single" w:sz="4" w:space="0" w:color="auto"/>
            </w:tcBorders>
          </w:tcPr>
          <w:p w:rsidR="00611F1A" w:rsidRPr="00767C94" w:rsidRDefault="00611F1A"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611F1A" w:rsidRPr="00767C94" w:rsidRDefault="00611F1A"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C2062" w:rsidRPr="00767C94" w:rsidRDefault="004F1A71"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5</w:t>
            </w:r>
            <w:r w:rsidR="000C2062" w:rsidRPr="00767C94">
              <w:rPr>
                <w:rFonts w:ascii="BIZ UDゴシック" w:eastAsia="BIZ UDゴシック" w:hAnsi="BIZ UDゴシック" w:cs="ＭＳ 明朝"/>
                <w:color w:val="000000" w:themeColor="text1"/>
                <w:sz w:val="21"/>
                <w:szCs w:val="21"/>
              </w:rPr>
              <w:t>)</w:t>
            </w:r>
            <w:r w:rsidR="000C2062" w:rsidRPr="00767C94">
              <w:rPr>
                <w:rFonts w:ascii="BIZ UDゴシック" w:eastAsia="BIZ UDゴシック" w:hAnsi="BIZ UDゴシック" w:cs="ＭＳ 明朝" w:hint="eastAsia"/>
                <w:color w:val="000000" w:themeColor="text1"/>
                <w:sz w:val="21"/>
                <w:szCs w:val="21"/>
              </w:rPr>
              <w:t xml:space="preserve">　入居者の処遇に直接影響を及ぼさない業務</w:t>
            </w:r>
            <w:r w:rsidR="000C2062" w:rsidRPr="00767C94">
              <w:rPr>
                <w:rFonts w:ascii="BIZ UDゴシック" w:eastAsia="BIZ UDゴシック" w:hAnsi="BIZ UDゴシック" w:cs="ＭＳ 明朝"/>
                <w:color w:val="000000" w:themeColor="text1"/>
                <w:sz w:val="21"/>
                <w:szCs w:val="21"/>
              </w:rPr>
              <w:t>(</w:t>
            </w:r>
            <w:r w:rsidR="000C2062" w:rsidRPr="00767C94">
              <w:rPr>
                <w:rFonts w:ascii="BIZ UDゴシック" w:eastAsia="BIZ UDゴシック" w:hAnsi="BIZ UDゴシック" w:cs="ＭＳ 明朝" w:hint="eastAsia"/>
                <w:color w:val="000000" w:themeColor="text1"/>
                <w:sz w:val="21"/>
                <w:szCs w:val="21"/>
              </w:rPr>
              <w:t>調理・洗濯等</w:t>
            </w:r>
            <w:r w:rsidR="000C2062" w:rsidRPr="00767C94">
              <w:rPr>
                <w:rFonts w:ascii="BIZ UDゴシック" w:eastAsia="BIZ UDゴシック" w:hAnsi="BIZ UDゴシック" w:cs="ＭＳ 明朝"/>
                <w:color w:val="000000" w:themeColor="text1"/>
                <w:sz w:val="21"/>
                <w:szCs w:val="21"/>
              </w:rPr>
              <w:t>)</w:t>
            </w:r>
            <w:r w:rsidR="000C2062" w:rsidRPr="00767C94">
              <w:rPr>
                <w:rFonts w:ascii="BIZ UDゴシック" w:eastAsia="BIZ UDゴシック" w:hAnsi="BIZ UDゴシック" w:cs="ＭＳ 明朝" w:hint="eastAsia"/>
                <w:color w:val="000000" w:themeColor="text1"/>
                <w:sz w:val="21"/>
                <w:szCs w:val="21"/>
              </w:rPr>
              <w:t>を除き、施設のサービスは、当該施設の従業者によって提供されていますか。</w:t>
            </w:r>
          </w:p>
        </w:tc>
        <w:tc>
          <w:tcPr>
            <w:tcW w:w="1189" w:type="dxa"/>
            <w:tcBorders>
              <w:top w:val="single" w:sz="4" w:space="0" w:color="auto"/>
              <w:left w:val="single" w:sz="4" w:space="0" w:color="auto"/>
              <w:bottom w:val="nil"/>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7556491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5129072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C2062"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5818652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0C2062"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C2062"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第51条第3項</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112B3B" w:rsidRPr="00767C94" w:rsidRDefault="00112B3B"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112B3B" w:rsidRPr="00767C94" w:rsidRDefault="00112B3B"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入所者の処遇に直接影響を及ぼさない業務（調理業務や洗濯等）に関してのみ、委託等を行うことは認められる。</w:t>
            </w:r>
          </w:p>
        </w:tc>
        <w:tc>
          <w:tcPr>
            <w:tcW w:w="1189" w:type="dxa"/>
            <w:tcBorders>
              <w:top w:val="nil"/>
              <w:left w:val="single" w:sz="4" w:space="0" w:color="auto"/>
              <w:bottom w:val="single" w:sz="4" w:space="0" w:color="auto"/>
              <w:right w:val="single" w:sz="4" w:space="0" w:color="auto"/>
            </w:tcBorders>
          </w:tcPr>
          <w:p w:rsidR="00112B3B" w:rsidRPr="00767C94" w:rsidRDefault="00112B3B"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112B3B" w:rsidRPr="00767C94" w:rsidRDefault="00112B3B"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112B3B" w:rsidRPr="00767C94" w:rsidRDefault="00112B3B"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第4の27の(2)</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C2062" w:rsidRPr="00767C94" w:rsidRDefault="004F1A71"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6</w:t>
            </w:r>
            <w:r w:rsidR="000C2062" w:rsidRPr="00767C94">
              <w:rPr>
                <w:rFonts w:ascii="BIZ UDゴシック" w:eastAsia="BIZ UDゴシック" w:hAnsi="BIZ UDゴシック" w:cs="ＭＳ 明朝"/>
                <w:color w:val="000000" w:themeColor="text1"/>
                <w:sz w:val="21"/>
                <w:szCs w:val="21"/>
              </w:rPr>
              <w:t>)</w:t>
            </w:r>
            <w:r w:rsidR="000C2062" w:rsidRPr="00767C94">
              <w:rPr>
                <w:rFonts w:ascii="BIZ UDゴシック" w:eastAsia="BIZ UDゴシック" w:hAnsi="BIZ UDゴシック" w:cs="ＭＳ 明朝" w:hint="eastAsia"/>
                <w:color w:val="000000" w:themeColor="text1"/>
                <w:sz w:val="21"/>
                <w:szCs w:val="21"/>
              </w:rPr>
              <w:t xml:space="preserve">　従業者の資質の向上のために、その研修の機会を確保していますか。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213716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9987045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C2062"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5299421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tcPr>
          <w:p w:rsidR="000C2062"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446C0E"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第51条第4項</w:t>
            </w:r>
          </w:p>
          <w:p w:rsidR="000C2062"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nil"/>
              <w:left w:val="single" w:sz="4" w:space="0" w:color="auto"/>
              <w:bottom w:val="nil"/>
              <w:right w:val="single" w:sz="4" w:space="0" w:color="auto"/>
            </w:tcBorders>
          </w:tcPr>
          <w:p w:rsidR="000C2062" w:rsidRPr="00767C94" w:rsidRDefault="000C206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C2062" w:rsidRPr="00767C94" w:rsidRDefault="004F1A71" w:rsidP="00AA0F1C">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その際、当該ユニット型指定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3679310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7079608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C2062"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5290752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tcPr>
          <w:p w:rsidR="000C2062" w:rsidRPr="00767C94" w:rsidRDefault="000C2062"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nil"/>
              <w:left w:val="single" w:sz="4" w:space="0" w:color="auto"/>
              <w:bottom w:val="nil"/>
              <w:right w:val="single" w:sz="4" w:space="0" w:color="auto"/>
            </w:tcBorders>
          </w:tcPr>
          <w:p w:rsidR="00112B3B" w:rsidRPr="00767C94" w:rsidRDefault="00112B3B"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112B3B" w:rsidRPr="00767C94" w:rsidRDefault="004F1A71"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当該施設の従業者の資質の向上を図るため、研修機関が実施する研修や当該施設内の研修への参加の機会を計画的に確保することを定めたものであること。</w:t>
            </w:r>
          </w:p>
        </w:tc>
        <w:tc>
          <w:tcPr>
            <w:tcW w:w="1189" w:type="dxa"/>
            <w:tcBorders>
              <w:top w:val="single" w:sz="4" w:space="0" w:color="auto"/>
              <w:left w:val="single" w:sz="4" w:space="0" w:color="auto"/>
              <w:bottom w:val="nil"/>
              <w:right w:val="single" w:sz="4" w:space="0" w:color="auto"/>
            </w:tcBorders>
          </w:tcPr>
          <w:p w:rsidR="00112B3B" w:rsidRPr="00767C94" w:rsidRDefault="00112B3B"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4F1A71" w:rsidRPr="00767C94" w:rsidRDefault="004F1A71"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112B3B" w:rsidRPr="00767C94" w:rsidRDefault="004F1A71"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第4の27</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493216" w:rsidRPr="00767C94" w:rsidRDefault="0049321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tcPr>
          <w:p w:rsidR="00493216" w:rsidRPr="00767C94" w:rsidRDefault="00493216" w:rsidP="00AA0F1C">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また、指定介護老人福祉施設に、介護に直接携わる職員のうち、医療・福祉関係の資格を有さない者について、認知症介護基礎研修を受講させ</w:t>
            </w:r>
            <w:r w:rsidRPr="00767C94">
              <w:rPr>
                <w:rFonts w:ascii="BIZ UDゴシック" w:eastAsia="BIZ UDゴシック" w:hAnsi="BIZ UDゴシック" w:cs="ＭＳ 明朝" w:hint="eastAsia"/>
                <w:color w:val="000000" w:themeColor="text1"/>
                <w:sz w:val="21"/>
                <w:szCs w:val="21"/>
              </w:rPr>
              <w:lastRenderedPageBreak/>
              <w:t>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189" w:type="dxa"/>
            <w:tcBorders>
              <w:top w:val="nil"/>
              <w:left w:val="single" w:sz="4" w:space="0" w:color="auto"/>
              <w:bottom w:val="nil"/>
              <w:right w:val="single" w:sz="4" w:space="0" w:color="auto"/>
            </w:tcBorders>
          </w:tcPr>
          <w:p w:rsidR="00493216" w:rsidRPr="00767C94" w:rsidRDefault="0049321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493216" w:rsidRPr="00767C94" w:rsidRDefault="00493216"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493216" w:rsidRPr="00767C94" w:rsidRDefault="0049321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tcPr>
          <w:p w:rsidR="00493216" w:rsidRPr="00767C94" w:rsidRDefault="00493216" w:rsidP="00AA0F1C">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当該義務付けの対象とならない者は、各資格のカリキュラム等において、認知症介護に関する基礎的な知識及び技術を習得している者とすることとし、具体的には、同条第</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89" w:type="dxa"/>
            <w:tcBorders>
              <w:top w:val="nil"/>
              <w:left w:val="single" w:sz="4" w:space="0" w:color="auto"/>
              <w:bottom w:val="nil"/>
              <w:right w:val="single" w:sz="4" w:space="0" w:color="auto"/>
            </w:tcBorders>
          </w:tcPr>
          <w:p w:rsidR="00493216" w:rsidRPr="00767C94" w:rsidRDefault="0049321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493216" w:rsidRPr="00767C94" w:rsidRDefault="00493216"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493216" w:rsidRPr="00767C94" w:rsidRDefault="0049321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493216" w:rsidRPr="00767C94" w:rsidRDefault="00493216" w:rsidP="00AA0F1C">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なお、当該義務付けの適用に当たっては、令和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年改正省令附則第</w:t>
            </w:r>
            <w:r w:rsidR="00C15B74"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条において、</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年間の経過措置を設けており、令和</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月31 日までの間は、努力義務とされている。指定介護老人福祉施設は、令和</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31日までに医療・福祉関係資格を有さない全ての従業者に対し認知症介護基礎研修を受講させるための必要な措置を講じなければならない。また、新卒採用、中途採用を問わず、施設が新たに採用した従業者（医療・福祉関係資格を有さない者に限る。）に対する当該義務付けの適用については、採用後</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年間の猶予期間を設けることとし、採用後</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年を経過するまでに認知症介護基礎研修を受講させることとする（この場合についても、令和</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月31 日までは努力義務で差し支えない）。</w:t>
            </w:r>
          </w:p>
        </w:tc>
        <w:tc>
          <w:tcPr>
            <w:tcW w:w="1189" w:type="dxa"/>
            <w:tcBorders>
              <w:top w:val="nil"/>
              <w:left w:val="single" w:sz="4" w:space="0" w:color="auto"/>
              <w:bottom w:val="single" w:sz="4" w:space="0" w:color="auto"/>
              <w:right w:val="single" w:sz="4" w:space="0" w:color="auto"/>
            </w:tcBorders>
          </w:tcPr>
          <w:p w:rsidR="00493216" w:rsidRPr="00767C94" w:rsidRDefault="0049321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493216" w:rsidRPr="00767C94" w:rsidRDefault="00493216"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nil"/>
              <w:left w:val="single" w:sz="4" w:space="0" w:color="auto"/>
              <w:bottom w:val="nil"/>
              <w:right w:val="single" w:sz="4" w:space="0" w:color="auto"/>
            </w:tcBorders>
          </w:tcPr>
          <w:p w:rsidR="00493216" w:rsidRPr="00767C94" w:rsidRDefault="0049321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493216" w:rsidRPr="00767C94" w:rsidRDefault="00493216"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適切な指定介護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1796471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3586620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493216"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7198424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493216" w:rsidRPr="00767C94" w:rsidRDefault="00493216"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493216" w:rsidRPr="00767C94" w:rsidRDefault="00493216"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第51条第4項</w:t>
            </w:r>
          </w:p>
          <w:p w:rsidR="00493216" w:rsidRPr="00767C94" w:rsidRDefault="00493216"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nil"/>
              <w:left w:val="single" w:sz="4" w:space="0" w:color="auto"/>
              <w:bottom w:val="nil"/>
              <w:right w:val="single" w:sz="4" w:space="0" w:color="auto"/>
            </w:tcBorders>
          </w:tcPr>
          <w:p w:rsidR="00493216" w:rsidRPr="00767C94" w:rsidRDefault="0049321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493216" w:rsidRPr="00767C94" w:rsidRDefault="00493216"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雇用の分野における男女の均等な機会及び待遇の確保等に関する法律（昭和47 年法律第113 号）第11 条第</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項及び労働施策の総合的な推進並びに労働者の雇用の安定及び職業生活の充実等に関する法律（昭和41 年法律第132 号）第30 条の</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第</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c>
          <w:tcPr>
            <w:tcW w:w="1189" w:type="dxa"/>
            <w:tcBorders>
              <w:top w:val="single" w:sz="4" w:space="0" w:color="auto"/>
              <w:left w:val="single" w:sz="4" w:space="0" w:color="auto"/>
              <w:bottom w:val="nil"/>
              <w:right w:val="single" w:sz="4" w:space="0" w:color="auto"/>
            </w:tcBorders>
          </w:tcPr>
          <w:p w:rsidR="00493216" w:rsidRPr="00767C94" w:rsidRDefault="00493216"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tcPr>
          <w:p w:rsidR="00E41FC3" w:rsidRPr="00767C94" w:rsidRDefault="00E41FC3"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493216" w:rsidRPr="00767C94" w:rsidRDefault="00E41FC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第4の27</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4</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246E2D">
        <w:trPr>
          <w:trHeight w:val="20"/>
        </w:trPr>
        <w:tc>
          <w:tcPr>
            <w:tcW w:w="1358" w:type="dxa"/>
            <w:tcBorders>
              <w:top w:val="nil"/>
              <w:left w:val="single" w:sz="4" w:space="0" w:color="auto"/>
              <w:bottom w:val="nil"/>
              <w:right w:val="single" w:sz="4" w:space="0" w:color="auto"/>
            </w:tcBorders>
          </w:tcPr>
          <w:p w:rsidR="00E41FC3" w:rsidRPr="00767C94" w:rsidRDefault="00E41FC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tcPr>
          <w:p w:rsidR="00E41FC3" w:rsidRPr="00767C94" w:rsidRDefault="00E41FC3"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事業者が講ずべき措置の具体的内容</w:t>
            </w:r>
          </w:p>
          <w:p w:rsidR="00E41FC3" w:rsidRPr="00767C94" w:rsidRDefault="00E41FC3" w:rsidP="00AA0F1C">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事業者が講ずべき措置の具体的な内容は、事業主が職場における性的な言動に起因する問題に関して雇用管理上構ずべき措置等についての指針（平成18 年厚生労働省告示第615 号）及び事業主が職場における優越的な関係を背景とした言動に起因する問題に関して雇用管理上構ずべき措置等についての指針（令和</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年厚生労働省告示第</w:t>
            </w:r>
            <w:r w:rsidR="00C15B74"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号。以下「パワーハラスメント指針」という。）において規定されているとおりであるが、特に留意されたい内容は以下のとおりである。</w:t>
            </w:r>
          </w:p>
          <w:p w:rsidR="00E41FC3" w:rsidRPr="00767C94" w:rsidRDefault="00E41FC3"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C15B74"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 xml:space="preserve">　事業者の方針等の明確化及びその周知・啓発</w:t>
            </w:r>
          </w:p>
          <w:p w:rsidR="00E41FC3" w:rsidRPr="00767C94" w:rsidRDefault="00E41FC3" w:rsidP="00AA0F1C">
            <w:pPr>
              <w:widowControl/>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職場におけるハラスメントの内容及び職場におけるハラスメントを行ってはならない旨の方針を明確化し、従業者に周知・啓発すること。</w:t>
            </w:r>
          </w:p>
          <w:p w:rsidR="00E41FC3" w:rsidRPr="00767C94" w:rsidRDefault="00E41FC3" w:rsidP="00AA0F1C">
            <w:pPr>
              <w:widowControl/>
              <w:spacing w:line="240" w:lineRule="exact"/>
              <w:ind w:left="756" w:hangingChars="400" w:hanging="756"/>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C15B74" w:rsidRPr="00767C94">
              <w:rPr>
                <w:rFonts w:ascii="BIZ UDゴシック" w:eastAsia="BIZ UDゴシック" w:hAnsi="BIZ UDゴシック" w:cs="ＭＳ 明朝"/>
                <w:color w:val="000000" w:themeColor="text1"/>
                <w:sz w:val="21"/>
                <w:szCs w:val="21"/>
              </w:rPr>
              <w:t>b</w:t>
            </w:r>
            <w:r w:rsidRPr="00767C94">
              <w:rPr>
                <w:rFonts w:ascii="BIZ UDゴシック" w:eastAsia="BIZ UDゴシック" w:hAnsi="BIZ UDゴシック" w:cs="ＭＳ 明朝" w:hint="eastAsia"/>
                <w:color w:val="000000" w:themeColor="text1"/>
                <w:sz w:val="21"/>
                <w:szCs w:val="21"/>
              </w:rPr>
              <w:t xml:space="preserve">　相談（苦情を含む。以下同じ。）に応じ、適切に対応するために必要な体制の整備</w:t>
            </w:r>
          </w:p>
          <w:p w:rsidR="00E41FC3" w:rsidRPr="00767C94" w:rsidRDefault="00E41FC3" w:rsidP="00AA0F1C">
            <w:pPr>
              <w:widowControl/>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相談に対応する担当者をあらかじめ定めること等により、相談への対応のための窓口をあらかじめ定め、労働者に周知すること。</w:t>
            </w:r>
          </w:p>
        </w:tc>
        <w:tc>
          <w:tcPr>
            <w:tcW w:w="1189" w:type="dxa"/>
            <w:tcBorders>
              <w:top w:val="nil"/>
              <w:left w:val="single" w:sz="4" w:space="0" w:color="auto"/>
              <w:bottom w:val="nil"/>
              <w:right w:val="single" w:sz="4" w:space="0" w:color="auto"/>
            </w:tcBorders>
          </w:tcPr>
          <w:p w:rsidR="00E41FC3" w:rsidRPr="00767C94" w:rsidRDefault="00E41FC3"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E41FC3" w:rsidRPr="00767C94" w:rsidRDefault="00E41FC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tcPr>
          <w:p w:rsidR="00E41FC3" w:rsidRPr="00767C94" w:rsidRDefault="00E41FC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nil"/>
              <w:right w:val="single" w:sz="4" w:space="0" w:color="auto"/>
            </w:tcBorders>
          </w:tcPr>
          <w:p w:rsidR="00E41FC3" w:rsidRPr="00767C94" w:rsidRDefault="00E41FC3" w:rsidP="00AA0F1C">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AA0F1C"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なお、パワーハラスメント防止のための事業主の方針の明確化等の措置義務については、女性の職業生活における活躍の推進に関する法律等の一部を改正する法律（令和元年法律第24 号）附則第</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条の規定により読み替えられた労働施策の総合的な推進並びに労働者の雇用の安</w:t>
            </w:r>
            <w:r w:rsidRPr="00767C94">
              <w:rPr>
                <w:rFonts w:ascii="BIZ UDゴシック" w:eastAsia="BIZ UDゴシック" w:hAnsi="BIZ UDゴシック" w:cs="ＭＳ 明朝" w:hint="eastAsia"/>
                <w:color w:val="000000" w:themeColor="text1"/>
                <w:sz w:val="21"/>
                <w:szCs w:val="21"/>
              </w:rPr>
              <w:lastRenderedPageBreak/>
              <w:t>定及び職業生活の充実等に関する法律第30 条の</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第</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項の規定により、中小企業（医療・介護を含むサービス業を主たる事業とする事業主については資本金が5000 万円以下又は常時使用する従業員の数が100 人以下の企業）は、令和</w:t>
            </w:r>
            <w:r w:rsidR="00C15B74"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月</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日から義務化となり、それまでの間は努力義務とされているが、適切な勤務体制の確保等の観点から、必要な措置を講じるよう努められたい。</w:t>
            </w:r>
          </w:p>
        </w:tc>
        <w:tc>
          <w:tcPr>
            <w:tcW w:w="1189" w:type="dxa"/>
            <w:tcBorders>
              <w:top w:val="nil"/>
              <w:left w:val="single" w:sz="4" w:space="0" w:color="auto"/>
              <w:bottom w:val="nil"/>
              <w:right w:val="single" w:sz="4" w:space="0" w:color="auto"/>
            </w:tcBorders>
          </w:tcPr>
          <w:p w:rsidR="00E41FC3" w:rsidRPr="00767C94" w:rsidRDefault="00E41FC3"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tcPr>
          <w:p w:rsidR="00E41FC3" w:rsidRPr="00767C94" w:rsidRDefault="00E41FC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single" w:sz="4" w:space="0" w:color="auto"/>
              <w:right w:val="single" w:sz="4" w:space="0" w:color="auto"/>
            </w:tcBorders>
          </w:tcPr>
          <w:p w:rsidR="00E41FC3" w:rsidRPr="00767C94" w:rsidRDefault="00E41FC3"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E41FC3" w:rsidRPr="00767C94" w:rsidRDefault="00E41FC3"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事業主が講じることが望ましい取組について</w:t>
            </w:r>
          </w:p>
          <w:p w:rsidR="00E41FC3" w:rsidRPr="00767C94" w:rsidRDefault="00E41FC3" w:rsidP="00AA0F1C">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パワーハラスメント指針においては、顧客等からの著しい迷惑行為（カスタマーハラスメント）の防止のために、事業者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で対応させない等）及び③被害防止のための取組（マニュアル作成や研修の実施等、業種・業態等の状況に応じた取組）が規定されている。介護現場では特に、入所者又はその家族等からのカスタマーハラスメントの防止が求められていることから、イ（事業者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hyperlink r:id="rId17" w:history="1">
              <w:r w:rsidRPr="00767C94">
                <w:rPr>
                  <w:rStyle w:val="ac"/>
                  <w:rFonts w:ascii="BIZ UDゴシック" w:eastAsia="BIZ UDゴシック" w:hAnsi="BIZ UDゴシック" w:cs="ＭＳ 明朝" w:hint="eastAsia"/>
                  <w:color w:val="000000" w:themeColor="text1"/>
                  <w:sz w:val="21"/>
                  <w:szCs w:val="21"/>
                  <w:u w:val="none"/>
                </w:rPr>
                <w:t>https://www.mhlw.go.jp/stf/newpage_05120.html</w:t>
              </w:r>
            </w:hyperlink>
            <w:r w:rsidRPr="00767C94">
              <w:rPr>
                <w:rFonts w:ascii="BIZ UDゴシック" w:eastAsia="BIZ UDゴシック" w:hAnsi="BIZ UDゴシック" w:cs="ＭＳ 明朝" w:hint="eastAsia"/>
                <w:color w:val="000000" w:themeColor="text1"/>
                <w:sz w:val="21"/>
                <w:szCs w:val="21"/>
              </w:rPr>
              <w:t>）</w:t>
            </w:r>
          </w:p>
          <w:p w:rsidR="00E41FC3" w:rsidRPr="00767C94" w:rsidRDefault="00E41FC3" w:rsidP="00AA0F1C">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者が行う各種研修の費用等について助成等を行っていることから、事業主はこれからの活用も含め、施設におけるハラスメント対策を推進することが望ましい。</w:t>
            </w:r>
          </w:p>
        </w:tc>
        <w:tc>
          <w:tcPr>
            <w:tcW w:w="1189" w:type="dxa"/>
            <w:tcBorders>
              <w:top w:val="nil"/>
              <w:left w:val="single" w:sz="4" w:space="0" w:color="auto"/>
              <w:bottom w:val="single" w:sz="4" w:space="0" w:color="auto"/>
              <w:right w:val="single" w:sz="4" w:space="0" w:color="auto"/>
            </w:tcBorders>
          </w:tcPr>
          <w:p w:rsidR="00E41FC3" w:rsidRPr="00767C94" w:rsidRDefault="00E41FC3"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tcPr>
          <w:p w:rsidR="00E41FC3" w:rsidRPr="00767C94" w:rsidRDefault="00E41FC3"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single" w:sz="4" w:space="0" w:color="auto"/>
              <w:left w:val="single" w:sz="4" w:space="0" w:color="auto"/>
              <w:bottom w:val="nil"/>
              <w:right w:val="single" w:sz="4" w:space="0" w:color="auto"/>
            </w:tcBorders>
          </w:tcPr>
          <w:p w:rsidR="0047298C" w:rsidRPr="00767C94" w:rsidRDefault="00C23607"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4</w:t>
            </w:r>
            <w:r w:rsidRPr="00767C94">
              <w:rPr>
                <w:rFonts w:ascii="BIZ UDゴシック" w:eastAsia="BIZ UDゴシック" w:hAnsi="BIZ UDゴシック" w:cs="ＭＳ 明朝"/>
                <w:color w:val="000000" w:themeColor="text1"/>
                <w:spacing w:val="20"/>
                <w:sz w:val="21"/>
                <w:szCs w:val="21"/>
              </w:rPr>
              <w:t>2</w:t>
            </w:r>
          </w:p>
          <w:p w:rsidR="0047298C" w:rsidRPr="00767C94" w:rsidRDefault="0047298C"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業務継続</w:t>
            </w:r>
          </w:p>
          <w:p w:rsidR="00B90DCB" w:rsidRPr="00767C94" w:rsidRDefault="0047298C"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計画</w:t>
            </w:r>
            <w:r w:rsidR="00B90DCB" w:rsidRPr="00767C94">
              <w:rPr>
                <w:rFonts w:ascii="BIZ UDゴシック" w:eastAsia="BIZ UDゴシック" w:hAnsi="BIZ UDゴシック" w:cs="ＭＳ 明朝" w:hint="eastAsia"/>
                <w:color w:val="000000" w:themeColor="text1"/>
                <w:spacing w:val="20"/>
                <w:sz w:val="21"/>
                <w:szCs w:val="21"/>
              </w:rPr>
              <w:t>の策定</w:t>
            </w:r>
          </w:p>
          <w:p w:rsidR="00FB1AF6" w:rsidRPr="00767C94" w:rsidRDefault="004D67EA"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等</w:t>
            </w:r>
          </w:p>
        </w:tc>
        <w:tc>
          <w:tcPr>
            <w:tcW w:w="6607" w:type="dxa"/>
            <w:gridSpan w:val="3"/>
            <w:tcBorders>
              <w:top w:val="single" w:sz="4" w:space="0" w:color="auto"/>
              <w:left w:val="single" w:sz="4" w:space="0" w:color="auto"/>
              <w:bottom w:val="single" w:sz="4" w:space="0" w:color="auto"/>
              <w:right w:val="single" w:sz="4" w:space="0" w:color="auto"/>
            </w:tcBorders>
          </w:tcPr>
          <w:p w:rsidR="0047298C" w:rsidRPr="00767C94" w:rsidRDefault="0047298C"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感染症や非常災害の発生時において、入所者に対する指定介護福祉施設サービスの提供を継続的に実施するための、及び非常時の体制で早期の業務再開を図るための計画(以下「業務継続計画」という。)を策定し、当該業務継続計画に従い必要な措置を講じ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469078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7255129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47298C"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9044783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47298C" w:rsidRPr="00767C94" w:rsidRDefault="0047298C"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47298C" w:rsidRPr="00767C94" w:rsidRDefault="0047298C"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47298C" w:rsidRPr="00767C94" w:rsidRDefault="0047298C" w:rsidP="006C4F6E">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（第28条の2第1項）</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47298C" w:rsidRPr="00767C94" w:rsidRDefault="004D67EA"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47298C" w:rsidRPr="00767C94" w:rsidRDefault="0047298C"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指定介護老人福祉施設は、感染症や災害が発生した場合にあっても、入所者が継続して指定介護福祉施設サービスの提供を受けられるよう、指定介護福祉施設サービスの提供を継続的に実施するための、及び非常時の体制で早期の業務再開を図るための計画（以下「業務継続計画」）を策定するとともに、当該業務継続計画に従い、指定介護老人福祉施設に対して、必要な研修及び訓練（シミュレーション）を実施しなければならないこととしたものである。なお、業務継続計画の策定、研修及び訓練の実施については、施設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47298C" w:rsidRPr="00767C94" w:rsidRDefault="00AA0F1C"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47298C" w:rsidRPr="00767C94">
              <w:rPr>
                <w:rFonts w:ascii="BIZ UDゴシック" w:eastAsia="BIZ UDゴシック" w:hAnsi="BIZ UDゴシック" w:cs="ＭＳ 明朝" w:hint="eastAsia"/>
                <w:color w:val="000000" w:themeColor="text1"/>
                <w:sz w:val="21"/>
                <w:szCs w:val="21"/>
              </w:rPr>
              <w:t>なお、業務継続計画の策定等に係る義務付けの適用に当たっては、令和</w:t>
            </w:r>
            <w:r w:rsidR="00C15B74" w:rsidRPr="00767C94">
              <w:rPr>
                <w:rFonts w:ascii="BIZ UDゴシック" w:eastAsia="BIZ UDゴシック" w:hAnsi="BIZ UDゴシック" w:cs="ＭＳ 明朝"/>
                <w:color w:val="000000" w:themeColor="text1"/>
                <w:sz w:val="21"/>
                <w:szCs w:val="21"/>
              </w:rPr>
              <w:t>3</w:t>
            </w:r>
            <w:r w:rsidR="0047298C" w:rsidRPr="00767C94">
              <w:rPr>
                <w:rFonts w:ascii="BIZ UDゴシック" w:eastAsia="BIZ UDゴシック" w:hAnsi="BIZ UDゴシック" w:cs="ＭＳ 明朝" w:hint="eastAsia"/>
                <w:color w:val="000000" w:themeColor="text1"/>
                <w:sz w:val="21"/>
                <w:szCs w:val="21"/>
              </w:rPr>
              <w:t>年改正省令附則第</w:t>
            </w:r>
            <w:r w:rsidR="00C15B74" w:rsidRPr="00767C94">
              <w:rPr>
                <w:rFonts w:ascii="BIZ UDゴシック" w:eastAsia="BIZ UDゴシック" w:hAnsi="BIZ UDゴシック" w:cs="ＭＳ 明朝"/>
                <w:color w:val="000000" w:themeColor="text1"/>
                <w:sz w:val="21"/>
                <w:szCs w:val="21"/>
              </w:rPr>
              <w:t>3</w:t>
            </w:r>
            <w:r w:rsidR="0047298C" w:rsidRPr="00767C94">
              <w:rPr>
                <w:rFonts w:ascii="BIZ UDゴシック" w:eastAsia="BIZ UDゴシック" w:hAnsi="BIZ UDゴシック" w:cs="ＭＳ 明朝" w:hint="eastAsia"/>
                <w:color w:val="000000" w:themeColor="text1"/>
                <w:sz w:val="21"/>
                <w:szCs w:val="21"/>
              </w:rPr>
              <w:t>条において、</w:t>
            </w:r>
            <w:r w:rsidR="00C15B74" w:rsidRPr="00767C94">
              <w:rPr>
                <w:rFonts w:ascii="BIZ UDゴシック" w:eastAsia="BIZ UDゴシック" w:hAnsi="BIZ UDゴシック" w:cs="ＭＳ 明朝"/>
                <w:color w:val="000000" w:themeColor="text1"/>
                <w:sz w:val="21"/>
                <w:szCs w:val="21"/>
              </w:rPr>
              <w:t>3</w:t>
            </w:r>
            <w:r w:rsidR="0047298C" w:rsidRPr="00767C94">
              <w:rPr>
                <w:rFonts w:ascii="BIZ UDゴシック" w:eastAsia="BIZ UDゴシック" w:hAnsi="BIZ UDゴシック" w:cs="ＭＳ 明朝" w:hint="eastAsia"/>
                <w:color w:val="000000" w:themeColor="text1"/>
                <w:sz w:val="21"/>
                <w:szCs w:val="21"/>
              </w:rPr>
              <w:t>年間の経過措置を設けており、令和</w:t>
            </w:r>
            <w:r w:rsidR="00C15B74" w:rsidRPr="00767C94">
              <w:rPr>
                <w:rFonts w:ascii="BIZ UDゴシック" w:eastAsia="BIZ UDゴシック" w:hAnsi="BIZ UDゴシック" w:cs="ＭＳ 明朝"/>
                <w:color w:val="000000" w:themeColor="text1"/>
                <w:sz w:val="21"/>
                <w:szCs w:val="21"/>
              </w:rPr>
              <w:t>6</w:t>
            </w:r>
            <w:r w:rsidR="0047298C"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3</w:t>
            </w:r>
            <w:r w:rsidR="0047298C" w:rsidRPr="00767C94">
              <w:rPr>
                <w:rFonts w:ascii="BIZ UDゴシック" w:eastAsia="BIZ UDゴシック" w:hAnsi="BIZ UDゴシック" w:cs="ＭＳ 明朝" w:hint="eastAsia"/>
                <w:color w:val="000000" w:themeColor="text1"/>
                <w:sz w:val="21"/>
                <w:szCs w:val="21"/>
              </w:rPr>
              <w:t>月31 日までの間は、努力義務とされている。</w:t>
            </w:r>
          </w:p>
        </w:tc>
        <w:tc>
          <w:tcPr>
            <w:tcW w:w="1189" w:type="dxa"/>
            <w:tcBorders>
              <w:top w:val="single" w:sz="4" w:space="0" w:color="auto"/>
              <w:left w:val="single" w:sz="4" w:space="0" w:color="auto"/>
              <w:bottom w:val="single" w:sz="4" w:space="0" w:color="auto"/>
              <w:right w:val="single" w:sz="4" w:space="0" w:color="auto"/>
            </w:tcBorders>
          </w:tcPr>
          <w:p w:rsidR="0047298C" w:rsidRPr="00767C94" w:rsidRDefault="0047298C"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47298C" w:rsidRPr="00767C94" w:rsidRDefault="0047298C"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47298C" w:rsidRPr="00767C94" w:rsidRDefault="0047298C"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47298C" w:rsidRPr="00767C94" w:rsidRDefault="0047298C"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47298C" w:rsidRPr="00767C94" w:rsidRDefault="0047298C"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47298C" w:rsidRPr="00767C94" w:rsidRDefault="0047298C"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①　感染症に係る業務継続計画</w:t>
            </w:r>
          </w:p>
          <w:p w:rsidR="0047298C" w:rsidRPr="00767C94" w:rsidRDefault="0047298C" w:rsidP="00AA0F1C">
            <w:pPr>
              <w:widowControl/>
              <w:spacing w:line="240" w:lineRule="exact"/>
              <w:ind w:left="756" w:hangingChars="400" w:hanging="756"/>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平時からの備え（体制構築・整備、感染症防止に向けた取組の実施、備蓄品の確保等）</w:t>
            </w:r>
          </w:p>
          <w:p w:rsidR="0047298C" w:rsidRPr="00767C94" w:rsidRDefault="0047298C"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初動対応</w:t>
            </w:r>
          </w:p>
          <w:p w:rsidR="0047298C" w:rsidRPr="00767C94" w:rsidRDefault="0047298C" w:rsidP="00AA0F1C">
            <w:pPr>
              <w:widowControl/>
              <w:spacing w:line="240" w:lineRule="exact"/>
              <w:ind w:left="756" w:hangingChars="400" w:hanging="756"/>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ハ　感染拡大防止体制の確立（保健所との連携、濃厚接触者への対応、関係者との情報共有等）</w:t>
            </w:r>
          </w:p>
          <w:p w:rsidR="0047298C" w:rsidRPr="00767C94" w:rsidRDefault="0047298C"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②　災害に係る業務継続計画</w:t>
            </w:r>
          </w:p>
          <w:p w:rsidR="0047298C" w:rsidRPr="00767C94" w:rsidRDefault="0047298C" w:rsidP="00AA0F1C">
            <w:pPr>
              <w:widowControl/>
              <w:spacing w:line="240" w:lineRule="exact"/>
              <w:ind w:left="756" w:hangingChars="400" w:hanging="756"/>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lastRenderedPageBreak/>
              <w:t xml:space="preserve">　　イ　平常時の対応（建物・設備の安全対策、電気・水道等のライフラインが停止した場合の対策、必要品の備蓄等）</w:t>
            </w:r>
          </w:p>
          <w:p w:rsidR="0047298C" w:rsidRPr="00767C94" w:rsidRDefault="0047298C"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緊急時の対応（業務継続計画発動基準、対応体制等）</w:t>
            </w:r>
          </w:p>
          <w:p w:rsidR="00083F85" w:rsidRPr="00767C94" w:rsidRDefault="0047298C"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ハ　他施設及び地域との連携</w:t>
            </w:r>
          </w:p>
        </w:tc>
        <w:tc>
          <w:tcPr>
            <w:tcW w:w="1189" w:type="dxa"/>
            <w:tcBorders>
              <w:top w:val="single" w:sz="4" w:space="0" w:color="auto"/>
              <w:left w:val="single" w:sz="4" w:space="0" w:color="auto"/>
              <w:bottom w:val="single" w:sz="4" w:space="0" w:color="auto"/>
              <w:right w:val="single" w:sz="4" w:space="0" w:color="auto"/>
            </w:tcBorders>
          </w:tcPr>
          <w:p w:rsidR="0047298C" w:rsidRPr="00767C94" w:rsidRDefault="0047298C"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47298C" w:rsidRPr="00767C94" w:rsidRDefault="0047298C"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47298C" w:rsidRPr="00767C94" w:rsidRDefault="0047298C"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47298C" w:rsidRPr="00767C94" w:rsidRDefault="0047298C"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47298C" w:rsidRPr="00767C94" w:rsidRDefault="0047298C"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従業者に対し、業務継続計画について周知するとともに、必要な研修及び訓練を定期的に実施していますか。</w:t>
            </w:r>
          </w:p>
        </w:tc>
        <w:tc>
          <w:tcPr>
            <w:tcW w:w="1189" w:type="dxa"/>
            <w:tcBorders>
              <w:top w:val="single" w:sz="4" w:space="0" w:color="auto"/>
              <w:left w:val="single" w:sz="4" w:space="0" w:color="auto"/>
              <w:bottom w:val="single" w:sz="4" w:space="0" w:color="auto"/>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7272752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5978486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47298C"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8342709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tcPr>
          <w:p w:rsidR="0047298C" w:rsidRPr="00767C94" w:rsidRDefault="0047298C"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47298C" w:rsidRPr="00767C94" w:rsidRDefault="0047298C"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47298C" w:rsidRPr="00767C94" w:rsidRDefault="0047298C"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（第28条の2第2項）</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47298C" w:rsidRPr="00767C94" w:rsidRDefault="0047298C"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83F85" w:rsidRPr="00767C94" w:rsidRDefault="0047298C"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研修の内容は、感染症及び災害に係る業務継続計画の具体的内容を職員間に共有するとともに、平常時の対応の必要性や、緊急時の対応にかかる理解の励行を行うものとする。</w:t>
            </w:r>
          </w:p>
          <w:p w:rsidR="0047298C" w:rsidRPr="00767C94" w:rsidRDefault="00AA0F1C"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47298C" w:rsidRPr="00767C94">
              <w:rPr>
                <w:rFonts w:ascii="BIZ UDゴシック" w:eastAsia="BIZ UDゴシック" w:hAnsi="BIZ UDゴシック" w:cs="ＭＳ 明朝" w:hint="eastAsia"/>
                <w:color w:val="000000" w:themeColor="text1"/>
                <w:sz w:val="21"/>
                <w:szCs w:val="21"/>
              </w:rPr>
              <w:t>職員教育を組織的に浸透させていくために、定期的（年</w:t>
            </w:r>
            <w:r w:rsidR="00C15B74" w:rsidRPr="00767C94">
              <w:rPr>
                <w:rFonts w:ascii="BIZ UDゴシック" w:eastAsia="BIZ UDゴシック" w:hAnsi="BIZ UDゴシック" w:cs="ＭＳ 明朝"/>
                <w:color w:val="000000" w:themeColor="text1"/>
                <w:sz w:val="21"/>
                <w:szCs w:val="21"/>
              </w:rPr>
              <w:t>2</w:t>
            </w:r>
            <w:r w:rsidR="0047298C" w:rsidRPr="00767C94">
              <w:rPr>
                <w:rFonts w:ascii="BIZ UDゴシック" w:eastAsia="BIZ UDゴシック" w:hAnsi="BIZ UDゴシック" w:cs="ＭＳ 明朝" w:hint="eastAsia"/>
                <w:color w:val="000000" w:themeColor="text1"/>
                <w:sz w:val="21"/>
                <w:szCs w:val="21"/>
              </w:rPr>
              <w:t>回以上）な教育を開催するとともに、新規採用時には別に研修を実施すること。また、研修の実施内容についても記録すること。なお、感染症の</w:t>
            </w:r>
            <w:r w:rsidR="00E313D7" w:rsidRPr="00767C94">
              <w:rPr>
                <w:rFonts w:ascii="BIZ UDゴシック" w:eastAsia="BIZ UDゴシック" w:hAnsi="BIZ UDゴシック" w:cs="ＭＳ 明朝" w:hint="eastAsia"/>
                <w:color w:val="000000" w:themeColor="text1"/>
                <w:sz w:val="21"/>
                <w:szCs w:val="21"/>
              </w:rPr>
              <w:t>当該</w:t>
            </w:r>
            <w:r w:rsidR="0047298C" w:rsidRPr="00767C94">
              <w:rPr>
                <w:rFonts w:ascii="BIZ UDゴシック" w:eastAsia="BIZ UDゴシック" w:hAnsi="BIZ UDゴシック" w:cs="ＭＳ 明朝" w:hint="eastAsia"/>
                <w:color w:val="000000" w:themeColor="text1"/>
                <w:sz w:val="21"/>
                <w:szCs w:val="21"/>
              </w:rPr>
              <w:t>計画に係る研修については、感染症の予防及びまん延の防止のための研修と一体的に実施することも差し支えない。</w:t>
            </w:r>
          </w:p>
        </w:tc>
        <w:tc>
          <w:tcPr>
            <w:tcW w:w="1189" w:type="dxa"/>
            <w:tcBorders>
              <w:top w:val="single" w:sz="4" w:space="0" w:color="auto"/>
              <w:left w:val="single" w:sz="4" w:space="0" w:color="auto"/>
              <w:bottom w:val="single" w:sz="4" w:space="0" w:color="auto"/>
              <w:right w:val="single" w:sz="4" w:space="0" w:color="auto"/>
            </w:tcBorders>
          </w:tcPr>
          <w:p w:rsidR="0047298C" w:rsidRPr="00767C94" w:rsidRDefault="0047298C"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47298C" w:rsidRPr="00767C94" w:rsidRDefault="0047298C"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47298C" w:rsidRPr="00767C94" w:rsidRDefault="0047298C"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1978"/>
        </w:trPr>
        <w:tc>
          <w:tcPr>
            <w:tcW w:w="1358" w:type="dxa"/>
            <w:tcBorders>
              <w:top w:val="nil"/>
              <w:left w:val="single" w:sz="4" w:space="0" w:color="auto"/>
              <w:bottom w:val="nil"/>
              <w:right w:val="single" w:sz="4" w:space="0" w:color="auto"/>
            </w:tcBorders>
          </w:tcPr>
          <w:p w:rsidR="0047298C" w:rsidRPr="00767C94" w:rsidRDefault="0047298C"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47298C" w:rsidRPr="00767C94" w:rsidRDefault="0047298C" w:rsidP="00BB7C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訓練（シミュレーション）においては、感染症や災害が発生した場合において迅速に行動できるよう、業務継続計画に基づき、施設内の役割分担の確認、感染症や災害が発生した場合に実践するケアの演習等を定期的（年</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訓練の実施は、机上を含めその実施手法は問わないものの、机上及び実地で実施するものを適切に組み合わせながら実施することが適切である。</w:t>
            </w:r>
          </w:p>
        </w:tc>
        <w:tc>
          <w:tcPr>
            <w:tcW w:w="1189" w:type="dxa"/>
            <w:tcBorders>
              <w:top w:val="single" w:sz="4" w:space="0" w:color="auto"/>
              <w:left w:val="single" w:sz="4" w:space="0" w:color="auto"/>
              <w:bottom w:val="single" w:sz="4" w:space="0" w:color="auto"/>
              <w:right w:val="single" w:sz="4" w:space="0" w:color="auto"/>
            </w:tcBorders>
          </w:tcPr>
          <w:p w:rsidR="0047298C" w:rsidRPr="00767C94" w:rsidRDefault="0047298C"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47298C" w:rsidRPr="00767C94" w:rsidRDefault="0047298C"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47298C" w:rsidRPr="00767C94" w:rsidRDefault="0047298C"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4</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20"/>
        </w:trPr>
        <w:tc>
          <w:tcPr>
            <w:tcW w:w="1358" w:type="dxa"/>
            <w:tcBorders>
              <w:top w:val="nil"/>
              <w:left w:val="single" w:sz="4" w:space="0" w:color="auto"/>
              <w:bottom w:val="nil"/>
              <w:right w:val="single" w:sz="4" w:space="0" w:color="auto"/>
            </w:tcBorders>
          </w:tcPr>
          <w:p w:rsidR="0047298C" w:rsidRPr="00767C94" w:rsidRDefault="0047298C"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47298C" w:rsidRPr="00767C94" w:rsidRDefault="0047298C" w:rsidP="00BB7C00">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定期的に業務継続計画の見直しを行い、必要に応じて業務継続計画の変更を行っていますか。</w:t>
            </w:r>
          </w:p>
        </w:tc>
        <w:tc>
          <w:tcPr>
            <w:tcW w:w="1189" w:type="dxa"/>
            <w:tcBorders>
              <w:top w:val="single" w:sz="4" w:space="0" w:color="auto"/>
              <w:left w:val="single" w:sz="4" w:space="0" w:color="auto"/>
              <w:bottom w:val="nil"/>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4817693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6125849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47298C"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7644251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47298C" w:rsidRPr="00767C94" w:rsidRDefault="0047298C"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47298C" w:rsidRPr="00767C94" w:rsidRDefault="0047298C"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47298C" w:rsidRPr="00767C94" w:rsidRDefault="0047298C" w:rsidP="006C4F6E">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（第28条の2第3項）</w:t>
            </w: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tcPr>
          <w:p w:rsidR="006859B0" w:rsidRPr="00767C94" w:rsidRDefault="006859B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43</w:t>
            </w:r>
          </w:p>
          <w:p w:rsidR="00E75D5A" w:rsidRPr="00767C94" w:rsidRDefault="006859B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定員の遵</w:t>
            </w:r>
          </w:p>
          <w:p w:rsidR="00B001B0" w:rsidRPr="00767C94" w:rsidRDefault="006859B0"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守</w:t>
            </w:r>
          </w:p>
        </w:tc>
        <w:tc>
          <w:tcPr>
            <w:tcW w:w="6607" w:type="dxa"/>
            <w:gridSpan w:val="3"/>
            <w:tcBorders>
              <w:top w:val="single" w:sz="4" w:space="0" w:color="auto"/>
              <w:left w:val="single" w:sz="4" w:space="0" w:color="auto"/>
              <w:bottom w:val="dotted" w:sz="4" w:space="0" w:color="auto"/>
              <w:right w:val="single" w:sz="4" w:space="0" w:color="auto"/>
            </w:tcBorders>
          </w:tcPr>
          <w:p w:rsidR="006859B0" w:rsidRPr="00767C94" w:rsidRDefault="006859B0" w:rsidP="00BB7C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896335" w:rsidRPr="00767C94">
              <w:rPr>
                <w:rFonts w:ascii="BIZ UDゴシック" w:eastAsia="BIZ UDゴシック" w:hAnsi="BIZ UDゴシック" w:cs="ＭＳ 明朝" w:hint="eastAsia"/>
                <w:color w:val="000000" w:themeColor="text1"/>
                <w:sz w:val="21"/>
                <w:szCs w:val="21"/>
              </w:rPr>
              <w:t>ユニットごとの入居</w:t>
            </w:r>
            <w:r w:rsidRPr="00767C94">
              <w:rPr>
                <w:rFonts w:ascii="BIZ UDゴシック" w:eastAsia="BIZ UDゴシック" w:hAnsi="BIZ UDゴシック" w:cs="ＭＳ 明朝" w:hint="eastAsia"/>
                <w:color w:val="000000" w:themeColor="text1"/>
                <w:sz w:val="21"/>
                <w:szCs w:val="21"/>
              </w:rPr>
              <w:t>定員及び居室の定員を超えて入所させていませんか。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nil"/>
              <w:right w:val="single" w:sz="4" w:space="0" w:color="auto"/>
            </w:tcBorders>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4440805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7136976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6859B0"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4363940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tcPr>
          <w:p w:rsidR="006859B0" w:rsidRPr="00767C94" w:rsidRDefault="006859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条例第65号第52条</w:t>
            </w:r>
          </w:p>
          <w:p w:rsidR="006859B0" w:rsidRPr="00767C94" w:rsidRDefault="006859B0"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66"/>
        </w:trPr>
        <w:tc>
          <w:tcPr>
            <w:tcW w:w="1358" w:type="dxa"/>
            <w:tcBorders>
              <w:top w:val="nil"/>
              <w:left w:val="single" w:sz="4" w:space="0" w:color="auto"/>
              <w:bottom w:val="single" w:sz="4" w:space="0" w:color="auto"/>
              <w:right w:val="single" w:sz="4" w:space="0" w:color="auto"/>
            </w:tcBorders>
            <w:shd w:val="clear" w:color="auto" w:fill="auto"/>
          </w:tcPr>
          <w:p w:rsidR="006859B0" w:rsidRPr="00767C94" w:rsidRDefault="00A8559A"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859B0" w:rsidRPr="00767C94" w:rsidRDefault="006859B0"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災害、虐待その他のやむを得ない事情がある場合は、この限りでない。</w:t>
            </w:r>
          </w:p>
        </w:tc>
        <w:tc>
          <w:tcPr>
            <w:tcW w:w="1189" w:type="dxa"/>
            <w:tcBorders>
              <w:top w:val="nil"/>
              <w:left w:val="single" w:sz="4" w:space="0" w:color="auto"/>
              <w:bottom w:val="single" w:sz="4" w:space="0" w:color="auto"/>
              <w:right w:val="single" w:sz="4" w:space="0" w:color="auto"/>
            </w:tcBorders>
            <w:shd w:val="clear" w:color="auto" w:fill="auto"/>
          </w:tcPr>
          <w:p w:rsidR="006859B0" w:rsidRPr="00767C94" w:rsidRDefault="006859B0"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6859B0" w:rsidRPr="00767C94" w:rsidRDefault="006859B0"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454"/>
        </w:trPr>
        <w:tc>
          <w:tcPr>
            <w:tcW w:w="1358" w:type="dxa"/>
            <w:vMerge w:val="restart"/>
            <w:tcBorders>
              <w:top w:val="single" w:sz="4" w:space="0" w:color="auto"/>
              <w:left w:val="single" w:sz="4" w:space="0" w:color="auto"/>
              <w:right w:val="single" w:sz="4" w:space="0" w:color="auto"/>
            </w:tcBorders>
            <w:shd w:val="clear" w:color="auto" w:fill="auto"/>
          </w:tcPr>
          <w:p w:rsidR="0049646E" w:rsidRPr="00767C94" w:rsidRDefault="0049646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44</w:t>
            </w:r>
          </w:p>
          <w:p w:rsidR="0049646E" w:rsidRPr="00767C94" w:rsidRDefault="0049646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非常災害</w:t>
            </w:r>
          </w:p>
          <w:p w:rsidR="0049646E" w:rsidRPr="00767C94" w:rsidRDefault="0049646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対策</w:t>
            </w:r>
          </w:p>
          <w:p w:rsidR="0049646E" w:rsidRPr="00767C94" w:rsidRDefault="0049646E"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49646E" w:rsidRPr="00767C94" w:rsidRDefault="0049646E" w:rsidP="0049646E">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49646E"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41013213"/>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いる</w:t>
            </w:r>
          </w:p>
          <w:p w:rsidR="0049646E"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85068140"/>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いない</w:t>
            </w:r>
          </w:p>
          <w:p w:rsidR="0049646E"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53935181"/>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46E" w:rsidRPr="00767C94" w:rsidRDefault="0049646E"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49646E" w:rsidRPr="00767C94" w:rsidRDefault="0049646E"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49646E" w:rsidRPr="00767C94" w:rsidRDefault="0049646E"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（第30条第1項）</w:t>
            </w:r>
          </w:p>
        </w:tc>
      </w:tr>
      <w:tr w:rsidR="00767C94" w:rsidRPr="00767C94" w:rsidTr="005155FA">
        <w:trPr>
          <w:trHeight w:val="20"/>
        </w:trPr>
        <w:tc>
          <w:tcPr>
            <w:tcW w:w="1358" w:type="dxa"/>
            <w:vMerge/>
            <w:tcBorders>
              <w:left w:val="single" w:sz="4" w:space="0" w:color="auto"/>
              <w:bottom w:val="nil"/>
              <w:right w:val="single" w:sz="4" w:space="0" w:color="auto"/>
            </w:tcBorders>
            <w:shd w:val="clear" w:color="auto" w:fill="auto"/>
          </w:tcPr>
          <w:p w:rsidR="0049646E" w:rsidRPr="00767C94" w:rsidRDefault="0049646E"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49646E" w:rsidRPr="00767C94" w:rsidRDefault="0049646E"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非常災害に際して必要な具体的計画の策定、関係機関への通報及び連携体制の整備、避難、救出訓練の実施等の対策の万全を期さなければならない。</w:t>
            </w:r>
          </w:p>
        </w:tc>
        <w:tc>
          <w:tcPr>
            <w:tcW w:w="1189" w:type="dxa"/>
            <w:tcBorders>
              <w:top w:val="single" w:sz="4" w:space="0" w:color="auto"/>
              <w:left w:val="single" w:sz="4" w:space="0" w:color="auto"/>
              <w:bottom w:val="nil"/>
              <w:right w:val="single" w:sz="4" w:space="0" w:color="auto"/>
            </w:tcBorders>
            <w:shd w:val="clear" w:color="auto" w:fill="auto"/>
          </w:tcPr>
          <w:p w:rsidR="0049646E" w:rsidRPr="00767C94" w:rsidRDefault="0049646E"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49646E" w:rsidRPr="00767C94" w:rsidRDefault="0049646E"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49646E" w:rsidRPr="00767C94" w:rsidRDefault="0049646E"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F4384B" w:rsidRPr="00767C94" w:rsidRDefault="00F4384B"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F4384B" w:rsidRPr="00767C94" w:rsidRDefault="00F4384B"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tc>
        <w:tc>
          <w:tcPr>
            <w:tcW w:w="1189" w:type="dxa"/>
            <w:tcBorders>
              <w:top w:val="nil"/>
              <w:left w:val="single" w:sz="4" w:space="0" w:color="auto"/>
              <w:bottom w:val="nil"/>
              <w:right w:val="single" w:sz="4" w:space="0" w:color="auto"/>
            </w:tcBorders>
            <w:shd w:val="clear" w:color="auto" w:fill="auto"/>
          </w:tcPr>
          <w:p w:rsidR="00F4384B" w:rsidRPr="00767C94" w:rsidRDefault="00F4384B"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4384B" w:rsidRPr="00767C94" w:rsidRDefault="00F4384B"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F4384B" w:rsidRPr="00767C94" w:rsidRDefault="00F4384B"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F4384B" w:rsidRPr="00767C94" w:rsidRDefault="00F4384B"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非常災害に関する具体的計画」とは、消防計画（これに準ずる計画を含む。）及び風水害、地震等の災害に対処するための計画をいう。計画の策定にあたっては、ハザードマップ等を確認するなどしてください。</w:t>
            </w:r>
          </w:p>
          <w:p w:rsidR="00F4384B" w:rsidRPr="00767C94" w:rsidRDefault="00F4384B"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この場合、消防計画の策定及びこれに基づく消防業務の実施は、消防法の規定により防火管理者を置くこととされている事業所にあってはその者に行わせるものとする。</w:t>
            </w:r>
          </w:p>
        </w:tc>
        <w:tc>
          <w:tcPr>
            <w:tcW w:w="1189" w:type="dxa"/>
            <w:tcBorders>
              <w:top w:val="nil"/>
              <w:left w:val="single" w:sz="4" w:space="0" w:color="auto"/>
              <w:bottom w:val="nil"/>
              <w:right w:val="single" w:sz="4" w:space="0" w:color="auto"/>
            </w:tcBorders>
            <w:shd w:val="clear" w:color="auto" w:fill="auto"/>
          </w:tcPr>
          <w:p w:rsidR="00F4384B" w:rsidRPr="00767C94" w:rsidRDefault="00F4384B"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4384B" w:rsidRPr="00767C94" w:rsidRDefault="00F4384B"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B202F7">
        <w:trPr>
          <w:trHeight w:val="1002"/>
        </w:trPr>
        <w:tc>
          <w:tcPr>
            <w:tcW w:w="1358" w:type="dxa"/>
            <w:tcBorders>
              <w:top w:val="nil"/>
              <w:left w:val="single" w:sz="4" w:space="0" w:color="auto"/>
              <w:bottom w:val="nil"/>
              <w:right w:val="single" w:sz="4" w:space="0" w:color="auto"/>
            </w:tcBorders>
            <w:shd w:val="clear" w:color="auto" w:fill="auto"/>
          </w:tcPr>
          <w:p w:rsidR="00F4384B" w:rsidRPr="00767C94" w:rsidRDefault="00F4384B"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F4384B" w:rsidRPr="00767C94" w:rsidRDefault="00F4384B"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避難場所の確保、避難方法等マニュアルなどで周知徹底してください。</w:t>
            </w:r>
          </w:p>
          <w:p w:rsidR="00F4384B" w:rsidRPr="00767C94" w:rsidRDefault="00F4384B"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浸水等風水害時の対応についての体制を整備してください。（洪水ハザードマップが配布されている場合は参考にしてください）</w:t>
            </w:r>
          </w:p>
          <w:p w:rsidR="00060F13" w:rsidRPr="00767C94" w:rsidRDefault="00F4384B" w:rsidP="00B202F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「土砂災害警戒区域」、「地すべり危険個所」等土砂災害が懸念される区域に当たっている場合は、連絡・避難体制について市町村と十分な調整を行ってください。</w:t>
            </w:r>
            <w:r w:rsidR="00060F13" w:rsidRPr="00767C94">
              <w:rPr>
                <w:rFonts w:ascii="BIZ UDゴシック" w:eastAsia="BIZ UDゴシック" w:hAnsi="BIZ UDゴシック" w:cs="ＭＳ 明朝" w:hint="eastAsia"/>
                <w:color w:val="000000" w:themeColor="text1"/>
                <w:sz w:val="21"/>
                <w:szCs w:val="21"/>
              </w:rPr>
              <w:t xml:space="preserve">　</w:t>
            </w:r>
          </w:p>
        </w:tc>
        <w:tc>
          <w:tcPr>
            <w:tcW w:w="1189" w:type="dxa"/>
            <w:tcBorders>
              <w:top w:val="nil"/>
              <w:left w:val="single" w:sz="4" w:space="0" w:color="auto"/>
              <w:bottom w:val="nil"/>
              <w:right w:val="single" w:sz="4" w:space="0" w:color="auto"/>
            </w:tcBorders>
            <w:shd w:val="clear" w:color="auto" w:fill="auto"/>
          </w:tcPr>
          <w:p w:rsidR="00F4384B" w:rsidRPr="00767C94" w:rsidRDefault="00F4384B"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4384B" w:rsidRPr="00767C94" w:rsidRDefault="00F4384B"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56"/>
        </w:trPr>
        <w:tc>
          <w:tcPr>
            <w:tcW w:w="1358" w:type="dxa"/>
            <w:tcBorders>
              <w:top w:val="nil"/>
              <w:left w:val="single" w:sz="4" w:space="0" w:color="auto"/>
              <w:bottom w:val="nil"/>
              <w:right w:val="single" w:sz="4" w:space="0" w:color="auto"/>
            </w:tcBorders>
            <w:shd w:val="clear" w:color="auto" w:fill="FFFFFF" w:themeFill="background1"/>
          </w:tcPr>
          <w:p w:rsidR="006E57C8" w:rsidRPr="00767C94" w:rsidRDefault="006E57C8"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6E57C8" w:rsidRPr="00767C94" w:rsidRDefault="006E57C8"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利用者の避難時の態様、職員の反省点などを含め、訓練の記録を作成し、次回の訓練等に活用していますか。</w:t>
            </w:r>
          </w:p>
        </w:tc>
        <w:tc>
          <w:tcPr>
            <w:tcW w:w="1189" w:type="dxa"/>
            <w:tcBorders>
              <w:top w:val="single" w:sz="4" w:space="0" w:color="auto"/>
              <w:left w:val="single" w:sz="4" w:space="0" w:color="auto"/>
              <w:bottom w:val="nil"/>
              <w:right w:val="single" w:sz="4" w:space="0" w:color="auto"/>
            </w:tcBorders>
            <w:shd w:val="clear" w:color="auto" w:fill="FFFFFF" w:themeFill="background1"/>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9353181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60064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6E57C8"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7901421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tcBorders>
            <w:shd w:val="clear" w:color="auto" w:fill="FFFFFF" w:themeFill="background1"/>
            <w:vAlign w:val="center"/>
          </w:tcPr>
          <w:p w:rsidR="006E57C8" w:rsidRPr="00767C94" w:rsidRDefault="006E57C8" w:rsidP="006C4F6E">
            <w:pPr>
              <w:widowControl/>
              <w:spacing w:line="200" w:lineRule="exact"/>
              <w:ind w:left="0" w:firstLineChars="0" w:firstLine="0"/>
              <w:jc w:val="left"/>
              <w:rPr>
                <w:rFonts w:ascii="BIZ UDゴシック" w:eastAsia="BIZ UDゴシック" w:hAnsi="BIZ UDゴシック"/>
                <w:color w:val="000000" w:themeColor="text1"/>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6E57C8" w:rsidRPr="00767C94" w:rsidRDefault="006E57C8"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E57C8" w:rsidRPr="00767C94" w:rsidRDefault="006E57C8"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訓練を実施した場合は、職員の反省事項、利用者の行動・様子などを含め訓練の都度実施記録を作成し、次回以降の訓練の参考にしてください。</w:t>
            </w:r>
          </w:p>
          <w:p w:rsidR="006E57C8" w:rsidRPr="00767C94" w:rsidRDefault="006E57C8"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特に、夜勤専門の職員がいる場合は、夜間又は夜間想定の訓練の際に可能な限り参加させ、他の職員との役割分担を明確にする必要があります。</w:t>
            </w:r>
          </w:p>
        </w:tc>
        <w:tc>
          <w:tcPr>
            <w:tcW w:w="1189" w:type="dxa"/>
            <w:tcBorders>
              <w:top w:val="nil"/>
              <w:left w:val="single" w:sz="4" w:space="0" w:color="auto"/>
              <w:bottom w:val="single" w:sz="4" w:space="0" w:color="auto"/>
              <w:right w:val="single" w:sz="4" w:space="0" w:color="auto"/>
            </w:tcBorders>
            <w:shd w:val="clear" w:color="auto" w:fill="auto"/>
          </w:tcPr>
          <w:p w:rsidR="006E57C8" w:rsidRPr="00767C94" w:rsidRDefault="006E57C8"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6E57C8" w:rsidRPr="00767C94" w:rsidRDefault="006E57C8"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513"/>
        </w:trPr>
        <w:tc>
          <w:tcPr>
            <w:tcW w:w="1358" w:type="dxa"/>
            <w:tcBorders>
              <w:top w:val="nil"/>
              <w:left w:val="single" w:sz="4" w:space="0" w:color="auto"/>
              <w:bottom w:val="nil"/>
              <w:right w:val="single" w:sz="4" w:space="0" w:color="auto"/>
            </w:tcBorders>
            <w:shd w:val="clear" w:color="auto" w:fill="auto"/>
          </w:tcPr>
          <w:p w:rsidR="006E57C8" w:rsidRPr="00767C94" w:rsidRDefault="006E57C8"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6E57C8" w:rsidRPr="00767C94" w:rsidRDefault="006E57C8"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(3</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訓練の実施に当たって、地域住民の参加が得られるよう連携に努めていますか。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4669405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7686145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6E57C8"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2605567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57C8" w:rsidRPr="00767C94" w:rsidRDefault="006E57C8"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6E57C8" w:rsidRPr="00767C94" w:rsidRDefault="006E57C8"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6E57C8" w:rsidRPr="00767C94" w:rsidRDefault="006E57C8"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（第30条第2項）</w:t>
            </w:r>
          </w:p>
        </w:tc>
      </w:tr>
      <w:tr w:rsidR="00767C94" w:rsidRPr="00767C94" w:rsidTr="005155FA">
        <w:trPr>
          <w:trHeight w:val="985"/>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介護老人福祉施設が前項に規定する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第4の29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4</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入所者の特性に応じ、食料その他の非常災害時において必要となる物資の備蓄に努めていますか。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0890953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475083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2823134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（第30条第3項）</w:t>
            </w:r>
          </w:p>
        </w:tc>
      </w:tr>
      <w:tr w:rsidR="00767C94" w:rsidRPr="00767C94" w:rsidTr="00E75D5A">
        <w:trPr>
          <w:trHeight w:val="51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B3516" w:rsidRPr="00767C94" w:rsidRDefault="000B3C8F" w:rsidP="00E75D5A">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（5）　消防用設備は、専門業者による定期的な点検を行い届出していますか。</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5265277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1811296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4086522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45</w:t>
            </w:r>
          </w:p>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衛生管理</w:t>
            </w:r>
          </w:p>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等</w:t>
            </w:r>
          </w:p>
          <w:p w:rsidR="000B3C8F" w:rsidRPr="00767C94" w:rsidRDefault="000B3C8F"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spacing w:line="240" w:lineRule="exact"/>
              <w:ind w:left="189"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①　入所者の使用する食器その他の設備又は飲用に供する水について、衛生的な管理に努め、又は衛生上必要な措置を講じるとともに、医薬品及び医療機器の管理を適正に行っていますか。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0907216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6313038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spacing w:line="240" w:lineRule="exact"/>
              <w:ind w:left="136" w:hanging="136"/>
              <w:rPr>
                <w:rFonts w:ascii="BIZ UDゴシック" w:eastAsia="BIZ UDゴシック" w:hAnsi="BIZ UDゴシック"/>
                <w:color w:val="000000" w:themeColor="text1"/>
                <w:sz w:val="21"/>
                <w:szCs w:val="21"/>
              </w:rPr>
            </w:pPr>
            <w:sdt>
              <w:sdtPr>
                <w:rPr>
                  <w:rFonts w:ascii="BIZ UD明朝 Medium" w:eastAsia="BIZ UD明朝 Medium" w:hAnsi="BIZ UD明朝 Medium" w:hint="eastAsia"/>
                  <w:color w:val="000000" w:themeColor="text1"/>
                  <w:spacing w:val="2"/>
                  <w:sz w:val="20"/>
                  <w:szCs w:val="20"/>
                </w:rPr>
                <w:id w:val="-28882980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条例第53条準用</w:t>
            </w:r>
          </w:p>
          <w:p w:rsidR="000B3C8F" w:rsidRPr="00767C94" w:rsidRDefault="000B3C8F" w:rsidP="006C4F6E">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（第31条第1項）</w:t>
            </w:r>
          </w:p>
          <w:p w:rsidR="000B3C8F" w:rsidRPr="00767C94" w:rsidRDefault="000B3C8F" w:rsidP="006C4F6E">
            <w:pPr>
              <w:spacing w:line="200" w:lineRule="exact"/>
              <w:ind w:left="106" w:rightChars="50" w:right="110" w:hanging="106"/>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平</w:t>
            </w:r>
            <w:r w:rsidR="00C15B74" w:rsidRPr="00767C94">
              <w:rPr>
                <w:rFonts w:ascii="BIZ UDゴシック" w:eastAsia="BIZ UDゴシック" w:hAnsi="BIZ UDゴシック"/>
                <w:color w:val="000000" w:themeColor="text1"/>
                <w:sz w:val="16"/>
                <w:szCs w:val="16"/>
              </w:rPr>
              <w:t>12</w:t>
            </w:r>
            <w:r w:rsidRPr="00767C94">
              <w:rPr>
                <w:rFonts w:ascii="BIZ UDゴシック" w:eastAsia="BIZ UDゴシック" w:hAnsi="BIZ UDゴシック" w:hint="eastAsia"/>
                <w:color w:val="000000" w:themeColor="text1"/>
                <w:sz w:val="16"/>
                <w:szCs w:val="16"/>
              </w:rPr>
              <w:t>老企</w:t>
            </w:r>
            <w:r w:rsidR="00C15B74" w:rsidRPr="00767C94">
              <w:rPr>
                <w:rFonts w:ascii="BIZ UDゴシック" w:eastAsia="BIZ UDゴシック" w:hAnsi="BIZ UDゴシック"/>
                <w:color w:val="000000" w:themeColor="text1"/>
                <w:sz w:val="16"/>
                <w:szCs w:val="16"/>
              </w:rPr>
              <w:t>43</w:t>
            </w:r>
          </w:p>
        </w:tc>
      </w:tr>
      <w:tr w:rsidR="00767C94" w:rsidRPr="00767C94" w:rsidTr="005155FA">
        <w:trPr>
          <w:trHeight w:val="287"/>
        </w:trPr>
        <w:tc>
          <w:tcPr>
            <w:tcW w:w="1358" w:type="dxa"/>
            <w:vMerge/>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このほか、次の点に留意してください。</w:t>
            </w:r>
          </w:p>
        </w:tc>
        <w:tc>
          <w:tcPr>
            <w:tcW w:w="1189" w:type="dxa"/>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0B3C8F" w:rsidRPr="00767C94" w:rsidRDefault="000B3C8F" w:rsidP="006C4F6E">
            <w:pPr>
              <w:spacing w:line="200" w:lineRule="exact"/>
              <w:ind w:left="85" w:rightChars="50" w:right="110" w:hanging="85"/>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第4の</w:t>
            </w:r>
            <w:r w:rsidR="00C15B74" w:rsidRPr="00767C94">
              <w:rPr>
                <w:rFonts w:ascii="BIZ UDゴシック" w:eastAsia="BIZ UDゴシック" w:hAnsi="BIZ UDゴシック" w:cstheme="minorBidi"/>
                <w:color w:val="000000" w:themeColor="text1"/>
                <w:w w:val="83"/>
                <w:kern w:val="0"/>
                <w:sz w:val="16"/>
                <w:szCs w:val="16"/>
              </w:rPr>
              <w:t>25</w:t>
            </w:r>
            <w:r w:rsidRPr="00767C94">
              <w:rPr>
                <w:rFonts w:ascii="BIZ UDゴシック" w:eastAsia="BIZ UDゴシック" w:hAnsi="BIZ UDゴシック" w:cstheme="minorBidi" w:hint="eastAsia"/>
                <w:color w:val="000000" w:themeColor="text1"/>
                <w:w w:val="83"/>
                <w:kern w:val="0"/>
                <w:sz w:val="16"/>
                <w:szCs w:val="16"/>
              </w:rPr>
              <w:t>(1)</w:t>
            </w:r>
          </w:p>
        </w:tc>
      </w:tr>
      <w:tr w:rsidR="00767C94" w:rsidRPr="00767C94" w:rsidTr="00246E2D">
        <w:trPr>
          <w:trHeight w:val="768"/>
        </w:trPr>
        <w:tc>
          <w:tcPr>
            <w:tcW w:w="1358" w:type="dxa"/>
            <w:vMerge w:val="restart"/>
            <w:tcBorders>
              <w:top w:val="nil"/>
              <w:left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bottom w:val="nil"/>
            </w:tcBorders>
            <w:shd w:val="clear" w:color="auto" w:fill="auto"/>
          </w:tcPr>
          <w:p w:rsidR="000B3C8F" w:rsidRPr="00767C94" w:rsidRDefault="000B3C8F" w:rsidP="00BB7C00">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ア　調理及び配膳に伴う衛生は、食品衛生法等関係法規に準じて行わなければならない。</w:t>
            </w:r>
          </w:p>
          <w:p w:rsidR="000B3C8F" w:rsidRPr="00767C94" w:rsidRDefault="00AA0F1C" w:rsidP="00BB7C00">
            <w:pPr>
              <w:spacing w:line="240" w:lineRule="exact"/>
              <w:ind w:left="189"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000B3C8F" w:rsidRPr="00767C94">
              <w:rPr>
                <w:rFonts w:ascii="BIZ UDゴシック" w:eastAsia="BIZ UDゴシック" w:hAnsi="BIZ UDゴシック" w:hint="eastAsia"/>
                <w:color w:val="000000" w:themeColor="text1"/>
                <w:sz w:val="21"/>
                <w:szCs w:val="21"/>
              </w:rPr>
              <w:t>なお、食事の提供に使用する食器等の消毒も適正に行われなければならないこと。</w:t>
            </w:r>
          </w:p>
        </w:tc>
        <w:tc>
          <w:tcPr>
            <w:tcW w:w="1189" w:type="dxa"/>
            <w:tcBorders>
              <w:top w:val="nil"/>
              <w:bottom w:val="nil"/>
            </w:tcBorders>
            <w:shd w:val="clear" w:color="auto" w:fill="auto"/>
          </w:tcPr>
          <w:p w:rsidR="000B3C8F" w:rsidRPr="00767C94" w:rsidRDefault="000B3C8F"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nil"/>
              <w:bottom w:val="nil"/>
            </w:tcBorders>
            <w:shd w:val="clear" w:color="auto" w:fill="auto"/>
          </w:tcPr>
          <w:p w:rsidR="000B3C8F" w:rsidRPr="00767C94" w:rsidRDefault="000B3C8F" w:rsidP="006C4F6E">
            <w:pPr>
              <w:spacing w:line="200" w:lineRule="exact"/>
              <w:ind w:left="106" w:rightChars="50" w:right="110" w:hanging="106"/>
              <w:jc w:val="left"/>
              <w:rPr>
                <w:rFonts w:ascii="BIZ UDゴシック" w:eastAsia="BIZ UDゴシック" w:hAnsi="BIZ UDゴシック"/>
                <w:color w:val="000000" w:themeColor="text1"/>
                <w:sz w:val="16"/>
                <w:szCs w:val="16"/>
              </w:rPr>
            </w:pPr>
          </w:p>
        </w:tc>
      </w:tr>
      <w:tr w:rsidR="00767C94" w:rsidRPr="00767C94" w:rsidTr="00246E2D">
        <w:trPr>
          <w:trHeight w:val="110"/>
        </w:trPr>
        <w:tc>
          <w:tcPr>
            <w:tcW w:w="1358" w:type="dxa"/>
            <w:vMerge/>
            <w:tcBorders>
              <w:left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bottom w:val="nil"/>
            </w:tcBorders>
            <w:shd w:val="clear" w:color="auto" w:fill="auto"/>
          </w:tcPr>
          <w:p w:rsidR="000B3C8F" w:rsidRPr="00767C94" w:rsidRDefault="000B3C8F" w:rsidP="00BB7C00">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イ　食中毒及び感染症の発生を防止するための措置等について、必要に応じて保健所の助言、指導を求めるとともに、常に密接な連携を保つこと。</w:t>
            </w:r>
          </w:p>
        </w:tc>
        <w:tc>
          <w:tcPr>
            <w:tcW w:w="1189" w:type="dxa"/>
            <w:tcBorders>
              <w:top w:val="nil"/>
              <w:bottom w:val="nil"/>
            </w:tcBorders>
            <w:shd w:val="clear" w:color="auto" w:fill="auto"/>
          </w:tcPr>
          <w:p w:rsidR="000B3C8F" w:rsidRPr="00767C94" w:rsidRDefault="000B3C8F"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nil"/>
              <w:bottom w:val="nil"/>
            </w:tcBorders>
            <w:shd w:val="clear" w:color="auto" w:fill="auto"/>
          </w:tcPr>
          <w:p w:rsidR="000B3C8F" w:rsidRPr="00767C94" w:rsidRDefault="000B3C8F" w:rsidP="006C4F6E">
            <w:pPr>
              <w:spacing w:line="200" w:lineRule="exact"/>
              <w:ind w:left="106" w:rightChars="50" w:right="110" w:hanging="106"/>
              <w:jc w:val="left"/>
              <w:rPr>
                <w:rFonts w:ascii="BIZ UDゴシック" w:eastAsia="BIZ UDゴシック" w:hAnsi="BIZ UDゴシック"/>
                <w:color w:val="000000" w:themeColor="text1"/>
                <w:sz w:val="16"/>
                <w:szCs w:val="16"/>
              </w:rPr>
            </w:pPr>
          </w:p>
        </w:tc>
      </w:tr>
      <w:tr w:rsidR="00767C94" w:rsidRPr="00767C94" w:rsidTr="00246E2D">
        <w:trPr>
          <w:trHeight w:val="110"/>
        </w:trPr>
        <w:tc>
          <w:tcPr>
            <w:tcW w:w="1358" w:type="dxa"/>
            <w:vMerge/>
            <w:tcBorders>
              <w:left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bottom w:val="nil"/>
            </w:tcBorders>
            <w:shd w:val="clear" w:color="auto" w:fill="auto"/>
          </w:tcPr>
          <w:p w:rsidR="000B3C8F" w:rsidRPr="00767C94" w:rsidRDefault="000B3C8F" w:rsidP="00BB7C00">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ウ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tc>
        <w:tc>
          <w:tcPr>
            <w:tcW w:w="1189" w:type="dxa"/>
            <w:tcBorders>
              <w:top w:val="nil"/>
              <w:bottom w:val="nil"/>
            </w:tcBorders>
            <w:shd w:val="clear" w:color="auto" w:fill="auto"/>
          </w:tcPr>
          <w:p w:rsidR="000B3C8F" w:rsidRPr="00767C94" w:rsidRDefault="000B3C8F"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nil"/>
              <w:bottom w:val="nil"/>
            </w:tcBorders>
            <w:shd w:val="clear" w:color="auto" w:fill="auto"/>
          </w:tcPr>
          <w:p w:rsidR="000B3C8F" w:rsidRPr="00767C94" w:rsidRDefault="000B3C8F" w:rsidP="006C4F6E">
            <w:pPr>
              <w:spacing w:line="200" w:lineRule="exact"/>
              <w:ind w:left="106" w:rightChars="50" w:right="110" w:hanging="106"/>
              <w:jc w:val="left"/>
              <w:rPr>
                <w:rFonts w:ascii="BIZ UDゴシック" w:eastAsia="BIZ UDゴシック" w:hAnsi="BIZ UDゴシック"/>
                <w:color w:val="000000" w:themeColor="text1"/>
                <w:sz w:val="16"/>
                <w:szCs w:val="16"/>
              </w:rPr>
            </w:pPr>
          </w:p>
        </w:tc>
      </w:tr>
      <w:tr w:rsidR="00767C94" w:rsidRPr="00767C94" w:rsidTr="00246E2D">
        <w:trPr>
          <w:trHeight w:val="135"/>
        </w:trPr>
        <w:tc>
          <w:tcPr>
            <w:tcW w:w="1358" w:type="dxa"/>
            <w:vMerge/>
            <w:tcBorders>
              <w:left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bottom w:val="single" w:sz="4" w:space="0" w:color="auto"/>
            </w:tcBorders>
            <w:shd w:val="clear" w:color="auto" w:fill="auto"/>
          </w:tcPr>
          <w:p w:rsidR="000B3C8F" w:rsidRPr="00767C94" w:rsidRDefault="000B3C8F" w:rsidP="00BB7C00">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エ　空調設備等により施設内の適温の確保に努めること。</w:t>
            </w:r>
          </w:p>
        </w:tc>
        <w:tc>
          <w:tcPr>
            <w:tcW w:w="1189" w:type="dxa"/>
            <w:tcBorders>
              <w:top w:val="nil"/>
              <w:bottom w:val="single" w:sz="4" w:space="0" w:color="auto"/>
            </w:tcBorders>
            <w:shd w:val="clear" w:color="auto" w:fill="auto"/>
          </w:tcPr>
          <w:p w:rsidR="000B3C8F" w:rsidRPr="00767C94" w:rsidRDefault="000B3C8F"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nil"/>
              <w:bottom w:val="single" w:sz="4" w:space="0" w:color="auto"/>
            </w:tcBorders>
            <w:shd w:val="clear" w:color="auto" w:fill="auto"/>
          </w:tcPr>
          <w:p w:rsidR="000B3C8F" w:rsidRPr="00767C94" w:rsidRDefault="000B3C8F" w:rsidP="006C4F6E">
            <w:pPr>
              <w:spacing w:line="200" w:lineRule="exact"/>
              <w:ind w:left="106" w:rightChars="50" w:right="110" w:hanging="106"/>
              <w:jc w:val="left"/>
              <w:rPr>
                <w:rFonts w:ascii="BIZ UDゴシック" w:eastAsia="BIZ UDゴシック" w:hAnsi="BIZ UDゴシック"/>
                <w:color w:val="000000" w:themeColor="text1"/>
                <w:sz w:val="16"/>
                <w:szCs w:val="16"/>
              </w:rPr>
            </w:pPr>
          </w:p>
        </w:tc>
      </w:tr>
      <w:tr w:rsidR="00767C94" w:rsidRPr="00767C94" w:rsidTr="00246E2D">
        <w:trPr>
          <w:trHeight w:val="95"/>
        </w:trPr>
        <w:tc>
          <w:tcPr>
            <w:tcW w:w="1358" w:type="dxa"/>
            <w:vMerge/>
            <w:tcBorders>
              <w:left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0B3C8F" w:rsidRPr="00767C94" w:rsidRDefault="000B3C8F" w:rsidP="00BB7C00">
            <w:pPr>
              <w:spacing w:line="240" w:lineRule="exact"/>
              <w:ind w:leftChars="3" w:left="196"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②　感染症又は食中毒が発生し、又はまん延しないように、次に掲げる措置を講じていますか。</w:t>
            </w:r>
          </w:p>
        </w:tc>
        <w:tc>
          <w:tcPr>
            <w:tcW w:w="1189" w:type="dxa"/>
            <w:tcBorders>
              <w:top w:val="single" w:sz="4" w:space="0" w:color="auto"/>
              <w:bottom w:val="nil"/>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6225683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0848483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spacing w:line="240" w:lineRule="exact"/>
              <w:ind w:left="136" w:hanging="136"/>
              <w:rPr>
                <w:rFonts w:ascii="BIZ UDゴシック" w:eastAsia="BIZ UDゴシック" w:hAnsi="BIZ UDゴシック"/>
                <w:color w:val="000000" w:themeColor="text1"/>
                <w:sz w:val="21"/>
                <w:szCs w:val="21"/>
              </w:rPr>
            </w:pPr>
            <w:sdt>
              <w:sdtPr>
                <w:rPr>
                  <w:rFonts w:ascii="BIZ UD明朝 Medium" w:eastAsia="BIZ UD明朝 Medium" w:hAnsi="BIZ UD明朝 Medium" w:hint="eastAsia"/>
                  <w:color w:val="000000" w:themeColor="text1"/>
                  <w:spacing w:val="2"/>
                  <w:sz w:val="20"/>
                  <w:szCs w:val="20"/>
                </w:rPr>
                <w:id w:val="-186774930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条例第53条準用</w:t>
            </w:r>
          </w:p>
          <w:p w:rsidR="000B3C8F" w:rsidRPr="00767C94" w:rsidRDefault="000B3C8F" w:rsidP="006C4F6E">
            <w:pPr>
              <w:spacing w:line="200" w:lineRule="exact"/>
              <w:ind w:left="85" w:rightChars="50" w:right="110" w:hanging="85"/>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（第31条第2項）</w:t>
            </w:r>
          </w:p>
        </w:tc>
      </w:tr>
      <w:tr w:rsidR="00767C94" w:rsidRPr="00767C94" w:rsidTr="005155FA">
        <w:trPr>
          <w:trHeight w:val="135"/>
        </w:trPr>
        <w:tc>
          <w:tcPr>
            <w:tcW w:w="1358" w:type="dxa"/>
            <w:vMerge/>
            <w:tcBorders>
              <w:left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0B3C8F" w:rsidRPr="00767C94" w:rsidRDefault="000B3C8F" w:rsidP="00BB7C00">
            <w:pPr>
              <w:spacing w:line="240" w:lineRule="exact"/>
              <w:ind w:leftChars="19" w:left="231"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w:t>
            </w:r>
            <w:r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 xml:space="preserve">　感染症及び食中毒の予防及びまん延の防止のための対策を検討する委員会(テレビ電話装置等を活用して行うことができるものとする。)をおおむね3月に1回以上開催するとともに、その結果について、介護職員その他の従業者に周知徹底を図っていますか。</w:t>
            </w:r>
          </w:p>
        </w:tc>
        <w:tc>
          <w:tcPr>
            <w:tcW w:w="1189" w:type="dxa"/>
            <w:tcBorders>
              <w:top w:val="single" w:sz="4" w:space="0" w:color="auto"/>
              <w:bottom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8399610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4568515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spacing w:line="240" w:lineRule="exact"/>
              <w:ind w:left="136" w:hanging="136"/>
              <w:rPr>
                <w:rFonts w:ascii="BIZ UDゴシック" w:eastAsia="BIZ UDゴシック" w:hAnsi="BIZ UDゴシック"/>
                <w:color w:val="000000" w:themeColor="text1"/>
                <w:sz w:val="21"/>
                <w:szCs w:val="21"/>
              </w:rPr>
            </w:pPr>
            <w:sdt>
              <w:sdtPr>
                <w:rPr>
                  <w:rFonts w:ascii="BIZ UD明朝 Medium" w:eastAsia="BIZ UD明朝 Medium" w:hAnsi="BIZ UD明朝 Medium" w:hint="eastAsia"/>
                  <w:color w:val="000000" w:themeColor="text1"/>
                  <w:spacing w:val="2"/>
                  <w:sz w:val="20"/>
                  <w:szCs w:val="20"/>
                </w:rPr>
                <w:id w:val="152837711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bottom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条例第53条準用</w:t>
            </w:r>
          </w:p>
          <w:p w:rsidR="000B3C8F" w:rsidRPr="00767C94" w:rsidRDefault="000B3C8F" w:rsidP="006C4F6E">
            <w:pPr>
              <w:spacing w:line="200" w:lineRule="exact"/>
              <w:ind w:left="85" w:rightChars="50" w:right="110" w:hanging="85"/>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（第31条第2項第1号）</w:t>
            </w:r>
          </w:p>
        </w:tc>
      </w:tr>
      <w:tr w:rsidR="00767C94" w:rsidRPr="00767C94" w:rsidTr="005155FA">
        <w:trPr>
          <w:trHeight w:val="110"/>
        </w:trPr>
        <w:tc>
          <w:tcPr>
            <w:tcW w:w="1358" w:type="dxa"/>
            <w:vMerge/>
            <w:tcBorders>
              <w:left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nil"/>
            </w:tcBorders>
            <w:shd w:val="clear" w:color="auto" w:fill="auto"/>
          </w:tcPr>
          <w:p w:rsidR="000B3C8F" w:rsidRPr="00767C94" w:rsidRDefault="000B3C8F"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〔感染症及び食中毒の予防及びまん延の防止のための対策を検討する委員会〕</w:t>
            </w:r>
          </w:p>
          <w:p w:rsidR="000B3C8F" w:rsidRPr="00767C94" w:rsidRDefault="000B3C8F"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当該施設における感染対策委員会であり、幅広い職種(例えば、施設長(管理者)、事務長、医師、看護職員、介護職員、栄養士又は管理栄養士、生活相談員)により構成する。構成メンバーの責務及び役割分担を明確にするとともに、感染対策担当者を決めておくことが必要である。感染対策委員会は、入所者の状況など施設の状況に応じ、おおむね3月に1回以上、定期的に開催するとともに、感染症が流行する時期等を勘案して必要に応じ随時開催する必要がある。</w:t>
            </w:r>
          </w:p>
        </w:tc>
        <w:tc>
          <w:tcPr>
            <w:tcW w:w="1189" w:type="dxa"/>
            <w:tcBorders>
              <w:top w:val="single" w:sz="4" w:space="0" w:color="auto"/>
              <w:bottom w:val="nil"/>
            </w:tcBorders>
            <w:shd w:val="clear" w:color="auto" w:fill="auto"/>
          </w:tcPr>
          <w:p w:rsidR="000B3C8F" w:rsidRPr="00767C94" w:rsidRDefault="000B3C8F"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bottom w:val="nil"/>
            </w:tcBorders>
            <w:shd w:val="clear" w:color="auto" w:fill="auto"/>
          </w:tcPr>
          <w:p w:rsidR="000B3C8F" w:rsidRPr="00767C94" w:rsidRDefault="000B3C8F" w:rsidP="006C4F6E">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平12老企43</w:t>
            </w:r>
          </w:p>
          <w:p w:rsidR="000B3C8F" w:rsidRPr="00767C94" w:rsidRDefault="000B3C8F" w:rsidP="006C4F6E">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第</w:t>
            </w:r>
            <w:r w:rsidR="00920BC9" w:rsidRPr="00767C94">
              <w:rPr>
                <w:rFonts w:ascii="BIZ UDゴシック" w:eastAsia="BIZ UDゴシック" w:hAnsi="BIZ UDゴシック" w:hint="eastAsia"/>
                <w:color w:val="000000" w:themeColor="text1"/>
                <w:sz w:val="16"/>
                <w:szCs w:val="16"/>
              </w:rPr>
              <w:t>4</w:t>
            </w:r>
            <w:r w:rsidRPr="00767C94">
              <w:rPr>
                <w:rFonts w:ascii="BIZ UDゴシック" w:eastAsia="BIZ UDゴシック" w:hAnsi="BIZ UDゴシック" w:hint="eastAsia"/>
                <w:color w:val="000000" w:themeColor="text1"/>
                <w:sz w:val="16"/>
                <w:szCs w:val="16"/>
              </w:rPr>
              <w:t>の</w:t>
            </w:r>
            <w:r w:rsidR="00920BC9" w:rsidRPr="00767C94">
              <w:rPr>
                <w:rFonts w:ascii="BIZ UDゴシック" w:eastAsia="BIZ UDゴシック" w:hAnsi="BIZ UDゴシック" w:hint="eastAsia"/>
                <w:color w:val="000000" w:themeColor="text1"/>
                <w:sz w:val="16"/>
                <w:szCs w:val="16"/>
              </w:rPr>
              <w:t>25</w:t>
            </w:r>
            <w:r w:rsidR="009A3CA6" w:rsidRPr="00767C94">
              <w:rPr>
                <w:rFonts w:ascii="BIZ UDゴシック" w:eastAsia="BIZ UDゴシック" w:hAnsi="BIZ UDゴシック" w:hint="eastAsia"/>
                <w:color w:val="000000" w:themeColor="text1"/>
                <w:sz w:val="16"/>
                <w:szCs w:val="16"/>
              </w:rPr>
              <w:t>(</w:t>
            </w:r>
            <w:r w:rsidR="00920BC9" w:rsidRPr="00767C94">
              <w:rPr>
                <w:rFonts w:ascii="BIZ UDゴシック" w:eastAsia="BIZ UDゴシック" w:hAnsi="BIZ UDゴシック" w:hint="eastAsia"/>
                <w:color w:val="000000" w:themeColor="text1"/>
                <w:sz w:val="16"/>
                <w:szCs w:val="16"/>
              </w:rPr>
              <w:t>2</w:t>
            </w:r>
            <w:r w:rsidR="009A3CA6" w:rsidRPr="00767C94">
              <w:rPr>
                <w:rFonts w:ascii="BIZ UDゴシック" w:eastAsia="BIZ UDゴシック" w:hAnsi="BIZ UDゴシック" w:hint="eastAsia"/>
                <w:color w:val="000000" w:themeColor="text1"/>
                <w:sz w:val="16"/>
                <w:szCs w:val="16"/>
              </w:rPr>
              <w:t>)①</w:t>
            </w:r>
          </w:p>
        </w:tc>
      </w:tr>
      <w:tr w:rsidR="00767C94" w:rsidRPr="00767C94" w:rsidTr="00246E2D">
        <w:trPr>
          <w:trHeight w:val="95"/>
        </w:trPr>
        <w:tc>
          <w:tcPr>
            <w:tcW w:w="1358" w:type="dxa"/>
            <w:vMerge/>
            <w:tcBorders>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bottom w:val="single" w:sz="4" w:space="0" w:color="auto"/>
            </w:tcBorders>
            <w:shd w:val="clear" w:color="auto" w:fill="auto"/>
          </w:tcPr>
          <w:p w:rsidR="000B3C8F" w:rsidRPr="00767C94" w:rsidRDefault="000B3C8F"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B3C8F" w:rsidRPr="00767C94" w:rsidRDefault="000B3C8F"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なお、感染対策委員会は、運営委員会など施設内の他の委員会と独立して設置・運営することが必要であるが、事故発生の防止のための委員会については、関係する職種、取り扱う事項等が感染対策委員会と相互に関係が深いと認められることから、これと一体的に設置・運営することも差し</w:t>
            </w:r>
            <w:r w:rsidRPr="00767C94">
              <w:rPr>
                <w:rFonts w:ascii="BIZ UDゴシック" w:eastAsia="BIZ UDゴシック" w:hAnsi="BIZ UDゴシック" w:hint="eastAsia"/>
                <w:color w:val="000000" w:themeColor="text1"/>
                <w:sz w:val="21"/>
                <w:szCs w:val="21"/>
              </w:rPr>
              <w:lastRenderedPageBreak/>
              <w:t>支えない。感染対策担当者は看護師であることが望ましい。</w:t>
            </w:r>
          </w:p>
          <w:p w:rsidR="000B3C8F" w:rsidRPr="00767C94" w:rsidRDefault="000B3C8F"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また、施設外の感染管理等の専門家を委員として積極的に活用することが望ましい。</w:t>
            </w:r>
          </w:p>
        </w:tc>
        <w:tc>
          <w:tcPr>
            <w:tcW w:w="1189" w:type="dxa"/>
            <w:tcBorders>
              <w:top w:val="nil"/>
              <w:bottom w:val="single" w:sz="4" w:space="0" w:color="auto"/>
            </w:tcBorders>
            <w:shd w:val="clear" w:color="auto" w:fill="auto"/>
          </w:tcPr>
          <w:p w:rsidR="000B3C8F" w:rsidRPr="00767C94" w:rsidRDefault="000B3C8F"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nil"/>
              <w:bottom w:val="single" w:sz="4" w:space="0" w:color="auto"/>
            </w:tcBorders>
            <w:shd w:val="clear" w:color="auto" w:fill="auto"/>
          </w:tcPr>
          <w:p w:rsidR="000B3C8F" w:rsidRPr="00767C94" w:rsidRDefault="000B3C8F" w:rsidP="006C4F6E">
            <w:pPr>
              <w:spacing w:line="200" w:lineRule="exact"/>
              <w:ind w:left="106" w:rightChars="50" w:right="110" w:hanging="106"/>
              <w:jc w:val="left"/>
              <w:rPr>
                <w:rFonts w:ascii="BIZ UDゴシック" w:eastAsia="BIZ UDゴシック" w:hAnsi="BIZ UDゴシック"/>
                <w:color w:val="000000" w:themeColor="text1"/>
                <w:sz w:val="16"/>
                <w:szCs w:val="16"/>
              </w:rPr>
            </w:pPr>
          </w:p>
        </w:tc>
      </w:tr>
      <w:tr w:rsidR="00767C94" w:rsidRPr="00767C94" w:rsidTr="005155FA">
        <w:trPr>
          <w:trHeight w:val="95"/>
        </w:trPr>
        <w:tc>
          <w:tcPr>
            <w:tcW w:w="1358" w:type="dxa"/>
            <w:vMerge w:val="restart"/>
            <w:tcBorders>
              <w:top w:val="nil"/>
              <w:left w:val="single" w:sz="4" w:space="0" w:color="auto"/>
              <w:right w:val="single" w:sz="4" w:space="0" w:color="auto"/>
            </w:tcBorders>
            <w:shd w:val="clear" w:color="auto" w:fill="auto"/>
          </w:tcPr>
          <w:p w:rsidR="00527EF6" w:rsidRPr="00767C94" w:rsidRDefault="00527EF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27EF6" w:rsidRPr="00767C94" w:rsidRDefault="00527EF6" w:rsidP="00BB7C00">
            <w:pPr>
              <w:spacing w:line="240" w:lineRule="exact"/>
              <w:ind w:leftChars="19" w:left="231"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w:t>
            </w:r>
            <w:r w:rsidRPr="00767C94">
              <w:rPr>
                <w:rFonts w:ascii="BIZ UDゴシック" w:eastAsia="BIZ UDゴシック" w:hAnsi="BIZ UDゴシック"/>
                <w:color w:val="000000" w:themeColor="text1"/>
                <w:sz w:val="21"/>
                <w:szCs w:val="21"/>
              </w:rPr>
              <w:t>2)</w:t>
            </w:r>
            <w:r w:rsidRPr="00767C94">
              <w:rPr>
                <w:rFonts w:ascii="BIZ UDゴシック" w:eastAsia="BIZ UDゴシック" w:hAnsi="BIZ UDゴシック" w:hint="eastAsia"/>
                <w:color w:val="000000" w:themeColor="text1"/>
                <w:sz w:val="21"/>
                <w:szCs w:val="21"/>
              </w:rPr>
              <w:t xml:space="preserve">　感染症及び食中毒の予防及びまん延の防止のための指針を整備していますか。</w:t>
            </w:r>
          </w:p>
        </w:tc>
        <w:tc>
          <w:tcPr>
            <w:tcW w:w="1189" w:type="dxa"/>
            <w:tcBorders>
              <w:top w:val="single" w:sz="4" w:space="0" w:color="auto"/>
              <w:bottom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115853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9251305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527EF6" w:rsidRPr="00767C94" w:rsidRDefault="00767C94" w:rsidP="00575D8A">
            <w:pPr>
              <w:spacing w:line="240" w:lineRule="exact"/>
              <w:ind w:left="136" w:hanging="136"/>
              <w:rPr>
                <w:rFonts w:ascii="BIZ UDゴシック" w:eastAsia="BIZ UDゴシック" w:hAnsi="BIZ UDゴシック"/>
                <w:color w:val="000000" w:themeColor="text1"/>
                <w:sz w:val="21"/>
                <w:szCs w:val="21"/>
              </w:rPr>
            </w:pPr>
            <w:sdt>
              <w:sdtPr>
                <w:rPr>
                  <w:rFonts w:ascii="BIZ UD明朝 Medium" w:eastAsia="BIZ UD明朝 Medium" w:hAnsi="BIZ UD明朝 Medium" w:hint="eastAsia"/>
                  <w:color w:val="000000" w:themeColor="text1"/>
                  <w:spacing w:val="2"/>
                  <w:sz w:val="20"/>
                  <w:szCs w:val="20"/>
                </w:rPr>
                <w:id w:val="154626068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7EF6" w:rsidRPr="00767C94" w:rsidRDefault="00527EF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条例第53条準用</w:t>
            </w:r>
          </w:p>
          <w:p w:rsidR="00527EF6" w:rsidRPr="00767C94" w:rsidRDefault="00527EF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（第31条第2項第2号）</w:t>
            </w:r>
          </w:p>
        </w:tc>
      </w:tr>
      <w:tr w:rsidR="00767C94" w:rsidRPr="00767C94" w:rsidTr="005155FA">
        <w:trPr>
          <w:trHeight w:val="110"/>
        </w:trPr>
        <w:tc>
          <w:tcPr>
            <w:tcW w:w="1358" w:type="dxa"/>
            <w:vMerge/>
            <w:tcBorders>
              <w:top w:val="nil"/>
              <w:left w:val="single" w:sz="4" w:space="0" w:color="auto"/>
              <w:bottom w:val="nil"/>
              <w:right w:val="single" w:sz="4" w:space="0" w:color="auto"/>
            </w:tcBorders>
            <w:shd w:val="clear" w:color="auto" w:fill="auto"/>
          </w:tcPr>
          <w:p w:rsidR="00527EF6" w:rsidRPr="00767C94" w:rsidRDefault="00527EF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27EF6" w:rsidRPr="00767C94" w:rsidRDefault="00527EF6"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〔感染症及び食中毒の予防及びまん延の防止のための指針〕</w:t>
            </w:r>
          </w:p>
          <w:p w:rsidR="00527EF6" w:rsidRPr="00767C94" w:rsidRDefault="00527EF6"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当該施設における「感染症及び食中毒の予防及びまん延の防止のための指針」には、平常時の対策及び発生時の対応を規定する。</w:t>
            </w:r>
          </w:p>
          <w:p w:rsidR="00527EF6" w:rsidRPr="00767C94" w:rsidRDefault="00527EF6"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rsidR="00527EF6" w:rsidRPr="00767C94" w:rsidRDefault="00527EF6"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なお、それぞれの項目の記載内容の例については、「介護現場における感染対策の手引き」を参照されたい。</w:t>
            </w:r>
          </w:p>
        </w:tc>
        <w:tc>
          <w:tcPr>
            <w:tcW w:w="1189" w:type="dxa"/>
            <w:tcBorders>
              <w:top w:val="single" w:sz="4" w:space="0" w:color="auto"/>
              <w:bottom w:val="single" w:sz="4" w:space="0" w:color="auto"/>
            </w:tcBorders>
            <w:shd w:val="clear" w:color="auto" w:fill="auto"/>
          </w:tcPr>
          <w:p w:rsidR="00527EF6" w:rsidRPr="00767C94" w:rsidRDefault="00527EF6"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bottom w:val="single" w:sz="4" w:space="0" w:color="auto"/>
            </w:tcBorders>
            <w:shd w:val="clear" w:color="auto" w:fill="auto"/>
          </w:tcPr>
          <w:p w:rsidR="00527EF6" w:rsidRPr="00767C94" w:rsidRDefault="00527EF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527EF6" w:rsidRPr="00767C94" w:rsidRDefault="00527EF6" w:rsidP="006C4F6E">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第4の</w:t>
            </w:r>
            <w:r w:rsidR="00C15B74" w:rsidRPr="00767C94">
              <w:rPr>
                <w:rFonts w:ascii="BIZ UDゴシック" w:eastAsia="BIZ UDゴシック" w:hAnsi="BIZ UDゴシック" w:cstheme="minorBidi"/>
                <w:color w:val="000000" w:themeColor="text1"/>
                <w:w w:val="83"/>
                <w:kern w:val="0"/>
                <w:sz w:val="16"/>
                <w:szCs w:val="16"/>
              </w:rPr>
              <w:t>25</w:t>
            </w:r>
            <w:r w:rsidRPr="00767C94">
              <w:rPr>
                <w:rFonts w:ascii="BIZ UDゴシック" w:eastAsia="BIZ UDゴシック" w:hAnsi="BIZ UDゴシック" w:cstheme="minorBidi" w:hint="eastAsia"/>
                <w:color w:val="000000" w:themeColor="text1"/>
                <w:w w:val="83"/>
                <w:kern w:val="0"/>
                <w:sz w:val="16"/>
                <w:szCs w:val="16"/>
              </w:rPr>
              <w:t>(2)②</w:t>
            </w:r>
          </w:p>
        </w:tc>
      </w:tr>
      <w:tr w:rsidR="00767C94" w:rsidRPr="00767C94" w:rsidTr="005155FA">
        <w:trPr>
          <w:trHeight w:val="95"/>
        </w:trPr>
        <w:tc>
          <w:tcPr>
            <w:tcW w:w="1358" w:type="dxa"/>
            <w:tcBorders>
              <w:top w:val="nil"/>
              <w:left w:val="single" w:sz="4" w:space="0" w:color="auto"/>
              <w:bottom w:val="nil"/>
              <w:right w:val="single" w:sz="4" w:space="0" w:color="auto"/>
            </w:tcBorders>
            <w:shd w:val="clear" w:color="auto" w:fill="auto"/>
          </w:tcPr>
          <w:p w:rsidR="00527EF6" w:rsidRPr="00767C94" w:rsidRDefault="00527EF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27EF6" w:rsidRPr="00767C94" w:rsidRDefault="00527EF6" w:rsidP="00BB7C00">
            <w:pPr>
              <w:spacing w:line="240" w:lineRule="exact"/>
              <w:ind w:leftChars="19" w:left="231"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(3)</w:t>
            </w:r>
            <w:r w:rsidRPr="00767C94">
              <w:rPr>
                <w:rFonts w:ascii="BIZ UDゴシック" w:eastAsia="BIZ UDゴシック" w:hAnsi="BIZ UDゴシック" w:hint="eastAsia"/>
                <w:color w:val="000000" w:themeColor="text1"/>
                <w:sz w:val="21"/>
                <w:szCs w:val="21"/>
              </w:rPr>
              <w:t xml:space="preserve">　介護職員その他の従業者に対し、感染症及び食中毒の予防及びまん延の防止のための研修並びに感染症の予防及びまん延の防止のための訓練を定期的に実施していますか。</w:t>
            </w:r>
          </w:p>
        </w:tc>
        <w:tc>
          <w:tcPr>
            <w:tcW w:w="1189" w:type="dxa"/>
            <w:tcBorders>
              <w:top w:val="single" w:sz="4" w:space="0" w:color="auto"/>
              <w:bottom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4154903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4430962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527EF6" w:rsidRPr="00767C94" w:rsidRDefault="00767C94" w:rsidP="00575D8A">
            <w:pPr>
              <w:spacing w:line="240" w:lineRule="exact"/>
              <w:ind w:left="136" w:hanging="136"/>
              <w:rPr>
                <w:rFonts w:ascii="BIZ UDゴシック" w:eastAsia="BIZ UDゴシック" w:hAnsi="BIZ UDゴシック"/>
                <w:color w:val="000000" w:themeColor="text1"/>
                <w:sz w:val="21"/>
                <w:szCs w:val="21"/>
              </w:rPr>
            </w:pPr>
            <w:sdt>
              <w:sdtPr>
                <w:rPr>
                  <w:rFonts w:ascii="BIZ UD明朝 Medium" w:eastAsia="BIZ UD明朝 Medium" w:hAnsi="BIZ UD明朝 Medium" w:hint="eastAsia"/>
                  <w:color w:val="000000" w:themeColor="text1"/>
                  <w:spacing w:val="2"/>
                  <w:sz w:val="20"/>
                  <w:szCs w:val="20"/>
                </w:rPr>
                <w:id w:val="-167995845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bottom w:val="single" w:sz="4" w:space="0" w:color="auto"/>
            </w:tcBorders>
            <w:shd w:val="clear" w:color="auto" w:fill="auto"/>
          </w:tcPr>
          <w:p w:rsidR="00527EF6" w:rsidRPr="00767C94" w:rsidRDefault="00527EF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条例第53条準用</w:t>
            </w:r>
          </w:p>
          <w:p w:rsidR="00527EF6" w:rsidRPr="00767C94" w:rsidRDefault="00527EF6" w:rsidP="006C4F6E">
            <w:pPr>
              <w:spacing w:line="200" w:lineRule="exact"/>
              <w:ind w:left="85" w:rightChars="50" w:right="110" w:hanging="85"/>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（第31条第2項第3号）</w:t>
            </w:r>
          </w:p>
        </w:tc>
      </w:tr>
      <w:tr w:rsidR="00767C94" w:rsidRPr="00767C94" w:rsidTr="005155FA">
        <w:trPr>
          <w:trHeight w:val="110"/>
        </w:trPr>
        <w:tc>
          <w:tcPr>
            <w:tcW w:w="1358" w:type="dxa"/>
            <w:tcBorders>
              <w:top w:val="nil"/>
              <w:left w:val="single" w:sz="4" w:space="0" w:color="auto"/>
              <w:bottom w:val="nil"/>
              <w:right w:val="single" w:sz="4" w:space="0" w:color="auto"/>
            </w:tcBorders>
            <w:shd w:val="clear" w:color="auto" w:fill="auto"/>
          </w:tcPr>
          <w:p w:rsidR="00527EF6" w:rsidRPr="00767C94" w:rsidRDefault="00527EF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27EF6" w:rsidRPr="00767C94" w:rsidRDefault="00527EF6" w:rsidP="00BB7C00">
            <w:pPr>
              <w:spacing w:line="240" w:lineRule="exact"/>
              <w:ind w:left="14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〔感染症及び食中毒の予防及びまん延の防止のための研修〕</w:t>
            </w:r>
          </w:p>
          <w:p w:rsidR="00527EF6" w:rsidRPr="00767C94" w:rsidRDefault="00527EF6"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職員教育を組織的に浸透させていくためには、当該施設が指針に基づいた研修プログラムを作成し、定期的な教育(年2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B4170C" w:rsidRPr="00767C94" w:rsidRDefault="00527EF6"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また、研修の実施内容についても記録することが必要である。研修の実施は、厚生労働省「介護施設・事業所の職員向け感染症対策力向上のための研修教材」等を活用するなど、施設内での研修で差し支えない。</w:t>
            </w:r>
          </w:p>
        </w:tc>
        <w:tc>
          <w:tcPr>
            <w:tcW w:w="1189" w:type="dxa"/>
            <w:tcBorders>
              <w:top w:val="single" w:sz="4" w:space="0" w:color="auto"/>
              <w:bottom w:val="single" w:sz="4" w:space="0" w:color="auto"/>
            </w:tcBorders>
            <w:shd w:val="clear" w:color="auto" w:fill="auto"/>
          </w:tcPr>
          <w:p w:rsidR="00527EF6" w:rsidRPr="00767C94" w:rsidRDefault="00527EF6"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bottom w:val="single" w:sz="4" w:space="0" w:color="auto"/>
            </w:tcBorders>
            <w:shd w:val="clear" w:color="auto" w:fill="auto"/>
          </w:tcPr>
          <w:p w:rsidR="00527EF6" w:rsidRPr="00767C94" w:rsidRDefault="00527EF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527EF6" w:rsidRPr="00767C94" w:rsidRDefault="00527EF6" w:rsidP="006C4F6E">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第4の</w:t>
            </w:r>
            <w:r w:rsidR="00C15B74" w:rsidRPr="00767C94">
              <w:rPr>
                <w:rFonts w:ascii="BIZ UDゴシック" w:eastAsia="BIZ UDゴシック" w:hAnsi="BIZ UDゴシック" w:cstheme="minorBidi"/>
                <w:color w:val="000000" w:themeColor="text1"/>
                <w:w w:val="83"/>
                <w:kern w:val="0"/>
                <w:sz w:val="16"/>
                <w:szCs w:val="16"/>
              </w:rPr>
              <w:t>25</w:t>
            </w:r>
            <w:r w:rsidRPr="00767C94">
              <w:rPr>
                <w:rFonts w:ascii="BIZ UDゴシック" w:eastAsia="BIZ UDゴシック" w:hAnsi="BIZ UDゴシック" w:cstheme="minorBidi" w:hint="eastAsia"/>
                <w:color w:val="000000" w:themeColor="text1"/>
                <w:w w:val="83"/>
                <w:kern w:val="0"/>
                <w:sz w:val="16"/>
                <w:szCs w:val="16"/>
              </w:rPr>
              <w:t>(2)③</w:t>
            </w:r>
          </w:p>
        </w:tc>
      </w:tr>
      <w:tr w:rsidR="00767C94" w:rsidRPr="00767C94" w:rsidTr="005155FA">
        <w:trPr>
          <w:trHeight w:val="110"/>
        </w:trPr>
        <w:tc>
          <w:tcPr>
            <w:tcW w:w="1358" w:type="dxa"/>
            <w:vMerge w:val="restart"/>
            <w:tcBorders>
              <w:top w:val="nil"/>
              <w:left w:val="single" w:sz="4" w:space="0" w:color="auto"/>
              <w:right w:val="single" w:sz="4" w:space="0" w:color="auto"/>
            </w:tcBorders>
            <w:shd w:val="clear" w:color="auto" w:fill="auto"/>
          </w:tcPr>
          <w:p w:rsidR="00527EF6" w:rsidRPr="00767C94" w:rsidRDefault="00527EF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nil"/>
            </w:tcBorders>
            <w:shd w:val="clear" w:color="auto" w:fill="auto"/>
          </w:tcPr>
          <w:p w:rsidR="00527EF6" w:rsidRPr="00767C94" w:rsidRDefault="00527EF6" w:rsidP="00BB7C00">
            <w:pPr>
              <w:spacing w:line="240" w:lineRule="exact"/>
              <w:ind w:left="14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〔感染症の予防及びまん延の防止のための訓練〕</w:t>
            </w:r>
          </w:p>
          <w:p w:rsidR="00B4170C" w:rsidRPr="00767C94" w:rsidRDefault="00527EF6"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平時から、実際に感染症が発生した場合を想定し、発生時の対応について、訓練(シミュレーション)を定期的(年2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tc>
        <w:tc>
          <w:tcPr>
            <w:tcW w:w="1189" w:type="dxa"/>
            <w:tcBorders>
              <w:top w:val="single" w:sz="4" w:space="0" w:color="auto"/>
              <w:bottom w:val="nil"/>
            </w:tcBorders>
            <w:shd w:val="clear" w:color="auto" w:fill="auto"/>
          </w:tcPr>
          <w:p w:rsidR="00527EF6" w:rsidRPr="00767C94" w:rsidRDefault="00527EF6"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bottom w:val="nil"/>
            </w:tcBorders>
            <w:shd w:val="clear" w:color="auto" w:fill="auto"/>
          </w:tcPr>
          <w:p w:rsidR="00527EF6" w:rsidRPr="00767C94" w:rsidRDefault="00527EF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平12老企43</w:t>
            </w:r>
          </w:p>
          <w:p w:rsidR="00527EF6" w:rsidRPr="00767C94" w:rsidRDefault="00527EF6" w:rsidP="006C4F6E">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第4の25(2)④</w:t>
            </w:r>
          </w:p>
        </w:tc>
      </w:tr>
      <w:tr w:rsidR="00767C94" w:rsidRPr="00767C94" w:rsidTr="00246E2D">
        <w:trPr>
          <w:trHeight w:val="110"/>
        </w:trPr>
        <w:tc>
          <w:tcPr>
            <w:tcW w:w="1358" w:type="dxa"/>
            <w:vMerge/>
            <w:tcBorders>
              <w:top w:val="nil"/>
              <w:left w:val="single" w:sz="4" w:space="0" w:color="auto"/>
              <w:right w:val="single" w:sz="4" w:space="0" w:color="auto"/>
            </w:tcBorders>
            <w:shd w:val="clear" w:color="auto" w:fill="auto"/>
          </w:tcPr>
          <w:p w:rsidR="006872D6" w:rsidRPr="00767C94" w:rsidRDefault="006872D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bottom w:val="single" w:sz="4" w:space="0" w:color="auto"/>
            </w:tcBorders>
            <w:shd w:val="clear" w:color="auto" w:fill="auto"/>
          </w:tcPr>
          <w:p w:rsidR="006872D6" w:rsidRPr="00767C94" w:rsidRDefault="006872D6"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訓練の実施は、机上を含めその実施手法は問わないものの、机上及び実地で実施するものを適切に組み合わせながら実施することが適切である。</w:t>
            </w:r>
          </w:p>
          <w:p w:rsidR="006872D6" w:rsidRPr="00767C94" w:rsidRDefault="006872D6" w:rsidP="00AA0F1C">
            <w:pPr>
              <w:spacing w:line="240" w:lineRule="exact"/>
              <w:ind w:left="0" w:rightChars="50" w:right="110" w:firstLineChars="100" w:firstLine="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なお、当該義務付けの適用に当たっては、令和3年改正省令附則において3年間の経過措置を設けており、令和6年3月31 日までの間は、努力義務とされている。</w:t>
            </w:r>
          </w:p>
        </w:tc>
        <w:tc>
          <w:tcPr>
            <w:tcW w:w="1189" w:type="dxa"/>
            <w:tcBorders>
              <w:top w:val="nil"/>
              <w:bottom w:val="single" w:sz="4" w:space="0" w:color="auto"/>
            </w:tcBorders>
            <w:shd w:val="clear" w:color="auto" w:fill="auto"/>
          </w:tcPr>
          <w:p w:rsidR="006872D6" w:rsidRPr="00767C94" w:rsidRDefault="006872D6"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nil"/>
              <w:bottom w:val="single" w:sz="4" w:space="0" w:color="auto"/>
            </w:tcBorders>
            <w:shd w:val="clear" w:color="auto" w:fill="auto"/>
          </w:tcPr>
          <w:p w:rsidR="006872D6" w:rsidRPr="00767C94" w:rsidRDefault="006872D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95"/>
        </w:trPr>
        <w:tc>
          <w:tcPr>
            <w:tcW w:w="1358" w:type="dxa"/>
            <w:vMerge/>
            <w:tcBorders>
              <w:top w:val="nil"/>
              <w:left w:val="single" w:sz="4" w:space="0" w:color="auto"/>
              <w:right w:val="single" w:sz="4" w:space="0" w:color="auto"/>
            </w:tcBorders>
            <w:shd w:val="clear" w:color="auto" w:fill="auto"/>
          </w:tcPr>
          <w:p w:rsidR="00527EF6" w:rsidRPr="00767C94" w:rsidRDefault="00527EF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27EF6" w:rsidRPr="00767C94" w:rsidRDefault="00527EF6" w:rsidP="00BB7C00">
            <w:pPr>
              <w:spacing w:line="240" w:lineRule="exact"/>
              <w:ind w:left="189"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(4)</w:t>
            </w:r>
            <w:r w:rsidRPr="00767C94">
              <w:rPr>
                <w:rFonts w:ascii="BIZ UDゴシック" w:eastAsia="BIZ UDゴシック" w:hAnsi="BIZ UDゴシック" w:hint="eastAsia"/>
                <w:color w:val="000000" w:themeColor="text1"/>
                <w:sz w:val="21"/>
                <w:szCs w:val="21"/>
              </w:rPr>
              <w:t xml:space="preserve">　 越谷市指定介護老人福祉施設の人員、設備及び運営等に関する基準を定める条例第31条第2項第4号に規定する、市長が定める感染症又は食中毒の発生が疑われる際の対処等に関する手順に係る告示(平成27年3月31日越谷市告示第127号)に沿った対応を行っていますか。</w:t>
            </w:r>
          </w:p>
        </w:tc>
        <w:tc>
          <w:tcPr>
            <w:tcW w:w="1189" w:type="dxa"/>
            <w:tcBorders>
              <w:top w:val="single" w:sz="4" w:space="0" w:color="auto"/>
              <w:bottom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9937174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9582426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527EF6" w:rsidRPr="00767C94" w:rsidRDefault="00767C94" w:rsidP="00575D8A">
            <w:pPr>
              <w:spacing w:line="240" w:lineRule="exact"/>
              <w:ind w:left="136" w:hanging="136"/>
              <w:rPr>
                <w:rFonts w:ascii="BIZ UDゴシック" w:eastAsia="BIZ UDゴシック" w:hAnsi="BIZ UDゴシック"/>
                <w:color w:val="000000" w:themeColor="text1"/>
                <w:sz w:val="21"/>
                <w:szCs w:val="21"/>
              </w:rPr>
            </w:pPr>
            <w:sdt>
              <w:sdtPr>
                <w:rPr>
                  <w:rFonts w:ascii="BIZ UD明朝 Medium" w:eastAsia="BIZ UD明朝 Medium" w:hAnsi="BIZ UD明朝 Medium" w:hint="eastAsia"/>
                  <w:color w:val="000000" w:themeColor="text1"/>
                  <w:spacing w:val="2"/>
                  <w:sz w:val="20"/>
                  <w:szCs w:val="20"/>
                </w:rPr>
                <w:id w:val="34800056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bottom w:val="single" w:sz="4" w:space="0" w:color="auto"/>
            </w:tcBorders>
            <w:shd w:val="clear" w:color="auto" w:fill="auto"/>
          </w:tcPr>
          <w:p w:rsidR="00527EF6" w:rsidRPr="00767C94" w:rsidRDefault="00527EF6"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条例第53条準用</w:t>
            </w:r>
          </w:p>
          <w:p w:rsidR="00527EF6" w:rsidRPr="00767C94" w:rsidRDefault="00527EF6" w:rsidP="006C4F6E">
            <w:pPr>
              <w:spacing w:line="200" w:lineRule="exact"/>
              <w:ind w:left="85" w:rightChars="50" w:right="110" w:hanging="85"/>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（第31条第2項第4号）</w:t>
            </w:r>
          </w:p>
        </w:tc>
      </w:tr>
      <w:tr w:rsidR="00767C94" w:rsidRPr="00767C94" w:rsidTr="005155FA">
        <w:trPr>
          <w:trHeight w:val="135"/>
        </w:trPr>
        <w:tc>
          <w:tcPr>
            <w:tcW w:w="1358" w:type="dxa"/>
            <w:vMerge/>
            <w:tcBorders>
              <w:top w:val="nil"/>
              <w:left w:val="single" w:sz="4" w:space="0" w:color="auto"/>
              <w:right w:val="single" w:sz="4" w:space="0" w:color="auto"/>
            </w:tcBorders>
            <w:shd w:val="clear" w:color="auto" w:fill="auto"/>
          </w:tcPr>
          <w:p w:rsidR="00527EF6" w:rsidRPr="00767C94" w:rsidRDefault="00527EF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27EF6" w:rsidRPr="00767C94" w:rsidRDefault="00527EF6"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〔市長が定める感染症又は食中毒の発生が疑われる際の対処等に関する手順〕</w:t>
            </w:r>
          </w:p>
          <w:p w:rsidR="00527EF6" w:rsidRPr="00767C94" w:rsidRDefault="00527EF6" w:rsidP="00BB7C00">
            <w:pPr>
              <w:spacing w:line="240" w:lineRule="exact"/>
              <w:ind w:leftChars="14" w:left="220"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①　従業者が、入所者、入居者又は入院患者について、感染症又は食中毒の発生を疑ったときは、速やかに管理者又は施設長(以下「管理者等」という。)に報告する体制を整えること。</w:t>
            </w:r>
          </w:p>
        </w:tc>
        <w:tc>
          <w:tcPr>
            <w:tcW w:w="1189" w:type="dxa"/>
            <w:tcBorders>
              <w:top w:val="single" w:sz="4" w:space="0" w:color="auto"/>
              <w:bottom w:val="single" w:sz="4" w:space="0" w:color="auto"/>
            </w:tcBorders>
            <w:shd w:val="clear" w:color="auto" w:fill="auto"/>
          </w:tcPr>
          <w:p w:rsidR="00527EF6" w:rsidRPr="00767C94" w:rsidRDefault="00527EF6"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7EF6" w:rsidRPr="00767C94" w:rsidRDefault="00527EF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18</w:t>
            </w:r>
            <w:r w:rsidRPr="00767C94">
              <w:rPr>
                <w:rFonts w:ascii="BIZ UDゴシック" w:eastAsia="BIZ UDゴシック" w:hAnsi="BIZ UDゴシック" w:cstheme="minorBidi" w:hint="eastAsia"/>
                <w:color w:val="000000" w:themeColor="text1"/>
                <w:w w:val="83"/>
                <w:kern w:val="0"/>
                <w:sz w:val="16"/>
                <w:szCs w:val="16"/>
              </w:rPr>
              <w:t>厚労告</w:t>
            </w:r>
          </w:p>
          <w:p w:rsidR="00527EF6" w:rsidRPr="00767C94" w:rsidRDefault="00527EF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268</w:t>
            </w:r>
            <w:r w:rsidRPr="00767C94">
              <w:rPr>
                <w:rFonts w:ascii="BIZ UDゴシック" w:eastAsia="BIZ UDゴシック" w:hAnsi="BIZ UDゴシック" w:cstheme="minorBidi" w:hint="eastAsia"/>
                <w:color w:val="000000" w:themeColor="text1"/>
                <w:w w:val="83"/>
                <w:kern w:val="0"/>
                <w:sz w:val="16"/>
                <w:szCs w:val="16"/>
              </w:rPr>
              <w:t>の一</w:t>
            </w:r>
          </w:p>
        </w:tc>
      </w:tr>
      <w:tr w:rsidR="00767C94" w:rsidRPr="00767C94" w:rsidTr="005155FA">
        <w:trPr>
          <w:trHeight w:val="95"/>
        </w:trPr>
        <w:tc>
          <w:tcPr>
            <w:tcW w:w="1358" w:type="dxa"/>
            <w:vMerge/>
            <w:tcBorders>
              <w:top w:val="nil"/>
              <w:left w:val="single" w:sz="4" w:space="0" w:color="auto"/>
              <w:bottom w:val="nil"/>
              <w:right w:val="single" w:sz="4" w:space="0" w:color="auto"/>
            </w:tcBorders>
            <w:shd w:val="clear" w:color="auto" w:fill="auto"/>
          </w:tcPr>
          <w:p w:rsidR="00527EF6" w:rsidRPr="00767C94" w:rsidRDefault="00527EF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27EF6" w:rsidRPr="00767C94" w:rsidRDefault="00527EF6" w:rsidP="00BB7C00">
            <w:pPr>
              <w:spacing w:line="240" w:lineRule="exact"/>
              <w:ind w:left="14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②　管理者等は、施設における感染症若しくは食中毒の発生を疑ったとき又は前号の報告を受けたときは、従業者に対して必要な指示を行わなければならないこと。</w:t>
            </w:r>
          </w:p>
        </w:tc>
        <w:tc>
          <w:tcPr>
            <w:tcW w:w="1189" w:type="dxa"/>
            <w:tcBorders>
              <w:top w:val="single" w:sz="4" w:space="0" w:color="auto"/>
              <w:bottom w:val="single" w:sz="4" w:space="0" w:color="auto"/>
            </w:tcBorders>
            <w:shd w:val="clear" w:color="auto" w:fill="auto"/>
          </w:tcPr>
          <w:p w:rsidR="00527EF6" w:rsidRPr="00767C94" w:rsidRDefault="00527EF6"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7EF6" w:rsidRPr="00767C94" w:rsidRDefault="00527EF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18</w:t>
            </w:r>
            <w:r w:rsidRPr="00767C94">
              <w:rPr>
                <w:rFonts w:ascii="BIZ UDゴシック" w:eastAsia="BIZ UDゴシック" w:hAnsi="BIZ UDゴシック" w:cstheme="minorBidi" w:hint="eastAsia"/>
                <w:color w:val="000000" w:themeColor="text1"/>
                <w:w w:val="83"/>
                <w:kern w:val="0"/>
                <w:sz w:val="16"/>
                <w:szCs w:val="16"/>
              </w:rPr>
              <w:t>厚労告</w:t>
            </w:r>
          </w:p>
          <w:p w:rsidR="00527EF6" w:rsidRPr="00767C94" w:rsidRDefault="00527EF6"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268</w:t>
            </w:r>
            <w:r w:rsidRPr="00767C94">
              <w:rPr>
                <w:rFonts w:ascii="BIZ UDゴシック" w:eastAsia="BIZ UDゴシック" w:hAnsi="BIZ UDゴシック" w:cstheme="minorBidi" w:hint="eastAsia"/>
                <w:color w:val="000000" w:themeColor="text1"/>
                <w:w w:val="83"/>
                <w:kern w:val="0"/>
                <w:sz w:val="16"/>
                <w:szCs w:val="16"/>
              </w:rPr>
              <w:t>の二</w:t>
            </w:r>
          </w:p>
        </w:tc>
      </w:tr>
      <w:tr w:rsidR="00767C94" w:rsidRPr="00767C94" w:rsidTr="005155FA">
        <w:trPr>
          <w:trHeight w:val="110"/>
        </w:trPr>
        <w:tc>
          <w:tcPr>
            <w:tcW w:w="1358" w:type="dxa"/>
            <w:vMerge w:val="restart"/>
            <w:tcBorders>
              <w:top w:val="nil"/>
              <w:left w:val="single" w:sz="4" w:space="0" w:color="auto"/>
              <w:right w:val="single" w:sz="4" w:space="0" w:color="auto"/>
            </w:tcBorders>
            <w:shd w:val="clear" w:color="auto" w:fill="auto"/>
          </w:tcPr>
          <w:p w:rsidR="00513912" w:rsidRPr="00767C94" w:rsidRDefault="0051391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13912" w:rsidRPr="00767C94" w:rsidRDefault="00513912" w:rsidP="00BB7C00">
            <w:pPr>
              <w:spacing w:line="240" w:lineRule="exact"/>
              <w:ind w:leftChars="14" w:left="220"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③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tc>
        <w:tc>
          <w:tcPr>
            <w:tcW w:w="1189" w:type="dxa"/>
            <w:tcBorders>
              <w:top w:val="single" w:sz="4" w:space="0" w:color="auto"/>
              <w:bottom w:val="single" w:sz="4" w:space="0" w:color="auto"/>
            </w:tcBorders>
            <w:shd w:val="clear" w:color="auto" w:fill="auto"/>
          </w:tcPr>
          <w:p w:rsidR="00513912" w:rsidRPr="00767C94" w:rsidRDefault="00513912"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912" w:rsidRPr="00767C94" w:rsidRDefault="0051391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18</w:t>
            </w:r>
            <w:r w:rsidRPr="00767C94">
              <w:rPr>
                <w:rFonts w:ascii="BIZ UDゴシック" w:eastAsia="BIZ UDゴシック" w:hAnsi="BIZ UDゴシック" w:cstheme="minorBidi" w:hint="eastAsia"/>
                <w:color w:val="000000" w:themeColor="text1"/>
                <w:w w:val="83"/>
                <w:kern w:val="0"/>
                <w:sz w:val="16"/>
                <w:szCs w:val="16"/>
              </w:rPr>
              <w:t>厚労告</w:t>
            </w:r>
          </w:p>
          <w:p w:rsidR="00513912" w:rsidRPr="00767C94" w:rsidRDefault="0051391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268</w:t>
            </w:r>
            <w:r w:rsidRPr="00767C94">
              <w:rPr>
                <w:rFonts w:ascii="BIZ UDゴシック" w:eastAsia="BIZ UDゴシック" w:hAnsi="BIZ UDゴシック" w:cstheme="minorBidi" w:hint="eastAsia"/>
                <w:color w:val="000000" w:themeColor="text1"/>
                <w:w w:val="83"/>
                <w:kern w:val="0"/>
                <w:sz w:val="16"/>
                <w:szCs w:val="16"/>
              </w:rPr>
              <w:t>の三</w:t>
            </w:r>
          </w:p>
        </w:tc>
      </w:tr>
      <w:tr w:rsidR="00767C94" w:rsidRPr="00767C94" w:rsidTr="005155FA">
        <w:trPr>
          <w:trHeight w:val="110"/>
        </w:trPr>
        <w:tc>
          <w:tcPr>
            <w:tcW w:w="1358" w:type="dxa"/>
            <w:vMerge/>
            <w:tcBorders>
              <w:left w:val="single" w:sz="4" w:space="0" w:color="auto"/>
              <w:right w:val="single" w:sz="4" w:space="0" w:color="auto"/>
            </w:tcBorders>
            <w:shd w:val="clear" w:color="auto" w:fill="auto"/>
          </w:tcPr>
          <w:p w:rsidR="00513912" w:rsidRPr="00767C94" w:rsidRDefault="0051391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13912" w:rsidRPr="00767C94" w:rsidRDefault="00513912" w:rsidP="00BB7C00">
            <w:pPr>
              <w:spacing w:line="240" w:lineRule="exact"/>
              <w:ind w:leftChars="14" w:left="220"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④　医師及び看護職員は、当該養護老人ホーム等内において感染症若しくは食中毒の発生又はそれが疑われる状況が生じたときは、速やかな対応を行わなければならないこと。</w:t>
            </w:r>
          </w:p>
        </w:tc>
        <w:tc>
          <w:tcPr>
            <w:tcW w:w="1189" w:type="dxa"/>
            <w:tcBorders>
              <w:top w:val="single" w:sz="4" w:space="0" w:color="auto"/>
              <w:bottom w:val="single" w:sz="4" w:space="0" w:color="auto"/>
            </w:tcBorders>
            <w:shd w:val="clear" w:color="auto" w:fill="auto"/>
          </w:tcPr>
          <w:p w:rsidR="00513912" w:rsidRPr="00767C94" w:rsidRDefault="00513912"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912" w:rsidRPr="00767C94" w:rsidRDefault="0051391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18</w:t>
            </w:r>
            <w:r w:rsidRPr="00767C94">
              <w:rPr>
                <w:rFonts w:ascii="BIZ UDゴシック" w:eastAsia="BIZ UDゴシック" w:hAnsi="BIZ UDゴシック" w:cstheme="minorBidi" w:hint="eastAsia"/>
                <w:color w:val="000000" w:themeColor="text1"/>
                <w:w w:val="83"/>
                <w:kern w:val="0"/>
                <w:sz w:val="16"/>
                <w:szCs w:val="16"/>
              </w:rPr>
              <w:t>厚労告</w:t>
            </w:r>
          </w:p>
          <w:p w:rsidR="00513912" w:rsidRPr="00767C94" w:rsidRDefault="0051391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268</w:t>
            </w:r>
            <w:r w:rsidRPr="00767C94">
              <w:rPr>
                <w:rFonts w:ascii="BIZ UDゴシック" w:eastAsia="BIZ UDゴシック" w:hAnsi="BIZ UDゴシック" w:cstheme="minorBidi" w:hint="eastAsia"/>
                <w:color w:val="000000" w:themeColor="text1"/>
                <w:w w:val="83"/>
                <w:kern w:val="0"/>
                <w:sz w:val="16"/>
                <w:szCs w:val="16"/>
              </w:rPr>
              <w:t>の四</w:t>
            </w:r>
          </w:p>
        </w:tc>
      </w:tr>
      <w:tr w:rsidR="00767C94" w:rsidRPr="00767C94" w:rsidTr="005155FA">
        <w:trPr>
          <w:trHeight w:val="95"/>
        </w:trPr>
        <w:tc>
          <w:tcPr>
            <w:tcW w:w="1358" w:type="dxa"/>
            <w:vMerge/>
            <w:tcBorders>
              <w:left w:val="single" w:sz="4" w:space="0" w:color="auto"/>
              <w:right w:val="single" w:sz="4" w:space="0" w:color="auto"/>
            </w:tcBorders>
            <w:shd w:val="clear" w:color="auto" w:fill="auto"/>
          </w:tcPr>
          <w:p w:rsidR="00513912" w:rsidRPr="00767C94" w:rsidRDefault="0051391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13912" w:rsidRPr="00767C94" w:rsidRDefault="00513912" w:rsidP="00BB7C00">
            <w:pPr>
              <w:spacing w:line="240" w:lineRule="exact"/>
              <w:ind w:leftChars="14" w:left="220"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⑤　管理者等及び医師、看護職員その他の従業者は、感染症若しくは食中毒の患者又はそれらの疑いのある者(有症者等)の状態に応じ、協力病院をはじめとする地域の医療機関等との連携を図ることその他の適切な措置を講じなければならないこと。</w:t>
            </w:r>
          </w:p>
        </w:tc>
        <w:tc>
          <w:tcPr>
            <w:tcW w:w="1189" w:type="dxa"/>
            <w:tcBorders>
              <w:top w:val="single" w:sz="4" w:space="0" w:color="auto"/>
              <w:bottom w:val="single" w:sz="4" w:space="0" w:color="auto"/>
            </w:tcBorders>
            <w:shd w:val="clear" w:color="auto" w:fill="auto"/>
          </w:tcPr>
          <w:p w:rsidR="00513912" w:rsidRPr="00767C94" w:rsidRDefault="00513912"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912" w:rsidRPr="00767C94" w:rsidRDefault="0051391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18</w:t>
            </w:r>
            <w:r w:rsidRPr="00767C94">
              <w:rPr>
                <w:rFonts w:ascii="BIZ UDゴシック" w:eastAsia="BIZ UDゴシック" w:hAnsi="BIZ UDゴシック" w:cstheme="minorBidi" w:hint="eastAsia"/>
                <w:color w:val="000000" w:themeColor="text1"/>
                <w:w w:val="83"/>
                <w:kern w:val="0"/>
                <w:sz w:val="16"/>
                <w:szCs w:val="16"/>
              </w:rPr>
              <w:t>厚労告</w:t>
            </w:r>
          </w:p>
          <w:p w:rsidR="00513912" w:rsidRPr="00767C94" w:rsidRDefault="0051391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268</w:t>
            </w:r>
            <w:r w:rsidRPr="00767C94">
              <w:rPr>
                <w:rFonts w:ascii="BIZ UDゴシック" w:eastAsia="BIZ UDゴシック" w:hAnsi="BIZ UDゴシック" w:cstheme="minorBidi" w:hint="eastAsia"/>
                <w:color w:val="000000" w:themeColor="text1"/>
                <w:w w:val="83"/>
                <w:kern w:val="0"/>
                <w:sz w:val="16"/>
                <w:szCs w:val="16"/>
              </w:rPr>
              <w:t>の五</w:t>
            </w:r>
          </w:p>
        </w:tc>
      </w:tr>
      <w:tr w:rsidR="00767C94" w:rsidRPr="00767C94" w:rsidTr="005155FA">
        <w:trPr>
          <w:trHeight w:val="110"/>
        </w:trPr>
        <w:tc>
          <w:tcPr>
            <w:tcW w:w="1358" w:type="dxa"/>
            <w:vMerge/>
            <w:tcBorders>
              <w:left w:val="single" w:sz="4" w:space="0" w:color="auto"/>
              <w:right w:val="single" w:sz="4" w:space="0" w:color="auto"/>
            </w:tcBorders>
            <w:shd w:val="clear" w:color="auto" w:fill="auto"/>
          </w:tcPr>
          <w:p w:rsidR="00513912" w:rsidRPr="00767C94" w:rsidRDefault="0051391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13912" w:rsidRPr="00767C94" w:rsidRDefault="00513912" w:rsidP="00BB7C00">
            <w:pPr>
              <w:spacing w:line="240" w:lineRule="exact"/>
              <w:ind w:leftChars="14" w:left="220"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⑥　感染症若しくは食中毒の発生又はそれが疑われる状況が生じたときの有症者等の状況及び各有症者等に講じた措置等を記録しなければならないこと。</w:t>
            </w:r>
          </w:p>
        </w:tc>
        <w:tc>
          <w:tcPr>
            <w:tcW w:w="1189" w:type="dxa"/>
            <w:tcBorders>
              <w:top w:val="single" w:sz="4" w:space="0" w:color="auto"/>
              <w:bottom w:val="single" w:sz="4" w:space="0" w:color="auto"/>
            </w:tcBorders>
            <w:shd w:val="clear" w:color="auto" w:fill="auto"/>
          </w:tcPr>
          <w:p w:rsidR="00513912" w:rsidRPr="00767C94" w:rsidRDefault="00513912"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bottom w:val="single" w:sz="4" w:space="0" w:color="auto"/>
            </w:tcBorders>
            <w:shd w:val="clear" w:color="auto" w:fill="auto"/>
          </w:tcPr>
          <w:p w:rsidR="00513912" w:rsidRPr="00767C94" w:rsidRDefault="0051391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18</w:t>
            </w:r>
            <w:r w:rsidRPr="00767C94">
              <w:rPr>
                <w:rFonts w:ascii="BIZ UDゴシック" w:eastAsia="BIZ UDゴシック" w:hAnsi="BIZ UDゴシック" w:cstheme="minorBidi" w:hint="eastAsia"/>
                <w:color w:val="000000" w:themeColor="text1"/>
                <w:w w:val="83"/>
                <w:kern w:val="0"/>
                <w:sz w:val="16"/>
                <w:szCs w:val="16"/>
              </w:rPr>
              <w:t>厚労告</w:t>
            </w:r>
          </w:p>
          <w:p w:rsidR="00513912" w:rsidRPr="00767C94" w:rsidRDefault="00513912" w:rsidP="006C4F6E">
            <w:pPr>
              <w:spacing w:line="200" w:lineRule="exact"/>
              <w:ind w:left="85" w:rightChars="50" w:right="110" w:hanging="85"/>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color w:val="000000" w:themeColor="text1"/>
                <w:w w:val="83"/>
                <w:kern w:val="0"/>
                <w:sz w:val="16"/>
                <w:szCs w:val="16"/>
              </w:rPr>
              <w:t>268</w:t>
            </w:r>
            <w:r w:rsidRPr="00767C94">
              <w:rPr>
                <w:rFonts w:ascii="BIZ UDゴシック" w:eastAsia="BIZ UDゴシック" w:hAnsi="BIZ UDゴシック" w:cstheme="minorBidi" w:hint="eastAsia"/>
                <w:color w:val="000000" w:themeColor="text1"/>
                <w:w w:val="83"/>
                <w:kern w:val="0"/>
                <w:sz w:val="16"/>
                <w:szCs w:val="16"/>
              </w:rPr>
              <w:t>の六</w:t>
            </w:r>
          </w:p>
        </w:tc>
      </w:tr>
      <w:tr w:rsidR="00767C94" w:rsidRPr="00767C94" w:rsidTr="005155FA">
        <w:trPr>
          <w:trHeight w:val="110"/>
        </w:trPr>
        <w:tc>
          <w:tcPr>
            <w:tcW w:w="1358" w:type="dxa"/>
            <w:vMerge/>
            <w:tcBorders>
              <w:left w:val="single" w:sz="4" w:space="0" w:color="auto"/>
              <w:right w:val="single" w:sz="4" w:space="0" w:color="auto"/>
            </w:tcBorders>
            <w:shd w:val="clear" w:color="auto" w:fill="auto"/>
          </w:tcPr>
          <w:p w:rsidR="00513912" w:rsidRPr="00767C94" w:rsidRDefault="0051391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single" w:sz="4" w:space="0" w:color="auto"/>
            </w:tcBorders>
            <w:shd w:val="clear" w:color="auto" w:fill="auto"/>
          </w:tcPr>
          <w:p w:rsidR="00513912" w:rsidRPr="00767C94" w:rsidRDefault="00513912" w:rsidP="00BB7C00">
            <w:pPr>
              <w:spacing w:line="240" w:lineRule="exact"/>
              <w:ind w:left="14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⑦　管理者等は、イからハまでに掲げる場合には、有症者等の人数、症状、対応状況等を市町村及び保健所に迅速に報告するとともに、市町村又は保健所からの指示を求めることその他の措置を講じなければならないこと。</w:t>
            </w:r>
          </w:p>
          <w:p w:rsidR="00513912" w:rsidRPr="00767C94" w:rsidRDefault="00513912" w:rsidP="00AA0F1C">
            <w:pPr>
              <w:spacing w:line="240" w:lineRule="exact"/>
              <w:ind w:left="522" w:rightChars="50" w:right="110" w:hangingChars="276" w:hanging="522"/>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イ　同一の感染症若しくは食中毒による又はそれらによると疑われる死亡者又は重篤な患者が一週間内に二名以上発生した場合</w:t>
            </w:r>
          </w:p>
          <w:p w:rsidR="00513912" w:rsidRPr="00767C94" w:rsidRDefault="00513912"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ロ　同一の有症者等が十名以上又は全利用者の半数以上発生した場</w:t>
            </w:r>
          </w:p>
          <w:p w:rsidR="00513912" w:rsidRPr="00767C94" w:rsidRDefault="00513912" w:rsidP="00BB7C00">
            <w:pPr>
              <w:spacing w:line="240" w:lineRule="exact"/>
              <w:ind w:left="0"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00AA0F1C"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合</w:t>
            </w:r>
          </w:p>
          <w:p w:rsidR="00513912" w:rsidRPr="00767C94" w:rsidRDefault="00513912" w:rsidP="00BB7C00">
            <w:pPr>
              <w:spacing w:line="240" w:lineRule="exact"/>
              <w:ind w:left="333" w:rightChars="50" w:right="110" w:hangingChars="176" w:hanging="333"/>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ハ　イ及びロに掲げる場合のほか、通常の発生動向を上回る感染症等の発生が疑われ、特に管理者等が報告を必要と認めた場合</w:t>
            </w:r>
          </w:p>
        </w:tc>
        <w:tc>
          <w:tcPr>
            <w:tcW w:w="1189" w:type="dxa"/>
            <w:tcBorders>
              <w:top w:val="single" w:sz="4" w:space="0" w:color="auto"/>
              <w:bottom w:val="single" w:sz="4" w:space="0" w:color="auto"/>
            </w:tcBorders>
            <w:shd w:val="clear" w:color="auto" w:fill="auto"/>
          </w:tcPr>
          <w:p w:rsidR="00513912" w:rsidRPr="00767C94" w:rsidRDefault="00513912"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912" w:rsidRPr="00767C94" w:rsidRDefault="0051391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18</w:t>
            </w:r>
            <w:r w:rsidRPr="00767C94">
              <w:rPr>
                <w:rFonts w:ascii="BIZ UDゴシック" w:eastAsia="BIZ UDゴシック" w:hAnsi="BIZ UDゴシック" w:cstheme="minorBidi" w:hint="eastAsia"/>
                <w:color w:val="000000" w:themeColor="text1"/>
                <w:w w:val="83"/>
                <w:kern w:val="0"/>
                <w:sz w:val="16"/>
                <w:szCs w:val="16"/>
              </w:rPr>
              <w:t>厚労告</w:t>
            </w:r>
          </w:p>
          <w:p w:rsidR="00513912" w:rsidRPr="00767C94" w:rsidRDefault="0051391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268</w:t>
            </w:r>
            <w:r w:rsidRPr="00767C94">
              <w:rPr>
                <w:rFonts w:ascii="BIZ UDゴシック" w:eastAsia="BIZ UDゴシック" w:hAnsi="BIZ UDゴシック" w:cstheme="minorBidi" w:hint="eastAsia"/>
                <w:color w:val="000000" w:themeColor="text1"/>
                <w:w w:val="83"/>
                <w:kern w:val="0"/>
                <w:sz w:val="16"/>
                <w:szCs w:val="16"/>
              </w:rPr>
              <w:t>の七</w:t>
            </w:r>
          </w:p>
        </w:tc>
      </w:tr>
      <w:tr w:rsidR="00767C94" w:rsidRPr="00767C94" w:rsidTr="005155FA">
        <w:trPr>
          <w:trHeight w:val="110"/>
        </w:trPr>
        <w:tc>
          <w:tcPr>
            <w:tcW w:w="1358" w:type="dxa"/>
            <w:vMerge/>
            <w:tcBorders>
              <w:left w:val="single" w:sz="4" w:space="0" w:color="auto"/>
              <w:right w:val="single" w:sz="4" w:space="0" w:color="auto"/>
            </w:tcBorders>
            <w:shd w:val="clear" w:color="auto" w:fill="auto"/>
          </w:tcPr>
          <w:p w:rsidR="00513912" w:rsidRPr="00767C94" w:rsidRDefault="0051391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bottom w:val="nil"/>
            </w:tcBorders>
            <w:shd w:val="clear" w:color="auto" w:fill="auto"/>
          </w:tcPr>
          <w:p w:rsidR="00513912" w:rsidRPr="00767C94" w:rsidRDefault="00513912" w:rsidP="00BB7C00">
            <w:pPr>
              <w:spacing w:line="240" w:lineRule="exact"/>
              <w:ind w:left="333" w:rightChars="50" w:right="110" w:hangingChars="176" w:hanging="333"/>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⑧　⑦の報告を行った施設は、その原因の究明に資するため、当該有症者等を診察する医師等と連携の上、血液、便、吐物等の検体を確保するよう努めなければならないこと。</w:t>
            </w:r>
          </w:p>
        </w:tc>
        <w:tc>
          <w:tcPr>
            <w:tcW w:w="1189" w:type="dxa"/>
            <w:tcBorders>
              <w:top w:val="single" w:sz="4" w:space="0" w:color="auto"/>
              <w:bottom w:val="nil"/>
            </w:tcBorders>
            <w:shd w:val="clear" w:color="auto" w:fill="auto"/>
          </w:tcPr>
          <w:p w:rsidR="00513912" w:rsidRPr="00767C94" w:rsidRDefault="00513912"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single" w:sz="4" w:space="0" w:color="auto"/>
              <w:bottom w:val="nil"/>
            </w:tcBorders>
            <w:shd w:val="clear" w:color="auto" w:fill="auto"/>
          </w:tcPr>
          <w:p w:rsidR="00513912" w:rsidRPr="00767C94" w:rsidRDefault="00513912"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18</w:t>
            </w:r>
            <w:r w:rsidRPr="00767C94">
              <w:rPr>
                <w:rFonts w:ascii="BIZ UDゴシック" w:eastAsia="BIZ UDゴシック" w:hAnsi="BIZ UDゴシック" w:cstheme="minorBidi" w:hint="eastAsia"/>
                <w:color w:val="000000" w:themeColor="text1"/>
                <w:w w:val="83"/>
                <w:kern w:val="0"/>
                <w:sz w:val="16"/>
                <w:szCs w:val="16"/>
              </w:rPr>
              <w:t>厚労告</w:t>
            </w:r>
          </w:p>
          <w:p w:rsidR="00513912" w:rsidRPr="00767C94" w:rsidRDefault="00513912" w:rsidP="006C4F6E">
            <w:pPr>
              <w:spacing w:line="200" w:lineRule="exact"/>
              <w:ind w:left="85" w:rightChars="50" w:right="110" w:hanging="85"/>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color w:val="000000" w:themeColor="text1"/>
                <w:w w:val="83"/>
                <w:kern w:val="0"/>
                <w:sz w:val="16"/>
                <w:szCs w:val="16"/>
              </w:rPr>
              <w:t>268</w:t>
            </w:r>
            <w:r w:rsidRPr="00767C94">
              <w:rPr>
                <w:rFonts w:ascii="BIZ UDゴシック" w:eastAsia="BIZ UDゴシック" w:hAnsi="BIZ UDゴシック" w:cstheme="minorBidi" w:hint="eastAsia"/>
                <w:color w:val="000000" w:themeColor="text1"/>
                <w:w w:val="83"/>
                <w:kern w:val="0"/>
                <w:sz w:val="16"/>
                <w:szCs w:val="16"/>
              </w:rPr>
              <w:t>の八</w:t>
            </w:r>
          </w:p>
        </w:tc>
      </w:tr>
      <w:tr w:rsidR="00767C94" w:rsidRPr="00767C94" w:rsidTr="00246E2D">
        <w:trPr>
          <w:trHeight w:val="1028"/>
        </w:trPr>
        <w:tc>
          <w:tcPr>
            <w:tcW w:w="1358" w:type="dxa"/>
            <w:vMerge/>
            <w:tcBorders>
              <w:left w:val="single" w:sz="4" w:space="0" w:color="auto"/>
              <w:bottom w:val="single" w:sz="4" w:space="0" w:color="auto"/>
              <w:right w:val="single" w:sz="4" w:space="0" w:color="auto"/>
            </w:tcBorders>
            <w:shd w:val="clear" w:color="auto" w:fill="auto"/>
          </w:tcPr>
          <w:p w:rsidR="00513912" w:rsidRPr="00767C94" w:rsidRDefault="00513912"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bottom w:val="single" w:sz="4" w:space="0" w:color="auto"/>
            </w:tcBorders>
            <w:shd w:val="clear" w:color="auto" w:fill="auto"/>
          </w:tcPr>
          <w:p w:rsidR="00513912" w:rsidRPr="00767C94" w:rsidRDefault="00513912" w:rsidP="00BB7C00">
            <w:pPr>
              <w:spacing w:line="240" w:lineRule="exact"/>
              <w:ind w:leftChars="12" w:left="215"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入所予定者の感染症に関する事項も含めた健康状態を確認することが必要ですが、その結果感染症や既往であっても、一定の場合を除き、サービス提供を断る正当な理由には該当しません。</w:t>
            </w:r>
          </w:p>
          <w:p w:rsidR="00B4170C" w:rsidRPr="00767C94" w:rsidRDefault="00AA0F1C" w:rsidP="00BB7C00">
            <w:pPr>
              <w:spacing w:line="240" w:lineRule="exact"/>
              <w:ind w:leftChars="12" w:left="215"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00513912" w:rsidRPr="00767C94">
              <w:rPr>
                <w:rFonts w:ascii="BIZ UDゴシック" w:eastAsia="BIZ UDゴシック" w:hAnsi="BIZ UDゴシック" w:hint="eastAsia"/>
                <w:color w:val="000000" w:themeColor="text1"/>
                <w:sz w:val="21"/>
                <w:szCs w:val="21"/>
              </w:rPr>
              <w:t>こうした者が入所する場合には、感染対策担当者は、介護職員その他の従業者に対し、感染症に関する知識、対応等について周知することが必要です。</w:t>
            </w:r>
          </w:p>
        </w:tc>
        <w:tc>
          <w:tcPr>
            <w:tcW w:w="1189" w:type="dxa"/>
            <w:tcBorders>
              <w:top w:val="nil"/>
              <w:bottom w:val="single" w:sz="4" w:space="0" w:color="auto"/>
            </w:tcBorders>
            <w:shd w:val="clear" w:color="auto" w:fill="auto"/>
          </w:tcPr>
          <w:p w:rsidR="00513912" w:rsidRPr="00767C94" w:rsidRDefault="00513912" w:rsidP="00BB7C00">
            <w:pPr>
              <w:spacing w:line="240" w:lineRule="exact"/>
              <w:ind w:left="144" w:hanging="144"/>
              <w:jc w:val="center"/>
              <w:rPr>
                <w:rFonts w:ascii="BIZ UDゴシック" w:eastAsia="BIZ UDゴシック" w:hAnsi="BIZ UDゴシック"/>
                <w:color w:val="000000" w:themeColor="text1"/>
                <w:sz w:val="21"/>
                <w:szCs w:val="21"/>
              </w:rPr>
            </w:pPr>
          </w:p>
        </w:tc>
        <w:tc>
          <w:tcPr>
            <w:tcW w:w="1276" w:type="dxa"/>
            <w:tcBorders>
              <w:top w:val="nil"/>
              <w:bottom w:val="single" w:sz="4" w:space="0" w:color="auto"/>
            </w:tcBorders>
            <w:shd w:val="clear" w:color="auto" w:fill="auto"/>
          </w:tcPr>
          <w:p w:rsidR="00513912" w:rsidRPr="00767C94" w:rsidRDefault="00513912" w:rsidP="006C4F6E">
            <w:pPr>
              <w:spacing w:line="200" w:lineRule="exact"/>
              <w:ind w:left="0" w:rightChars="50" w:right="110" w:firstLineChars="0" w:firstLine="0"/>
              <w:jc w:val="left"/>
              <w:rPr>
                <w:rFonts w:ascii="BIZ UDゴシック" w:eastAsia="BIZ UDゴシック" w:hAnsi="BIZ UDゴシック"/>
                <w:color w:val="000000" w:themeColor="text1"/>
                <w:sz w:val="16"/>
                <w:szCs w:val="16"/>
              </w:rPr>
            </w:pP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46</w:t>
            </w:r>
          </w:p>
          <w:p w:rsidR="00203102"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協力病院</w:t>
            </w:r>
          </w:p>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等</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202F7">
            <w:pPr>
              <w:adjustRightInd w:val="0"/>
              <w:spacing w:line="240" w:lineRule="exact"/>
              <w:ind w:leftChars="1" w:left="316" w:hangingChars="166" w:hanging="31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入院治療を必要とする入所者のために、あらかじめ、協力病院を定めていますか。また、協力病院のうち、</w:t>
            </w:r>
            <w:r w:rsidR="00C15B74"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以上は市内の病院とするよう努めていますか。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398785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8178894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9225379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準用（第32条第1項、第2項）</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202F7">
            <w:pPr>
              <w:adjustRightInd w:val="0"/>
              <w:spacing w:line="240" w:lineRule="exact"/>
              <w:ind w:leftChars="1" w:left="316" w:hangingChars="166" w:hanging="31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入所者の口腔衛生の観点から、あらかじめ、協力歯科医療機関を定めておくよう努めていますか。</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1403991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3280250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1810913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準用（第32条第3項）</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B70350" w:rsidRPr="00767C94" w:rsidRDefault="000B3C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協力病院及び協力歯科医療機関は、何れも指定施設から近距離にあることが望ましいです。</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の31</w:t>
            </w: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47</w:t>
            </w:r>
          </w:p>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掲示</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施設内の見やすい場所に、運営規程の概要、従業者の勤務体制、協力病院、利用料その他のサービスの選択に資すると認められる重要事項を掲示していますか。</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0491000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4337298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0946534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（第33条第1項）</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指定介護老人福祉施設の見やすい場所に掲示することを規定したものであるが、次に掲げる点に留意する必要がある。</w:t>
            </w:r>
          </w:p>
          <w:p w:rsidR="000B3C8F" w:rsidRPr="00767C94" w:rsidRDefault="000B3C8F" w:rsidP="00BB7C00">
            <w:pPr>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①　施設の見やすい場所とは、重要事項を伝えるべき介護サービスの入所申込者、入所者又はその家族に対して見やすい場所のことであること。</w:t>
            </w:r>
          </w:p>
          <w:p w:rsidR="00B70350" w:rsidRPr="00767C94" w:rsidRDefault="000B3C8F" w:rsidP="00AA0F1C">
            <w:pPr>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②　従業者の勤務の体制については、職種ごと、常勤・非常勤ごと等の人数を掲示する趣旨であり、従業者の氏名まで掲示することを求めるものではないこと。</w:t>
            </w:r>
          </w:p>
        </w:tc>
        <w:tc>
          <w:tcPr>
            <w:tcW w:w="1189"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の32</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重要事項を記載したファイル等を介護サービスの入所申込者、入所者又はその家族等が自由に閲覧可能な形で当該指定介護老人福祉施設内に備え付けることで掲示に代えることができることを規定したものである。</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lastRenderedPageBreak/>
              <w:t>48</w:t>
            </w:r>
          </w:p>
          <w:p w:rsidR="00EA3F67"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秘密保持</w:t>
            </w:r>
          </w:p>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等</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spacing w:line="240" w:lineRule="exact"/>
              <w:ind w:left="189" w:hangingChars="100" w:hanging="189"/>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従業者が、正当な理由がなく、その業務上知り得た入所者又はその家族の秘密を漏らしたことはありませんか。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6064457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5173931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6857660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準用（第34条第1項）</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の33</w:t>
            </w:r>
            <w:r w:rsidRPr="00767C94">
              <w:rPr>
                <w:rFonts w:ascii="BIZ UDゴシック" w:eastAsia="BIZ UDゴシック" w:hAnsi="BIZ UDゴシック" w:cstheme="minorBidi"/>
                <w:color w:val="000000" w:themeColor="text1"/>
                <w:w w:val="83"/>
                <w:kern w:val="0"/>
                <w:sz w:val="16"/>
                <w:szCs w:val="16"/>
              </w:rPr>
              <w:t xml:space="preserve"> (1)</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EA3F67" w:rsidP="00BB7C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従業者が、退職した後においても、正当な理由がなく、その業務上知り得た入所者又はその家族の秘密を漏らすことがないよう、雇用時に文書で取り決め、例えば違約金についての定めを置くなどの措置を講じ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6290784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8837457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333955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準用（第34条第2項）</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の33</w:t>
            </w:r>
            <w:r w:rsidRPr="00767C94">
              <w:rPr>
                <w:rFonts w:ascii="BIZ UDゴシック" w:eastAsia="BIZ UDゴシック" w:hAnsi="BIZ UDゴシック" w:cstheme="minorBidi"/>
                <w:color w:val="000000" w:themeColor="text1"/>
                <w:w w:val="83"/>
                <w:kern w:val="0"/>
                <w:sz w:val="16"/>
                <w:szCs w:val="16"/>
              </w:rPr>
              <w:t xml:space="preserve"> (</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(3)　居宅介護支援事業者に対して、入所者に関する情報を提供する際には、あらかじめ文書により入所者の同意を得ていますか。</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9918110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4150348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59310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right w:val="single" w:sz="4" w:space="0" w:color="auto"/>
            </w:tcBorders>
            <w:shd w:val="clear" w:color="auto" w:fill="auto"/>
          </w:tcPr>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準用（第34条第3項）</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の33</w:t>
            </w:r>
            <w:r w:rsidRPr="00767C94">
              <w:rPr>
                <w:rFonts w:ascii="BIZ UDゴシック" w:eastAsia="BIZ UDゴシック" w:hAnsi="BIZ UDゴシック" w:cstheme="minorBidi"/>
                <w:color w:val="000000" w:themeColor="text1"/>
                <w:w w:val="83"/>
                <w:kern w:val="0"/>
                <w:sz w:val="16"/>
                <w:szCs w:val="16"/>
              </w:rPr>
              <w:t xml:space="preserve"> (3)</w:t>
            </w:r>
          </w:p>
        </w:tc>
      </w:tr>
      <w:tr w:rsidR="00767C94" w:rsidRPr="00767C94" w:rsidTr="00246E2D">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49</w:t>
            </w:r>
          </w:p>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広告</w:t>
            </w:r>
          </w:p>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当該指定施設についての広告をする場合、その内容が虚偽又は誇大なものになってしまったことはありませんか。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9451875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660035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8992282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第53条準用（第35条）</w:t>
            </w: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50</w:t>
            </w:r>
          </w:p>
          <w:p w:rsidR="00E75D5A" w:rsidRPr="00767C94" w:rsidRDefault="000B3C8F" w:rsidP="00BB7C00">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居宅介護</w:t>
            </w:r>
          </w:p>
          <w:p w:rsidR="00E75D5A" w:rsidRPr="00767C94" w:rsidRDefault="000B3C8F" w:rsidP="00E75D5A">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支援事業</w:t>
            </w:r>
          </w:p>
          <w:p w:rsidR="00E75D5A" w:rsidRPr="00767C94" w:rsidRDefault="000B3C8F" w:rsidP="00E75D5A">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者に対す</w:t>
            </w:r>
          </w:p>
          <w:p w:rsidR="00E75D5A" w:rsidRPr="00767C94" w:rsidRDefault="000B3C8F" w:rsidP="00E75D5A">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る利益供</w:t>
            </w:r>
          </w:p>
          <w:p w:rsidR="00E75D5A" w:rsidRPr="00767C94" w:rsidRDefault="000B3C8F" w:rsidP="00E75D5A">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与等の禁</w:t>
            </w:r>
          </w:p>
          <w:p w:rsidR="000B3C8F" w:rsidRPr="00767C94" w:rsidRDefault="000B3C8F" w:rsidP="00E75D5A">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止</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居宅介護支援事業者又はその従業者に対し、要介護被保険者に当該施設を紹介することの対償として、金品その他の財産上の利益を供与していませんか。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5762847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0234108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1053762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準用（第36条第1項）</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の34</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20"/>
        </w:trPr>
        <w:tc>
          <w:tcPr>
            <w:tcW w:w="1358" w:type="dxa"/>
            <w:vMerge/>
            <w:tcBorders>
              <w:left w:val="single" w:sz="4" w:space="0" w:color="auto"/>
              <w:bottom w:val="single" w:sz="4" w:space="0" w:color="auto"/>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居宅介護支援事業者又はその従業者から、当該施設からの退所者を紹介することの対償として、金品その他の財産上の利益を収受していませんか。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8730238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8646367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9301404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準用（第36条第2項）</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の34</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51</w:t>
            </w:r>
          </w:p>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苦情処理</w:t>
            </w:r>
          </w:p>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提供した指定施設サービスに関する入所者及びその家族からの苦情に迅速かつ適切に対応するために、苦情を受け付けるための窓口を設置する等の必要な措置を講じていますか。</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5994983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7914970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3167063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準用（第37条第1項）</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具体的な措置として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重要事項説明書</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に記載するとともに、施設に掲示する等の措置をいいます。</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の35</w:t>
            </w:r>
            <w:r w:rsidRPr="00767C94">
              <w:rPr>
                <w:rFonts w:ascii="BIZ UDゴシック" w:eastAsia="BIZ UDゴシック" w:hAnsi="BIZ UDゴシック" w:cstheme="minorBidi"/>
                <w:color w:val="000000" w:themeColor="text1"/>
                <w:w w:val="83"/>
                <w:kern w:val="0"/>
                <w:sz w:val="16"/>
                <w:szCs w:val="16"/>
              </w:rPr>
              <w:t xml:space="preserve"> (1)</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上記</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の苦情を受け付けた場合には、当該苦情の受付日、内容等を記録していますか。</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7699290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9320818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8984256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（第37条第2項）</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苦情がサービスの質の向上を図る上で重要な情報であるとの認識に立ち、苦情の内容を踏まえ、サービスの質の向上に向けた取組を行うべきである。</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の35</w:t>
            </w:r>
            <w:r w:rsidRPr="00767C94">
              <w:rPr>
                <w:rFonts w:ascii="BIZ UDゴシック" w:eastAsia="BIZ UDゴシック" w:hAnsi="BIZ UDゴシック" w:cstheme="minorBidi"/>
                <w:color w:val="000000" w:themeColor="text1"/>
                <w:w w:val="83"/>
                <w:kern w:val="0"/>
                <w:sz w:val="16"/>
                <w:szCs w:val="16"/>
              </w:rPr>
              <w:t xml:space="preserve"> (2)</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提供した指定介護福祉施設サービスに関し、法第23条の規定による市町村が行う文書その他の物件の提出若しくは提示の求め又は当該市町村の職員からの質問若しくは照会に応じ、入所者からの苦情に関して市町村が行う調査に協力するとともに、市町村から指導又は助言を受けた場合は、当該指導又は助言に従って必要な改善を行っ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7403101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4750414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spacing w:line="240" w:lineRule="exact"/>
              <w:ind w:left="72" w:hangingChars="40" w:hanging="72"/>
              <w:rPr>
                <w:rFonts w:ascii="BIZ UDゴシック" w:eastAsia="BIZ UDゴシック" w:hAnsi="BIZ UDゴシック"/>
                <w:color w:val="000000" w:themeColor="text1"/>
                <w:sz w:val="21"/>
                <w:szCs w:val="21"/>
              </w:rPr>
            </w:pPr>
            <w:sdt>
              <w:sdtPr>
                <w:rPr>
                  <w:rFonts w:ascii="BIZ UD明朝 Medium" w:eastAsia="BIZ UD明朝 Medium" w:hAnsi="BIZ UD明朝 Medium" w:hint="eastAsia"/>
                  <w:color w:val="000000" w:themeColor="text1"/>
                  <w:spacing w:val="2"/>
                  <w:sz w:val="20"/>
                  <w:szCs w:val="20"/>
                </w:rPr>
                <w:id w:val="-171302832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（第37条第3項）</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の35</w:t>
            </w:r>
            <w:r w:rsidRPr="00767C94">
              <w:rPr>
                <w:rFonts w:ascii="BIZ UDゴシック" w:eastAsia="BIZ UDゴシック" w:hAnsi="BIZ UDゴシック" w:cstheme="minorBidi"/>
                <w:color w:val="000000" w:themeColor="text1"/>
                <w:w w:val="83"/>
                <w:kern w:val="0"/>
                <w:sz w:val="16"/>
                <w:szCs w:val="16"/>
              </w:rPr>
              <w:t xml:space="preserve"> (3)</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spacing w:line="240" w:lineRule="exact"/>
              <w:ind w:hangingChars="40"/>
              <w:jc w:val="left"/>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市町村から求めがあった場合には、上記</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の改善の内容を市町村に報告していますか。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0938788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9590343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spacing w:line="240" w:lineRule="exact"/>
              <w:ind w:left="72" w:hangingChars="40" w:hanging="72"/>
              <w:rPr>
                <w:rFonts w:ascii="BIZ UDゴシック" w:eastAsia="BIZ UDゴシック" w:hAnsi="BIZ UDゴシック"/>
                <w:color w:val="000000" w:themeColor="text1"/>
                <w:sz w:val="21"/>
                <w:szCs w:val="21"/>
              </w:rPr>
            </w:pPr>
            <w:sdt>
              <w:sdtPr>
                <w:rPr>
                  <w:rFonts w:ascii="BIZ UD明朝 Medium" w:eastAsia="BIZ UD明朝 Medium" w:hAnsi="BIZ UD明朝 Medium" w:hint="eastAsia"/>
                  <w:color w:val="000000" w:themeColor="text1"/>
                  <w:spacing w:val="2"/>
                  <w:sz w:val="20"/>
                  <w:szCs w:val="20"/>
                </w:rPr>
                <w:id w:val="-161065812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準用（第37条第4項）</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提供した指定介護福祉施設サービスに関する入所者からの苦情に関して国民健康保険団体連合会(国民健康保険法(昭和33年法律第192号)第45条第5項に規定する国民健康保険団体連合会をいう。以下同じ。)が行う法第176条第1項第3号の規定による調査に協力するとともに、国民健康保険団体連合会から同号の規定による指導又は助言を受けた場合は、当該指導又は助言に従って必要な改善を行っ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8492894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8688216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spacing w:line="240" w:lineRule="exact"/>
              <w:ind w:left="72" w:hangingChars="40" w:hanging="72"/>
              <w:rPr>
                <w:rFonts w:ascii="BIZ UDゴシック" w:eastAsia="BIZ UDゴシック" w:hAnsi="BIZ UDゴシック"/>
                <w:color w:val="000000" w:themeColor="text1"/>
                <w:sz w:val="21"/>
                <w:szCs w:val="21"/>
              </w:rPr>
            </w:pPr>
            <w:sdt>
              <w:sdtPr>
                <w:rPr>
                  <w:rFonts w:ascii="BIZ UD明朝 Medium" w:eastAsia="BIZ UD明朝 Medium" w:hAnsi="BIZ UD明朝 Medium" w:hint="eastAsia"/>
                  <w:color w:val="000000" w:themeColor="text1"/>
                  <w:spacing w:val="2"/>
                  <w:sz w:val="20"/>
                  <w:szCs w:val="20"/>
                </w:rPr>
                <w:id w:val="-30932738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（第37条第5項）</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 xml:space="preserve">　国保連からの求めがあった場合には、上記</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の改善の内容を国保連に報告していますか。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6985283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8173909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spacing w:line="240" w:lineRule="exact"/>
              <w:ind w:left="72" w:hangingChars="40" w:hanging="72"/>
              <w:rPr>
                <w:rFonts w:ascii="BIZ UDゴシック" w:eastAsia="BIZ UDゴシック" w:hAnsi="BIZ UDゴシック"/>
                <w:color w:val="000000" w:themeColor="text1"/>
                <w:sz w:val="21"/>
                <w:szCs w:val="21"/>
              </w:rPr>
            </w:pPr>
            <w:sdt>
              <w:sdtPr>
                <w:rPr>
                  <w:rFonts w:ascii="BIZ UD明朝 Medium" w:eastAsia="BIZ UD明朝 Medium" w:hAnsi="BIZ UD明朝 Medium" w:hint="eastAsia"/>
                  <w:color w:val="000000" w:themeColor="text1"/>
                  <w:spacing w:val="2"/>
                  <w:sz w:val="20"/>
                  <w:szCs w:val="20"/>
                </w:rPr>
                <w:id w:val="86124415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第53条準用</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（第37条第6項）</w:t>
            </w: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52</w:t>
            </w:r>
          </w:p>
          <w:p w:rsidR="00E75D5A" w:rsidRPr="00767C94" w:rsidRDefault="000B3C8F" w:rsidP="00BB7C00">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地域との</w:t>
            </w:r>
          </w:p>
          <w:p w:rsidR="000B3C8F" w:rsidRPr="00767C94" w:rsidRDefault="000B3C8F" w:rsidP="00BB7C00">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連携等</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施設の運営に当たっては、指定施設が地域に開かれたものとして運営されるよう、地域の住民又はボランティア団体等との連携及び協力を行う等、地域との交流に努めていますか。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1637580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4745971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0234291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準用（第39条第1項第2号）</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の36</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49646E">
        <w:trPr>
          <w:trHeight w:val="850"/>
        </w:trPr>
        <w:tc>
          <w:tcPr>
            <w:tcW w:w="1358"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spacing w:line="240" w:lineRule="exact"/>
              <w:ind w:left="144" w:hanging="144"/>
              <w:jc w:val="left"/>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施設の運営に当たっては、市町村が派遣する介護サービス相談員を積極的に受け入れる等、提供した指定施設サービスに関する入所者からの苦情に関して、市町村等が相談及び援助を行う事業その他市町村が実施する事業</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広く市町村が老人クラブ、婦人会その他の非営利団体や住民の協力を得て行う事業を含む。</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に協力するよう努めていますか。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2393364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9874230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6697179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準用（第38条第2項）</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の36</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53</w:t>
            </w:r>
          </w:p>
          <w:p w:rsidR="007E4D72" w:rsidRPr="00767C94" w:rsidRDefault="000B3C8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事故発生</w:t>
            </w:r>
          </w:p>
          <w:p w:rsidR="007E4D72" w:rsidRPr="00767C94" w:rsidRDefault="000B3C8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の防止及</w:t>
            </w:r>
          </w:p>
          <w:p w:rsidR="007E4D72" w:rsidRPr="00767C94" w:rsidRDefault="000B3C8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び発生時</w:t>
            </w:r>
          </w:p>
          <w:p w:rsidR="000B3C8F" w:rsidRPr="00767C94" w:rsidRDefault="000B3C8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の対応</w:t>
            </w:r>
          </w:p>
          <w:p w:rsidR="000B3C8F" w:rsidRPr="00767C94" w:rsidRDefault="000B3C8F" w:rsidP="00BB7C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kern w:val="0"/>
                <w:sz w:val="21"/>
                <w:szCs w:val="21"/>
              </w:rPr>
              <w:t>★</w:t>
            </w: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次のような項目を盛り込んだ「事故発生の防止のための指針」を作成していますか。</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1956991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1908054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9710141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準用（第39条第1項</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第1号）</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の37</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2197"/>
        </w:trPr>
        <w:tc>
          <w:tcPr>
            <w:tcW w:w="1358" w:type="dxa"/>
            <w:vMerge/>
            <w:tcBorders>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施設における介護事故の防止に関する基本的考え方</w:t>
            </w:r>
          </w:p>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介護事故の防止のための委員会その他施設内の組織に関する事項</w:t>
            </w:r>
          </w:p>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介護事故の防止のための職員研修に関する基本方針</w:t>
            </w:r>
          </w:p>
          <w:p w:rsidR="000B3C8F" w:rsidRPr="00767C94" w:rsidRDefault="000B3C8F" w:rsidP="00AA0F1C">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　施設内で発生した介護事故、介護事故には至らなかったが、介護事故が発生しそうになった場合</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ヒヤリ・ハット事例</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及び現状を放置しておくと介護事故に結びつく可能性が高いもの</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以下「介護事故等」という。</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の報告方法等、介護に係る安全の確保を目的とした改善のための方策に関する基本方針</w:t>
            </w:r>
          </w:p>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⑤　介護事故等発生時の対応に関する基本方針</w:t>
            </w:r>
          </w:p>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⑥　入所者等に対する当該指針の閲覧に関する基本方針</w:t>
            </w:r>
          </w:p>
          <w:p w:rsidR="00255249" w:rsidRPr="00767C94" w:rsidRDefault="000B3C8F" w:rsidP="00AA0F1C">
            <w:pPr>
              <w:spacing w:line="240" w:lineRule="exact"/>
              <w:ind w:left="189" w:hangingChars="100" w:hanging="189"/>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⑦　その他介護事故等の発生の防止の推進のために必要な基本方針</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事故が発生した場合又はそれに至る危険性がある事態が生じた場合に、当該事実が報告され、その分析を通じた改善策を従業者に周知徹底する体制が整備されていますか。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8769753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6932168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3232401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7E4D72">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5号第53条準用（第39条第1項第2号）</w:t>
            </w:r>
          </w:p>
        </w:tc>
      </w:tr>
      <w:tr w:rsidR="00767C94" w:rsidRPr="00767C94" w:rsidTr="00246E2D">
        <w:trPr>
          <w:trHeight w:val="2809"/>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事故が発生した場合等の報告、改善策、従業者への周知徹底は、介護事故等について、施設全体で情報共有し、今後の再発防止につなげるためのものです。具体的には、次のような手順を想定しています。</w:t>
            </w:r>
            <w:r w:rsidRPr="00767C94">
              <w:rPr>
                <w:rFonts w:ascii="BIZ UDゴシック" w:eastAsia="BIZ UDゴシック" w:hAnsi="BIZ UDゴシック" w:cs="ＭＳ 明朝"/>
                <w:color w:val="000000" w:themeColor="text1"/>
                <w:sz w:val="21"/>
                <w:szCs w:val="21"/>
              </w:rPr>
              <w:t xml:space="preserve"> </w:t>
            </w:r>
          </w:p>
          <w:p w:rsidR="000B3C8F" w:rsidRPr="00767C94" w:rsidRDefault="000B3C8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①　介護事故等について報告するための様式を整備すること。</w:t>
            </w:r>
          </w:p>
          <w:p w:rsidR="000B3C8F" w:rsidRPr="00767C94" w:rsidRDefault="000B3C8F" w:rsidP="00AA0F1C">
            <w:pPr>
              <w:overflowPunct w:val="0"/>
              <w:spacing w:line="240" w:lineRule="exact"/>
              <w:ind w:left="567" w:hangingChars="300" w:hanging="567"/>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②　介護職員その他の職員は、介護事故等の発生又は発見ごとにその状況、背景等を記載するとともに、①の様式に従い介護事故等について報告すること。</w:t>
            </w:r>
          </w:p>
          <w:p w:rsidR="000B3C8F" w:rsidRPr="00767C94" w:rsidRDefault="000B3C8F" w:rsidP="00AA0F1C">
            <w:pPr>
              <w:overflowPunct w:val="0"/>
              <w:spacing w:line="240" w:lineRule="exact"/>
              <w:ind w:left="567" w:hangingChars="300" w:hanging="567"/>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③　次の(3)の事故発生の防止のための委員会において、②により報告された事例を集計し、分析すること。</w:t>
            </w:r>
          </w:p>
          <w:p w:rsidR="000B3C8F" w:rsidRPr="00767C94" w:rsidRDefault="000B3C8F" w:rsidP="00AA0F1C">
            <w:pPr>
              <w:overflowPunct w:val="0"/>
              <w:spacing w:line="240" w:lineRule="exact"/>
              <w:ind w:left="567" w:hangingChars="300" w:hanging="567"/>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④　事例の分析に当たっては、介護事故等の発生時の状況等を分析し、介護事故等の発生原因、結果等をとりまとめ、防止策を検討すること。</w:t>
            </w:r>
          </w:p>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⑤　報告された事例及び分析結果を職員に周知徹底すること。</w:t>
            </w:r>
          </w:p>
          <w:p w:rsidR="00255249" w:rsidRPr="00767C94" w:rsidRDefault="000B3C8F" w:rsidP="00AA0F1C">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⑥　防止策を講じた後に、その効果について評価すること。</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の37</w:t>
            </w:r>
            <w:r w:rsidRPr="00767C94">
              <w:rPr>
                <w:rFonts w:ascii="BIZ UDゴシック" w:eastAsia="BIZ UDゴシック" w:hAnsi="BIZ UDゴシック" w:cstheme="minorBidi"/>
                <w:color w:val="000000" w:themeColor="text1"/>
                <w:w w:val="83"/>
                <w:kern w:val="0"/>
                <w:sz w:val="16"/>
                <w:szCs w:val="16"/>
              </w:rPr>
              <w:t xml:space="preserve"> (</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老人福祉施設等</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危機管理マニュアル</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平成30年12月越谷市福祉部介護保険課</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overflowPunct w:val="0"/>
              <w:spacing w:line="240" w:lineRule="exact"/>
              <w:ind w:leftChars="14" w:left="220"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事故発生の防止のための委員会(テレビ電話装置等を活用して行うことができるものとする。)</w:t>
            </w: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を設置し、定期的及び必要に応じて開催していますか。</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2912524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7041175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481995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条例第65号第53条準用（第39条第1項第3号）</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の37</w:t>
            </w:r>
            <w:r w:rsidRPr="00767C94">
              <w:rPr>
                <w:rFonts w:ascii="BIZ UDゴシック" w:eastAsia="BIZ UDゴシック" w:hAnsi="BIZ UDゴシック" w:cstheme="minorBidi"/>
                <w:color w:val="000000" w:themeColor="text1"/>
                <w:w w:val="83"/>
                <w:kern w:val="0"/>
                <w:sz w:val="16"/>
                <w:szCs w:val="16"/>
              </w:rPr>
              <w:t xml:space="preserve"> (3)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4105"/>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767C94" w:rsidRDefault="000B3C8F" w:rsidP="00BB7C00">
            <w:pPr>
              <w:overflowPunct w:val="0"/>
              <w:spacing w:line="240" w:lineRule="exact"/>
              <w:ind w:left="161" w:hangingChars="85" w:hanging="161"/>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〔事故発生の防止のための委員会〕</w:t>
            </w:r>
          </w:p>
          <w:p w:rsidR="000B3C8F" w:rsidRPr="00767C94" w:rsidRDefault="000B3C8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指定介護老人福祉施設における「事故発生の防止のための検討委員会」（以下「事故防止検討委員会」という。）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0B3C8F" w:rsidRPr="00767C94" w:rsidRDefault="000B3C8F" w:rsidP="00BB7C00">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B3C8F" w:rsidRPr="00767C94" w:rsidRDefault="000B3C8F" w:rsidP="00BB7C00">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0B3C8F" w:rsidRPr="00767C94" w:rsidRDefault="000B3C8F" w:rsidP="00BB7C00">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また、事故防止検討委員会に施設外の安全対策の専門家を委員として積極的に活用することが望ましい。</w:t>
            </w:r>
          </w:p>
        </w:tc>
        <w:tc>
          <w:tcPr>
            <w:tcW w:w="1189"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事故発生の防止のため、次のような従業者に対する研修を実施していますか。</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8049424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797038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6247765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条例第65号第53条準用（第39条第1項第3号）</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の37</w:t>
            </w:r>
            <w:r w:rsidRPr="00767C94">
              <w:rPr>
                <w:rFonts w:ascii="BIZ UDゴシック" w:eastAsia="BIZ UDゴシック" w:hAnsi="BIZ UDゴシック" w:cstheme="minorBidi"/>
                <w:color w:val="000000" w:themeColor="text1"/>
                <w:w w:val="83"/>
                <w:kern w:val="0"/>
                <w:sz w:val="16"/>
                <w:szCs w:val="16"/>
              </w:rPr>
              <w:t xml:space="preserve"> (4)</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268" w:hangingChars="142" w:hanging="26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事故発生防止の基礎的内容等の適切な知識を普及・啓発すること。</w:t>
            </w:r>
          </w:p>
          <w:p w:rsidR="000B3C8F" w:rsidRPr="00767C94" w:rsidRDefault="000B3C8F" w:rsidP="00BB7C00">
            <w:pPr>
              <w:overflowPunct w:val="0"/>
              <w:spacing w:line="240" w:lineRule="exact"/>
              <w:ind w:left="268" w:hangingChars="142" w:hanging="268"/>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lastRenderedPageBreak/>
              <w:t>○　当該施設における指針に基づき、安全管理の徹底を行うこと。</w:t>
            </w:r>
          </w:p>
          <w:p w:rsidR="000B3C8F" w:rsidRPr="00767C94" w:rsidRDefault="000B3C8F" w:rsidP="00BB7C00">
            <w:pPr>
              <w:overflowPunct w:val="0"/>
              <w:spacing w:line="240" w:lineRule="exact"/>
              <w:ind w:left="268" w:hangingChars="142" w:hanging="26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当該施設が指針に基づいた研修プログラムを作成し、定期的な教育</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回以</w:t>
            </w:r>
          </w:p>
          <w:p w:rsidR="000B3C8F" w:rsidRPr="00767C94" w:rsidRDefault="000B3C8F" w:rsidP="00BB7C00">
            <w:pPr>
              <w:overflowPunct w:val="0"/>
              <w:spacing w:line="240" w:lineRule="exact"/>
              <w:ind w:leftChars="100" w:left="298" w:hangingChars="42" w:hanging="7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上</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を開催すること。</w:t>
            </w:r>
          </w:p>
          <w:p w:rsidR="000B3C8F" w:rsidRPr="00767C94" w:rsidRDefault="000B3C8F" w:rsidP="00BB7C00">
            <w:pPr>
              <w:overflowPunct w:val="0"/>
              <w:spacing w:line="240" w:lineRule="exact"/>
              <w:ind w:left="268" w:hangingChars="142" w:hanging="26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新規採用時には必ず事故発生防止の研修を実施すること</w:t>
            </w:r>
          </w:p>
          <w:p w:rsidR="000B3C8F" w:rsidRPr="00767C94" w:rsidRDefault="000B3C8F" w:rsidP="00BB7C00">
            <w:pPr>
              <w:adjustRightInd w:val="0"/>
              <w:spacing w:line="240" w:lineRule="exact"/>
              <w:ind w:left="316" w:hangingChars="167" w:hanging="316"/>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研修の実施内容について記録を作成すること。</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7E4D72" w:rsidRPr="00767C94" w:rsidRDefault="000B3C8F" w:rsidP="00BB7C00">
            <w:pPr>
              <w:overflowPunct w:val="0"/>
              <w:spacing w:line="240" w:lineRule="exact"/>
              <w:ind w:left="268" w:hangingChars="142" w:hanging="26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(1</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4</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に掲げる措置を適切に実施するための担当者を置いています</w:t>
            </w:r>
          </w:p>
          <w:p w:rsidR="000B3C8F" w:rsidRPr="00767C94" w:rsidRDefault="000B3C8F" w:rsidP="007E4D72">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か。</w:t>
            </w:r>
          </w:p>
        </w:tc>
        <w:tc>
          <w:tcPr>
            <w:tcW w:w="1189" w:type="dxa"/>
            <w:tcBorders>
              <w:top w:val="nil"/>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5455025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4140533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2799289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left w:val="single" w:sz="4" w:space="0" w:color="auto"/>
              <w:bottom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条例第65号第53条準用（第39条第1項第4号）</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268" w:hangingChars="142" w:hanging="26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〔事故発生防止等の措置を適切に実施するための担当者〕</w:t>
            </w:r>
          </w:p>
          <w:p w:rsidR="000B3C8F" w:rsidRPr="00767C94" w:rsidRDefault="000B3C8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指定介護老人福祉施設における事故発生を防止するための体制として、上記に掲げる措置を適切に実施するため、専任の担当者を置くことが必要である。当該担当者としては、事故防止検討委員会の安全対策を担当する者と同一の従業者が務めることが望ましい。</w:t>
            </w:r>
          </w:p>
          <w:p w:rsidR="000B3C8F" w:rsidRPr="00767C94" w:rsidRDefault="000B3C8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なお、当該義務付けの適用に当たっては、令和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年改正省令附則第10条において、</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ヶ月間の経過措置を設けており、令和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9</w:t>
            </w:r>
            <w:r w:rsidRPr="00767C94">
              <w:rPr>
                <w:rFonts w:ascii="BIZ UDゴシック" w:eastAsia="BIZ UDゴシック" w:hAnsi="BIZ UDゴシック" w:cs="ＭＳ 明朝" w:hint="eastAsia"/>
                <w:color w:val="000000" w:themeColor="text1"/>
                <w:sz w:val="21"/>
                <w:szCs w:val="21"/>
              </w:rPr>
              <w:t>月30 日までの間は、努力義務とされている。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の37</w:t>
            </w:r>
            <w:r w:rsidRPr="00767C94">
              <w:rPr>
                <w:rFonts w:ascii="BIZ UDゴシック" w:eastAsia="BIZ UDゴシック" w:hAnsi="BIZ UDゴシック" w:cstheme="minorBidi"/>
                <w:color w:val="000000" w:themeColor="text1"/>
                <w:w w:val="83"/>
                <w:kern w:val="0"/>
                <w:sz w:val="16"/>
                <w:szCs w:val="16"/>
              </w:rPr>
              <w:t xml:space="preserve"> (</w:t>
            </w:r>
            <w:r w:rsidRPr="00767C94">
              <w:rPr>
                <w:rFonts w:ascii="BIZ UDゴシック" w:eastAsia="BIZ UDゴシック" w:hAnsi="BIZ UDゴシック" w:cstheme="minorBidi" w:hint="eastAsia"/>
                <w:color w:val="000000" w:themeColor="text1"/>
                <w:w w:val="83"/>
                <w:kern w:val="0"/>
                <w:sz w:val="16"/>
                <w:szCs w:val="16"/>
              </w:rPr>
              <w:t>5</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6</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入所者に対する指定介護福祉施設サービスの提供により事故が発生した場合は、速やかに市町村、入所者の家族等に連絡を行うとともに、必要な措置を講じていますか。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nil"/>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2610875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0538764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3417744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left w:val="single" w:sz="4" w:space="0" w:color="auto"/>
              <w:bottom w:val="nil"/>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条例第65号第53条準用（第39条第2項）</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また、骨折以上の重大な事故や、特異な事故等が発生した場合は、市（介護保険課）にも速やかに報告していますか。</w:t>
            </w:r>
          </w:p>
        </w:tc>
        <w:tc>
          <w:tcPr>
            <w:tcW w:w="1189" w:type="dxa"/>
            <w:tcBorders>
              <w:top w:val="nil"/>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0651547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2455405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7310986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介護事故等の状況及び事故に際して採った処置について記録していますか。</w:t>
            </w:r>
          </w:p>
        </w:tc>
        <w:tc>
          <w:tcPr>
            <w:tcW w:w="1189" w:type="dxa"/>
            <w:tcBorders>
              <w:top w:val="nil"/>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8205980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3081928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7554892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条例第65号第53条準用（第39条第3項）</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入所者に対する指定施設サービスの提供により賠償すべき事故が発生した場合は、損害賠償を速やかに行っていますか。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456365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8864838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7183704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条例第65号第53条準用（第39条第4項）</w:t>
            </w:r>
          </w:p>
        </w:tc>
      </w:tr>
      <w:tr w:rsidR="00767C94" w:rsidRPr="00767C94" w:rsidTr="00246E2D">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46712"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損害賠償保険に加入しておくか若しくは賠償資力を有することが望ましい。 </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の37</w:t>
            </w:r>
            <w:r w:rsidRPr="00767C94">
              <w:rPr>
                <w:rFonts w:ascii="BIZ UDゴシック" w:eastAsia="BIZ UDゴシック" w:hAnsi="BIZ UDゴシック" w:cstheme="minorBidi"/>
                <w:color w:val="000000" w:themeColor="text1"/>
                <w:w w:val="83"/>
                <w:kern w:val="0"/>
                <w:sz w:val="16"/>
                <w:szCs w:val="16"/>
              </w:rPr>
              <w:t xml:space="preserve"> (</w:t>
            </w:r>
            <w:r w:rsidRPr="00767C94">
              <w:rPr>
                <w:rFonts w:ascii="BIZ UDゴシック" w:eastAsia="BIZ UDゴシック" w:hAnsi="BIZ UDゴシック" w:cstheme="minorBidi" w:hint="eastAsia"/>
                <w:color w:val="000000" w:themeColor="text1"/>
                <w:w w:val="83"/>
                <w:kern w:val="0"/>
                <w:sz w:val="16"/>
                <w:szCs w:val="16"/>
              </w:rPr>
              <w:t>6</w:t>
            </w:r>
            <w:r w:rsidRPr="00767C94">
              <w:rPr>
                <w:rFonts w:ascii="BIZ UDゴシック" w:eastAsia="BIZ UDゴシック" w:hAnsi="BIZ UDゴシック" w:cstheme="minorBidi"/>
                <w:color w:val="000000" w:themeColor="text1"/>
                <w:w w:val="83"/>
                <w:kern w:val="0"/>
                <w:sz w:val="16"/>
                <w:szCs w:val="16"/>
              </w:rPr>
              <w:t>)</w:t>
            </w:r>
          </w:p>
        </w:tc>
      </w:tr>
      <w:tr w:rsidR="00767C94" w:rsidRPr="00767C94" w:rsidTr="005155FA">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5</w:t>
            </w:r>
            <w:r w:rsidRPr="00767C94">
              <w:rPr>
                <w:rFonts w:ascii="BIZ UDゴシック" w:eastAsia="BIZ UDゴシック" w:hAnsi="BIZ UDゴシック" w:cs="ＭＳ 明朝"/>
                <w:color w:val="000000" w:themeColor="text1"/>
                <w:spacing w:val="20"/>
                <w:sz w:val="21"/>
                <w:szCs w:val="21"/>
              </w:rPr>
              <w:t>4</w:t>
            </w:r>
          </w:p>
          <w:p w:rsidR="00E75D5A"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虐待の防</w:t>
            </w:r>
          </w:p>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止</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虐待の発生又はその再発を防止するため、次に掲げる措置を講じていますか。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7681244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4837617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1126044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準用（第39条の2）</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FB1AF6"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w:t>
            </w: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虐待の防止に関する事項について規定したものである。虐待は、法の目的の一つである高齢者の尊厳の保持や、高齢者の人格の尊重に深刻な影響を及ぼす可能性が極めて高く、指定介護老人福祉施設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所者の尊厳の保持・人格の尊重が達成されるよう、次に掲げる観点から虐待の防止に関する措置を講じるものとする。</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・虐待の未然防止</w:t>
            </w:r>
          </w:p>
          <w:p w:rsidR="000B3C8F" w:rsidRPr="00767C94" w:rsidRDefault="00AA0F1C"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0B3C8F" w:rsidRPr="00767C94">
              <w:rPr>
                <w:rFonts w:ascii="BIZ UDゴシック" w:eastAsia="BIZ UDゴシック" w:hAnsi="BIZ UDゴシック" w:cs="ＭＳ 明朝" w:hint="eastAsia"/>
                <w:color w:val="000000" w:themeColor="text1"/>
                <w:sz w:val="21"/>
                <w:szCs w:val="21"/>
              </w:rPr>
              <w:t>指定介護老人福祉施設は高齢者の尊厳保持・人格尊重に対する配慮を常に心がけながらサービス提供にあたる必要があり、第</w:t>
            </w:r>
            <w:r w:rsidR="00C15B74" w:rsidRPr="00767C94">
              <w:rPr>
                <w:rFonts w:ascii="BIZ UDゴシック" w:eastAsia="BIZ UDゴシック" w:hAnsi="BIZ UDゴシック" w:cs="ＭＳ 明朝"/>
                <w:color w:val="000000" w:themeColor="text1"/>
                <w:sz w:val="21"/>
                <w:szCs w:val="21"/>
              </w:rPr>
              <w:t>1</w:t>
            </w:r>
            <w:r w:rsidR="000B3C8F" w:rsidRPr="00767C94">
              <w:rPr>
                <w:rFonts w:ascii="BIZ UDゴシック" w:eastAsia="BIZ UDゴシック" w:hAnsi="BIZ UDゴシック" w:cs="ＭＳ 明朝" w:hint="eastAsia"/>
                <w:color w:val="000000" w:themeColor="text1"/>
                <w:sz w:val="21"/>
                <w:szCs w:val="21"/>
              </w:rPr>
              <w:t>条の</w:t>
            </w:r>
            <w:r w:rsidR="00C15B74" w:rsidRPr="00767C94">
              <w:rPr>
                <w:rFonts w:ascii="BIZ UDゴシック" w:eastAsia="BIZ UDゴシック" w:hAnsi="BIZ UDゴシック" w:cs="ＭＳ 明朝"/>
                <w:color w:val="000000" w:themeColor="text1"/>
                <w:sz w:val="21"/>
                <w:szCs w:val="21"/>
              </w:rPr>
              <w:t>2</w:t>
            </w:r>
            <w:r w:rsidR="000B3C8F" w:rsidRPr="00767C94">
              <w:rPr>
                <w:rFonts w:ascii="BIZ UDゴシック" w:eastAsia="BIZ UDゴシック" w:hAnsi="BIZ UDゴシック" w:cs="ＭＳ 明朝" w:hint="eastAsia"/>
                <w:color w:val="000000" w:themeColor="text1"/>
                <w:sz w:val="21"/>
                <w:szCs w:val="21"/>
              </w:rPr>
              <w:t>の基本方針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・虐待等の早期発見</w:t>
            </w:r>
          </w:p>
          <w:p w:rsidR="000B3C8F" w:rsidRPr="00767C94" w:rsidRDefault="00AA0F1C"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0B3C8F" w:rsidRPr="00767C94">
              <w:rPr>
                <w:rFonts w:ascii="BIZ UDゴシック" w:eastAsia="BIZ UDゴシック" w:hAnsi="BIZ UDゴシック" w:cs="ＭＳ 明朝" w:hint="eastAsia"/>
                <w:color w:val="000000" w:themeColor="text1"/>
                <w:sz w:val="21"/>
                <w:szCs w:val="21"/>
              </w:rPr>
              <w:t>指定介護老人福祉施設の従業者は、虐待等を発見しやすい立場にあることから、虐待等を早期に発見できるよう、必要な措置（虐待等に対する相談体制、市町村の通報窓口の周知等）がとられていることが望ましい。また、入所者及びその家族からの虐待等に係る相談、入所者から市町村への虐待の届出について、適切な対応をすること。</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・虐待等への迅速かつ適切な対応</w:t>
            </w:r>
          </w:p>
          <w:p w:rsidR="000B3C8F" w:rsidRPr="00767C94" w:rsidRDefault="00AA0F1C"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0B3C8F" w:rsidRPr="00767C94">
              <w:rPr>
                <w:rFonts w:ascii="BIZ UDゴシック" w:eastAsia="BIZ UDゴシック" w:hAnsi="BIZ UDゴシック" w:cs="ＭＳ 明朝" w:hint="eastAsia"/>
                <w:color w:val="000000" w:themeColor="text1"/>
                <w:sz w:val="21"/>
                <w:szCs w:val="21"/>
              </w:rPr>
              <w:t>虐待が発生した場合には、速やかに市町村の窓口に通報される必要があり、指定介護老人福祉施設は当該通報の手続が迅速かつ適切に行われ、市</w:t>
            </w:r>
            <w:r w:rsidR="000B3C8F" w:rsidRPr="00767C94">
              <w:rPr>
                <w:rFonts w:ascii="BIZ UDゴシック" w:eastAsia="BIZ UDゴシック" w:hAnsi="BIZ UDゴシック" w:cs="ＭＳ 明朝" w:hint="eastAsia"/>
                <w:color w:val="000000" w:themeColor="text1"/>
                <w:sz w:val="21"/>
                <w:szCs w:val="21"/>
              </w:rPr>
              <w:lastRenderedPageBreak/>
              <w:t>町村等が行う虐待等に対する調査等に協力するよう努めることとする。</w:t>
            </w:r>
          </w:p>
        </w:tc>
        <w:tc>
          <w:tcPr>
            <w:tcW w:w="1189" w:type="dxa"/>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の38</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767C94" w:rsidRDefault="000B3C8F" w:rsidP="00AA0F1C">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AA0F1C"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以上の観点を踏まえ、虐待等の防止・早期発見に加え、虐待等が発生した場合はその再発を確実に防止するために次に掲げる事項を実施するものとする。</w:t>
            </w:r>
          </w:p>
          <w:p w:rsidR="000B3C8F" w:rsidRPr="00767C94" w:rsidRDefault="000B3C8F" w:rsidP="00AA0F1C">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00AA0F1C"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なお、当該義務付けの適用に当たっては、令和</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年改正省令附則第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条において、</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年間の経過措置を設けており、令和</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月31 日までの間は、努力義務とされている。</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当該施設における虐待の防止のための対策を検討する委員会(テレビ電話装置等を活用して行うことができるものとする。)を定期的に開催するとともに、その結果について、介護職員その他の従業者に周知徹底を図っ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4564673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1737163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87614524"/>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w:t>
            </w:r>
          </w:p>
          <w:p w:rsidR="000B3C8F" w:rsidRPr="00767C94" w:rsidRDefault="000B3C8F" w:rsidP="006C4F6E">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準用（第39条の2第1号）</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〔虐待の防止のための対策を検討する委員会〕</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tc>
        <w:tc>
          <w:tcPr>
            <w:tcW w:w="1189" w:type="dxa"/>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の38①</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虐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0B3C8F" w:rsidRPr="00767C94" w:rsidRDefault="000B3C8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虐待防止検討委員会は、具体的には、次のような事項について検討することとする。その際、そこで得た結果（施設における虐待に対する体制、虐待等の再発防止策等）は、従業者に周知徹底を図る必要がある。</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虐待防止検討委員会その他施設内の組織に関すること</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虐待の防止のための指針の整備に関すること</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ハ　虐待の防止のための職員研修の内容に関すること</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ニ　虐待等について、従業者が相談・報告できる体制整備に関すること</w:t>
            </w:r>
          </w:p>
          <w:p w:rsidR="000B3C8F" w:rsidRPr="00767C94" w:rsidRDefault="000B3C8F" w:rsidP="00AA0F1C">
            <w:pPr>
              <w:overflowPunct w:val="0"/>
              <w:spacing w:line="240" w:lineRule="exact"/>
              <w:ind w:left="548" w:hangingChars="290" w:hanging="54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ホ　従業者が虐待等を把握した場合に、市町村への通報が迅速かつ適切に行われるための方法に関すること</w:t>
            </w:r>
          </w:p>
          <w:p w:rsidR="000B3C8F" w:rsidRPr="00767C94" w:rsidRDefault="000B3C8F" w:rsidP="00AA0F1C">
            <w:pPr>
              <w:overflowPunct w:val="0"/>
              <w:spacing w:line="240" w:lineRule="exact"/>
              <w:ind w:left="548" w:hangingChars="290" w:hanging="54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ヘ　虐待等が発生した場合、その発生原因等の分析から得られる再発の確実な防止策に関すること</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ト　再発の防止策を講じた際に、その効果についての評価に関すること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の38①</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当該指定介護老人福祉施設における虐待の防止のための指針を整備していますか。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2850709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6785803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3177338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準用（第39条の2</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第2号）</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〔虐待の防止のための指針〕</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指定介護老人福祉施設が整備する「虐待の防止のための指針」には、次のような項目を盛り込むこととする。</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施設における虐待の防止に関する基本的考え方</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虐待防止検討委員会その他施設内の組織に関する事項</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ハ　虐待の防止のための職員研修に関する基本方針</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ニ　虐待等が発生した場合の対応方法に関する基本方針</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ホ　虐待等が発生した場合の相談・報告体制に関する事項</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ヘ　成年後見制度の利用支援に関する事項</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ト　虐待等に係る苦情解決方法に関する事項</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チ　入所者等に対する当該指針の閲覧に関する事項</w:t>
            </w:r>
          </w:p>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リ　その他虐待の防止の推進のために必要な事項</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の38②</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介護職員その他の従業者に対し、虐待の防止のための研修を定期的に</w:t>
            </w:r>
            <w:r w:rsidRPr="00767C94">
              <w:rPr>
                <w:rFonts w:ascii="BIZ UDゴシック" w:eastAsia="BIZ UDゴシック" w:hAnsi="BIZ UDゴシック" w:cs="ＭＳ 明朝" w:hint="eastAsia"/>
                <w:color w:val="000000" w:themeColor="text1"/>
                <w:sz w:val="21"/>
                <w:szCs w:val="21"/>
              </w:rPr>
              <w:lastRenderedPageBreak/>
              <w:t>実施していますか。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22578183"/>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7179050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5493819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条例第65号第53条</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準用（第39条の2</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第3号）</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〔虐待の防止のための従業者に対する研修〕</w:t>
            </w:r>
          </w:p>
          <w:p w:rsidR="00AA0F1C" w:rsidRPr="00767C94" w:rsidRDefault="000B3C8F" w:rsidP="00AA0F1C">
            <w:pPr>
              <w:overflowPunct w:val="0"/>
              <w:spacing w:line="240" w:lineRule="exact"/>
              <w:ind w:left="0" w:firstLineChars="100" w:firstLine="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従業者に対する虐待の防止のための研修の内容としては、虐待等の防止に関する基礎的内容等の適切な知識を普及・啓発するものであるとともに、当該指定介護老人福祉施設における指針に基づき、虐待の防止の徹底を行うものとする。</w:t>
            </w:r>
          </w:p>
          <w:p w:rsidR="000B3C8F" w:rsidRPr="00767C94" w:rsidRDefault="000B3C8F" w:rsidP="00AA0F1C">
            <w:pPr>
              <w:overflowPunct w:val="0"/>
              <w:spacing w:line="240" w:lineRule="exact"/>
              <w:ind w:left="0" w:firstLineChars="100" w:firstLine="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職員教育を組織的に徹底させていくためには、当該指定介護老人福祉施設が指針に基づいた研修プログラムを作成し、定期的な研修（年</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回以上）を実施するとともに、新規採用時には必ず虐待の防止のための研修を実施することが重要である。</w:t>
            </w:r>
          </w:p>
          <w:p w:rsidR="000B3C8F" w:rsidRPr="00767C94" w:rsidRDefault="000B3C8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また、研修の実施内容についても記録することが必要である。研修の実施は、施設内での研修で差し支えない。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の38③</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3</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に掲げる措置を適切に実施するための担当者を置いていますか。</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80468201"/>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9882726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30602707"/>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条例第65号第53条</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準用（第39条の2</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第4号）</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767C94" w:rsidRDefault="000B3C8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〔虐待の防止に関する措置を適切に実施するための担当者〕</w:t>
            </w:r>
          </w:p>
          <w:p w:rsidR="000B3C8F" w:rsidRPr="00767C94" w:rsidRDefault="000B3C8F" w:rsidP="00BB7C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介護老人福祉施設における虐待を防止するための体制として、(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までに掲げる措置を適切に実施するため、専任の担当者を置くことが必要である。当該担当者としては、虐待防止検討委員会の責任者と同一の従業者が務めることが望ましい。</w:t>
            </w:r>
          </w:p>
        </w:tc>
        <w:tc>
          <w:tcPr>
            <w:tcW w:w="1189"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の38④</w:t>
            </w: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5</w:t>
            </w:r>
            <w:r w:rsidRPr="00767C94">
              <w:rPr>
                <w:rFonts w:ascii="BIZ UDゴシック" w:eastAsia="BIZ UDゴシック" w:hAnsi="BIZ UDゴシック" w:cs="ＭＳ 明朝"/>
                <w:color w:val="000000" w:themeColor="text1"/>
                <w:spacing w:val="20"/>
                <w:sz w:val="21"/>
                <w:szCs w:val="21"/>
              </w:rPr>
              <w:t>5</w:t>
            </w:r>
          </w:p>
          <w:p w:rsidR="00E75D5A"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記録の整</w:t>
            </w:r>
          </w:p>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備</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従業者、設備及び会計に関する諸記録を整備していますか。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7811821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3980624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93" w:hangingChars="52" w:hanging="93"/>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1587836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5号第53条準用（第41条第1項）</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入所者に対する指定施設サービスの提供に関する次の諸記録を整備し、その完結の日から</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年間（イ、ウに掲げる記録にあっては、</w:t>
            </w:r>
            <w:r w:rsidR="00C15B74"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年間）保存していますか。</w:t>
            </w:r>
          </w:p>
          <w:p w:rsidR="000B3C8F" w:rsidRPr="00767C94" w:rsidRDefault="000B3C8F" w:rsidP="00BB7C00">
            <w:pPr>
              <w:overflowPunct w:val="0"/>
              <w:spacing w:line="240" w:lineRule="exact"/>
              <w:ind w:left="189" w:rightChars="-43" w:right="-94"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施設サービス計画書</w:t>
            </w:r>
          </w:p>
          <w:p w:rsidR="000B3C8F" w:rsidRPr="00767C94" w:rsidRDefault="000B3C8F" w:rsidP="00BB7C00">
            <w:pPr>
              <w:overflowPunct w:val="0"/>
              <w:spacing w:line="240" w:lineRule="exact"/>
              <w:ind w:left="189" w:rightChars="-43" w:right="-94"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提供した具体的なサービスの内容等の記録</w:t>
            </w:r>
          </w:p>
          <w:p w:rsidR="000B3C8F" w:rsidRPr="00767C94" w:rsidRDefault="000B3C8F" w:rsidP="00AA0F1C">
            <w:pPr>
              <w:overflowPunct w:val="0"/>
              <w:spacing w:line="240" w:lineRule="exact"/>
              <w:ind w:left="567" w:rightChars="-43" w:right="-94" w:hangingChars="300" w:hanging="567"/>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身体的拘束等の態様及び時間、その際の入所者の心身の状況並びに緊急やむを得ない理由の記録</w:t>
            </w:r>
            <w:r w:rsidRPr="00767C94">
              <w:rPr>
                <w:rFonts w:ascii="BIZ UDゴシック" w:eastAsia="BIZ UDゴシック" w:hAnsi="BIZ UDゴシック" w:cs="ＭＳ 明朝"/>
                <w:color w:val="000000" w:themeColor="text1"/>
                <w:sz w:val="21"/>
                <w:szCs w:val="21"/>
              </w:rPr>
              <w:t xml:space="preserve">                                 </w:t>
            </w:r>
          </w:p>
          <w:p w:rsidR="000B3C8F" w:rsidRPr="00767C94" w:rsidRDefault="000B3C8F" w:rsidP="00BB7C00">
            <w:pPr>
              <w:overflowPunct w:val="0"/>
              <w:spacing w:line="240" w:lineRule="exact"/>
              <w:ind w:left="189" w:rightChars="-43" w:right="-94"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エ　市町村への通知に係る記録</w:t>
            </w:r>
          </w:p>
          <w:p w:rsidR="000B3C8F" w:rsidRPr="00767C94" w:rsidRDefault="000B3C8F" w:rsidP="00BB7C00">
            <w:pPr>
              <w:overflowPunct w:val="0"/>
              <w:spacing w:line="240" w:lineRule="exact"/>
              <w:ind w:left="189" w:rightChars="-43" w:right="-94"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オ　苦情の内容等の記録</w:t>
            </w:r>
            <w:r w:rsidRPr="00767C94">
              <w:rPr>
                <w:rFonts w:ascii="BIZ UDゴシック" w:eastAsia="BIZ UDゴシック" w:hAnsi="BIZ UDゴシック" w:cs="ＭＳ 明朝"/>
                <w:color w:val="000000" w:themeColor="text1"/>
                <w:sz w:val="21"/>
                <w:szCs w:val="21"/>
              </w:rPr>
              <w:t xml:space="preserve">             </w:t>
            </w:r>
          </w:p>
          <w:p w:rsidR="000B3C8F" w:rsidRPr="00767C94" w:rsidRDefault="000B3C8F" w:rsidP="00BB7C00">
            <w:pPr>
              <w:overflowPunct w:val="0"/>
              <w:spacing w:line="240" w:lineRule="exact"/>
              <w:ind w:left="189" w:rightChars="-43" w:right="-94"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カ　事故の状況及び事故に際して採った処置についての記録</w:t>
            </w:r>
          </w:p>
        </w:tc>
        <w:tc>
          <w:tcPr>
            <w:tcW w:w="1189" w:type="dxa"/>
            <w:tcBorders>
              <w:top w:val="single" w:sz="4" w:space="0" w:color="auto"/>
              <w:left w:val="single" w:sz="4" w:space="0" w:color="auto"/>
              <w:bottom w:val="nil"/>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091644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5958939"/>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50124525"/>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5号第53条準用（第41条第2項）</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「その完結の日」とは、個々の入所者につき、契約終了（契約の解約・解除、他の施設への入所、入所者の死亡、入所者の自立等）により一連のサービス提供が終了した日を指すものとする。</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overflowPunct w:val="0"/>
              <w:spacing w:line="200" w:lineRule="exact"/>
              <w:ind w:leftChars="-10" w:left="-11" w:hangingChars="10" w:hanging="11"/>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の40</w:t>
            </w:r>
          </w:p>
        </w:tc>
      </w:tr>
      <w:tr w:rsidR="00767C94" w:rsidRPr="00767C94" w:rsidTr="005155FA">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5</w:t>
            </w:r>
            <w:r w:rsidRPr="00767C94">
              <w:rPr>
                <w:rFonts w:ascii="BIZ UDゴシック" w:eastAsia="BIZ UDゴシック" w:hAnsi="BIZ UDゴシック" w:cs="ＭＳ 明朝"/>
                <w:color w:val="000000" w:themeColor="text1"/>
                <w:spacing w:val="20"/>
                <w:sz w:val="21"/>
                <w:szCs w:val="21"/>
              </w:rPr>
              <w:t>6</w:t>
            </w:r>
          </w:p>
          <w:p w:rsidR="00E75D5A" w:rsidRPr="00767C94" w:rsidRDefault="000B3C8F" w:rsidP="00E75D5A">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電磁的記</w:t>
            </w:r>
          </w:p>
          <w:p w:rsidR="000B3C8F" w:rsidRPr="00767C94" w:rsidRDefault="000B3C8F" w:rsidP="00E75D5A">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録等</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Chars="2" w:left="193" w:rightChars="-43" w:right="-94"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指定介護老人福祉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8条第1項(前条において準用する場合を含む。)及び第11条第1項(前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9868445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0734525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41330616"/>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第54条第1項</w:t>
            </w:r>
          </w:p>
        </w:tc>
      </w:tr>
      <w:tr w:rsidR="00767C94" w:rsidRPr="00767C94" w:rsidTr="005155FA">
        <w:trPr>
          <w:trHeight w:val="454"/>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Chars="16" w:left="224" w:rightChars="-43" w:right="-94"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〔電磁的記録について〕</w:t>
            </w:r>
          </w:p>
          <w:p w:rsidR="000B3C8F" w:rsidRPr="00767C94" w:rsidRDefault="000B3C8F" w:rsidP="00BB7C00">
            <w:pPr>
              <w:overflowPunct w:val="0"/>
              <w:spacing w:line="240" w:lineRule="exact"/>
              <w:ind w:leftChars="2" w:left="4" w:rightChars="-43" w:right="-9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指定介護老人福祉施設及び指定介護福祉施設サービスの提供に当たる者（以下「施設等」という。）の書面の保存等に係る負担の軽減を図るため、施設等は、この省令で規定する書面（被保険者証に関するものを除く。）の作成、保存等を次に掲げる電磁的記録により行うことができることとしたものである。</w:t>
            </w:r>
          </w:p>
          <w:p w:rsidR="000B3C8F" w:rsidRPr="00767C94" w:rsidRDefault="000B3C8F" w:rsidP="00BB7C00">
            <w:pPr>
              <w:overflowPunct w:val="0"/>
              <w:spacing w:line="240" w:lineRule="exact"/>
              <w:ind w:leftChars="2" w:left="382" w:rightChars="-43" w:right="-94"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⑴　電磁的記録による作成は、施設等の使用に係る電子計算機に備えられたファイルに記録する方法または磁気ディスク等をもって調製する方法によること。</w:t>
            </w:r>
          </w:p>
          <w:p w:rsidR="000B3C8F" w:rsidRPr="00767C94" w:rsidRDefault="000B3C8F" w:rsidP="00BB7C00">
            <w:pPr>
              <w:overflowPunct w:val="0"/>
              <w:spacing w:line="240" w:lineRule="exact"/>
              <w:ind w:leftChars="16" w:left="224" w:rightChars="-43" w:right="-94"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⑵　電磁的記録による保存は、以下のいずれかの方法によること。</w:t>
            </w:r>
          </w:p>
          <w:p w:rsidR="000B3C8F" w:rsidRPr="00767C94" w:rsidRDefault="000B3C8F" w:rsidP="00AA0F1C">
            <w:pPr>
              <w:overflowPunct w:val="0"/>
              <w:spacing w:line="240" w:lineRule="exact"/>
              <w:ind w:leftChars="16" w:left="602" w:rightChars="-43" w:right="-94" w:hangingChars="300" w:hanging="567"/>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①　作成された電磁的記録を事業者等の使用に係る電子計算機に備えら</w:t>
            </w:r>
            <w:r w:rsidRPr="00767C94">
              <w:rPr>
                <w:rFonts w:ascii="BIZ UDゴシック" w:eastAsia="BIZ UDゴシック" w:hAnsi="BIZ UDゴシック" w:cs="ＭＳ 明朝" w:hint="eastAsia"/>
                <w:color w:val="000000" w:themeColor="text1"/>
                <w:sz w:val="21"/>
                <w:szCs w:val="21"/>
              </w:rPr>
              <w:lastRenderedPageBreak/>
              <w:t>れたファイル又は磁気ディスク等をもって調製するファイルにより保存する方法</w:t>
            </w:r>
          </w:p>
          <w:p w:rsidR="000B3C8F" w:rsidRPr="00767C94" w:rsidRDefault="000B3C8F" w:rsidP="00AA0F1C">
            <w:pPr>
              <w:overflowPunct w:val="0"/>
              <w:spacing w:line="240" w:lineRule="exact"/>
              <w:ind w:leftChars="16" w:left="602" w:rightChars="-43" w:right="-94" w:hangingChars="300" w:hanging="567"/>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0B3C8F" w:rsidRPr="00767C94" w:rsidRDefault="000B3C8F" w:rsidP="00BB7C00">
            <w:pPr>
              <w:overflowPunct w:val="0"/>
              <w:spacing w:line="240" w:lineRule="exact"/>
              <w:ind w:leftChars="2" w:left="382" w:rightChars="-43" w:right="-94"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⑶　その他、電磁的記録により行うことができるとされているものは、⑴及び⑵に準じた方法によること。</w:t>
            </w:r>
          </w:p>
          <w:p w:rsidR="000B3C8F" w:rsidRPr="00767C94" w:rsidRDefault="000B3C8F" w:rsidP="00BB7C00">
            <w:pPr>
              <w:overflowPunct w:val="0"/>
              <w:spacing w:line="240" w:lineRule="exact"/>
              <w:ind w:leftChars="16" w:left="413" w:rightChars="-43" w:right="-94"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⑷　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第6の1</w:t>
            </w:r>
          </w:p>
        </w:tc>
      </w:tr>
      <w:tr w:rsidR="00767C94" w:rsidRPr="00767C94" w:rsidTr="005155FA">
        <w:trPr>
          <w:trHeight w:val="884"/>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Chars="2" w:left="193" w:rightChars="-43" w:right="-94"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2</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指定介護老人福祉施設及びその従業者は、交付、説明、同意、承諾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06795470"/>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いる</w:t>
            </w:r>
          </w:p>
          <w:p w:rsidR="00575D8A" w:rsidRPr="00767C94" w:rsidRDefault="00767C94" w:rsidP="00575D8A">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79938562"/>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szCs w:val="20"/>
              </w:rPr>
              <w:t>いない</w:t>
            </w:r>
          </w:p>
          <w:p w:rsidR="000B3C8F" w:rsidRPr="00767C94" w:rsidRDefault="00767C94" w:rsidP="00575D8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55058658"/>
                <w14:checkbox>
                  <w14:checked w14:val="0"/>
                  <w14:checkedState w14:val="2611" w14:font="ＭＳ 明朝"/>
                  <w14:uncheckedState w14:val="2610" w14:font="ＭＳ ゴシック"/>
                </w14:checkbox>
              </w:sdtPr>
              <w:sdtEndPr/>
              <w:sdtContent>
                <w:r w:rsidR="00575D8A" w:rsidRPr="00767C94">
                  <w:rPr>
                    <w:rFonts w:hAnsi="ＭＳ ゴシック" w:hint="eastAsia"/>
                    <w:color w:val="000000" w:themeColor="text1"/>
                    <w:spacing w:val="2"/>
                    <w:sz w:val="20"/>
                    <w:szCs w:val="20"/>
                  </w:rPr>
                  <w:t>☐</w:t>
                </w:r>
              </w:sdtContent>
            </w:sdt>
            <w:r w:rsidR="00575D8A"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条例第65号</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第54条第2項</w:t>
            </w:r>
          </w:p>
        </w:tc>
      </w:tr>
      <w:tr w:rsidR="00767C94" w:rsidRPr="00767C94" w:rsidTr="005155FA">
        <w:trPr>
          <w:trHeight w:val="20"/>
        </w:trPr>
        <w:tc>
          <w:tcPr>
            <w:tcW w:w="1358" w:type="dxa"/>
            <w:tcBorders>
              <w:top w:val="nil"/>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overflowPunct w:val="0"/>
              <w:spacing w:line="240" w:lineRule="exact"/>
              <w:ind w:leftChars="16" w:left="224" w:rightChars="-43" w:right="-94"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〔電磁的方法について〕</w:t>
            </w:r>
          </w:p>
          <w:p w:rsidR="000B3C8F" w:rsidRPr="00767C94" w:rsidRDefault="000B3C8F" w:rsidP="00BB7C00">
            <w:pPr>
              <w:overflowPunct w:val="0"/>
              <w:spacing w:line="240" w:lineRule="exact"/>
              <w:ind w:leftChars="2" w:left="4" w:rightChars="-43" w:right="-9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入所者及びその家族等（以下「入所者等」という。）の利便性向上並びに施設等の業務負担軽減等の観点から、施設等は、書面で行うことが規定されている又は想定される交付等（交付、説明、同意、承諾、締結その他これに類するものをいう。）について、事前に入所者等の承諾を得た上で、次に掲げる電磁的方法によることができることとしたものである。</w:t>
            </w:r>
          </w:p>
          <w:p w:rsidR="000B3C8F" w:rsidRPr="00767C94" w:rsidRDefault="000B3C8F" w:rsidP="00BB7C00">
            <w:pPr>
              <w:overflowPunct w:val="0"/>
              <w:spacing w:line="240" w:lineRule="exact"/>
              <w:ind w:leftChars="2" w:left="382" w:rightChars="-43" w:right="-94"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⑴　電磁的方法による交付は、基準条例第</w:t>
            </w:r>
            <w:r w:rsidR="00C15B74"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条第</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項から第</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項までの規定に準じた方法によること。</w:t>
            </w:r>
          </w:p>
          <w:p w:rsidR="000B3C8F" w:rsidRPr="00767C94" w:rsidRDefault="000B3C8F" w:rsidP="00BB7C00">
            <w:pPr>
              <w:overflowPunct w:val="0"/>
              <w:spacing w:line="240" w:lineRule="exact"/>
              <w:ind w:left="378" w:rightChars="-43" w:right="-94"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⑵　電磁的方法による同意は、例えば電子メールにより入所者等が同意の意思表示をした場合等が考えられること。なお、「押印についての</w:t>
            </w:r>
            <w:r w:rsidR="00C15B74" w:rsidRPr="00767C94">
              <w:rPr>
                <w:rFonts w:ascii="BIZ UDゴシック" w:eastAsia="BIZ UDゴシック" w:hAnsi="BIZ UDゴシック" w:cs="ＭＳ 明朝"/>
                <w:color w:val="000000" w:themeColor="text1"/>
                <w:sz w:val="21"/>
                <w:szCs w:val="21"/>
              </w:rPr>
              <w:t>Q</w:t>
            </w:r>
            <w:r w:rsidRPr="00767C94">
              <w:rPr>
                <w:rFonts w:ascii="BIZ UDゴシック" w:eastAsia="BIZ UDゴシック" w:hAnsi="BIZ UDゴシック" w:cs="ＭＳ 明朝" w:hint="eastAsia"/>
                <w:color w:val="000000" w:themeColor="text1"/>
                <w:sz w:val="21"/>
                <w:szCs w:val="21"/>
              </w:rPr>
              <w:t>＆</w:t>
            </w:r>
            <w:r w:rsidR="00C15B74"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（令和</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月19 日内閣府・法務省・経済産業省）」を参考にすること。</w:t>
            </w:r>
          </w:p>
        </w:tc>
        <w:tc>
          <w:tcPr>
            <w:tcW w:w="1189" w:type="dxa"/>
            <w:tcBorders>
              <w:top w:val="single" w:sz="4" w:space="0" w:color="auto"/>
              <w:left w:val="single" w:sz="4" w:space="0" w:color="auto"/>
              <w:bottom w:val="nil"/>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第6の2</w:t>
            </w:r>
          </w:p>
        </w:tc>
      </w:tr>
      <w:tr w:rsidR="00767C94" w:rsidRPr="00767C94" w:rsidTr="00E75D5A">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overflowPunct w:val="0"/>
              <w:spacing w:line="240" w:lineRule="exact"/>
              <w:ind w:leftChars="2" w:left="382" w:rightChars="-43" w:right="-94"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⑶　電磁的方法による締結は、入所者等・施設等の間の契約関係を明確にする観点から、書面における署名又は記名・押印に代えて、電子署名を活用することが望ましいこと。なお、「押印についての</w:t>
            </w:r>
            <w:r w:rsidR="00C15B74" w:rsidRPr="00767C94">
              <w:rPr>
                <w:rFonts w:ascii="BIZ UDゴシック" w:eastAsia="BIZ UDゴシック" w:hAnsi="BIZ UDゴシック" w:cs="ＭＳ 明朝"/>
                <w:color w:val="000000" w:themeColor="text1"/>
                <w:sz w:val="21"/>
                <w:szCs w:val="21"/>
              </w:rPr>
              <w:t>Q</w:t>
            </w:r>
            <w:r w:rsidRPr="00767C94">
              <w:rPr>
                <w:rFonts w:ascii="BIZ UDゴシック" w:eastAsia="BIZ UDゴシック" w:hAnsi="BIZ UDゴシック" w:cs="ＭＳ 明朝" w:hint="eastAsia"/>
                <w:color w:val="000000" w:themeColor="text1"/>
                <w:sz w:val="21"/>
                <w:szCs w:val="21"/>
              </w:rPr>
              <w:t>＆</w:t>
            </w:r>
            <w:r w:rsidR="00C15B74"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（令和</w:t>
            </w:r>
            <w:r w:rsidR="00C15B74"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年</w:t>
            </w:r>
            <w:r w:rsidR="00C15B74"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月19 日内閣府・法務省・経済産業省）」を参考にすること。</w:t>
            </w:r>
          </w:p>
          <w:p w:rsidR="000B3C8F" w:rsidRPr="00767C94" w:rsidRDefault="000B3C8F" w:rsidP="00BB7C00">
            <w:pPr>
              <w:overflowPunct w:val="0"/>
              <w:spacing w:line="240" w:lineRule="exact"/>
              <w:ind w:leftChars="2" w:left="382" w:rightChars="-43" w:right="-94"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⑷　その他、電磁的方法によることができるとされているものは、⑴から⑶までに準じた方法によること。ただし、基準条例又はこの通知の規定により電磁的方法の定めがあるものについては、当該定めに従うこと。</w:t>
            </w:r>
          </w:p>
          <w:p w:rsidR="00D7328B" w:rsidRPr="00767C94" w:rsidRDefault="000B3C8F" w:rsidP="00BB7C00">
            <w:pPr>
              <w:overflowPunct w:val="0"/>
              <w:spacing w:line="240" w:lineRule="exact"/>
              <w:ind w:leftChars="2" w:left="382" w:rightChars="-43" w:right="-94"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⑸　また、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189" w:type="dxa"/>
            <w:tcBorders>
              <w:top w:val="nil"/>
              <w:left w:val="single" w:sz="4" w:space="0" w:color="auto"/>
              <w:bottom w:val="single" w:sz="4" w:space="0" w:color="auto"/>
              <w:right w:val="single" w:sz="4" w:space="0" w:color="auto"/>
            </w:tcBorders>
            <w:shd w:val="clear" w:color="auto" w:fill="auto"/>
          </w:tcPr>
          <w:p w:rsidR="000B3C8F" w:rsidRPr="00767C94" w:rsidRDefault="000B3C8F" w:rsidP="00BB7C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B3C8F" w:rsidRPr="00767C94" w:rsidRDefault="000B3C8F" w:rsidP="006C4F6E">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164276">
        <w:trPr>
          <w:trHeight w:val="397"/>
        </w:trPr>
        <w:tc>
          <w:tcPr>
            <w:tcW w:w="10430" w:type="dxa"/>
            <w:gridSpan w:val="6"/>
            <w:tcBorders>
              <w:top w:val="nil"/>
              <w:left w:val="single" w:sz="4" w:space="0" w:color="auto"/>
              <w:bottom w:val="nil"/>
              <w:right w:val="single" w:sz="4" w:space="0" w:color="auto"/>
            </w:tcBorders>
            <w:shd w:val="clear" w:color="auto" w:fill="B6DDE8" w:themeFill="accent5" w:themeFillTint="66"/>
            <w:vAlign w:val="center"/>
          </w:tcPr>
          <w:p w:rsidR="009E32D4" w:rsidRPr="00767C94" w:rsidRDefault="0097320D" w:rsidP="00BB7C00">
            <w:pPr>
              <w:adjustRightInd w:val="0"/>
              <w:spacing w:line="240" w:lineRule="exact"/>
              <w:ind w:left="144" w:hanging="144"/>
              <w:contextualSpacing/>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ＭＳ 明朝" w:hint="eastAsia"/>
                <w:color w:val="000000" w:themeColor="text1"/>
                <w:sz w:val="21"/>
                <w:szCs w:val="21"/>
              </w:rPr>
              <w:t>第</w:t>
            </w:r>
            <w:r w:rsidR="00C15B74"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業務管理体制の整備</w:t>
            </w:r>
          </w:p>
        </w:tc>
      </w:tr>
      <w:tr w:rsidR="00767C94" w:rsidRPr="00767C94" w:rsidTr="0049646E">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5</w:t>
            </w:r>
            <w:r w:rsidRPr="00767C94">
              <w:rPr>
                <w:rFonts w:ascii="BIZ UDゴシック" w:eastAsia="BIZ UDゴシック" w:hAnsi="BIZ UDゴシック" w:cs="ＭＳ 明朝"/>
                <w:color w:val="000000" w:themeColor="text1"/>
                <w:spacing w:val="20"/>
                <w:sz w:val="21"/>
                <w:szCs w:val="21"/>
              </w:rPr>
              <w:t>7</w:t>
            </w:r>
          </w:p>
          <w:p w:rsidR="00383200" w:rsidRPr="00767C94" w:rsidRDefault="00383200" w:rsidP="003832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法令遵守</w:t>
            </w:r>
          </w:p>
          <w:p w:rsidR="00383200" w:rsidRPr="00767C94" w:rsidRDefault="00383200" w:rsidP="003832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等の業務</w:t>
            </w:r>
          </w:p>
          <w:p w:rsidR="00383200" w:rsidRPr="00767C94" w:rsidRDefault="00383200" w:rsidP="003832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管理体制</w:t>
            </w:r>
          </w:p>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の整備</w:t>
            </w: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68" w:hangingChars="36" w:hanging="6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xml:space="preserve"> 業務管理体制を適切に整備し､関係行政機関に届け出ていますか｡</w:t>
            </w:r>
          </w:p>
          <w:p w:rsidR="00383200" w:rsidRPr="00767C94" w:rsidRDefault="00383200" w:rsidP="00383200">
            <w:pPr>
              <w:adjustRightInd w:val="0"/>
              <w:spacing w:line="240" w:lineRule="exact"/>
              <w:ind w:left="160" w:firstLineChars="0" w:firstLine="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767C94" w:rsidRPr="00767C94" w:rsidTr="007E4D72">
              <w:tc>
                <w:tcPr>
                  <w:tcW w:w="2314" w:type="dxa"/>
                  <w:shd w:val="clear" w:color="auto" w:fill="DAEEF3"/>
                  <w:vAlign w:val="center"/>
                </w:tcPr>
                <w:p w:rsidR="00383200" w:rsidRPr="00767C94" w:rsidRDefault="00383200" w:rsidP="003832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職名･氏名</w:t>
                  </w:r>
                </w:p>
              </w:tc>
              <w:tc>
                <w:tcPr>
                  <w:tcW w:w="1559" w:type="dxa"/>
                  <w:shd w:val="clear" w:color="auto" w:fill="DAEEF3"/>
                  <w:vAlign w:val="center"/>
                </w:tcPr>
                <w:p w:rsidR="00383200" w:rsidRPr="00767C94" w:rsidRDefault="00383200" w:rsidP="003832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届出先</w:t>
                  </w:r>
                </w:p>
              </w:tc>
              <w:tc>
                <w:tcPr>
                  <w:tcW w:w="1740" w:type="dxa"/>
                  <w:shd w:val="clear" w:color="auto" w:fill="DAEEF3"/>
                  <w:vAlign w:val="center"/>
                </w:tcPr>
                <w:p w:rsidR="00383200" w:rsidRPr="00767C94" w:rsidRDefault="00383200" w:rsidP="00383200">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届出日</w:t>
                  </w:r>
                </w:p>
              </w:tc>
            </w:tr>
            <w:tr w:rsidR="00767C94" w:rsidRPr="00767C94" w:rsidTr="007E4D72">
              <w:tc>
                <w:tcPr>
                  <w:tcW w:w="2314" w:type="dxa"/>
                  <w:tcBorders>
                    <w:bottom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559" w:type="dxa"/>
                  <w:tcBorders>
                    <w:bottom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740" w:type="dxa"/>
                  <w:tcBorders>
                    <w:bottom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r>
          </w:tbl>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4085777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0135542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30729900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36" w:hangingChars="27" w:hanging="36"/>
              <w:contextualSpacing/>
              <w:jc w:val="left"/>
              <w:rPr>
                <w:rFonts w:ascii="BIZ UDゴシック" w:eastAsia="BIZ UDゴシック" w:hAnsi="BIZ UDゴシック"/>
                <w:snapToGrid w:val="0"/>
                <w:color w:val="000000" w:themeColor="text1"/>
                <w:spacing w:val="-2"/>
                <w:kern w:val="0"/>
                <w:sz w:val="16"/>
                <w:szCs w:val="16"/>
              </w:rPr>
            </w:pPr>
            <w:r w:rsidRPr="00767C94">
              <w:rPr>
                <w:rFonts w:ascii="BIZ UDゴシック" w:eastAsia="BIZ UDゴシック" w:hAnsi="BIZ UDゴシック"/>
                <w:snapToGrid w:val="0"/>
                <w:color w:val="000000" w:themeColor="text1"/>
                <w:spacing w:val="-2"/>
                <w:kern w:val="0"/>
                <w:sz w:val="16"/>
                <w:szCs w:val="16"/>
              </w:rPr>
              <w:t>法第115条</w:t>
            </w:r>
          </w:p>
          <w:p w:rsidR="00383200" w:rsidRPr="00767C94" w:rsidRDefault="00383200" w:rsidP="00383200">
            <w:pPr>
              <w:adjustRightInd w:val="0"/>
              <w:spacing w:line="200" w:lineRule="exact"/>
              <w:ind w:left="36" w:hangingChars="27" w:hanging="36"/>
              <w:contextualSpacing/>
              <w:jc w:val="left"/>
              <w:rPr>
                <w:rFonts w:ascii="BIZ UDゴシック" w:eastAsia="BIZ UDゴシック" w:hAnsi="BIZ UDゴシック"/>
                <w:snapToGrid w:val="0"/>
                <w:color w:val="000000" w:themeColor="text1"/>
                <w:spacing w:val="-2"/>
                <w:kern w:val="0"/>
                <w:sz w:val="16"/>
                <w:szCs w:val="16"/>
              </w:rPr>
            </w:pPr>
            <w:r w:rsidRPr="00767C94">
              <w:rPr>
                <w:rFonts w:ascii="BIZ UDゴシック" w:eastAsia="BIZ UDゴシック" w:hAnsi="BIZ UDゴシック"/>
                <w:snapToGrid w:val="0"/>
                <w:color w:val="000000" w:themeColor="text1"/>
                <w:spacing w:val="-2"/>
                <w:kern w:val="0"/>
                <w:sz w:val="16"/>
                <w:szCs w:val="16"/>
              </w:rPr>
              <w:t>の32第1項</w:t>
            </w:r>
          </w:p>
          <w:p w:rsidR="00383200" w:rsidRPr="00767C94" w:rsidRDefault="00383200" w:rsidP="00383200">
            <w:pPr>
              <w:adjustRightInd w:val="0"/>
              <w:spacing w:line="200" w:lineRule="exact"/>
              <w:ind w:left="36" w:hangingChars="27" w:hanging="36"/>
              <w:contextualSpacing/>
              <w:jc w:val="left"/>
              <w:rPr>
                <w:rFonts w:ascii="BIZ UDゴシック" w:eastAsia="BIZ UDゴシック" w:hAnsi="BIZ UDゴシック"/>
                <w:snapToGrid w:val="0"/>
                <w:color w:val="000000" w:themeColor="text1"/>
                <w:spacing w:val="-2"/>
                <w:kern w:val="0"/>
                <w:sz w:val="16"/>
                <w:szCs w:val="16"/>
              </w:rPr>
            </w:pPr>
            <w:r w:rsidRPr="00767C94">
              <w:rPr>
                <w:rFonts w:ascii="BIZ UDゴシック" w:eastAsia="BIZ UDゴシック" w:hAnsi="BIZ UDゴシック"/>
                <w:snapToGrid w:val="0"/>
                <w:color w:val="000000" w:themeColor="text1"/>
                <w:spacing w:val="-2"/>
                <w:kern w:val="0"/>
                <w:sz w:val="16"/>
                <w:szCs w:val="16"/>
              </w:rPr>
              <w:t>施行規則</w:t>
            </w:r>
          </w:p>
          <w:p w:rsidR="00383200" w:rsidRPr="00767C94" w:rsidRDefault="00383200" w:rsidP="00383200">
            <w:pPr>
              <w:adjustRightInd w:val="0"/>
              <w:spacing w:line="200" w:lineRule="exact"/>
              <w:ind w:leftChars="-10" w:left="-8" w:hangingChars="10" w:hanging="14"/>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snapToGrid w:val="0"/>
                <w:color w:val="000000" w:themeColor="text1"/>
                <w:spacing w:val="-2"/>
                <w:kern w:val="0"/>
                <w:sz w:val="16"/>
                <w:szCs w:val="16"/>
              </w:rPr>
              <w:t>第140条の40</w:t>
            </w:r>
          </w:p>
        </w:tc>
      </w:tr>
      <w:tr w:rsidR="00767C94" w:rsidRPr="00767C94" w:rsidTr="0049646E">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〔事業者が整備等する業務管理体制の内容〕</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事業所数が20未満</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xml:space="preserve"> ･整備届出事項:法令遵守責任者</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39" w:hanging="139"/>
              <w:contextualSpacing/>
              <w:rPr>
                <w:rFonts w:ascii="BIZ UD明朝 Medium" w:eastAsia="BIZ UD明朝 Medium" w:hAnsi="BIZ UD明朝 Medium"/>
                <w:color w:val="000000" w:themeColor="text1"/>
                <w:spacing w:val="2"/>
                <w:sz w:val="20"/>
                <w:szCs w:val="20"/>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9646E">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事業所数が20以上100未満</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xml:space="preserve"> ･整備届出事項:法令遵守責任者､法令遵守規定</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･届出書の記載すべき事項:名称又は氏名､主たる事務所の所在地､代表者氏名等､法令遵守責任者氏名等､法令遵守規定の概要</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39" w:hanging="139"/>
              <w:contextualSpacing/>
              <w:rPr>
                <w:rFonts w:ascii="BIZ UD明朝 Medium" w:eastAsia="BIZ UD明朝 Medium" w:hAnsi="BIZ UD明朝 Medium"/>
                <w:color w:val="000000" w:themeColor="text1"/>
                <w:spacing w:val="2"/>
                <w:sz w:val="20"/>
                <w:szCs w:val="20"/>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9646E">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事業所数が100以上</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xml:space="preserve"> ･整備届出事項:法令遵守責任者､法令遵守規定､業務執行監査の定期的実施</w:t>
            </w:r>
          </w:p>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･届出書の記載すべき事項:名称又は氏名､主たる事務所の所在地､代表者氏名等､法令遵守責任者氏名等､法令遵守規定の概要､業務執行監査の方法の概要</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39" w:hanging="139"/>
              <w:contextualSpacing/>
              <w:rPr>
                <w:rFonts w:ascii="BIZ UD明朝 Medium" w:eastAsia="BIZ UD明朝 Medium" w:hAnsi="BIZ UD明朝 Medium"/>
                <w:color w:val="000000" w:themeColor="text1"/>
                <w:spacing w:val="2"/>
                <w:sz w:val="20"/>
                <w:szCs w:val="20"/>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9646E">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②　業務管理体制（法令等遵守）についての考え(方針)を定め、職員に周知していますか。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3110137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746465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00829120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9646E">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③　業務管理体制（法令等遵守）について、具体的な取組を行っていますか。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8816791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0892020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01133258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9646E">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行っている具体的な取組（例）のアからカを○で囲むとともに、カについては、その内容を御記入ください。 </w:t>
            </w:r>
          </w:p>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ア　介護報酬の請求等のチェックを実施</w:t>
            </w:r>
          </w:p>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イ　法令違反行為の疑いのある内部通報、事故があった場合、速やかに調査を行い、必要な措置を取っている。</w:t>
            </w:r>
          </w:p>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ウ　利用者からの相談・苦情等に法令等違反行為に関する情報が含まれているものについて、内容を調査し、関係する部門と情報共有を図っている。</w:t>
            </w:r>
          </w:p>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エ　業務管理体制（法令等遵守）についての研修を実施している。</w:t>
            </w:r>
          </w:p>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オ　法令遵守規程を整備している。</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カ　その他（　　　　　　　　　　　　　　　　　）　</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39" w:hanging="139"/>
              <w:contextualSpacing/>
              <w:rPr>
                <w:rFonts w:ascii="BIZ UD明朝 Medium" w:eastAsia="BIZ UD明朝 Medium" w:hAnsi="BIZ UD明朝 Medium"/>
                <w:color w:val="000000" w:themeColor="text1"/>
                <w:spacing w:val="2"/>
                <w:sz w:val="20"/>
                <w:szCs w:val="20"/>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9646E">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④　業務管理体制（法令等遵守）の取組について、評価・改善活動を行っていますか。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5595693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1737424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72133222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01665">
        <w:trPr>
          <w:trHeight w:val="397"/>
        </w:trPr>
        <w:tc>
          <w:tcPr>
            <w:tcW w:w="10430" w:type="dxa"/>
            <w:gridSpan w:val="6"/>
            <w:tcBorders>
              <w:top w:val="single" w:sz="4" w:space="0" w:color="auto"/>
            </w:tcBorders>
            <w:shd w:val="clear" w:color="auto" w:fill="DAEEF3" w:themeFill="accent5" w:themeFillTint="33"/>
            <w:vAlign w:val="center"/>
          </w:tcPr>
          <w:p w:rsidR="00383200" w:rsidRPr="00767C94" w:rsidRDefault="00383200" w:rsidP="00383200">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第</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 xml:space="preserve">　介護給付費の算定及び取扱い</w:t>
            </w:r>
          </w:p>
        </w:tc>
      </w:tr>
      <w:tr w:rsidR="00767C94" w:rsidRPr="00767C94" w:rsidTr="00246E2D">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5</w:t>
            </w:r>
            <w:r w:rsidRPr="00767C94">
              <w:rPr>
                <w:rFonts w:ascii="BIZ UDゴシック" w:eastAsia="BIZ UDゴシック" w:hAnsi="BIZ UDゴシック" w:cs="ＭＳ 明朝"/>
                <w:color w:val="000000" w:themeColor="text1"/>
                <w:spacing w:val="20"/>
                <w:sz w:val="21"/>
                <w:szCs w:val="21"/>
              </w:rPr>
              <w:t>8</w:t>
            </w:r>
          </w:p>
          <w:p w:rsidR="00E75D5A"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算定の方</w:t>
            </w:r>
          </w:p>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法</w:t>
            </w: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9" w:left="285" w:hangingChars="140" w:hanging="265"/>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サービスごとの介護給付費単位数表により費用の額を算定していますか。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8019931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3156512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2234203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r w:rsidRPr="00767C94">
              <w:rPr>
                <w:rFonts w:ascii="BIZ UDゴシック" w:eastAsia="BIZ UDゴシック" w:hAnsi="BIZ UDゴシック" w:cstheme="minorBidi" w:hint="eastAsia"/>
                <w:color w:val="000000" w:themeColor="text1"/>
                <w:w w:val="83"/>
                <w:kern w:val="0"/>
                <w:sz w:val="16"/>
                <w:szCs w:val="16"/>
              </w:rPr>
              <w:t>の</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6" w:left="224"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サービスに要する額は、「別に厚生労働大臣が定める</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単位の単価」に別表に定める単位数を乗じて算定していますか。　</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0758353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0037525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8684091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5</w:t>
            </w:r>
            <w:r w:rsidRPr="00767C94">
              <w:rPr>
                <w:rFonts w:ascii="BIZ UDゴシック" w:eastAsia="BIZ UDゴシック" w:hAnsi="BIZ UDゴシック" w:cs="ＭＳ 明朝"/>
                <w:color w:val="000000" w:themeColor="text1"/>
                <w:spacing w:val="20"/>
                <w:sz w:val="21"/>
                <w:szCs w:val="21"/>
              </w:rPr>
              <w:t>9</w:t>
            </w:r>
          </w:p>
          <w:p w:rsidR="00383200" w:rsidRPr="00767C94" w:rsidRDefault="00383200" w:rsidP="003832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算定上に</w:t>
            </w:r>
          </w:p>
          <w:p w:rsidR="00E75D5A" w:rsidRPr="00767C94" w:rsidRDefault="00383200" w:rsidP="00E75D5A">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おける端</w:t>
            </w:r>
          </w:p>
          <w:p w:rsidR="00383200" w:rsidRPr="00767C94" w:rsidRDefault="00383200" w:rsidP="00E75D5A">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数処理</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Chars="25" w:left="244"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単位数の算定は、基本となる単位数に加減算の計算</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何らかの割合を乗ずる計算に限る。</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を行う度に、小数点以下の端数処理</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四捨五入</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を行っていますか。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3467080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1402091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1314823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25" w:left="244"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w:t>
            </w:r>
            <w:r w:rsidRPr="00767C94">
              <w:rPr>
                <w:rFonts w:ascii="BIZ UDゴシック" w:eastAsia="BIZ UDゴシック" w:hAnsi="BIZ UDゴシック" w:cs="ＭＳ明朝" w:hint="eastAsia"/>
                <w:color w:val="000000" w:themeColor="text1"/>
                <w:kern w:val="0"/>
                <w:sz w:val="21"/>
                <w:szCs w:val="21"/>
              </w:rPr>
              <w:t>この計算の後、指定居宅サービスに要する費用の額の算定に関する基準等の一部を改正する告示（令和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年厚生労働省告示第</w:t>
            </w:r>
            <w:r w:rsidRPr="00767C94">
              <w:rPr>
                <w:rFonts w:ascii="BIZ UDゴシック" w:eastAsia="BIZ UDゴシック" w:hAnsi="BIZ UDゴシック" w:cs="ＭＳ明朝"/>
                <w:color w:val="000000" w:themeColor="text1"/>
                <w:kern w:val="0"/>
                <w:sz w:val="21"/>
                <w:szCs w:val="21"/>
              </w:rPr>
              <w:t xml:space="preserve">73 </w:t>
            </w:r>
            <w:r w:rsidRPr="00767C94">
              <w:rPr>
                <w:rFonts w:ascii="BIZ UDゴシック" w:eastAsia="BIZ UDゴシック" w:hAnsi="BIZ UDゴシック" w:cs="ＭＳ明朝" w:hint="eastAsia"/>
                <w:color w:val="000000" w:themeColor="text1"/>
                <w:kern w:val="0"/>
                <w:sz w:val="21"/>
                <w:szCs w:val="21"/>
              </w:rPr>
              <w:t>号）附則第</w:t>
            </w:r>
            <w:r w:rsidRPr="00767C94">
              <w:rPr>
                <w:rFonts w:ascii="BIZ UDゴシック" w:eastAsia="BIZ UDゴシック" w:hAnsi="BIZ UDゴシック" w:cs="ＭＳ明朝"/>
                <w:color w:val="000000" w:themeColor="text1"/>
                <w:kern w:val="0"/>
                <w:sz w:val="21"/>
                <w:szCs w:val="21"/>
              </w:rPr>
              <w:t xml:space="preserve">12 </w:t>
            </w:r>
            <w:r w:rsidRPr="00767C94">
              <w:rPr>
                <w:rFonts w:ascii="BIZ UDゴシック" w:eastAsia="BIZ UDゴシック" w:hAnsi="BIZ UDゴシック" w:cs="ＭＳ明朝" w:hint="eastAsia"/>
                <w:color w:val="000000" w:themeColor="text1"/>
                <w:kern w:val="0"/>
                <w:sz w:val="21"/>
                <w:szCs w:val="21"/>
              </w:rPr>
              <w:t>条に規定する単位数の計算を行う場合は、小数点以下の端数処理（四捨五入）を行うが、小数点以下の端数処理の結果、上乗せされる単位数が</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単位に満たない場合は、</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単位に切り上げて算定する。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4" w:left="67" w:hangingChars="33"/>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25" w:left="244"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算定された単位数から金額に換算する際生じる</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円未満の端数があるときは、その端数金額は切り捨てて計算していますか。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3052437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1185612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6208079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6</w:t>
            </w:r>
            <w:r w:rsidRPr="00767C94">
              <w:rPr>
                <w:rFonts w:ascii="BIZ UDゴシック" w:eastAsia="BIZ UDゴシック" w:hAnsi="BIZ UDゴシック" w:cs="ＭＳ 明朝"/>
                <w:color w:val="000000" w:themeColor="text1"/>
                <w:spacing w:val="20"/>
                <w:sz w:val="21"/>
                <w:szCs w:val="21"/>
              </w:rPr>
              <w:t>0</w:t>
            </w:r>
          </w:p>
          <w:p w:rsidR="007E4D72" w:rsidRPr="00767C94" w:rsidRDefault="00383200" w:rsidP="003832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入退所の</w:t>
            </w:r>
          </w:p>
          <w:p w:rsidR="007E4D72" w:rsidRPr="00767C94" w:rsidRDefault="00383200" w:rsidP="003832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日数の数</w:t>
            </w:r>
          </w:p>
          <w:p w:rsidR="00383200" w:rsidRPr="00767C94" w:rsidRDefault="00383200" w:rsidP="003832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え方</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25" w:left="244"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入所又は短期入所の日数は、原則として、入所及び退所した日の両方を含んでいますか。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9470619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8212888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7248917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の①</w:t>
            </w:r>
          </w:p>
        </w:tc>
      </w:tr>
      <w:tr w:rsidR="00767C94" w:rsidRPr="00767C94" w:rsidTr="00246E2D">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Chars="25" w:left="244"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入所者等が、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このとおり算定し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6853242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7262444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2583320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の②</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25" w:left="244"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ここでの介護保険施設等とは、介護保険施設、短期入所生活介護、短期入所療養介護及び特定施設入所者生活介護のことです。</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552"/>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25" w:left="244"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同一医療機関内の転棟の場合を含む。</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は、介護保険施設等においては退所等の日は算定できず、また同一敷地内等の医療保険適用病床を退院したその日に介護保険施設等に入所等する場合</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同一医療機関内の転棟の場合を含む。</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は、介護保険施設等においては入所等の日は算定できません。このとおり算定していますか。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4850799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0471011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4669956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第2の1の(2)の③</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6</w:t>
            </w:r>
            <w:r w:rsidRPr="00767C94">
              <w:rPr>
                <w:rFonts w:ascii="BIZ UDゴシック" w:eastAsia="BIZ UDゴシック" w:hAnsi="BIZ UDゴシック" w:cs="ＭＳ 明朝"/>
                <w:color w:val="000000" w:themeColor="text1"/>
                <w:spacing w:val="20"/>
                <w:sz w:val="21"/>
                <w:szCs w:val="21"/>
              </w:rPr>
              <w:t>1</w:t>
            </w:r>
          </w:p>
          <w:p w:rsidR="00383200" w:rsidRPr="00767C94" w:rsidRDefault="00383200" w:rsidP="00383200">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定員超過</w:t>
            </w:r>
          </w:p>
          <w:p w:rsidR="007E4D72" w:rsidRPr="00767C94" w:rsidRDefault="00383200" w:rsidP="007E4D7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lastRenderedPageBreak/>
              <w:t>利用の場</w:t>
            </w:r>
          </w:p>
          <w:p w:rsidR="007E4D72" w:rsidRPr="00767C94" w:rsidRDefault="00383200" w:rsidP="007E4D7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合の所定</w:t>
            </w:r>
          </w:p>
          <w:p w:rsidR="007E4D72" w:rsidRPr="00767C94" w:rsidRDefault="00383200" w:rsidP="007E4D7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単位数の</w:t>
            </w:r>
          </w:p>
          <w:p w:rsidR="00383200" w:rsidRPr="00767C94" w:rsidRDefault="00383200" w:rsidP="007E4D7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算定</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lastRenderedPageBreak/>
              <w:t>(1)</w:t>
            </w:r>
            <w:r w:rsidRPr="00767C94">
              <w:rPr>
                <w:rFonts w:ascii="BIZ UDゴシック" w:eastAsia="BIZ UDゴシック" w:hAnsi="BIZ UDゴシック" w:cs="ＭＳ 明朝" w:hint="eastAsia"/>
                <w:color w:val="000000" w:themeColor="text1"/>
                <w:sz w:val="21"/>
                <w:szCs w:val="21"/>
              </w:rPr>
              <w:t xml:space="preserve">　災害等やむを得ない理由による定員超過利用を除き、指定施設の月平均の入所者数（空床利用短期入所生活介護を含む）が定員を超えた場合に、</w:t>
            </w:r>
            <w:r w:rsidRPr="00767C94">
              <w:rPr>
                <w:rFonts w:ascii="BIZ UDゴシック" w:eastAsia="BIZ UDゴシック" w:hAnsi="BIZ UDゴシック" w:cs="ＭＳ 明朝" w:hint="eastAsia"/>
                <w:color w:val="000000" w:themeColor="text1"/>
                <w:sz w:val="21"/>
                <w:szCs w:val="21"/>
              </w:rPr>
              <w:lastRenderedPageBreak/>
              <w:t>その翌月から定員超過利用が解消される月まで、利用者等の全員について、所定単位数の</w:t>
            </w: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割を算定することとなっています。このとおり算定していますか。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9913058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4840816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1221734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27</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のイ</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この場合の、平均利用者数等の算定においては、入所等した日を含み、退所等した日は含まない取扱いとしていますか。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9869879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0559045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8432621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の④</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この場合の</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月間（暦月）の利用者等の平均については、当該月の全利用者等の延数を当該月の日数で除した数としていますか。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5136627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5909827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4746665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の②</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この場合の平均利用者等の数（暦月ごとの入所者数）は、小数点以下を切り上げて整数としていますか。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1673890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7173905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3179232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の②</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E75D5A" w:rsidRPr="00767C94" w:rsidRDefault="00E75D5A"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00383200" w:rsidRPr="00767C94">
              <w:rPr>
                <w:rFonts w:ascii="BIZ UDゴシック" w:eastAsia="BIZ UDゴシック" w:hAnsi="BIZ UDゴシック" w:cs="ＭＳ 明朝" w:hint="eastAsia"/>
                <w:color w:val="000000" w:themeColor="text1"/>
                <w:sz w:val="21"/>
                <w:szCs w:val="21"/>
              </w:rPr>
              <w:t>やむを</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得ない措</w:t>
            </w:r>
          </w:p>
          <w:p w:rsidR="00E75D5A"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置等によ</w:t>
            </w:r>
          </w:p>
          <w:p w:rsidR="00E75D5A"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る定員超</w:t>
            </w:r>
          </w:p>
          <w:p w:rsidR="00383200"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過）</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次の理由によりやむを得ず利用定員を超える場合は、入所定員に</w:t>
            </w:r>
            <w:r w:rsidRPr="00767C94">
              <w:rPr>
                <w:rFonts w:ascii="BIZ UDゴシック" w:eastAsia="BIZ UDゴシック" w:hAnsi="BIZ UDゴシック" w:cs="ＭＳ 明朝"/>
                <w:color w:val="000000" w:themeColor="text1"/>
                <w:sz w:val="21"/>
                <w:szCs w:val="21"/>
              </w:rPr>
              <w:t>100</w:t>
            </w:r>
            <w:r w:rsidRPr="00767C94">
              <w:rPr>
                <w:rFonts w:ascii="BIZ UDゴシック" w:eastAsia="BIZ UDゴシック" w:hAnsi="BIZ UDゴシック" w:cs="ＭＳ 明朝" w:hint="eastAsia"/>
                <w:color w:val="000000" w:themeColor="text1"/>
                <w:sz w:val="21"/>
                <w:szCs w:val="21"/>
              </w:rPr>
              <w:t>分の</w:t>
            </w:r>
            <w:r w:rsidRPr="00767C94">
              <w:rPr>
                <w:rFonts w:ascii="BIZ UDゴシック" w:eastAsia="BIZ UDゴシック" w:hAnsi="BIZ UDゴシック" w:cs="ＭＳ 明朝"/>
                <w:color w:val="000000" w:themeColor="text1"/>
                <w:sz w:val="21"/>
                <w:szCs w:val="21"/>
              </w:rPr>
              <w:t>105</w:t>
            </w:r>
            <w:r w:rsidRPr="00767C94">
              <w:rPr>
                <w:rFonts w:ascii="BIZ UDゴシック" w:eastAsia="BIZ UDゴシック" w:hAnsi="BIZ UDゴシック" w:cs="ＭＳ 明朝" w:hint="eastAsia"/>
                <w:color w:val="000000" w:themeColor="text1"/>
                <w:sz w:val="21"/>
                <w:szCs w:val="21"/>
              </w:rPr>
              <w:t>を乗じて得た数（入所定員が</w:t>
            </w:r>
            <w:r w:rsidRPr="00767C94">
              <w:rPr>
                <w:rFonts w:ascii="BIZ UDゴシック" w:eastAsia="BIZ UDゴシック" w:hAnsi="BIZ UDゴシック" w:cs="ＭＳ 明朝"/>
                <w:color w:val="000000" w:themeColor="text1"/>
                <w:sz w:val="21"/>
                <w:szCs w:val="21"/>
              </w:rPr>
              <w:t>40</w:t>
            </w:r>
            <w:r w:rsidRPr="00767C94">
              <w:rPr>
                <w:rFonts w:ascii="BIZ UDゴシック" w:eastAsia="BIZ UDゴシック" w:hAnsi="BIZ UDゴシック" w:cs="ＭＳ 明朝" w:hint="eastAsia"/>
                <w:color w:val="000000" w:themeColor="text1"/>
                <w:sz w:val="21"/>
                <w:szCs w:val="21"/>
              </w:rPr>
              <w:t>人を超える場合にあっては、利用定員に</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を加えて得た数）までは減算が行われません。このとおり取り扱っていますか。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2399786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8305931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5316452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27</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のイ</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Chars="15" w:left="438" w:hangingChars="214" w:hanging="405"/>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①　老人福祉法第</w:t>
            </w:r>
            <w:r w:rsidRPr="00767C94">
              <w:rPr>
                <w:rFonts w:ascii="BIZ UDゴシック" w:eastAsia="BIZ UDゴシック" w:hAnsi="BIZ UDゴシック" w:cs="ＭＳ 明朝"/>
                <w:color w:val="000000" w:themeColor="text1"/>
                <w:sz w:val="21"/>
                <w:szCs w:val="21"/>
              </w:rPr>
              <w:t>10</w:t>
            </w:r>
            <w:r w:rsidRPr="00767C94">
              <w:rPr>
                <w:rFonts w:ascii="BIZ UDゴシック" w:eastAsia="BIZ UDゴシック" w:hAnsi="BIZ UDゴシック" w:cs="ＭＳ 明朝" w:hint="eastAsia"/>
                <w:color w:val="000000" w:themeColor="text1"/>
                <w:sz w:val="21"/>
                <w:szCs w:val="21"/>
              </w:rPr>
              <w:t>条の</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第</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項第</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号の規定による市町村が行った措置</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又は同法第</w:t>
            </w:r>
            <w:r w:rsidRPr="00767C94">
              <w:rPr>
                <w:rFonts w:ascii="BIZ UDゴシック" w:eastAsia="BIZ UDゴシック" w:hAnsi="BIZ UDゴシック" w:cs="ＭＳ 明朝"/>
                <w:color w:val="000000" w:themeColor="text1"/>
                <w:sz w:val="21"/>
                <w:szCs w:val="21"/>
              </w:rPr>
              <w:t>11</w:t>
            </w:r>
            <w:r w:rsidRPr="00767C94">
              <w:rPr>
                <w:rFonts w:ascii="BIZ UDゴシック" w:eastAsia="BIZ UDゴシック" w:hAnsi="BIZ UDゴシック" w:cs="ＭＳ 明朝" w:hint="eastAsia"/>
                <w:color w:val="000000" w:themeColor="text1"/>
                <w:sz w:val="21"/>
                <w:szCs w:val="21"/>
              </w:rPr>
              <w:t>条第</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項第2号の規定による市町村が行った措置</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特別養護老人ホームの空床利用の場合を含む）</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による場合</w:t>
            </w:r>
          </w:p>
          <w:p w:rsidR="00383200" w:rsidRPr="00767C94" w:rsidRDefault="00383200" w:rsidP="00383200">
            <w:pPr>
              <w:overflowPunct w:val="0"/>
              <w:spacing w:line="240" w:lineRule="exact"/>
              <w:ind w:leftChars="15" w:left="438" w:hangingChars="214" w:hanging="405"/>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②　入院中の入所者の再入所の時期が見込みより早い時期となったことにより、やむを得ず利用定員を超える場合</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27</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のイ</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single" w:sz="4" w:space="0" w:color="auto"/>
              <w:right w:val="single" w:sz="4" w:space="0" w:color="auto"/>
            </w:tcBorders>
            <w:shd w:val="clear" w:color="auto" w:fill="auto"/>
          </w:tcPr>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（家族都</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合等によ</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る緊急入</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所による</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場合の定</w:t>
            </w:r>
          </w:p>
          <w:p w:rsidR="00383200"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員超過）</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入所見込者の家族が急遽入院するなど、要介護被保険者の緊急その他の事情を勘案して、やむを得ず「併設される短期入所」の定員を利用して入所した場合は、入所定員の</w:t>
            </w:r>
            <w:r w:rsidRPr="00767C94">
              <w:rPr>
                <w:rFonts w:ascii="BIZ UDゴシック" w:eastAsia="BIZ UDゴシック" w:hAnsi="BIZ UDゴシック" w:cs="ＭＳ 明朝"/>
                <w:color w:val="000000" w:themeColor="text1"/>
                <w:sz w:val="21"/>
                <w:szCs w:val="21"/>
              </w:rPr>
              <w:t>100</w:t>
            </w:r>
            <w:r w:rsidRPr="00767C94">
              <w:rPr>
                <w:rFonts w:ascii="BIZ UDゴシック" w:eastAsia="BIZ UDゴシック" w:hAnsi="BIZ UDゴシック" w:cs="ＭＳ 明朝" w:hint="eastAsia"/>
                <w:color w:val="000000" w:themeColor="text1"/>
                <w:sz w:val="21"/>
                <w:szCs w:val="21"/>
              </w:rPr>
              <w:t>分の</w:t>
            </w:r>
            <w:r w:rsidRPr="00767C94">
              <w:rPr>
                <w:rFonts w:ascii="BIZ UDゴシック" w:eastAsia="BIZ UDゴシック" w:hAnsi="BIZ UDゴシック" w:cs="ＭＳ 明朝"/>
                <w:color w:val="000000" w:themeColor="text1"/>
                <w:sz w:val="21"/>
                <w:szCs w:val="21"/>
              </w:rPr>
              <w:t>105</w:t>
            </w:r>
            <w:r w:rsidRPr="00767C94">
              <w:rPr>
                <w:rFonts w:ascii="BIZ UDゴシック" w:eastAsia="BIZ UDゴシック" w:hAnsi="BIZ UDゴシック" w:cs="ＭＳ 明朝" w:hint="eastAsia"/>
                <w:color w:val="000000" w:themeColor="text1"/>
                <w:sz w:val="21"/>
                <w:szCs w:val="21"/>
              </w:rPr>
              <w:t>を乗じて得た数までは減算が行われません。このとおり取り扱っていますか。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8493576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5809903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0772859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27</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のイ</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6</w:t>
            </w:r>
            <w:r w:rsidRPr="00767C94">
              <w:rPr>
                <w:rFonts w:ascii="BIZ UDゴシック" w:eastAsia="BIZ UDゴシック" w:hAnsi="BIZ UDゴシック" w:cs="ＭＳ 明朝"/>
                <w:color w:val="000000" w:themeColor="text1"/>
                <w:sz w:val="21"/>
                <w:szCs w:val="21"/>
              </w:rPr>
              <w:t>2</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常勤換算</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方法によ</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る職員数</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の算定方</w:t>
            </w:r>
          </w:p>
          <w:p w:rsidR="00383200"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法</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暦月ごとの職員の勤務延時間数は、当該施設の常勤職員が勤務すべき時間で除した時間数(小数点</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位以下切り捨て)として算定していますか。</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6729491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4662049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6955240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第2の1の(4)</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やむを得ない事情により、配置されている職員数が一時的に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割の範囲内で減少した場合については、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月以内に職員が補充されれば、職員数が減少しなかったものとみなします。</w:t>
            </w:r>
          </w:p>
        </w:tc>
        <w:tc>
          <w:tcPr>
            <w:tcW w:w="1189"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※その他、常勤換算方法及び常勤の具体的な取扱いについては、①及び②のとおりとすること。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メイリオ" w:hint="eastAsia"/>
                <w:color w:val="000000" w:themeColor="text1"/>
                <w:kern w:val="0"/>
                <w:sz w:val="21"/>
                <w:szCs w:val="21"/>
              </w:rPr>
              <w:t>①　雇用の分野における男女の均等な機会及び待遇の確保等に関する法律第</w:t>
            </w:r>
            <w:r w:rsidRPr="00767C94">
              <w:rPr>
                <w:rFonts w:ascii="BIZ UDゴシック" w:eastAsia="BIZ UDゴシック" w:hAnsi="BIZ UDゴシック" w:cs="メイリオ"/>
                <w:color w:val="000000" w:themeColor="text1"/>
                <w:kern w:val="0"/>
                <w:sz w:val="21"/>
                <w:szCs w:val="21"/>
              </w:rPr>
              <w:t>13</w:t>
            </w:r>
            <w:r w:rsidRPr="00767C94">
              <w:rPr>
                <w:rFonts w:ascii="BIZ UDゴシック" w:eastAsia="BIZ UDゴシック" w:hAnsi="BIZ UDゴシック" w:cs="メイリオ" w:hint="eastAsia"/>
                <w:color w:val="000000" w:themeColor="text1"/>
                <w:kern w:val="0"/>
                <w:sz w:val="21"/>
                <w:szCs w:val="21"/>
              </w:rPr>
              <w:t>条第</w:t>
            </w:r>
            <w:r w:rsidRPr="00767C94">
              <w:rPr>
                <w:rFonts w:ascii="BIZ UDゴシック" w:eastAsia="BIZ UDゴシック" w:hAnsi="BIZ UDゴシック" w:cs="メイリオ"/>
                <w:color w:val="000000" w:themeColor="text1"/>
                <w:kern w:val="0"/>
                <w:sz w:val="21"/>
                <w:szCs w:val="21"/>
              </w:rPr>
              <w:t>1</w:t>
            </w:r>
            <w:r w:rsidRPr="00767C94">
              <w:rPr>
                <w:rFonts w:ascii="BIZ UDゴシック" w:eastAsia="BIZ UDゴシック" w:hAnsi="BIZ UDゴシック" w:cs="メイリオ" w:hint="eastAsia"/>
                <w:color w:val="000000" w:themeColor="text1"/>
                <w:kern w:val="0"/>
                <w:sz w:val="21"/>
                <w:szCs w:val="21"/>
              </w:rPr>
              <w:t>項に規定する措置（以下「母性健康管理措置」）又は育児休業、介護休業等育児又は家族介護を行う労働者の福祉に関する法律（以下「育児・介護休業法」）第</w:t>
            </w:r>
            <w:r w:rsidRPr="00767C94">
              <w:rPr>
                <w:rFonts w:ascii="BIZ UDゴシック" w:eastAsia="BIZ UDゴシック" w:hAnsi="BIZ UDゴシック" w:cs="メイリオ"/>
                <w:color w:val="000000" w:themeColor="text1"/>
                <w:kern w:val="0"/>
                <w:sz w:val="21"/>
                <w:szCs w:val="21"/>
              </w:rPr>
              <w:t>23</w:t>
            </w:r>
            <w:r w:rsidRPr="00767C94">
              <w:rPr>
                <w:rFonts w:ascii="BIZ UDゴシック" w:eastAsia="BIZ UDゴシック" w:hAnsi="BIZ UDゴシック" w:cs="メイリオ" w:hint="eastAsia"/>
                <w:color w:val="000000" w:themeColor="text1"/>
                <w:kern w:val="0"/>
                <w:sz w:val="21"/>
                <w:szCs w:val="21"/>
              </w:rPr>
              <w:t>条第</w:t>
            </w:r>
            <w:r w:rsidRPr="00767C94">
              <w:rPr>
                <w:rFonts w:ascii="BIZ UDゴシック" w:eastAsia="BIZ UDゴシック" w:hAnsi="BIZ UDゴシック" w:cs="メイリオ"/>
                <w:color w:val="000000" w:themeColor="text1"/>
                <w:kern w:val="0"/>
                <w:sz w:val="21"/>
                <w:szCs w:val="21"/>
              </w:rPr>
              <w:t>1</w:t>
            </w:r>
            <w:r w:rsidRPr="00767C94">
              <w:rPr>
                <w:rFonts w:ascii="BIZ UDゴシック" w:eastAsia="BIZ UDゴシック" w:hAnsi="BIZ UDゴシック" w:cs="メイリオ" w:hint="eastAsia"/>
                <w:color w:val="000000" w:themeColor="text1"/>
                <w:kern w:val="0"/>
                <w:sz w:val="21"/>
                <w:szCs w:val="21"/>
              </w:rPr>
              <w:t>項、同条第</w:t>
            </w:r>
            <w:r w:rsidRPr="00767C94">
              <w:rPr>
                <w:rFonts w:ascii="BIZ UDゴシック" w:eastAsia="BIZ UDゴシック" w:hAnsi="BIZ UDゴシック" w:cs="メイリオ"/>
                <w:color w:val="000000" w:themeColor="text1"/>
                <w:kern w:val="0"/>
                <w:sz w:val="21"/>
                <w:szCs w:val="21"/>
              </w:rPr>
              <w:t>3</w:t>
            </w:r>
            <w:r w:rsidRPr="00767C94">
              <w:rPr>
                <w:rFonts w:ascii="BIZ UDゴシック" w:eastAsia="BIZ UDゴシック" w:hAnsi="BIZ UDゴシック" w:cs="メイリオ" w:hint="eastAsia"/>
                <w:color w:val="000000" w:themeColor="text1"/>
                <w:kern w:val="0"/>
                <w:sz w:val="21"/>
                <w:szCs w:val="21"/>
              </w:rPr>
              <w:t>項又は同法第</w:t>
            </w:r>
            <w:r w:rsidRPr="00767C94">
              <w:rPr>
                <w:rFonts w:ascii="BIZ UDゴシック" w:eastAsia="BIZ UDゴシック" w:hAnsi="BIZ UDゴシック" w:cs="メイリオ"/>
                <w:color w:val="000000" w:themeColor="text1"/>
                <w:kern w:val="0"/>
                <w:sz w:val="21"/>
                <w:szCs w:val="21"/>
              </w:rPr>
              <w:t>24</w:t>
            </w:r>
            <w:r w:rsidRPr="00767C94">
              <w:rPr>
                <w:rFonts w:ascii="BIZ UDゴシック" w:eastAsia="BIZ UDゴシック" w:hAnsi="BIZ UDゴシック" w:cs="メイリオ" w:hint="eastAsia"/>
                <w:color w:val="000000" w:themeColor="text1"/>
                <w:kern w:val="0"/>
                <w:sz w:val="21"/>
                <w:szCs w:val="21"/>
              </w:rPr>
              <w:t>条に規定する所定労働時間の短縮等の措置（以下「育児及び介護のための所定労働時間の短縮等の措置」）が講じられている場合、</w:t>
            </w:r>
            <w:r w:rsidRPr="00767C94">
              <w:rPr>
                <w:rFonts w:ascii="BIZ UDゴシック" w:eastAsia="BIZ UDゴシック" w:hAnsi="BIZ UDゴシック" w:cs="メイリオ"/>
                <w:color w:val="000000" w:themeColor="text1"/>
                <w:kern w:val="0"/>
                <w:sz w:val="21"/>
                <w:szCs w:val="21"/>
              </w:rPr>
              <w:t>30</w:t>
            </w:r>
            <w:r w:rsidRPr="00767C94">
              <w:rPr>
                <w:rFonts w:ascii="BIZ UDゴシック" w:eastAsia="BIZ UDゴシック" w:hAnsi="BIZ UDゴシック" w:cs="メイリオ" w:hint="eastAsia"/>
                <w:color w:val="000000" w:themeColor="text1"/>
                <w:kern w:val="0"/>
                <w:sz w:val="21"/>
                <w:szCs w:val="21"/>
              </w:rPr>
              <w:t>時間以上の勤務で、常勤換算方法での計算に当たり、常勤の従業者が勤務すべき時間数を満たしたものとし、</w:t>
            </w:r>
            <w:r w:rsidRPr="00767C94">
              <w:rPr>
                <w:rFonts w:ascii="BIZ UDゴシック" w:eastAsia="BIZ UDゴシック" w:hAnsi="BIZ UDゴシック" w:cs="メイリオ"/>
                <w:color w:val="000000" w:themeColor="text1"/>
                <w:kern w:val="0"/>
                <w:sz w:val="21"/>
                <w:szCs w:val="21"/>
              </w:rPr>
              <w:t>1</w:t>
            </w:r>
            <w:r w:rsidRPr="00767C94">
              <w:rPr>
                <w:rFonts w:ascii="BIZ UDゴシック" w:eastAsia="BIZ UDゴシック" w:hAnsi="BIZ UDゴシック" w:cs="メイリオ" w:hint="eastAsia"/>
                <w:color w:val="000000" w:themeColor="text1"/>
                <w:kern w:val="0"/>
                <w:sz w:val="21"/>
                <w:szCs w:val="21"/>
              </w:rPr>
              <w:t>として取り扱うことを可能とする。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メイリオ" w:hint="eastAsia"/>
                <w:color w:val="000000" w:themeColor="text1"/>
                <w:kern w:val="0"/>
                <w:sz w:val="21"/>
                <w:szCs w:val="21"/>
              </w:rPr>
              <w:t>②　当該事業所における勤務時間が、当該事業所において定められている常勤の従業者が勤務すべき時間数（</w:t>
            </w:r>
            <w:r w:rsidRPr="00767C94">
              <w:rPr>
                <w:rFonts w:ascii="BIZ UDゴシック" w:eastAsia="BIZ UDゴシック" w:hAnsi="BIZ UDゴシック" w:cs="メイリオ"/>
                <w:color w:val="000000" w:themeColor="text1"/>
                <w:kern w:val="0"/>
                <w:sz w:val="21"/>
                <w:szCs w:val="21"/>
              </w:rPr>
              <w:t>32</w:t>
            </w:r>
            <w:r w:rsidRPr="00767C94">
              <w:rPr>
                <w:rFonts w:ascii="BIZ UDゴシック" w:eastAsia="BIZ UDゴシック" w:hAnsi="BIZ UDゴシック" w:cs="メイリオ" w:hint="eastAsia"/>
                <w:color w:val="000000" w:themeColor="text1"/>
                <w:kern w:val="0"/>
                <w:sz w:val="21"/>
                <w:szCs w:val="21"/>
              </w:rPr>
              <w:t>時間を下回る場合は</w:t>
            </w:r>
            <w:r w:rsidRPr="00767C94">
              <w:rPr>
                <w:rFonts w:ascii="BIZ UDゴシック" w:eastAsia="BIZ UDゴシック" w:hAnsi="BIZ UDゴシック" w:cs="メイリオ"/>
                <w:color w:val="000000" w:themeColor="text1"/>
                <w:kern w:val="0"/>
                <w:sz w:val="21"/>
                <w:szCs w:val="21"/>
              </w:rPr>
              <w:t>32</w:t>
            </w:r>
            <w:r w:rsidRPr="00767C94">
              <w:rPr>
                <w:rFonts w:ascii="BIZ UDゴシック" w:eastAsia="BIZ UDゴシック" w:hAnsi="BIZ UDゴシック" w:cs="メイリオ" w:hint="eastAsia"/>
                <w:color w:val="000000" w:themeColor="text1"/>
                <w:kern w:val="0"/>
                <w:sz w:val="21"/>
                <w:szCs w:val="21"/>
              </w:rPr>
              <w:t>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Pr="00767C94">
              <w:rPr>
                <w:rFonts w:ascii="BIZ UDゴシック" w:eastAsia="BIZ UDゴシック" w:hAnsi="BIZ UDゴシック" w:cs="メイリオ"/>
                <w:color w:val="000000" w:themeColor="text1"/>
                <w:kern w:val="0"/>
                <w:sz w:val="21"/>
                <w:szCs w:val="21"/>
              </w:rPr>
              <w:t>30</w:t>
            </w:r>
            <w:r w:rsidRPr="00767C94">
              <w:rPr>
                <w:rFonts w:ascii="BIZ UDゴシック" w:eastAsia="BIZ UDゴシック" w:hAnsi="BIZ UDゴシック" w:cs="メイリオ" w:hint="eastAsia"/>
                <w:color w:val="000000" w:themeColor="text1"/>
                <w:kern w:val="0"/>
                <w:sz w:val="21"/>
                <w:szCs w:val="21"/>
              </w:rPr>
              <w:t>時間として取り扱うことを可能とする。</w:t>
            </w:r>
          </w:p>
          <w:p w:rsidR="00383200" w:rsidRPr="00767C94" w:rsidRDefault="00383200" w:rsidP="00383200">
            <w:pPr>
              <w:overflowPunct w:val="0"/>
              <w:spacing w:line="240" w:lineRule="exact"/>
              <w:ind w:leftChars="100" w:left="219" w:firstLineChars="100" w:firstLine="189"/>
              <w:textAlignment w:val="baseline"/>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メイリオ" w:hint="eastAsia"/>
                <w:color w:val="000000" w:themeColor="text1"/>
                <w:kern w:val="0"/>
                <w:sz w:val="21"/>
                <w:szCs w:val="21"/>
              </w:rPr>
              <w:t>また、常勤による従業者の配置要件が設けられている場合、従業者が労働基準法第</w:t>
            </w:r>
            <w:r w:rsidRPr="00767C94">
              <w:rPr>
                <w:rFonts w:ascii="BIZ UDゴシック" w:eastAsia="BIZ UDゴシック" w:hAnsi="BIZ UDゴシック" w:cs="メイリオ"/>
                <w:color w:val="000000" w:themeColor="text1"/>
                <w:kern w:val="0"/>
                <w:sz w:val="21"/>
                <w:szCs w:val="21"/>
              </w:rPr>
              <w:t>65</w:t>
            </w:r>
            <w:r w:rsidRPr="00767C94">
              <w:rPr>
                <w:rFonts w:ascii="BIZ UDゴシック" w:eastAsia="BIZ UDゴシック" w:hAnsi="BIZ UDゴシック" w:cs="メイリオ" w:hint="eastAsia"/>
                <w:color w:val="000000" w:themeColor="text1"/>
                <w:kern w:val="0"/>
                <w:sz w:val="21"/>
                <w:szCs w:val="21"/>
              </w:rPr>
              <w:t>条に規定する休業、母性健康管理措置、育児・介護休業法第</w:t>
            </w:r>
            <w:r w:rsidRPr="00767C94">
              <w:rPr>
                <w:rFonts w:ascii="BIZ UDゴシック" w:eastAsia="BIZ UDゴシック" w:hAnsi="BIZ UDゴシック" w:cs="メイリオ"/>
                <w:color w:val="000000" w:themeColor="text1"/>
                <w:kern w:val="0"/>
                <w:sz w:val="21"/>
                <w:szCs w:val="21"/>
              </w:rPr>
              <w:t>2</w:t>
            </w:r>
            <w:r w:rsidRPr="00767C94">
              <w:rPr>
                <w:rFonts w:ascii="BIZ UDゴシック" w:eastAsia="BIZ UDゴシック" w:hAnsi="BIZ UDゴシック" w:cs="メイリオ" w:hint="eastAsia"/>
                <w:color w:val="000000" w:themeColor="text1"/>
                <w:kern w:val="0"/>
                <w:sz w:val="21"/>
                <w:szCs w:val="21"/>
              </w:rPr>
              <w:t>条第</w:t>
            </w:r>
            <w:r w:rsidRPr="00767C94">
              <w:rPr>
                <w:rFonts w:ascii="BIZ UDゴシック" w:eastAsia="BIZ UDゴシック" w:hAnsi="BIZ UDゴシック" w:cs="メイリオ"/>
                <w:color w:val="000000" w:themeColor="text1"/>
                <w:kern w:val="0"/>
                <w:sz w:val="21"/>
                <w:szCs w:val="21"/>
              </w:rPr>
              <w:t>1</w:t>
            </w:r>
            <w:r w:rsidRPr="00767C94">
              <w:rPr>
                <w:rFonts w:ascii="BIZ UDゴシック" w:eastAsia="BIZ UDゴシック" w:hAnsi="BIZ UDゴシック" w:cs="メイリオ" w:hint="eastAsia"/>
                <w:color w:val="000000" w:themeColor="text1"/>
                <w:kern w:val="0"/>
                <w:sz w:val="21"/>
                <w:szCs w:val="21"/>
              </w:rPr>
              <w:t>号に規定する育児休業、同条第</w:t>
            </w:r>
            <w:r w:rsidRPr="00767C94">
              <w:rPr>
                <w:rFonts w:ascii="BIZ UDゴシック" w:eastAsia="BIZ UDゴシック" w:hAnsi="BIZ UDゴシック" w:cs="メイリオ"/>
                <w:color w:val="000000" w:themeColor="text1"/>
                <w:kern w:val="0"/>
                <w:sz w:val="21"/>
                <w:szCs w:val="21"/>
              </w:rPr>
              <w:t>2</w:t>
            </w:r>
            <w:r w:rsidRPr="00767C94">
              <w:rPr>
                <w:rFonts w:ascii="BIZ UDゴシック" w:eastAsia="BIZ UDゴシック" w:hAnsi="BIZ UDゴシック" w:cs="メイリオ" w:hint="eastAsia"/>
                <w:color w:val="000000" w:themeColor="text1"/>
                <w:kern w:val="0"/>
                <w:sz w:val="21"/>
                <w:szCs w:val="21"/>
              </w:rPr>
              <w:t>号に規定する介護休業、同法第</w:t>
            </w:r>
            <w:r w:rsidRPr="00767C94">
              <w:rPr>
                <w:rFonts w:ascii="BIZ UDゴシック" w:eastAsia="BIZ UDゴシック" w:hAnsi="BIZ UDゴシック" w:cs="メイリオ"/>
                <w:color w:val="000000" w:themeColor="text1"/>
                <w:kern w:val="0"/>
                <w:sz w:val="21"/>
                <w:szCs w:val="21"/>
              </w:rPr>
              <w:t>23</w:t>
            </w:r>
            <w:r w:rsidRPr="00767C94">
              <w:rPr>
                <w:rFonts w:ascii="BIZ UDゴシック" w:eastAsia="BIZ UDゴシック" w:hAnsi="BIZ UDゴシック" w:cs="メイリオ" w:hint="eastAsia"/>
                <w:color w:val="000000" w:themeColor="text1"/>
                <w:kern w:val="0"/>
                <w:sz w:val="21"/>
                <w:szCs w:val="21"/>
              </w:rPr>
              <w:t>条第</w:t>
            </w:r>
            <w:r w:rsidRPr="00767C94">
              <w:rPr>
                <w:rFonts w:ascii="BIZ UDゴシック" w:eastAsia="BIZ UDゴシック" w:hAnsi="BIZ UDゴシック" w:cs="メイリオ"/>
                <w:color w:val="000000" w:themeColor="text1"/>
                <w:kern w:val="0"/>
                <w:sz w:val="21"/>
                <w:szCs w:val="21"/>
              </w:rPr>
              <w:t>2</w:t>
            </w:r>
            <w:r w:rsidRPr="00767C94">
              <w:rPr>
                <w:rFonts w:ascii="BIZ UDゴシック" w:eastAsia="BIZ UDゴシック" w:hAnsi="BIZ UDゴシック" w:cs="メイリオ" w:hint="eastAsia"/>
                <w:color w:val="000000" w:themeColor="text1"/>
                <w:kern w:val="0"/>
                <w:sz w:val="21"/>
                <w:szCs w:val="21"/>
              </w:rPr>
              <w:t>項の育児休業に関する制度に準ずる措置又は同法第</w:t>
            </w:r>
            <w:r w:rsidRPr="00767C94">
              <w:rPr>
                <w:rFonts w:ascii="BIZ UDゴシック" w:eastAsia="BIZ UDゴシック" w:hAnsi="BIZ UDゴシック" w:cs="メイリオ"/>
                <w:color w:val="000000" w:themeColor="text1"/>
                <w:kern w:val="0"/>
                <w:sz w:val="21"/>
                <w:szCs w:val="21"/>
              </w:rPr>
              <w:t>24</w:t>
            </w:r>
            <w:r w:rsidRPr="00767C94">
              <w:rPr>
                <w:rFonts w:ascii="BIZ UDゴシック" w:eastAsia="BIZ UDゴシック" w:hAnsi="BIZ UDゴシック" w:cs="メイリオ" w:hint="eastAsia"/>
                <w:color w:val="000000" w:themeColor="text1"/>
                <w:kern w:val="0"/>
                <w:sz w:val="21"/>
                <w:szCs w:val="21"/>
              </w:rPr>
              <w:t>条第</w:t>
            </w:r>
            <w:r w:rsidRPr="00767C94">
              <w:rPr>
                <w:rFonts w:ascii="BIZ UDゴシック" w:eastAsia="BIZ UDゴシック" w:hAnsi="BIZ UDゴシック" w:cs="メイリオ"/>
                <w:color w:val="000000" w:themeColor="text1"/>
                <w:kern w:val="0"/>
                <w:sz w:val="21"/>
                <w:szCs w:val="21"/>
              </w:rPr>
              <w:t>1</w:t>
            </w:r>
            <w:r w:rsidRPr="00767C94">
              <w:rPr>
                <w:rFonts w:ascii="BIZ UDゴシック" w:eastAsia="BIZ UDゴシック" w:hAnsi="BIZ UDゴシック" w:cs="メイリオ" w:hint="eastAsia"/>
                <w:color w:val="000000" w:themeColor="text1"/>
                <w:kern w:val="0"/>
                <w:sz w:val="21"/>
                <w:szCs w:val="21"/>
              </w:rPr>
              <w:t>項（第</w:t>
            </w:r>
            <w:r w:rsidRPr="00767C94">
              <w:rPr>
                <w:rFonts w:ascii="BIZ UDゴシック" w:eastAsia="BIZ UDゴシック" w:hAnsi="BIZ UDゴシック" w:cs="メイリオ"/>
                <w:color w:val="000000" w:themeColor="text1"/>
                <w:kern w:val="0"/>
                <w:sz w:val="21"/>
                <w:szCs w:val="21"/>
              </w:rPr>
              <w:t>2</w:t>
            </w:r>
            <w:r w:rsidRPr="00767C94">
              <w:rPr>
                <w:rFonts w:ascii="BIZ UDゴシック" w:eastAsia="BIZ UDゴシック" w:hAnsi="BIZ UDゴシック" w:cs="メイリオ" w:hint="eastAsia"/>
                <w:color w:val="000000" w:themeColor="text1"/>
                <w:kern w:val="0"/>
                <w:sz w:val="21"/>
                <w:szCs w:val="21"/>
              </w:rPr>
              <w:t>号に係る部分に限る。）の規定により同項第</w:t>
            </w:r>
            <w:r w:rsidRPr="00767C94">
              <w:rPr>
                <w:rFonts w:ascii="BIZ UDゴシック" w:eastAsia="BIZ UDゴシック" w:hAnsi="BIZ UDゴシック" w:cs="メイリオ"/>
                <w:color w:val="000000" w:themeColor="text1"/>
                <w:kern w:val="0"/>
                <w:sz w:val="21"/>
                <w:szCs w:val="21"/>
              </w:rPr>
              <w:t>2</w:t>
            </w:r>
            <w:r w:rsidRPr="00767C94">
              <w:rPr>
                <w:rFonts w:ascii="BIZ UDゴシック" w:eastAsia="BIZ UDゴシック" w:hAnsi="BIZ UDゴシック" w:cs="メイリオ" w:hint="eastAsia"/>
                <w:color w:val="000000" w:themeColor="text1"/>
                <w:kern w:val="0"/>
                <w:sz w:val="21"/>
                <w:szCs w:val="21"/>
              </w:rPr>
              <w:t>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100" w:left="219" w:firstLineChars="100" w:firstLine="153"/>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0" w:left="219" w:firstLineChars="100" w:firstLine="112"/>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lastRenderedPageBreak/>
              <w:t>6</w:t>
            </w:r>
            <w:r w:rsidRPr="00767C94">
              <w:rPr>
                <w:rFonts w:ascii="BIZ UDゴシック" w:eastAsia="BIZ UDゴシック" w:hAnsi="BIZ UDゴシック" w:cs="ＭＳ 明朝"/>
                <w:color w:val="000000" w:themeColor="text1"/>
                <w:sz w:val="21"/>
                <w:szCs w:val="21"/>
              </w:rPr>
              <w:t>3</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人員基準</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欠如の場</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合の単位</w:t>
            </w:r>
          </w:p>
          <w:p w:rsidR="00383200"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数の算定</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介護職員、看護職員又は介護支援専門員が、人員基準を満たしていない場合に、所定単位数の7割を算定していますか。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8983621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9583265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3781395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27</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のロ</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人員基準上満たすべき看護師等の員数を算定する際の利用者数は、前年度の平均を用いていますか。　※　新規開設又は再開の場合は、推定数とします。</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7305504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7754340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3757099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の②</w:t>
            </w:r>
          </w:p>
        </w:tc>
      </w:tr>
      <w:tr w:rsidR="00767C94" w:rsidRPr="00767C94" w:rsidTr="00246E2D">
        <w:trPr>
          <w:trHeight w:val="176"/>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平均利用者数等の算定に当たっては、小数点第</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位以下を切り上げていますか。</w:t>
            </w:r>
          </w:p>
        </w:tc>
        <w:tc>
          <w:tcPr>
            <w:tcW w:w="1189" w:type="dxa"/>
            <w:tcBorders>
              <w:top w:val="dotted" w:sz="4" w:space="0" w:color="auto"/>
              <w:left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4027848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5817891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7800546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看護・介護職員が人員基準上必要とされる員数を満たさない場合は、次のとおり減算していますか。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3575355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7281285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8796579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val="restart"/>
            <w:tcBorders>
              <w:top w:val="nil"/>
              <w:left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の③、⑤</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割を超えて減少した場合には、その翌月から人員基準欠如が解消されるに至った月まで、利用者全員について、所定単位数の7割を算定していますか。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2684615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8093518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8806261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top w:val="nil"/>
              <w:left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割の範囲内で減少した場合には、その翌々月から利用者全員について、所定単位数の</w:t>
            </w: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割を算定していますか。ただし、翌月末において人員基準を満たせば減算になりません。</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1798620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8810780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5658567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）ユニ</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ットにお</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ける看護</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職員等に</w:t>
            </w:r>
          </w:p>
          <w:p w:rsidR="00383200" w:rsidRPr="00767C94" w:rsidRDefault="00383200" w:rsidP="0049646E">
            <w:pPr>
              <w:overflowPunct w:val="0"/>
              <w:spacing w:line="240" w:lineRule="exact"/>
              <w:ind w:left="0" w:firstLineChars="0" w:firstLine="0"/>
              <w:textAlignment w:val="baseline"/>
              <w:rPr>
                <w:rFonts w:ascii="BIZ UDゴシック" w:eastAsia="BIZ UDゴシック" w:hAnsi="BIZ UDゴシック" w:cs="ＭＳ 明朝"/>
                <w:strike/>
                <w:color w:val="000000" w:themeColor="text1"/>
                <w:sz w:val="21"/>
                <w:szCs w:val="21"/>
              </w:rPr>
            </w:pPr>
            <w:r w:rsidRPr="00767C94">
              <w:rPr>
                <w:rFonts w:ascii="BIZ UDゴシック" w:eastAsia="BIZ UDゴシック" w:hAnsi="BIZ UDゴシック" w:cs="ＭＳ 明朝" w:hint="eastAsia"/>
                <w:color w:val="000000" w:themeColor="text1"/>
                <w:sz w:val="21"/>
                <w:szCs w:val="21"/>
              </w:rPr>
              <w:t>係る減算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26" w:hangingChars="14" w:hanging="26"/>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ユニット型施設では、介護職員、看護職員又は介護支援専門員の員数について、常勤換算方法で、入所者の数の合計数が</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又はその端数を増すごとに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以上の介護職員又は看護職員の数を置いておらず、又は施設基準第2条に定める員数の介護支援専門員を置いていない場合に、翌々月から所定単位数の</w:t>
            </w: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割を算定していますか。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4616390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2289153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0751792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27</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のハ</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(4)</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72"/>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216" w:hangingChars="114" w:hanging="216"/>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翌月末において解消されている場合を除きます。</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）ユニ</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ットにお</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ける職員</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に係る減</w:t>
            </w:r>
          </w:p>
          <w:p w:rsidR="00383200"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算</w:t>
            </w:r>
          </w:p>
          <w:p w:rsidR="00383200"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【ユニット型のみ】</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ユニットにおける職員の員数が、ユニットにおける職員の基準（次のア又はイ）に満たない場合には、基準に満たない状況が発生した翌々月から基準に満たない状況が解消されるに至った月まで、入所者全員（空床短期入所を含む</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について</w:t>
            </w:r>
            <w:r w:rsidRPr="00767C94">
              <w:rPr>
                <w:rFonts w:ascii="BIZ UDゴシック" w:eastAsia="BIZ UDゴシック" w:hAnsi="BIZ UDゴシック" w:cs="ＭＳ 明朝"/>
                <w:color w:val="000000" w:themeColor="text1"/>
                <w:sz w:val="21"/>
                <w:szCs w:val="21"/>
              </w:rPr>
              <w:t>97%</w:t>
            </w:r>
            <w:r w:rsidRPr="00767C94">
              <w:rPr>
                <w:rFonts w:ascii="BIZ UDゴシック" w:eastAsia="BIZ UDゴシック" w:hAnsi="BIZ UDゴシック" w:cs="ＭＳ 明朝" w:hint="eastAsia"/>
                <w:color w:val="000000" w:themeColor="text1"/>
                <w:sz w:val="21"/>
                <w:szCs w:val="21"/>
              </w:rPr>
              <w:t>に減算して請求していますか（ただし、翌月末日において基準を満たすに至っている場合を除く）。</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5578790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9476629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4418525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のロの注</w:t>
            </w:r>
            <w:r w:rsidRPr="00767C94">
              <w:rPr>
                <w:rFonts w:ascii="BIZ UDゴシック" w:eastAsia="BIZ UDゴシック" w:hAnsi="BIZ UDゴシック" w:cstheme="minorBidi"/>
                <w:color w:val="000000" w:themeColor="text1"/>
                <w:w w:val="83"/>
                <w:kern w:val="0"/>
                <w:sz w:val="16"/>
                <w:szCs w:val="16"/>
              </w:rPr>
              <w:t>3</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(4)</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15" w:left="383" w:hangingChars="185" w:hanging="35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昼間については、ユニットごとに常時</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人以上の介護職員又は看護職員を配置していますか。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8067296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355312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1033688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 27厚労告96の</w:t>
            </w:r>
            <w:r w:rsidRPr="00767C94">
              <w:rPr>
                <w:rFonts w:ascii="BIZ UDゴシック" w:eastAsia="BIZ UDゴシック" w:hAnsi="BIZ UDゴシック" w:cstheme="minorBidi"/>
                <w:color w:val="000000" w:themeColor="text1"/>
                <w:w w:val="83"/>
                <w:kern w:val="0"/>
                <w:sz w:val="16"/>
                <w:szCs w:val="16"/>
              </w:rPr>
              <w:t>49</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Chars="16" w:left="385" w:hangingChars="185" w:hanging="35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ユニットごとに、常勤のユニットリーダーを配置していますか。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100950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5383712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4204482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上記は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のユニットごとの勤務表で明確に定めていますか。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8312082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2873563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3331188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23</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(4)　 介護支援専門員が人員基準上必要とされる員数を満たさない場合は、その翌々月から人員基準欠如が解消されるに至った月まで、利用者等全員について、所定単位数の</w:t>
            </w: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割を算定していますか。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3661287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6006606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8557970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平12厚告27</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1</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のハ</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第2の1の(5)の④</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翌月末において人員基準を満たせば減算になりません。</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6</w:t>
            </w:r>
            <w:r w:rsidRPr="00767C94">
              <w:rPr>
                <w:rFonts w:ascii="BIZ UDゴシック" w:eastAsia="BIZ UDゴシック" w:hAnsi="BIZ UDゴシック" w:cs="ＭＳ 明朝"/>
                <w:color w:val="000000" w:themeColor="text1"/>
                <w:sz w:val="21"/>
                <w:szCs w:val="21"/>
              </w:rPr>
              <w:t>4</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夜勤体制</w:t>
            </w:r>
          </w:p>
          <w:p w:rsidR="00E75D5A"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による減</w:t>
            </w:r>
          </w:p>
          <w:p w:rsidR="00383200"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ある月</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暦月</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において夜勤を行う職員が基準</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平</w:t>
            </w:r>
            <w:r w:rsidRPr="00767C94">
              <w:rPr>
                <w:rFonts w:ascii="BIZ UDゴシック" w:eastAsia="BIZ UDゴシック" w:hAnsi="BIZ UDゴシック" w:cs="ＭＳ 明朝"/>
                <w:color w:val="000000" w:themeColor="text1"/>
                <w:sz w:val="21"/>
                <w:szCs w:val="21"/>
              </w:rPr>
              <w:t>12</w:t>
            </w:r>
            <w:r w:rsidRPr="00767C94">
              <w:rPr>
                <w:rFonts w:ascii="BIZ UDゴシック" w:eastAsia="BIZ UDゴシック" w:hAnsi="BIZ UDゴシック" w:cs="ＭＳ 明朝" w:hint="eastAsia"/>
                <w:color w:val="000000" w:themeColor="text1"/>
                <w:sz w:val="21"/>
                <w:szCs w:val="21"/>
              </w:rPr>
              <w:t>厚告</w:t>
            </w:r>
            <w:r w:rsidRPr="00767C94">
              <w:rPr>
                <w:rFonts w:ascii="BIZ UDゴシック" w:eastAsia="BIZ UDゴシック" w:hAnsi="BIZ UDゴシック" w:cs="ＭＳ 明朝"/>
                <w:color w:val="000000" w:themeColor="text1"/>
                <w:sz w:val="21"/>
                <w:szCs w:val="21"/>
              </w:rPr>
              <w:t>29)</w:t>
            </w:r>
            <w:r w:rsidRPr="00767C94">
              <w:rPr>
                <w:rFonts w:ascii="BIZ UDゴシック" w:eastAsia="BIZ UDゴシック" w:hAnsi="BIZ UDゴシック" w:cs="ＭＳ 明朝" w:hint="eastAsia"/>
                <w:color w:val="000000" w:themeColor="text1"/>
                <w:sz w:val="21"/>
                <w:szCs w:val="21"/>
              </w:rPr>
              <w:t>を満たさない次のいずれかの事態が発生した場合に、その翌月において利用者等全員について、所定単位数の</w:t>
            </w:r>
            <w:r w:rsidRPr="00767C94">
              <w:rPr>
                <w:rFonts w:ascii="BIZ UDゴシック" w:eastAsia="BIZ UDゴシック" w:hAnsi="BIZ UDゴシック" w:cs="ＭＳ 明朝"/>
                <w:color w:val="000000" w:themeColor="text1"/>
                <w:sz w:val="21"/>
                <w:szCs w:val="21"/>
              </w:rPr>
              <w:t>100</w:t>
            </w:r>
            <w:r w:rsidRPr="00767C94">
              <w:rPr>
                <w:rFonts w:ascii="BIZ UDゴシック" w:eastAsia="BIZ UDゴシック" w:hAnsi="BIZ UDゴシック" w:cs="ＭＳ 明朝" w:hint="eastAsia"/>
                <w:color w:val="000000" w:themeColor="text1"/>
                <w:sz w:val="21"/>
                <w:szCs w:val="21"/>
              </w:rPr>
              <w:t>分の</w:t>
            </w:r>
            <w:r w:rsidRPr="00767C94">
              <w:rPr>
                <w:rFonts w:ascii="BIZ UDゴシック" w:eastAsia="BIZ UDゴシック" w:hAnsi="BIZ UDゴシック" w:cs="ＭＳ 明朝"/>
                <w:color w:val="000000" w:themeColor="text1"/>
                <w:sz w:val="21"/>
                <w:szCs w:val="21"/>
              </w:rPr>
              <w:t>97</w:t>
            </w:r>
            <w:r w:rsidRPr="00767C94">
              <w:rPr>
                <w:rFonts w:ascii="BIZ UDゴシック" w:eastAsia="BIZ UDゴシック" w:hAnsi="BIZ UDゴシック" w:cs="ＭＳ 明朝" w:hint="eastAsia"/>
                <w:color w:val="000000" w:themeColor="text1"/>
                <w:sz w:val="21"/>
                <w:szCs w:val="21"/>
              </w:rPr>
              <w:t>を算定していますか。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1886658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9568995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1585634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overflowPunct w:val="0"/>
              <w:spacing w:line="200" w:lineRule="exact"/>
              <w:ind w:left="97" w:firstLineChars="0" w:hanging="97"/>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別表第</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のロの注</w:t>
            </w:r>
            <w:r w:rsidRPr="00767C94">
              <w:rPr>
                <w:rFonts w:ascii="BIZ UDゴシック" w:eastAsia="BIZ UDゴシック" w:hAnsi="BIZ UDゴシック" w:cstheme="minorBidi"/>
                <w:color w:val="000000" w:themeColor="text1"/>
                <w:w w:val="83"/>
                <w:kern w:val="0"/>
                <w:sz w:val="16"/>
                <w:szCs w:val="16"/>
              </w:rPr>
              <w:t>1</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の②</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333" w:hangingChars="176" w:hanging="333"/>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　夜勤職員の基準：「</w:t>
            </w:r>
            <w:r w:rsidR="0049646E" w:rsidRPr="00767C94">
              <w:rPr>
                <w:rFonts w:ascii="BIZ UDゴシック" w:eastAsia="BIZ UDゴシック" w:hAnsi="BIZ UDゴシック" w:cs="ＭＳ 明朝" w:hint="eastAsia"/>
                <w:color w:val="000000" w:themeColor="text1"/>
                <w:sz w:val="21"/>
                <w:szCs w:val="21"/>
              </w:rPr>
              <w:t>10</w:t>
            </w:r>
            <w:r w:rsidRPr="00767C94">
              <w:rPr>
                <w:rFonts w:ascii="BIZ UDゴシック" w:eastAsia="BIZ UDゴシック" w:hAnsi="BIZ UDゴシック" w:cs="ＭＳ 明朝" w:hint="eastAsia"/>
                <w:color w:val="000000" w:themeColor="text1"/>
                <w:sz w:val="21"/>
                <w:szCs w:val="21"/>
              </w:rPr>
              <w:t xml:space="preserve">　夜勤職員の基準」参照</w:t>
            </w:r>
          </w:p>
          <w:p w:rsidR="00383200" w:rsidRPr="00767C94" w:rsidRDefault="00383200" w:rsidP="00383200">
            <w:pPr>
              <w:overflowPunct w:val="0"/>
              <w:spacing w:line="240" w:lineRule="exact"/>
              <w:ind w:leftChars="122" w:left="456"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ア　夜間時間帯</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午後</w:t>
            </w:r>
            <w:r w:rsidRPr="00767C94">
              <w:rPr>
                <w:rFonts w:ascii="BIZ UDゴシック" w:eastAsia="BIZ UDゴシック" w:hAnsi="BIZ UDゴシック" w:cs="ＭＳ 明朝"/>
                <w:color w:val="000000" w:themeColor="text1"/>
                <w:sz w:val="21"/>
                <w:szCs w:val="21"/>
              </w:rPr>
              <w:t>10</w:t>
            </w:r>
            <w:r w:rsidRPr="00767C94">
              <w:rPr>
                <w:rFonts w:ascii="BIZ UDゴシック" w:eastAsia="BIZ UDゴシック" w:hAnsi="BIZ UDゴシック" w:cs="ＭＳ 明朝" w:hint="eastAsia"/>
                <w:color w:val="000000" w:themeColor="text1"/>
                <w:sz w:val="21"/>
                <w:szCs w:val="21"/>
              </w:rPr>
              <w:t>時から翌日の午前</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時までの時間を含めた連続する</w:t>
            </w:r>
            <w:r w:rsidRPr="00767C94">
              <w:rPr>
                <w:rFonts w:ascii="BIZ UDゴシック" w:eastAsia="BIZ UDゴシック" w:hAnsi="BIZ UDゴシック" w:cs="ＭＳ 明朝"/>
                <w:color w:val="000000" w:themeColor="text1"/>
                <w:sz w:val="21"/>
                <w:szCs w:val="21"/>
              </w:rPr>
              <w:t>16</w:t>
            </w:r>
            <w:r w:rsidRPr="00767C94">
              <w:rPr>
                <w:rFonts w:ascii="BIZ UDゴシック" w:eastAsia="BIZ UDゴシック" w:hAnsi="BIZ UDゴシック" w:cs="ＭＳ 明朝" w:hint="eastAsia"/>
                <w:color w:val="000000" w:themeColor="text1"/>
                <w:sz w:val="21"/>
                <w:szCs w:val="21"/>
              </w:rPr>
              <w:t>時間をいい、原則として施設ごとに設定する時間とする。</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において夜勤職員数が基準に定める員数を満たさない事態が</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日以上連続して発生した場合</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Chars="100" w:left="363" w:hanging="14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夜間時間帯において夜勤職員数が基準に定める員数を満たさない事態が</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日以上発生した場合</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夜勤を行う職員の員数の算定における利用者等の数は、前年度の平均を用いていますか（ただし、新規開設又は再開の場合は推定数とします。）。　　　</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5423150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8989031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2683683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の③</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新規開設又は再開の場合は推定数とします。</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firstLineChars="100" w:firstLine="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また、平均利用者数等の算定に当たっては、小数点第</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位以下を切り上げていますか。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3800119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9302990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8728842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メイリオ" w:hint="eastAsia"/>
                <w:color w:val="000000" w:themeColor="text1"/>
                <w:kern w:val="0"/>
                <w:sz w:val="21"/>
                <w:szCs w:val="21"/>
              </w:rPr>
              <w:t>※　夜勤職員基準に定められる夜勤を行う職員の員数は、夜勤時間帯を通じて配置されるべき職員の員数であり、複数の職員が交代で勤務することにより当該基準を満たして構わないものとする。</w:t>
            </w:r>
          </w:p>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メイリオ" w:hint="eastAsia"/>
                <w:color w:val="000000" w:themeColor="text1"/>
                <w:kern w:val="0"/>
                <w:sz w:val="21"/>
                <w:szCs w:val="21"/>
              </w:rPr>
              <w:t xml:space="preserve">　　また、夜勤職員基準に定められる員数に小数が生じる場合においては、整数部分の員数の職員の配置に加えて、夜勤時間帯に勤務する別の職員の勤務時間数の合計を</w:t>
            </w:r>
            <w:r w:rsidRPr="00767C94">
              <w:rPr>
                <w:rFonts w:ascii="BIZ UDゴシック" w:eastAsia="BIZ UDゴシック" w:hAnsi="BIZ UDゴシック" w:cs="メイリオ"/>
                <w:color w:val="000000" w:themeColor="text1"/>
                <w:kern w:val="0"/>
                <w:sz w:val="21"/>
                <w:szCs w:val="21"/>
              </w:rPr>
              <w:t>16</w:t>
            </w:r>
            <w:r w:rsidRPr="00767C94">
              <w:rPr>
                <w:rFonts w:ascii="BIZ UDゴシック" w:eastAsia="BIZ UDゴシック" w:hAnsi="BIZ UDゴシック" w:cs="メイリオ" w:hint="eastAsia"/>
                <w:color w:val="000000" w:themeColor="text1"/>
                <w:kern w:val="0"/>
                <w:sz w:val="21"/>
                <w:szCs w:val="21"/>
              </w:rPr>
              <w:t>で除して得た数が、小数部分の数以上となるように職員を配置することとする。</w:t>
            </w:r>
          </w:p>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メイリオ" w:hint="eastAsia"/>
                <w:color w:val="000000" w:themeColor="text1"/>
                <w:kern w:val="0"/>
                <w:sz w:val="21"/>
                <w:szCs w:val="21"/>
              </w:rPr>
              <w:t xml:space="preserve">　　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49646E">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施設サービス単位数表についての通則（</w:t>
            </w:r>
            <w:r w:rsidRPr="00767C94">
              <w:rPr>
                <w:rFonts w:ascii="BIZ UDゴシック" w:eastAsia="BIZ UDゴシック" w:hAnsi="BIZ UDゴシック" w:cstheme="minorBidi"/>
                <w:color w:val="000000" w:themeColor="text1"/>
                <w:w w:val="83"/>
                <w:kern w:val="0"/>
                <w:sz w:val="16"/>
                <w:szCs w:val="16"/>
              </w:rPr>
              <w:t>6</w:t>
            </w:r>
            <w:r w:rsidRPr="00767C94">
              <w:rPr>
                <w:rFonts w:ascii="BIZ UDゴシック" w:eastAsia="BIZ UDゴシック" w:hAnsi="BIZ UDゴシック" w:cstheme="minorBidi" w:hint="eastAsia"/>
                <w:color w:val="000000" w:themeColor="text1"/>
                <w:w w:val="83"/>
                <w:kern w:val="0"/>
                <w:sz w:val="16"/>
                <w:szCs w:val="16"/>
              </w:rPr>
              <w:t>）</w:t>
            </w: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6</w:t>
            </w:r>
            <w:r w:rsidRPr="00767C94">
              <w:rPr>
                <w:rFonts w:ascii="BIZ UDゴシック" w:eastAsia="BIZ UDゴシック" w:hAnsi="BIZ UDゴシック" w:cs="ＭＳ 明朝"/>
                <w:color w:val="000000" w:themeColor="text1"/>
                <w:sz w:val="21"/>
                <w:szCs w:val="21"/>
              </w:rPr>
              <w:t>5</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新設、増</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床又は減</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床の場合</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の利用者</w:t>
            </w:r>
          </w:p>
          <w:p w:rsidR="00383200"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数等</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0" w:firstLineChars="100" w:firstLine="189"/>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新設、増床又は減床の場合の利用者数等について、人員基準欠如及び夜勤を行う職員の員数の算定に関しては、次のとおりとしていますか。</w:t>
            </w:r>
          </w:p>
          <w:p w:rsidR="00383200" w:rsidRPr="00767C94" w:rsidRDefault="00383200" w:rsidP="00383200">
            <w:pPr>
              <w:overflowPunct w:val="0"/>
              <w:spacing w:line="240" w:lineRule="exact"/>
              <w:ind w:leftChars="50" w:left="29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ア　新設又は増床の場合で、前年度において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年未満の実績しかない場合</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前年度の実績が全くない場合を含む。</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の利用者数等については、新設又は増床の時点から</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月未満の間は、ベッド数の</w:t>
            </w:r>
            <w:r w:rsidRPr="00767C94">
              <w:rPr>
                <w:rFonts w:ascii="BIZ UDゴシック" w:eastAsia="BIZ UDゴシック" w:hAnsi="BIZ UDゴシック" w:cs="ＭＳ 明朝"/>
                <w:color w:val="000000" w:themeColor="text1"/>
                <w:sz w:val="21"/>
                <w:szCs w:val="21"/>
              </w:rPr>
              <w:t>90</w:t>
            </w:r>
            <w:r w:rsidRPr="00767C94">
              <w:rPr>
                <w:rFonts w:ascii="BIZ UDゴシック" w:eastAsia="BIZ UDゴシック" w:hAnsi="BIZ UDゴシック" w:cs="ＭＳ 明朝" w:hint="eastAsia"/>
                <w:color w:val="000000" w:themeColor="text1"/>
                <w:sz w:val="21"/>
                <w:szCs w:val="21"/>
              </w:rPr>
              <w:t>％とし、新設又は増床の時点から</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月以上</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年未満の間は、直近の</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月における全利用者等の延数を</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月間の日数で除して得た数とし、新設又は増床の時点から</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年以上経過している場合は、直近</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年間における全利用者等の延数を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年間の日数で除して得た数とする。</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6728297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3867940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9601311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第2の1の(7)</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tabs>
                <w:tab w:val="left" w:pos="1314"/>
              </w:tabs>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減床の場合は、減床後の実績が</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月以上あるときは、減床後の延利用者数を延日数で除して得た数とする。</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6</w:t>
            </w:r>
            <w:r w:rsidRPr="00767C94">
              <w:rPr>
                <w:rFonts w:ascii="BIZ UDゴシック" w:eastAsia="BIZ UDゴシック" w:hAnsi="BIZ UDゴシック" w:cs="ＭＳ 明朝"/>
                <w:color w:val="000000" w:themeColor="text1"/>
                <w:sz w:val="21"/>
                <w:szCs w:val="21"/>
              </w:rPr>
              <w:t>6</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介護福祉</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施設サー</w:t>
            </w:r>
          </w:p>
          <w:p w:rsidR="00383200"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ビス費</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施設基準</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平 27厚労告96</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及び夜勤に関する基準</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平</w:t>
            </w:r>
            <w:r w:rsidRPr="00767C94">
              <w:rPr>
                <w:rFonts w:ascii="BIZ UDゴシック" w:eastAsia="BIZ UDゴシック" w:hAnsi="BIZ UDゴシック" w:cs="ＭＳ 明朝"/>
                <w:color w:val="000000" w:themeColor="text1"/>
                <w:sz w:val="21"/>
                <w:szCs w:val="21"/>
              </w:rPr>
              <w:t>12</w:t>
            </w:r>
            <w:r w:rsidRPr="00767C94">
              <w:rPr>
                <w:rFonts w:ascii="BIZ UDゴシック" w:eastAsia="BIZ UDゴシック" w:hAnsi="BIZ UDゴシック" w:cs="ＭＳ 明朝" w:hint="eastAsia"/>
                <w:color w:val="000000" w:themeColor="text1"/>
                <w:sz w:val="21"/>
                <w:szCs w:val="21"/>
              </w:rPr>
              <w:t>厚告</w:t>
            </w:r>
            <w:r w:rsidRPr="00767C94">
              <w:rPr>
                <w:rFonts w:ascii="BIZ UDゴシック" w:eastAsia="BIZ UDゴシック" w:hAnsi="BIZ UDゴシック" w:cs="ＭＳ 明朝"/>
                <w:color w:val="000000" w:themeColor="text1"/>
                <w:sz w:val="21"/>
                <w:szCs w:val="21"/>
              </w:rPr>
              <w:t>29)</w:t>
            </w:r>
            <w:r w:rsidRPr="00767C94">
              <w:rPr>
                <w:rFonts w:ascii="BIZ UDゴシック" w:eastAsia="BIZ UDゴシック" w:hAnsi="BIZ UDゴシック" w:cs="ＭＳ 明朝" w:hint="eastAsia"/>
                <w:color w:val="000000" w:themeColor="text1"/>
                <w:sz w:val="21"/>
                <w:szCs w:val="21"/>
              </w:rPr>
              <w:t>を満たすものとして、市長に届け出た指定施設においては、当該施設基準の区分に従い、入所者の要介護状態区分に応じた所定単位数を算定していますか。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8518037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4309569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1522437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r w:rsidRPr="00767C94">
              <w:rPr>
                <w:rFonts w:ascii="BIZ UDゴシック" w:eastAsia="BIZ UDゴシック" w:hAnsi="BIZ UDゴシック" w:cstheme="minorBidi" w:hint="eastAsia"/>
                <w:color w:val="000000" w:themeColor="text1"/>
                <w:w w:val="83"/>
                <w:kern w:val="0"/>
                <w:sz w:val="16"/>
                <w:szCs w:val="16"/>
              </w:rPr>
              <w:t>の</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のイ・ロの注</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4C416B">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6</w:t>
            </w:r>
            <w:r w:rsidRPr="00767C94">
              <w:rPr>
                <w:rFonts w:ascii="BIZ UDゴシック" w:eastAsia="BIZ UDゴシック" w:hAnsi="BIZ UDゴシック" w:cs="ＭＳ 明朝"/>
                <w:color w:val="000000" w:themeColor="text1"/>
                <w:spacing w:val="20"/>
                <w:sz w:val="21"/>
                <w:szCs w:val="21"/>
              </w:rPr>
              <w:t>7</w:t>
            </w:r>
          </w:p>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身体拘束</w:t>
            </w:r>
          </w:p>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廃止未実</w:t>
            </w:r>
          </w:p>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施減算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身体拘束等に関して、以下のいずれかの事実が生じた場合、速やかに改善計画を市長に提出した後、事実が生じた月から</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か月後に改善計画に基づく改善状況を市長に報告し、事実が生じた月の翌月から改善が認められた月までの間について、入所者全員について所定単位数の100分の10に相当する単位数を減算していますか。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7991059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3461334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4475258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spacing w:line="200" w:lineRule="exact"/>
              <w:ind w:left="6" w:hangingChars="5" w:hanging="6"/>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のイの注</w:t>
            </w:r>
            <w:r w:rsidRPr="00767C94">
              <w:rPr>
                <w:rFonts w:ascii="BIZ UDゴシック" w:eastAsia="BIZ UDゴシック" w:hAnsi="BIZ UDゴシック" w:cstheme="minorBidi"/>
                <w:color w:val="000000" w:themeColor="text1"/>
                <w:w w:val="83"/>
                <w:kern w:val="0"/>
                <w:sz w:val="16"/>
                <w:szCs w:val="16"/>
              </w:rPr>
              <w:t>4</w:t>
            </w:r>
          </w:p>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11</w:t>
            </w:r>
            <w:r w:rsidRPr="00767C94">
              <w:rPr>
                <w:rFonts w:ascii="BIZ UDゴシック" w:eastAsia="BIZ UDゴシック" w:hAnsi="BIZ UDゴシック" w:cstheme="minorBidi" w:hint="eastAsia"/>
                <w:color w:val="000000" w:themeColor="text1"/>
                <w:w w:val="83"/>
                <w:kern w:val="0"/>
                <w:sz w:val="16"/>
                <w:szCs w:val="16"/>
              </w:rPr>
              <w:t>厚令</w:t>
            </w:r>
            <w:r w:rsidRPr="00767C94">
              <w:rPr>
                <w:rFonts w:ascii="BIZ UDゴシック" w:eastAsia="BIZ UDゴシック" w:hAnsi="BIZ UDゴシック" w:cstheme="minorBidi"/>
                <w:color w:val="000000" w:themeColor="text1"/>
                <w:w w:val="83"/>
                <w:kern w:val="0"/>
                <w:sz w:val="16"/>
                <w:szCs w:val="16"/>
              </w:rPr>
              <w:t>39</w:t>
            </w:r>
          </w:p>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42</w:t>
            </w:r>
            <w:r w:rsidRPr="00767C94">
              <w:rPr>
                <w:rFonts w:ascii="BIZ UDゴシック" w:eastAsia="BIZ UDゴシック" w:hAnsi="BIZ UDゴシック" w:cstheme="minorBidi" w:hint="eastAsia"/>
                <w:color w:val="000000" w:themeColor="text1"/>
                <w:w w:val="83"/>
                <w:kern w:val="0"/>
                <w:sz w:val="16"/>
                <w:szCs w:val="16"/>
              </w:rPr>
              <w:t>条第</w:t>
            </w:r>
            <w:r w:rsidRPr="00767C94">
              <w:rPr>
                <w:rFonts w:ascii="BIZ UDゴシック" w:eastAsia="BIZ UDゴシック" w:hAnsi="BIZ UDゴシック" w:cstheme="minorBidi"/>
                <w:color w:val="000000" w:themeColor="text1"/>
                <w:w w:val="83"/>
                <w:kern w:val="0"/>
                <w:sz w:val="16"/>
                <w:szCs w:val="16"/>
              </w:rPr>
              <w:t>7</w:t>
            </w:r>
            <w:r w:rsidRPr="00767C94">
              <w:rPr>
                <w:rFonts w:ascii="BIZ UDゴシック" w:eastAsia="BIZ UDゴシック" w:hAnsi="BIZ UDゴシック" w:cstheme="minorBidi" w:hint="eastAsia"/>
                <w:color w:val="000000" w:themeColor="text1"/>
                <w:w w:val="83"/>
                <w:kern w:val="0"/>
                <w:sz w:val="16"/>
                <w:szCs w:val="16"/>
              </w:rPr>
              <w:t>項及び</w:t>
            </w:r>
          </w:p>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8</w:t>
            </w:r>
            <w:r w:rsidRPr="00767C94">
              <w:rPr>
                <w:rFonts w:ascii="BIZ UDゴシック" w:eastAsia="BIZ UDゴシック" w:hAnsi="BIZ UDゴシック" w:cstheme="minorBidi" w:hint="eastAsia"/>
                <w:color w:val="000000" w:themeColor="text1"/>
                <w:w w:val="83"/>
                <w:kern w:val="0"/>
                <w:sz w:val="16"/>
                <w:szCs w:val="16"/>
              </w:rPr>
              <w:t>項</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身体拘束的拘束を行う場合には、その態様及び時間、その際の入所者の心身の状況並びに緊急やむを得ない理由を記録すること。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4669262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7649562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1946034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身体的拘束等の適正化のための対策を検討する委員会を</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回以上開催すること。かつ、介護職員その他の従業者に周知徹底を図ること。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0591418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511882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3457758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身体的拘束等の適正化のための指針を整備すること。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9058459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9705716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610742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　介護職員その他の従業者に対し、身体的拘束等の適正化のための研修を定期的（年</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回以上）に実施すること。</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6855516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161980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6752878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上記①～④のいずれを満たしていない場合であっても、減算の対象となります。</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2"/>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施設において実際に身体拘束等が行われているか否かは問いません。</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6</w:t>
            </w:r>
            <w:r w:rsidRPr="00767C94">
              <w:rPr>
                <w:rFonts w:ascii="BIZ UDゴシック" w:eastAsia="BIZ UDゴシック" w:hAnsi="BIZ UDゴシック" w:cs="ＭＳ 明朝"/>
                <w:color w:val="000000" w:themeColor="text1"/>
                <w:spacing w:val="20"/>
                <w:sz w:val="21"/>
                <w:szCs w:val="21"/>
              </w:rPr>
              <w:t>8</w:t>
            </w:r>
          </w:p>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安全管理体制未実施減算</w:t>
            </w: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0" w:firstLineChars="50" w:firstLine="95"/>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メイリオ" w:hint="eastAsia"/>
                <w:color w:val="000000" w:themeColor="text1"/>
                <w:kern w:val="0"/>
                <w:sz w:val="21"/>
                <w:szCs w:val="21"/>
              </w:rPr>
              <w:t>厚生労働大臣が定める基準を満たさない場合は、安全管理体制未実施減算として、</w:t>
            </w:r>
            <w:r w:rsidRPr="00767C94">
              <w:rPr>
                <w:rFonts w:ascii="BIZ UDゴシック" w:eastAsia="BIZ UDゴシック" w:hAnsi="BIZ UDゴシック" w:cs="メイリオ"/>
                <w:color w:val="000000" w:themeColor="text1"/>
                <w:kern w:val="0"/>
                <w:sz w:val="21"/>
                <w:szCs w:val="21"/>
              </w:rPr>
              <w:t>1</w:t>
            </w:r>
            <w:r w:rsidRPr="00767C94">
              <w:rPr>
                <w:rFonts w:ascii="BIZ UDゴシック" w:eastAsia="BIZ UDゴシック" w:hAnsi="BIZ UDゴシック" w:cs="メイリオ" w:hint="eastAsia"/>
                <w:color w:val="000000" w:themeColor="text1"/>
                <w:kern w:val="0"/>
                <w:sz w:val="21"/>
                <w:szCs w:val="21"/>
              </w:rPr>
              <w:t>日につき</w:t>
            </w:r>
            <w:r w:rsidRPr="00767C94">
              <w:rPr>
                <w:rFonts w:ascii="BIZ UDゴシック" w:eastAsia="BIZ UDゴシック" w:hAnsi="BIZ UDゴシック" w:cs="メイリオ"/>
                <w:color w:val="000000" w:themeColor="text1"/>
                <w:kern w:val="0"/>
                <w:sz w:val="21"/>
                <w:szCs w:val="21"/>
              </w:rPr>
              <w:t>5</w:t>
            </w:r>
            <w:r w:rsidRPr="00767C94">
              <w:rPr>
                <w:rFonts w:ascii="BIZ UDゴシック" w:eastAsia="BIZ UDゴシック" w:hAnsi="BIZ UDゴシック" w:cs="メイリオ" w:hint="eastAsia"/>
                <w:color w:val="000000" w:themeColor="text1"/>
                <w:kern w:val="0"/>
                <w:sz w:val="21"/>
                <w:szCs w:val="21"/>
              </w:rPr>
              <w:t>単位を所定単位数から減算していますか。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1725798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4606600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1523192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老企40</w:t>
            </w:r>
          </w:p>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第2の5（6）</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0" w:firstLineChars="50" w:firstLine="95"/>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ＭＳ 明朝" w:hint="eastAsia"/>
                <w:color w:val="000000" w:themeColor="text1"/>
                <w:sz w:val="21"/>
                <w:szCs w:val="21"/>
              </w:rPr>
              <w:t>〔厚生労働大臣が定める基準〕</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条例</w:t>
            </w:r>
          </w:p>
          <w:p w:rsidR="00383200" w:rsidRPr="00767C94" w:rsidRDefault="00383200" w:rsidP="00383200">
            <w:pPr>
              <w:spacing w:line="200" w:lineRule="exact"/>
              <w:ind w:left="106" w:hanging="106"/>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hint="eastAsia"/>
                <w:color w:val="000000" w:themeColor="text1"/>
                <w:sz w:val="16"/>
                <w:szCs w:val="16"/>
              </w:rPr>
              <w:t>第39条第1項</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ＭＳ 明朝" w:hint="eastAsia"/>
                <w:color w:val="000000" w:themeColor="text1"/>
                <w:sz w:val="21"/>
                <w:szCs w:val="21"/>
              </w:rPr>
              <w:t>（1）　事故が発生した場合の対応、報告の方法等が記載された事故発生の防止のための指針を整備すること。</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0467232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8063529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6243914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ＭＳ 明朝" w:hint="eastAsia"/>
                <w:color w:val="000000" w:themeColor="text1"/>
                <w:sz w:val="21"/>
                <w:szCs w:val="21"/>
              </w:rPr>
              <w:t>（2）　事故が発生した場合又はそれに至る危険性がある事態が生じた場合に、当該事実が報告され、その分析を通じた改善策を従業者に周知徹底す</w:t>
            </w:r>
            <w:r w:rsidRPr="00767C94">
              <w:rPr>
                <w:rFonts w:ascii="BIZ UDゴシック" w:eastAsia="BIZ UDゴシック" w:hAnsi="BIZ UDゴシック" w:cs="ＭＳ 明朝" w:hint="eastAsia"/>
                <w:color w:val="000000" w:themeColor="text1"/>
                <w:sz w:val="21"/>
                <w:szCs w:val="21"/>
              </w:rPr>
              <w:lastRenderedPageBreak/>
              <w:t>る体制を整備すること。</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7337176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3490230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2194125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（3）　事故発生のための委員会(テレビ電話装置等を活用して行うことができるものとする。)及び従業者に対する研修を定期的に行うこと。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0991313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2590332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8638753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（4）　(3)に掲げる措置を適切に実施するための担当者を置くこと。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7971815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2982214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197569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メイリオ" w:hint="eastAsia"/>
                <w:color w:val="000000" w:themeColor="text1"/>
                <w:kern w:val="0"/>
                <w:sz w:val="21"/>
                <w:szCs w:val="21"/>
              </w:rPr>
              <w:t>※　安全管理体制未実施減算については、介護老人福祉施設基準第</w:t>
            </w:r>
            <w:r w:rsidRPr="00767C94">
              <w:rPr>
                <w:rFonts w:ascii="BIZ UDゴシック" w:eastAsia="BIZ UDゴシック" w:hAnsi="BIZ UDゴシック" w:cs="メイリオ"/>
                <w:color w:val="000000" w:themeColor="text1"/>
                <w:kern w:val="0"/>
                <w:sz w:val="21"/>
                <w:szCs w:val="21"/>
              </w:rPr>
              <w:t>3</w:t>
            </w:r>
            <w:r w:rsidRPr="00767C94">
              <w:rPr>
                <w:rFonts w:ascii="BIZ UDゴシック" w:eastAsia="BIZ UDゴシック" w:hAnsi="BIZ UDゴシック" w:cs="メイリオ" w:hint="eastAsia"/>
                <w:color w:val="000000" w:themeColor="text1"/>
                <w:kern w:val="0"/>
                <w:sz w:val="21"/>
                <w:szCs w:val="21"/>
              </w:rPr>
              <w:t>5条第</w:t>
            </w:r>
            <w:r w:rsidRPr="00767C94">
              <w:rPr>
                <w:rFonts w:ascii="BIZ UDゴシック" w:eastAsia="BIZ UDゴシック" w:hAnsi="BIZ UDゴシック" w:cs="メイリオ"/>
                <w:color w:val="000000" w:themeColor="text1"/>
                <w:kern w:val="0"/>
                <w:sz w:val="21"/>
                <w:szCs w:val="21"/>
              </w:rPr>
              <w:t>1</w:t>
            </w:r>
            <w:r w:rsidRPr="00767C94">
              <w:rPr>
                <w:rFonts w:ascii="BIZ UDゴシック" w:eastAsia="BIZ UDゴシック" w:hAnsi="BIZ UDゴシック" w:cs="メイリオ" w:hint="eastAsia"/>
                <w:color w:val="000000" w:themeColor="text1"/>
                <w:kern w:val="0"/>
                <w:sz w:val="21"/>
                <w:szCs w:val="21"/>
              </w:rPr>
              <w:t>項に規定する基準を満たさない事実が生じた場合に、その翌月から基準に満たない状況が解消されるに至った月まで、入所者全員について、所定単位数から減算することとする。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16" w:hanging="116"/>
              <w:jc w:val="center"/>
              <w:rPr>
                <w:rFonts w:ascii="BIZ UDゴシック" w:eastAsia="BIZ UDゴシック" w:hAnsi="BIZ UDゴシック"/>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106" w:hanging="106"/>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平12老企40</w:t>
            </w:r>
          </w:p>
          <w:p w:rsidR="00383200" w:rsidRPr="00767C94" w:rsidRDefault="00383200" w:rsidP="00383200">
            <w:pPr>
              <w:spacing w:line="200" w:lineRule="exact"/>
              <w:ind w:left="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第2の5(6)</w:t>
            </w:r>
          </w:p>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vMerge w:val="restart"/>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6</w:t>
            </w:r>
            <w:r w:rsidRPr="00767C94">
              <w:rPr>
                <w:rFonts w:ascii="BIZ UDゴシック" w:eastAsia="BIZ UDゴシック" w:hAnsi="BIZ UDゴシック" w:cs="ＭＳ 明朝"/>
                <w:color w:val="000000" w:themeColor="text1"/>
                <w:spacing w:val="20"/>
                <w:sz w:val="21"/>
                <w:szCs w:val="21"/>
              </w:rPr>
              <w:t>9</w:t>
            </w:r>
          </w:p>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栄養管理に係る減算</w:t>
            </w: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0" w:firstLineChars="100" w:firstLine="189"/>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メイリオ" w:hint="eastAsia"/>
                <w:color w:val="000000" w:themeColor="text1"/>
                <w:kern w:val="0"/>
                <w:sz w:val="21"/>
                <w:szCs w:val="21"/>
              </w:rPr>
              <w:t>栄養管理について、厚生労働大臣が定める基準を満たさない場合は、</w:t>
            </w:r>
            <w:r w:rsidRPr="00767C94">
              <w:rPr>
                <w:rFonts w:ascii="BIZ UDゴシック" w:eastAsia="BIZ UDゴシック" w:hAnsi="BIZ UDゴシック" w:cs="メイリオ"/>
                <w:color w:val="000000" w:themeColor="text1"/>
                <w:kern w:val="0"/>
                <w:sz w:val="21"/>
                <w:szCs w:val="21"/>
              </w:rPr>
              <w:t>1</w:t>
            </w:r>
            <w:r w:rsidRPr="00767C94">
              <w:rPr>
                <w:rFonts w:ascii="BIZ UDゴシック" w:eastAsia="BIZ UDゴシック" w:hAnsi="BIZ UDゴシック" w:cs="メイリオ" w:hint="eastAsia"/>
                <w:color w:val="000000" w:themeColor="text1"/>
                <w:kern w:val="0"/>
                <w:sz w:val="21"/>
                <w:szCs w:val="21"/>
              </w:rPr>
              <w:t>日につき</w:t>
            </w:r>
            <w:r w:rsidRPr="00767C94">
              <w:rPr>
                <w:rFonts w:ascii="BIZ UDゴシック" w:eastAsia="BIZ UDゴシック" w:hAnsi="BIZ UDゴシック" w:cs="メイリオ"/>
                <w:color w:val="000000" w:themeColor="text1"/>
                <w:kern w:val="0"/>
                <w:sz w:val="21"/>
                <w:szCs w:val="21"/>
              </w:rPr>
              <w:t>14</w:t>
            </w:r>
            <w:r w:rsidRPr="00767C94">
              <w:rPr>
                <w:rFonts w:ascii="BIZ UDゴシック" w:eastAsia="BIZ UDゴシック" w:hAnsi="BIZ UDゴシック" w:cs="メイリオ" w:hint="eastAsia"/>
                <w:color w:val="000000" w:themeColor="text1"/>
                <w:kern w:val="0"/>
                <w:sz w:val="21"/>
                <w:szCs w:val="21"/>
              </w:rPr>
              <w:t>単位を所定単位数から減算していますか。</w:t>
            </w:r>
          </w:p>
          <w:p w:rsidR="00383200" w:rsidRPr="00767C94" w:rsidRDefault="00383200" w:rsidP="00383200">
            <w:pPr>
              <w:autoSpaceDE w:val="0"/>
              <w:autoSpaceDN w:val="0"/>
              <w:adjustRightInd w:val="0"/>
              <w:spacing w:line="240" w:lineRule="exact"/>
              <w:ind w:left="0" w:firstLineChars="100" w:firstLine="189"/>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ＭＳ 明朝" w:hint="eastAsia"/>
                <w:color w:val="000000" w:themeColor="text1"/>
                <w:kern w:val="0"/>
                <w:sz w:val="21"/>
                <w:szCs w:val="21"/>
              </w:rPr>
              <w:t>※令和6年3月31日までは適用しない。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4167829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5416405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802072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106" w:hanging="106"/>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平12老企40</w:t>
            </w:r>
          </w:p>
          <w:p w:rsidR="00383200" w:rsidRPr="00767C94" w:rsidRDefault="00383200" w:rsidP="00383200">
            <w:pPr>
              <w:spacing w:line="200" w:lineRule="exact"/>
              <w:ind w:left="106" w:hanging="106"/>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第2の5(7)</w:t>
            </w:r>
          </w:p>
          <w:p w:rsidR="00383200" w:rsidRPr="00767C94" w:rsidRDefault="00383200" w:rsidP="00383200">
            <w:pPr>
              <w:spacing w:line="200" w:lineRule="exact"/>
              <w:ind w:left="106" w:hanging="106"/>
              <w:jc w:val="left"/>
              <w:rPr>
                <w:rFonts w:ascii="BIZ UDゴシック" w:eastAsia="BIZ UDゴシック" w:hAnsi="BIZ UDゴシック"/>
                <w:color w:val="000000" w:themeColor="text1"/>
                <w:sz w:val="16"/>
                <w:szCs w:val="16"/>
              </w:rPr>
            </w:pPr>
          </w:p>
        </w:tc>
      </w:tr>
      <w:tr w:rsidR="00767C94" w:rsidRPr="00767C94" w:rsidTr="004C416B">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tabs>
                <w:tab w:val="left" w:pos="1314"/>
              </w:tabs>
              <w:autoSpaceDE w:val="0"/>
              <w:autoSpaceDN w:val="0"/>
              <w:adjustRightInd w:val="0"/>
              <w:spacing w:line="240" w:lineRule="exact"/>
              <w:ind w:hangingChars="40"/>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ＭＳ 明朝" w:hint="eastAsia"/>
                <w:color w:val="000000" w:themeColor="text1"/>
                <w:sz w:val="21"/>
                <w:szCs w:val="21"/>
              </w:rPr>
              <w:t>〔厚生労働大臣が定める基準〕</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116" w:hanging="116"/>
              <w:jc w:val="center"/>
              <w:rPr>
                <w:rFonts w:ascii="BIZ UDゴシック" w:eastAsia="BIZ UDゴシック" w:hAnsi="BIZ UDゴシック"/>
                <w:color w:val="000000" w:themeColor="text1"/>
                <w:w w:val="83"/>
                <w:kern w:val="0"/>
                <w:sz w:val="21"/>
                <w:szCs w:val="21"/>
              </w:rPr>
            </w:pPr>
          </w:p>
        </w:tc>
        <w:tc>
          <w:tcPr>
            <w:tcW w:w="1276" w:type="dxa"/>
            <w:vMerge w:val="restart"/>
            <w:tcBorders>
              <w:left w:val="single" w:sz="4" w:space="0" w:color="auto"/>
              <w:bottom w:val="nil"/>
              <w:right w:val="single" w:sz="4" w:space="0" w:color="auto"/>
            </w:tcBorders>
            <w:shd w:val="clear" w:color="auto" w:fill="auto"/>
          </w:tcPr>
          <w:p w:rsidR="004C416B" w:rsidRPr="00767C94" w:rsidRDefault="004C416B" w:rsidP="004C416B">
            <w:pPr>
              <w:spacing w:line="200" w:lineRule="exact"/>
              <w:ind w:left="106" w:hanging="106"/>
              <w:jc w:val="left"/>
              <w:rPr>
                <w:rFonts w:ascii="BIZ UDゴシック" w:eastAsia="BIZ UDゴシック" w:hAnsi="BIZ UDゴシック"/>
                <w:color w:val="000000" w:themeColor="text1"/>
                <w:sz w:val="16"/>
                <w:szCs w:val="16"/>
              </w:rPr>
            </w:pPr>
          </w:p>
          <w:p w:rsidR="004C416B" w:rsidRPr="00767C94" w:rsidRDefault="004C416B" w:rsidP="004C416B">
            <w:pPr>
              <w:spacing w:line="200" w:lineRule="exact"/>
              <w:ind w:left="106" w:hanging="106"/>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平27厚労告95・</w:t>
            </w:r>
          </w:p>
          <w:p w:rsidR="00383200" w:rsidRPr="00767C94" w:rsidRDefault="004C416B" w:rsidP="004C416B">
            <w:pPr>
              <w:spacing w:line="200" w:lineRule="exact"/>
              <w:ind w:left="106" w:hanging="106"/>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86の3</w:t>
            </w:r>
          </w:p>
        </w:tc>
      </w:tr>
      <w:tr w:rsidR="00767C94" w:rsidRPr="00767C94" w:rsidTr="004C416B">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bottom w:val="dotted" w:sz="4" w:space="0" w:color="auto"/>
            </w:tcBorders>
            <w:shd w:val="clear" w:color="auto" w:fill="auto"/>
          </w:tcPr>
          <w:p w:rsidR="00383200" w:rsidRPr="00767C94" w:rsidRDefault="00383200" w:rsidP="00383200">
            <w:pPr>
              <w:autoSpaceDE w:val="0"/>
              <w:autoSpaceDN w:val="0"/>
              <w:adjustRightInd w:val="0"/>
              <w:spacing w:line="240" w:lineRule="exact"/>
              <w:ind w:leftChars="100" w:left="408" w:hangingChars="100" w:hanging="189"/>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メイリオ" w:hint="eastAsia"/>
                <w:color w:val="000000" w:themeColor="text1"/>
                <w:kern w:val="0"/>
                <w:sz w:val="21"/>
                <w:szCs w:val="21"/>
              </w:rPr>
              <w:t>(1)　指定介護老人福祉施設基準第2条に定める栄養士又は管理栄養士の員数を置いていること。</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6022972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3287969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4246330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nil"/>
              <w:right w:val="single" w:sz="4" w:space="0" w:color="auto"/>
            </w:tcBorders>
            <w:shd w:val="clear" w:color="auto" w:fill="auto"/>
          </w:tcPr>
          <w:p w:rsidR="00383200" w:rsidRPr="00767C94" w:rsidRDefault="00383200" w:rsidP="00383200">
            <w:pPr>
              <w:spacing w:line="200" w:lineRule="exact"/>
              <w:ind w:left="106" w:hanging="106"/>
              <w:jc w:val="left"/>
              <w:rPr>
                <w:rFonts w:ascii="BIZ UDゴシック" w:eastAsia="BIZ UDゴシック" w:hAnsi="BIZ UDゴシック"/>
                <w:color w:val="000000" w:themeColor="text1"/>
                <w:sz w:val="16"/>
                <w:szCs w:val="16"/>
              </w:rPr>
            </w:pPr>
          </w:p>
        </w:tc>
      </w:tr>
      <w:tr w:rsidR="00767C94" w:rsidRPr="00767C94" w:rsidTr="004C416B">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bottom w:val="single" w:sz="4" w:space="0" w:color="auto"/>
            </w:tcBorders>
            <w:shd w:val="clear" w:color="auto" w:fill="auto"/>
          </w:tcPr>
          <w:p w:rsidR="00383200" w:rsidRPr="00767C94" w:rsidRDefault="00383200" w:rsidP="00383200">
            <w:pPr>
              <w:autoSpaceDE w:val="0"/>
              <w:autoSpaceDN w:val="0"/>
              <w:adjustRightInd w:val="0"/>
              <w:spacing w:line="240" w:lineRule="exact"/>
              <w:ind w:leftChars="100" w:left="408" w:hangingChars="100" w:hanging="189"/>
              <w:jc w:val="left"/>
              <w:rPr>
                <w:rFonts w:ascii="BIZ UDゴシック" w:eastAsia="BIZ UDゴシック" w:hAnsi="BIZ UDゴシック" w:cs="メイリオ"/>
                <w:color w:val="000000" w:themeColor="text1"/>
                <w:kern w:val="0"/>
                <w:sz w:val="21"/>
                <w:szCs w:val="21"/>
              </w:rPr>
            </w:pPr>
            <w:r w:rsidRPr="00767C94">
              <w:rPr>
                <w:rFonts w:ascii="BIZ UDゴシック" w:eastAsia="BIZ UDゴシック" w:hAnsi="BIZ UDゴシック" w:cs="メイリオ" w:hint="eastAsia"/>
                <w:color w:val="000000" w:themeColor="text1"/>
                <w:kern w:val="0"/>
                <w:sz w:val="21"/>
                <w:szCs w:val="21"/>
              </w:rPr>
              <w:t>(2)　入所者の栄養状態の維持及び改善を図り、自立した日常生活を営むことができるよう、各入所者の状態に応じた栄養管理を計画的に行わなければならない。</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3275165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4205789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338597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106" w:hanging="106"/>
              <w:jc w:val="left"/>
              <w:rPr>
                <w:rFonts w:ascii="BIZ UDゴシック" w:eastAsia="BIZ UDゴシック" w:hAnsi="BIZ UDゴシック"/>
                <w:color w:val="000000" w:themeColor="text1"/>
                <w:sz w:val="16"/>
                <w:szCs w:val="16"/>
              </w:rPr>
            </w:pPr>
          </w:p>
        </w:tc>
      </w:tr>
      <w:tr w:rsidR="00767C94" w:rsidRPr="00767C94" w:rsidTr="004C416B">
        <w:trPr>
          <w:trHeight w:val="1269"/>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メイリオ" w:hint="eastAsia"/>
                <w:color w:val="000000" w:themeColor="text1"/>
                <w:kern w:val="0"/>
                <w:sz w:val="21"/>
                <w:szCs w:val="21"/>
              </w:rPr>
              <w:t>※　栄養管理の基準を満たさない場合の減算については、基準条例に定める栄養士又は管理栄養士の員数若しくは同基準第</w:t>
            </w:r>
            <w:r w:rsidRPr="00767C94">
              <w:rPr>
                <w:rFonts w:ascii="BIZ UDゴシック" w:eastAsia="BIZ UDゴシック" w:hAnsi="BIZ UDゴシック" w:cs="メイリオ"/>
                <w:color w:val="000000" w:themeColor="text1"/>
                <w:kern w:val="0"/>
                <w:sz w:val="21"/>
                <w:szCs w:val="21"/>
              </w:rPr>
              <w:t>17</w:t>
            </w:r>
            <w:r w:rsidRPr="00767C94">
              <w:rPr>
                <w:rFonts w:ascii="BIZ UDゴシック" w:eastAsia="BIZ UDゴシック" w:hAnsi="BIZ UDゴシック" w:cs="メイリオ" w:hint="eastAsia"/>
                <w:color w:val="000000" w:themeColor="text1"/>
                <w:kern w:val="0"/>
                <w:sz w:val="21"/>
                <w:szCs w:val="21"/>
              </w:rPr>
              <w:t>条の</w:t>
            </w:r>
            <w:r w:rsidRPr="00767C94">
              <w:rPr>
                <w:rFonts w:ascii="BIZ UDゴシック" w:eastAsia="BIZ UDゴシック" w:hAnsi="BIZ UDゴシック" w:cs="メイリオ"/>
                <w:color w:val="000000" w:themeColor="text1"/>
                <w:kern w:val="0"/>
                <w:sz w:val="21"/>
                <w:szCs w:val="21"/>
              </w:rPr>
              <w:t>2</w:t>
            </w:r>
            <w:r w:rsidRPr="00767C94">
              <w:rPr>
                <w:rFonts w:ascii="BIZ UDゴシック" w:eastAsia="BIZ UDゴシック" w:hAnsi="BIZ UDゴシック" w:cs="メイリオ" w:hint="eastAsia"/>
                <w:color w:val="000000" w:themeColor="text1"/>
                <w:kern w:val="0"/>
                <w:sz w:val="21"/>
                <w:szCs w:val="21"/>
              </w:rPr>
              <w:t>（指定介護老人福祉施設基準第49条において準用する場合を含む。）に規定する基準を満たさない事実が生じた場合に、その翌々月から基準を満たさない状況が解決されるに至った月まで、入所者全員について、所定単位数が減算されることとする（ただし、翌月の末日において基準を満たすに至っている場合を除く。）。</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16" w:hanging="116"/>
              <w:jc w:val="center"/>
              <w:rPr>
                <w:rFonts w:ascii="BIZ UDゴシック" w:eastAsia="BIZ UDゴシック" w:hAnsi="BIZ UDゴシック"/>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106" w:hanging="106"/>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平12老企40</w:t>
            </w:r>
          </w:p>
          <w:p w:rsidR="00383200" w:rsidRPr="00767C94" w:rsidRDefault="00383200" w:rsidP="00383200">
            <w:pPr>
              <w:spacing w:line="200" w:lineRule="exact"/>
              <w:ind w:left="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第2の5(7)</w:t>
            </w:r>
          </w:p>
          <w:p w:rsidR="00383200" w:rsidRPr="00767C94" w:rsidRDefault="00383200" w:rsidP="00383200">
            <w:pPr>
              <w:spacing w:line="200" w:lineRule="exact"/>
              <w:ind w:left="106" w:hanging="106"/>
              <w:jc w:val="left"/>
              <w:rPr>
                <w:rFonts w:ascii="BIZ UDゴシック" w:eastAsia="BIZ UDゴシック" w:hAnsi="BIZ UDゴシック"/>
                <w:color w:val="000000" w:themeColor="text1"/>
                <w:sz w:val="16"/>
                <w:szCs w:val="16"/>
              </w:rPr>
            </w:pPr>
          </w:p>
        </w:tc>
      </w:tr>
      <w:tr w:rsidR="00767C94" w:rsidRPr="00767C94" w:rsidTr="004C416B">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7</w:t>
            </w:r>
            <w:r w:rsidRPr="00767C94">
              <w:rPr>
                <w:rFonts w:ascii="BIZ UDゴシック" w:eastAsia="BIZ UDゴシック" w:hAnsi="BIZ UDゴシック"/>
                <w:color w:val="000000" w:themeColor="text1"/>
                <w:spacing w:val="20"/>
                <w:sz w:val="21"/>
                <w:szCs w:val="21"/>
              </w:rPr>
              <w:t>0</w:t>
            </w:r>
          </w:p>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日常生活</w:t>
            </w:r>
          </w:p>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継続支援</w:t>
            </w:r>
          </w:p>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767C94">
              <w:rPr>
                <w:rFonts w:ascii="BIZ UDゴシック" w:eastAsia="BIZ UDゴシック" w:hAnsi="BIZ UDゴシック" w:hint="eastAsia"/>
                <w:color w:val="000000" w:themeColor="text1"/>
                <w:spacing w:val="20"/>
                <w:sz w:val="21"/>
                <w:szCs w:val="21"/>
              </w:rPr>
              <w:t>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次の基準に適合しているものとして市長に届け出た場合は、日常生活継続支援加算として、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日につき次に掲げる単位数を所定単位数に加算していますか。</w:t>
            </w:r>
          </w:p>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日常生活継続支援加算(Ⅱ)　　</w:t>
            </w:r>
            <w:r w:rsidRPr="00767C94">
              <w:rPr>
                <w:rFonts w:ascii="BIZ UDゴシック" w:eastAsia="BIZ UDゴシック" w:hAnsi="BIZ UDゴシック" w:cs="ＭＳ 明朝"/>
                <w:color w:val="000000" w:themeColor="text1"/>
                <w:sz w:val="21"/>
                <w:szCs w:val="21"/>
              </w:rPr>
              <w:t>46</w:t>
            </w:r>
            <w:r w:rsidRPr="00767C94">
              <w:rPr>
                <w:rFonts w:ascii="BIZ UDゴシック" w:eastAsia="BIZ UDゴシック" w:hAnsi="BIZ UDゴシック" w:cs="ＭＳ 明朝" w:hint="eastAsia"/>
                <w:color w:val="000000" w:themeColor="text1"/>
                <w:sz w:val="21"/>
                <w:szCs w:val="21"/>
              </w:rPr>
              <w:t>単位</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8623484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0734283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9686408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の注7</w:t>
            </w:r>
          </w:p>
        </w:tc>
      </w:tr>
      <w:tr w:rsidR="00767C94" w:rsidRPr="00767C94" w:rsidTr="00246E2D">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【厚生労働大臣が定める施設基準】</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　次のいずれかに該当していますか。</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p w:rsidR="00383200" w:rsidRPr="00767C94" w:rsidRDefault="00383200" w:rsidP="00383200">
            <w:pPr>
              <w:adjustRightInd w:val="0"/>
              <w:spacing w:line="240" w:lineRule="exact"/>
              <w:ind w:left="522" w:hangingChars="276" w:hanging="522"/>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前6月間又は前12月間における新規入所者の総数のうち、要介護4又は</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の者の割合が70/100以上</w:t>
            </w:r>
          </w:p>
          <w:p w:rsidR="00383200" w:rsidRPr="00767C94" w:rsidRDefault="00383200" w:rsidP="00383200">
            <w:pPr>
              <w:adjustRightInd w:val="0"/>
              <w:spacing w:line="240" w:lineRule="exact"/>
              <w:ind w:left="522" w:hangingChars="276" w:hanging="522"/>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前6月間又は前12月間における新規入所者の総数のうち、認知症高齢者の日常生活自立度Ⅲ、Ⅳ又はMに該当する者の割合が65/100以上</w:t>
            </w:r>
          </w:p>
          <w:p w:rsidR="00383200" w:rsidRPr="00767C94" w:rsidRDefault="00383200" w:rsidP="00383200">
            <w:pPr>
              <w:adjustRightInd w:val="0"/>
              <w:spacing w:line="240" w:lineRule="exact"/>
              <w:ind w:left="522" w:hangingChars="276" w:hanging="522"/>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社会福祉士及び介護福祉士法施行規則第1条各号に掲げる行為（①口</w:t>
            </w:r>
            <w:r w:rsidRPr="00767C94">
              <w:rPr>
                <w:rFonts w:ascii="BIZ UDゴシック" w:eastAsia="BIZ UDゴシック" w:hAnsi="BIZ UDゴシック" w:cs="ＭＳ 明朝"/>
                <w:color w:val="000000" w:themeColor="text1"/>
                <w:sz w:val="21"/>
                <w:szCs w:val="21"/>
              </w:rPr>
              <w:t xml:space="preserve">腔内の喀痰吸引 </w:t>
            </w:r>
            <w:r w:rsidRPr="00767C94">
              <w:rPr>
                <w:rFonts w:ascii="BIZ UDゴシック" w:eastAsia="BIZ UDゴシック" w:hAnsi="BIZ UDゴシック" w:cs="ＭＳ 明朝" w:hint="eastAsia"/>
                <w:color w:val="000000" w:themeColor="text1"/>
                <w:sz w:val="21"/>
                <w:szCs w:val="21"/>
              </w:rPr>
              <w:t>、②</w:t>
            </w:r>
            <w:r w:rsidRPr="00767C94">
              <w:rPr>
                <w:rFonts w:ascii="BIZ UDゴシック" w:eastAsia="BIZ UDゴシック" w:hAnsi="BIZ UDゴシック" w:cs="ＭＳ 明朝"/>
                <w:color w:val="000000" w:themeColor="text1"/>
                <w:sz w:val="21"/>
                <w:szCs w:val="21"/>
              </w:rPr>
              <w:t xml:space="preserve">鼻腔内の喀痰吸引 </w:t>
            </w:r>
            <w:r w:rsidRPr="00767C94">
              <w:rPr>
                <w:rFonts w:ascii="BIZ UDゴシック" w:eastAsia="BIZ UDゴシック" w:hAnsi="BIZ UDゴシック" w:cs="ＭＳ 明朝" w:hint="eastAsia"/>
                <w:color w:val="000000" w:themeColor="text1"/>
                <w:sz w:val="21"/>
                <w:szCs w:val="21"/>
              </w:rPr>
              <w:t>、③</w:t>
            </w:r>
            <w:r w:rsidRPr="00767C94">
              <w:rPr>
                <w:rFonts w:ascii="BIZ UDゴシック" w:eastAsia="BIZ UDゴシック" w:hAnsi="BIZ UDゴシック" w:cs="ＭＳ 明朝"/>
                <w:color w:val="000000" w:themeColor="text1"/>
                <w:sz w:val="21"/>
                <w:szCs w:val="21"/>
              </w:rPr>
              <w:t xml:space="preserve">気管カニューレ内部の喀痰吸引 </w:t>
            </w:r>
            <w:r w:rsidRPr="00767C94">
              <w:rPr>
                <w:rFonts w:ascii="BIZ UDゴシック" w:eastAsia="BIZ UDゴシック" w:hAnsi="BIZ UDゴシック" w:cs="ＭＳ 明朝" w:hint="eastAsia"/>
                <w:color w:val="000000" w:themeColor="text1"/>
                <w:sz w:val="21"/>
                <w:szCs w:val="21"/>
              </w:rPr>
              <w:t>、④</w:t>
            </w:r>
            <w:r w:rsidRPr="00767C94">
              <w:rPr>
                <w:rFonts w:ascii="BIZ UDゴシック" w:eastAsia="BIZ UDゴシック" w:hAnsi="BIZ UDゴシック" w:cs="ＭＳ 明朝"/>
                <w:color w:val="000000" w:themeColor="text1"/>
                <w:sz w:val="21"/>
                <w:szCs w:val="21"/>
              </w:rPr>
              <w:t xml:space="preserve">胃ろう又は腸ろうによる経管栄養 </w:t>
            </w:r>
            <w:r w:rsidRPr="00767C94">
              <w:rPr>
                <w:rFonts w:ascii="BIZ UDゴシック" w:eastAsia="BIZ UDゴシック" w:hAnsi="BIZ UDゴシック" w:cs="ＭＳ 明朝" w:hint="eastAsia"/>
                <w:color w:val="000000" w:themeColor="text1"/>
                <w:sz w:val="21"/>
                <w:szCs w:val="21"/>
              </w:rPr>
              <w:t>、⑤</w:t>
            </w:r>
            <w:r w:rsidRPr="00767C94">
              <w:rPr>
                <w:rFonts w:ascii="BIZ UDゴシック" w:eastAsia="BIZ UDゴシック" w:hAnsi="BIZ UDゴシック" w:cs="ＭＳ 明朝"/>
                <w:color w:val="000000" w:themeColor="text1"/>
                <w:sz w:val="21"/>
                <w:szCs w:val="21"/>
              </w:rPr>
              <w:t>経鼻経管栄養</w:t>
            </w:r>
            <w:r w:rsidRPr="00767C94">
              <w:rPr>
                <w:rFonts w:ascii="BIZ UDゴシック" w:eastAsia="BIZ UDゴシック" w:hAnsi="BIZ UDゴシック" w:cs="ＭＳ 明朝" w:hint="eastAsia"/>
                <w:color w:val="000000" w:themeColor="text1"/>
                <w:sz w:val="21"/>
                <w:szCs w:val="21"/>
              </w:rPr>
              <w:t>）を必要とする者の割合が15/100以上</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80" w:hangingChars="52" w:hanging="80"/>
              <w:textAlignment w:val="baseline"/>
              <w:rPr>
                <w:rFonts w:ascii="BIZ UDゴシック" w:eastAsia="BIZ UDゴシック" w:hAnsi="BIZ UDゴシック" w:cstheme="minorBidi"/>
                <w:color w:val="000000" w:themeColor="text1"/>
                <w:w w:val="83"/>
                <w:kern w:val="0"/>
                <w:sz w:val="21"/>
                <w:szCs w:val="21"/>
              </w:rPr>
            </w:pP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2853595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6879228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93" w:hangingChars="52" w:hanging="93"/>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4756387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 27厚労告96</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0</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（2）　介護福祉士の数が、常勤換算方法で、入所者の数が6又はその端数を増すごとに1以上ですか。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2741585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4228971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9453144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次に掲げる規定のいずれにも適合する場合は、介護福祉士の数が、常勤換算方法で、入所者の数が7又はその端数を増すごとに1以上とする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80" w:hangingChars="52" w:hanging="80"/>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0" w:left="408"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業務の効率化及び質の向上又は職員の負担の軽減に資する機器（以下「介護機器」）を複数種類使用していること。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80" w:hangingChars="52" w:hanging="80"/>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0" w:left="408"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ロ　介護機器の使用に当たり、介護職員、看護職員、介護支援専門員その他の職種の者が共同して、アセスメント及び入所者の身体の状況等の評価を行い、職員配置の状況等の評価を行い、見直していること。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80" w:hangingChars="52" w:hanging="80"/>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0" w:left="408"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ハ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rsidR="00383200" w:rsidRPr="00767C94" w:rsidRDefault="00383200" w:rsidP="00383200">
            <w:pPr>
              <w:adjustRightInd w:val="0"/>
              <w:spacing w:line="240" w:lineRule="exact"/>
              <w:ind w:left="144"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lastRenderedPageBreak/>
              <w:t xml:space="preserve">　ⅰ入所者の安全及びケアの質の確保</w:t>
            </w:r>
          </w:p>
          <w:p w:rsidR="00383200" w:rsidRPr="00767C94" w:rsidRDefault="00383200" w:rsidP="00383200">
            <w:pPr>
              <w:adjustRightInd w:val="0"/>
              <w:spacing w:line="240" w:lineRule="exact"/>
              <w:ind w:left="144"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ⅱ職員の負担の軽減及び勤務状況への配慮</w:t>
            </w:r>
          </w:p>
          <w:p w:rsidR="00383200" w:rsidRPr="00767C94" w:rsidRDefault="00383200" w:rsidP="00383200">
            <w:pPr>
              <w:adjustRightInd w:val="0"/>
              <w:spacing w:line="240" w:lineRule="exact"/>
              <w:ind w:left="144"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ⅲ介護機器の定期的な点検</w:t>
            </w:r>
          </w:p>
          <w:p w:rsidR="00383200" w:rsidRPr="00767C94" w:rsidRDefault="00383200" w:rsidP="00383200">
            <w:pPr>
              <w:adjustRightInd w:val="0"/>
              <w:spacing w:line="240" w:lineRule="exact"/>
              <w:ind w:left="144"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ⅳ介護機器を安全かつ有効に活用するための職員研修</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80" w:hangingChars="52" w:hanging="80"/>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303"/>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定員超過利用・人員基準欠如に該当していますか。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5620691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5945824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269497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vMerge/>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〔留意事項〕</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①　</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1</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ア又はイに該当する場合は、届出を行った月以降においても、毎月において直近6月間又は12月間の新規入居者の算定基準の割合が算定基準以上であり、かつ、毎月記録するものとする。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第2の5(8)</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②　</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1</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ウに掲げる行為を必要とする者の占める割合については、届出日の属する月の前4月から前々月までの3月間のそれぞれの末日時点の割合の平均について算出すること。また、届出月以降においても、毎月において前4月から前々月までの3月間のこれらの割合がそれぞれ所定の割合以上であることを確認するために、毎月記録することが必要であ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介護福祉士の員数については、届出月以降においても、毎月において直近3月間の介護福祉士の員数が必要な員数を満たしていることが必要である。</w:t>
            </w:r>
          </w:p>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※①～③については、所定の割合を下回った場合、又は必要な人数を満たさなくなった場合は、直ちに届出を提出し、加算を取り下げなければならない。</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83200" w:rsidRPr="00767C94" w:rsidRDefault="00383200" w:rsidP="00383200">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　必要となる介護福祉士の数が常勤換算方法で入居者の数が</w:t>
            </w: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又はその端数を増すごとに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以上である場合においては、次の要件を満たすこと。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「業務の効率化及び質の向上又は職員の負担の軽減に資する機器を複数種類使用」とは、以下に掲げる介護機器を使用することであり、少なくとも</w:t>
            </w: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から</w:t>
            </w:r>
            <w:r w:rsidRPr="00767C94">
              <w:rPr>
                <w:rFonts w:ascii="BIZ UDゴシック" w:eastAsia="BIZ UDゴシック" w:hAnsi="BIZ UDゴシック" w:cs="ＭＳ 明朝"/>
                <w:color w:val="000000" w:themeColor="text1"/>
                <w:sz w:val="21"/>
                <w:szCs w:val="21"/>
              </w:rPr>
              <w:t>c</w:t>
            </w:r>
            <w:r w:rsidRPr="00767C94">
              <w:rPr>
                <w:rFonts w:ascii="BIZ UDゴシック" w:eastAsia="BIZ UDゴシック" w:hAnsi="BIZ UDゴシック" w:cs="ＭＳ 明朝" w:hint="eastAsia"/>
                <w:color w:val="000000" w:themeColor="text1"/>
                <w:sz w:val="21"/>
                <w:szCs w:val="21"/>
              </w:rPr>
              <w:t>までに掲げる介護機器は使用することとする。その際、</w:t>
            </w: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の機器は全ての居室に設置し、</w:t>
            </w:r>
            <w:r w:rsidRPr="00767C94">
              <w:rPr>
                <w:rFonts w:ascii="BIZ UDゴシック" w:eastAsia="BIZ UDゴシック" w:hAnsi="BIZ UDゴシック" w:cs="ＭＳ 明朝"/>
                <w:color w:val="000000" w:themeColor="text1"/>
                <w:sz w:val="21"/>
                <w:szCs w:val="21"/>
              </w:rPr>
              <w:t>b</w:t>
            </w:r>
            <w:r w:rsidRPr="00767C94">
              <w:rPr>
                <w:rFonts w:ascii="BIZ UDゴシック" w:eastAsia="BIZ UDゴシック" w:hAnsi="BIZ UDゴシック" w:cs="ＭＳ 明朝" w:hint="eastAsia"/>
                <w:color w:val="000000" w:themeColor="text1"/>
                <w:sz w:val="21"/>
                <w:szCs w:val="21"/>
              </w:rPr>
              <w:t xml:space="preserve">　　の機器は全ての介護職員が使用すること。</w:t>
            </w:r>
          </w:p>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 xml:space="preserve">　見守り機器（利用者がベッドから離れようとしている状態又は離れたことを感知できるセンサーであり、当該センサーから得られた情報を外部通信機能により職員に通報できる利用者の見守りに資する機器をいう。以下同じ。）</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b</w:t>
            </w:r>
            <w:r w:rsidRPr="00767C94">
              <w:rPr>
                <w:rFonts w:ascii="BIZ UDゴシック" w:eastAsia="BIZ UDゴシック" w:hAnsi="BIZ UDゴシック" w:cs="ＭＳ 明朝" w:hint="eastAsia"/>
                <w:color w:val="000000" w:themeColor="text1"/>
                <w:sz w:val="21"/>
                <w:szCs w:val="21"/>
              </w:rPr>
              <w:t xml:space="preserve">　インカム等の職員間の連絡調整の迅速化に資する</w:t>
            </w:r>
            <w:r w:rsidRPr="00767C94">
              <w:rPr>
                <w:rFonts w:ascii="BIZ UDゴシック" w:eastAsia="BIZ UDゴシック" w:hAnsi="BIZ UDゴシック" w:cs="ＭＳ 明朝"/>
                <w:color w:val="000000" w:themeColor="text1"/>
                <w:sz w:val="21"/>
                <w:szCs w:val="21"/>
              </w:rPr>
              <w:t>ICT</w:t>
            </w:r>
            <w:r w:rsidRPr="00767C94">
              <w:rPr>
                <w:rFonts w:ascii="BIZ UDゴシック" w:eastAsia="BIZ UDゴシック" w:hAnsi="BIZ UDゴシック" w:cs="ＭＳ 明朝" w:hint="eastAsia"/>
                <w:color w:val="000000" w:themeColor="text1"/>
                <w:sz w:val="21"/>
                <w:szCs w:val="21"/>
              </w:rPr>
              <w:t>機器</w:t>
            </w:r>
          </w:p>
          <w:p w:rsidR="00383200" w:rsidRPr="00767C94" w:rsidRDefault="00383200" w:rsidP="00383200">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c</w:t>
            </w:r>
            <w:r w:rsidRPr="00767C94">
              <w:rPr>
                <w:rFonts w:ascii="BIZ UDゴシック" w:eastAsia="BIZ UDゴシック" w:hAnsi="BIZ UDゴシック" w:cs="ＭＳ 明朝" w:hint="eastAsia"/>
                <w:color w:val="000000" w:themeColor="text1"/>
                <w:sz w:val="21"/>
                <w:szCs w:val="21"/>
              </w:rPr>
              <w:t xml:space="preserve">　介護記録ソフトウェアやスマートフォン等の介護記録の作成の効率化に資する</w:t>
            </w:r>
            <w:r w:rsidRPr="00767C94">
              <w:rPr>
                <w:rFonts w:ascii="BIZ UDゴシック" w:eastAsia="BIZ UDゴシック" w:hAnsi="BIZ UDゴシック" w:cs="ＭＳ 明朝"/>
                <w:color w:val="000000" w:themeColor="text1"/>
                <w:sz w:val="21"/>
                <w:szCs w:val="21"/>
              </w:rPr>
              <w:t>ICT</w:t>
            </w:r>
            <w:r w:rsidRPr="00767C94">
              <w:rPr>
                <w:rFonts w:ascii="BIZ UDゴシック" w:eastAsia="BIZ UDゴシック" w:hAnsi="BIZ UDゴシック" w:cs="ＭＳ 明朝" w:hint="eastAsia"/>
                <w:color w:val="000000" w:themeColor="text1"/>
                <w:sz w:val="21"/>
                <w:szCs w:val="21"/>
              </w:rPr>
              <w:t>機器</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d</w:t>
            </w:r>
            <w:r w:rsidRPr="00767C94">
              <w:rPr>
                <w:rFonts w:ascii="BIZ UDゴシック" w:eastAsia="BIZ UDゴシック" w:hAnsi="BIZ UDゴシック" w:cs="ＭＳ 明朝" w:hint="eastAsia"/>
                <w:color w:val="000000" w:themeColor="text1"/>
                <w:sz w:val="21"/>
                <w:szCs w:val="21"/>
              </w:rPr>
              <w:t xml:space="preserve">　移乗支援機器</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e</w:t>
            </w:r>
            <w:r w:rsidRPr="00767C94">
              <w:rPr>
                <w:rFonts w:ascii="BIZ UDゴシック" w:eastAsia="BIZ UDゴシック" w:hAnsi="BIZ UDゴシック" w:cs="ＭＳ 明朝" w:hint="eastAsia"/>
                <w:color w:val="000000" w:themeColor="text1"/>
                <w:sz w:val="21"/>
                <w:szCs w:val="21"/>
              </w:rPr>
              <w:t xml:space="preserve">　その他業務の効率化及び質の向上又は職員の負担の軽減に資する機器</w:t>
            </w:r>
          </w:p>
        </w:tc>
        <w:tc>
          <w:tcPr>
            <w:tcW w:w="1189"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ロ　介護機器の使用により業務効率化が図られた際、その効率化された時間は、ケアの質の向上及び職員の負担の軽減に資する取組に充てること。</w:t>
            </w:r>
          </w:p>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ケアの質の向上への取組については、幅広い職種の者が共同して、見守り機器やバイタルサイン等の情報を通じて得られる入居者の記録情報等を参考にしながら、適切なアセスメントや入居者の身体の状況等の評価等を行い、必要に応じ、業務体制を見直すこと。</w:t>
            </w:r>
          </w:p>
        </w:tc>
        <w:tc>
          <w:tcPr>
            <w:tcW w:w="1189"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ハ　介護機器を安全かつ有効に活用するための委員会」（以下「介護機器活用委員会」）は</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回以上行うこと。</w:t>
            </w:r>
          </w:p>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また、介護機器活用委員会には、管理者だけでなく実際にケアを行う職員を含む幅広い職種や役割の者が参画するものとし、実際にケアを行う職員の意見を尊重するよう努めることとする。</w:t>
            </w:r>
          </w:p>
        </w:tc>
        <w:tc>
          <w:tcPr>
            <w:tcW w:w="1189"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ニ　「入居者の安全及びケアの質の確保」に関する事項を実施すること。具体的には次の事項等の実施により利用者の安全及びケアの質の確保を行うこととする。</w:t>
            </w:r>
          </w:p>
          <w:p w:rsidR="00383200" w:rsidRPr="00767C94" w:rsidRDefault="00383200" w:rsidP="00383200">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 xml:space="preserve">　介護機器から得られる睡眠状態やバイタルサイン等の情報を入居者の状態把握に活用すること。</w:t>
            </w:r>
          </w:p>
          <w:p w:rsidR="00383200" w:rsidRPr="00767C94" w:rsidRDefault="00383200" w:rsidP="00383200">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b</w:t>
            </w:r>
            <w:r w:rsidRPr="00767C94">
              <w:rPr>
                <w:rFonts w:ascii="BIZ UDゴシック" w:eastAsia="BIZ UDゴシック" w:hAnsi="BIZ UDゴシック" w:cs="ＭＳ 明朝" w:hint="eastAsia"/>
                <w:color w:val="000000" w:themeColor="text1"/>
                <w:sz w:val="21"/>
                <w:szCs w:val="21"/>
              </w:rPr>
              <w:t xml:space="preserve">　介護機器の使用に起因する施設内で発生したヒヤリ・ハット事例等の状況を把握し、その原因を分析して再発の防止策を検討すること。</w:t>
            </w:r>
          </w:p>
        </w:tc>
        <w:tc>
          <w:tcPr>
            <w:tcW w:w="1189"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ホ　「職員の負担の軽減及び勤務状況への配慮」に関する事項を実施すること。具体的には、実際にケアを行う介護福祉士を含めた介護職員に対してアンケートやヒアリング等を行い、介護機器の導入後における次の事項等を確認し、人員配置の検討等が行われていること。</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lastRenderedPageBreak/>
              <w:t xml:space="preserve">　</w:t>
            </w: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 xml:space="preserve">　ストレスや体調不安等、職員の心身の負担が増えていないかどうか</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b</w:t>
            </w: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日の勤務の中で、職員の負担が過度に増えている時間帯がないかどう　　</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か</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c</w:t>
            </w:r>
            <w:r w:rsidRPr="00767C94">
              <w:rPr>
                <w:rFonts w:ascii="BIZ UDゴシック" w:eastAsia="BIZ UDゴシック" w:hAnsi="BIZ UDゴシック" w:cs="ＭＳ 明朝" w:hint="eastAsia"/>
                <w:color w:val="000000" w:themeColor="text1"/>
                <w:sz w:val="21"/>
                <w:szCs w:val="21"/>
              </w:rPr>
              <w:t xml:space="preserve">　休憩時間及び時間外勤務等の状況</w:t>
            </w:r>
          </w:p>
        </w:tc>
        <w:tc>
          <w:tcPr>
            <w:tcW w:w="1189"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ヘ　日々の業務の中で予め時間を定めて介護機器の不具合がないことを確認する等のチェックを行う仕組みを設けること。また、介護機器のメーカーと連携し、定期的に点検を行うこと。</w:t>
            </w:r>
          </w:p>
        </w:tc>
        <w:tc>
          <w:tcPr>
            <w:tcW w:w="1189"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ト　介護機器の使用方法の講習やヒヤリ・ハット事例の周知、その事例を通じた再発防止策の実習等を含む職員研修を定期的に行うこと。</w:t>
            </w:r>
          </w:p>
        </w:tc>
        <w:tc>
          <w:tcPr>
            <w:tcW w:w="1189"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この場合の要件で日常生活継続支援加算を取得する場合においては、</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以上の試行期間を設けることとする。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なお、試行期間中においては、通常の当該加算の要件を満たすこととする。</w:t>
            </w:r>
          </w:p>
          <w:p w:rsidR="00383200" w:rsidRPr="00767C94" w:rsidRDefault="00383200" w:rsidP="00383200">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届出にあたり、市が当該委員会における検討状況を確認できるよう、当該委員会の議事概要を提出すること。</w:t>
            </w:r>
          </w:p>
        </w:tc>
        <w:tc>
          <w:tcPr>
            <w:tcW w:w="1189"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5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⑤　この加算を算定する際は、特養のサービス提供体制強化加算は算定できない。</w:t>
            </w:r>
          </w:p>
        </w:tc>
        <w:tc>
          <w:tcPr>
            <w:tcW w:w="1189"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360"/>
        </w:trPr>
        <w:tc>
          <w:tcPr>
            <w:tcW w:w="1358"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この加算を特養で算定し、かつ併設短期入所生活介護でサービス提供体制強化加算(Ⅰ)を算定する場合は、介護福祉士などの兼務職員について勤務実態、利用者数、ベッド数等で特養と併設短期で按分することに留意してください。</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9646E">
        <w:trPr>
          <w:trHeight w:val="20"/>
        </w:trPr>
        <w:tc>
          <w:tcPr>
            <w:tcW w:w="1358" w:type="dxa"/>
            <w:vMerge w:val="restart"/>
            <w:tcBorders>
              <w:top w:val="single" w:sz="4" w:space="0" w:color="auto"/>
              <w:left w:val="single" w:sz="4" w:space="0" w:color="auto"/>
              <w:right w:val="single" w:sz="4" w:space="0" w:color="auto"/>
            </w:tcBorders>
            <w:shd w:val="clear" w:color="auto" w:fill="auto"/>
          </w:tcPr>
          <w:p w:rsidR="0049646E" w:rsidRPr="00767C94" w:rsidRDefault="0049646E"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1</w:t>
            </w:r>
          </w:p>
          <w:p w:rsidR="0049646E" w:rsidRPr="00767C94" w:rsidRDefault="0049646E"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看護体制</w:t>
            </w:r>
          </w:p>
          <w:p w:rsidR="0049646E" w:rsidRPr="00767C94" w:rsidRDefault="0049646E" w:rsidP="00E75D5A">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49646E" w:rsidRPr="00767C94" w:rsidRDefault="0049646E" w:rsidP="00383200">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次の基準に適合しているものとして市長に届け出た場合は、看護体制加算(Ⅰ)あるいは(Ⅱ)として、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日につき次に掲げる単位を所定単位数に加算していますか。</w:t>
            </w:r>
          </w:p>
        </w:tc>
        <w:tc>
          <w:tcPr>
            <w:tcW w:w="1189" w:type="dxa"/>
            <w:tcBorders>
              <w:top w:val="single" w:sz="4" w:space="0" w:color="auto"/>
              <w:left w:val="single" w:sz="4" w:space="0" w:color="auto"/>
              <w:bottom w:val="nil"/>
              <w:right w:val="single" w:sz="4" w:space="0" w:color="auto"/>
            </w:tcBorders>
            <w:shd w:val="clear" w:color="auto" w:fill="auto"/>
          </w:tcPr>
          <w:p w:rsidR="0049646E"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66092501"/>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いる</w:t>
            </w:r>
          </w:p>
          <w:p w:rsidR="0049646E"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2142012"/>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szCs w:val="20"/>
              </w:rPr>
              <w:t>いない</w:t>
            </w:r>
          </w:p>
          <w:p w:rsidR="0049646E"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84685132"/>
                <w14:checkbox>
                  <w14:checked w14:val="0"/>
                  <w14:checkedState w14:val="2611" w14:font="ＭＳ 明朝"/>
                  <w14:uncheckedState w14:val="2610" w14:font="ＭＳ ゴシック"/>
                </w14:checkbox>
              </w:sdtPr>
              <w:sdtEndPr/>
              <w:sdtContent>
                <w:r w:rsidR="0049646E" w:rsidRPr="00767C94">
                  <w:rPr>
                    <w:rFonts w:hAnsi="ＭＳ ゴシック" w:hint="eastAsia"/>
                    <w:color w:val="000000" w:themeColor="text1"/>
                    <w:spacing w:val="2"/>
                    <w:sz w:val="20"/>
                    <w:szCs w:val="20"/>
                  </w:rPr>
                  <w:t>☐</w:t>
                </w:r>
              </w:sdtContent>
            </w:sdt>
            <w:r w:rsidR="0049646E"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49646E" w:rsidRPr="00767C94" w:rsidRDefault="0049646E"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49646E" w:rsidRPr="00767C94" w:rsidRDefault="0049646E" w:rsidP="00383200">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の注8</w:t>
            </w:r>
          </w:p>
          <w:p w:rsidR="0049646E" w:rsidRPr="00767C94" w:rsidRDefault="0049646E"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49646E" w:rsidRPr="00767C94" w:rsidRDefault="0049646E"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の5(9)</w:t>
            </w:r>
          </w:p>
          <w:p w:rsidR="0049646E" w:rsidRPr="00767C94" w:rsidRDefault="0049646E" w:rsidP="00383200">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の2(10)①イ</w:t>
            </w:r>
          </w:p>
          <w:p w:rsidR="0049646E" w:rsidRPr="00767C94" w:rsidRDefault="0049646E" w:rsidP="00383200">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の2(10)①ロ</w:t>
            </w:r>
          </w:p>
        </w:tc>
      </w:tr>
      <w:tr w:rsidR="00767C94" w:rsidRPr="00767C94" w:rsidTr="0049646E">
        <w:trPr>
          <w:trHeight w:val="20"/>
        </w:trPr>
        <w:tc>
          <w:tcPr>
            <w:tcW w:w="1358" w:type="dxa"/>
            <w:vMerge/>
            <w:tcBorders>
              <w:left w:val="single" w:sz="4" w:space="0" w:color="auto"/>
              <w:bottom w:val="nil"/>
              <w:right w:val="single" w:sz="4" w:space="0" w:color="auto"/>
            </w:tcBorders>
            <w:shd w:val="clear" w:color="auto" w:fill="auto"/>
          </w:tcPr>
          <w:p w:rsidR="0049646E" w:rsidRPr="00767C94" w:rsidRDefault="0049646E"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49646E" w:rsidRPr="00767C94" w:rsidRDefault="0049646E"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看護体制加算の(Ⅰ)と(Ⅱ)は同時に算定することができます。</w:t>
            </w:r>
          </w:p>
        </w:tc>
        <w:tc>
          <w:tcPr>
            <w:tcW w:w="1189" w:type="dxa"/>
            <w:tcBorders>
              <w:top w:val="nil"/>
              <w:left w:val="single" w:sz="4" w:space="0" w:color="auto"/>
              <w:bottom w:val="nil"/>
              <w:right w:val="single" w:sz="4" w:space="0" w:color="auto"/>
            </w:tcBorders>
            <w:shd w:val="clear" w:color="auto" w:fill="auto"/>
          </w:tcPr>
          <w:p w:rsidR="0049646E" w:rsidRPr="00767C94" w:rsidRDefault="0049646E"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49646E" w:rsidRPr="00767C94" w:rsidRDefault="0049646E"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49646E" w:rsidRPr="00767C94" w:rsidRDefault="0049646E"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5(9)</w:t>
            </w:r>
            <w:r w:rsidRPr="00767C94">
              <w:rPr>
                <w:rFonts w:ascii="BIZ UDゴシック" w:eastAsia="BIZ UDゴシック" w:hAnsi="BIZ UDゴシック" w:cstheme="minorBidi" w:hint="eastAsia"/>
                <w:color w:val="000000" w:themeColor="text1"/>
                <w:w w:val="83"/>
                <w:kern w:val="0"/>
                <w:sz w:val="16"/>
                <w:szCs w:val="16"/>
              </w:rPr>
              <w:t>の③</w:t>
            </w:r>
          </w:p>
        </w:tc>
      </w:tr>
      <w:tr w:rsidR="00767C94" w:rsidRPr="00767C94" w:rsidTr="00246E2D">
        <w:trPr>
          <w:trHeight w:val="418"/>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看護師は「正看護師」に限ります。看護職員又は准看護師と混同している施設が多数ありますので注意してください。</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【厚生労働大臣が定める施設基準】</w:t>
            </w:r>
          </w:p>
          <w:p w:rsidR="00383200" w:rsidRPr="00767C94" w:rsidRDefault="00383200" w:rsidP="00383200">
            <w:pPr>
              <w:adjustRightInd w:val="0"/>
              <w:spacing w:line="240" w:lineRule="exact"/>
              <w:ind w:left="144"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算定している場合は、下記の該当する加算のイ又はロにチェックをつけて下さい。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 27厚労告96</w:t>
            </w:r>
          </w:p>
          <w:p w:rsidR="00383200" w:rsidRPr="00767C94" w:rsidRDefault="00383200" w:rsidP="00383200">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1</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看護体制加算（Ⅰ）</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入所定員が</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0人以上</w:t>
            </w: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人以下であること。（平成30年3月31日までに指定を受けた施設にあっては、</w:t>
            </w:r>
            <w:r w:rsidRPr="00767C94">
              <w:rPr>
                <w:rFonts w:ascii="BIZ UDゴシック" w:eastAsia="BIZ UDゴシック" w:hAnsi="BIZ UDゴシック" w:cs="ＭＳ 明朝"/>
                <w:color w:val="000000" w:themeColor="text1"/>
                <w:sz w:val="21"/>
                <w:szCs w:val="21"/>
              </w:rPr>
              <w:t>31</w:t>
            </w:r>
            <w:r w:rsidRPr="00767C94">
              <w:rPr>
                <w:rFonts w:ascii="BIZ UDゴシック" w:eastAsia="BIZ UDゴシック" w:hAnsi="BIZ UDゴシック" w:cs="ＭＳ 明朝" w:hint="eastAsia"/>
                <w:color w:val="000000" w:themeColor="text1"/>
                <w:sz w:val="21"/>
                <w:szCs w:val="21"/>
              </w:rPr>
              <w:t>人以上</w:t>
            </w: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 xml:space="preserve">人以下）　　</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単位</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入所定員が</w:t>
            </w:r>
            <w:r w:rsidRPr="00767C94">
              <w:rPr>
                <w:rFonts w:ascii="BIZ UDゴシック" w:eastAsia="BIZ UDゴシック" w:hAnsi="BIZ UDゴシック" w:cs="ＭＳ 明朝"/>
                <w:color w:val="000000" w:themeColor="text1"/>
                <w:sz w:val="21"/>
                <w:szCs w:val="21"/>
              </w:rPr>
              <w:t>51</w:t>
            </w:r>
            <w:r w:rsidRPr="00767C94">
              <w:rPr>
                <w:rFonts w:ascii="BIZ UDゴシック" w:eastAsia="BIZ UDゴシック" w:hAnsi="BIZ UDゴシック" w:cs="ＭＳ 明朝" w:hint="eastAsia"/>
                <w:color w:val="000000" w:themeColor="text1"/>
                <w:sz w:val="21"/>
                <w:szCs w:val="21"/>
              </w:rPr>
              <w:t>人以上であること。（平成30年3月31日までに指定を受けた施設にあっては、</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0人又は</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1人以上）　　</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単位</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常勤の看護師（正看護師に限る）を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名以上配置していますか。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9600479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7906389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6530457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383200" w:rsidRPr="00767C94" w:rsidRDefault="00383200" w:rsidP="00383200">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309"/>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定員超過利用・人員基準欠如に該当していませんか。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9467052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812382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5130092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看護体制加算（Ⅱ）</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入所定員が</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0人以上</w:t>
            </w: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人以下であること。（平成30年3月31日までに指定を受けた施設にあっては、</w:t>
            </w:r>
            <w:r w:rsidRPr="00767C94">
              <w:rPr>
                <w:rFonts w:ascii="BIZ UDゴシック" w:eastAsia="BIZ UDゴシック" w:hAnsi="BIZ UDゴシック" w:cs="ＭＳ 明朝"/>
                <w:color w:val="000000" w:themeColor="text1"/>
                <w:sz w:val="21"/>
                <w:szCs w:val="21"/>
              </w:rPr>
              <w:t>31</w:t>
            </w:r>
            <w:r w:rsidRPr="00767C94">
              <w:rPr>
                <w:rFonts w:ascii="BIZ UDゴシック" w:eastAsia="BIZ UDゴシック" w:hAnsi="BIZ UDゴシック" w:cs="ＭＳ 明朝" w:hint="eastAsia"/>
                <w:color w:val="000000" w:themeColor="text1"/>
                <w:sz w:val="21"/>
                <w:szCs w:val="21"/>
              </w:rPr>
              <w:t>人以上</w:t>
            </w: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 xml:space="preserve">人以下）　</w:t>
            </w:r>
            <w:r w:rsidRPr="00767C94">
              <w:rPr>
                <w:rFonts w:ascii="BIZ UDゴシック" w:eastAsia="BIZ UDゴシック" w:hAnsi="BIZ UDゴシック" w:cs="ＭＳ 明朝"/>
                <w:color w:val="000000" w:themeColor="text1"/>
                <w:sz w:val="21"/>
                <w:szCs w:val="21"/>
              </w:rPr>
              <w:t>13</w:t>
            </w:r>
            <w:r w:rsidRPr="00767C94">
              <w:rPr>
                <w:rFonts w:ascii="BIZ UDゴシック" w:eastAsia="BIZ UDゴシック" w:hAnsi="BIZ UDゴシック" w:cs="ＭＳ 明朝" w:hint="eastAsia"/>
                <w:color w:val="000000" w:themeColor="text1"/>
                <w:sz w:val="21"/>
                <w:szCs w:val="21"/>
              </w:rPr>
              <w:t>単位</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入所定員が</w:t>
            </w:r>
            <w:r w:rsidRPr="00767C94">
              <w:rPr>
                <w:rFonts w:ascii="BIZ UDゴシック" w:eastAsia="BIZ UDゴシック" w:hAnsi="BIZ UDゴシック" w:cs="ＭＳ 明朝"/>
                <w:color w:val="000000" w:themeColor="text1"/>
                <w:sz w:val="21"/>
                <w:szCs w:val="21"/>
              </w:rPr>
              <w:t>51</w:t>
            </w:r>
            <w:r w:rsidRPr="00767C94">
              <w:rPr>
                <w:rFonts w:ascii="BIZ UDゴシック" w:eastAsia="BIZ UDゴシック" w:hAnsi="BIZ UDゴシック" w:cs="ＭＳ 明朝" w:hint="eastAsia"/>
                <w:color w:val="000000" w:themeColor="text1"/>
                <w:sz w:val="21"/>
                <w:szCs w:val="21"/>
              </w:rPr>
              <w:t>人以上であること。（平成30年3月31日までに指定を受けた施設にあっては、</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0人又は</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1人以上）　</w:t>
            </w:r>
            <w:r w:rsidRPr="00767C94">
              <w:rPr>
                <w:rFonts w:ascii="BIZ UDゴシック" w:eastAsia="BIZ UDゴシック" w:hAnsi="BIZ UDゴシック" w:cs="ＭＳ 明朝"/>
                <w:color w:val="000000" w:themeColor="text1"/>
                <w:sz w:val="21"/>
                <w:szCs w:val="21"/>
              </w:rPr>
              <w:t>8</w:t>
            </w:r>
            <w:r w:rsidRPr="00767C94">
              <w:rPr>
                <w:rFonts w:ascii="BIZ UDゴシック" w:eastAsia="BIZ UDゴシック" w:hAnsi="BIZ UDゴシック" w:cs="ＭＳ 明朝" w:hint="eastAsia"/>
                <w:color w:val="000000" w:themeColor="text1"/>
                <w:sz w:val="21"/>
                <w:szCs w:val="21"/>
              </w:rPr>
              <w:t>単位</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842"/>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看護職員の数が、常勤換算方法で、入所者の数が</w:t>
            </w:r>
            <w:r w:rsidRPr="00767C94">
              <w:rPr>
                <w:rFonts w:ascii="BIZ UDゴシック" w:eastAsia="BIZ UDゴシック" w:hAnsi="BIZ UDゴシック" w:cs="ＭＳ 明朝"/>
                <w:color w:val="000000" w:themeColor="text1"/>
                <w:sz w:val="21"/>
                <w:szCs w:val="21"/>
              </w:rPr>
              <w:t>25</w:t>
            </w:r>
            <w:r w:rsidRPr="00767C94">
              <w:rPr>
                <w:rFonts w:ascii="BIZ UDゴシック" w:eastAsia="BIZ UDゴシック" w:hAnsi="BIZ UDゴシック" w:cs="ＭＳ 明朝" w:hint="eastAsia"/>
                <w:color w:val="000000" w:themeColor="text1"/>
                <w:sz w:val="21"/>
                <w:szCs w:val="21"/>
              </w:rPr>
              <w:t>又はその端数を増すごとに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以上であり、かつ、指定介護老人福祉施設基準第</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条第</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項第</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号ロに規定する看護職員数に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を加えた数以上ですか。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5525270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該当</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0894891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該当なし</w:t>
            </w:r>
          </w:p>
        </w:tc>
        <w:tc>
          <w:tcPr>
            <w:tcW w:w="1276" w:type="dxa"/>
            <w:vMerge/>
            <w:tcBorders>
              <w:left w:val="single" w:sz="4" w:space="0" w:color="auto"/>
              <w:right w:val="single" w:sz="4" w:space="0" w:color="auto"/>
            </w:tcBorders>
            <w:shd w:val="clear" w:color="auto" w:fill="auto"/>
          </w:tcPr>
          <w:p w:rsidR="00383200" w:rsidRPr="00767C94" w:rsidRDefault="00383200" w:rsidP="00383200">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当該施設の看護職員により、又は病院、診療所若しくは訪問看護ステーションの看護職員との連携により、</w:t>
            </w:r>
            <w:r w:rsidRPr="00767C94">
              <w:rPr>
                <w:rFonts w:ascii="BIZ UDゴシック" w:eastAsia="BIZ UDゴシック" w:hAnsi="BIZ UDゴシック" w:cs="ＭＳ 明朝"/>
                <w:color w:val="000000" w:themeColor="text1"/>
                <w:sz w:val="21"/>
                <w:szCs w:val="21"/>
              </w:rPr>
              <w:t>24</w:t>
            </w:r>
            <w:r w:rsidRPr="00767C94">
              <w:rPr>
                <w:rFonts w:ascii="BIZ UDゴシック" w:eastAsia="BIZ UDゴシック" w:hAnsi="BIZ UDゴシック" w:cs="ＭＳ 明朝" w:hint="eastAsia"/>
                <w:color w:val="000000" w:themeColor="text1"/>
                <w:sz w:val="21"/>
                <w:szCs w:val="21"/>
              </w:rPr>
              <w:t>時間連絡できる体制を確保してい</w:t>
            </w:r>
            <w:r w:rsidRPr="00767C94">
              <w:rPr>
                <w:rFonts w:ascii="BIZ UDゴシック" w:eastAsia="BIZ UDゴシック" w:hAnsi="BIZ UDゴシック" w:cs="ＭＳ 明朝" w:hint="eastAsia"/>
                <w:color w:val="000000" w:themeColor="text1"/>
                <w:sz w:val="21"/>
                <w:szCs w:val="21"/>
              </w:rPr>
              <w:lastRenderedPageBreak/>
              <w:t>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2977465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4700157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7400581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w:t>
            </w:r>
            <w:r w:rsidRPr="00767C94">
              <w:rPr>
                <w:rFonts w:ascii="BIZ UDゴシック" w:eastAsia="BIZ UDゴシック" w:hAnsi="BIZ UDゴシック" w:cs="ＭＳ 明朝"/>
                <w:color w:val="000000" w:themeColor="text1"/>
                <w:sz w:val="21"/>
                <w:szCs w:val="21"/>
              </w:rPr>
              <w:t>24</w:t>
            </w:r>
            <w:r w:rsidRPr="00767C94">
              <w:rPr>
                <w:rFonts w:ascii="BIZ UDゴシック" w:eastAsia="BIZ UDゴシック" w:hAnsi="BIZ UDゴシック" w:cs="ＭＳ 明朝" w:hint="eastAsia"/>
                <w:color w:val="000000" w:themeColor="text1"/>
                <w:sz w:val="21"/>
                <w:szCs w:val="21"/>
              </w:rPr>
              <w:t>時間連絡できる体制」とは、施設内で勤務することを要するものではなく、夜間においても施設から連絡でき、必要な場合には施設からの緊急の呼出に応じて出勤する次のような体制をいう。</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第2の5の(10)の④</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管理者を中心として、介護職員及び看護職員による協議の上、夜間における連絡・対応体制</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オンコール体制</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に関する取り決め</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指針やマニュアル等</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の整備がなされていること。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10</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の①</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管理者を中心として、介護職員及び看護職員による協議の上、看護職員不在時の介護職員による入所者の観察項目の標準化</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どのようなことが観察されれば看護職員に連絡するか</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がなされていること。</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10</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の②</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378" w:hangingChars="200" w:hanging="378"/>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施設内研修等を通じ、看護・介護職員に対して、ア及びイの内容が周知されていること。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702"/>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エ　施設の看護職員とオンコール対応の看護職員が異なる場合には、電話や</w:t>
            </w:r>
            <w:r w:rsidRPr="00767C94">
              <w:rPr>
                <w:rFonts w:ascii="BIZ UDゴシック" w:eastAsia="BIZ UDゴシック" w:hAnsi="BIZ UDゴシック" w:cs="ＭＳ 明朝"/>
                <w:color w:val="000000" w:themeColor="text1"/>
                <w:sz w:val="21"/>
                <w:szCs w:val="21"/>
              </w:rPr>
              <w:t>FAX</w:t>
            </w:r>
            <w:r w:rsidRPr="00767C94">
              <w:rPr>
                <w:rFonts w:ascii="BIZ UDゴシック" w:eastAsia="BIZ UDゴシック" w:hAnsi="BIZ UDゴシック" w:cs="ＭＳ 明朝" w:hint="eastAsia"/>
                <w:color w:val="000000" w:themeColor="text1"/>
                <w:sz w:val="21"/>
                <w:szCs w:val="21"/>
              </w:rPr>
              <w:t>等により入所者の状態に関する引継ぎを行うとともに、オンコール体制終了時にも同様の引継ぎを行うこと。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362"/>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定員超過利用・人員基準欠如に該当していませんか。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4380859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1517521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4372619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745"/>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短期入所事業所を併設している場合は、短期入所事業所とは別に、必要な数の看護職員(</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Ⅰ)については正看護師、(Ⅱ)については、利用者25人ごとに1以上の看護職員(常勤換算))を配置すること。</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w:t>
            </w:r>
            <w:r w:rsidRPr="00767C94">
              <w:rPr>
                <w:rFonts w:ascii="BIZ UDゴシック" w:eastAsia="BIZ UDゴシック" w:hAnsi="BIZ UDゴシック" w:cstheme="minorBidi"/>
                <w:color w:val="000000" w:themeColor="text1"/>
                <w:w w:val="83"/>
                <w:kern w:val="0"/>
                <w:sz w:val="16"/>
                <w:szCs w:val="16"/>
              </w:rPr>
              <w:t>9</w:t>
            </w:r>
            <w:r w:rsidRPr="00767C94">
              <w:rPr>
                <w:rFonts w:ascii="BIZ UDゴシック" w:eastAsia="BIZ UDゴシック" w:hAnsi="BIZ UDゴシック" w:cstheme="minorBidi" w:hint="eastAsia"/>
                <w:color w:val="000000" w:themeColor="text1"/>
                <w:w w:val="83"/>
                <w:kern w:val="0"/>
                <w:sz w:val="16"/>
                <w:szCs w:val="16"/>
              </w:rPr>
              <w:t>)の①</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併設短期入所等において看護体制加算（Ⅲ）又は（Ⅳ）（中重度者受入要件）を算定する場合は、以下のとおり取り扱うこと。</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看護職員の配置については、上記</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と同様。</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の2(10)②イ</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中重度者受入要件</w:t>
            </w:r>
          </w:p>
          <w:p w:rsidR="00383200" w:rsidRPr="00767C94" w:rsidRDefault="00383200" w:rsidP="00383200">
            <w:pPr>
              <w:adjustRightInd w:val="0"/>
              <w:spacing w:line="240" w:lineRule="exact"/>
              <w:ind w:left="567" w:hangingChars="300" w:hanging="567"/>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a　看護体制加算（Ⅲ）及び（Ⅳ）の要介護</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、要介護</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又は要介護</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である者の割合については、前年度（</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月を除く。）又は届出日の属する月の前</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月の</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月当たりの実績の平均について、利用実人員又は利用延人員数を用いて算定するものとし、要支援者に関しては人員数には含めない。</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の2(10)②ロ</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b　利用実人員又は利用延人員数の割合の計算方法は、次のとおり。</w:t>
            </w:r>
          </w:p>
          <w:p w:rsidR="00383200" w:rsidRPr="00767C94" w:rsidRDefault="00383200" w:rsidP="00383200">
            <w:pPr>
              <w:adjustRightInd w:val="0"/>
              <w:spacing w:line="240" w:lineRule="exact"/>
              <w:ind w:left="756" w:hangingChars="400" w:hanging="75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ⅰ　前年度の実績が</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月に満たない事業所（新たに事業を開始し、又は再開した事業所を含む。）については、前年度の実績による加算の届出はできないものとする。</w:t>
            </w:r>
          </w:p>
          <w:p w:rsidR="00383200" w:rsidRPr="00767C94" w:rsidRDefault="00383200" w:rsidP="00383200">
            <w:pPr>
              <w:adjustRightInd w:val="0"/>
              <w:spacing w:line="240" w:lineRule="exact"/>
              <w:ind w:left="756" w:hangingChars="400" w:hanging="75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ⅱ　前</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月の実績により届出を行った事業所については、届出を行った月以降においても、直近</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間の利用者の割合につき、毎月継続的に所定の割合を維持しなければならない。また、その割合については、毎月ごとに記録するものとし、所定の割合を下回った場合については、直ちに届出を行わなければならない。</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ハ　定員要件</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の2(10)②ハ</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看護体制加算（Ⅲ）及び（Ⅳ）の定員規模に係る要件は、併設事業所に関しては、短期入所生活介護のみの定員に着目して判断する。また、空床短期入所生活介護については、本体施設の規模で判断する。例えば、本体施設の入所者数が50人、併設する短期入所生活介護の利用者が10人である場合、短期入所生活介護については29人以下の規模の単位数（※Ⅲイ）を算定することとな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二　短期入所生活介護の看護体制加算（Ⅲ）及び（Ⅳ）については、利用者全員に算定できる。また、看護体制加算（Ⅲ）と（Ⅳ）を同時に算定することが可能。</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の2(10)②二</w:t>
            </w:r>
          </w:p>
        </w:tc>
      </w:tr>
      <w:tr w:rsidR="00767C94" w:rsidRPr="00767C94" w:rsidTr="004C416B">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2</w:t>
            </w:r>
          </w:p>
          <w:p w:rsidR="00383200" w:rsidRPr="00767C94" w:rsidRDefault="00383200" w:rsidP="003832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夜勤職員</w:t>
            </w:r>
          </w:p>
          <w:p w:rsidR="00383200" w:rsidRPr="00767C94" w:rsidRDefault="00383200" w:rsidP="003832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配置加算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夜勤を行う介護職員又は看護職員の数が、最低基準を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以上上回っている場合に、夜勤職員配置加算として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日につき次に掲げる単位数を所定単位数に加算していますか。→11　夜勤職員の基準参照</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057055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9760216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6405775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29</w:t>
            </w:r>
            <w:r w:rsidRPr="00767C94">
              <w:rPr>
                <w:rFonts w:ascii="BIZ UDゴシック" w:eastAsia="BIZ UDゴシック" w:hAnsi="BIZ UDゴシック" w:cstheme="minorBidi" w:hint="eastAsia"/>
                <w:color w:val="000000" w:themeColor="text1"/>
                <w:w w:val="83"/>
                <w:kern w:val="0"/>
                <w:sz w:val="16"/>
                <w:szCs w:val="16"/>
              </w:rPr>
              <w:t>の</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のロ</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夜勤職員配置加算（Ⅱ）（Ⅳ）＝ユニット型施設</w:t>
            </w:r>
          </w:p>
          <w:p w:rsidR="00383200" w:rsidRPr="00767C94" w:rsidRDefault="00383200" w:rsidP="00383200">
            <w:pPr>
              <w:adjustRightInd w:val="0"/>
              <w:spacing w:line="240" w:lineRule="exact"/>
              <w:ind w:left="900" w:hangingChars="476" w:hanging="90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（Ⅱ）イ　入所定員が</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0人以上</w:t>
            </w: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人以下であること。（平成30年3月31日までに指定を受けた施設にあっては、</w:t>
            </w:r>
            <w:r w:rsidRPr="00767C94">
              <w:rPr>
                <w:rFonts w:ascii="BIZ UDゴシック" w:eastAsia="BIZ UDゴシック" w:hAnsi="BIZ UDゴシック" w:cs="ＭＳ 明朝"/>
                <w:color w:val="000000" w:themeColor="text1"/>
                <w:sz w:val="21"/>
                <w:szCs w:val="21"/>
              </w:rPr>
              <w:t>31</w:t>
            </w:r>
            <w:r w:rsidRPr="00767C94">
              <w:rPr>
                <w:rFonts w:ascii="BIZ UDゴシック" w:eastAsia="BIZ UDゴシック" w:hAnsi="BIZ UDゴシック" w:cs="ＭＳ 明朝" w:hint="eastAsia"/>
                <w:color w:val="000000" w:themeColor="text1"/>
                <w:sz w:val="21"/>
                <w:szCs w:val="21"/>
              </w:rPr>
              <w:t>人以上</w:t>
            </w: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 xml:space="preserve">人以下）　</w:t>
            </w:r>
            <w:r w:rsidRPr="00767C94">
              <w:rPr>
                <w:rFonts w:ascii="BIZ UDゴシック" w:eastAsia="BIZ UDゴシック" w:hAnsi="BIZ UDゴシック" w:cs="ＭＳ 明朝"/>
                <w:color w:val="000000" w:themeColor="text1"/>
                <w:sz w:val="21"/>
                <w:szCs w:val="21"/>
              </w:rPr>
              <w:t>27</w:t>
            </w:r>
            <w:r w:rsidRPr="00767C94">
              <w:rPr>
                <w:rFonts w:ascii="BIZ UDゴシック" w:eastAsia="BIZ UDゴシック" w:hAnsi="BIZ UDゴシック" w:cs="ＭＳ 明朝" w:hint="eastAsia"/>
                <w:color w:val="000000" w:themeColor="text1"/>
                <w:sz w:val="21"/>
                <w:szCs w:val="21"/>
              </w:rPr>
              <w:t xml:space="preserve">単位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の注</w:t>
            </w:r>
            <w:r w:rsidRPr="00767C94">
              <w:rPr>
                <w:rFonts w:ascii="BIZ UDゴシック" w:eastAsia="BIZ UDゴシック" w:hAnsi="BIZ UDゴシック" w:cstheme="minorBidi"/>
                <w:color w:val="000000" w:themeColor="text1"/>
                <w:w w:val="83"/>
                <w:kern w:val="0"/>
                <w:sz w:val="16"/>
                <w:szCs w:val="16"/>
              </w:rPr>
              <w:t>9</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900" w:hangingChars="476" w:hanging="90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（Ⅱ）ロ　入所定員が</w:t>
            </w:r>
            <w:r w:rsidRPr="00767C94">
              <w:rPr>
                <w:rFonts w:ascii="BIZ UDゴシック" w:eastAsia="BIZ UDゴシック" w:hAnsi="BIZ UDゴシック" w:cs="ＭＳ 明朝"/>
                <w:color w:val="000000" w:themeColor="text1"/>
                <w:sz w:val="21"/>
                <w:szCs w:val="21"/>
              </w:rPr>
              <w:t>51</w:t>
            </w:r>
            <w:r w:rsidRPr="00767C94">
              <w:rPr>
                <w:rFonts w:ascii="BIZ UDゴシック" w:eastAsia="BIZ UDゴシック" w:hAnsi="BIZ UDゴシック" w:cs="ＭＳ 明朝" w:hint="eastAsia"/>
                <w:color w:val="000000" w:themeColor="text1"/>
                <w:sz w:val="21"/>
                <w:szCs w:val="21"/>
              </w:rPr>
              <w:t>人以上であること。（平成30年3月31日までに</w:t>
            </w:r>
            <w:r w:rsidRPr="00767C94">
              <w:rPr>
                <w:rFonts w:ascii="BIZ UDゴシック" w:eastAsia="BIZ UDゴシック" w:hAnsi="BIZ UDゴシック" w:cs="ＭＳ 明朝" w:hint="eastAsia"/>
                <w:color w:val="000000" w:themeColor="text1"/>
                <w:sz w:val="21"/>
                <w:szCs w:val="21"/>
              </w:rPr>
              <w:lastRenderedPageBreak/>
              <w:t>指定を受けた施設にあっては、</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0人又は</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1人以上）　</w:t>
            </w:r>
            <w:r w:rsidRPr="00767C94">
              <w:rPr>
                <w:rFonts w:ascii="BIZ UDゴシック" w:eastAsia="BIZ UDゴシック" w:hAnsi="BIZ UDゴシック" w:cs="ＭＳ 明朝"/>
                <w:color w:val="000000" w:themeColor="text1"/>
                <w:sz w:val="21"/>
                <w:szCs w:val="21"/>
              </w:rPr>
              <w:t>18</w:t>
            </w:r>
            <w:r w:rsidRPr="00767C94">
              <w:rPr>
                <w:rFonts w:ascii="BIZ UDゴシック" w:eastAsia="BIZ UDゴシック" w:hAnsi="BIZ UDゴシック" w:cs="ＭＳ 明朝" w:hint="eastAsia"/>
                <w:color w:val="000000" w:themeColor="text1"/>
                <w:sz w:val="21"/>
                <w:szCs w:val="21"/>
              </w:rPr>
              <w:t>単位</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lastRenderedPageBreak/>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900" w:hangingChars="476" w:hanging="90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（Ⅳ）イ　入所定員が</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0人以上</w:t>
            </w: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人以下であること。（平成30年3月31日までに指定を受けた施設にあっては、</w:t>
            </w:r>
            <w:r w:rsidRPr="00767C94">
              <w:rPr>
                <w:rFonts w:ascii="BIZ UDゴシック" w:eastAsia="BIZ UDゴシック" w:hAnsi="BIZ UDゴシック" w:cs="ＭＳ 明朝"/>
                <w:color w:val="000000" w:themeColor="text1"/>
                <w:sz w:val="21"/>
                <w:szCs w:val="21"/>
              </w:rPr>
              <w:t>31</w:t>
            </w:r>
            <w:r w:rsidRPr="00767C94">
              <w:rPr>
                <w:rFonts w:ascii="BIZ UDゴシック" w:eastAsia="BIZ UDゴシック" w:hAnsi="BIZ UDゴシック" w:cs="ＭＳ 明朝" w:hint="eastAsia"/>
                <w:color w:val="000000" w:themeColor="text1"/>
                <w:sz w:val="21"/>
                <w:szCs w:val="21"/>
              </w:rPr>
              <w:t>人以上</w:t>
            </w:r>
            <w:r w:rsidRPr="00767C94">
              <w:rPr>
                <w:rFonts w:ascii="BIZ UDゴシック" w:eastAsia="BIZ UDゴシック" w:hAnsi="BIZ UDゴシック" w:cs="ＭＳ 明朝"/>
                <w:color w:val="000000" w:themeColor="text1"/>
                <w:sz w:val="21"/>
                <w:szCs w:val="21"/>
              </w:rPr>
              <w:t>50</w:t>
            </w:r>
            <w:r w:rsidRPr="00767C94">
              <w:rPr>
                <w:rFonts w:ascii="BIZ UDゴシック" w:eastAsia="BIZ UDゴシック" w:hAnsi="BIZ UDゴシック" w:cs="ＭＳ 明朝" w:hint="eastAsia"/>
                <w:color w:val="000000" w:themeColor="text1"/>
                <w:sz w:val="21"/>
                <w:szCs w:val="21"/>
              </w:rPr>
              <w:t xml:space="preserve">人以下）　</w:t>
            </w:r>
            <w:r w:rsidRPr="00767C94">
              <w:rPr>
                <w:rFonts w:ascii="BIZ UDゴシック" w:eastAsia="BIZ UDゴシック" w:hAnsi="BIZ UDゴシック" w:cs="ＭＳ 明朝"/>
                <w:color w:val="000000" w:themeColor="text1"/>
                <w:sz w:val="21"/>
                <w:szCs w:val="21"/>
              </w:rPr>
              <w:t>33</w:t>
            </w:r>
            <w:r w:rsidRPr="00767C94">
              <w:rPr>
                <w:rFonts w:ascii="BIZ UDゴシック" w:eastAsia="BIZ UDゴシック" w:hAnsi="BIZ UDゴシック" w:cs="ＭＳ 明朝" w:hint="eastAsia"/>
                <w:color w:val="000000" w:themeColor="text1"/>
                <w:sz w:val="21"/>
                <w:szCs w:val="21"/>
              </w:rPr>
              <w:t>単位</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900" w:hangingChars="476" w:hanging="90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（Ⅳ）ロ　入所定員が</w:t>
            </w:r>
            <w:r w:rsidRPr="00767C94">
              <w:rPr>
                <w:rFonts w:ascii="BIZ UDゴシック" w:eastAsia="BIZ UDゴシック" w:hAnsi="BIZ UDゴシック" w:cs="ＭＳ 明朝"/>
                <w:color w:val="000000" w:themeColor="text1"/>
                <w:sz w:val="21"/>
                <w:szCs w:val="21"/>
              </w:rPr>
              <w:t>51</w:t>
            </w:r>
            <w:r w:rsidRPr="00767C94">
              <w:rPr>
                <w:rFonts w:ascii="BIZ UDゴシック" w:eastAsia="BIZ UDゴシック" w:hAnsi="BIZ UDゴシック" w:cs="ＭＳ 明朝" w:hint="eastAsia"/>
                <w:color w:val="000000" w:themeColor="text1"/>
                <w:sz w:val="21"/>
                <w:szCs w:val="21"/>
              </w:rPr>
              <w:t>人以上であること。（平成30年3月31日までに指定を受けた施設にあっては、</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0人又は</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1人以上）　</w:t>
            </w:r>
            <w:r w:rsidRPr="00767C94">
              <w:rPr>
                <w:rFonts w:ascii="BIZ UDゴシック" w:eastAsia="BIZ UDゴシック" w:hAnsi="BIZ UDゴシック" w:cs="ＭＳ 明朝"/>
                <w:color w:val="000000" w:themeColor="text1"/>
                <w:sz w:val="21"/>
                <w:szCs w:val="21"/>
              </w:rPr>
              <w:t>21</w:t>
            </w:r>
            <w:r w:rsidRPr="00767C94">
              <w:rPr>
                <w:rFonts w:ascii="BIZ UDゴシック" w:eastAsia="BIZ UDゴシック" w:hAnsi="BIZ UDゴシック" w:cs="ＭＳ 明朝" w:hint="eastAsia"/>
                <w:color w:val="000000" w:themeColor="text1"/>
                <w:sz w:val="21"/>
                <w:szCs w:val="21"/>
              </w:rPr>
              <w:t>単位</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【厚生労働大臣が定める夜勤を行う職員の勤務条件に関する基準】</w:t>
            </w:r>
          </w:p>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●夜勤を行う介護職員又は看護職員の数が、最低基準を1以上上回っている場合に、次の区分に応じて算定していますか。</w:t>
            </w:r>
          </w:p>
          <w:p w:rsidR="00383200" w:rsidRPr="00767C94" w:rsidRDefault="00383200" w:rsidP="00383200">
            <w:pPr>
              <w:adjustRightInd w:val="0"/>
              <w:spacing w:line="240" w:lineRule="exact"/>
              <w:ind w:leftChars="100" w:left="219" w:firstLineChars="100" w:firstLine="189"/>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 明朝" w:hint="eastAsia"/>
                <w:color w:val="000000" w:themeColor="text1"/>
                <w:sz w:val="21"/>
                <w:szCs w:val="21"/>
              </w:rPr>
              <w:t>ただし、次のa又はbに掲げる場合は、当該a又はbに定める数以上である場合に算定します。</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39" w:hanging="139"/>
              <w:contextualSpacing/>
              <w:rPr>
                <w:rFonts w:ascii="BIZ UD明朝 Medium" w:eastAsia="BIZ UD明朝 Medium" w:hAnsi="BIZ UD明朝 Medium"/>
                <w:color w:val="000000" w:themeColor="text1"/>
                <w:spacing w:val="2"/>
                <w:sz w:val="20"/>
                <w:szCs w:val="20"/>
              </w:rPr>
            </w:pP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7476948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8357361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76219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29</w:t>
            </w:r>
            <w:r w:rsidRPr="00767C94">
              <w:rPr>
                <w:rFonts w:ascii="BIZ UDゴシック" w:eastAsia="BIZ UDゴシック" w:hAnsi="BIZ UDゴシック" w:cstheme="minorBidi" w:hint="eastAsia"/>
                <w:color w:val="000000" w:themeColor="text1"/>
                <w:w w:val="83"/>
                <w:kern w:val="0"/>
                <w:sz w:val="16"/>
                <w:szCs w:val="16"/>
              </w:rPr>
              <w:t>・五ロ</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 xml:space="preserve">　次に掲げる要件のいずれにも適合している場合　</w:t>
            </w:r>
            <w:r w:rsidRPr="00767C94">
              <w:rPr>
                <w:rFonts w:ascii="BIZ UDゴシック" w:eastAsia="BIZ UDゴシック" w:hAnsi="BIZ UDゴシック" w:cs="ＭＳ明朝" w:hint="eastAsia"/>
                <w:color w:val="000000" w:themeColor="text1"/>
                <w:kern w:val="0"/>
                <w:sz w:val="21"/>
                <w:szCs w:val="21"/>
              </w:rPr>
              <w:t>最低基準の数に</w:t>
            </w:r>
            <w:r w:rsidRPr="00767C94">
              <w:rPr>
                <w:rFonts w:ascii="BIZ UDゴシック" w:eastAsia="BIZ UDゴシック" w:hAnsi="BIZ UDゴシック" w:cs="ＭＳ明朝"/>
                <w:color w:val="000000" w:themeColor="text1"/>
                <w:kern w:val="0"/>
                <w:sz w:val="21"/>
                <w:szCs w:val="21"/>
              </w:rPr>
              <w:t>10</w:t>
            </w:r>
            <w:r w:rsidRPr="00767C94">
              <w:rPr>
                <w:rFonts w:ascii="BIZ UDゴシック" w:eastAsia="BIZ UDゴシック" w:hAnsi="BIZ UDゴシック" w:cs="ＭＳ明朝" w:hint="eastAsia"/>
                <w:color w:val="000000" w:themeColor="text1"/>
                <w:kern w:val="0"/>
                <w:sz w:val="21"/>
                <w:szCs w:val="21"/>
              </w:rPr>
              <w:t>分の</w:t>
            </w:r>
            <w:r w:rsidRPr="00767C94">
              <w:rPr>
                <w:rFonts w:ascii="BIZ UDゴシック" w:eastAsia="BIZ UDゴシック" w:hAnsi="BIZ UDゴシック" w:cs="ＭＳ明朝"/>
                <w:color w:val="000000" w:themeColor="text1"/>
                <w:kern w:val="0"/>
                <w:sz w:val="21"/>
                <w:szCs w:val="21"/>
              </w:rPr>
              <w:t>9</w:t>
            </w:r>
            <w:r w:rsidRPr="00767C94">
              <w:rPr>
                <w:rFonts w:ascii="BIZ UDゴシック" w:eastAsia="BIZ UDゴシック" w:hAnsi="BIZ UDゴシック" w:cs="ＭＳ明朝" w:hint="eastAsia"/>
                <w:color w:val="000000" w:themeColor="text1"/>
                <w:kern w:val="0"/>
                <w:sz w:val="21"/>
                <w:szCs w:val="21"/>
              </w:rPr>
              <w:t>を加えた数</w:t>
            </w:r>
          </w:p>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p>
          <w:p w:rsidR="00383200" w:rsidRPr="00767C94" w:rsidRDefault="00383200" w:rsidP="00383200">
            <w:pPr>
              <w:adjustRightInd w:val="0"/>
              <w:spacing w:line="240" w:lineRule="exact"/>
              <w:ind w:leftChars="100" w:left="408"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ⅰ 見守り機器を、当該介護老人福祉施設の入所者の数の</w:t>
            </w:r>
            <w:r w:rsidRPr="00767C94">
              <w:rPr>
                <w:rFonts w:ascii="BIZ UDゴシック" w:eastAsia="BIZ UDゴシック" w:hAnsi="BIZ UDゴシック" w:cs="ＭＳ 明朝"/>
                <w:color w:val="000000" w:themeColor="text1"/>
                <w:sz w:val="21"/>
                <w:szCs w:val="21"/>
              </w:rPr>
              <w:t>10</w:t>
            </w:r>
            <w:r w:rsidRPr="00767C94">
              <w:rPr>
                <w:rFonts w:ascii="BIZ UDゴシック" w:eastAsia="BIZ UDゴシック" w:hAnsi="BIZ UDゴシック" w:cs="ＭＳ 明朝" w:hint="eastAsia"/>
                <w:color w:val="000000" w:themeColor="text1"/>
                <w:sz w:val="21"/>
                <w:szCs w:val="21"/>
              </w:rPr>
              <w:t>分の</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以上の数設置していること。</w:t>
            </w:r>
          </w:p>
          <w:p w:rsidR="00383200" w:rsidRPr="00767C94" w:rsidRDefault="00383200" w:rsidP="00383200">
            <w:pPr>
              <w:adjustRightInd w:val="0"/>
              <w:spacing w:line="240" w:lineRule="exact"/>
              <w:ind w:leftChars="100" w:left="408"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ⅱ 見守り機器を安全かつ有効に活用するための委員を設置し、必要な検討が行われていること。</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3619842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該当</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9546223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該当なし</w:t>
            </w:r>
          </w:p>
          <w:p w:rsidR="00383200" w:rsidRPr="00767C94" w:rsidRDefault="00383200" w:rsidP="00383200">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b</w:t>
            </w:r>
            <w:r w:rsidRPr="00767C94">
              <w:rPr>
                <w:rFonts w:ascii="BIZ UDゴシック" w:eastAsia="BIZ UDゴシック" w:hAnsi="BIZ UDゴシック" w:cs="ＭＳ明朝" w:hint="eastAsia"/>
                <w:color w:val="000000" w:themeColor="text1"/>
                <w:kern w:val="0"/>
                <w:sz w:val="21"/>
                <w:szCs w:val="21"/>
              </w:rPr>
              <w:t xml:space="preserve">　次に掲げる要件のいずれにも適合している場合　最低基準の数に</w:t>
            </w:r>
            <w:r w:rsidRPr="00767C94">
              <w:rPr>
                <w:rFonts w:ascii="BIZ UDゴシック" w:eastAsia="BIZ UDゴシック" w:hAnsi="BIZ UDゴシック" w:cs="ＭＳ明朝"/>
                <w:color w:val="000000" w:themeColor="text1"/>
                <w:kern w:val="0"/>
                <w:sz w:val="21"/>
                <w:szCs w:val="21"/>
              </w:rPr>
              <w:t>10</w:t>
            </w:r>
            <w:r w:rsidRPr="00767C94">
              <w:rPr>
                <w:rFonts w:ascii="BIZ UDゴシック" w:eastAsia="BIZ UDゴシック" w:hAnsi="BIZ UDゴシック" w:cs="ＭＳ明朝" w:hint="eastAsia"/>
                <w:color w:val="000000" w:themeColor="text1"/>
                <w:kern w:val="0"/>
                <w:sz w:val="21"/>
                <w:szCs w:val="21"/>
              </w:rPr>
              <w:t>分の</w:t>
            </w:r>
            <w:r w:rsidRPr="00767C94">
              <w:rPr>
                <w:rFonts w:ascii="BIZ UDゴシック" w:eastAsia="BIZ UDゴシック" w:hAnsi="BIZ UDゴシック" w:cs="ＭＳ明朝"/>
                <w:color w:val="000000" w:themeColor="text1"/>
                <w:kern w:val="0"/>
                <w:sz w:val="21"/>
                <w:szCs w:val="21"/>
              </w:rPr>
              <w:t>6</w:t>
            </w:r>
            <w:r w:rsidRPr="00767C94">
              <w:rPr>
                <w:rFonts w:ascii="BIZ UDゴシック" w:eastAsia="BIZ UDゴシック" w:hAnsi="BIZ UDゴシック" w:cs="ＭＳ明朝" w:hint="eastAsia"/>
                <w:color w:val="000000" w:themeColor="text1"/>
                <w:kern w:val="0"/>
                <w:sz w:val="21"/>
                <w:szCs w:val="21"/>
              </w:rPr>
              <w:t>を加えた数</w:t>
            </w:r>
          </w:p>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p>
          <w:p w:rsidR="00383200" w:rsidRPr="00767C94" w:rsidRDefault="00383200" w:rsidP="00383200">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ⅰ</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夜勤時間帯を通じて、見守り機器を当該介護老人福祉施設の入所者の数以上設置していること。</w:t>
            </w:r>
          </w:p>
          <w:p w:rsidR="00383200" w:rsidRPr="00767C94" w:rsidRDefault="00383200" w:rsidP="00383200">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ⅱ</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夜勤時間帯を通じて、夜勤を行う全ての介護職員又は看護職員が、情報通信機器を使用し、職員同士の連携促進が図られていること。</w:t>
            </w:r>
          </w:p>
          <w:p w:rsidR="00383200" w:rsidRPr="00767C94" w:rsidRDefault="00383200" w:rsidP="00383200">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ⅲ</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p w:rsidR="00383200" w:rsidRPr="00767C94" w:rsidRDefault="00383200" w:rsidP="00383200">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⑴</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夜勤を行う職員による居室への訪問を個別に必要とするとする入所者への訪問及び当該入所者に対する適切なケア等による入所者の安全及びケアの質の確保</w:t>
            </w:r>
          </w:p>
          <w:p w:rsidR="00383200" w:rsidRPr="00767C94" w:rsidRDefault="00383200" w:rsidP="00383200">
            <w:pPr>
              <w:autoSpaceDE w:val="0"/>
              <w:autoSpaceDN w:val="0"/>
              <w:adjustRightInd w:val="0"/>
              <w:spacing w:line="240" w:lineRule="exact"/>
              <w:ind w:left="0" w:firstLineChars="200" w:firstLine="378"/>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⑵</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夜勤を行う職員の負担の軽減及び勤務状況への配慮</w:t>
            </w:r>
          </w:p>
          <w:p w:rsidR="00383200" w:rsidRPr="00767C94" w:rsidRDefault="00383200" w:rsidP="00383200">
            <w:pPr>
              <w:autoSpaceDE w:val="0"/>
              <w:autoSpaceDN w:val="0"/>
              <w:adjustRightInd w:val="0"/>
              <w:spacing w:line="240" w:lineRule="exact"/>
              <w:ind w:left="0" w:firstLineChars="200" w:firstLine="378"/>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⑶</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見守り機器等の定期的な点検</w:t>
            </w:r>
          </w:p>
          <w:p w:rsidR="00383200" w:rsidRPr="00767C94" w:rsidRDefault="00383200" w:rsidP="00383200">
            <w:pPr>
              <w:adjustRightInd w:val="0"/>
              <w:spacing w:line="240" w:lineRule="exact"/>
              <w:ind w:left="0" w:firstLineChars="200" w:firstLine="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⑷</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見守り機器等を安全かつ有効に活用するための職員研修</w:t>
            </w:r>
          </w:p>
        </w:tc>
        <w:tc>
          <w:tcPr>
            <w:tcW w:w="1189" w:type="dxa"/>
            <w:vMerge w:val="restart"/>
            <w:tcBorders>
              <w:top w:val="dotted" w:sz="4" w:space="0" w:color="auto"/>
              <w:left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4558564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該当</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2109223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該当なし</w:t>
            </w: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6" w:hangingChars="5" w:hanging="6"/>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969"/>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 明朝" w:hint="eastAsia"/>
                <w:color w:val="000000" w:themeColor="text1"/>
                <w:sz w:val="21"/>
                <w:szCs w:val="21"/>
              </w:rPr>
              <w:t>※　見守り機器については、個別の指定はありませんが、訪室回数の減少や介助時間の減少等の実証効果を製造業者に確認するとともに、少なくとも</w:t>
            </w:r>
            <w:r w:rsidRPr="00767C94">
              <w:rPr>
                <w:rFonts w:ascii="BIZ UDゴシック" w:eastAsia="BIZ UDゴシック" w:hAnsi="BIZ UDゴシック" w:cs="ＭＳ 明朝"/>
                <w:color w:val="000000" w:themeColor="text1"/>
                <w:sz w:val="21"/>
                <w:szCs w:val="21"/>
              </w:rPr>
              <w:t>9</w:t>
            </w:r>
            <w:r w:rsidRPr="00767C94">
              <w:rPr>
                <w:rFonts w:ascii="BIZ UDゴシック" w:eastAsia="BIZ UDゴシック" w:hAnsi="BIZ UDゴシック" w:cs="ＭＳ 明朝" w:hint="eastAsia"/>
                <w:color w:val="000000" w:themeColor="text1"/>
                <w:sz w:val="21"/>
                <w:szCs w:val="21"/>
              </w:rPr>
              <w:t>週間以上、見守り機器を活用して、安全性・有効性を上記委員会で分析・検討等した上で、届出を行い、加算を算定する必要があります。（H30.3.23Q&amp;A問88～90参照）</w:t>
            </w:r>
          </w:p>
        </w:tc>
        <w:tc>
          <w:tcPr>
            <w:tcW w:w="1189" w:type="dxa"/>
            <w:vMerge/>
            <w:tcBorders>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●夜勤職員配置加算（Ⅳ）を算定している場合、以下のとおりとしていますか。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2810225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6493595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5597255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365" w:hangingChars="193" w:hanging="365"/>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夜勤時間帯を通じて、看護職員又は喀痰吸引等の実施ができる介護職員(①社会福祉士及び特定の研修を修了した介護福祉士、②特定登録者、③新特定登録者、④認定特定行為業務従事者)を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名以上配置していますか。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269263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3722692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7465373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347"/>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365" w:hangingChars="193" w:hanging="365"/>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イで介護職員を配置している場合、①②③の場合は喀痰吸引等業務の登録を、④の場合は特定行為業務の登録を受けていますか。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7432194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0486212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003802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6" w:hangingChars="5" w:hanging="6"/>
              <w:contextualSpacing/>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【（Ⅱ）（Ⅳ）共通】</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夜勤を行う職員の数は、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日平均夜勤職員数とする。</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日平均夜勤職員数は、暦月ごとに夜勤時間帯</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午後</w:t>
            </w:r>
            <w:r w:rsidRPr="00767C94">
              <w:rPr>
                <w:rFonts w:ascii="BIZ UDゴシック" w:eastAsia="BIZ UDゴシック" w:hAnsi="BIZ UDゴシック" w:cs="ＭＳ 明朝"/>
                <w:color w:val="000000" w:themeColor="text1"/>
                <w:sz w:val="21"/>
                <w:szCs w:val="21"/>
              </w:rPr>
              <w:t>10</w:t>
            </w:r>
            <w:r w:rsidRPr="00767C94">
              <w:rPr>
                <w:rFonts w:ascii="BIZ UDゴシック" w:eastAsia="BIZ UDゴシック" w:hAnsi="BIZ UDゴシック" w:cs="ＭＳ 明朝" w:hint="eastAsia"/>
                <w:color w:val="000000" w:themeColor="text1"/>
                <w:sz w:val="21"/>
                <w:szCs w:val="21"/>
              </w:rPr>
              <w:t>時から翌日の午前</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時までの時間を含めた連続する</w:t>
            </w:r>
            <w:r w:rsidRPr="00767C94">
              <w:rPr>
                <w:rFonts w:ascii="BIZ UDゴシック" w:eastAsia="BIZ UDゴシック" w:hAnsi="BIZ UDゴシック" w:cs="ＭＳ 明朝"/>
                <w:color w:val="000000" w:themeColor="text1"/>
                <w:sz w:val="21"/>
                <w:szCs w:val="21"/>
              </w:rPr>
              <w:t>16</w:t>
            </w:r>
            <w:r w:rsidRPr="00767C94">
              <w:rPr>
                <w:rFonts w:ascii="BIZ UDゴシック" w:eastAsia="BIZ UDゴシック" w:hAnsi="BIZ UDゴシック" w:cs="ＭＳ 明朝" w:hint="eastAsia"/>
                <w:color w:val="000000" w:themeColor="text1"/>
                <w:sz w:val="21"/>
                <w:szCs w:val="21"/>
              </w:rPr>
              <w:t>時間をいう。</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における延夜勤時間数を、当該月の日数に</w:t>
            </w:r>
            <w:r w:rsidRPr="00767C94">
              <w:rPr>
                <w:rFonts w:ascii="BIZ UDゴシック" w:eastAsia="BIZ UDゴシック" w:hAnsi="BIZ UDゴシック" w:cs="ＭＳ 明朝"/>
                <w:color w:val="000000" w:themeColor="text1"/>
                <w:sz w:val="21"/>
                <w:szCs w:val="21"/>
              </w:rPr>
              <w:t>16</w:t>
            </w:r>
            <w:r w:rsidRPr="00767C94">
              <w:rPr>
                <w:rFonts w:ascii="BIZ UDゴシック" w:eastAsia="BIZ UDゴシック" w:hAnsi="BIZ UDゴシック" w:cs="ＭＳ 明朝" w:hint="eastAsia"/>
                <w:color w:val="000000" w:themeColor="text1"/>
                <w:sz w:val="21"/>
                <w:szCs w:val="21"/>
              </w:rPr>
              <w:t>を乗じて得た数で除することによって算定し、小数点第</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位以下は切り捨てるものとする。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5(10)</w:t>
            </w:r>
            <w:r w:rsidRPr="00767C94">
              <w:rPr>
                <w:rFonts w:ascii="BIZ UDゴシック" w:eastAsia="BIZ UDゴシック" w:hAnsi="BIZ UDゴシック" w:cstheme="minorBidi" w:hint="eastAsia"/>
                <w:color w:val="000000" w:themeColor="text1"/>
                <w:w w:val="83"/>
                <w:kern w:val="0"/>
                <w:sz w:val="16"/>
                <w:szCs w:val="16"/>
              </w:rPr>
              <w:t>の①</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（注意）</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．毎月暦月で上記の計算を行い、記録すること。</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5(10)</w:t>
            </w:r>
            <w:r w:rsidRPr="00767C94">
              <w:rPr>
                <w:rFonts w:ascii="BIZ UDゴシック" w:eastAsia="BIZ UDゴシック" w:hAnsi="BIZ UDゴシック" w:cstheme="minorBidi" w:hint="eastAsia"/>
                <w:color w:val="000000" w:themeColor="text1"/>
                <w:w w:val="83"/>
                <w:kern w:val="0"/>
                <w:sz w:val="16"/>
                <w:szCs w:val="16"/>
              </w:rPr>
              <w:t>の①</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43</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6(2)</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の延べ夜勤時間数は勤務表上の実績により算出すること。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．貴施設の加算に係る連続する</w:t>
            </w:r>
            <w:r w:rsidRPr="00767C94">
              <w:rPr>
                <w:rFonts w:ascii="BIZ UDゴシック" w:eastAsia="BIZ UDゴシック" w:hAnsi="BIZ UDゴシック" w:cs="ＭＳ 明朝"/>
                <w:color w:val="000000" w:themeColor="text1"/>
                <w:sz w:val="21"/>
                <w:szCs w:val="21"/>
              </w:rPr>
              <w:t>16</w:t>
            </w:r>
            <w:r w:rsidRPr="00767C94">
              <w:rPr>
                <w:rFonts w:ascii="BIZ UDゴシック" w:eastAsia="BIZ UDゴシック" w:hAnsi="BIZ UDゴシック" w:cs="ＭＳ 明朝" w:hint="eastAsia"/>
                <w:color w:val="000000" w:themeColor="text1"/>
                <w:sz w:val="21"/>
                <w:szCs w:val="21"/>
              </w:rPr>
              <w:t>時間を記載してください。（注：実際の夜勤時間ではありません。）</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　　　　時　　　分から翌日の　　　時　　　分まで〕</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6" w:hangingChars="5" w:hanging="6"/>
              <w:contextualSpacing/>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591"/>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併設短期入所又は空床短期入所がある場合は、短期入所の利用者数と特養の入所者数を合算した人数を指定施設の「入所者の数」とした場合に、夜勤職員基準に従い、必要となる夜勤職員の数を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以上上回って配置した場合に、加算を行う。</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5(10)</w:t>
            </w:r>
            <w:r w:rsidRPr="00767C94">
              <w:rPr>
                <w:rFonts w:ascii="BIZ UDゴシック" w:eastAsia="BIZ UDゴシック" w:hAnsi="BIZ UDゴシック" w:cstheme="minorBidi" w:hint="eastAsia"/>
                <w:color w:val="000000" w:themeColor="text1"/>
                <w:w w:val="83"/>
                <w:kern w:val="0"/>
                <w:sz w:val="16"/>
                <w:szCs w:val="16"/>
              </w:rPr>
              <w:t>の②</w:t>
            </w:r>
          </w:p>
        </w:tc>
      </w:tr>
      <w:tr w:rsidR="00767C94" w:rsidRPr="00767C94" w:rsidTr="004C416B">
        <w:trPr>
          <w:trHeight w:val="1531"/>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貴施設の基準夜勤者数と上記の換算した直近月の夜勤者数等を記載して下さい。（※ユニット型施設は、増配した夜勤職員については、必ずしも特定のユニットに配置する必要はありません。）</w:t>
            </w:r>
          </w:p>
          <w:tbl>
            <w:tblPr>
              <w:tblW w:w="0" w:type="auto"/>
              <w:tblInd w:w="455" w:type="dxa"/>
              <w:tblLayout w:type="fixed"/>
              <w:tblLook w:val="04A0" w:firstRow="1" w:lastRow="0" w:firstColumn="1" w:lastColumn="0" w:noHBand="0" w:noVBand="1"/>
            </w:tblPr>
            <w:tblGrid>
              <w:gridCol w:w="3684"/>
              <w:gridCol w:w="1276"/>
            </w:tblGrid>
            <w:tr w:rsidR="00767C94" w:rsidRPr="00767C94" w:rsidTr="00A273FF">
              <w:tc>
                <w:tcPr>
                  <w:tcW w:w="3684" w:type="dxa"/>
                  <w:tcBorders>
                    <w:top w:val="single" w:sz="4" w:space="0" w:color="auto"/>
                    <w:left w:val="single" w:sz="4" w:space="0" w:color="auto"/>
                    <w:bottom w:val="single" w:sz="4" w:space="0" w:color="auto"/>
                    <w:right w:val="single" w:sz="4" w:space="0" w:color="auto"/>
                  </w:tcBorders>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前年度の平均利用者数</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短期含</w:t>
                  </w:r>
                  <w:r w:rsidRPr="00767C94">
                    <w:rPr>
                      <w:rFonts w:ascii="BIZ UDゴシック" w:eastAsia="BIZ UDゴシック" w:hAnsi="BIZ UDゴシック" w:cs="ＭＳ 明朝"/>
                      <w:color w:val="000000" w:themeColor="text1"/>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383200" w:rsidRPr="00767C94" w:rsidRDefault="00383200" w:rsidP="00383200">
                  <w:pPr>
                    <w:adjustRightInd w:val="0"/>
                    <w:spacing w:line="240" w:lineRule="exact"/>
                    <w:ind w:left="144" w:hanging="144"/>
                    <w:contextualSpacing/>
                    <w:jc w:val="righ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人</w:t>
                  </w:r>
                </w:p>
              </w:tc>
            </w:tr>
            <w:tr w:rsidR="00767C94" w:rsidRPr="00767C94" w:rsidTr="00A273FF">
              <w:tc>
                <w:tcPr>
                  <w:tcW w:w="3684" w:type="dxa"/>
                  <w:tcBorders>
                    <w:top w:val="single" w:sz="4" w:space="0" w:color="auto"/>
                    <w:left w:val="single" w:sz="4" w:space="0" w:color="auto"/>
                    <w:bottom w:val="single" w:sz="4" w:space="0" w:color="auto"/>
                    <w:right w:val="single" w:sz="4" w:space="0" w:color="auto"/>
                  </w:tcBorders>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基準の夜勤者数</w:t>
                  </w:r>
                </w:p>
              </w:tc>
              <w:tc>
                <w:tcPr>
                  <w:tcW w:w="1276" w:type="dxa"/>
                  <w:tcBorders>
                    <w:top w:val="single" w:sz="4" w:space="0" w:color="auto"/>
                    <w:left w:val="single" w:sz="4" w:space="0" w:color="auto"/>
                    <w:bottom w:val="single" w:sz="4" w:space="0" w:color="auto"/>
                    <w:right w:val="single" w:sz="4" w:space="0" w:color="auto"/>
                  </w:tcBorders>
                  <w:vAlign w:val="center"/>
                </w:tcPr>
                <w:p w:rsidR="00383200" w:rsidRPr="00767C94" w:rsidRDefault="00383200" w:rsidP="00383200">
                  <w:pPr>
                    <w:adjustRightInd w:val="0"/>
                    <w:spacing w:line="240" w:lineRule="exact"/>
                    <w:ind w:left="144" w:hanging="144"/>
                    <w:contextualSpacing/>
                    <w:jc w:val="righ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人</w:t>
                  </w:r>
                </w:p>
              </w:tc>
            </w:tr>
            <w:tr w:rsidR="00767C94" w:rsidRPr="00767C94" w:rsidTr="00A273FF">
              <w:tc>
                <w:tcPr>
                  <w:tcW w:w="3684" w:type="dxa"/>
                  <w:tcBorders>
                    <w:top w:val="single" w:sz="4" w:space="0" w:color="auto"/>
                    <w:left w:val="single" w:sz="4" w:space="0" w:color="auto"/>
                    <w:bottom w:val="single" w:sz="4" w:space="0" w:color="auto"/>
                    <w:right w:val="single" w:sz="4" w:space="0" w:color="auto"/>
                  </w:tcBorders>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実際の夜勤者数</w:t>
                  </w:r>
                </w:p>
              </w:tc>
              <w:tc>
                <w:tcPr>
                  <w:tcW w:w="1276" w:type="dxa"/>
                  <w:tcBorders>
                    <w:top w:val="single" w:sz="4" w:space="0" w:color="auto"/>
                    <w:left w:val="single" w:sz="4" w:space="0" w:color="auto"/>
                    <w:bottom w:val="single" w:sz="4" w:space="0" w:color="auto"/>
                    <w:right w:val="single" w:sz="4" w:space="0" w:color="auto"/>
                  </w:tcBorders>
                  <w:vAlign w:val="center"/>
                </w:tcPr>
                <w:p w:rsidR="00383200" w:rsidRPr="00767C94" w:rsidRDefault="00383200" w:rsidP="00383200">
                  <w:pPr>
                    <w:adjustRightInd w:val="0"/>
                    <w:spacing w:line="240" w:lineRule="exact"/>
                    <w:ind w:left="144" w:hanging="144"/>
                    <w:contextualSpacing/>
                    <w:jc w:val="righ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人</w:t>
                  </w:r>
                </w:p>
              </w:tc>
            </w:tr>
            <w:tr w:rsidR="00767C94" w:rsidRPr="00767C94" w:rsidTr="00A273FF">
              <w:tc>
                <w:tcPr>
                  <w:tcW w:w="3684" w:type="dxa"/>
                  <w:tcBorders>
                    <w:top w:val="single" w:sz="4" w:space="0" w:color="auto"/>
                    <w:left w:val="single" w:sz="4" w:space="0" w:color="auto"/>
                    <w:bottom w:val="single" w:sz="4" w:space="0" w:color="auto"/>
                    <w:right w:val="single" w:sz="4" w:space="0" w:color="auto"/>
                  </w:tcBorders>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加算上の夜勤者数（　　月）</w:t>
                  </w:r>
                </w:p>
              </w:tc>
              <w:tc>
                <w:tcPr>
                  <w:tcW w:w="1276" w:type="dxa"/>
                  <w:tcBorders>
                    <w:top w:val="single" w:sz="4" w:space="0" w:color="auto"/>
                    <w:left w:val="single" w:sz="4" w:space="0" w:color="auto"/>
                    <w:bottom w:val="single" w:sz="4" w:space="0" w:color="auto"/>
                    <w:right w:val="single" w:sz="4" w:space="0" w:color="auto"/>
                  </w:tcBorders>
                  <w:vAlign w:val="center"/>
                </w:tcPr>
                <w:p w:rsidR="00383200" w:rsidRPr="00767C94" w:rsidRDefault="00383200" w:rsidP="00383200">
                  <w:pPr>
                    <w:adjustRightInd w:val="0"/>
                    <w:spacing w:line="240" w:lineRule="exact"/>
                    <w:ind w:left="144" w:hanging="144"/>
                    <w:contextualSpacing/>
                    <w:jc w:val="righ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人</w:t>
                  </w:r>
                </w:p>
              </w:tc>
            </w:tr>
          </w:tbl>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5(10)</w:t>
            </w:r>
            <w:r w:rsidRPr="00767C94">
              <w:rPr>
                <w:rFonts w:ascii="BIZ UDゴシック" w:eastAsia="BIZ UDゴシック" w:hAnsi="BIZ UDゴシック" w:cstheme="minorBidi" w:hint="eastAsia"/>
                <w:color w:val="000000" w:themeColor="text1"/>
                <w:w w:val="83"/>
                <w:kern w:val="0"/>
                <w:sz w:val="16"/>
                <w:szCs w:val="16"/>
              </w:rPr>
              <w:t>の③</w:t>
            </w: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378" w:hangingChars="200" w:hanging="378"/>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（4）　夜勤職員基準第五号ロの⑴</w:t>
            </w:r>
            <w:r w:rsidRPr="00767C94">
              <w:rPr>
                <w:rFonts w:ascii="ＭＳ 明朝" w:eastAsia="ＭＳ 明朝" w:hAnsi="ＭＳ 明朝" w:cs="ＭＳ 明朝" w:hint="eastAsia"/>
                <w:color w:val="000000" w:themeColor="text1"/>
                <w:kern w:val="0"/>
                <w:sz w:val="21"/>
                <w:szCs w:val="21"/>
              </w:rPr>
              <w:t>㈢</w:t>
            </w:r>
            <w:r w:rsidRPr="00767C94">
              <w:rPr>
                <w:rFonts w:ascii="BIZ UDゴシック" w:eastAsia="BIZ UDゴシック" w:hAnsi="BIZ UDゴシック" w:cs="BIZ UDゴシック" w:hint="eastAsia"/>
                <w:color w:val="000000" w:themeColor="text1"/>
                <w:kern w:val="0"/>
                <w:sz w:val="21"/>
                <w:szCs w:val="21"/>
              </w:rPr>
              <w:t>および⑶</w:t>
            </w:r>
            <w:r w:rsidRPr="00767C94">
              <w:rPr>
                <w:rFonts w:ascii="ＭＳ 明朝" w:eastAsia="ＭＳ 明朝" w:hAnsi="ＭＳ 明朝" w:cs="ＭＳ 明朝" w:hint="eastAsia"/>
                <w:color w:val="000000" w:themeColor="text1"/>
                <w:kern w:val="0"/>
                <w:sz w:val="21"/>
                <w:szCs w:val="21"/>
              </w:rPr>
              <w:t>㈢</w:t>
            </w:r>
            <w:r w:rsidRPr="00767C94">
              <w:rPr>
                <w:rFonts w:ascii="BIZ UDゴシック" w:eastAsia="BIZ UDゴシック" w:hAnsi="BIZ UDゴシック" w:cs="BIZ UDゴシック" w:hint="eastAsia"/>
                <w:color w:val="000000" w:themeColor="text1"/>
                <w:kern w:val="0"/>
                <w:sz w:val="21"/>
                <w:szCs w:val="21"/>
              </w:rPr>
              <w:t>ただし書に規定する見守り機器を使用する場合における基準に津いては、以下のとおり取り扱うこととする。</w:t>
            </w:r>
          </w:p>
          <w:p w:rsidR="00383200" w:rsidRPr="00767C94" w:rsidRDefault="00383200" w:rsidP="00383200">
            <w:pPr>
              <w:autoSpaceDE w:val="0"/>
              <w:autoSpaceDN w:val="0"/>
              <w:adjustRightInd w:val="0"/>
              <w:spacing w:line="240" w:lineRule="exact"/>
              <w:ind w:left="378" w:hangingChars="200" w:hanging="378"/>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 xml:space="preserve">　イ　必要となる夜勤職員の数が</w:t>
            </w:r>
            <w:r w:rsidRPr="00767C94">
              <w:rPr>
                <w:rFonts w:ascii="BIZ UDゴシック" w:eastAsia="BIZ UDゴシック" w:hAnsi="BIZ UDゴシック" w:cs="ＭＳ明朝"/>
                <w:color w:val="000000" w:themeColor="text1"/>
                <w:kern w:val="0"/>
                <w:sz w:val="21"/>
                <w:szCs w:val="21"/>
              </w:rPr>
              <w:t xml:space="preserve">0.9 </w:t>
            </w:r>
            <w:r w:rsidRPr="00767C94">
              <w:rPr>
                <w:rFonts w:ascii="BIZ UDゴシック" w:eastAsia="BIZ UDゴシック" w:hAnsi="BIZ UDゴシック" w:cs="ＭＳ明朝" w:hint="eastAsia"/>
                <w:color w:val="000000" w:themeColor="text1"/>
                <w:kern w:val="0"/>
                <w:sz w:val="21"/>
                <w:szCs w:val="21"/>
              </w:rPr>
              <w:t>を加えた数以上である場合においては、次の要件を満たすこと。</w:t>
            </w:r>
          </w:p>
          <w:p w:rsidR="00383200" w:rsidRPr="00767C94" w:rsidRDefault="00383200" w:rsidP="00383200">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a </w:t>
            </w:r>
            <w:r w:rsidRPr="00767C94">
              <w:rPr>
                <w:rFonts w:ascii="BIZ UDゴシック" w:eastAsia="BIZ UDゴシック" w:hAnsi="BIZ UDゴシック" w:cs="ＭＳ明朝" w:hint="eastAsia"/>
                <w:color w:val="000000" w:themeColor="text1"/>
                <w:kern w:val="0"/>
                <w:sz w:val="21"/>
                <w:szCs w:val="21"/>
              </w:rPr>
              <w:t>利用者の</w:t>
            </w:r>
            <w:r w:rsidRPr="00767C94">
              <w:rPr>
                <w:rFonts w:ascii="BIZ UDゴシック" w:eastAsia="BIZ UDゴシック" w:hAnsi="BIZ UDゴシック" w:cs="ＭＳ明朝"/>
                <w:color w:val="000000" w:themeColor="text1"/>
                <w:kern w:val="0"/>
                <w:sz w:val="21"/>
                <w:szCs w:val="21"/>
              </w:rPr>
              <w:t xml:space="preserve">10 </w:t>
            </w:r>
            <w:r w:rsidRPr="00767C94">
              <w:rPr>
                <w:rFonts w:ascii="BIZ UDゴシック" w:eastAsia="BIZ UDゴシック" w:hAnsi="BIZ UDゴシック" w:cs="ＭＳ明朝" w:hint="eastAsia"/>
                <w:color w:val="000000" w:themeColor="text1"/>
                <w:kern w:val="0"/>
                <w:sz w:val="21"/>
                <w:szCs w:val="21"/>
              </w:rPr>
              <w:t>分の</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以上の数の見守り機器を設置すること。</w:t>
            </w:r>
          </w:p>
          <w:p w:rsidR="00383200" w:rsidRPr="00767C94" w:rsidRDefault="00383200" w:rsidP="00383200">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b </w:t>
            </w:r>
            <w:r w:rsidRPr="00767C94">
              <w:rPr>
                <w:rFonts w:ascii="BIZ UDゴシック" w:eastAsia="BIZ UDゴシック" w:hAnsi="BIZ UDゴシック" w:cs="ＭＳ明朝" w:hint="eastAsia"/>
                <w:color w:val="000000" w:themeColor="text1"/>
                <w:kern w:val="0"/>
                <w:sz w:val="21"/>
                <w:szCs w:val="21"/>
              </w:rPr>
              <w:t>「見守り機器を安全かつ有効に活用するための委員会」は、</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月に</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回以上行うこと。</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5(10)</w:t>
            </w:r>
            <w:r w:rsidRPr="00767C94">
              <w:rPr>
                <w:rFonts w:ascii="BIZ UDゴシック" w:eastAsia="BIZ UDゴシック" w:hAnsi="BIZ UDゴシック" w:cstheme="minorBidi" w:hint="eastAsia"/>
                <w:color w:val="000000" w:themeColor="text1"/>
                <w:w w:val="83"/>
                <w:kern w:val="0"/>
                <w:sz w:val="16"/>
                <w:szCs w:val="16"/>
              </w:rPr>
              <w:t>の④</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378" w:hangingChars="200" w:hanging="378"/>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 xml:space="preserve">　ロ　必要となる夜勤職員の数が</w:t>
            </w:r>
            <w:r w:rsidRPr="00767C94">
              <w:rPr>
                <w:rFonts w:ascii="BIZ UDゴシック" w:eastAsia="BIZ UDゴシック" w:hAnsi="BIZ UDゴシック" w:cs="ＭＳ明朝"/>
                <w:color w:val="000000" w:themeColor="text1"/>
                <w:kern w:val="0"/>
                <w:sz w:val="21"/>
                <w:szCs w:val="21"/>
              </w:rPr>
              <w:t xml:space="preserve">0.6 </w:t>
            </w:r>
            <w:r w:rsidRPr="00767C94">
              <w:rPr>
                <w:rFonts w:ascii="BIZ UDゴシック" w:eastAsia="BIZ UDゴシック" w:hAnsi="BIZ UDゴシック" w:cs="ＭＳ明朝" w:hint="eastAsia"/>
                <w:color w:val="000000" w:themeColor="text1"/>
                <w:kern w:val="0"/>
                <w:sz w:val="21"/>
                <w:szCs w:val="21"/>
              </w:rPr>
              <w:t>を加えた数以上である場合（夜勤職員基準第第一号ロの⑴</w:t>
            </w:r>
            <w:r w:rsidRPr="00767C94">
              <w:rPr>
                <w:rFonts w:ascii="ＭＳ 明朝" w:eastAsia="ＭＳ 明朝" w:hAnsi="ＭＳ 明朝" w:cs="ＭＳ 明朝" w:hint="eastAsia"/>
                <w:color w:val="000000" w:themeColor="text1"/>
                <w:kern w:val="0"/>
                <w:sz w:val="21"/>
                <w:szCs w:val="21"/>
              </w:rPr>
              <w:t>㈠</w:t>
            </w:r>
            <w:r w:rsidRPr="00767C94">
              <w:rPr>
                <w:rFonts w:ascii="BIZ UDゴシック" w:eastAsia="BIZ UDゴシック" w:hAnsi="BIZ UDゴシック" w:cs="BIZ UDPゴシック"/>
                <w:color w:val="000000" w:themeColor="text1"/>
                <w:kern w:val="0"/>
                <w:sz w:val="21"/>
                <w:szCs w:val="21"/>
              </w:rPr>
              <w:t>f</w:t>
            </w:r>
            <w:r w:rsidRPr="00767C94">
              <w:rPr>
                <w:rFonts w:ascii="BIZ UDゴシック" w:eastAsia="BIZ UDゴシック" w:hAnsi="BIZ UDゴシック" w:cs="BIZ UDPゴシック" w:hint="eastAsia"/>
                <w:color w:val="000000" w:themeColor="text1"/>
                <w:kern w:val="0"/>
                <w:sz w:val="21"/>
                <w:szCs w:val="21"/>
              </w:rPr>
              <w:t>の規定に該当する場合は</w:t>
            </w:r>
            <w:r w:rsidRPr="00767C94">
              <w:rPr>
                <w:rFonts w:ascii="BIZ UDゴシック" w:eastAsia="BIZ UDゴシック" w:hAnsi="BIZ UDゴシック" w:cs="ＭＳ明朝"/>
                <w:color w:val="000000" w:themeColor="text1"/>
                <w:kern w:val="0"/>
                <w:sz w:val="21"/>
                <w:szCs w:val="21"/>
              </w:rPr>
              <w:t xml:space="preserve">0.8 </w:t>
            </w:r>
            <w:r w:rsidRPr="00767C94">
              <w:rPr>
                <w:rFonts w:ascii="BIZ UDゴシック" w:eastAsia="BIZ UDゴシック" w:hAnsi="BIZ UDゴシック" w:cs="ＭＳ明朝" w:hint="eastAsia"/>
                <w:color w:val="000000" w:themeColor="text1"/>
                <w:kern w:val="0"/>
                <w:sz w:val="21"/>
                <w:szCs w:val="21"/>
              </w:rPr>
              <w:t>を加えた数以上である場合）においては、次の要件を満たすこと。</w:t>
            </w:r>
          </w:p>
          <w:p w:rsidR="00383200" w:rsidRPr="00767C94" w:rsidRDefault="00383200" w:rsidP="00383200">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a </w:t>
            </w:r>
            <w:r w:rsidRPr="00767C94">
              <w:rPr>
                <w:rFonts w:ascii="BIZ UDゴシック" w:eastAsia="BIZ UDゴシック" w:hAnsi="BIZ UDゴシック" w:cs="ＭＳ明朝" w:hint="eastAsia"/>
                <w:color w:val="000000" w:themeColor="text1"/>
                <w:kern w:val="0"/>
                <w:sz w:val="21"/>
                <w:szCs w:val="21"/>
              </w:rPr>
              <w:t>入所者が使用するすべての居室に見守り機器を設置すること。</w:t>
            </w:r>
          </w:p>
          <w:p w:rsidR="00383200" w:rsidRPr="00767C94" w:rsidRDefault="00383200" w:rsidP="00383200">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b </w:t>
            </w:r>
            <w:r w:rsidRPr="00767C94">
              <w:rPr>
                <w:rFonts w:ascii="BIZ UDゴシック" w:eastAsia="BIZ UDゴシック" w:hAnsi="BIZ UDゴシック" w:cs="ＭＳ明朝" w:hint="eastAsia"/>
                <w:color w:val="000000" w:themeColor="text1"/>
                <w:kern w:val="0"/>
                <w:sz w:val="21"/>
                <w:szCs w:val="21"/>
              </w:rPr>
              <w:t>インカム（マイクロホンが取り付けられたイヤホンをいう。）等の職員間の連絡調整の迅速化に資する機器及び見守り機器の情報を常時受信可能なスマートフォンやタブレット端末等の機器を、全ての夜勤職員が使用し、入所者の状況を常時把握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c </w:t>
            </w:r>
            <w:r w:rsidRPr="00767C94">
              <w:rPr>
                <w:rFonts w:ascii="BIZ UDゴシック" w:eastAsia="BIZ UDゴシック" w:hAnsi="BIZ UDゴシック" w:cs="ＭＳ明朝" w:hint="eastAsia"/>
                <w:color w:val="000000" w:themeColor="text1"/>
                <w:kern w:val="0"/>
                <w:sz w:val="21"/>
                <w:szCs w:val="21"/>
              </w:rPr>
              <w:t>「見守り機器等を安全かつ有効に活用するための委員会」（以下「見守り機器等活用委員会」）は</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月に</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回以上行うこと。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d </w:t>
            </w:r>
            <w:r w:rsidRPr="00767C94">
              <w:rPr>
                <w:rFonts w:ascii="BIZ UDゴシック" w:eastAsia="BIZ UDゴシック" w:hAnsi="BIZ UDゴシック" w:cs="ＭＳ明朝" w:hint="eastAsia"/>
                <w:color w:val="000000" w:themeColor="text1"/>
                <w:kern w:val="0"/>
                <w:sz w:val="21"/>
                <w:szCs w:val="21"/>
              </w:rPr>
              <w:t>「入所者の安全及びケアの質の確保に関する事項」を実施すること。具体的には次の事項等の実施により入所者の安全及びケアの質の確保を行うこと。</w:t>
            </w:r>
          </w:p>
          <w:p w:rsidR="00383200" w:rsidRPr="00767C94" w:rsidRDefault="00383200" w:rsidP="00383200">
            <w:pPr>
              <w:pStyle w:val="a9"/>
              <w:numPr>
                <w:ilvl w:val="0"/>
                <w:numId w:val="17"/>
              </w:numPr>
              <w:autoSpaceDE w:val="0"/>
              <w:autoSpaceDN w:val="0"/>
              <w:adjustRightInd w:val="0"/>
              <w:spacing w:line="240" w:lineRule="exact"/>
              <w:ind w:leftChars="0" w:firstLineChars="0"/>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見守り機器等を使用する場合においても、一律に定時巡視等をとりやめることはせず、個々の入所者の状態に応じて、個別に定時巡視を行うこと。</w:t>
            </w:r>
          </w:p>
          <w:p w:rsidR="00383200" w:rsidRPr="00767C94" w:rsidRDefault="00383200" w:rsidP="00383200">
            <w:pPr>
              <w:pStyle w:val="a9"/>
              <w:numPr>
                <w:ilvl w:val="0"/>
                <w:numId w:val="17"/>
              </w:numPr>
              <w:autoSpaceDE w:val="0"/>
              <w:autoSpaceDN w:val="0"/>
              <w:adjustRightInd w:val="0"/>
              <w:spacing w:line="240" w:lineRule="exact"/>
              <w:ind w:leftChars="0" w:firstLineChars="0"/>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見守り機器等から得られる睡眠状態やバイタルサイン等の情報を入所者の状態把握に活用すること</w:t>
            </w:r>
          </w:p>
          <w:p w:rsidR="00383200" w:rsidRPr="00767C94" w:rsidRDefault="00383200" w:rsidP="00383200">
            <w:pPr>
              <w:pStyle w:val="a9"/>
              <w:numPr>
                <w:ilvl w:val="0"/>
                <w:numId w:val="17"/>
              </w:numPr>
              <w:autoSpaceDE w:val="0"/>
              <w:autoSpaceDN w:val="0"/>
              <w:adjustRightInd w:val="0"/>
              <w:spacing w:line="240" w:lineRule="exact"/>
              <w:ind w:leftChars="0" w:firstLineChars="0"/>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見守り機器等の使用に起因する施設内で発生した介護事故又はヒヤリ・ハット事例等の状況を把握し、その原因を分析して再発の防止策を検討すること。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e </w:t>
            </w:r>
            <w:r w:rsidRPr="00767C94">
              <w:rPr>
                <w:rFonts w:ascii="BIZ UDゴシック" w:eastAsia="BIZ UDゴシック" w:hAnsi="BIZ UDゴシック" w:cs="ＭＳ明朝" w:hint="eastAsia"/>
                <w:color w:val="000000" w:themeColor="text1"/>
                <w:kern w:val="0"/>
                <w:sz w:val="21"/>
                <w:szCs w:val="21"/>
              </w:rPr>
              <w:t>「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rsidR="00383200" w:rsidRPr="00767C94" w:rsidRDefault="00383200" w:rsidP="00383200">
            <w:pPr>
              <w:pStyle w:val="a9"/>
              <w:numPr>
                <w:ilvl w:val="0"/>
                <w:numId w:val="10"/>
              </w:numPr>
              <w:adjustRightInd w:val="0"/>
              <w:spacing w:line="240" w:lineRule="exact"/>
              <w:ind w:leftChars="0" w:firstLineChars="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ストレスや体調不安等、職員の心身の負担が増えていないかどうか</w:t>
            </w:r>
          </w:p>
          <w:p w:rsidR="00383200" w:rsidRPr="00767C94" w:rsidRDefault="00383200" w:rsidP="00383200">
            <w:pPr>
              <w:pStyle w:val="a9"/>
              <w:numPr>
                <w:ilvl w:val="0"/>
                <w:numId w:val="10"/>
              </w:numPr>
              <w:autoSpaceDE w:val="0"/>
              <w:autoSpaceDN w:val="0"/>
              <w:adjustRightInd w:val="0"/>
              <w:spacing w:line="240" w:lineRule="exact"/>
              <w:ind w:leftChars="0" w:firstLineChars="0"/>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夜勤時間帯において、職員の負担が過度に増えている時間帯がないかどうか</w:t>
            </w:r>
          </w:p>
          <w:p w:rsidR="00383200" w:rsidRPr="00767C94" w:rsidRDefault="00383200" w:rsidP="00383200">
            <w:pPr>
              <w:pStyle w:val="a9"/>
              <w:numPr>
                <w:ilvl w:val="0"/>
                <w:numId w:val="10"/>
              </w:numPr>
              <w:autoSpaceDE w:val="0"/>
              <w:autoSpaceDN w:val="0"/>
              <w:adjustRightInd w:val="0"/>
              <w:spacing w:line="240" w:lineRule="exact"/>
              <w:ind w:leftChars="0" w:firstLineChars="0"/>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休憩時間及び時間外勤務等の状況</w:t>
            </w:r>
          </w:p>
          <w:p w:rsidR="00383200" w:rsidRPr="00767C94" w:rsidRDefault="00383200" w:rsidP="00383200">
            <w:pPr>
              <w:pStyle w:val="a9"/>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f </w:t>
            </w:r>
            <w:r w:rsidRPr="00767C94">
              <w:rPr>
                <w:rFonts w:ascii="BIZ UDゴシック" w:eastAsia="BIZ UDゴシック" w:hAnsi="BIZ UDゴシック" w:cs="ＭＳ明朝" w:hint="eastAsia"/>
                <w:color w:val="000000" w:themeColor="text1"/>
                <w:kern w:val="0"/>
                <w:sz w:val="21"/>
                <w:szCs w:val="21"/>
              </w:rPr>
              <w:t>日々の業務の中で予め時間を定めて見守り機器等の不具合がないことを確認する等のチェックを行う仕組みを設けること。また、見守り機器</w:t>
            </w:r>
            <w:r w:rsidRPr="00767C94">
              <w:rPr>
                <w:rFonts w:ascii="BIZ UDゴシック" w:eastAsia="BIZ UDゴシック" w:hAnsi="BIZ UDゴシック" w:cs="ＭＳ明朝" w:hint="eastAsia"/>
                <w:color w:val="000000" w:themeColor="text1"/>
                <w:kern w:val="0"/>
                <w:sz w:val="21"/>
                <w:szCs w:val="21"/>
              </w:rPr>
              <w:lastRenderedPageBreak/>
              <w:t>等のメーカーと連携し、定期的に点検を行うこと。</w:t>
            </w:r>
          </w:p>
          <w:p w:rsidR="00383200" w:rsidRPr="00767C94" w:rsidRDefault="00383200" w:rsidP="00383200">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g </w:t>
            </w:r>
            <w:r w:rsidRPr="00767C94">
              <w:rPr>
                <w:rFonts w:ascii="BIZ UDゴシック" w:eastAsia="BIZ UDゴシック" w:hAnsi="BIZ UDゴシック" w:cs="ＭＳ明朝" w:hint="eastAsia"/>
                <w:color w:val="000000" w:themeColor="text1"/>
                <w:kern w:val="0"/>
                <w:sz w:val="21"/>
                <w:szCs w:val="21"/>
              </w:rPr>
              <w:t>見守り機器等の使用方法の講習やヒヤリ・ハット事例等の周知、その事例を通じた再発防止策の実習等を含む職員研修を定期的に行うこと。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この場合の要件で夜勤職員配置加算を取得する場合においては、</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配置加算の要件を満たすこととする。届出にあたり、市町村等が当該委員会における検討状況を確認できるよう、当該委員会の議事概要を提出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3</w:t>
            </w:r>
          </w:p>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生活機能</w:t>
            </w:r>
          </w:p>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向上連携</w:t>
            </w:r>
          </w:p>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firstLineChars="100" w:firstLine="189"/>
              <w:jc w:val="left"/>
              <w:rPr>
                <w:rFonts w:ascii="BIZ UDゴシック" w:eastAsia="BIZ UDゴシック" w:hAnsi="BIZ UDゴシック"/>
                <w:color w:val="000000" w:themeColor="text1"/>
                <w:sz w:val="21"/>
                <w:szCs w:val="21"/>
                <w:lang w:eastAsia="zh-TW"/>
              </w:rPr>
            </w:pPr>
            <w:r w:rsidRPr="00767C94">
              <w:rPr>
                <w:rFonts w:ascii="BIZ UDゴシック" w:eastAsia="BIZ UDゴシック" w:hAnsi="BIZ UDゴシック" w:cs="ＭＳ明朝" w:hint="eastAsia"/>
                <w:color w:val="000000" w:themeColor="text1"/>
                <w:kern w:val="0"/>
                <w:sz w:val="21"/>
                <w:szCs w:val="21"/>
              </w:rPr>
              <w:t>別に厚生労働大臣が定める基準に適合しているものとして市長に届け出た指定介護老人福祉施設において、外部との連携により、利用者の身体の状況等の評価を行い、かつ、個別機能訓練計画を作成した場合には、当該基準に掲げる区分に従い、⑴については、利用者の急性増悪等により当該計画を見直した場合を除き</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月に</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回を限度として、</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月につき、⑵については</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月につき、次に掲げる単位数を所定単位数に加算していますか。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7494870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5232947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8749301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Chars="50" w:left="216" w:rightChars="50" w:right="110" w:hanging="106"/>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平12厚告21</w:t>
            </w:r>
          </w:p>
          <w:p w:rsidR="00383200" w:rsidRPr="00767C94" w:rsidRDefault="00383200" w:rsidP="00383200">
            <w:pPr>
              <w:spacing w:line="200" w:lineRule="exact"/>
              <w:ind w:leftChars="50" w:left="216" w:rightChars="50" w:right="110" w:hanging="106"/>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別表</w:t>
            </w:r>
            <w:r w:rsidRPr="00767C94">
              <w:rPr>
                <w:rFonts w:ascii="BIZ UDゴシック" w:eastAsia="BIZ UDゴシック" w:hAnsi="BIZ UDゴシック"/>
                <w:color w:val="000000" w:themeColor="text1"/>
                <w:sz w:val="16"/>
                <w:szCs w:val="16"/>
              </w:rPr>
              <w:t>1</w:t>
            </w:r>
            <w:r w:rsidRPr="00767C94">
              <w:rPr>
                <w:rFonts w:ascii="BIZ UDゴシック" w:eastAsia="BIZ UDゴシック" w:hAnsi="BIZ UDゴシック" w:hint="eastAsia"/>
                <w:color w:val="000000" w:themeColor="text1"/>
                <w:sz w:val="16"/>
                <w:szCs w:val="16"/>
              </w:rPr>
              <w:t>注11</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hangingChars="40"/>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　次に掲げるいずれかの加算を算定している場合においては、次に掲げるその他の加算は算定しない。</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Chars="50" w:left="216" w:rightChars="50" w:right="110" w:hanging="106"/>
              <w:jc w:val="left"/>
              <w:rPr>
                <w:rFonts w:ascii="BIZ UDゴシック" w:eastAsia="BIZ UDゴシック" w:hAnsi="BIZ UDゴシック"/>
                <w:color w:val="000000" w:themeColor="text1"/>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firstLineChars="100" w:firstLine="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lang w:eastAsia="zh-TW"/>
              </w:rPr>
              <w:t>⑴</w:t>
            </w:r>
            <w:r w:rsidRPr="00767C94">
              <w:rPr>
                <w:rFonts w:ascii="BIZ UDゴシック" w:eastAsia="BIZ UDゴシック" w:hAnsi="BIZ UDゴシック" w:cs="ＭＳ明朝"/>
                <w:color w:val="000000" w:themeColor="text1"/>
                <w:kern w:val="0"/>
                <w:sz w:val="21"/>
                <w:szCs w:val="21"/>
                <w:lang w:eastAsia="zh-TW"/>
              </w:rPr>
              <w:t xml:space="preserve"> </w:t>
            </w:r>
            <w:r w:rsidRPr="00767C94">
              <w:rPr>
                <w:rFonts w:ascii="BIZ UDゴシック" w:eastAsia="BIZ UDゴシック" w:hAnsi="BIZ UDゴシック" w:cs="ＭＳ明朝" w:hint="eastAsia"/>
                <w:color w:val="000000" w:themeColor="text1"/>
                <w:kern w:val="0"/>
                <w:sz w:val="21"/>
                <w:szCs w:val="21"/>
                <w:lang w:eastAsia="zh-TW"/>
              </w:rPr>
              <w:t>生活機能向上連携加算</w:t>
            </w:r>
            <w:r w:rsidRPr="00767C94">
              <w:rPr>
                <w:rFonts w:ascii="BIZ UDゴシック" w:eastAsia="BIZ UDゴシック" w:hAnsi="BIZ UDゴシック" w:cs="ＭＳ明朝"/>
                <w:color w:val="000000" w:themeColor="text1"/>
                <w:kern w:val="0"/>
                <w:sz w:val="21"/>
                <w:szCs w:val="21"/>
                <w:lang w:eastAsia="zh-TW"/>
              </w:rPr>
              <w:t>(</w:t>
            </w:r>
            <w:r w:rsidRPr="00767C94">
              <w:rPr>
                <w:rFonts w:ascii="BIZ UDゴシック" w:eastAsia="BIZ UDゴシック" w:hAnsi="BIZ UDゴシック" w:cs="ＭＳ明朝" w:hint="eastAsia"/>
                <w:color w:val="000000" w:themeColor="text1"/>
                <w:kern w:val="0"/>
                <w:sz w:val="21"/>
                <w:szCs w:val="21"/>
                <w:lang w:eastAsia="zh-TW"/>
              </w:rPr>
              <w:t>Ⅰ</w:t>
            </w:r>
            <w:r w:rsidRPr="00767C94">
              <w:rPr>
                <w:rFonts w:ascii="BIZ UDゴシック" w:eastAsia="BIZ UDゴシック" w:hAnsi="BIZ UDゴシック" w:cs="ＭＳ明朝"/>
                <w:color w:val="000000" w:themeColor="text1"/>
                <w:kern w:val="0"/>
                <w:sz w:val="21"/>
                <w:szCs w:val="21"/>
                <w:lang w:eastAsia="zh-TW"/>
              </w:rPr>
              <w:t>) 100</w:t>
            </w:r>
            <w:r w:rsidRPr="00767C94">
              <w:rPr>
                <w:rFonts w:ascii="BIZ UDゴシック" w:eastAsia="BIZ UDゴシック" w:hAnsi="BIZ UDゴシック" w:cs="ＭＳ明朝" w:hint="eastAsia"/>
                <w:color w:val="000000" w:themeColor="text1"/>
                <w:kern w:val="0"/>
                <w:sz w:val="21"/>
                <w:szCs w:val="21"/>
                <w:lang w:eastAsia="zh-TW"/>
              </w:rPr>
              <w:t>単位</w:t>
            </w:r>
            <w:r w:rsidRPr="00767C94">
              <w:rPr>
                <w:rFonts w:ascii="BIZ UDゴシック" w:eastAsia="BIZ UDゴシック" w:hAnsi="BIZ UDゴシック" w:cs="ＭＳ明朝"/>
                <w:color w:val="000000" w:themeColor="text1"/>
                <w:kern w:val="0"/>
                <w:sz w:val="21"/>
                <w:szCs w:val="21"/>
                <w:lang w:eastAsia="zh-TW"/>
              </w:rPr>
              <w:t xml:space="preserve"> </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Chars="50" w:left="216" w:rightChars="50" w:right="110" w:hanging="106"/>
              <w:jc w:val="left"/>
              <w:rPr>
                <w:rFonts w:ascii="BIZ UDゴシック" w:eastAsia="BIZ UDゴシック" w:hAnsi="BIZ UDゴシック"/>
                <w:color w:val="000000" w:themeColor="text1"/>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firstLineChars="100" w:firstLine="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lang w:eastAsia="zh-TW"/>
              </w:rPr>
              <w:t>⑵</w:t>
            </w:r>
            <w:r w:rsidRPr="00767C94">
              <w:rPr>
                <w:rFonts w:ascii="BIZ UDゴシック" w:eastAsia="BIZ UDゴシック" w:hAnsi="BIZ UDゴシック" w:cs="ＭＳ明朝"/>
                <w:color w:val="000000" w:themeColor="text1"/>
                <w:kern w:val="0"/>
                <w:sz w:val="21"/>
                <w:szCs w:val="21"/>
                <w:lang w:eastAsia="zh-TW"/>
              </w:rPr>
              <w:t xml:space="preserve"> </w:t>
            </w:r>
            <w:r w:rsidRPr="00767C94">
              <w:rPr>
                <w:rFonts w:ascii="BIZ UDゴシック" w:eastAsia="BIZ UDゴシック" w:hAnsi="BIZ UDゴシック" w:cs="ＭＳ明朝" w:hint="eastAsia"/>
                <w:color w:val="000000" w:themeColor="text1"/>
                <w:kern w:val="0"/>
                <w:sz w:val="21"/>
                <w:szCs w:val="21"/>
                <w:lang w:eastAsia="zh-TW"/>
              </w:rPr>
              <w:t>生活機能向上連携加算</w:t>
            </w:r>
            <w:r w:rsidRPr="00767C94">
              <w:rPr>
                <w:rFonts w:ascii="BIZ UDゴシック" w:eastAsia="BIZ UDゴシック" w:hAnsi="BIZ UDゴシック" w:cs="ＭＳ明朝"/>
                <w:color w:val="000000" w:themeColor="text1"/>
                <w:kern w:val="0"/>
                <w:sz w:val="21"/>
                <w:szCs w:val="21"/>
                <w:lang w:eastAsia="zh-TW"/>
              </w:rPr>
              <w:t>(</w:t>
            </w:r>
            <w:r w:rsidRPr="00767C94">
              <w:rPr>
                <w:rFonts w:ascii="BIZ UDゴシック" w:eastAsia="BIZ UDゴシック" w:hAnsi="BIZ UDゴシック" w:cs="ＭＳ明朝" w:hint="eastAsia"/>
                <w:color w:val="000000" w:themeColor="text1"/>
                <w:kern w:val="0"/>
                <w:sz w:val="21"/>
                <w:szCs w:val="21"/>
                <w:lang w:eastAsia="zh-TW"/>
              </w:rPr>
              <w:t>Ⅱ</w:t>
            </w:r>
            <w:r w:rsidRPr="00767C94">
              <w:rPr>
                <w:rFonts w:ascii="BIZ UDゴシック" w:eastAsia="BIZ UDゴシック" w:hAnsi="BIZ UDゴシック" w:cs="ＭＳ明朝"/>
                <w:color w:val="000000" w:themeColor="text1"/>
                <w:kern w:val="0"/>
                <w:sz w:val="21"/>
                <w:szCs w:val="21"/>
                <w:lang w:eastAsia="zh-TW"/>
              </w:rPr>
              <w:t>) 200</w:t>
            </w:r>
            <w:r w:rsidRPr="00767C94">
              <w:rPr>
                <w:rFonts w:ascii="BIZ UDゴシック" w:eastAsia="BIZ UDゴシック" w:hAnsi="BIZ UDゴシック" w:cs="ＭＳ明朝" w:hint="eastAsia"/>
                <w:color w:val="000000" w:themeColor="text1"/>
                <w:kern w:val="0"/>
                <w:sz w:val="21"/>
                <w:szCs w:val="21"/>
                <w:lang w:eastAsia="zh-TW"/>
              </w:rPr>
              <w:t>単位</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Chars="50" w:left="216" w:rightChars="50" w:right="110" w:hanging="106"/>
              <w:jc w:val="left"/>
              <w:rPr>
                <w:rFonts w:ascii="BIZ UDゴシック" w:eastAsia="BIZ UDゴシック" w:hAnsi="BIZ UDゴシック"/>
                <w:color w:val="000000" w:themeColor="text1"/>
                <w:sz w:val="16"/>
                <w:szCs w:val="16"/>
              </w:rPr>
            </w:pPr>
          </w:p>
        </w:tc>
      </w:tr>
      <w:tr w:rsidR="00767C94" w:rsidRPr="00767C94" w:rsidTr="00246E2D">
        <w:trPr>
          <w:trHeight w:val="56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s="ＭＳ明朝" w:hint="eastAsia"/>
                <w:color w:val="000000" w:themeColor="text1"/>
                <w:kern w:val="0"/>
                <w:sz w:val="21"/>
                <w:szCs w:val="21"/>
              </w:rPr>
              <w:t>個別機能訓練加算を算定している場合、⑴は算定せず、⑵は</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月につき</w:t>
            </w:r>
            <w:r w:rsidRPr="00767C94">
              <w:rPr>
                <w:rFonts w:ascii="BIZ UDゴシック" w:eastAsia="BIZ UDゴシック" w:hAnsi="BIZ UDゴシック" w:cs="ＭＳ明朝"/>
                <w:color w:val="000000" w:themeColor="text1"/>
                <w:kern w:val="0"/>
                <w:sz w:val="21"/>
                <w:szCs w:val="21"/>
              </w:rPr>
              <w:t>100</w:t>
            </w:r>
            <w:r w:rsidRPr="00767C94">
              <w:rPr>
                <w:rFonts w:ascii="BIZ UDゴシック" w:eastAsia="BIZ UDゴシック" w:hAnsi="BIZ UDゴシック" w:cs="ＭＳ明朝" w:hint="eastAsia"/>
                <w:color w:val="000000" w:themeColor="text1"/>
                <w:kern w:val="0"/>
                <w:sz w:val="21"/>
                <w:szCs w:val="21"/>
              </w:rPr>
              <w:t>単位を所定単位数に算定する。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【厚生労働大臣が定める基準】　大臣基準告示・四十二の四</w:t>
            </w:r>
          </w:p>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生活機能向上連携加算（Ⅰ）　次のいずれにも適合していますか。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厚労告95・</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42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4</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　訪問リハビリテーション事業所、通所リハビリテーション事業所又はリハビリテーションを実施している医療提供施設の理学療法士、作業療法士、言語聴覚士又は医師（以下「理学療法士等」）の助言に基づき、介護老人福祉施設の機能訓練指導員等が共同して、利用者の身体状況等の評価及び個別機能訓練計画の作成を行っ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6324945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3298504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5869036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（2）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0128559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8618849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5547672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color w:val="000000" w:themeColor="text1"/>
                <w:kern w:val="0"/>
                <w:sz w:val="21"/>
                <w:szCs w:val="21"/>
              </w:rPr>
              <w:t>(3)</w:t>
            </w:r>
            <w:r w:rsidRPr="00767C94">
              <w:rPr>
                <w:rFonts w:ascii="BIZ UDゴシック" w:eastAsia="BIZ UDゴシック" w:hAnsi="BIZ UDゴシック" w:cs="MS-Gothic" w:hint="eastAsia"/>
                <w:color w:val="000000" w:themeColor="text1"/>
                <w:kern w:val="0"/>
                <w:sz w:val="21"/>
                <w:szCs w:val="21"/>
              </w:rPr>
              <w:t xml:space="preserve">　</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8597655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4056040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6092110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15" w:left="109" w:rightChars="50" w:right="110" w:hangingChars="4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hint="eastAsia"/>
                <w:color w:val="000000" w:themeColor="text1"/>
                <w:kern w:val="0"/>
                <w:sz w:val="21"/>
                <w:szCs w:val="21"/>
              </w:rPr>
              <w:t>ロ　生活機能向上連携加算</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Ⅱ</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 xml:space="preserve">　次のいずれにも適合していますか。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 xml:space="preserve">　訪問リハビリテーション事業所、通所リハビリテーション事業所又はリハビリテーションを実施している医療提供施設の理学療法士等が、当該介護老人福祉施設を訪問し、当該施設の機能訓練指導員等が共同して利用者の身体状況等の評価及び個別機能訓練計画の作成を行っ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4608710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8973466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623137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color w:val="000000" w:themeColor="text1"/>
                <w:kern w:val="0"/>
                <w:sz w:val="21"/>
                <w:szCs w:val="21"/>
              </w:rPr>
              <w:t>(2)</w:t>
            </w:r>
            <w:r w:rsidRPr="00767C94">
              <w:rPr>
                <w:rFonts w:ascii="BIZ UDゴシック" w:eastAsia="BIZ UDゴシック" w:hAnsi="BIZ UDゴシック" w:cs="MS-Gothic" w:hint="eastAsia"/>
                <w:color w:val="000000" w:themeColor="text1"/>
                <w:kern w:val="0"/>
                <w:sz w:val="21"/>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0743950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0025717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3173669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color w:val="000000" w:themeColor="text1"/>
                <w:kern w:val="0"/>
                <w:sz w:val="21"/>
                <w:szCs w:val="21"/>
              </w:rPr>
              <w:t>(3)</w:t>
            </w:r>
            <w:r w:rsidRPr="00767C94">
              <w:rPr>
                <w:rFonts w:ascii="BIZ UDゴシック" w:eastAsia="BIZ UDゴシック" w:hAnsi="BIZ UDゴシック" w:cs="MS-Gothic" w:hint="eastAsia"/>
                <w:color w:val="000000" w:themeColor="text1"/>
                <w:kern w:val="0"/>
                <w:sz w:val="21"/>
                <w:szCs w:val="21"/>
              </w:rPr>
              <w:t xml:space="preserve">　</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2656781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3943621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4857481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〔留意事項〕</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66" w:firstLineChars="0" w:hanging="166"/>
              <w:contextualSpacing/>
              <w:jc w:val="left"/>
              <w:rPr>
                <w:rFonts w:ascii="BIZ UDゴシック" w:eastAsia="BIZ UDゴシック" w:hAnsi="BIZ UDゴシック"/>
                <w:color w:val="000000" w:themeColor="text1"/>
                <w:sz w:val="21"/>
                <w:szCs w:val="21"/>
                <w:lang w:eastAsia="zh-TW"/>
              </w:rPr>
            </w:pPr>
            <w:r w:rsidRPr="00767C94">
              <w:rPr>
                <w:rFonts w:ascii="BIZ UDゴシック" w:eastAsia="BIZ UDゴシック" w:hAnsi="BIZ UDゴシック" w:hint="eastAsia"/>
                <w:color w:val="000000" w:themeColor="text1"/>
                <w:sz w:val="21"/>
                <w:szCs w:val="21"/>
              </w:rPr>
              <w:t>①</w:t>
            </w:r>
            <w:r w:rsidRPr="00767C94">
              <w:rPr>
                <w:rFonts w:ascii="BIZ UDゴシック" w:eastAsia="BIZ UDゴシック" w:hAnsi="BIZ UDゴシック" w:hint="eastAsia"/>
                <w:color w:val="000000" w:themeColor="text1"/>
                <w:sz w:val="21"/>
                <w:szCs w:val="21"/>
                <w:lang w:eastAsia="zh-TW"/>
              </w:rPr>
              <w:t xml:space="preserve">　　生活機能向上連携加算(Ⅰ)</w:t>
            </w:r>
          </w:p>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イ　生活機能向上連携加算(Ⅰ)は、訪問リハビリテーション事業所、通所リハビリテーション事業所またはリハビリテーションを実施している医療提供施設（病院にあっては、許可病床数が200床未満のもの又は当該病院を中心とした半径</w:t>
            </w:r>
            <w:r w:rsidRPr="00767C94">
              <w:rPr>
                <w:rFonts w:ascii="BIZ UDゴシック" w:eastAsia="BIZ UDゴシック" w:hAnsi="BIZ UDゴシック"/>
                <w:color w:val="000000" w:themeColor="text1"/>
                <w:sz w:val="21"/>
                <w:szCs w:val="21"/>
              </w:rPr>
              <w:t>4</w:t>
            </w:r>
            <w:r w:rsidRPr="00767C94">
              <w:rPr>
                <w:rFonts w:ascii="BIZ UDゴシック" w:eastAsia="BIZ UDゴシック" w:hAnsi="BIZ UDゴシック" w:hint="eastAsia"/>
                <w:color w:val="000000" w:themeColor="text1"/>
                <w:sz w:val="21"/>
                <w:szCs w:val="21"/>
              </w:rPr>
              <w:t>キロメートル以内に診療所が存在しないものに限る。）の理学療法士、作業療法士、言語聴覚士又は医師（「理学療法士等」）の助</w:t>
            </w:r>
            <w:r w:rsidRPr="00767C94">
              <w:rPr>
                <w:rFonts w:ascii="BIZ UDゴシック" w:eastAsia="BIZ UDゴシック" w:hAnsi="BIZ UDゴシック" w:hint="eastAsia"/>
                <w:color w:val="000000" w:themeColor="text1"/>
                <w:sz w:val="21"/>
                <w:szCs w:val="21"/>
              </w:rPr>
              <w:lastRenderedPageBreak/>
              <w:t>言に基づき、当該介護老人福祉施設の機能訓練指導員、看護職員、介護職員、生活相談員その他の職種の者（「機能訓練指導員等」）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tc>
        <w:tc>
          <w:tcPr>
            <w:tcW w:w="1189" w:type="dxa"/>
            <w:vMerge w:val="restart"/>
            <w:tcBorders>
              <w:top w:val="nil"/>
              <w:left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val="restart"/>
            <w:tcBorders>
              <w:top w:val="nil"/>
              <w:left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第2の5（1</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準用（第2の2（7）①）</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189"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ロ</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個別機能訓練計画の作成に当たっては、訪問リハビリテーション事業所、通所リハビリテーション事業所又はリハビリテーションを実施している医療提供施設の理学療法士等は、当該利用者の</w:t>
            </w: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（寝返り、起き上がり、移乗、歩行、着衣、入浴、排せつ等）及び</w:t>
            </w:r>
            <w:r w:rsidRPr="00767C94">
              <w:rPr>
                <w:rFonts w:ascii="BIZ UDゴシック" w:eastAsia="BIZ UDゴシック" w:hAnsi="BIZ UDゴシック" w:cs="ＭＳ明朝"/>
                <w:color w:val="000000" w:themeColor="text1"/>
                <w:kern w:val="0"/>
                <w:sz w:val="21"/>
                <w:szCs w:val="21"/>
              </w:rPr>
              <w:t>IADL</w:t>
            </w:r>
            <w:r w:rsidRPr="00767C94">
              <w:rPr>
                <w:rFonts w:ascii="BIZ UDゴシック" w:eastAsia="BIZ UDゴシック" w:hAnsi="BIZ UDゴシック" w:cs="ＭＳ明朝" w:hint="eastAsia"/>
                <w:color w:val="000000" w:themeColor="text1"/>
                <w:kern w:val="0"/>
                <w:sz w:val="21"/>
                <w:szCs w:val="21"/>
              </w:rPr>
              <w:t>（調理、掃除、買物、金銭管理、服薬状況等）に関する状況について、訪問リハビリテーション事業所、通所リハビリテーション事業所又はリハビリテーションを実施している医療提供施設の場において把握し、又は、介護老人福祉施設の機能訓練指導員等と連携して</w:t>
            </w:r>
            <w:r w:rsidRPr="00767C94">
              <w:rPr>
                <w:rFonts w:ascii="BIZ UDゴシック" w:eastAsia="BIZ UDゴシック" w:hAnsi="BIZ UDゴシック" w:cs="ＭＳ明朝"/>
                <w:color w:val="000000" w:themeColor="text1"/>
                <w:kern w:val="0"/>
                <w:sz w:val="21"/>
                <w:szCs w:val="21"/>
              </w:rPr>
              <w:t>ICT</w:t>
            </w:r>
            <w:r w:rsidRPr="00767C94">
              <w:rPr>
                <w:rFonts w:ascii="BIZ UDゴシック" w:eastAsia="BIZ UDゴシック" w:hAnsi="BIZ UDゴシック" w:cs="ＭＳ明朝" w:hint="eastAsia"/>
                <w:color w:val="000000" w:themeColor="text1"/>
                <w:kern w:val="0"/>
                <w:sz w:val="21"/>
                <w:szCs w:val="21"/>
              </w:rPr>
              <w:t>を活用した動画やテレビ電話を用いて把握した上で、当該介護老人福祉施設の機能訓練指導員等に助言を行うこと。なお、</w:t>
            </w:r>
            <w:r w:rsidRPr="00767C94">
              <w:rPr>
                <w:rFonts w:ascii="BIZ UDゴシック" w:eastAsia="BIZ UDゴシック" w:hAnsi="BIZ UDゴシック" w:cs="ＭＳ明朝"/>
                <w:color w:val="000000" w:themeColor="text1"/>
                <w:kern w:val="0"/>
                <w:sz w:val="21"/>
                <w:szCs w:val="21"/>
              </w:rPr>
              <w:t>ICT</w:t>
            </w:r>
            <w:r w:rsidRPr="00767C94">
              <w:rPr>
                <w:rFonts w:ascii="BIZ UDゴシック" w:eastAsia="BIZ UDゴシック" w:hAnsi="BIZ UDゴシック" w:cs="ＭＳ明朝" w:hint="eastAsia"/>
                <w:color w:val="000000" w:themeColor="text1"/>
                <w:kern w:val="0"/>
                <w:sz w:val="21"/>
                <w:szCs w:val="21"/>
              </w:rPr>
              <w:t>を活用した動画やテレビ電話を用いる場合においては、理学療法士等が</w:t>
            </w: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及び</w:t>
            </w:r>
            <w:r w:rsidRPr="00767C94">
              <w:rPr>
                <w:rFonts w:ascii="BIZ UDゴシック" w:eastAsia="BIZ UDゴシック" w:hAnsi="BIZ UDゴシック" w:cs="ＭＳ明朝"/>
                <w:color w:val="000000" w:themeColor="text1"/>
                <w:kern w:val="0"/>
                <w:sz w:val="21"/>
                <w:szCs w:val="21"/>
              </w:rPr>
              <w:t>IADL</w:t>
            </w:r>
            <w:r w:rsidRPr="00767C94">
              <w:rPr>
                <w:rFonts w:ascii="BIZ UDゴシック" w:eastAsia="BIZ UDゴシック" w:hAnsi="BIZ UDゴシック" w:cs="ＭＳ明朝" w:hint="eastAsia"/>
                <w:color w:val="000000" w:themeColor="text1"/>
                <w:kern w:val="0"/>
                <w:sz w:val="21"/>
                <w:szCs w:val="21"/>
              </w:rPr>
              <w:t>に関する利用者の状況について適切に把握することができるよう、理学療法士等と機能訓練指導員等で事前に方法等を調整するものとする。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ハ　個別機能訓練計画には、利用者ごとにその目標、実施時間、実施方法等の内容を記載しなければならない。</w:t>
            </w:r>
            <w:r w:rsidRPr="00767C94">
              <w:rPr>
                <w:rFonts w:ascii="BIZ UDゴシック" w:eastAsia="BIZ UDゴシック" w:hAnsi="BIZ UDゴシック" w:hint="eastAsia"/>
                <w:color w:val="000000" w:themeColor="text1"/>
                <w:sz w:val="21"/>
                <w:szCs w:val="21"/>
              </w:rPr>
              <w:t>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施設サービス計画の中に記載する場合は、その記載をもって個別機能訓練計画の作成に代えることができるものとす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strike/>
                <w:color w:val="000000" w:themeColor="text1"/>
                <w:sz w:val="21"/>
                <w:szCs w:val="21"/>
              </w:rPr>
            </w:pPr>
            <w:r w:rsidRPr="00767C94">
              <w:rPr>
                <w:rFonts w:ascii="BIZ UDゴシック" w:eastAsia="BIZ UDゴシック" w:hAnsi="BIZ UDゴシック" w:hint="eastAsia"/>
                <w:color w:val="000000" w:themeColor="text1"/>
                <w:sz w:val="21"/>
                <w:szCs w:val="21"/>
              </w:rPr>
              <w:t>ニ　個別機能訓練計画に基づき、利用者の身体機能又は生活機能の向上を目的とする機能訓練の項目を準備し、機能訓練指導員等が、利用者の心身の状況に応じて計画的に機能訓練を適切に提供していること。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 xml:space="preserve">ホ　</w:t>
            </w:r>
            <w:r w:rsidRPr="00767C94">
              <w:rPr>
                <w:rFonts w:ascii="BIZ UDゴシック" w:eastAsia="BIZ UDゴシック" w:hAnsi="BIZ UDゴシック" w:cs="ＭＳ明朝" w:hint="eastAsia"/>
                <w:color w:val="000000" w:themeColor="text1"/>
                <w:kern w:val="0"/>
                <w:sz w:val="21"/>
                <w:szCs w:val="21"/>
              </w:rPr>
              <w:t>個別機能訓練計画の進捗状況等の評価について</w:t>
            </w:r>
          </w:p>
          <w:p w:rsidR="00383200" w:rsidRPr="00767C94" w:rsidRDefault="00383200" w:rsidP="00383200">
            <w:pPr>
              <w:autoSpaceDE w:val="0"/>
              <w:autoSpaceDN w:val="0"/>
              <w:adjustRightInd w:val="0"/>
              <w:spacing w:line="240" w:lineRule="exact"/>
              <w:ind w:leftChars="116" w:left="443"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s="ＭＳ明朝" w:hint="eastAsia"/>
                <w:color w:val="000000" w:themeColor="text1"/>
                <w:kern w:val="0"/>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w:t>
            </w: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や</w:t>
            </w:r>
            <w:r w:rsidRPr="00767C94">
              <w:rPr>
                <w:rFonts w:ascii="BIZ UDゴシック" w:eastAsia="BIZ UDゴシック" w:hAnsi="BIZ UDゴシック" w:cs="ＭＳ明朝"/>
                <w:color w:val="000000" w:themeColor="text1"/>
                <w:kern w:val="0"/>
                <w:sz w:val="21"/>
                <w:szCs w:val="21"/>
              </w:rPr>
              <w:t>IADL</w:t>
            </w:r>
            <w:r w:rsidRPr="00767C94">
              <w:rPr>
                <w:rFonts w:ascii="BIZ UDゴシック" w:eastAsia="BIZ UDゴシック" w:hAnsi="BIZ UDゴシック" w:cs="ＭＳ明朝" w:hint="eastAsia"/>
                <w:color w:val="000000" w:themeColor="text1"/>
                <w:kern w:val="0"/>
                <w:sz w:val="21"/>
                <w:szCs w:val="21"/>
              </w:rPr>
              <w:t>の改善状況を踏まえた目標の見直しや訓練内容の変更など適切な対応を行うこと。</w:t>
            </w:r>
          </w:p>
          <w:p w:rsidR="00383200" w:rsidRPr="00767C94" w:rsidRDefault="00383200" w:rsidP="00383200">
            <w:pPr>
              <w:autoSpaceDE w:val="0"/>
              <w:autoSpaceDN w:val="0"/>
              <w:adjustRightInd w:val="0"/>
              <w:spacing w:line="240" w:lineRule="exact"/>
              <w:ind w:leftChars="116" w:left="443"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　理学療法士等は、機能訓練指導員等と共同で、</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月ごとに</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回以上、個別機能訓練の進捗状況等について評価した上で、機能訓練指導員等が利用者又はその家族に対して個別機能訓練計画の内容（評価を含む。）や進捗状況等を説明していること。</w:t>
            </w:r>
          </w:p>
          <w:p w:rsidR="00383200" w:rsidRPr="00767C94" w:rsidRDefault="00383200" w:rsidP="00383200">
            <w:pPr>
              <w:adjustRightInd w:val="0"/>
              <w:spacing w:line="240" w:lineRule="exact"/>
              <w:ind w:leftChars="200" w:left="438" w:firstLineChars="0" w:firstLine="0"/>
              <w:contextualSpacing/>
              <w:rPr>
                <w:rFonts w:ascii="BIZ UDゴシック" w:eastAsia="BIZ UDゴシック" w:hAnsi="BIZ UDゴシック" w:cs="ＭＳ 明朝"/>
                <w:strike/>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また、利用者等に対する説明は、テレビ電話装置等を活用して行うことができるものとすること。ただし、テレビ電話装置等の活用について当該利用者等の同意を得なければならないこと。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へ　機能訓練に関する記録（実施時間、訓練内容、担当者等）は、利用者ごとに保管され、常に当該事業所の機能訓練指導員等により閲覧が可能であるようにすること。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ト　</w:t>
            </w:r>
            <w:r w:rsidRPr="00767C94">
              <w:rPr>
                <w:rFonts w:ascii="BIZ UDゴシック" w:eastAsia="BIZ UDゴシック" w:hAnsi="BIZ UDゴシック" w:cs="ＭＳ明朝" w:hint="eastAsia"/>
                <w:color w:val="000000" w:themeColor="text1"/>
                <w:kern w:val="0"/>
                <w:sz w:val="21"/>
                <w:szCs w:val="21"/>
              </w:rPr>
              <w:t>生活機能向上連携加算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Ⅰ</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4C416B">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Chars="11" w:left="100" w:hangingChars="40"/>
              <w:contextualSpacing/>
              <w:jc w:val="left"/>
              <w:rPr>
                <w:rFonts w:ascii="BIZ UDゴシック" w:eastAsia="BIZ UDゴシック" w:hAnsi="BIZ UDゴシック"/>
                <w:color w:val="000000" w:themeColor="text1"/>
                <w:sz w:val="21"/>
                <w:szCs w:val="21"/>
                <w:lang w:eastAsia="zh-TW"/>
              </w:rPr>
            </w:pPr>
            <w:r w:rsidRPr="00767C94">
              <w:rPr>
                <w:rFonts w:ascii="BIZ UDゴシック" w:eastAsia="BIZ UDゴシック" w:hAnsi="BIZ UDゴシック" w:hint="eastAsia"/>
                <w:color w:val="000000" w:themeColor="text1"/>
                <w:sz w:val="21"/>
                <w:szCs w:val="21"/>
                <w:lang w:eastAsia="zh-TW"/>
              </w:rPr>
              <w:t>②　　生活機能向上連携加算(Ⅱ)</w:t>
            </w:r>
          </w:p>
          <w:p w:rsidR="00383200" w:rsidRPr="00767C94" w:rsidRDefault="00383200" w:rsidP="00383200">
            <w:pPr>
              <w:autoSpaceDE w:val="0"/>
              <w:autoSpaceDN w:val="0"/>
              <w:adjustRightInd w:val="0"/>
              <w:spacing w:line="240" w:lineRule="exact"/>
              <w:ind w:leftChars="16" w:left="224"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イ</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 xml:space="preserve">　生活機能向上連携加算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Ⅱ</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は、訪問リハビリテーション事業所、通所リハビリテーション事業所又はリハビリテーションを実施している医療提供施設の理学療法士等が、当該介護老人福祉施設を訪問し、当該事業所</w:t>
            </w:r>
            <w:r w:rsidRPr="00767C94">
              <w:rPr>
                <w:rFonts w:ascii="BIZ UDゴシック" w:eastAsia="BIZ UDゴシック" w:hAnsi="BIZ UDゴシック" w:cs="ＭＳ明朝" w:hint="eastAsia"/>
                <w:color w:val="000000" w:themeColor="text1"/>
                <w:kern w:val="0"/>
                <w:sz w:val="21"/>
                <w:szCs w:val="21"/>
              </w:rPr>
              <w:lastRenderedPageBreak/>
              <w:t>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rsidR="00383200" w:rsidRPr="00767C94" w:rsidRDefault="00383200" w:rsidP="00383200">
            <w:pPr>
              <w:autoSpaceDE w:val="0"/>
              <w:autoSpaceDN w:val="0"/>
              <w:adjustRightInd w:val="0"/>
              <w:spacing w:line="240" w:lineRule="exact"/>
              <w:ind w:leftChars="116" w:left="254" w:firstLineChars="100" w:firstLine="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平12老企40</w:t>
            </w:r>
          </w:p>
          <w:p w:rsidR="00383200" w:rsidRPr="00767C94" w:rsidRDefault="00383200" w:rsidP="00383200">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第2の5(13)</w:t>
            </w:r>
          </w:p>
          <w:p w:rsidR="00383200" w:rsidRPr="00767C94" w:rsidRDefault="00383200" w:rsidP="00383200">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準用</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hint="eastAsia"/>
                <w:color w:val="000000" w:themeColor="text1"/>
                <w:sz w:val="16"/>
                <w:szCs w:val="16"/>
              </w:rPr>
              <w:t>第2の2(</w:t>
            </w:r>
            <w:r w:rsidRPr="00767C94">
              <w:rPr>
                <w:rFonts w:ascii="BIZ UDゴシック" w:eastAsia="BIZ UDゴシック" w:hAnsi="BIZ UDゴシック"/>
                <w:color w:val="000000" w:themeColor="text1"/>
                <w:sz w:val="16"/>
                <w:szCs w:val="16"/>
              </w:rPr>
              <w:t>7</w:t>
            </w:r>
            <w:r w:rsidRPr="00767C94">
              <w:rPr>
                <w:rFonts w:ascii="BIZ UDゴシック" w:eastAsia="BIZ UDゴシック" w:hAnsi="BIZ UDゴシック" w:hint="eastAsia"/>
                <w:color w:val="000000" w:themeColor="text1"/>
                <w:sz w:val="16"/>
                <w:szCs w:val="16"/>
              </w:rPr>
              <w:t>)</w:t>
            </w:r>
            <w:r w:rsidRPr="00767C94">
              <w:rPr>
                <w:rFonts w:ascii="ＭＳ 明朝" w:eastAsia="ＭＳ 明朝" w:hAnsi="ＭＳ 明朝" w:cs="ＭＳ 明朝" w:hint="eastAsia"/>
                <w:color w:val="000000" w:themeColor="text1"/>
                <w:sz w:val="16"/>
                <w:szCs w:val="16"/>
              </w:rPr>
              <w:t>➁</w:t>
            </w:r>
            <w:r w:rsidRPr="00767C94">
              <w:rPr>
                <w:rFonts w:ascii="BIZ UDゴシック" w:eastAsia="BIZ UDゴシック" w:hAnsi="BIZ UDゴシック" w:cs="BIZ UDゴシック" w:hint="eastAsia"/>
                <w:color w:val="000000" w:themeColor="text1"/>
                <w:sz w:val="16"/>
                <w:szCs w:val="16"/>
              </w:rPr>
              <w:t xml:space="preserve">　</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18" w:left="115" w:hangingChars="4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 xml:space="preserve">ロ　</w:t>
            </w:r>
            <w:r w:rsidRPr="00767C94">
              <w:rPr>
                <w:rFonts w:ascii="BIZ UDゴシック" w:eastAsia="BIZ UDゴシック" w:hAnsi="BIZ UDゴシック" w:cs="ＭＳ明朝" w:hint="eastAsia"/>
                <w:color w:val="000000" w:themeColor="text1"/>
                <w:kern w:val="0"/>
                <w:sz w:val="21"/>
                <w:szCs w:val="21"/>
              </w:rPr>
              <w:t>個別機能訓練計画の進捗状況等の評価について</w:t>
            </w:r>
          </w:p>
          <w:p w:rsidR="00383200" w:rsidRPr="00767C94" w:rsidRDefault="00383200" w:rsidP="00383200">
            <w:pPr>
              <w:autoSpaceDE w:val="0"/>
              <w:autoSpaceDN w:val="0"/>
              <w:adjustRightInd w:val="0"/>
              <w:spacing w:line="240" w:lineRule="exact"/>
              <w:ind w:leftChars="34" w:left="150" w:firstLineChars="0"/>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w:t>
            </w: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や</w:t>
            </w:r>
            <w:r w:rsidRPr="00767C94">
              <w:rPr>
                <w:rFonts w:ascii="BIZ UDゴシック" w:eastAsia="BIZ UDゴシック" w:hAnsi="BIZ UDゴシック" w:cs="ＭＳ明朝"/>
                <w:color w:val="000000" w:themeColor="text1"/>
                <w:kern w:val="0"/>
                <w:sz w:val="21"/>
                <w:szCs w:val="21"/>
              </w:rPr>
              <w:t>IADL</w:t>
            </w:r>
            <w:r w:rsidRPr="00767C94">
              <w:rPr>
                <w:rFonts w:ascii="BIZ UDゴシック" w:eastAsia="BIZ UDゴシック" w:hAnsi="BIZ UDゴシック" w:cs="ＭＳ明朝" w:hint="eastAsia"/>
                <w:color w:val="000000" w:themeColor="text1"/>
                <w:kern w:val="0"/>
                <w:sz w:val="21"/>
                <w:szCs w:val="21"/>
              </w:rPr>
              <w:t>の改善状況を踏まえた目標の見直しや訓練内容の変更など適切な対応を行うこと。</w:t>
            </w:r>
          </w:p>
          <w:p w:rsidR="00383200" w:rsidRPr="00767C94" w:rsidRDefault="00383200" w:rsidP="00383200">
            <w:pPr>
              <w:adjustRightInd w:val="0"/>
              <w:spacing w:line="240" w:lineRule="exact"/>
              <w:ind w:leftChars="11" w:left="100" w:hangingChars="40"/>
              <w:contextualSpacing/>
              <w:jc w:val="left"/>
              <w:rPr>
                <w:rFonts w:ascii="BIZ UDゴシック" w:eastAsia="BIZ UDゴシック" w:hAnsi="BIZ UDゴシック"/>
                <w:color w:val="000000" w:themeColor="text1"/>
                <w:sz w:val="21"/>
                <w:szCs w:val="21"/>
                <w:lang w:eastAsia="zh-TW"/>
              </w:rPr>
            </w:pPr>
            <w:r w:rsidRPr="00767C94">
              <w:rPr>
                <w:rFonts w:ascii="BIZ UDゴシック" w:eastAsia="BIZ UDゴシック" w:hAnsi="BIZ UDゴシック" w:cs="ＭＳ明朝" w:hint="eastAsia"/>
                <w:color w:val="000000" w:themeColor="text1"/>
                <w:kern w:val="0"/>
                <w:sz w:val="21"/>
                <w:szCs w:val="21"/>
              </w:rPr>
              <w:t>・</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理学療法士等は、</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月ごとに</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回以上介護老人福祉施設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rightChars="50" w:right="110" w:firstLineChars="0" w:firstLine="0"/>
              <w:jc w:val="left"/>
              <w:rPr>
                <w:rFonts w:ascii="BIZ UDゴシック" w:eastAsia="BIZ UDゴシック" w:hAnsi="BIZ UDゴシック"/>
                <w:color w:val="000000" w:themeColor="text1"/>
                <w:sz w:val="16"/>
                <w:szCs w:val="16"/>
              </w:rPr>
            </w:pPr>
          </w:p>
        </w:tc>
      </w:tr>
      <w:tr w:rsidR="00767C94" w:rsidRPr="00767C94" w:rsidTr="00DB2062">
        <w:trPr>
          <w:trHeight w:val="473"/>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ハ</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①ハ、ニ及びヘによること。なお、個別機能訓練加算を算定している場合は、別に個別機能訓練計画を作成する必要はないこと。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第2の5（1</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準用（第2の2（7）②）</w:t>
            </w:r>
          </w:p>
        </w:tc>
      </w:tr>
      <w:tr w:rsidR="00767C94" w:rsidRPr="00767C94" w:rsidTr="00DB2062">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4</w:t>
            </w:r>
          </w:p>
          <w:p w:rsidR="00E75D5A" w:rsidRPr="00767C94" w:rsidRDefault="00383200" w:rsidP="003832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個別機能</w:t>
            </w:r>
          </w:p>
          <w:p w:rsidR="00383200" w:rsidRPr="00767C94" w:rsidRDefault="00383200" w:rsidP="00E75D5A">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訓練加算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100" w:firstLine="189"/>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専ら機能訓練指導員の職務に従事する常勤の理学療法士等を</w:t>
            </w:r>
            <w:r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名以上配置しているもの（</w:t>
            </w:r>
            <w:r w:rsidRPr="00767C94">
              <w:rPr>
                <w:rFonts w:ascii="BIZ UDゴシック" w:eastAsia="BIZ UDゴシック" w:hAnsi="BIZ UDゴシック" w:cs="ＭＳ 明朝" w:hint="eastAsia"/>
                <w:color w:val="000000" w:themeColor="text1"/>
                <w:sz w:val="21"/>
                <w:szCs w:val="21"/>
              </w:rPr>
              <w:t>入所者数が100を超える指定施設にあっては、専ら機能訓練指導員の職務に従事する常勤の理学療法士等を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名以上配置し、かつ、理学療法士等である従業者を機能訓練指導員として常勤換算方法で入所者数を100で除した数以上配置する。</w:t>
            </w:r>
            <w:r w:rsidRPr="00767C94">
              <w:rPr>
                <w:rFonts w:ascii="BIZ UDゴシック" w:eastAsia="BIZ UDゴシック" w:hAnsi="BIZ UDゴシック" w:hint="eastAsia"/>
                <w:color w:val="000000" w:themeColor="text1"/>
                <w:sz w:val="21"/>
                <w:szCs w:val="21"/>
              </w:rPr>
              <w:t>）として市長に届け出た介護老人福祉施設において、機能訓練指導員、看護職員、介護職員、生活相談員その他の職種の者が共同して、入所者ごとに個別機能訓練計画を作成し、当該計画に基づき、計画的に機能訓練を行っている場合は、個別機能訓練加算(Ⅰ)として、</w:t>
            </w:r>
            <w:r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日につき12単位を所定単位数に加算していますか。</w:t>
            </w:r>
          </w:p>
        </w:tc>
        <w:tc>
          <w:tcPr>
            <w:tcW w:w="1189" w:type="dxa"/>
            <w:tcBorders>
              <w:top w:val="single" w:sz="4" w:space="0" w:color="auto"/>
              <w:left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8138171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9344502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6164607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p w:rsidR="00383200" w:rsidRPr="00767C94" w:rsidRDefault="00383200" w:rsidP="00383200">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52" w:rightChars="50" w:right="110" w:hangingChars="47" w:hanging="52"/>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注12</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100" w:firstLine="189"/>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また、</w:t>
            </w:r>
            <w:r w:rsidRPr="00767C94">
              <w:rPr>
                <w:rFonts w:ascii="BIZ UDゴシック" w:eastAsia="BIZ UDゴシック" w:hAnsi="BIZ UDゴシック" w:cs="ＭＳ明朝" w:hint="eastAsia"/>
                <w:color w:val="000000" w:themeColor="text1"/>
                <w:kern w:val="0"/>
                <w:sz w:val="21"/>
                <w:szCs w:val="21"/>
              </w:rPr>
              <w:t>個別機能訓練加算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Ⅰ</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を算定している場合であって、かつ、個別機能訓練計画の内容等の情報を厚労省に提出し、機能訓練の実施に当たって、当該情報その他機能訓練の適切かつ有効な実施のために必要な情報を活用した場合は、個別機能訓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Ⅱ</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として、</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月につき</w:t>
            </w:r>
            <w:r w:rsidRPr="00767C94">
              <w:rPr>
                <w:rFonts w:ascii="BIZ UDゴシック" w:eastAsia="BIZ UDゴシック" w:hAnsi="BIZ UDゴシック" w:cs="ＭＳ明朝"/>
                <w:color w:val="000000" w:themeColor="text1"/>
                <w:kern w:val="0"/>
                <w:sz w:val="21"/>
                <w:szCs w:val="21"/>
              </w:rPr>
              <w:t>20</w:t>
            </w:r>
            <w:r w:rsidRPr="00767C94">
              <w:rPr>
                <w:rFonts w:ascii="BIZ UDゴシック" w:eastAsia="BIZ UDゴシック" w:hAnsi="BIZ UDゴシック" w:cs="ＭＳ明朝" w:hint="eastAsia"/>
                <w:color w:val="000000" w:themeColor="text1"/>
                <w:kern w:val="0"/>
                <w:sz w:val="21"/>
                <w:szCs w:val="21"/>
              </w:rPr>
              <w:t>単位を所定単位数に加算していますか。</w:t>
            </w:r>
          </w:p>
        </w:tc>
        <w:tc>
          <w:tcPr>
            <w:tcW w:w="1189" w:type="dxa"/>
            <w:tcBorders>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8554331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4885794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1592120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p w:rsidR="00383200" w:rsidRPr="00767C94" w:rsidRDefault="00383200" w:rsidP="00383200">
            <w:pPr>
              <w:adjustRightInd w:val="0"/>
              <w:spacing w:line="240" w:lineRule="exact"/>
              <w:ind w:left="75" w:hangingChars="49" w:hanging="75"/>
              <w:contextualSpacing/>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65"/>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hangingChars="4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〔留意事項〕</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個別機能訓練加算は、理学療法士等が個別機能訓練計画に基づき、計画的に行った機能訓練</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以下「個別機能訓練」という。</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について算定する。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5(14)</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個別機能訓練加算に係る機能訓練は、専ら機能訓練指導員の職務に従事する理学療法士等を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名以上配置して行うものである。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平18留意事項</w:t>
            </w:r>
          </w:p>
          <w:p w:rsidR="00383200" w:rsidRPr="00767C94" w:rsidRDefault="00383200" w:rsidP="00383200">
            <w:pPr>
              <w:adjustRightInd w:val="0"/>
              <w:spacing w:line="200" w:lineRule="exact"/>
              <w:ind w:left="6" w:hangingChars="5" w:hanging="6"/>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（準用第2の4(</w:t>
            </w:r>
            <w:r w:rsidRPr="00767C94">
              <w:rPr>
                <w:rFonts w:ascii="BIZ UDゴシック" w:eastAsia="BIZ UDゴシック" w:hAnsi="BIZ UDゴシック" w:cstheme="minorBidi"/>
                <w:color w:val="000000" w:themeColor="text1"/>
                <w:w w:val="83"/>
                <w:kern w:val="0"/>
                <w:sz w:val="16"/>
                <w:szCs w:val="16"/>
              </w:rPr>
              <w:t>7</w:t>
            </w:r>
            <w:r w:rsidRPr="00767C94">
              <w:rPr>
                <w:rFonts w:ascii="BIZ UDゴシック" w:eastAsia="BIZ UDゴシック" w:hAnsi="BIZ UDゴシック" w:cstheme="minorBidi" w:hint="eastAsia"/>
                <w:color w:val="000000" w:themeColor="text1"/>
                <w:w w:val="83"/>
                <w:kern w:val="0"/>
                <w:sz w:val="16"/>
                <w:szCs w:val="16"/>
              </w:rPr>
              <w:t>)）</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当該加算を算定した場合、機能訓練指導員として看護職員を充てた施設は、機能訓練指導員として常勤専従となるため、人員基準上（勤務表上）看護職員としては配置できません。</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767C94" w:rsidRPr="00767C94" w:rsidTr="00246E2D">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個別機能訓練を行うに当たっては、機能訓練指導員、看護職員、介護職員、生活相談員その他の職種の者が共同して、利用者毎にその目標、実施方法等を内容とする個別機能訓練計画を作成し、これに基づいて行った個別機能訓練の効果、実施方法等について評価等を行う。なお、個別機能訓練計画に相当する内容を施設サービス計画の中に記載する場合は、その記載をもって個別機能訓練計画の作成に代えることができ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6" w:hangingChars="5" w:hanging="6"/>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985"/>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④個別機能訓練を行う場合は、開始時及びその</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月ごとに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回以上利用者に対して個別機能訓練計画の内容を説明し、記録する。</w:t>
            </w:r>
            <w:r w:rsidRPr="00767C94">
              <w:rPr>
                <w:rFonts w:ascii="BIZ UDゴシック" w:eastAsia="BIZ UDゴシック" w:hAnsi="BIZ UDゴシック" w:cs="ＭＳ明朝" w:hint="eastAsia"/>
                <w:color w:val="000000" w:themeColor="text1"/>
                <w:kern w:val="0"/>
                <w:sz w:val="21"/>
                <w:szCs w:val="21"/>
              </w:rPr>
              <w:t>利用者に対する説明は、テレビ電話装置等を活用して行うことができるものとすること。ただし、テレビ電話装置等の活用について当該利用者の同意を得なければならないこと。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⑤　個別機能訓練に関する記録（実施時間、訓練内容、担当者等）は、利用者ごとに保管され、常に当該施設の個別機能訓練の従事者により閲覧が可能であるようにすること。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6" w:hangingChars="5" w:hanging="6"/>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Chars="18" w:left="228"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⑥厚生労働省への情報の提出については、</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を用いて行うこととする。</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p w:rsidR="00383200" w:rsidRPr="00767C94" w:rsidRDefault="00383200" w:rsidP="00383200">
            <w:pPr>
              <w:autoSpaceDE w:val="0"/>
              <w:autoSpaceDN w:val="0"/>
              <w:adjustRightInd w:val="0"/>
              <w:spacing w:line="240" w:lineRule="exact"/>
              <w:ind w:leftChars="116" w:left="254"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サービスの質の向上を図るため、</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への提出情報及びフィードバック情報を活用し、利用者の状態に応じた個別機能訓練計画の作成（</w:t>
            </w:r>
            <w:r w:rsidRPr="00767C94">
              <w:rPr>
                <w:rFonts w:ascii="BIZ UDゴシック" w:eastAsia="BIZ UDゴシック" w:hAnsi="BIZ UDゴシック" w:cs="ＭＳ明朝"/>
                <w:color w:val="000000" w:themeColor="text1"/>
                <w:kern w:val="0"/>
                <w:sz w:val="21"/>
                <w:szCs w:val="21"/>
              </w:rPr>
              <w:t>Plan</w:t>
            </w:r>
            <w:r w:rsidRPr="00767C94">
              <w:rPr>
                <w:rFonts w:ascii="BIZ UDゴシック" w:eastAsia="BIZ UDゴシック" w:hAnsi="BIZ UDゴシック" w:cs="ＭＳ明朝" w:hint="eastAsia"/>
                <w:color w:val="000000" w:themeColor="text1"/>
                <w:kern w:val="0"/>
                <w:sz w:val="21"/>
                <w:szCs w:val="21"/>
              </w:rPr>
              <w:t>）、当該計画に基づく個別機能訓練の実施（</w:t>
            </w:r>
            <w:r w:rsidRPr="00767C94">
              <w:rPr>
                <w:rFonts w:ascii="BIZ UDゴシック" w:eastAsia="BIZ UDゴシック" w:hAnsi="BIZ UDゴシック" w:cs="ＭＳ明朝"/>
                <w:color w:val="000000" w:themeColor="text1"/>
                <w:kern w:val="0"/>
                <w:sz w:val="21"/>
                <w:szCs w:val="21"/>
              </w:rPr>
              <w:t>Do)</w:t>
            </w:r>
            <w:r w:rsidRPr="00767C94">
              <w:rPr>
                <w:rFonts w:ascii="BIZ UDゴシック" w:eastAsia="BIZ UDゴシック" w:hAnsi="BIZ UDゴシック" w:cs="ＭＳ明朝" w:hint="eastAsia"/>
                <w:color w:val="000000" w:themeColor="text1"/>
                <w:kern w:val="0"/>
                <w:sz w:val="21"/>
                <w:szCs w:val="21"/>
              </w:rPr>
              <w:t>、当該実施内容の評価（</w:t>
            </w:r>
            <w:r w:rsidRPr="00767C94">
              <w:rPr>
                <w:rFonts w:ascii="BIZ UDゴシック" w:eastAsia="BIZ UDゴシック" w:hAnsi="BIZ UDゴシック" w:cs="ＭＳ明朝"/>
                <w:color w:val="000000" w:themeColor="text1"/>
                <w:kern w:val="0"/>
                <w:sz w:val="21"/>
                <w:szCs w:val="21"/>
              </w:rPr>
              <w:t>Check</w:t>
            </w:r>
            <w:r w:rsidRPr="00767C94">
              <w:rPr>
                <w:rFonts w:ascii="BIZ UDゴシック" w:eastAsia="BIZ UDゴシック" w:hAnsi="BIZ UDゴシック" w:cs="ＭＳ明朝" w:hint="eastAsia"/>
                <w:color w:val="000000" w:themeColor="text1"/>
                <w:kern w:val="0"/>
                <w:sz w:val="21"/>
                <w:szCs w:val="21"/>
              </w:rPr>
              <w:t>）、その評価結果を踏まえた当該計画の見直し・改善（</w:t>
            </w:r>
            <w:r w:rsidRPr="00767C94">
              <w:rPr>
                <w:rFonts w:ascii="BIZ UDゴシック" w:eastAsia="BIZ UDゴシック" w:hAnsi="BIZ UDゴシック" w:cs="ＭＳ明朝"/>
                <w:color w:val="000000" w:themeColor="text1"/>
                <w:kern w:val="0"/>
                <w:sz w:val="21"/>
                <w:szCs w:val="21"/>
              </w:rPr>
              <w:t>Action</w:t>
            </w:r>
            <w:r w:rsidRPr="00767C94">
              <w:rPr>
                <w:rFonts w:ascii="BIZ UDゴシック" w:eastAsia="BIZ UDゴシック" w:hAnsi="BIZ UDゴシック" w:cs="ＭＳ明朝" w:hint="eastAsia"/>
                <w:color w:val="000000" w:themeColor="text1"/>
                <w:kern w:val="0"/>
                <w:sz w:val="21"/>
                <w:szCs w:val="21"/>
              </w:rPr>
              <w:t>）の一連のサイクル（</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サイクル）により、サービスの質の管理を行うこと。</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Chars="50" w:left="254" w:rightChars="50" w:right="110" w:hanging="144"/>
              <w:jc w:val="left"/>
              <w:rPr>
                <w:rFonts w:ascii="BIZ UDゴシック" w:eastAsia="BIZ UDゴシック" w:hAnsi="BIZ UDゴシック"/>
                <w:iCs/>
                <w:color w:val="000000" w:themeColor="text1"/>
                <w:sz w:val="21"/>
                <w:szCs w:val="21"/>
                <w:lang w:eastAsia="zh-TW"/>
              </w:rPr>
            </w:pPr>
            <w:r w:rsidRPr="00767C94">
              <w:rPr>
                <w:rFonts w:ascii="BIZ UDゴシック" w:eastAsia="BIZ UDゴシック" w:hAnsi="BIZ UDゴシック" w:hint="eastAsia"/>
                <w:iCs/>
                <w:color w:val="000000" w:themeColor="text1"/>
                <w:sz w:val="21"/>
                <w:szCs w:val="21"/>
                <w:lang w:eastAsia="zh-TW"/>
              </w:rPr>
              <w:t>【</w:t>
            </w:r>
            <w:r w:rsidRPr="00767C94">
              <w:rPr>
                <w:rFonts w:ascii="BIZ UDゴシック" w:eastAsia="BIZ UDゴシック" w:hAnsi="BIZ UDゴシック"/>
                <w:iCs/>
                <w:color w:val="000000" w:themeColor="text1"/>
                <w:sz w:val="21"/>
                <w:szCs w:val="21"/>
                <w:lang w:eastAsia="zh-TW"/>
              </w:rPr>
              <w:t>H</w:t>
            </w:r>
            <w:r w:rsidRPr="00767C94">
              <w:rPr>
                <w:rFonts w:ascii="BIZ UDゴシック" w:eastAsia="BIZ UDゴシック" w:hAnsi="BIZ UDゴシック" w:hint="eastAsia"/>
                <w:iCs/>
                <w:color w:val="000000" w:themeColor="text1"/>
                <w:sz w:val="21"/>
                <w:szCs w:val="21"/>
                <w:lang w:eastAsia="zh-TW"/>
              </w:rPr>
              <w:t>18</w:t>
            </w:r>
            <w:r w:rsidRPr="00767C94">
              <w:rPr>
                <w:rFonts w:ascii="BIZ UDゴシック" w:eastAsia="BIZ UDゴシック" w:hAnsi="BIZ UDゴシック"/>
                <w:iCs/>
                <w:color w:val="000000" w:themeColor="text1"/>
                <w:sz w:val="21"/>
                <w:szCs w:val="21"/>
                <w:lang w:eastAsia="zh-TW"/>
              </w:rPr>
              <w:t>Q</w:t>
            </w:r>
            <w:r w:rsidRPr="00767C94">
              <w:rPr>
                <w:rFonts w:ascii="BIZ UDゴシック" w:eastAsia="BIZ UDゴシック" w:hAnsi="BIZ UDゴシック" w:hint="eastAsia"/>
                <w:iCs/>
                <w:color w:val="000000" w:themeColor="text1"/>
                <w:sz w:val="21"/>
                <w:szCs w:val="21"/>
                <w:lang w:eastAsia="zh-TW"/>
              </w:rPr>
              <w:t>＆</w:t>
            </w:r>
            <w:r w:rsidRPr="00767C94">
              <w:rPr>
                <w:rFonts w:ascii="BIZ UDゴシック" w:eastAsia="BIZ UDゴシック" w:hAnsi="BIZ UDゴシック"/>
                <w:iCs/>
                <w:color w:val="000000" w:themeColor="text1"/>
                <w:sz w:val="21"/>
                <w:szCs w:val="21"/>
                <w:lang w:eastAsia="zh-TW"/>
              </w:rPr>
              <w:t>A</w:t>
            </w:r>
            <w:r w:rsidRPr="00767C94">
              <w:rPr>
                <w:rFonts w:ascii="BIZ UDゴシック" w:eastAsia="BIZ UDゴシック" w:hAnsi="BIZ UDゴシック" w:hint="eastAsia"/>
                <w:iCs/>
                <w:color w:val="000000" w:themeColor="text1"/>
                <w:sz w:val="21"/>
                <w:szCs w:val="21"/>
                <w:lang w:eastAsia="zh-TW"/>
              </w:rPr>
              <w:t xml:space="preserve">　Vol.</w:t>
            </w:r>
            <w:r w:rsidRPr="00767C94">
              <w:rPr>
                <w:rFonts w:ascii="BIZ UDゴシック" w:eastAsia="BIZ UDゴシック" w:hAnsi="BIZ UDゴシック"/>
                <w:iCs/>
                <w:color w:val="000000" w:themeColor="text1"/>
                <w:sz w:val="21"/>
                <w:szCs w:val="21"/>
                <w:lang w:eastAsia="zh-TW"/>
              </w:rPr>
              <w:t>1</w:t>
            </w:r>
            <w:r w:rsidRPr="00767C94">
              <w:rPr>
                <w:rFonts w:ascii="BIZ UDゴシック" w:eastAsia="BIZ UDゴシック" w:hAnsi="BIZ UDゴシック"/>
                <w:color w:val="000000" w:themeColor="text1"/>
                <w:sz w:val="21"/>
                <w:szCs w:val="21"/>
                <w:lang w:eastAsia="zh-TW"/>
              </w:rPr>
              <w:t xml:space="preserve"> </w:t>
            </w:r>
            <w:r w:rsidRPr="00767C94">
              <w:rPr>
                <w:rFonts w:ascii="BIZ UDゴシック" w:eastAsia="BIZ UDゴシック" w:hAnsi="BIZ UDゴシック" w:hint="eastAsia"/>
                <w:iCs/>
                <w:color w:val="000000" w:themeColor="text1"/>
                <w:sz w:val="21"/>
                <w:szCs w:val="21"/>
                <w:lang w:eastAsia="zh-TW"/>
              </w:rPr>
              <w:t>問77】</w:t>
            </w:r>
          </w:p>
          <w:p w:rsidR="00383200" w:rsidRPr="00767C94" w:rsidRDefault="00383200" w:rsidP="00383200">
            <w:pPr>
              <w:autoSpaceDE w:val="0"/>
              <w:autoSpaceDN w:val="0"/>
              <w:adjustRightInd w:val="0"/>
              <w:spacing w:line="240" w:lineRule="exact"/>
              <w:ind w:leftChars="16" w:left="35" w:firstLineChars="100" w:firstLine="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個別機能訓練を行うに当たっては、機能訓練指導員、看護職員、介護職員、生活相談員、その他の職種が共同して個別機能訓練計画に従い訓練を行うこととしており、</w:t>
            </w:r>
            <w:r w:rsidRPr="00767C94">
              <w:rPr>
                <w:rFonts w:ascii="BIZ UDゴシック" w:eastAsia="BIZ UDゴシック" w:hAnsi="BIZ UDゴシック" w:hint="eastAsia"/>
                <w:iCs/>
                <w:color w:val="000000" w:themeColor="text1"/>
                <w:sz w:val="21"/>
                <w:szCs w:val="21"/>
              </w:rPr>
              <w:t>機能訓練指導員が不在の日でも算定できる。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w:t>
            </w:r>
            <w:r w:rsidRPr="00767C94">
              <w:rPr>
                <w:rFonts w:ascii="BIZ UDゴシック" w:eastAsia="BIZ UDゴシック" w:hAnsi="BIZ UDゴシック"/>
                <w:color w:val="000000" w:themeColor="text1"/>
                <w:sz w:val="21"/>
                <w:szCs w:val="21"/>
              </w:rPr>
              <w:t>5</w:t>
            </w:r>
          </w:p>
          <w:p w:rsidR="00E75D5A" w:rsidRPr="00767C94" w:rsidRDefault="00383200" w:rsidP="00383200">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ADL維持</w:t>
            </w:r>
          </w:p>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hint="eastAsia"/>
                <w:color w:val="000000" w:themeColor="text1"/>
                <w:sz w:val="21"/>
                <w:szCs w:val="21"/>
              </w:rPr>
              <w:t>等加算</w:t>
            </w:r>
          </w:p>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lang w:eastAsia="zh-TW"/>
              </w:rPr>
            </w:pPr>
            <w:r w:rsidRPr="00767C94">
              <w:rPr>
                <w:rFonts w:ascii="BIZ UDゴシック" w:eastAsia="BIZ UDゴシック" w:hAnsi="BIZ UDゴシック" w:cs="ＭＳ明朝" w:hint="eastAsia"/>
                <w:color w:val="000000" w:themeColor="text1"/>
                <w:kern w:val="0"/>
                <w:sz w:val="21"/>
                <w:szCs w:val="21"/>
              </w:rPr>
              <w:t>厚生労働大臣が定める基準に適合しているものとして市長に届け出た介護老人福祉施設において、入所者に対して施設サービスを行った場合は、評価対象期間（厚生労働大臣が定める期間）の満了日の属する月の翌月から</w:t>
            </w:r>
            <w:r w:rsidRPr="00767C94">
              <w:rPr>
                <w:rFonts w:ascii="BIZ UDゴシック" w:eastAsia="BIZ UDゴシック" w:hAnsi="BIZ UDゴシック" w:cs="ＭＳ明朝"/>
                <w:color w:val="000000" w:themeColor="text1"/>
                <w:kern w:val="0"/>
                <w:sz w:val="21"/>
                <w:szCs w:val="21"/>
              </w:rPr>
              <w:t>12</w:t>
            </w:r>
            <w:r w:rsidRPr="00767C94">
              <w:rPr>
                <w:rFonts w:ascii="BIZ UDゴシック" w:eastAsia="BIZ UDゴシック" w:hAnsi="BIZ UDゴシック" w:cs="ＭＳ明朝" w:hint="eastAsia"/>
                <w:color w:val="000000" w:themeColor="text1"/>
                <w:kern w:val="0"/>
                <w:sz w:val="21"/>
                <w:szCs w:val="21"/>
              </w:rPr>
              <w:t>月以内の期間に限り、当該基準に掲げる区分に従い、</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月につき次に掲げる単位数を所定単位数に加算していますか。（ただし、次に掲げるいずれかの加算を算定している場合においては、次に掲げるその他の加算は算定しない。）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7909817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7173288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0580428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注13</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lang w:eastAsia="zh-TW"/>
              </w:rPr>
              <w:t>⑴</w:t>
            </w:r>
            <w:r w:rsidRPr="00767C94">
              <w:rPr>
                <w:rFonts w:ascii="BIZ UDゴシック" w:eastAsia="BIZ UDゴシック" w:hAnsi="BIZ UDゴシック" w:cs="ＭＳ明朝"/>
                <w:color w:val="000000" w:themeColor="text1"/>
                <w:kern w:val="0"/>
                <w:sz w:val="21"/>
                <w:szCs w:val="21"/>
                <w:lang w:eastAsia="zh-TW"/>
              </w:rPr>
              <w:t xml:space="preserve"> ADL</w:t>
            </w:r>
            <w:r w:rsidRPr="00767C94">
              <w:rPr>
                <w:rFonts w:ascii="BIZ UDゴシック" w:eastAsia="BIZ UDゴシック" w:hAnsi="BIZ UDゴシック" w:cs="ＭＳ明朝" w:hint="eastAsia"/>
                <w:color w:val="000000" w:themeColor="text1"/>
                <w:kern w:val="0"/>
                <w:sz w:val="21"/>
                <w:szCs w:val="21"/>
                <w:lang w:eastAsia="zh-TW"/>
              </w:rPr>
              <w:t>維持等加算</w:t>
            </w:r>
            <w:r w:rsidRPr="00767C94">
              <w:rPr>
                <w:rFonts w:ascii="BIZ UDゴシック" w:eastAsia="BIZ UDゴシック" w:hAnsi="BIZ UDゴシック" w:cs="ＭＳ明朝"/>
                <w:color w:val="000000" w:themeColor="text1"/>
                <w:kern w:val="0"/>
                <w:sz w:val="21"/>
                <w:szCs w:val="21"/>
                <w:lang w:eastAsia="zh-TW"/>
              </w:rPr>
              <w:t>(</w:t>
            </w:r>
            <w:r w:rsidRPr="00767C94">
              <w:rPr>
                <w:rFonts w:ascii="BIZ UDゴシック" w:eastAsia="BIZ UDゴシック" w:hAnsi="BIZ UDゴシック" w:cs="ＭＳ明朝" w:hint="eastAsia"/>
                <w:color w:val="000000" w:themeColor="text1"/>
                <w:kern w:val="0"/>
                <w:sz w:val="21"/>
                <w:szCs w:val="21"/>
                <w:lang w:eastAsia="zh-TW"/>
              </w:rPr>
              <w:t>Ⅰ</w:t>
            </w:r>
            <w:r w:rsidRPr="00767C94">
              <w:rPr>
                <w:rFonts w:ascii="BIZ UDゴシック" w:eastAsia="BIZ UDゴシック" w:hAnsi="BIZ UDゴシック" w:cs="ＭＳ明朝"/>
                <w:color w:val="000000" w:themeColor="text1"/>
                <w:kern w:val="0"/>
                <w:sz w:val="21"/>
                <w:szCs w:val="21"/>
                <w:lang w:eastAsia="zh-TW"/>
              </w:rPr>
              <w:t>) 30</w:t>
            </w:r>
            <w:r w:rsidRPr="00767C94">
              <w:rPr>
                <w:rFonts w:ascii="BIZ UDゴシック" w:eastAsia="BIZ UDゴシック" w:hAnsi="BIZ UDゴシック" w:cs="ＭＳ明朝" w:hint="eastAsia"/>
                <w:color w:val="000000" w:themeColor="text1"/>
                <w:kern w:val="0"/>
                <w:sz w:val="21"/>
                <w:szCs w:val="21"/>
                <w:lang w:eastAsia="zh-TW"/>
              </w:rPr>
              <w:t>単位</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lang w:eastAsia="zh-TW"/>
              </w:rPr>
              <w:t>⑵</w:t>
            </w:r>
            <w:r w:rsidRPr="00767C94">
              <w:rPr>
                <w:rFonts w:ascii="BIZ UDゴシック" w:eastAsia="BIZ UDゴシック" w:hAnsi="BIZ UDゴシック" w:cs="ＭＳ明朝"/>
                <w:color w:val="000000" w:themeColor="text1"/>
                <w:kern w:val="0"/>
                <w:sz w:val="21"/>
                <w:szCs w:val="21"/>
                <w:lang w:eastAsia="zh-TW"/>
              </w:rPr>
              <w:t xml:space="preserve"> ADL</w:t>
            </w:r>
            <w:r w:rsidRPr="00767C94">
              <w:rPr>
                <w:rFonts w:ascii="BIZ UDゴシック" w:eastAsia="BIZ UDゴシック" w:hAnsi="BIZ UDゴシック" w:cs="ＭＳ明朝" w:hint="eastAsia"/>
                <w:color w:val="000000" w:themeColor="text1"/>
                <w:kern w:val="0"/>
                <w:sz w:val="21"/>
                <w:szCs w:val="21"/>
                <w:lang w:eastAsia="zh-TW"/>
              </w:rPr>
              <w:t>維持等加算</w:t>
            </w:r>
            <w:r w:rsidRPr="00767C94">
              <w:rPr>
                <w:rFonts w:ascii="BIZ UDゴシック" w:eastAsia="BIZ UDゴシック" w:hAnsi="BIZ UDゴシック" w:cs="ＭＳ明朝"/>
                <w:color w:val="000000" w:themeColor="text1"/>
                <w:kern w:val="0"/>
                <w:sz w:val="21"/>
                <w:szCs w:val="21"/>
                <w:lang w:eastAsia="zh-TW"/>
              </w:rPr>
              <w:t>(</w:t>
            </w:r>
            <w:r w:rsidRPr="00767C94">
              <w:rPr>
                <w:rFonts w:ascii="BIZ UDゴシック" w:eastAsia="BIZ UDゴシック" w:hAnsi="BIZ UDゴシック" w:cs="ＭＳ明朝" w:hint="eastAsia"/>
                <w:color w:val="000000" w:themeColor="text1"/>
                <w:kern w:val="0"/>
                <w:sz w:val="21"/>
                <w:szCs w:val="21"/>
                <w:lang w:eastAsia="zh-TW"/>
              </w:rPr>
              <w:t>Ⅱ</w:t>
            </w:r>
            <w:r w:rsidRPr="00767C94">
              <w:rPr>
                <w:rFonts w:ascii="BIZ UDゴシック" w:eastAsia="BIZ UDゴシック" w:hAnsi="BIZ UDゴシック" w:cs="ＭＳ明朝"/>
                <w:color w:val="000000" w:themeColor="text1"/>
                <w:kern w:val="0"/>
                <w:sz w:val="21"/>
                <w:szCs w:val="21"/>
                <w:lang w:eastAsia="zh-TW"/>
              </w:rPr>
              <w:t>) 60</w:t>
            </w:r>
            <w:r w:rsidRPr="00767C94">
              <w:rPr>
                <w:rFonts w:ascii="BIZ UDゴシック" w:eastAsia="BIZ UDゴシック" w:hAnsi="BIZ UDゴシック" w:cs="ＭＳ明朝" w:hint="eastAsia"/>
                <w:color w:val="000000" w:themeColor="text1"/>
                <w:kern w:val="0"/>
                <w:sz w:val="21"/>
                <w:szCs w:val="21"/>
                <w:lang w:eastAsia="zh-TW"/>
              </w:rPr>
              <w:t>単位</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【厚生労働大臣が定める基準】　大臣基準告示・十六の二</w:t>
            </w:r>
          </w:p>
          <w:p w:rsidR="00383200" w:rsidRPr="00767C94" w:rsidRDefault="00383200" w:rsidP="00383200">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イ　ADL維持等加算（Ⅰ）　次のいずれにも適合していますか。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spacing w:line="200" w:lineRule="exact"/>
              <w:ind w:left="66" w:hangingChars="59" w:hanging="66"/>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16</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⑴　評価対象者（当該施設の利用期間（以下「評価対象利用期間」）が6月を超える者をいう）の総数が10人以上ですか。</w:t>
            </w:r>
          </w:p>
        </w:tc>
        <w:tc>
          <w:tcPr>
            <w:tcW w:w="1189" w:type="dxa"/>
            <w:tcBorders>
              <w:top w:val="nil"/>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1261277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9729746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1301523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⑵　評価対象者全員について、評価対象利用期間の初月（以下「評価対象利用開始月」）と、当該月の翌日から起算して6月目（6月目にサービスの利用がない場合については利用があった最終の月）においてADLを評価し、その評価に基づく値（以下「ADL値」を測定し、測定した日が属する月毎に厚労省に当該測定を提出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4205309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1067244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1919623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⑶　評価対象者の評価対象利用開始月の翌月から起算して6月目の月に測定したADL値から評価対象利用開始月に測定したADL値を控除して得た値を用いて一定の基準に基づき算出した値（ADL利得）の平均値が1以上で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2036093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909513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1726902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firstLineChars="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 xml:space="preserve">ロ　</w:t>
            </w: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維持等加算（Ⅱ）　次のいずれにも適合していますか。</w:t>
            </w:r>
          </w:p>
          <w:p w:rsidR="00383200" w:rsidRPr="00767C94" w:rsidRDefault="00383200" w:rsidP="00383200">
            <w:pPr>
              <w:adjustRightInd w:val="0"/>
              <w:spacing w:line="240" w:lineRule="exact"/>
              <w:ind w:left="166" w:firstLineChars="0" w:hanging="166"/>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⑴　イ⑴及び⑵の基準に適合していますか。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39" w:hanging="139"/>
              <w:contextualSpacing/>
              <w:rPr>
                <w:rFonts w:ascii="BIZ UD明朝 Medium" w:eastAsia="BIZ UD明朝 Medium" w:hAnsi="BIZ UD明朝 Medium"/>
                <w:color w:val="000000" w:themeColor="text1"/>
                <w:spacing w:val="2"/>
                <w:sz w:val="20"/>
                <w:szCs w:val="20"/>
              </w:rPr>
            </w:pP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9790445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3299579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b/>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8730246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⑵　評価対象者の</w:t>
            </w: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利得の平均値が2以上ですか。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7334382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該当</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3996793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vMerge w:val="restart"/>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firstLineChars="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【厚生労働大臣が定める期間】　利用者等告示・五十六の二</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維持等加算の算定を開始する月の前年の同月から起算して12月までの期間</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94</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56</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p w:rsidR="00383200" w:rsidRPr="00767C94" w:rsidRDefault="00383200" w:rsidP="00383200">
            <w:pPr>
              <w:spacing w:line="200" w:lineRule="exact"/>
              <w:ind w:left="66" w:hangingChars="59" w:hanging="66"/>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vMerge/>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【留意事項】加算（Ⅰ）及び（Ⅱ）について　〔老企第40号 第2の5(15)〕</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イ　ADLの評価は、一定の研修を受けた者により、Barthel</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Index</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を用いて行う。</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ロ　厚労省への提出はLIFEを用いて行う。</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ハ　ADL利得は、評価対象利用開始月の翌月から起算して6月目の月に測定したADL値から、評価対象利用開始月に測定したADL値を控除して得た値に、次の表の左欄に掲げる者に係る同表の虫欄の評価対象利用開始月に測定したAD</w:t>
            </w:r>
            <w:r w:rsidRPr="00767C94">
              <w:rPr>
                <w:rFonts w:ascii="BIZ UDゴシック" w:eastAsia="BIZ UDゴシック" w:hAnsi="BIZ UDゴシック" w:cs="ＭＳ明朝"/>
                <w:color w:val="000000" w:themeColor="text1"/>
                <w:kern w:val="0"/>
                <w:sz w:val="21"/>
                <w:szCs w:val="21"/>
              </w:rPr>
              <w:t>L</w:t>
            </w:r>
            <w:r w:rsidRPr="00767C94">
              <w:rPr>
                <w:rFonts w:ascii="BIZ UDゴシック" w:eastAsia="BIZ UDゴシック" w:hAnsi="BIZ UDゴシック" w:cs="ＭＳ明朝" w:hint="eastAsia"/>
                <w:color w:val="000000" w:themeColor="text1"/>
                <w:kern w:val="0"/>
                <w:sz w:val="21"/>
                <w:szCs w:val="21"/>
              </w:rPr>
              <w:t>値に応じてそれぞれ同表の右欄に掲げる値を加えた値を平均して得た値とする。</w:t>
            </w:r>
          </w:p>
          <w:tbl>
            <w:tblPr>
              <w:tblStyle w:val="ab"/>
              <w:tblpPr w:leftFromText="142" w:rightFromText="142" w:vertAnchor="text" w:horzAnchor="margin" w:tblpY="67"/>
              <w:tblOverlap w:val="never"/>
              <w:tblW w:w="6247" w:type="dxa"/>
              <w:tblLayout w:type="fixed"/>
              <w:tblLook w:val="04A0" w:firstRow="1" w:lastRow="0" w:firstColumn="1" w:lastColumn="0" w:noHBand="0" w:noVBand="1"/>
            </w:tblPr>
            <w:tblGrid>
              <w:gridCol w:w="2972"/>
              <w:gridCol w:w="2693"/>
              <w:gridCol w:w="582"/>
            </w:tblGrid>
            <w:tr w:rsidR="00767C94" w:rsidRPr="00767C94" w:rsidTr="00567B58">
              <w:trPr>
                <w:trHeight w:val="133"/>
              </w:trPr>
              <w:tc>
                <w:tcPr>
                  <w:tcW w:w="2972" w:type="dxa"/>
                  <w:vMerge w:val="restart"/>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cs="ＭＳ明朝"/>
                      <w:color w:val="000000" w:themeColor="text1"/>
                      <w:kern w:val="0"/>
                      <w:sz w:val="21"/>
                      <w:szCs w:val="21"/>
                    </w:rPr>
                    <w:t>1 2</w:t>
                  </w:r>
                  <w:r w:rsidRPr="00767C94">
                    <w:rPr>
                      <w:rFonts w:ascii="BIZ UDゴシック" w:eastAsia="BIZ UDゴシック" w:hAnsi="BIZ UDゴシック" w:cs="ＭＳ明朝" w:hint="eastAsia"/>
                      <w:color w:val="000000" w:themeColor="text1"/>
                      <w:kern w:val="0"/>
                      <w:sz w:val="21"/>
                      <w:szCs w:val="21"/>
                    </w:rPr>
                    <w:t>以外の者</w:t>
                  </w:r>
                </w:p>
              </w:tc>
              <w:tc>
                <w:tcPr>
                  <w:tcW w:w="2693" w:type="dxa"/>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値が</w:t>
                  </w:r>
                  <w:r w:rsidRPr="00767C94">
                    <w:rPr>
                      <w:rFonts w:ascii="BIZ UDゴシック" w:eastAsia="BIZ UDゴシック" w:hAnsi="BIZ UDゴシック" w:cs="ＭＳ明朝"/>
                      <w:color w:val="000000" w:themeColor="text1"/>
                      <w:kern w:val="0"/>
                      <w:sz w:val="21"/>
                      <w:szCs w:val="21"/>
                    </w:rPr>
                    <w:t>0</w:t>
                  </w:r>
                  <w:r w:rsidRPr="00767C94">
                    <w:rPr>
                      <w:rFonts w:ascii="BIZ UDゴシック" w:eastAsia="BIZ UDゴシック" w:hAnsi="BIZ UDゴシック" w:cs="ＭＳ明朝" w:hint="eastAsia"/>
                      <w:color w:val="000000" w:themeColor="text1"/>
                      <w:kern w:val="0"/>
                      <w:sz w:val="21"/>
                      <w:szCs w:val="21"/>
                    </w:rPr>
                    <w:t>以上</w:t>
                  </w:r>
                  <w:r w:rsidRPr="00767C94">
                    <w:rPr>
                      <w:rFonts w:ascii="BIZ UDゴシック" w:eastAsia="BIZ UDゴシック" w:hAnsi="BIZ UDゴシック" w:cs="ＭＳ明朝"/>
                      <w:color w:val="000000" w:themeColor="text1"/>
                      <w:kern w:val="0"/>
                      <w:sz w:val="21"/>
                      <w:szCs w:val="21"/>
                    </w:rPr>
                    <w:t xml:space="preserve">25 </w:t>
                  </w:r>
                  <w:r w:rsidRPr="00767C94">
                    <w:rPr>
                      <w:rFonts w:ascii="BIZ UDゴシック" w:eastAsia="BIZ UDゴシック" w:hAnsi="BIZ UDゴシック" w:cs="ＭＳ明朝" w:hint="eastAsia"/>
                      <w:color w:val="000000" w:themeColor="text1"/>
                      <w:kern w:val="0"/>
                      <w:sz w:val="21"/>
                      <w:szCs w:val="21"/>
                    </w:rPr>
                    <w:t>以下</w:t>
                  </w:r>
                </w:p>
              </w:tc>
              <w:tc>
                <w:tcPr>
                  <w:tcW w:w="582" w:type="dxa"/>
                </w:tcPr>
                <w:p w:rsidR="00383200" w:rsidRPr="00767C94" w:rsidRDefault="00383200" w:rsidP="00383200">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767C94">
                    <w:rPr>
                      <w:rFonts w:ascii="BIZ UDゴシック" w:eastAsia="BIZ UDゴシック" w:hAnsi="BIZ UDゴシック" w:hint="eastAsia"/>
                      <w:iCs/>
                      <w:color w:val="000000" w:themeColor="text1"/>
                      <w:sz w:val="21"/>
                      <w:szCs w:val="21"/>
                    </w:rPr>
                    <w:t>3</w:t>
                  </w:r>
                </w:p>
              </w:tc>
            </w:tr>
            <w:tr w:rsidR="00767C94" w:rsidRPr="00767C94" w:rsidTr="00567B58">
              <w:trPr>
                <w:trHeight w:val="138"/>
              </w:trPr>
              <w:tc>
                <w:tcPr>
                  <w:tcW w:w="2972" w:type="dxa"/>
                  <w:vMerge/>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値が</w:t>
                  </w:r>
                  <w:r w:rsidRPr="00767C94">
                    <w:rPr>
                      <w:rFonts w:ascii="BIZ UDゴシック" w:eastAsia="BIZ UDゴシック" w:hAnsi="BIZ UDゴシック" w:cs="ＭＳ明朝"/>
                      <w:color w:val="000000" w:themeColor="text1"/>
                      <w:kern w:val="0"/>
                      <w:sz w:val="21"/>
                      <w:szCs w:val="21"/>
                    </w:rPr>
                    <w:t xml:space="preserve">30 </w:t>
                  </w:r>
                  <w:r w:rsidRPr="00767C94">
                    <w:rPr>
                      <w:rFonts w:ascii="BIZ UDゴシック" w:eastAsia="BIZ UDゴシック" w:hAnsi="BIZ UDゴシック" w:cs="ＭＳ明朝" w:hint="eastAsia"/>
                      <w:color w:val="000000" w:themeColor="text1"/>
                      <w:kern w:val="0"/>
                      <w:sz w:val="21"/>
                      <w:szCs w:val="21"/>
                    </w:rPr>
                    <w:t>以上</w:t>
                  </w:r>
                  <w:r w:rsidRPr="00767C94">
                    <w:rPr>
                      <w:rFonts w:ascii="BIZ UDゴシック" w:eastAsia="BIZ UDゴシック" w:hAnsi="BIZ UDゴシック" w:cs="ＭＳ明朝"/>
                      <w:color w:val="000000" w:themeColor="text1"/>
                      <w:kern w:val="0"/>
                      <w:sz w:val="21"/>
                      <w:szCs w:val="21"/>
                    </w:rPr>
                    <w:t xml:space="preserve">50 </w:t>
                  </w:r>
                  <w:r w:rsidRPr="00767C94">
                    <w:rPr>
                      <w:rFonts w:ascii="BIZ UDゴシック" w:eastAsia="BIZ UDゴシック" w:hAnsi="BIZ UDゴシック" w:cs="ＭＳ明朝" w:hint="eastAsia"/>
                      <w:color w:val="000000" w:themeColor="text1"/>
                      <w:kern w:val="0"/>
                      <w:sz w:val="21"/>
                      <w:szCs w:val="21"/>
                    </w:rPr>
                    <w:t>以下</w:t>
                  </w:r>
                </w:p>
              </w:tc>
              <w:tc>
                <w:tcPr>
                  <w:tcW w:w="582" w:type="dxa"/>
                </w:tcPr>
                <w:p w:rsidR="00383200" w:rsidRPr="00767C94" w:rsidRDefault="00383200" w:rsidP="00383200">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767C94">
                    <w:rPr>
                      <w:rFonts w:ascii="BIZ UDゴシック" w:eastAsia="BIZ UDゴシック" w:hAnsi="BIZ UDゴシック" w:hint="eastAsia"/>
                      <w:iCs/>
                      <w:color w:val="000000" w:themeColor="text1"/>
                      <w:sz w:val="21"/>
                      <w:szCs w:val="21"/>
                    </w:rPr>
                    <w:t>3</w:t>
                  </w:r>
                </w:p>
              </w:tc>
            </w:tr>
            <w:tr w:rsidR="00767C94" w:rsidRPr="00767C94" w:rsidTr="00567B58">
              <w:trPr>
                <w:trHeight w:val="255"/>
              </w:trPr>
              <w:tc>
                <w:tcPr>
                  <w:tcW w:w="2972" w:type="dxa"/>
                  <w:vMerge/>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値が</w:t>
                  </w:r>
                  <w:r w:rsidRPr="00767C94">
                    <w:rPr>
                      <w:rFonts w:ascii="BIZ UDゴシック" w:eastAsia="BIZ UDゴシック" w:hAnsi="BIZ UDゴシック" w:cs="ＭＳ明朝"/>
                      <w:color w:val="000000" w:themeColor="text1"/>
                      <w:kern w:val="0"/>
                      <w:sz w:val="21"/>
                      <w:szCs w:val="21"/>
                    </w:rPr>
                    <w:t xml:space="preserve">55 </w:t>
                  </w:r>
                  <w:r w:rsidRPr="00767C94">
                    <w:rPr>
                      <w:rFonts w:ascii="BIZ UDゴシック" w:eastAsia="BIZ UDゴシック" w:hAnsi="BIZ UDゴシック" w:cs="ＭＳ明朝" w:hint="eastAsia"/>
                      <w:color w:val="000000" w:themeColor="text1"/>
                      <w:kern w:val="0"/>
                      <w:sz w:val="21"/>
                      <w:szCs w:val="21"/>
                    </w:rPr>
                    <w:t>以上</w:t>
                  </w:r>
                  <w:r w:rsidRPr="00767C94">
                    <w:rPr>
                      <w:rFonts w:ascii="BIZ UDゴシック" w:eastAsia="BIZ UDゴシック" w:hAnsi="BIZ UDゴシック" w:cs="ＭＳ明朝"/>
                      <w:color w:val="000000" w:themeColor="text1"/>
                      <w:kern w:val="0"/>
                      <w:sz w:val="21"/>
                      <w:szCs w:val="21"/>
                    </w:rPr>
                    <w:t xml:space="preserve">75 </w:t>
                  </w:r>
                  <w:r w:rsidRPr="00767C94">
                    <w:rPr>
                      <w:rFonts w:ascii="BIZ UDゴシック" w:eastAsia="BIZ UDゴシック" w:hAnsi="BIZ UDゴシック" w:cs="ＭＳ明朝" w:hint="eastAsia"/>
                      <w:color w:val="000000" w:themeColor="text1"/>
                      <w:kern w:val="0"/>
                      <w:sz w:val="21"/>
                      <w:szCs w:val="21"/>
                    </w:rPr>
                    <w:t>以下</w:t>
                  </w:r>
                </w:p>
              </w:tc>
              <w:tc>
                <w:tcPr>
                  <w:tcW w:w="582" w:type="dxa"/>
                </w:tcPr>
                <w:p w:rsidR="00383200" w:rsidRPr="00767C94" w:rsidRDefault="00383200" w:rsidP="00383200">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767C94">
                    <w:rPr>
                      <w:rFonts w:ascii="BIZ UDゴシック" w:eastAsia="BIZ UDゴシック" w:hAnsi="BIZ UDゴシック" w:hint="eastAsia"/>
                      <w:iCs/>
                      <w:color w:val="000000" w:themeColor="text1"/>
                      <w:sz w:val="21"/>
                      <w:szCs w:val="21"/>
                    </w:rPr>
                    <w:t>4</w:t>
                  </w:r>
                </w:p>
              </w:tc>
            </w:tr>
            <w:tr w:rsidR="00767C94" w:rsidRPr="00767C94" w:rsidTr="00567B58">
              <w:trPr>
                <w:trHeight w:val="118"/>
              </w:trPr>
              <w:tc>
                <w:tcPr>
                  <w:tcW w:w="2972" w:type="dxa"/>
                  <w:vMerge/>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値が</w:t>
                  </w:r>
                  <w:r w:rsidRPr="00767C94">
                    <w:rPr>
                      <w:rFonts w:ascii="BIZ UDゴシック" w:eastAsia="BIZ UDゴシック" w:hAnsi="BIZ UDゴシック" w:cs="ＭＳ明朝"/>
                      <w:color w:val="000000" w:themeColor="text1"/>
                      <w:kern w:val="0"/>
                      <w:sz w:val="21"/>
                      <w:szCs w:val="21"/>
                    </w:rPr>
                    <w:t xml:space="preserve">80 </w:t>
                  </w:r>
                  <w:r w:rsidRPr="00767C94">
                    <w:rPr>
                      <w:rFonts w:ascii="BIZ UDゴシック" w:eastAsia="BIZ UDゴシック" w:hAnsi="BIZ UDゴシック" w:cs="ＭＳ明朝" w:hint="eastAsia"/>
                      <w:color w:val="000000" w:themeColor="text1"/>
                      <w:kern w:val="0"/>
                      <w:sz w:val="21"/>
                      <w:szCs w:val="21"/>
                    </w:rPr>
                    <w:t>以上</w:t>
                  </w:r>
                  <w:r w:rsidRPr="00767C94">
                    <w:rPr>
                      <w:rFonts w:ascii="BIZ UDゴシック" w:eastAsia="BIZ UDゴシック" w:hAnsi="BIZ UDゴシック" w:cs="ＭＳ明朝"/>
                      <w:color w:val="000000" w:themeColor="text1"/>
                      <w:kern w:val="0"/>
                      <w:sz w:val="21"/>
                      <w:szCs w:val="21"/>
                    </w:rPr>
                    <w:t xml:space="preserve">100 </w:t>
                  </w:r>
                  <w:r w:rsidRPr="00767C94">
                    <w:rPr>
                      <w:rFonts w:ascii="BIZ UDゴシック" w:eastAsia="BIZ UDゴシック" w:hAnsi="BIZ UDゴシック" w:cs="ＭＳ明朝" w:hint="eastAsia"/>
                      <w:color w:val="000000" w:themeColor="text1"/>
                      <w:kern w:val="0"/>
                      <w:sz w:val="21"/>
                      <w:szCs w:val="21"/>
                    </w:rPr>
                    <w:t>以下</w:t>
                  </w:r>
                </w:p>
              </w:tc>
              <w:tc>
                <w:tcPr>
                  <w:tcW w:w="582" w:type="dxa"/>
                </w:tcPr>
                <w:p w:rsidR="00383200" w:rsidRPr="00767C94" w:rsidRDefault="00383200" w:rsidP="00383200">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767C94">
                    <w:rPr>
                      <w:rFonts w:ascii="BIZ UDゴシック" w:eastAsia="BIZ UDゴシック" w:hAnsi="BIZ UDゴシック" w:hint="eastAsia"/>
                      <w:iCs/>
                      <w:color w:val="000000" w:themeColor="text1"/>
                      <w:sz w:val="21"/>
                      <w:szCs w:val="21"/>
                    </w:rPr>
                    <w:t>5</w:t>
                  </w:r>
                </w:p>
              </w:tc>
            </w:tr>
            <w:tr w:rsidR="00767C94" w:rsidRPr="00767C94" w:rsidTr="00567B58">
              <w:trPr>
                <w:trHeight w:val="249"/>
              </w:trPr>
              <w:tc>
                <w:tcPr>
                  <w:tcW w:w="2972" w:type="dxa"/>
                  <w:vMerge w:val="restart"/>
                </w:tcPr>
                <w:p w:rsidR="00383200" w:rsidRPr="00767C94" w:rsidRDefault="00383200" w:rsidP="00383200">
                  <w:pPr>
                    <w:autoSpaceDE w:val="0"/>
                    <w:autoSpaceDN w:val="0"/>
                    <w:adjustRightInd w:val="0"/>
                    <w:spacing w:line="240" w:lineRule="exact"/>
                    <w:ind w:left="144" w:hanging="144"/>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cs="ＭＳ明朝"/>
                      <w:color w:val="000000" w:themeColor="text1"/>
                      <w:kern w:val="0"/>
                      <w:sz w:val="21"/>
                      <w:szCs w:val="21"/>
                    </w:rPr>
                    <w:lastRenderedPageBreak/>
                    <w:t xml:space="preserve">2 </w:t>
                  </w:r>
                  <w:r w:rsidRPr="00767C94">
                    <w:rPr>
                      <w:rFonts w:ascii="BIZ UDゴシック" w:eastAsia="BIZ UDゴシック" w:hAnsi="BIZ UDゴシック" w:cs="ＭＳ明朝" w:hint="eastAsia"/>
                      <w:color w:val="000000" w:themeColor="text1"/>
                      <w:kern w:val="0"/>
                      <w:sz w:val="21"/>
                      <w:szCs w:val="21"/>
                    </w:rPr>
                    <w:t>評価対象利用開始月において、初回の要介護認定があった月から起算して</w:t>
                  </w:r>
                  <w:r w:rsidRPr="00767C94">
                    <w:rPr>
                      <w:rFonts w:ascii="BIZ UDゴシック" w:eastAsia="BIZ UDゴシック" w:hAnsi="BIZ UDゴシック" w:cs="ＭＳ明朝"/>
                      <w:color w:val="000000" w:themeColor="text1"/>
                      <w:kern w:val="0"/>
                      <w:sz w:val="21"/>
                      <w:szCs w:val="21"/>
                    </w:rPr>
                    <w:t xml:space="preserve">12 </w:t>
                  </w:r>
                  <w:r w:rsidRPr="00767C94">
                    <w:rPr>
                      <w:rFonts w:ascii="BIZ UDゴシック" w:eastAsia="BIZ UDゴシック" w:hAnsi="BIZ UDゴシック" w:cs="ＭＳ明朝" w:hint="eastAsia"/>
                      <w:color w:val="000000" w:themeColor="text1"/>
                      <w:kern w:val="0"/>
                      <w:sz w:val="21"/>
                      <w:szCs w:val="21"/>
                    </w:rPr>
                    <w:t>月以内である者</w:t>
                  </w:r>
                </w:p>
              </w:tc>
              <w:tc>
                <w:tcPr>
                  <w:tcW w:w="2693" w:type="dxa"/>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値が</w:t>
                  </w:r>
                  <w:r w:rsidRPr="00767C94">
                    <w:rPr>
                      <w:rFonts w:ascii="BIZ UDゴシック" w:eastAsia="BIZ UDゴシック" w:hAnsi="BIZ UDゴシック" w:cs="ＭＳ明朝"/>
                      <w:color w:val="000000" w:themeColor="text1"/>
                      <w:kern w:val="0"/>
                      <w:sz w:val="21"/>
                      <w:szCs w:val="21"/>
                    </w:rPr>
                    <w:t>0</w:t>
                  </w:r>
                  <w:r w:rsidRPr="00767C94">
                    <w:rPr>
                      <w:rFonts w:ascii="BIZ UDゴシック" w:eastAsia="BIZ UDゴシック" w:hAnsi="BIZ UDゴシック" w:cs="ＭＳ明朝" w:hint="eastAsia"/>
                      <w:color w:val="000000" w:themeColor="text1"/>
                      <w:kern w:val="0"/>
                      <w:sz w:val="21"/>
                      <w:szCs w:val="21"/>
                    </w:rPr>
                    <w:t>以上</w:t>
                  </w:r>
                  <w:r w:rsidRPr="00767C94">
                    <w:rPr>
                      <w:rFonts w:ascii="BIZ UDゴシック" w:eastAsia="BIZ UDゴシック" w:hAnsi="BIZ UDゴシック" w:cs="ＭＳ明朝"/>
                      <w:color w:val="000000" w:themeColor="text1"/>
                      <w:kern w:val="0"/>
                      <w:sz w:val="21"/>
                      <w:szCs w:val="21"/>
                    </w:rPr>
                    <w:t xml:space="preserve">25 </w:t>
                  </w:r>
                  <w:r w:rsidRPr="00767C94">
                    <w:rPr>
                      <w:rFonts w:ascii="BIZ UDゴシック" w:eastAsia="BIZ UDゴシック" w:hAnsi="BIZ UDゴシック" w:cs="ＭＳ明朝" w:hint="eastAsia"/>
                      <w:color w:val="000000" w:themeColor="text1"/>
                      <w:kern w:val="0"/>
                      <w:sz w:val="21"/>
                      <w:szCs w:val="21"/>
                    </w:rPr>
                    <w:t>以下</w:t>
                  </w:r>
                </w:p>
              </w:tc>
              <w:tc>
                <w:tcPr>
                  <w:tcW w:w="582" w:type="dxa"/>
                </w:tcPr>
                <w:p w:rsidR="00383200" w:rsidRPr="00767C94" w:rsidRDefault="00383200" w:rsidP="00383200">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767C94">
                    <w:rPr>
                      <w:rFonts w:ascii="BIZ UDゴシック" w:eastAsia="BIZ UDゴシック" w:hAnsi="BIZ UDゴシック" w:hint="eastAsia"/>
                      <w:iCs/>
                      <w:color w:val="000000" w:themeColor="text1"/>
                      <w:sz w:val="21"/>
                      <w:szCs w:val="21"/>
                    </w:rPr>
                    <w:t>2</w:t>
                  </w:r>
                </w:p>
              </w:tc>
            </w:tr>
            <w:tr w:rsidR="00767C94" w:rsidRPr="00767C94" w:rsidTr="00567B58">
              <w:trPr>
                <w:trHeight w:val="98"/>
              </w:trPr>
              <w:tc>
                <w:tcPr>
                  <w:tcW w:w="2972" w:type="dxa"/>
                  <w:vMerge/>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値が</w:t>
                  </w:r>
                  <w:r w:rsidRPr="00767C94">
                    <w:rPr>
                      <w:rFonts w:ascii="BIZ UDゴシック" w:eastAsia="BIZ UDゴシック" w:hAnsi="BIZ UDゴシック" w:cs="ＭＳ明朝"/>
                      <w:color w:val="000000" w:themeColor="text1"/>
                      <w:kern w:val="0"/>
                      <w:sz w:val="21"/>
                      <w:szCs w:val="21"/>
                    </w:rPr>
                    <w:t xml:space="preserve">30 </w:t>
                  </w:r>
                  <w:r w:rsidRPr="00767C94">
                    <w:rPr>
                      <w:rFonts w:ascii="BIZ UDゴシック" w:eastAsia="BIZ UDゴシック" w:hAnsi="BIZ UDゴシック" w:cs="ＭＳ明朝" w:hint="eastAsia"/>
                      <w:color w:val="000000" w:themeColor="text1"/>
                      <w:kern w:val="0"/>
                      <w:sz w:val="21"/>
                      <w:szCs w:val="21"/>
                    </w:rPr>
                    <w:t>以上</w:t>
                  </w:r>
                  <w:r w:rsidRPr="00767C94">
                    <w:rPr>
                      <w:rFonts w:ascii="BIZ UDゴシック" w:eastAsia="BIZ UDゴシック" w:hAnsi="BIZ UDゴシック" w:cs="ＭＳ明朝"/>
                      <w:color w:val="000000" w:themeColor="text1"/>
                      <w:kern w:val="0"/>
                      <w:sz w:val="21"/>
                      <w:szCs w:val="21"/>
                    </w:rPr>
                    <w:t xml:space="preserve">50 </w:t>
                  </w:r>
                  <w:r w:rsidRPr="00767C94">
                    <w:rPr>
                      <w:rFonts w:ascii="BIZ UDゴシック" w:eastAsia="BIZ UDゴシック" w:hAnsi="BIZ UDゴシック" w:cs="ＭＳ明朝" w:hint="eastAsia"/>
                      <w:color w:val="000000" w:themeColor="text1"/>
                      <w:kern w:val="0"/>
                      <w:sz w:val="21"/>
                      <w:szCs w:val="21"/>
                    </w:rPr>
                    <w:t>以下</w:t>
                  </w:r>
                </w:p>
              </w:tc>
              <w:tc>
                <w:tcPr>
                  <w:tcW w:w="582" w:type="dxa"/>
                </w:tcPr>
                <w:p w:rsidR="00383200" w:rsidRPr="00767C94" w:rsidRDefault="00383200" w:rsidP="00383200">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767C94">
                    <w:rPr>
                      <w:rFonts w:ascii="BIZ UDゴシック" w:eastAsia="BIZ UDゴシック" w:hAnsi="BIZ UDゴシック" w:hint="eastAsia"/>
                      <w:iCs/>
                      <w:color w:val="000000" w:themeColor="text1"/>
                      <w:sz w:val="21"/>
                      <w:szCs w:val="21"/>
                    </w:rPr>
                    <w:t>2</w:t>
                  </w:r>
                </w:p>
              </w:tc>
            </w:tr>
            <w:tr w:rsidR="00767C94" w:rsidRPr="00767C94" w:rsidTr="00567B58">
              <w:trPr>
                <w:trHeight w:val="229"/>
              </w:trPr>
              <w:tc>
                <w:tcPr>
                  <w:tcW w:w="2972" w:type="dxa"/>
                  <w:vMerge/>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値が</w:t>
                  </w:r>
                  <w:r w:rsidRPr="00767C94">
                    <w:rPr>
                      <w:rFonts w:ascii="BIZ UDゴシック" w:eastAsia="BIZ UDゴシック" w:hAnsi="BIZ UDゴシック" w:cs="ＭＳ明朝"/>
                      <w:color w:val="000000" w:themeColor="text1"/>
                      <w:kern w:val="0"/>
                      <w:sz w:val="21"/>
                      <w:szCs w:val="21"/>
                    </w:rPr>
                    <w:t xml:space="preserve">55 </w:t>
                  </w:r>
                  <w:r w:rsidRPr="00767C94">
                    <w:rPr>
                      <w:rFonts w:ascii="BIZ UDゴシック" w:eastAsia="BIZ UDゴシック" w:hAnsi="BIZ UDゴシック" w:cs="ＭＳ明朝" w:hint="eastAsia"/>
                      <w:color w:val="000000" w:themeColor="text1"/>
                      <w:kern w:val="0"/>
                      <w:sz w:val="21"/>
                      <w:szCs w:val="21"/>
                    </w:rPr>
                    <w:t>以上</w:t>
                  </w:r>
                  <w:r w:rsidRPr="00767C94">
                    <w:rPr>
                      <w:rFonts w:ascii="BIZ UDゴシック" w:eastAsia="BIZ UDゴシック" w:hAnsi="BIZ UDゴシック" w:cs="ＭＳ明朝"/>
                      <w:color w:val="000000" w:themeColor="text1"/>
                      <w:kern w:val="0"/>
                      <w:sz w:val="21"/>
                      <w:szCs w:val="21"/>
                    </w:rPr>
                    <w:t xml:space="preserve">75 </w:t>
                  </w:r>
                  <w:r w:rsidRPr="00767C94">
                    <w:rPr>
                      <w:rFonts w:ascii="BIZ UDゴシック" w:eastAsia="BIZ UDゴシック" w:hAnsi="BIZ UDゴシック" w:cs="ＭＳ明朝" w:hint="eastAsia"/>
                      <w:color w:val="000000" w:themeColor="text1"/>
                      <w:kern w:val="0"/>
                      <w:sz w:val="21"/>
                      <w:szCs w:val="21"/>
                    </w:rPr>
                    <w:t>以下</w:t>
                  </w:r>
                </w:p>
              </w:tc>
              <w:tc>
                <w:tcPr>
                  <w:tcW w:w="582" w:type="dxa"/>
                </w:tcPr>
                <w:p w:rsidR="00383200" w:rsidRPr="00767C94" w:rsidRDefault="00383200" w:rsidP="00383200">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767C94">
                    <w:rPr>
                      <w:rFonts w:ascii="BIZ UDゴシック" w:eastAsia="BIZ UDゴシック" w:hAnsi="BIZ UDゴシック" w:hint="eastAsia"/>
                      <w:iCs/>
                      <w:color w:val="000000" w:themeColor="text1"/>
                      <w:sz w:val="21"/>
                      <w:szCs w:val="21"/>
                    </w:rPr>
                    <w:t>3</w:t>
                  </w:r>
                </w:p>
              </w:tc>
            </w:tr>
            <w:tr w:rsidR="00767C94" w:rsidRPr="00767C94" w:rsidTr="00567B58">
              <w:trPr>
                <w:trHeight w:val="234"/>
              </w:trPr>
              <w:tc>
                <w:tcPr>
                  <w:tcW w:w="2972" w:type="dxa"/>
                  <w:vMerge/>
                </w:tcPr>
                <w:p w:rsidR="00383200" w:rsidRPr="00767C94" w:rsidRDefault="00383200" w:rsidP="00383200">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383200" w:rsidRPr="00767C94" w:rsidRDefault="00383200" w:rsidP="00383200">
                  <w:pPr>
                    <w:spacing w:line="240" w:lineRule="exact"/>
                    <w:ind w:left="0" w:rightChars="50" w:right="110" w:firstLineChars="0" w:firstLine="0"/>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値が</w:t>
                  </w:r>
                  <w:r w:rsidRPr="00767C94">
                    <w:rPr>
                      <w:rFonts w:ascii="BIZ UDゴシック" w:eastAsia="BIZ UDゴシック" w:hAnsi="BIZ UDゴシック" w:cs="ＭＳ明朝"/>
                      <w:color w:val="000000" w:themeColor="text1"/>
                      <w:kern w:val="0"/>
                      <w:sz w:val="21"/>
                      <w:szCs w:val="21"/>
                    </w:rPr>
                    <w:t xml:space="preserve">80 </w:t>
                  </w:r>
                  <w:r w:rsidRPr="00767C94">
                    <w:rPr>
                      <w:rFonts w:ascii="BIZ UDゴシック" w:eastAsia="BIZ UDゴシック" w:hAnsi="BIZ UDゴシック" w:cs="ＭＳ明朝" w:hint="eastAsia"/>
                      <w:color w:val="000000" w:themeColor="text1"/>
                      <w:kern w:val="0"/>
                      <w:sz w:val="21"/>
                      <w:szCs w:val="21"/>
                    </w:rPr>
                    <w:t>以上</w:t>
                  </w:r>
                  <w:r w:rsidRPr="00767C94">
                    <w:rPr>
                      <w:rFonts w:ascii="BIZ UDゴシック" w:eastAsia="BIZ UDゴシック" w:hAnsi="BIZ UDゴシック" w:cs="ＭＳ明朝"/>
                      <w:color w:val="000000" w:themeColor="text1"/>
                      <w:kern w:val="0"/>
                      <w:sz w:val="21"/>
                      <w:szCs w:val="21"/>
                    </w:rPr>
                    <w:t xml:space="preserve">100 </w:t>
                  </w:r>
                  <w:r w:rsidRPr="00767C94">
                    <w:rPr>
                      <w:rFonts w:ascii="BIZ UDゴシック" w:eastAsia="BIZ UDゴシック" w:hAnsi="BIZ UDゴシック" w:cs="ＭＳ明朝" w:hint="eastAsia"/>
                      <w:color w:val="000000" w:themeColor="text1"/>
                      <w:kern w:val="0"/>
                      <w:sz w:val="21"/>
                      <w:szCs w:val="21"/>
                    </w:rPr>
                    <w:t>以下</w:t>
                  </w:r>
                </w:p>
              </w:tc>
              <w:tc>
                <w:tcPr>
                  <w:tcW w:w="582" w:type="dxa"/>
                </w:tcPr>
                <w:p w:rsidR="00383200" w:rsidRPr="00767C94" w:rsidRDefault="00383200" w:rsidP="00383200">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767C94">
                    <w:rPr>
                      <w:rFonts w:ascii="BIZ UDゴシック" w:eastAsia="BIZ UDゴシック" w:hAnsi="BIZ UDゴシック" w:hint="eastAsia"/>
                      <w:iCs/>
                      <w:color w:val="000000" w:themeColor="text1"/>
                      <w:sz w:val="21"/>
                      <w:szCs w:val="21"/>
                    </w:rPr>
                    <w:t>4</w:t>
                  </w:r>
                </w:p>
              </w:tc>
            </w:tr>
          </w:tbl>
          <w:p w:rsidR="00383200" w:rsidRPr="00767C94" w:rsidRDefault="00383200" w:rsidP="00383200">
            <w:pPr>
              <w:autoSpaceDE w:val="0"/>
              <w:autoSpaceDN w:val="0"/>
              <w:adjustRightInd w:val="0"/>
              <w:spacing w:line="240" w:lineRule="exact"/>
              <w:ind w:leftChars="16" w:left="224"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ニ</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ハにおいて</w:t>
            </w: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利得の平均を計算するに当たって対象とする者は、</w:t>
            </w: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利得の多い順に、上位</w:t>
            </w:r>
            <w:r w:rsidRPr="00767C94">
              <w:rPr>
                <w:rFonts w:ascii="BIZ UDゴシック" w:eastAsia="BIZ UDゴシック" w:hAnsi="BIZ UDゴシック" w:cs="ＭＳ明朝"/>
                <w:color w:val="000000" w:themeColor="text1"/>
                <w:kern w:val="0"/>
                <w:sz w:val="21"/>
                <w:szCs w:val="21"/>
              </w:rPr>
              <w:t xml:space="preserve">100 </w:t>
            </w:r>
            <w:r w:rsidRPr="00767C94">
              <w:rPr>
                <w:rFonts w:ascii="BIZ UDゴシック" w:eastAsia="BIZ UDゴシック" w:hAnsi="BIZ UDゴシック" w:cs="ＭＳ明朝" w:hint="eastAsia"/>
                <w:color w:val="000000" w:themeColor="text1"/>
                <w:kern w:val="0"/>
                <w:sz w:val="21"/>
                <w:szCs w:val="21"/>
              </w:rPr>
              <w:t>分の</w:t>
            </w:r>
            <w:r w:rsidRPr="00767C94">
              <w:rPr>
                <w:rFonts w:ascii="BIZ UDゴシック" w:eastAsia="BIZ UDゴシック" w:hAnsi="BIZ UDゴシック" w:cs="ＭＳ明朝"/>
                <w:color w:val="000000" w:themeColor="text1"/>
                <w:kern w:val="0"/>
                <w:sz w:val="21"/>
                <w:szCs w:val="21"/>
              </w:rPr>
              <w:t xml:space="preserve">10 </w:t>
            </w:r>
            <w:r w:rsidRPr="00767C94">
              <w:rPr>
                <w:rFonts w:ascii="BIZ UDゴシック" w:eastAsia="BIZ UDゴシック" w:hAnsi="BIZ UDゴシック" w:cs="ＭＳ明朝" w:hint="eastAsia"/>
                <w:color w:val="000000" w:themeColor="text1"/>
                <w:kern w:val="0"/>
                <w:sz w:val="21"/>
                <w:szCs w:val="21"/>
              </w:rPr>
              <w:t>に相当する利用者（その数に</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未満の端数が生じたときは、これを切り捨てるものとする。）及び下位</w:t>
            </w:r>
            <w:r w:rsidRPr="00767C94">
              <w:rPr>
                <w:rFonts w:ascii="BIZ UDゴシック" w:eastAsia="BIZ UDゴシック" w:hAnsi="BIZ UDゴシック" w:cs="ＭＳ明朝"/>
                <w:color w:val="000000" w:themeColor="text1"/>
                <w:kern w:val="0"/>
                <w:sz w:val="21"/>
                <w:szCs w:val="21"/>
              </w:rPr>
              <w:t xml:space="preserve">100 </w:t>
            </w:r>
            <w:r w:rsidRPr="00767C94">
              <w:rPr>
                <w:rFonts w:ascii="BIZ UDゴシック" w:eastAsia="BIZ UDゴシック" w:hAnsi="BIZ UDゴシック" w:cs="ＭＳ明朝" w:hint="eastAsia"/>
                <w:color w:val="000000" w:themeColor="text1"/>
                <w:kern w:val="0"/>
                <w:sz w:val="21"/>
                <w:szCs w:val="21"/>
              </w:rPr>
              <w:t>分の</w:t>
            </w:r>
            <w:r w:rsidRPr="00767C94">
              <w:rPr>
                <w:rFonts w:ascii="BIZ UDゴシック" w:eastAsia="BIZ UDゴシック" w:hAnsi="BIZ UDゴシック" w:cs="ＭＳ明朝"/>
                <w:color w:val="000000" w:themeColor="text1"/>
                <w:kern w:val="0"/>
                <w:sz w:val="21"/>
                <w:szCs w:val="21"/>
              </w:rPr>
              <w:t xml:space="preserve">10 </w:t>
            </w:r>
            <w:r w:rsidRPr="00767C94">
              <w:rPr>
                <w:rFonts w:ascii="BIZ UDゴシック" w:eastAsia="BIZ UDゴシック" w:hAnsi="BIZ UDゴシック" w:cs="ＭＳ明朝" w:hint="eastAsia"/>
                <w:color w:val="000000" w:themeColor="text1"/>
                <w:kern w:val="0"/>
                <w:sz w:val="21"/>
                <w:szCs w:val="21"/>
              </w:rPr>
              <w:t>に相当する利用者（その数に</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未満の端数が生じたときは、これを切り捨てるものとする。）を除く利用者（以下この⒂において「評価対象利用者」という。）とする。</w:t>
            </w:r>
          </w:p>
          <w:p w:rsidR="00383200" w:rsidRPr="00767C94" w:rsidRDefault="00383200" w:rsidP="00383200">
            <w:pPr>
              <w:autoSpaceDE w:val="0"/>
              <w:autoSpaceDN w:val="0"/>
              <w:adjustRightInd w:val="0"/>
              <w:spacing w:line="240" w:lineRule="exact"/>
              <w:ind w:leftChars="16" w:left="224"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ホ</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他の施設や事業所が提供するリハビリテーションを併用している利用者については、リハビリテーションを提供している当該他の施設や事業所と連携してサービスを実施している場合に限り、</w:t>
            </w: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利得の評価対象利用者に含めるものとする。</w:t>
            </w:r>
          </w:p>
          <w:p w:rsidR="00383200" w:rsidRPr="00767C94" w:rsidRDefault="00383200" w:rsidP="00383200">
            <w:pPr>
              <w:autoSpaceDE w:val="0"/>
              <w:autoSpaceDN w:val="0"/>
              <w:adjustRightInd w:val="0"/>
              <w:spacing w:line="240" w:lineRule="exact"/>
              <w:ind w:leftChars="16" w:left="224"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ヘ</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年度については、評価対象期間において次の</w:t>
            </w:r>
            <w:r w:rsidRPr="00767C94">
              <w:rPr>
                <w:rFonts w:ascii="BIZ UDゴシック" w:eastAsia="BIZ UDゴシック" w:hAnsi="BIZ UDゴシック" w:cs="ＭＳ明朝"/>
                <w:color w:val="000000" w:themeColor="text1"/>
                <w:kern w:val="0"/>
                <w:sz w:val="21"/>
                <w:szCs w:val="21"/>
              </w:rPr>
              <w:t>a</w:t>
            </w:r>
            <w:r w:rsidRPr="00767C94">
              <w:rPr>
                <w:rFonts w:ascii="BIZ UDゴシック" w:eastAsia="BIZ UDゴシック" w:hAnsi="BIZ UDゴシック" w:cs="ＭＳ明朝" w:hint="eastAsia"/>
                <w:color w:val="000000" w:themeColor="text1"/>
                <w:kern w:val="0"/>
                <w:sz w:val="21"/>
                <w:szCs w:val="21"/>
              </w:rPr>
              <w:t>から</w:t>
            </w:r>
            <w:r w:rsidRPr="00767C94">
              <w:rPr>
                <w:rFonts w:ascii="BIZ UDゴシック" w:eastAsia="BIZ UDゴシック" w:hAnsi="BIZ UDゴシック" w:cs="ＭＳ明朝"/>
                <w:color w:val="000000" w:themeColor="text1"/>
                <w:kern w:val="0"/>
                <w:sz w:val="21"/>
                <w:szCs w:val="21"/>
              </w:rPr>
              <w:t>c</w:t>
            </w:r>
            <w:r w:rsidRPr="00767C94">
              <w:rPr>
                <w:rFonts w:ascii="BIZ UDゴシック" w:eastAsia="BIZ UDゴシック" w:hAnsi="BIZ UDゴシック" w:cs="ＭＳ明朝" w:hint="eastAsia"/>
                <w:color w:val="000000" w:themeColor="text1"/>
                <w:kern w:val="0"/>
                <w:sz w:val="21"/>
                <w:szCs w:val="21"/>
              </w:rPr>
              <w:t>までの要件を満たしている場合に、評価対象期間の満了日の属する月の翌月から</w:t>
            </w:r>
            <w:r w:rsidRPr="00767C94">
              <w:rPr>
                <w:rFonts w:ascii="BIZ UDゴシック" w:eastAsia="BIZ UDゴシック" w:hAnsi="BIZ UDゴシック" w:cs="ＭＳ明朝"/>
                <w:color w:val="000000" w:themeColor="text1"/>
                <w:kern w:val="0"/>
                <w:sz w:val="21"/>
                <w:szCs w:val="21"/>
              </w:rPr>
              <w:t xml:space="preserve">12 </w:t>
            </w:r>
            <w:r w:rsidRPr="00767C94">
              <w:rPr>
                <w:rFonts w:ascii="BIZ UDゴシック" w:eastAsia="BIZ UDゴシック" w:hAnsi="BIZ UDゴシック" w:cs="ＭＳ明朝" w:hint="eastAsia"/>
                <w:color w:val="000000" w:themeColor="text1"/>
                <w:kern w:val="0"/>
                <w:sz w:val="21"/>
                <w:szCs w:val="21"/>
              </w:rPr>
              <w:t>月（令和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w:t>
            </w:r>
            <w:r w:rsidRPr="00767C94">
              <w:rPr>
                <w:rFonts w:ascii="BIZ UDゴシック" w:eastAsia="BIZ UDゴシック" w:hAnsi="BIZ UDゴシック" w:cs="ＭＳ明朝"/>
                <w:color w:val="000000" w:themeColor="text1"/>
                <w:kern w:val="0"/>
                <w:sz w:val="21"/>
                <w:szCs w:val="21"/>
              </w:rPr>
              <w:t>4</w:t>
            </w:r>
            <w:r w:rsidRPr="00767C94">
              <w:rPr>
                <w:rFonts w:ascii="BIZ UDゴシック" w:eastAsia="BIZ UDゴシック" w:hAnsi="BIZ UDゴシック" w:cs="ＭＳ明朝" w:hint="eastAsia"/>
                <w:color w:val="000000" w:themeColor="text1"/>
                <w:kern w:val="0"/>
                <w:sz w:val="21"/>
                <w:szCs w:val="21"/>
              </w:rPr>
              <w:t>月</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日までに指定施設サービス介護給付費単位数表の介護福祉施設サービスの注</w:t>
            </w:r>
            <w:r w:rsidRPr="00767C94">
              <w:rPr>
                <w:rFonts w:ascii="BIZ UDゴシック" w:eastAsia="BIZ UDゴシック" w:hAnsi="BIZ UDゴシック" w:cs="ＭＳ明朝"/>
                <w:color w:val="000000" w:themeColor="text1"/>
                <w:kern w:val="0"/>
                <w:sz w:val="21"/>
                <w:szCs w:val="21"/>
              </w:rPr>
              <w:t xml:space="preserve">13 </w:t>
            </w:r>
            <w:r w:rsidRPr="00767C94">
              <w:rPr>
                <w:rFonts w:ascii="BIZ UDゴシック" w:eastAsia="BIZ UDゴシック" w:hAnsi="BIZ UDゴシック" w:cs="ＭＳ明朝" w:hint="eastAsia"/>
                <w:color w:val="000000" w:themeColor="text1"/>
                <w:kern w:val="0"/>
                <w:sz w:val="21"/>
                <w:szCs w:val="21"/>
              </w:rPr>
              <w:t>に掲げる基準（以下この①において「基準」という。）に適合しているものとして市長に届出を行う場合にあっては、令和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年度内）に限り、</w:t>
            </w: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維持等加算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Ⅰ</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又は</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Ⅱ</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を算定できることとする。</w:t>
            </w:r>
          </w:p>
          <w:p w:rsidR="00383200" w:rsidRPr="00767C94" w:rsidRDefault="00383200" w:rsidP="00383200">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a </w:t>
            </w:r>
            <w:r w:rsidRPr="00767C94">
              <w:rPr>
                <w:rFonts w:ascii="BIZ UDゴシック" w:eastAsia="BIZ UDゴシック" w:hAnsi="BIZ UDゴシック" w:cs="ＭＳ明朝" w:hint="eastAsia"/>
                <w:color w:val="000000" w:themeColor="text1"/>
                <w:kern w:val="0"/>
                <w:sz w:val="21"/>
                <w:szCs w:val="21"/>
              </w:rPr>
              <w:t>大臣基準告示第</w:t>
            </w:r>
            <w:r w:rsidRPr="00767C94">
              <w:rPr>
                <w:rFonts w:ascii="BIZ UDゴシック" w:eastAsia="BIZ UDゴシック" w:hAnsi="BIZ UDゴシック" w:cs="ＭＳ明朝"/>
                <w:color w:val="000000" w:themeColor="text1"/>
                <w:kern w:val="0"/>
                <w:sz w:val="21"/>
                <w:szCs w:val="21"/>
              </w:rPr>
              <w:t xml:space="preserve">16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イ⑴、⑵及び⑶並びにロ⑵の基準（イ⑵については、厚労省への提出を除く。）を満たすことを示す書類を保存していること。</w:t>
            </w:r>
          </w:p>
          <w:p w:rsidR="00383200" w:rsidRPr="00767C94" w:rsidRDefault="00383200" w:rsidP="00383200">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b </w:t>
            </w:r>
            <w:r w:rsidRPr="00767C94">
              <w:rPr>
                <w:rFonts w:ascii="BIZ UDゴシック" w:eastAsia="BIZ UDゴシック" w:hAnsi="BIZ UDゴシック" w:cs="ＭＳ明朝" w:hint="eastAsia"/>
                <w:color w:val="000000" w:themeColor="text1"/>
                <w:kern w:val="0"/>
                <w:sz w:val="21"/>
                <w:szCs w:val="21"/>
              </w:rPr>
              <w:t>厚労省への情報の提出については、</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を用いて行うこととする。</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p w:rsidR="00383200" w:rsidRPr="00767C94" w:rsidRDefault="00383200" w:rsidP="00383200">
            <w:pPr>
              <w:autoSpaceDE w:val="0"/>
              <w:autoSpaceDN w:val="0"/>
              <w:adjustRightInd w:val="0"/>
              <w:spacing w:line="240" w:lineRule="exact"/>
              <w:ind w:leftChars="300" w:left="657" w:firstLineChars="100" w:firstLine="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サービスの質の向上を図るため、</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への提出情報及びフィードバック情報を活用し、利用者の状態に応じた個別機能訓練計画の作成（</w:t>
            </w:r>
            <w:r w:rsidRPr="00767C94">
              <w:rPr>
                <w:rFonts w:ascii="BIZ UDゴシック" w:eastAsia="BIZ UDゴシック" w:hAnsi="BIZ UDゴシック" w:cs="ＭＳ明朝"/>
                <w:color w:val="000000" w:themeColor="text1"/>
                <w:kern w:val="0"/>
                <w:sz w:val="21"/>
                <w:szCs w:val="21"/>
              </w:rPr>
              <w:t>Plan</w:t>
            </w:r>
            <w:r w:rsidRPr="00767C94">
              <w:rPr>
                <w:rFonts w:ascii="BIZ UDゴシック" w:eastAsia="BIZ UDゴシック" w:hAnsi="BIZ UDゴシック" w:cs="ＭＳ明朝" w:hint="eastAsia"/>
                <w:color w:val="000000" w:themeColor="text1"/>
                <w:kern w:val="0"/>
                <w:sz w:val="21"/>
                <w:szCs w:val="21"/>
              </w:rPr>
              <w:t>）、当該計画に基づく個別機能訓練の実施（</w:t>
            </w:r>
            <w:r w:rsidRPr="00767C94">
              <w:rPr>
                <w:rFonts w:ascii="BIZ UDゴシック" w:eastAsia="BIZ UDゴシック" w:hAnsi="BIZ UDゴシック" w:cs="ＭＳ明朝"/>
                <w:color w:val="000000" w:themeColor="text1"/>
                <w:kern w:val="0"/>
                <w:sz w:val="21"/>
                <w:szCs w:val="21"/>
              </w:rPr>
              <w:t>Do)</w:t>
            </w:r>
            <w:r w:rsidRPr="00767C94">
              <w:rPr>
                <w:rFonts w:ascii="BIZ UDゴシック" w:eastAsia="BIZ UDゴシック" w:hAnsi="BIZ UDゴシック" w:cs="ＭＳ明朝" w:hint="eastAsia"/>
                <w:color w:val="000000" w:themeColor="text1"/>
                <w:kern w:val="0"/>
                <w:sz w:val="21"/>
                <w:szCs w:val="21"/>
              </w:rPr>
              <w:t>、当該実施内容の評価（</w:t>
            </w:r>
            <w:r w:rsidRPr="00767C94">
              <w:rPr>
                <w:rFonts w:ascii="BIZ UDゴシック" w:eastAsia="BIZ UDゴシック" w:hAnsi="BIZ UDゴシック" w:cs="ＭＳ明朝"/>
                <w:color w:val="000000" w:themeColor="text1"/>
                <w:kern w:val="0"/>
                <w:sz w:val="21"/>
                <w:szCs w:val="21"/>
              </w:rPr>
              <w:t>Check</w:t>
            </w:r>
            <w:r w:rsidRPr="00767C94">
              <w:rPr>
                <w:rFonts w:ascii="BIZ UDゴシック" w:eastAsia="BIZ UDゴシック" w:hAnsi="BIZ UDゴシック" w:cs="ＭＳ明朝" w:hint="eastAsia"/>
                <w:color w:val="000000" w:themeColor="text1"/>
                <w:kern w:val="0"/>
                <w:sz w:val="21"/>
                <w:szCs w:val="21"/>
              </w:rPr>
              <w:t>）、その評価結果を踏まえた当該計画の見直し・改善（</w:t>
            </w:r>
            <w:r w:rsidRPr="00767C94">
              <w:rPr>
                <w:rFonts w:ascii="BIZ UDゴシック" w:eastAsia="BIZ UDゴシック" w:hAnsi="BIZ UDゴシック" w:cs="ＭＳ明朝"/>
                <w:color w:val="000000" w:themeColor="text1"/>
                <w:kern w:val="0"/>
                <w:sz w:val="21"/>
                <w:szCs w:val="21"/>
              </w:rPr>
              <w:t>Action</w:t>
            </w:r>
            <w:r w:rsidRPr="00767C94">
              <w:rPr>
                <w:rFonts w:ascii="BIZ UDゴシック" w:eastAsia="BIZ UDゴシック" w:hAnsi="BIZ UDゴシック" w:cs="ＭＳ明朝" w:hint="eastAsia"/>
                <w:color w:val="000000" w:themeColor="text1"/>
                <w:kern w:val="0"/>
                <w:sz w:val="21"/>
                <w:szCs w:val="21"/>
              </w:rPr>
              <w:t>）の一連のサイクル（</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サイクル）により、サービスの質の管理を行うこと。</w:t>
            </w:r>
          </w:p>
          <w:p w:rsidR="00383200" w:rsidRPr="00767C94" w:rsidRDefault="00383200" w:rsidP="00383200">
            <w:pPr>
              <w:autoSpaceDE w:val="0"/>
              <w:autoSpaceDN w:val="0"/>
              <w:adjustRightInd w:val="0"/>
              <w:spacing w:line="240" w:lineRule="exact"/>
              <w:ind w:leftChars="200" w:left="627" w:hangingChars="100" w:hanging="189"/>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iCs/>
                <w:color w:val="000000" w:themeColor="text1"/>
                <w:sz w:val="21"/>
                <w:szCs w:val="21"/>
              </w:rPr>
              <w:t>c</w:t>
            </w:r>
            <w:r w:rsidRPr="00767C94">
              <w:rPr>
                <w:rFonts w:ascii="BIZ UDゴシック" w:eastAsia="BIZ UDゴシック" w:hAnsi="BIZ UDゴシック" w:hint="eastAsia"/>
                <w:iCs/>
                <w:color w:val="000000" w:themeColor="text1"/>
                <w:sz w:val="21"/>
                <w:szCs w:val="21"/>
              </w:rPr>
              <w:t xml:space="preserve"> </w:t>
            </w:r>
            <w:r w:rsidRPr="00767C94">
              <w:rPr>
                <w:rFonts w:ascii="BIZ UDゴシック" w:eastAsia="BIZ UDゴシック" w:hAnsi="BIZ UDゴシック"/>
                <w:iCs/>
                <w:color w:val="000000" w:themeColor="text1"/>
                <w:sz w:val="21"/>
                <w:szCs w:val="21"/>
              </w:rPr>
              <w:t>ADL</w:t>
            </w:r>
            <w:r w:rsidRPr="00767C94">
              <w:rPr>
                <w:rFonts w:ascii="BIZ UDゴシック" w:eastAsia="BIZ UDゴシック" w:hAnsi="BIZ UDゴシック" w:hint="eastAsia"/>
                <w:iCs/>
                <w:color w:val="000000" w:themeColor="text1"/>
                <w:sz w:val="21"/>
                <w:szCs w:val="21"/>
              </w:rPr>
              <w:t>維持等加算(Ⅰ)又は(Ⅱ)の算定を開始しようとする月の末日までに、</w:t>
            </w:r>
            <w:r w:rsidRPr="00767C94">
              <w:rPr>
                <w:rFonts w:ascii="BIZ UDゴシック" w:eastAsia="BIZ UDゴシック" w:hAnsi="BIZ UDゴシック"/>
                <w:iCs/>
                <w:color w:val="000000" w:themeColor="text1"/>
                <w:sz w:val="21"/>
                <w:szCs w:val="21"/>
              </w:rPr>
              <w:t>LIFE</w:t>
            </w:r>
            <w:r w:rsidRPr="00767C94">
              <w:rPr>
                <w:rFonts w:ascii="BIZ UDゴシック" w:eastAsia="BIZ UDゴシック" w:hAnsi="BIZ UDゴシック" w:hint="eastAsia"/>
                <w:iCs/>
                <w:color w:val="000000" w:themeColor="text1"/>
                <w:sz w:val="21"/>
                <w:szCs w:val="21"/>
              </w:rPr>
              <w:t>を用いて</w:t>
            </w:r>
            <w:r w:rsidRPr="00767C94">
              <w:rPr>
                <w:rFonts w:ascii="BIZ UDゴシック" w:eastAsia="BIZ UDゴシック" w:hAnsi="BIZ UDゴシック"/>
                <w:iCs/>
                <w:color w:val="000000" w:themeColor="text1"/>
                <w:sz w:val="21"/>
                <w:szCs w:val="21"/>
              </w:rPr>
              <w:t>ADL</w:t>
            </w:r>
            <w:r w:rsidRPr="00767C94">
              <w:rPr>
                <w:rFonts w:ascii="BIZ UDゴシック" w:eastAsia="BIZ UDゴシック" w:hAnsi="BIZ UDゴシック" w:hint="eastAsia"/>
                <w:iCs/>
                <w:color w:val="000000" w:themeColor="text1"/>
                <w:sz w:val="21"/>
                <w:szCs w:val="21"/>
              </w:rPr>
              <w:t>利得に係る基準を満たすことを確認すること。</w:t>
            </w:r>
          </w:p>
          <w:p w:rsidR="00383200" w:rsidRPr="00767C94" w:rsidRDefault="00383200" w:rsidP="00383200">
            <w:pPr>
              <w:autoSpaceDE w:val="0"/>
              <w:autoSpaceDN w:val="0"/>
              <w:adjustRightInd w:val="0"/>
              <w:spacing w:line="240" w:lineRule="exact"/>
              <w:ind w:leftChars="16" w:left="224" w:hangingChars="100" w:hanging="189"/>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hint="eastAsia"/>
                <w:iCs/>
                <w:color w:val="000000" w:themeColor="text1"/>
                <w:sz w:val="21"/>
                <w:szCs w:val="21"/>
              </w:rPr>
              <w:t>ト 令和</w:t>
            </w:r>
            <w:r w:rsidRPr="00767C94">
              <w:rPr>
                <w:rFonts w:ascii="BIZ UDゴシック" w:eastAsia="BIZ UDゴシック" w:hAnsi="BIZ UDゴシック"/>
                <w:iCs/>
                <w:color w:val="000000" w:themeColor="text1"/>
                <w:sz w:val="21"/>
                <w:szCs w:val="21"/>
              </w:rPr>
              <w:t>3</w:t>
            </w:r>
            <w:r w:rsidRPr="00767C94">
              <w:rPr>
                <w:rFonts w:ascii="BIZ UDゴシック" w:eastAsia="BIZ UDゴシック" w:hAnsi="BIZ UDゴシック" w:hint="eastAsia"/>
                <w:iCs/>
                <w:color w:val="000000" w:themeColor="text1"/>
                <w:sz w:val="21"/>
                <w:szCs w:val="21"/>
              </w:rPr>
              <w:t>年度の評価対象期間は、加算の算定を開始する月の前年の同月から12 月後までの</w:t>
            </w:r>
            <w:r w:rsidRPr="00767C94">
              <w:rPr>
                <w:rFonts w:ascii="BIZ UDゴシック" w:eastAsia="BIZ UDゴシック" w:hAnsi="BIZ UDゴシック"/>
                <w:iCs/>
                <w:color w:val="000000" w:themeColor="text1"/>
                <w:sz w:val="21"/>
                <w:szCs w:val="21"/>
              </w:rPr>
              <w:t>1</w:t>
            </w:r>
            <w:r w:rsidRPr="00767C94">
              <w:rPr>
                <w:rFonts w:ascii="BIZ UDゴシック" w:eastAsia="BIZ UDゴシック" w:hAnsi="BIZ UDゴシック" w:hint="eastAsia"/>
                <w:iCs/>
                <w:color w:val="000000" w:themeColor="text1"/>
                <w:sz w:val="21"/>
                <w:szCs w:val="21"/>
              </w:rPr>
              <w:t>年間とする。ただし、令和</w:t>
            </w:r>
            <w:r w:rsidRPr="00767C94">
              <w:rPr>
                <w:rFonts w:ascii="BIZ UDゴシック" w:eastAsia="BIZ UDゴシック" w:hAnsi="BIZ UDゴシック"/>
                <w:iCs/>
                <w:color w:val="000000" w:themeColor="text1"/>
                <w:sz w:val="21"/>
                <w:szCs w:val="21"/>
              </w:rPr>
              <w:t>3</w:t>
            </w:r>
            <w:r w:rsidRPr="00767C94">
              <w:rPr>
                <w:rFonts w:ascii="BIZ UDゴシック" w:eastAsia="BIZ UDゴシック" w:hAnsi="BIZ UDゴシック" w:hint="eastAsia"/>
                <w:iCs/>
                <w:color w:val="000000" w:themeColor="text1"/>
                <w:sz w:val="21"/>
                <w:szCs w:val="21"/>
              </w:rPr>
              <w:t>年</w:t>
            </w:r>
            <w:r w:rsidRPr="00767C94">
              <w:rPr>
                <w:rFonts w:ascii="BIZ UDゴシック" w:eastAsia="BIZ UDゴシック" w:hAnsi="BIZ UDゴシック"/>
                <w:iCs/>
                <w:color w:val="000000" w:themeColor="text1"/>
                <w:sz w:val="21"/>
                <w:szCs w:val="21"/>
              </w:rPr>
              <w:t>4</w:t>
            </w:r>
            <w:r w:rsidRPr="00767C94">
              <w:rPr>
                <w:rFonts w:ascii="BIZ UDゴシック" w:eastAsia="BIZ UDゴシック" w:hAnsi="BIZ UDゴシック" w:hint="eastAsia"/>
                <w:iCs/>
                <w:color w:val="000000" w:themeColor="text1"/>
                <w:sz w:val="21"/>
                <w:szCs w:val="21"/>
              </w:rPr>
              <w:t>月</w:t>
            </w:r>
            <w:r w:rsidRPr="00767C94">
              <w:rPr>
                <w:rFonts w:ascii="BIZ UDゴシック" w:eastAsia="BIZ UDゴシック" w:hAnsi="BIZ UDゴシック"/>
                <w:iCs/>
                <w:color w:val="000000" w:themeColor="text1"/>
                <w:sz w:val="21"/>
                <w:szCs w:val="21"/>
              </w:rPr>
              <w:t>1</w:t>
            </w:r>
            <w:r w:rsidRPr="00767C94">
              <w:rPr>
                <w:rFonts w:ascii="BIZ UDゴシック" w:eastAsia="BIZ UDゴシック" w:hAnsi="BIZ UDゴシック" w:hint="eastAsia"/>
                <w:iCs/>
                <w:color w:val="000000" w:themeColor="text1"/>
                <w:sz w:val="21"/>
                <w:szCs w:val="21"/>
              </w:rPr>
              <w:t>日までに算定基準に適合しているものとして市長に届出を行う場合については、次のいずれかの期間を評価対象期間とすることができる。</w:t>
            </w:r>
          </w:p>
          <w:p w:rsidR="00383200" w:rsidRPr="00767C94" w:rsidRDefault="00383200" w:rsidP="00383200">
            <w:pPr>
              <w:autoSpaceDE w:val="0"/>
              <w:autoSpaceDN w:val="0"/>
              <w:adjustRightInd w:val="0"/>
              <w:spacing w:line="240" w:lineRule="exact"/>
              <w:ind w:leftChars="200" w:left="627" w:hangingChars="100" w:hanging="189"/>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iCs/>
                <w:color w:val="000000" w:themeColor="text1"/>
                <w:sz w:val="21"/>
                <w:szCs w:val="21"/>
              </w:rPr>
              <w:t>a</w:t>
            </w:r>
            <w:r w:rsidRPr="00767C94">
              <w:rPr>
                <w:rFonts w:ascii="BIZ UDゴシック" w:eastAsia="BIZ UDゴシック" w:hAnsi="BIZ UDゴシック" w:hint="eastAsia"/>
                <w:iCs/>
                <w:color w:val="000000" w:themeColor="text1"/>
                <w:sz w:val="21"/>
                <w:szCs w:val="21"/>
              </w:rPr>
              <w:t xml:space="preserve"> 令和</w:t>
            </w:r>
            <w:r w:rsidRPr="00767C94">
              <w:rPr>
                <w:rFonts w:ascii="BIZ UDゴシック" w:eastAsia="BIZ UDゴシック" w:hAnsi="BIZ UDゴシック"/>
                <w:iCs/>
                <w:color w:val="000000" w:themeColor="text1"/>
                <w:sz w:val="21"/>
                <w:szCs w:val="21"/>
              </w:rPr>
              <w:t>2</w:t>
            </w:r>
            <w:r w:rsidRPr="00767C94">
              <w:rPr>
                <w:rFonts w:ascii="BIZ UDゴシック" w:eastAsia="BIZ UDゴシック" w:hAnsi="BIZ UDゴシック" w:hint="eastAsia"/>
                <w:iCs/>
                <w:color w:val="000000" w:themeColor="text1"/>
                <w:sz w:val="21"/>
                <w:szCs w:val="21"/>
              </w:rPr>
              <w:t>年</w:t>
            </w:r>
            <w:r w:rsidRPr="00767C94">
              <w:rPr>
                <w:rFonts w:ascii="BIZ UDゴシック" w:eastAsia="BIZ UDゴシック" w:hAnsi="BIZ UDゴシック"/>
                <w:iCs/>
                <w:color w:val="000000" w:themeColor="text1"/>
                <w:sz w:val="21"/>
                <w:szCs w:val="21"/>
              </w:rPr>
              <w:t>4</w:t>
            </w:r>
            <w:r w:rsidRPr="00767C94">
              <w:rPr>
                <w:rFonts w:ascii="BIZ UDゴシック" w:eastAsia="BIZ UDゴシック" w:hAnsi="BIZ UDゴシック" w:hint="eastAsia"/>
                <w:iCs/>
                <w:color w:val="000000" w:themeColor="text1"/>
                <w:sz w:val="21"/>
                <w:szCs w:val="21"/>
              </w:rPr>
              <w:t>月から令和</w:t>
            </w:r>
            <w:r w:rsidRPr="00767C94">
              <w:rPr>
                <w:rFonts w:ascii="BIZ UDゴシック" w:eastAsia="BIZ UDゴシック" w:hAnsi="BIZ UDゴシック"/>
                <w:iCs/>
                <w:color w:val="000000" w:themeColor="text1"/>
                <w:sz w:val="21"/>
                <w:szCs w:val="21"/>
              </w:rPr>
              <w:t>3</w:t>
            </w:r>
            <w:r w:rsidRPr="00767C94">
              <w:rPr>
                <w:rFonts w:ascii="BIZ UDゴシック" w:eastAsia="BIZ UDゴシック" w:hAnsi="BIZ UDゴシック" w:hint="eastAsia"/>
                <w:iCs/>
                <w:color w:val="000000" w:themeColor="text1"/>
                <w:sz w:val="21"/>
                <w:szCs w:val="21"/>
              </w:rPr>
              <w:t>年</w:t>
            </w:r>
            <w:r w:rsidRPr="00767C94">
              <w:rPr>
                <w:rFonts w:ascii="BIZ UDゴシック" w:eastAsia="BIZ UDゴシック" w:hAnsi="BIZ UDゴシック"/>
                <w:iCs/>
                <w:color w:val="000000" w:themeColor="text1"/>
                <w:sz w:val="21"/>
                <w:szCs w:val="21"/>
              </w:rPr>
              <w:t>3</w:t>
            </w:r>
            <w:r w:rsidRPr="00767C94">
              <w:rPr>
                <w:rFonts w:ascii="BIZ UDゴシック" w:eastAsia="BIZ UDゴシック" w:hAnsi="BIZ UDゴシック" w:hint="eastAsia"/>
                <w:iCs/>
                <w:color w:val="000000" w:themeColor="text1"/>
                <w:sz w:val="21"/>
                <w:szCs w:val="21"/>
              </w:rPr>
              <w:t>月までの期間</w:t>
            </w:r>
          </w:p>
          <w:p w:rsidR="00383200" w:rsidRPr="00767C94" w:rsidRDefault="00383200" w:rsidP="00383200">
            <w:pPr>
              <w:autoSpaceDE w:val="0"/>
              <w:autoSpaceDN w:val="0"/>
              <w:adjustRightInd w:val="0"/>
              <w:spacing w:line="240" w:lineRule="exact"/>
              <w:ind w:leftChars="200" w:left="627" w:hangingChars="100" w:hanging="189"/>
              <w:jc w:val="left"/>
              <w:rPr>
                <w:rFonts w:ascii="BIZ UDゴシック" w:eastAsia="BIZ UDゴシック" w:hAnsi="BIZ UDゴシック"/>
                <w:iCs/>
                <w:color w:val="000000" w:themeColor="text1"/>
                <w:sz w:val="21"/>
                <w:szCs w:val="21"/>
              </w:rPr>
            </w:pPr>
            <w:r w:rsidRPr="00767C94">
              <w:rPr>
                <w:rFonts w:ascii="BIZ UDゴシック" w:eastAsia="BIZ UDゴシック" w:hAnsi="BIZ UDゴシック"/>
                <w:iCs/>
                <w:color w:val="000000" w:themeColor="text1"/>
                <w:sz w:val="21"/>
                <w:szCs w:val="21"/>
              </w:rPr>
              <w:t>b</w:t>
            </w:r>
            <w:r w:rsidRPr="00767C94">
              <w:rPr>
                <w:rFonts w:ascii="BIZ UDゴシック" w:eastAsia="BIZ UDゴシック" w:hAnsi="BIZ UDゴシック" w:hint="eastAsia"/>
                <w:iCs/>
                <w:color w:val="000000" w:themeColor="text1"/>
                <w:sz w:val="21"/>
                <w:szCs w:val="21"/>
              </w:rPr>
              <w:t xml:space="preserve"> 令和</w:t>
            </w:r>
            <w:r w:rsidRPr="00767C94">
              <w:rPr>
                <w:rFonts w:ascii="BIZ UDゴシック" w:eastAsia="BIZ UDゴシック" w:hAnsi="BIZ UDゴシック"/>
                <w:iCs/>
                <w:color w:val="000000" w:themeColor="text1"/>
                <w:sz w:val="21"/>
                <w:szCs w:val="21"/>
              </w:rPr>
              <w:t>2</w:t>
            </w:r>
            <w:r w:rsidRPr="00767C94">
              <w:rPr>
                <w:rFonts w:ascii="BIZ UDゴシック" w:eastAsia="BIZ UDゴシック" w:hAnsi="BIZ UDゴシック" w:hint="eastAsia"/>
                <w:iCs/>
                <w:color w:val="000000" w:themeColor="text1"/>
                <w:sz w:val="21"/>
                <w:szCs w:val="21"/>
              </w:rPr>
              <w:t>年</w:t>
            </w:r>
            <w:r w:rsidRPr="00767C94">
              <w:rPr>
                <w:rFonts w:ascii="BIZ UDゴシック" w:eastAsia="BIZ UDゴシック" w:hAnsi="BIZ UDゴシック"/>
                <w:iCs/>
                <w:color w:val="000000" w:themeColor="text1"/>
                <w:sz w:val="21"/>
                <w:szCs w:val="21"/>
              </w:rPr>
              <w:t>1</w:t>
            </w:r>
            <w:r w:rsidRPr="00767C94">
              <w:rPr>
                <w:rFonts w:ascii="BIZ UDゴシック" w:eastAsia="BIZ UDゴシック" w:hAnsi="BIZ UDゴシック" w:hint="eastAsia"/>
                <w:iCs/>
                <w:color w:val="000000" w:themeColor="text1"/>
                <w:sz w:val="21"/>
                <w:szCs w:val="21"/>
              </w:rPr>
              <w:t>月から令和</w:t>
            </w:r>
            <w:r w:rsidRPr="00767C94">
              <w:rPr>
                <w:rFonts w:ascii="BIZ UDゴシック" w:eastAsia="BIZ UDゴシック" w:hAnsi="BIZ UDゴシック"/>
                <w:iCs/>
                <w:color w:val="000000" w:themeColor="text1"/>
                <w:sz w:val="21"/>
                <w:szCs w:val="21"/>
              </w:rPr>
              <w:t>2</w:t>
            </w:r>
            <w:r w:rsidRPr="00767C94">
              <w:rPr>
                <w:rFonts w:ascii="BIZ UDゴシック" w:eastAsia="BIZ UDゴシック" w:hAnsi="BIZ UDゴシック" w:hint="eastAsia"/>
                <w:iCs/>
                <w:color w:val="000000" w:themeColor="text1"/>
                <w:sz w:val="21"/>
                <w:szCs w:val="21"/>
              </w:rPr>
              <w:t>年12 月までの期間</w:t>
            </w:r>
          </w:p>
          <w:p w:rsidR="00383200" w:rsidRPr="00767C94" w:rsidRDefault="00383200" w:rsidP="00383200">
            <w:pPr>
              <w:autoSpaceDE w:val="0"/>
              <w:autoSpaceDN w:val="0"/>
              <w:adjustRightInd w:val="0"/>
              <w:spacing w:line="240" w:lineRule="exact"/>
              <w:ind w:leftChars="16" w:left="224"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iCs/>
                <w:color w:val="000000" w:themeColor="text1"/>
                <w:sz w:val="21"/>
                <w:szCs w:val="21"/>
              </w:rPr>
              <w:t>チ 令和</w:t>
            </w:r>
            <w:r w:rsidRPr="00767C94">
              <w:rPr>
                <w:rFonts w:ascii="BIZ UDゴシック" w:eastAsia="BIZ UDゴシック" w:hAnsi="BIZ UDゴシック"/>
                <w:iCs/>
                <w:color w:val="000000" w:themeColor="text1"/>
                <w:sz w:val="21"/>
                <w:szCs w:val="21"/>
              </w:rPr>
              <w:t>4</w:t>
            </w:r>
            <w:r w:rsidRPr="00767C94">
              <w:rPr>
                <w:rFonts w:ascii="BIZ UDゴシック" w:eastAsia="BIZ UDゴシック" w:hAnsi="BIZ UDゴシック" w:hint="eastAsia"/>
                <w:iCs/>
                <w:color w:val="000000" w:themeColor="text1"/>
                <w:sz w:val="21"/>
                <w:szCs w:val="21"/>
              </w:rPr>
              <w:t>年度以降に加算を算定する場合であって、加算を取得する月の前年の同月に、基準に適合しているものとして市長に届け出ている場合には、届出の日から12 月後までの期間を評価対象期間とする。</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w:t>
            </w:r>
            <w:r w:rsidRPr="00767C94">
              <w:rPr>
                <w:rFonts w:ascii="BIZ UDゴシック" w:eastAsia="BIZ UDゴシック" w:hAnsi="BIZ UDゴシック" w:cstheme="minorBidi"/>
                <w:color w:val="000000" w:themeColor="text1"/>
                <w:w w:val="83"/>
                <w:kern w:val="0"/>
                <w:sz w:val="16"/>
                <w:szCs w:val="16"/>
              </w:rPr>
              <w:t>15</w:t>
            </w:r>
            <w:r w:rsidRPr="00767C94">
              <w:rPr>
                <w:rFonts w:ascii="BIZ UDゴシック" w:eastAsia="BIZ UDゴシック" w:hAnsi="BIZ UDゴシック" w:cstheme="minorBidi" w:hint="eastAsia"/>
                <w:color w:val="000000" w:themeColor="text1"/>
                <w:w w:val="83"/>
                <w:kern w:val="0"/>
                <w:sz w:val="16"/>
                <w:szCs w:val="16"/>
              </w:rPr>
              <w:t>）</w:t>
            </w:r>
          </w:p>
        </w:tc>
      </w:tr>
      <w:tr w:rsidR="00767C94" w:rsidRPr="00767C94" w:rsidTr="00246E2D">
        <w:trPr>
          <w:trHeight w:val="20"/>
        </w:trPr>
        <w:tc>
          <w:tcPr>
            <w:tcW w:w="1358"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tcBorders>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236"/>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7</w:t>
            </w:r>
            <w:r w:rsidRPr="00767C94">
              <w:rPr>
                <w:rFonts w:ascii="BIZ UDゴシック" w:eastAsia="BIZ UDゴシック" w:hAnsi="BIZ UDゴシック" w:cs="ＭＳ 明朝"/>
                <w:color w:val="000000" w:themeColor="text1"/>
                <w:spacing w:val="20"/>
                <w:sz w:val="21"/>
                <w:szCs w:val="21"/>
              </w:rPr>
              <w:t>6</w:t>
            </w:r>
          </w:p>
          <w:p w:rsidR="00E75D5A"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若年性認</w:t>
            </w:r>
          </w:p>
          <w:p w:rsidR="00E75D5A"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知症入所</w:t>
            </w:r>
          </w:p>
          <w:p w:rsidR="00E75D5A"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者受入加</w:t>
            </w:r>
          </w:p>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Chars="16" w:left="35" w:rightChars="50" w:right="110" w:firstLineChars="100" w:firstLine="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厚生労働大臣が定める基準に適合しているものとして市長に届け出た指定介護老人福祉施設において、若年性認知症入所者に対して指定介護老人福祉施設サービスを行った場合は、若年性認知症入所者受入加算として、</w:t>
            </w:r>
            <w:r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日につき120単位を所定単位数に加算していますか。</w:t>
            </w:r>
          </w:p>
          <w:p w:rsidR="00383200" w:rsidRPr="00767C94" w:rsidRDefault="00383200" w:rsidP="00383200">
            <w:pPr>
              <w:spacing w:line="240" w:lineRule="exact"/>
              <w:ind w:leftChars="34" w:left="150" w:rightChars="50" w:right="110" w:hangingChars="4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※認知症行動・心理症状緊急対応加算を算定している場合は、算定できない。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9220635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1267736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083387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注14</w:t>
            </w:r>
          </w:p>
        </w:tc>
      </w:tr>
      <w:tr w:rsidR="00767C94" w:rsidRPr="00767C94" w:rsidTr="00246E2D">
        <w:trPr>
          <w:trHeight w:val="1409"/>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Chars="13" w:left="104" w:rightChars="50" w:right="110" w:firstLineChars="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〔厚生労働大臣が定める基準〕</w:t>
            </w:r>
          </w:p>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受け入れた若年性認知症入所者ごとに個別の担当者を定めていますか。</w:t>
            </w:r>
          </w:p>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受け入れた若年性認知症入所者ごとに個別に担当者を定め、その者を中心に、当該入所者の特性やニーズに応じたサービス提供を行うこと。</w:t>
            </w:r>
          </w:p>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H</w:t>
            </w:r>
            <w:r w:rsidRPr="00767C94">
              <w:rPr>
                <w:rFonts w:ascii="BIZ UDゴシック" w:eastAsia="BIZ UDゴシック" w:hAnsi="BIZ UDゴシック" w:cs="ＭＳ 明朝" w:hint="eastAsia"/>
                <w:color w:val="000000" w:themeColor="text1"/>
                <w:sz w:val="21"/>
                <w:szCs w:val="21"/>
              </w:rPr>
              <w:t>21</w:t>
            </w:r>
            <w:r w:rsidRPr="00767C94">
              <w:rPr>
                <w:rFonts w:ascii="BIZ UDゴシック" w:eastAsia="BIZ UDゴシック" w:hAnsi="BIZ UDゴシック" w:cs="ＭＳ 明朝"/>
                <w:color w:val="000000" w:themeColor="text1"/>
                <w:sz w:val="21"/>
                <w:szCs w:val="21"/>
              </w:rPr>
              <w:t>Q</w:t>
            </w: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 xml:space="preserve">　Vol.</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問101】</w:t>
            </w:r>
          </w:p>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一度本加算制度の対象者となった場合、65歳の誕生日の前々日までは対象。</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2020818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5665680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1182454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64</w:t>
            </w:r>
          </w:p>
        </w:tc>
      </w:tr>
      <w:tr w:rsidR="00767C94" w:rsidRPr="00767C94" w:rsidTr="00246E2D">
        <w:trPr>
          <w:trHeight w:val="697"/>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7</w:t>
            </w:r>
          </w:p>
          <w:p w:rsidR="00E75D5A" w:rsidRPr="00767C94" w:rsidRDefault="00383200" w:rsidP="003832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常勤医師</w:t>
            </w:r>
          </w:p>
          <w:p w:rsidR="00383200" w:rsidRPr="00767C94" w:rsidRDefault="00383200" w:rsidP="00E75D5A">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配置加算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xml:space="preserve">(1) </w:t>
            </w:r>
            <w:r w:rsidRPr="00767C94">
              <w:rPr>
                <w:rFonts w:ascii="BIZ UDゴシック" w:eastAsia="BIZ UDゴシック" w:hAnsi="BIZ UDゴシック" w:cs="ＭＳ 明朝" w:hint="eastAsia"/>
                <w:color w:val="000000" w:themeColor="text1"/>
                <w:sz w:val="21"/>
                <w:szCs w:val="21"/>
              </w:rPr>
              <w:t>専ら当該指定施設の職務に従事する常勤の医師を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名以上配置しているものとして市長に届け出た場合については、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日につき25単位を所定単位数に加算していますか。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9331853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5048352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3753729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の注15</w:t>
            </w:r>
          </w:p>
        </w:tc>
      </w:tr>
      <w:tr w:rsidR="00767C94" w:rsidRPr="00767C94" w:rsidTr="00246E2D">
        <w:trPr>
          <w:trHeight w:val="20"/>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入所者数が100を超える指定施設にあっては、専ら当該施設の職務に従事する医師を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名以上配置し、かつ、医師を常勤換算方法で入所者の数を100で除した数以上配置していますか。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2718109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0006581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0284297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の注15</w:t>
            </w:r>
          </w:p>
        </w:tc>
      </w:tr>
      <w:tr w:rsidR="00767C94" w:rsidRPr="00767C94" w:rsidTr="00DB2062">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8</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精神科医</w:t>
            </w:r>
          </w:p>
          <w:p w:rsidR="00E75D5A"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による療</w:t>
            </w:r>
          </w:p>
          <w:p w:rsidR="00E75D5A"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養指導の</w:t>
            </w:r>
          </w:p>
          <w:p w:rsidR="00383200"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認知症である入所者（下記）が全入所者の</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分の</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以上を占め、かつ、精神科を担当する医師による定期的な療養指導が月</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回以上行われている場合は、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単位を所定単位数に加算していますか。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8073052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3668911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3928750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の注</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6</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（16）</w:t>
            </w:r>
          </w:p>
        </w:tc>
      </w:tr>
      <w:tr w:rsidR="00767C94" w:rsidRPr="00767C94" w:rsidTr="00DB2062">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「認知症である入所者」とは、次のいずれかに該当する者とすること。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5(16)</w:t>
            </w:r>
          </w:p>
        </w:tc>
      </w:tr>
      <w:tr w:rsidR="00767C94" w:rsidRPr="00767C94" w:rsidTr="00246E2D">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医師が認知症と診断した者</w:t>
            </w:r>
          </w:p>
          <w:p w:rsidR="00383200" w:rsidRPr="00767C94" w:rsidRDefault="00383200" w:rsidP="00383200">
            <w:pPr>
              <w:widowControl/>
              <w:spacing w:line="240" w:lineRule="exact"/>
              <w:ind w:left="333" w:hangingChars="176" w:hanging="333"/>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旧措置入所者にあっては、前記アにかかわらず、従来の「老人福祉法による特別養護老人ホームにおける認知症老人等介護加算制度について」</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平成</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年</w:t>
            </w:r>
            <w:r w:rsidRPr="00767C94">
              <w:rPr>
                <w:rFonts w:ascii="BIZ UDゴシック" w:eastAsia="BIZ UDゴシック" w:hAnsi="BIZ UDゴシック" w:cs="ＭＳ 明朝"/>
                <w:color w:val="000000" w:themeColor="text1"/>
                <w:sz w:val="21"/>
                <w:szCs w:val="21"/>
              </w:rPr>
              <w:t>9</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30</w:t>
            </w:r>
            <w:r w:rsidRPr="00767C94">
              <w:rPr>
                <w:rFonts w:ascii="BIZ UDゴシック" w:eastAsia="BIZ UDゴシック" w:hAnsi="BIZ UDゴシック" w:cs="ＭＳ 明朝" w:hint="eastAsia"/>
                <w:color w:val="000000" w:themeColor="text1"/>
                <w:sz w:val="21"/>
                <w:szCs w:val="21"/>
              </w:rPr>
              <w:t>日老計第</w:t>
            </w:r>
            <w:r w:rsidRPr="00767C94">
              <w:rPr>
                <w:rFonts w:ascii="BIZ UDゴシック" w:eastAsia="BIZ UDゴシック" w:hAnsi="BIZ UDゴシック" w:cs="ＭＳ 明朝"/>
                <w:color w:val="000000" w:themeColor="text1"/>
                <w:sz w:val="21"/>
                <w:szCs w:val="21"/>
              </w:rPr>
              <w:t>131</w:t>
            </w:r>
            <w:r w:rsidRPr="00767C94">
              <w:rPr>
                <w:rFonts w:ascii="BIZ UDゴシック" w:eastAsia="BIZ UDゴシック" w:hAnsi="BIZ UDゴシック" w:cs="ＭＳ 明朝" w:hint="eastAsia"/>
                <w:color w:val="000000" w:themeColor="text1"/>
                <w:sz w:val="21"/>
                <w:szCs w:val="21"/>
              </w:rPr>
              <w:t>号</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における認知症老人介護加算の対象者に該当している場合は、医師の診断は必要としない。</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精神科を担当する医師に係る加算を算定しようとする施設は、常に、認知症である入所者の数を的確に把握する必要がある。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精神科を担当する医師」は、精神科を標ぼうしている医療機関において精神科を担当している医師であることが原則だが、過去に相当期間、精神科を担当する医師であった場合や精神保健指定医の指定を受けているなど、その専門性が担保されていると判断できる場合は算定でき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　精神科を担当する医師について、常勤医師配置加算が算定されている場合は、精神科を担当する医師に係る当加算は算定されないものである。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⑤　健康管理を担当する指定施設の配置医師</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嘱託医</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が</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名で、当該医師が精神科を担当する医師も兼ねる場合は、配置医師として勤務する回数のうち月</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回</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回あたりの勤務時間</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時間程度</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までは加算の算定の基礎としないものであること。</w:t>
            </w:r>
          </w:p>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例えば、月</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回配置医師として勤務している精神科を担当する医師の場合</w:t>
            </w:r>
          </w:p>
          <w:p w:rsidR="00383200" w:rsidRPr="00767C94" w:rsidRDefault="00383200" w:rsidP="003832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回－</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回＝</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回となるので、当該費用を算定できることになる。</w:t>
            </w:r>
            <w:r w:rsidRPr="00767C94">
              <w:rPr>
                <w:rFonts w:ascii="BIZ UDゴシック" w:eastAsia="BIZ UDゴシック" w:hAnsi="BIZ UDゴシック" w:cs="ＭＳ 明朝"/>
                <w:color w:val="000000" w:themeColor="text1"/>
                <w:sz w:val="21"/>
                <w:szCs w:val="21"/>
              </w:rPr>
              <w:t>)</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49646E">
        <w:trPr>
          <w:trHeight w:val="57"/>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⑥　入所者に対し療養指導を行った記録等を残しておくこと。　　</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976"/>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9</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障害者生</w:t>
            </w:r>
          </w:p>
          <w:p w:rsidR="00E75D5A"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活支援体</w:t>
            </w:r>
          </w:p>
          <w:p w:rsidR="00383200"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制加算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厚生労働大臣が定める基準に適合する視覚、聴覚若しくは言語機能に障害のある者、知的障害者又は精神障害者（以下「視覚障害者等」）である入所者数、及び障害者生活支援員の数が以下のとおりであり、市長に届け出た介護老人福祉施設につい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日につき次のいずれかの単位数を、所定単位数に加算していますか。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936821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2893471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7539815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の注</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7</w:t>
            </w:r>
          </w:p>
          <w:p w:rsidR="00383200" w:rsidRPr="00767C94" w:rsidRDefault="00383200" w:rsidP="00383200">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（1）障害者生活支援体制加算（Ⅰ）　</w:t>
            </w:r>
            <w:r w:rsidRPr="00767C94">
              <w:rPr>
                <w:rFonts w:ascii="BIZ UDゴシック" w:eastAsia="BIZ UDゴシック" w:hAnsi="BIZ UDゴシック" w:cs="ＭＳ 明朝"/>
                <w:color w:val="000000" w:themeColor="text1"/>
                <w:sz w:val="21"/>
                <w:szCs w:val="21"/>
              </w:rPr>
              <w:t>26</w:t>
            </w:r>
            <w:r w:rsidRPr="00767C94">
              <w:rPr>
                <w:rFonts w:ascii="BIZ UDゴシック" w:eastAsia="BIZ UDゴシック" w:hAnsi="BIZ UDゴシック" w:cs="ＭＳ 明朝" w:hint="eastAsia"/>
                <w:color w:val="000000" w:themeColor="text1"/>
                <w:sz w:val="21"/>
                <w:szCs w:val="21"/>
              </w:rPr>
              <w:t>単位／日</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2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視覚障害者等の入所者数が「15人以上」又は「100分の30以上」</w:t>
            </w:r>
          </w:p>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p>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p>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p>
          <w:p w:rsidR="00383200" w:rsidRPr="00767C94" w:rsidRDefault="00383200" w:rsidP="00383200">
            <w:pPr>
              <w:widowControl/>
              <w:spacing w:line="240" w:lineRule="exact"/>
              <w:ind w:leftChars="52" w:left="303"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ロ　専ら障害者生活支援員としての職務に従事する常勤の職員を1名以上（視覚障害者等の入所者総数が50名以上の場合は、加えて、障害者生活支援員を常勤換算方法で視覚障害者等である入所者の数を50で除した数以上）配置していること。</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4594904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1442351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olor w:val="000000" w:themeColor="text1"/>
                <w:sz w:val="20"/>
              </w:rPr>
            </w:pPr>
            <w:sdt>
              <w:sdtPr>
                <w:rPr>
                  <w:rFonts w:ascii="BIZ UD明朝 Medium" w:eastAsia="BIZ UD明朝 Medium" w:hAnsi="BIZ UD明朝 Medium" w:hint="eastAsia"/>
                  <w:color w:val="000000" w:themeColor="text1"/>
                  <w:spacing w:val="2"/>
                  <w:sz w:val="20"/>
                  <w:szCs w:val="20"/>
                </w:rPr>
                <w:id w:val="-49194919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p w:rsidR="00383200" w:rsidRPr="00767C94" w:rsidRDefault="00383200" w:rsidP="00383200">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0660783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2391551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7146989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（2）障害者生活支援体制加算（Ⅱ）　</w:t>
            </w:r>
            <w:r w:rsidRPr="00767C94">
              <w:rPr>
                <w:rFonts w:ascii="BIZ UDゴシック" w:eastAsia="BIZ UDゴシック" w:hAnsi="BIZ UDゴシック" w:cs="ＭＳ 明朝"/>
                <w:color w:val="000000" w:themeColor="text1"/>
                <w:sz w:val="21"/>
                <w:szCs w:val="21"/>
              </w:rPr>
              <w:t>41</w:t>
            </w:r>
            <w:r w:rsidRPr="00767C94">
              <w:rPr>
                <w:rFonts w:ascii="BIZ UDゴシック" w:eastAsia="BIZ UDゴシック" w:hAnsi="BIZ UDゴシック" w:cs="ＭＳ 明朝" w:hint="eastAsia"/>
                <w:color w:val="000000" w:themeColor="text1"/>
                <w:sz w:val="21"/>
                <w:szCs w:val="21"/>
              </w:rPr>
              <w:t>単位／日</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視覚障害者等が入所者総数の100分の50以上であること。</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4826236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2635473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6418534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専ら障害者生活支援員としての職務に従事する常勤の職員を</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名以上（視覚障害者等の入所者総数が50名以上の場合は、加えて、障害者生活支援員を常勤換算方法で障害者である入所者の数を50で除した数に1を加えた数以上）配置していること。</w:t>
            </w:r>
          </w:p>
        </w:tc>
        <w:tc>
          <w:tcPr>
            <w:tcW w:w="1189" w:type="dxa"/>
            <w:tcBorders>
              <w:top w:val="dotted"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5664106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9209021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1492821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障害者生活支援体制加算(Ⅰ)を算定している場合は、障害者生活支援体制加算(Ⅱ)は算定できません。</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①〔対象となる障害者等〕</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視覚障害者</w:t>
            </w:r>
          </w:p>
          <w:p w:rsidR="00383200" w:rsidRPr="00767C94" w:rsidRDefault="00383200" w:rsidP="00383200">
            <w:pPr>
              <w:spacing w:line="240" w:lineRule="exact"/>
              <w:ind w:left="333" w:hangingChars="176" w:hanging="333"/>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身体障害者手帳の障害の程度が</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級又は</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級若しくは、これに準ずる視覚障害の状態にあり、日常生活におけるコミュニケーションや移動等に支障があると認められる視覚障害を有する者</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7</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①</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ロ　聴覚障害者</w:t>
            </w:r>
          </w:p>
          <w:p w:rsidR="00383200" w:rsidRPr="00767C94" w:rsidRDefault="00383200" w:rsidP="00383200">
            <w:pPr>
              <w:widowControl/>
              <w:spacing w:line="240" w:lineRule="exact"/>
              <w:ind w:left="333" w:hangingChars="176" w:hanging="333"/>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身体障害者手帳の障害の程度が</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級又はこれに準ずる聴覚障害の状態にあり、日常生活におけるコミュニケーションに支障があると認められる聴覚障害を有する者</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ハ　言語機能障害者</w:t>
            </w:r>
          </w:p>
          <w:p w:rsidR="00383200" w:rsidRPr="00767C94" w:rsidRDefault="00383200" w:rsidP="00383200">
            <w:pPr>
              <w:widowControl/>
              <w:spacing w:line="240" w:lineRule="exact"/>
              <w:ind w:left="333" w:hangingChars="176" w:hanging="333"/>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身体障害者手帳の障害の程度が</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級又はこれに準ずる言語機能障害等の状態にあり、日常生活におけるコミュニケーションに支障があると認められる言語機能障害を有する者</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ニ　知的障害者</w:t>
            </w:r>
          </w:p>
          <w:p w:rsidR="00383200" w:rsidRPr="00767C94" w:rsidRDefault="00383200" w:rsidP="00383200">
            <w:pPr>
              <w:widowControl/>
              <w:spacing w:line="240" w:lineRule="exact"/>
              <w:ind w:left="333" w:hangingChars="176" w:hanging="333"/>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療育手帳に規定する</w:t>
            </w: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重度</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の障害を有する者又は知的障害者更生相談所において障害の程度が、重度の障害を有する者</w:t>
            </w:r>
          </w:p>
          <w:p w:rsidR="00383200" w:rsidRPr="00767C94" w:rsidRDefault="00383200" w:rsidP="003832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ホ　精神障害者</w:t>
            </w:r>
          </w:p>
          <w:p w:rsidR="00383200" w:rsidRPr="00767C94" w:rsidRDefault="00383200" w:rsidP="00383200">
            <w:pPr>
              <w:spacing w:line="240" w:lineRule="exact"/>
              <w:ind w:left="333" w:hangingChars="176" w:hanging="333"/>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精神障害者手帳の障害等級が一級又は二級に該当する者であって、65歳に達する日の前日までに同手帳の交付を受けた者</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入所者の数が15以上又は入所者のうち、視覚障害者等である入所者の占める割合が100分の30以上」又は「入所者のうち、視覚障害者等である入所者の占める割合が100分の50以上」という障害者生活支援員に係る加算の算定要件は、視覚障害者、聴覚障害者、言語機能障害者、知的障害者及び精神障害者の合計数が15人以上又は入所者に占める割合が100分の30以上若しくは100分の50以上であれば満たされるものであること。</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この場合の障害者生活支援員の配置については、それぞれの障害に対応できる専門性を有する者が配置されていることが望ましい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17</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②</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1046"/>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知的障害を有する者に対する障害者生活支援員の要件（利用者等告示第58号において準用する第45号ハ）としては、知的障害者福祉法に規定する知的障害者福祉司の資格を有する者のほか、同法第19条第</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項に規定する知的障害者援護施設における指導員、看護師等で入所者の処遇実務経験</w:t>
            </w: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年以上の者とする。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7</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③</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422"/>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●障害者生活支援員は、次の要件を満たしていますか。【厚生労働大臣が定める者】</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9596278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6049228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296812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94</w:t>
            </w:r>
            <w:r w:rsidRPr="00767C94">
              <w:rPr>
                <w:rFonts w:ascii="BIZ UDゴシック" w:eastAsia="BIZ UDゴシック" w:hAnsi="BIZ UDゴシック" w:cstheme="minorBidi" w:hint="eastAsia"/>
                <w:color w:val="000000" w:themeColor="text1"/>
                <w:w w:val="83"/>
                <w:kern w:val="0"/>
                <w:sz w:val="16"/>
                <w:szCs w:val="16"/>
              </w:rPr>
              <w:t>・</w:t>
            </w:r>
            <w:r w:rsidRPr="00767C94">
              <w:rPr>
                <w:rFonts w:ascii="BIZ UDゴシック" w:eastAsia="BIZ UDゴシック" w:hAnsi="BIZ UDゴシック" w:cstheme="minorBidi"/>
                <w:color w:val="000000" w:themeColor="text1"/>
                <w:w w:val="83"/>
                <w:kern w:val="0"/>
                <w:sz w:val="16"/>
                <w:szCs w:val="16"/>
              </w:rPr>
              <w:t>58</w:t>
            </w:r>
          </w:p>
        </w:tc>
      </w:tr>
      <w:tr w:rsidR="00767C94" w:rsidRPr="00767C94" w:rsidTr="00DB2062">
        <w:trPr>
          <w:trHeight w:val="2895"/>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Chars="11" w:left="100" w:firstLineChars="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視覚障害</w:t>
            </w:r>
          </w:p>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点字の指導、点訳、歩行支援等を行うことができる者</w:t>
            </w:r>
          </w:p>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聴覚障害又は言語機能障害</w:t>
            </w:r>
          </w:p>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手話通訳等を行うことができる者</w:t>
            </w:r>
          </w:p>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知的障害</w:t>
            </w:r>
          </w:p>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知的障害者福祉法第</w:t>
            </w:r>
            <w:r w:rsidRPr="00767C94">
              <w:rPr>
                <w:rFonts w:ascii="BIZ UDゴシック" w:eastAsia="BIZ UDゴシック" w:hAnsi="BIZ UDゴシック" w:cs="ＭＳ 明朝"/>
                <w:color w:val="000000" w:themeColor="text1"/>
                <w:sz w:val="21"/>
                <w:szCs w:val="21"/>
              </w:rPr>
              <w:t>14</w:t>
            </w:r>
            <w:r w:rsidRPr="00767C94">
              <w:rPr>
                <w:rFonts w:ascii="BIZ UDゴシック" w:eastAsia="BIZ UDゴシック" w:hAnsi="BIZ UDゴシック" w:cs="ＭＳ 明朝" w:hint="eastAsia"/>
                <w:color w:val="000000" w:themeColor="text1"/>
                <w:sz w:val="21"/>
                <w:szCs w:val="21"/>
              </w:rPr>
              <w:t>条各号のいずれかに該当する者又はこれらに準ずる者</w:t>
            </w:r>
          </w:p>
          <w:p w:rsidR="00383200" w:rsidRPr="00767C94" w:rsidRDefault="00383200" w:rsidP="00383200">
            <w:pPr>
              <w:widowControl/>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　知的障害を有する者に対する障害者生活支援員の要件としては、知的障害者福祉法に規定する知的障害者福祉司の資格を有する者のほか、同法第19条第1項に規定する知的障害者援護施設における指導員、看護師等で入所者の処遇実務経験5年以上のものとする。</w:t>
            </w:r>
          </w:p>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　精神障害</w:t>
            </w:r>
          </w:p>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精神保健福祉士又は精神保健福祉法施行令第12条各号に掲げる者</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〔参考：知的障害者福祉法第</w:t>
            </w:r>
            <w:r w:rsidRPr="00767C94">
              <w:rPr>
                <w:rFonts w:ascii="BIZ UDゴシック" w:eastAsia="BIZ UDゴシック" w:hAnsi="BIZ UDゴシック" w:cs="ＭＳ 明朝"/>
                <w:color w:val="000000" w:themeColor="text1"/>
                <w:sz w:val="21"/>
                <w:szCs w:val="21"/>
              </w:rPr>
              <w:t>14</w:t>
            </w:r>
            <w:r w:rsidRPr="00767C94">
              <w:rPr>
                <w:rFonts w:ascii="BIZ UDゴシック" w:eastAsia="BIZ UDゴシック" w:hAnsi="BIZ UDゴシック" w:cs="ＭＳ 明朝" w:hint="eastAsia"/>
                <w:color w:val="000000" w:themeColor="text1"/>
                <w:sz w:val="21"/>
                <w:szCs w:val="21"/>
              </w:rPr>
              <w:t>条各号〕</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知的障害者福祉法</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14</w:t>
            </w:r>
            <w:r w:rsidRPr="00767C94">
              <w:rPr>
                <w:rFonts w:ascii="BIZ UDゴシック" w:eastAsia="BIZ UDゴシック" w:hAnsi="BIZ UDゴシック" w:cstheme="minorBidi" w:hint="eastAsia"/>
                <w:color w:val="000000" w:themeColor="text1"/>
                <w:w w:val="83"/>
                <w:kern w:val="0"/>
                <w:sz w:val="16"/>
                <w:szCs w:val="16"/>
              </w:rPr>
              <w:t>条</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社会福祉法に定める社会福祉主事たる資格を有する者であって、知的障害者の福祉に関する事実に</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年以上従事した経験を有するもの</w:t>
            </w:r>
          </w:p>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大学において、厚生労働大臣の指定する社会福祉に関する科目を修めて卒業した者</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医師</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社会福祉士</w:t>
            </w:r>
          </w:p>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知的障害者の福祉に関する事業に従事する職員を養成する学校その他の施設で厚生労働大臣の指定するものを卒業した者</w:t>
            </w:r>
          </w:p>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 xml:space="preserve">　前各号に準ずる者であって、知的障害者福祉司として必要な学識経験を</w:t>
            </w:r>
            <w:r w:rsidRPr="00767C94">
              <w:rPr>
                <w:rFonts w:ascii="BIZ UDゴシック" w:eastAsia="BIZ UDゴシック" w:hAnsi="BIZ UDゴシック" w:cs="ＭＳ 明朝" w:hint="eastAsia"/>
                <w:color w:val="000000" w:themeColor="text1"/>
                <w:sz w:val="21"/>
                <w:szCs w:val="21"/>
              </w:rPr>
              <w:lastRenderedPageBreak/>
              <w:t>有するもの</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〔参考：精神保健及び精神障害者福祉に関する法律施行令第12条〕</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精神保健福祉法施行</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令第12条</w:t>
            </w:r>
          </w:p>
        </w:tc>
      </w:tr>
      <w:tr w:rsidR="00767C94" w:rsidRPr="00767C94" w:rsidTr="00246E2D">
        <w:trPr>
          <w:trHeight w:val="20"/>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学校教育法</w:t>
            </w:r>
            <w:r w:rsidRPr="00767C94">
              <w:rPr>
                <w:rFonts w:ascii="BIZ UDゴシック" w:eastAsia="BIZ UDゴシック" w:hAnsi="BIZ UDゴシック" w:cs="ＭＳ 明朝"/>
                <w:color w:val="000000" w:themeColor="text1"/>
                <w:sz w:val="21"/>
                <w:szCs w:val="21"/>
              </w:rPr>
              <w:t>に基づく大学において社会福祉に関する科目又は心理学の課程を修めて卒業した者であつて、精神保健及び精神障害者の福祉に関する知識及び経験を有するもの</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医師</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厚生労働大臣が指定した講習会の課程を修了した保健師であつて、精神保健及び精神障害者の福祉に関する経験を有するもの</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前三号に準ずる者であつて、精神保健福祉相談員として必要な知識及び経験を有するもの</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680B72">
        <w:trPr>
          <w:trHeight w:val="20"/>
        </w:trPr>
        <w:tc>
          <w:tcPr>
            <w:tcW w:w="1358" w:type="dxa"/>
            <w:vMerge w:val="restart"/>
            <w:tcBorders>
              <w:top w:val="single" w:sz="4" w:space="0" w:color="auto"/>
              <w:left w:val="single" w:sz="4" w:space="0" w:color="auto"/>
              <w:right w:val="single" w:sz="4" w:space="0" w:color="auto"/>
            </w:tcBorders>
            <w:shd w:val="clear" w:color="auto" w:fill="auto"/>
          </w:tcPr>
          <w:p w:rsidR="007D68D3" w:rsidRPr="00767C94" w:rsidRDefault="007D68D3"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0</w:t>
            </w:r>
          </w:p>
          <w:p w:rsidR="007D68D3" w:rsidRPr="00767C94" w:rsidRDefault="007D68D3"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入院、外</w:t>
            </w:r>
          </w:p>
          <w:p w:rsidR="007D68D3" w:rsidRPr="00767C94" w:rsidRDefault="007D68D3"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泊の取扱</w:t>
            </w:r>
          </w:p>
          <w:p w:rsidR="007D68D3" w:rsidRPr="00767C94" w:rsidRDefault="007D68D3"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い</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7D68D3" w:rsidRPr="00767C94" w:rsidRDefault="007D68D3"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入所者が病院又は診療所への入院を要した場合及び入所者に対して居宅における外泊を認めた場合には、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月に</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日を限度として所定単位数に代えて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246</w:t>
            </w:r>
            <w:r w:rsidRPr="00767C94">
              <w:rPr>
                <w:rFonts w:ascii="BIZ UDゴシック" w:eastAsia="BIZ UDゴシック" w:hAnsi="BIZ UDゴシック" w:cs="ＭＳ 明朝" w:hint="eastAsia"/>
                <w:color w:val="000000" w:themeColor="text1"/>
                <w:sz w:val="21"/>
                <w:szCs w:val="21"/>
              </w:rPr>
              <w:t>単位を算定していますか。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7D68D3"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52680878"/>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szCs w:val="20"/>
              </w:rPr>
              <w:t>いる</w:t>
            </w:r>
          </w:p>
          <w:p w:rsidR="007D68D3"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30893986"/>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szCs w:val="20"/>
              </w:rPr>
              <w:t>いない</w:t>
            </w:r>
          </w:p>
          <w:p w:rsidR="007D68D3"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34288854"/>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7D68D3" w:rsidRPr="00767C94" w:rsidRDefault="007D68D3"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7D68D3" w:rsidRPr="00767C94" w:rsidRDefault="007D68D3"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の注18</w:t>
            </w:r>
          </w:p>
          <w:p w:rsidR="007D68D3" w:rsidRPr="00767C94" w:rsidRDefault="007D68D3"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vMerge/>
            <w:tcBorders>
              <w:left w:val="single" w:sz="4" w:space="0" w:color="auto"/>
              <w:bottom w:val="nil"/>
              <w:right w:val="single" w:sz="4" w:space="0" w:color="auto"/>
            </w:tcBorders>
            <w:shd w:val="clear" w:color="auto" w:fill="auto"/>
          </w:tcPr>
          <w:p w:rsidR="007D68D3" w:rsidRPr="00767C94" w:rsidRDefault="007D68D3"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7D68D3" w:rsidRPr="00767C94" w:rsidRDefault="007D68D3"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入院及び外泊の期間に初日及び最終日を含まず算定していますか。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7D68D3"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46325944"/>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szCs w:val="20"/>
              </w:rPr>
              <w:t>いる</w:t>
            </w:r>
          </w:p>
          <w:p w:rsidR="007D68D3"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35159807"/>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szCs w:val="20"/>
              </w:rPr>
              <w:t>いない</w:t>
            </w:r>
          </w:p>
          <w:p w:rsidR="007D68D3"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78796654"/>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7D68D3" w:rsidRPr="00767C94" w:rsidRDefault="007D68D3"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入院又は外泊時の費用の算定について、入院又は外泊の期間は初日及び最終日は含まないので、連続して</w:t>
            </w: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泊の入院又は外泊を行う場合は、</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日と計算されること。</w:t>
            </w:r>
          </w:p>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（例）入院又は外泊期間：</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8</w:t>
            </w:r>
            <w:r w:rsidRPr="00767C94">
              <w:rPr>
                <w:rFonts w:ascii="BIZ UDゴシック" w:eastAsia="BIZ UDゴシック" w:hAnsi="BIZ UDゴシック" w:cs="ＭＳ 明朝" w:hint="eastAsia"/>
                <w:color w:val="000000" w:themeColor="text1"/>
                <w:sz w:val="21"/>
                <w:szCs w:val="21"/>
              </w:rPr>
              <w:t>日（</w:t>
            </w:r>
            <w:r w:rsidRPr="00767C94">
              <w:rPr>
                <w:rFonts w:ascii="BIZ UDゴシック" w:eastAsia="BIZ UDゴシック" w:hAnsi="BIZ UDゴシック" w:cs="ＭＳ 明朝"/>
                <w:color w:val="000000" w:themeColor="text1"/>
                <w:sz w:val="21"/>
                <w:szCs w:val="21"/>
              </w:rPr>
              <w:t>8</w:t>
            </w:r>
            <w:r w:rsidRPr="00767C94">
              <w:rPr>
                <w:rFonts w:ascii="BIZ UDゴシック" w:eastAsia="BIZ UDゴシック" w:hAnsi="BIZ UDゴシック" w:cs="ＭＳ 明朝" w:hint="eastAsia"/>
                <w:color w:val="000000" w:themeColor="text1"/>
                <w:sz w:val="21"/>
                <w:szCs w:val="21"/>
              </w:rPr>
              <w:t>日間）</w:t>
            </w:r>
          </w:p>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日入院又は外泊の開始………所定単位数を算定</w:t>
            </w:r>
          </w:p>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日～</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日（</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日間）………</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日につき246単位を算定可</w:t>
            </w:r>
          </w:p>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8</w:t>
            </w:r>
            <w:r w:rsidRPr="00767C94">
              <w:rPr>
                <w:rFonts w:ascii="BIZ UDゴシック" w:eastAsia="BIZ UDゴシック" w:hAnsi="BIZ UDゴシック" w:cs="ＭＳ 明朝" w:hint="eastAsia"/>
                <w:color w:val="000000" w:themeColor="text1"/>
                <w:sz w:val="21"/>
                <w:szCs w:val="21"/>
              </w:rPr>
              <w:t>日入院又は外泊の終了………所定単位数を算定</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①</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ＭＳ 明朝" w:eastAsia="ＭＳ 明朝" w:hAnsi="ＭＳ 明朝" w:cs="ＭＳ 明朝" w:hint="eastAsia"/>
                <w:color w:val="000000" w:themeColor="text1"/>
                <w:sz w:val="21"/>
                <w:szCs w:val="21"/>
              </w:rPr>
              <w:t>➁</w:t>
            </w:r>
            <w:r w:rsidRPr="00767C94">
              <w:rPr>
                <w:rFonts w:ascii="BIZ UDゴシック" w:eastAsia="BIZ UDゴシック" w:hAnsi="BIZ UDゴシック" w:cs="BIZ UDゴシック" w:hint="eastAsia"/>
                <w:color w:val="000000" w:themeColor="text1"/>
                <w:sz w:val="21"/>
                <w:szCs w:val="21"/>
              </w:rPr>
              <w:t xml:space="preserve">　入所者の入院又は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②</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ＭＳ 明朝" w:eastAsia="ＭＳ 明朝" w:hAnsi="ＭＳ 明朝" w:cs="ＭＳ 明朝" w:hint="eastAsia"/>
                <w:color w:val="000000" w:themeColor="text1"/>
                <w:sz w:val="21"/>
                <w:szCs w:val="21"/>
              </w:rPr>
              <w:t>➂</w:t>
            </w:r>
            <w:r w:rsidRPr="00767C94">
              <w:rPr>
                <w:rFonts w:ascii="BIZ UDゴシック" w:eastAsia="BIZ UDゴシック" w:hAnsi="BIZ UDゴシック" w:cs="BIZ UDゴシック" w:hint="eastAsia"/>
                <w:color w:val="000000" w:themeColor="text1"/>
                <w:sz w:val="21"/>
                <w:szCs w:val="21"/>
              </w:rPr>
              <w:t xml:space="preserve">　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生活介護に活用することは可能であること。ただし、この場合に、入院又は外泊時の費用は算定できない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③</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　入院又は外泊時の取扱い</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④</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入院又は外泊時の費用の算定にあたって、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回の入院又は外泊で月をまたがる場合は、最大で連続13泊（12日分）まで入院又は外泊時の費用の算定が可能であること。</w:t>
            </w:r>
          </w:p>
        </w:tc>
        <w:tc>
          <w:tcPr>
            <w:tcW w:w="1189" w:type="dxa"/>
            <w:vMerge w:val="restart"/>
            <w:tcBorders>
              <w:top w:val="nil"/>
              <w:left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383200" w:rsidRPr="00767C94" w:rsidRDefault="00383200" w:rsidP="00383200">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ロ　「外泊」には、入所者の親戚の家における宿泊、子供又はその家族と旅行に行く場合の宿泊等も含む。</w:t>
            </w:r>
          </w:p>
        </w:tc>
        <w:tc>
          <w:tcPr>
            <w:tcW w:w="1189"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ハ　外泊の期間中は、当該入所者については、居宅介護サービス費は算定できない。</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61"/>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二　「入院」の場合、必要に応じて、入退院の手続きや家族等への連絡調整、情報提供などの業務にあたること。</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E75D5A" w:rsidRPr="00767C94" w:rsidRDefault="00383200" w:rsidP="003647E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【外泊時</w:t>
            </w:r>
          </w:p>
          <w:p w:rsidR="00E75D5A" w:rsidRPr="00767C94" w:rsidRDefault="00383200" w:rsidP="003647E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在宅サー</w:t>
            </w:r>
          </w:p>
          <w:p w:rsidR="00E75D5A" w:rsidRPr="00767C94" w:rsidRDefault="00383200" w:rsidP="003647E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ビス利用</w:t>
            </w:r>
          </w:p>
          <w:p w:rsidR="00383200" w:rsidRPr="00767C94" w:rsidRDefault="00383200" w:rsidP="003647E5">
            <w:pPr>
              <w:adjustRightInd w:val="0"/>
              <w:spacing w:line="240" w:lineRule="exact"/>
              <w:ind w:left="0" w:firstLineChars="0" w:firstLine="0"/>
              <w:contextualSpacing/>
              <w:rPr>
                <w:rFonts w:ascii="BIZ UDゴシック" w:eastAsia="BIZ UDゴシック" w:hAnsi="BIZ UDゴシック" w:cs="ＭＳ 明朝"/>
                <w:b/>
                <w:color w:val="000000" w:themeColor="text1"/>
                <w:spacing w:val="20"/>
                <w:sz w:val="21"/>
                <w:szCs w:val="21"/>
              </w:rPr>
            </w:pPr>
            <w:r w:rsidRPr="00767C94">
              <w:rPr>
                <w:rFonts w:ascii="BIZ UDゴシック" w:eastAsia="BIZ UDゴシック" w:hAnsi="BIZ UDゴシック" w:cs="ＭＳ 明朝" w:hint="eastAsia"/>
                <w:color w:val="000000" w:themeColor="text1"/>
                <w:spacing w:val="20"/>
                <w:sz w:val="21"/>
                <w:szCs w:val="21"/>
              </w:rPr>
              <w:t>の費用】</w:t>
            </w: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【外泊時在宅サービスの提供】</w:t>
            </w:r>
          </w:p>
          <w:p w:rsidR="00383200" w:rsidRPr="00767C94" w:rsidRDefault="00383200" w:rsidP="00383200">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入所者に対して居宅における外泊を認め、介護老人福祉施設が居宅サービスを提供する場合は、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月に</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日を限度として所定単位数に代えて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日につき560単位を算定していますか。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404511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3202195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6301877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平12厚告21</w:t>
            </w:r>
          </w:p>
          <w:p w:rsidR="00383200" w:rsidRPr="00767C94" w:rsidRDefault="00383200" w:rsidP="00383200">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別表の1の注19</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b/>
                <w:color w:val="000000" w:themeColor="text1"/>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外泊の初日及び最終日は算定せず、〔入院、外泊の取扱い〕に掲げる単位を算定する場合は算定しません。</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b/>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外泊時在宅サービスの提供を行うに当たっては、その病状及び身体の状況に照らし、医師、看護・介護職員、生活相談員、介護支援専門員等により、その居宅において在宅サービス利用を行う必要性があるかどうか検討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①</w:t>
            </w:r>
          </w:p>
          <w:p w:rsidR="00383200" w:rsidRPr="00767C94" w:rsidRDefault="00383200" w:rsidP="00383200">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b/>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当該入所者又は家族に対し、この加算の趣旨を十分説明し、同意を得た上で実施すること。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②</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b/>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外泊時在宅サービスの提供に当たっては、介護老人福祉施設の介護支援専門員が、外泊時利用サービスに係る在宅サービスの計画を作成するとともに、従業者又は指定居宅サービス事業者等との連絡調整を行い、その入</w:t>
            </w:r>
            <w:r w:rsidRPr="00767C94">
              <w:rPr>
                <w:rFonts w:ascii="BIZ UDゴシック" w:eastAsia="BIZ UDゴシック" w:hAnsi="BIZ UDゴシック" w:cs="ＭＳ 明朝" w:hint="eastAsia"/>
                <w:color w:val="000000" w:themeColor="text1"/>
                <w:sz w:val="21"/>
                <w:szCs w:val="21"/>
              </w:rPr>
              <w:lastRenderedPageBreak/>
              <w:t>所者が可能な限りその居宅において、その有する能力に応じ、自立した日常生活を営むことができるように配慮した計画を作成すること。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③</w:t>
            </w:r>
          </w:p>
          <w:p w:rsidR="00383200" w:rsidRPr="00767C94" w:rsidRDefault="00383200" w:rsidP="00383200">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b/>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　家族等に対し次の指導を事前に行うことが望ましいこと。</w:t>
            </w:r>
          </w:p>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食事、入浴、健康管理等在宅療養に関する指導</w:t>
            </w:r>
          </w:p>
          <w:p w:rsidR="00383200" w:rsidRPr="00767C94" w:rsidRDefault="00383200" w:rsidP="00383200">
            <w:pPr>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ロ　当該入所者の運動機能及び日常生活動作能力の維持及び向上を目的として行う体位変換、起座又は離床訓練、起立訓練、食事訓練、排泄訓練の指導</w:t>
            </w:r>
          </w:p>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ハ　家屋の改善の指導</w:t>
            </w:r>
          </w:p>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ニ　当該入所者の介助方法の指導</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④</w:t>
            </w:r>
          </w:p>
          <w:p w:rsidR="00383200" w:rsidRPr="00767C94" w:rsidRDefault="00383200" w:rsidP="00383200">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b/>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らない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⑤</w:t>
            </w:r>
          </w:p>
          <w:p w:rsidR="00383200" w:rsidRPr="00767C94" w:rsidRDefault="00383200" w:rsidP="00383200">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b/>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⑥　加算の算定期間については、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月につき</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日を限度とする。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⑥</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b/>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入院又は外泊時の費用の算定について、入院又は外泊の期間は初日及び最終日は含まないので、連続して</w:t>
            </w: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泊の入院又は外泊を行う場合は、</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日と計算されること。また、外泊期間中に退所した場合の退所日は算定できるが、外泊期間中に併設医療機関に入院した場合には、入院日以降は算定できない。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①・②</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515" w:hangingChars="225" w:hanging="515"/>
              <w:contextualSpacing/>
              <w:rPr>
                <w:rFonts w:ascii="BIZ UDゴシック" w:eastAsia="BIZ UDゴシック" w:hAnsi="BIZ UDゴシック" w:cs="ＭＳ 明朝"/>
                <w:b/>
                <w:color w:val="000000" w:themeColor="text1"/>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⑦　入所者の外泊期間中は、当該利用者の同意があれば、そのベッドを短期入所生活介護に活用することは可能ですが、この場合において外泊時在宅サービス利用の費用を併せて算定しないこと。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19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⑦</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1</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初期加算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2" w:left="174" w:firstLineChars="0" w:hanging="1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入所した日から起算して</w:t>
            </w:r>
            <w:r w:rsidRPr="00767C94">
              <w:rPr>
                <w:rFonts w:ascii="BIZ UDゴシック" w:eastAsia="BIZ UDゴシック" w:hAnsi="BIZ UDゴシック" w:cs="ＭＳ 明朝"/>
                <w:color w:val="000000" w:themeColor="text1"/>
                <w:sz w:val="21"/>
                <w:szCs w:val="21"/>
              </w:rPr>
              <w:t>30</w:t>
            </w:r>
            <w:r w:rsidRPr="00767C94">
              <w:rPr>
                <w:rFonts w:ascii="BIZ UDゴシック" w:eastAsia="BIZ UDゴシック" w:hAnsi="BIZ UDゴシック" w:cs="ＭＳ 明朝" w:hint="eastAsia"/>
                <w:color w:val="000000" w:themeColor="text1"/>
                <w:sz w:val="21"/>
                <w:szCs w:val="21"/>
              </w:rPr>
              <w:t>日以内の期間については、初期加算として、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30</w:t>
            </w:r>
            <w:r w:rsidRPr="00767C94">
              <w:rPr>
                <w:rFonts w:ascii="BIZ UDゴシック" w:eastAsia="BIZ UDゴシック" w:hAnsi="BIZ UDゴシック" w:cs="ＭＳ 明朝" w:hint="eastAsia"/>
                <w:color w:val="000000" w:themeColor="text1"/>
                <w:sz w:val="21"/>
                <w:szCs w:val="21"/>
              </w:rPr>
              <w:t>単位を算定していますか。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1715656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2904051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7556809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のハ</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入所者については、介護老人福祉施設へ入所した当初には、施設での生活に慣れるために様々な支援を必要とすることから、入所日から30日間に限って、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日につき30単位を加算すること。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20</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①</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2" w:left="174" w:firstLineChars="0" w:hanging="1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「入所日から30日間」中に外泊を行った場合、当該外泊を行っている間は、初期加算を算定できないこと。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20</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②</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当該入所者が過去</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月間（ただし、日常生活自立度のランクⅢ、Ⅳ又は</w:t>
            </w:r>
            <w:r w:rsidRPr="00767C94">
              <w:rPr>
                <w:rFonts w:ascii="BIZ UDゴシック" w:eastAsia="BIZ UDゴシック" w:hAnsi="BIZ UDゴシック" w:cs="ＭＳ 明朝"/>
                <w:color w:val="000000" w:themeColor="text1"/>
                <w:sz w:val="21"/>
                <w:szCs w:val="21"/>
              </w:rPr>
              <w:t>M</w:t>
            </w:r>
            <w:r w:rsidRPr="00767C94">
              <w:rPr>
                <w:rFonts w:ascii="BIZ UDゴシック" w:eastAsia="BIZ UDゴシック" w:hAnsi="BIZ UDゴシック" w:cs="ＭＳ 明朝" w:hint="eastAsia"/>
                <w:color w:val="000000" w:themeColor="text1"/>
                <w:sz w:val="21"/>
                <w:szCs w:val="21"/>
              </w:rPr>
              <w:t>に該当する者の場合は過去</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月間とする。）の間に、当該指定施設に入所したことがない場合に限り、算定できる。　</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20</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③</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当該介護老人福祉施設の併設又は空床利用の短期入所生活介護（単独型の場合であっても隣接及び近隣等の条件に該当するものを含む。）を利用していた者が日を空けることなく引き続き当該施設に入所した場合（短期入所から退所した翌日に当該施設に入所した場合を含む。）については、初期加算は入所直前の短期入所生活介護の利用日数を30日から控除して得た日数に限り算定するものとす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30</w:t>
            </w:r>
            <w:r w:rsidRPr="00767C94">
              <w:rPr>
                <w:rFonts w:ascii="BIZ UDゴシック" w:eastAsia="BIZ UDゴシック" w:hAnsi="BIZ UDゴシック" w:cs="ＭＳ 明朝" w:hint="eastAsia"/>
                <w:color w:val="000000" w:themeColor="text1"/>
                <w:sz w:val="21"/>
                <w:szCs w:val="21"/>
              </w:rPr>
              <w:t>日を超える病院又は診療所への入院後に再び入所した場合は、</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にかかわらず算定を行っていますか。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9391250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8951055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7867001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20</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④</w:t>
            </w:r>
          </w:p>
        </w:tc>
      </w:tr>
      <w:tr w:rsidR="00767C94" w:rsidRPr="00767C94" w:rsidTr="00246E2D">
        <w:trPr>
          <w:trHeight w:val="1895"/>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2</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再入所時</w:t>
            </w:r>
          </w:p>
          <w:p w:rsidR="00E75D5A"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栄養連携</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入所（以下「一次入所」という。）している者が退所し、当該者が病院又は診療所に入院した場合であって、当該者が退院した後に再度当該介護老人福祉施設に入所（以下「二次入所」という。）する際、二次入所において必要となる栄養管理が、一次入所の際に必要としていた栄養管理とは大きく異なるため、当該介護老人福祉施設の管理栄養士が当該病院又は診療所の管理栄養士と連携し当該者に関する栄養ケア計画を策定した場合に、入所者</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人につき</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回を限度として所定単位数（</w:t>
            </w:r>
            <w:r w:rsidRPr="00767C94">
              <w:rPr>
                <w:rFonts w:ascii="BIZ UDゴシック" w:eastAsia="BIZ UDゴシック" w:hAnsi="BIZ UDゴシック" w:cs="ＭＳ 明朝"/>
                <w:color w:val="000000" w:themeColor="text1"/>
                <w:sz w:val="21"/>
                <w:szCs w:val="21"/>
              </w:rPr>
              <w:t>200</w:t>
            </w:r>
            <w:r w:rsidRPr="00767C94">
              <w:rPr>
                <w:rFonts w:ascii="BIZ UDゴシック" w:eastAsia="BIZ UDゴシック" w:hAnsi="BIZ UDゴシック" w:cs="ＭＳ 明朝" w:hint="eastAsia"/>
                <w:color w:val="000000" w:themeColor="text1"/>
                <w:sz w:val="21"/>
                <w:szCs w:val="21"/>
              </w:rPr>
              <w:t>単位）を加算していますか。</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※ただし、栄養管理に係る減算を算定している場合は、算定しない。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2989052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0238077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3539506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のニ</w:t>
            </w:r>
          </w:p>
        </w:tc>
      </w:tr>
      <w:tr w:rsidR="00767C94" w:rsidRPr="00767C94" w:rsidTr="00DB2062">
        <w:trPr>
          <w:trHeight w:val="315"/>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【厚生労働大臣が定める基準】</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利用定員を超過せず、人員基準も満たしていますか。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674708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4297691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8348816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〔留意事項〕</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　介護老人福祉施設の入所時に経口により食事を摂取していた者が、医療機関に入院し、当該入院中に、経管栄養又は嚥下調整食の新規導入となった場合であって、当該者が退院した後、直ちに再度当該介護老人福祉施設に入所（「二次入所」）した場合を対象と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第2の5の(21)①</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嚥下調整食は、硬さ、付着性、凝集性などに配慮した食事であって、日本摂食嚥下リハビリテーション学会の分類に基づくものをいう。</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当該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すること。</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明朝" w:hint="eastAsia"/>
                <w:color w:val="000000" w:themeColor="text1"/>
                <w:kern w:val="0"/>
                <w:sz w:val="21"/>
                <w:szCs w:val="21"/>
              </w:rPr>
              <w:t>指導又はカンファレンスへの同席は、テレビ電話装置等を活用して行うことができるものとする。ただし、当該者又はその家族（以下この②において「当該者等」という。）が参加する場合にあっては、テレビ電話装置等の活用について当該者等の同意を得なければなら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第2の5の(21)②</w:t>
            </w:r>
          </w:p>
        </w:tc>
      </w:tr>
      <w:tr w:rsidR="00767C94" w:rsidRPr="00767C94" w:rsidTr="00DB2062">
        <w:trPr>
          <w:trHeight w:val="377"/>
        </w:trPr>
        <w:tc>
          <w:tcPr>
            <w:tcW w:w="1358" w:type="dxa"/>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当該栄養ケア計画について、二次入所後に入所者又はその家族の同意が得られた場合に算定すること。</w:t>
            </w:r>
          </w:p>
        </w:tc>
        <w:tc>
          <w:tcPr>
            <w:tcW w:w="1189" w:type="dxa"/>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right w:val="single" w:sz="4" w:space="0" w:color="auto"/>
            </w:tcBorders>
            <w:shd w:val="clear" w:color="auto" w:fill="auto"/>
          </w:tcPr>
          <w:p w:rsidR="00383200" w:rsidRPr="00767C94" w:rsidRDefault="00383200" w:rsidP="00383200">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第2の5の(21)③</w:t>
            </w: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25" w:firstLineChars="0" w:hanging="125"/>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3</w:t>
            </w:r>
          </w:p>
          <w:p w:rsidR="00383200" w:rsidRPr="00767C94" w:rsidRDefault="00383200" w:rsidP="00383200">
            <w:pPr>
              <w:overflowPunct w:val="0"/>
              <w:spacing w:line="240" w:lineRule="exact"/>
              <w:ind w:left="125" w:firstLineChars="0" w:hanging="125"/>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退所時等</w:t>
            </w:r>
          </w:p>
          <w:p w:rsidR="00E75D5A"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相談援助</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〔退所前訪問相談援助加算〕</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25" w:firstLineChars="0" w:hanging="125"/>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入所期間が</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を超えると見込まれる入所者の退所に先立って介護支援専門員、生活相談員、看護職員、機能訓練指導員又は医師のいずれか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回（入所後早期に退所前相談援助の必要があると認められる入所者にあっては、</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回）を限度として、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回につき</w:t>
            </w:r>
            <w:r w:rsidRPr="00767C94">
              <w:rPr>
                <w:rFonts w:ascii="BIZ UDゴシック" w:eastAsia="BIZ UDゴシック" w:hAnsi="BIZ UDゴシック" w:cs="ＭＳ 明朝"/>
                <w:color w:val="000000" w:themeColor="text1"/>
                <w:sz w:val="21"/>
                <w:szCs w:val="21"/>
              </w:rPr>
              <w:t>460</w:t>
            </w:r>
            <w:r w:rsidRPr="00767C94">
              <w:rPr>
                <w:rFonts w:ascii="BIZ UDゴシック" w:eastAsia="BIZ UDゴシック" w:hAnsi="BIZ UDゴシック" w:cs="ＭＳ 明朝" w:hint="eastAsia"/>
                <w:color w:val="000000" w:themeColor="text1"/>
                <w:sz w:val="21"/>
                <w:szCs w:val="21"/>
              </w:rPr>
              <w:t xml:space="preserve">単位を算定していますか。　</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8606017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7989478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7428527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overflowPunct w:val="0"/>
              <w:spacing w:line="200" w:lineRule="exact"/>
              <w:ind w:left="8" w:hangingChars="7" w:hanging="8"/>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のホの</w:t>
            </w:r>
            <w:r w:rsidRPr="00767C94">
              <w:rPr>
                <w:rFonts w:ascii="BIZ UDゴシック" w:eastAsia="BIZ UDゴシック" w:hAnsi="BIZ UDゴシック" w:cstheme="minorBidi"/>
                <w:color w:val="000000" w:themeColor="text1"/>
                <w:w w:val="83"/>
                <w:kern w:val="0"/>
                <w:sz w:val="16"/>
                <w:szCs w:val="16"/>
              </w:rPr>
              <w:t>(1)</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overflowPunct w:val="0"/>
              <w:spacing w:line="200" w:lineRule="exact"/>
              <w:ind w:left="8" w:hangingChars="7" w:hanging="8"/>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のニの注</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DB2062">
        <w:trPr>
          <w:trHeight w:val="894"/>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入所者が退所後にその居宅ではなく、他の社会福祉施設等（病院、診療所及び介護保険施設を除く。）に入所する場合であって、当該入所者の同意を得て、当該社会福祉施設等を訪問し、連絡調整、情報提供等を行ったときも</w:t>
            </w:r>
            <w:r w:rsidRPr="00767C94">
              <w:rPr>
                <w:rFonts w:ascii="BIZ UDゴシック" w:eastAsia="BIZ UDゴシック" w:hAnsi="BIZ UDゴシック" w:cs="ＭＳ 明朝"/>
                <w:color w:val="000000" w:themeColor="text1"/>
                <w:sz w:val="21"/>
                <w:szCs w:val="21"/>
              </w:rPr>
              <w:t>460</w:t>
            </w:r>
            <w:r w:rsidRPr="00767C94">
              <w:rPr>
                <w:rFonts w:ascii="BIZ UDゴシック" w:eastAsia="BIZ UDゴシック" w:hAnsi="BIZ UDゴシック" w:cs="ＭＳ 明朝" w:hint="eastAsia"/>
                <w:color w:val="000000" w:themeColor="text1"/>
                <w:sz w:val="21"/>
                <w:szCs w:val="21"/>
              </w:rPr>
              <w:t>単位を算定していますか。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4613383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4863741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7753672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のホの</w:t>
            </w:r>
            <w:r w:rsidRPr="00767C94">
              <w:rPr>
                <w:rFonts w:ascii="BIZ UDゴシック" w:eastAsia="BIZ UDゴシック" w:hAnsi="BIZ UDゴシック" w:cstheme="minorBidi"/>
                <w:color w:val="000000" w:themeColor="text1"/>
                <w:w w:val="83"/>
                <w:kern w:val="0"/>
                <w:sz w:val="16"/>
                <w:szCs w:val="16"/>
              </w:rPr>
              <w:t>(1)</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〔退所後訪問相談援助加算〕</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入所者の退所後</w:t>
            </w:r>
            <w:r w:rsidRPr="00767C94">
              <w:rPr>
                <w:rFonts w:ascii="BIZ UDゴシック" w:eastAsia="BIZ UDゴシック" w:hAnsi="BIZ UDゴシック" w:cs="ＭＳ 明朝"/>
                <w:color w:val="000000" w:themeColor="text1"/>
                <w:sz w:val="21"/>
                <w:szCs w:val="21"/>
              </w:rPr>
              <w:t>30</w:t>
            </w:r>
            <w:r w:rsidRPr="00767C94">
              <w:rPr>
                <w:rFonts w:ascii="BIZ UDゴシック" w:eastAsia="BIZ UDゴシック" w:hAnsi="BIZ UDゴシック" w:cs="ＭＳ 明朝" w:hint="eastAsia"/>
                <w:color w:val="000000" w:themeColor="text1"/>
                <w:sz w:val="21"/>
                <w:szCs w:val="21"/>
              </w:rPr>
              <w:t>日以内に当該入所者の居宅を訪問し、当該入所者及びその家族等に対して相談業務を行った場合に、退所後</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回を限度として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回につき</w:t>
            </w:r>
            <w:r w:rsidRPr="00767C94">
              <w:rPr>
                <w:rFonts w:ascii="BIZ UDゴシック" w:eastAsia="BIZ UDゴシック" w:hAnsi="BIZ UDゴシック" w:cs="ＭＳ 明朝"/>
                <w:color w:val="000000" w:themeColor="text1"/>
                <w:sz w:val="21"/>
                <w:szCs w:val="21"/>
              </w:rPr>
              <w:t>460</w:t>
            </w:r>
            <w:r w:rsidRPr="00767C94">
              <w:rPr>
                <w:rFonts w:ascii="BIZ UDゴシック" w:eastAsia="BIZ UDゴシック" w:hAnsi="BIZ UDゴシック" w:cs="ＭＳ 明朝" w:hint="eastAsia"/>
                <w:color w:val="000000" w:themeColor="text1"/>
                <w:sz w:val="21"/>
                <w:szCs w:val="21"/>
              </w:rPr>
              <w:t>単位を算定していますか。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2993983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300161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0894520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overflowPunct w:val="0"/>
              <w:spacing w:line="200" w:lineRule="exact"/>
              <w:ind w:left="8" w:hangingChars="7" w:hanging="8"/>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のホの注</w:t>
            </w:r>
            <w:r w:rsidRPr="00767C94">
              <w:rPr>
                <w:rFonts w:ascii="BIZ UDゴシック" w:eastAsia="BIZ UDゴシック" w:hAnsi="BIZ UDゴシック" w:cstheme="minorBidi"/>
                <w:color w:val="000000" w:themeColor="text1"/>
                <w:w w:val="83"/>
                <w:kern w:val="0"/>
                <w:sz w:val="16"/>
                <w:szCs w:val="16"/>
              </w:rPr>
              <w:t>2</w:t>
            </w:r>
          </w:p>
          <w:p w:rsidR="00383200" w:rsidRPr="00767C94" w:rsidRDefault="00383200" w:rsidP="00383200">
            <w:pPr>
              <w:overflowPunct w:val="0"/>
              <w:spacing w:line="200" w:lineRule="exact"/>
              <w:ind w:left="8" w:hangingChars="7" w:hanging="8"/>
              <w:textAlignment w:val="baseline"/>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overflowPunct w:val="0"/>
              <w:spacing w:line="200" w:lineRule="exact"/>
              <w:ind w:left="8" w:hangingChars="7" w:hanging="8"/>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 xml:space="preserve"> </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入所者が退所後にその居宅ではなく、他の社会福祉施設等（病院、診療所及び介護保険施設を除く。）に入所する場合であって、当該入所者の同意を得て、当該社会福祉施設等を訪問し、連絡調整、情報提供等を行ったときも</w:t>
            </w:r>
            <w:r w:rsidRPr="00767C94">
              <w:rPr>
                <w:rFonts w:ascii="BIZ UDゴシック" w:eastAsia="BIZ UDゴシック" w:hAnsi="BIZ UDゴシック" w:cs="ＭＳ 明朝"/>
                <w:color w:val="000000" w:themeColor="text1"/>
                <w:sz w:val="21"/>
                <w:szCs w:val="21"/>
              </w:rPr>
              <w:t>460</w:t>
            </w:r>
            <w:r w:rsidRPr="00767C94">
              <w:rPr>
                <w:rFonts w:ascii="BIZ UDゴシック" w:eastAsia="BIZ UDゴシック" w:hAnsi="BIZ UDゴシック" w:cs="ＭＳ 明朝" w:hint="eastAsia"/>
                <w:color w:val="000000" w:themeColor="text1"/>
                <w:sz w:val="21"/>
                <w:szCs w:val="21"/>
              </w:rPr>
              <w:t>単位を算定していますか。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1665804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9987687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5174441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overflowPunct w:val="0"/>
              <w:spacing w:line="200" w:lineRule="exact"/>
              <w:ind w:left="125" w:firstLineChars="0" w:hanging="12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のホの注</w:t>
            </w:r>
            <w:r w:rsidRPr="00767C94">
              <w:rPr>
                <w:rFonts w:ascii="BIZ UDゴシック" w:eastAsia="BIZ UDゴシック" w:hAnsi="BIZ UDゴシック" w:cstheme="minorBidi"/>
                <w:color w:val="000000" w:themeColor="text1"/>
                <w:w w:val="83"/>
                <w:kern w:val="0"/>
                <w:sz w:val="16"/>
                <w:szCs w:val="16"/>
              </w:rPr>
              <w:t xml:space="preserve">2 </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※退所前訪問相談援助加算・退所後訪問相談援助加算</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退所前訪問相談援助加算は、退所時に算定し、退所後訪問相談援助加算は、訪問日に算定するものであること。</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22</w:t>
            </w:r>
            <w:r w:rsidRPr="00767C94">
              <w:rPr>
                <w:rFonts w:ascii="BIZ UDゴシック" w:eastAsia="BIZ UDゴシック" w:hAnsi="BIZ UDゴシック" w:cstheme="minorBidi"/>
                <w:color w:val="000000" w:themeColor="text1"/>
                <w:w w:val="83"/>
                <w:kern w:val="0"/>
                <w:sz w:val="16"/>
                <w:szCs w:val="16"/>
              </w:rPr>
              <w:t>)</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の①のハ</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退所前訪問相談援助加算及び退所後訪問相談援助加算は次の場合、算定できないものであること。</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 xml:space="preserve">　退所して病院又は診療所へ入院する場合</w:t>
            </w:r>
          </w:p>
          <w:p w:rsidR="00383200" w:rsidRPr="00767C94" w:rsidRDefault="00383200" w:rsidP="00383200">
            <w:pPr>
              <w:widowControl/>
              <w:spacing w:line="240" w:lineRule="exact"/>
              <w:ind w:left="142" w:hangingChars="75" w:hanging="14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b</w:t>
            </w:r>
            <w:r w:rsidRPr="00767C94">
              <w:rPr>
                <w:rFonts w:ascii="BIZ UDゴシック" w:eastAsia="BIZ UDゴシック" w:hAnsi="BIZ UDゴシック" w:cs="ＭＳ 明朝" w:hint="eastAsia"/>
                <w:color w:val="000000" w:themeColor="text1"/>
                <w:sz w:val="21"/>
                <w:szCs w:val="21"/>
              </w:rPr>
              <w:t xml:space="preserve">　退所して他の介護保険施設へ入院又は入所する場合</w:t>
            </w:r>
          </w:p>
          <w:p w:rsidR="00383200" w:rsidRPr="00767C94" w:rsidRDefault="00383200" w:rsidP="00383200">
            <w:pPr>
              <w:widowControl/>
              <w:spacing w:line="240" w:lineRule="exact"/>
              <w:ind w:left="142" w:hangingChars="75" w:hanging="14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c</w:t>
            </w:r>
            <w:r w:rsidRPr="00767C94">
              <w:rPr>
                <w:rFonts w:ascii="BIZ UDゴシック" w:eastAsia="BIZ UDゴシック" w:hAnsi="BIZ UDゴシック" w:cs="ＭＳ 明朝" w:hint="eastAsia"/>
                <w:color w:val="000000" w:themeColor="text1"/>
                <w:sz w:val="21"/>
                <w:szCs w:val="21"/>
              </w:rPr>
              <w:t xml:space="preserve">　死亡退所の場合</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22</w:t>
            </w:r>
            <w:r w:rsidRPr="00767C94">
              <w:rPr>
                <w:rFonts w:ascii="BIZ UDゴシック" w:eastAsia="BIZ UDゴシック" w:hAnsi="BIZ UDゴシック" w:cstheme="minorBidi"/>
                <w:color w:val="000000" w:themeColor="text1"/>
                <w:w w:val="83"/>
                <w:kern w:val="0"/>
                <w:sz w:val="16"/>
                <w:szCs w:val="16"/>
              </w:rPr>
              <w:t>)</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の①のニ</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退所前訪問相談援助及び退所後訪問相談援助は、介護支援専門員、生活相談員、看護職員、機能訓練指導員又は医師が協力して行うこと。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22</w:t>
            </w:r>
            <w:r w:rsidRPr="00767C94">
              <w:rPr>
                <w:rFonts w:ascii="BIZ UDゴシック" w:eastAsia="BIZ UDゴシック" w:hAnsi="BIZ UDゴシック" w:cstheme="minorBidi"/>
                <w:color w:val="000000" w:themeColor="text1"/>
                <w:w w:val="83"/>
                <w:kern w:val="0"/>
                <w:sz w:val="16"/>
                <w:szCs w:val="16"/>
              </w:rPr>
              <w:t>)</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の①のホ</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退所前訪問相談援助及び退所後訪問相談援助は、入所者及びその家族等のいずれにも行うこと。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22</w:t>
            </w:r>
            <w:r w:rsidRPr="00767C94">
              <w:rPr>
                <w:rFonts w:ascii="BIZ UDゴシック" w:eastAsia="BIZ UDゴシック" w:hAnsi="BIZ UDゴシック" w:cstheme="minorBidi"/>
                <w:color w:val="000000" w:themeColor="text1"/>
                <w:w w:val="83"/>
                <w:kern w:val="0"/>
                <w:sz w:val="16"/>
                <w:szCs w:val="16"/>
              </w:rPr>
              <w:t>)</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の①のヘ</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退所前訪問相談援助加算及び退所後訪問相談援助加算を行った場合は、相談援助を行った日及び相談援助の内容の要点に関する記録を行うこと。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22</w:t>
            </w:r>
            <w:r w:rsidRPr="00767C94">
              <w:rPr>
                <w:rFonts w:ascii="BIZ UDゴシック" w:eastAsia="BIZ UDゴシック" w:hAnsi="BIZ UDゴシック" w:cstheme="minorBidi"/>
                <w:color w:val="000000" w:themeColor="text1"/>
                <w:w w:val="83"/>
                <w:kern w:val="0"/>
                <w:sz w:val="16"/>
                <w:szCs w:val="16"/>
              </w:rPr>
              <w:t>)</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の①のト</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DAEEF3" w:themeFill="accent5" w:themeFillTint="33"/>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〔退所時相談援助加算〕</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入所期間が</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を超える入所者が退所し、その居宅において居宅サービス又は地域密着型サービスを利用する場合において、当該入所者の退所時に当該入所者及びその家族等に対して退所後の居宅サービス等について相談援助を行い、かつ、当該入所者の同意を得て、退所の日から</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週間以内に当該入所者の退所後の居宅地を管轄する市町村及び地域包括支援センターに対して、当該入所者の介護状況を示す文書を添えて必要な情報を提供した場合に、入所者</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人につき</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回を限度に</w:t>
            </w:r>
            <w:r w:rsidRPr="00767C94">
              <w:rPr>
                <w:rFonts w:ascii="BIZ UDゴシック" w:eastAsia="BIZ UDゴシック" w:hAnsi="BIZ UDゴシック" w:cs="ＭＳ 明朝"/>
                <w:color w:val="000000" w:themeColor="text1"/>
                <w:sz w:val="21"/>
                <w:szCs w:val="21"/>
              </w:rPr>
              <w:t>400</w:t>
            </w:r>
            <w:r w:rsidRPr="00767C94">
              <w:rPr>
                <w:rFonts w:ascii="BIZ UDゴシック" w:eastAsia="BIZ UDゴシック" w:hAnsi="BIZ UDゴシック" w:cs="ＭＳ 明朝" w:hint="eastAsia"/>
                <w:color w:val="000000" w:themeColor="text1"/>
                <w:sz w:val="21"/>
                <w:szCs w:val="21"/>
              </w:rPr>
              <w:t>単位を算定していますか。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3191461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0310819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0522089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adjustRightInd w:val="0"/>
              <w:spacing w:line="200" w:lineRule="exact"/>
              <w:ind w:left="125" w:firstLineChars="0" w:hanging="12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のホの注</w:t>
            </w:r>
            <w:r w:rsidRPr="00767C94">
              <w:rPr>
                <w:rFonts w:ascii="BIZ UDゴシック" w:eastAsia="BIZ UDゴシック" w:hAnsi="BIZ UDゴシック" w:cstheme="minorBidi"/>
                <w:color w:val="000000" w:themeColor="text1"/>
                <w:w w:val="83"/>
                <w:kern w:val="0"/>
                <w:sz w:val="16"/>
                <w:szCs w:val="16"/>
              </w:rPr>
              <w:t>3</w:t>
            </w:r>
          </w:p>
          <w:p w:rsidR="00383200" w:rsidRPr="00767C94" w:rsidRDefault="00383200" w:rsidP="00383200">
            <w:pPr>
              <w:adjustRightInd w:val="0"/>
              <w:spacing w:line="200" w:lineRule="exact"/>
              <w:ind w:left="125" w:firstLineChars="0" w:hanging="125"/>
              <w:contextualSpacing/>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adjustRightInd w:val="0"/>
              <w:spacing w:line="200" w:lineRule="exact"/>
              <w:ind w:left="125" w:firstLineChars="0" w:hanging="12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また、入所者が退所後に居宅でなく、他の社会福祉施設等に入所する</w:t>
            </w:r>
            <w:r w:rsidRPr="00767C94">
              <w:rPr>
                <w:rFonts w:ascii="BIZ UDゴシック" w:eastAsia="BIZ UDゴシック" w:hAnsi="BIZ UDゴシック" w:cs="ＭＳ 明朝" w:hint="eastAsia"/>
                <w:color w:val="000000" w:themeColor="text1"/>
                <w:sz w:val="21"/>
                <w:szCs w:val="21"/>
              </w:rPr>
              <w:lastRenderedPageBreak/>
              <w:t>場合であって、当該入所者の同意を得て、当該社会福祉施設等に対して当該入所者の介護状況を示す文書を添えて当該入所者の処遇に必要な情報を提供したときも、</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回を限度に</w:t>
            </w:r>
            <w:r w:rsidRPr="00767C94">
              <w:rPr>
                <w:rFonts w:ascii="BIZ UDゴシック" w:eastAsia="BIZ UDゴシック" w:hAnsi="BIZ UDゴシック" w:cs="ＭＳ 明朝"/>
                <w:color w:val="000000" w:themeColor="text1"/>
                <w:sz w:val="21"/>
                <w:szCs w:val="21"/>
              </w:rPr>
              <w:t>400</w:t>
            </w:r>
            <w:r w:rsidRPr="00767C94">
              <w:rPr>
                <w:rFonts w:ascii="BIZ UDゴシック" w:eastAsia="BIZ UDゴシック" w:hAnsi="BIZ UDゴシック" w:cs="ＭＳ 明朝" w:hint="eastAsia"/>
                <w:color w:val="000000" w:themeColor="text1"/>
                <w:sz w:val="21"/>
                <w:szCs w:val="21"/>
              </w:rPr>
              <w:t>単位を算定していますか。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7925723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7154221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0213063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adjustRightInd w:val="0"/>
              <w:spacing w:line="200" w:lineRule="exact"/>
              <w:ind w:left="125" w:firstLineChars="0" w:hanging="12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lastRenderedPageBreak/>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のホの注</w:t>
            </w:r>
            <w:r w:rsidRPr="00767C94">
              <w:rPr>
                <w:rFonts w:ascii="BIZ UDゴシック" w:eastAsia="BIZ UDゴシック" w:hAnsi="BIZ UDゴシック" w:cstheme="minorBidi"/>
                <w:color w:val="000000" w:themeColor="text1"/>
                <w:w w:val="83"/>
                <w:kern w:val="0"/>
                <w:sz w:val="16"/>
                <w:szCs w:val="16"/>
              </w:rPr>
              <w:t xml:space="preserve">3 </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退所時相談援助は、次のような内容であること。</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5(22)</w:t>
            </w:r>
            <w:r w:rsidRPr="00767C94">
              <w:rPr>
                <w:rFonts w:ascii="BIZ UDゴシック" w:eastAsia="BIZ UDゴシック" w:hAnsi="BIZ UDゴシック" w:cstheme="minorBidi" w:hint="eastAsia"/>
                <w:color w:val="000000" w:themeColor="text1"/>
                <w:w w:val="83"/>
                <w:kern w:val="0"/>
                <w:sz w:val="16"/>
                <w:szCs w:val="16"/>
              </w:rPr>
              <w:t>の②のイ</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522" w:hangingChars="276" w:hanging="522"/>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 xml:space="preserve">　食事、入浴、健康管理等在宅又は社会福祉施設等における生活に関する相談援助</w:t>
            </w:r>
          </w:p>
          <w:p w:rsidR="00383200" w:rsidRPr="00767C94" w:rsidRDefault="00383200" w:rsidP="00383200">
            <w:pPr>
              <w:adjustRightInd w:val="0"/>
              <w:spacing w:line="240" w:lineRule="exact"/>
              <w:ind w:left="522" w:hangingChars="276" w:hanging="522"/>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b</w:t>
            </w:r>
            <w:r w:rsidRPr="00767C94">
              <w:rPr>
                <w:rFonts w:ascii="BIZ UDゴシック" w:eastAsia="BIZ UDゴシック" w:hAnsi="BIZ UDゴシック" w:cs="ＭＳ 明朝" w:hint="eastAsia"/>
                <w:color w:val="000000" w:themeColor="text1"/>
                <w:sz w:val="21"/>
                <w:szCs w:val="21"/>
              </w:rPr>
              <w:t xml:space="preserve">　退所する者の運動機能及び日常生活動作能力の維持及び向上を目的として行う各種訓練等に関する相談援助</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c</w:t>
            </w:r>
            <w:r w:rsidRPr="00767C94">
              <w:rPr>
                <w:rFonts w:ascii="BIZ UDゴシック" w:eastAsia="BIZ UDゴシック" w:hAnsi="BIZ UDゴシック" w:cs="ＭＳ 明朝" w:hint="eastAsia"/>
                <w:color w:val="000000" w:themeColor="text1"/>
                <w:sz w:val="21"/>
                <w:szCs w:val="21"/>
              </w:rPr>
              <w:t xml:space="preserve">　家屋の改善に関する相談援助</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d</w:t>
            </w:r>
            <w:r w:rsidRPr="00767C94">
              <w:rPr>
                <w:rFonts w:ascii="BIZ UDゴシック" w:eastAsia="BIZ UDゴシック" w:hAnsi="BIZ UDゴシック" w:cs="ＭＳ 明朝" w:hint="eastAsia"/>
                <w:color w:val="000000" w:themeColor="text1"/>
                <w:sz w:val="21"/>
                <w:szCs w:val="21"/>
              </w:rPr>
              <w:t xml:space="preserve">　退所する者の介助方法に関する相談援助</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次の場合には、算定できないものであること。</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 xml:space="preserve">　退所して病院又は診療所へ入院する場合</w:t>
            </w:r>
          </w:p>
          <w:p w:rsidR="00383200" w:rsidRPr="00767C94" w:rsidRDefault="00383200" w:rsidP="00383200">
            <w:pPr>
              <w:widowControl/>
              <w:spacing w:line="240" w:lineRule="exact"/>
              <w:ind w:left="125" w:firstLineChars="0" w:hanging="125"/>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b</w:t>
            </w:r>
            <w:r w:rsidRPr="00767C94">
              <w:rPr>
                <w:rFonts w:ascii="BIZ UDゴシック" w:eastAsia="BIZ UDゴシック" w:hAnsi="BIZ UDゴシック" w:cs="ＭＳ 明朝" w:hint="eastAsia"/>
                <w:color w:val="000000" w:themeColor="text1"/>
                <w:sz w:val="21"/>
                <w:szCs w:val="21"/>
              </w:rPr>
              <w:t xml:space="preserve">　退所して他の介護保険施設へ入院又は入所する場合</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c</w:t>
            </w:r>
            <w:r w:rsidRPr="00767C94">
              <w:rPr>
                <w:rFonts w:ascii="BIZ UDゴシック" w:eastAsia="BIZ UDゴシック" w:hAnsi="BIZ UDゴシック" w:cs="ＭＳ 明朝" w:hint="eastAsia"/>
                <w:color w:val="000000" w:themeColor="text1"/>
                <w:sz w:val="21"/>
                <w:szCs w:val="21"/>
              </w:rPr>
              <w:t xml:space="preserve">　死亡退所の場合</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5(22)</w:t>
            </w:r>
            <w:r w:rsidRPr="00767C94">
              <w:rPr>
                <w:rFonts w:ascii="BIZ UDゴシック" w:eastAsia="BIZ UDゴシック" w:hAnsi="BIZ UDゴシック" w:cstheme="minorBidi" w:hint="eastAsia"/>
                <w:color w:val="000000" w:themeColor="text1"/>
                <w:w w:val="83"/>
                <w:kern w:val="0"/>
                <w:sz w:val="16"/>
                <w:szCs w:val="16"/>
              </w:rPr>
              <w:t>の②のロ</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退所時相談援助は、介護支援専門員、生活相談員、看護職員、機能訓練指導員又は医師が協力して行うこと。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5(22)</w:t>
            </w:r>
            <w:r w:rsidRPr="00767C94">
              <w:rPr>
                <w:rFonts w:ascii="BIZ UDゴシック" w:eastAsia="BIZ UDゴシック" w:hAnsi="BIZ UDゴシック" w:cstheme="minorBidi" w:hint="eastAsia"/>
                <w:color w:val="000000" w:themeColor="text1"/>
                <w:w w:val="83"/>
                <w:kern w:val="0"/>
                <w:sz w:val="16"/>
                <w:szCs w:val="16"/>
              </w:rPr>
              <w:t>の②のロ</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 xml:space="preserve">　退所時相談援助は、入所者及びその家族等のいずれにも行うこと。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5(22)</w:t>
            </w:r>
            <w:r w:rsidRPr="00767C94">
              <w:rPr>
                <w:rFonts w:ascii="BIZ UDゴシック" w:eastAsia="BIZ UDゴシック" w:hAnsi="BIZ UDゴシック" w:cstheme="minorBidi" w:hint="eastAsia"/>
                <w:color w:val="000000" w:themeColor="text1"/>
                <w:w w:val="83"/>
                <w:kern w:val="0"/>
                <w:sz w:val="16"/>
                <w:szCs w:val="16"/>
              </w:rPr>
              <w:t>の②のロ</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 xml:space="preserve">　退所時相談援助を行った場合は、相談援助を行った日及び相談援助の内容の要点に関する記録を行うこと。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5(22)</w:t>
            </w:r>
            <w:r w:rsidRPr="00767C94">
              <w:rPr>
                <w:rFonts w:ascii="BIZ UDゴシック" w:eastAsia="BIZ UDゴシック" w:hAnsi="BIZ UDゴシック" w:cstheme="minorBidi" w:hint="eastAsia"/>
                <w:color w:val="000000" w:themeColor="text1"/>
                <w:w w:val="83"/>
                <w:kern w:val="0"/>
                <w:sz w:val="16"/>
                <w:szCs w:val="16"/>
              </w:rPr>
              <w:t>の②のロ</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(8)</w:t>
            </w:r>
            <w:r w:rsidRPr="00767C94">
              <w:rPr>
                <w:rFonts w:ascii="BIZ UDゴシック" w:eastAsia="BIZ UDゴシック" w:hAnsi="BIZ UDゴシック" w:cs="ＭＳ 明朝" w:hint="eastAsia"/>
                <w:color w:val="000000" w:themeColor="text1"/>
                <w:sz w:val="21"/>
                <w:szCs w:val="21"/>
              </w:rPr>
              <w:t xml:space="preserve">　入所者に係る居宅サービスに必要な情報提供については、地域包括支援センターに対して行った場合についても、算定できるものとする。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5(22)</w:t>
            </w:r>
            <w:r w:rsidRPr="00767C94">
              <w:rPr>
                <w:rFonts w:ascii="BIZ UDゴシック" w:eastAsia="BIZ UDゴシック" w:hAnsi="BIZ UDゴシック" w:cstheme="minorBidi" w:hint="eastAsia"/>
                <w:color w:val="000000" w:themeColor="text1"/>
                <w:w w:val="83"/>
                <w:kern w:val="0"/>
                <w:sz w:val="16"/>
                <w:szCs w:val="16"/>
              </w:rPr>
              <w:t>の②のハ</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DAEEF3" w:themeFill="accent5" w:themeFillTint="33"/>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〔退所前連携加算〕</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入所期間が</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人につき</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回を限度に</w:t>
            </w:r>
            <w:r w:rsidRPr="00767C94">
              <w:rPr>
                <w:rFonts w:ascii="BIZ UDゴシック" w:eastAsia="BIZ UDゴシック" w:hAnsi="BIZ UDゴシック" w:cs="ＭＳ 明朝"/>
                <w:color w:val="000000" w:themeColor="text1"/>
                <w:sz w:val="21"/>
                <w:szCs w:val="21"/>
              </w:rPr>
              <w:t>500</w:t>
            </w:r>
            <w:r w:rsidRPr="00767C94">
              <w:rPr>
                <w:rFonts w:ascii="BIZ UDゴシック" w:eastAsia="BIZ UDゴシック" w:hAnsi="BIZ UDゴシック" w:cs="ＭＳ 明朝" w:hint="eastAsia"/>
                <w:color w:val="000000" w:themeColor="text1"/>
                <w:sz w:val="21"/>
                <w:szCs w:val="21"/>
              </w:rPr>
              <w:t xml:space="preserve">単位を算定していますか。　</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6461638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1233639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453285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adjustRightInd w:val="0"/>
              <w:spacing w:line="200" w:lineRule="exact"/>
              <w:ind w:left="8" w:hangingChars="7" w:hanging="8"/>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のホの注</w:t>
            </w:r>
            <w:r w:rsidRPr="00767C94">
              <w:rPr>
                <w:rFonts w:ascii="BIZ UDゴシック" w:eastAsia="BIZ UDゴシック" w:hAnsi="BIZ UDゴシック" w:cstheme="minorBidi"/>
                <w:color w:val="000000" w:themeColor="text1"/>
                <w:w w:val="83"/>
                <w:kern w:val="0"/>
                <w:sz w:val="16"/>
                <w:szCs w:val="16"/>
              </w:rPr>
              <w:t>4</w:t>
            </w:r>
          </w:p>
          <w:p w:rsidR="00383200" w:rsidRPr="00767C94" w:rsidRDefault="00383200" w:rsidP="00383200">
            <w:pPr>
              <w:adjustRightInd w:val="0"/>
              <w:spacing w:line="200" w:lineRule="exact"/>
              <w:ind w:left="8" w:hangingChars="7" w:hanging="8"/>
              <w:contextualSpacing/>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adjustRightInd w:val="0"/>
              <w:spacing w:line="200" w:lineRule="exact"/>
              <w:ind w:left="8" w:hangingChars="7" w:hanging="8"/>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退所前連携を行った場合は、連携を行った日及び連携の内容の要点に関する記録を行うこと。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(22)</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の③のロ</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次の場合には、算定できないものであること。</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a</w:t>
            </w:r>
            <w:r w:rsidRPr="00767C94">
              <w:rPr>
                <w:rFonts w:ascii="BIZ UDゴシック" w:eastAsia="BIZ UDゴシック" w:hAnsi="BIZ UDゴシック" w:cs="ＭＳ 明朝" w:hint="eastAsia"/>
                <w:color w:val="000000" w:themeColor="text1"/>
                <w:sz w:val="21"/>
                <w:szCs w:val="21"/>
              </w:rPr>
              <w:t xml:space="preserve">　退所して病院又は診療所へ入院する場合</w:t>
            </w:r>
          </w:p>
          <w:p w:rsidR="00383200" w:rsidRPr="00767C94" w:rsidRDefault="00383200" w:rsidP="00383200">
            <w:pPr>
              <w:widowControl/>
              <w:spacing w:line="240" w:lineRule="exact"/>
              <w:ind w:left="125" w:firstLineChars="0" w:hanging="125"/>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b</w:t>
            </w:r>
            <w:r w:rsidRPr="00767C94">
              <w:rPr>
                <w:rFonts w:ascii="BIZ UDゴシック" w:eastAsia="BIZ UDゴシック" w:hAnsi="BIZ UDゴシック" w:cs="ＭＳ 明朝" w:hint="eastAsia"/>
                <w:color w:val="000000" w:themeColor="text1"/>
                <w:sz w:val="21"/>
                <w:szCs w:val="21"/>
              </w:rPr>
              <w:t xml:space="preserve">　退所して他の介護保険施設へ入院又は入所する場合</w:t>
            </w:r>
          </w:p>
          <w:p w:rsidR="00383200" w:rsidRPr="00767C94" w:rsidRDefault="00383200" w:rsidP="00383200">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c</w:t>
            </w:r>
            <w:r w:rsidRPr="00767C94">
              <w:rPr>
                <w:rFonts w:ascii="BIZ UDゴシック" w:eastAsia="BIZ UDゴシック" w:hAnsi="BIZ UDゴシック" w:cs="ＭＳ 明朝" w:hint="eastAsia"/>
                <w:color w:val="000000" w:themeColor="text1"/>
                <w:sz w:val="21"/>
                <w:szCs w:val="21"/>
              </w:rPr>
              <w:t xml:space="preserve">　死亡退所の場合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(22)</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の③のハ</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 xml:space="preserve">　退所前連携は、介護支援専門員、生活相談員、看護職員、機能訓練指導員又は医師が協力して行うこと。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(22)</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の③のハ</w:t>
            </w:r>
          </w:p>
        </w:tc>
      </w:tr>
      <w:tr w:rsidR="00767C94" w:rsidRPr="00767C94" w:rsidTr="00DB2062">
        <w:trPr>
          <w:trHeight w:val="20"/>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(5)</w:t>
            </w:r>
            <w:r w:rsidRPr="00767C94">
              <w:rPr>
                <w:rFonts w:ascii="BIZ UDゴシック" w:eastAsia="BIZ UDゴシック" w:hAnsi="BIZ UDゴシック" w:cs="ＭＳ 明朝" w:hint="eastAsia"/>
                <w:color w:val="000000" w:themeColor="text1"/>
                <w:sz w:val="21"/>
                <w:szCs w:val="21"/>
              </w:rPr>
              <w:t xml:space="preserve">　在宅・入所相互利用加算の対象となる入所者について退所前連携加算を算定する場合には、最初に在宅期間に移るときにのみ算定できるものとする。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(22)</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の③のニ</w:t>
            </w: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4</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栄養マネ</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ジメント</w:t>
            </w:r>
          </w:p>
          <w:p w:rsidR="00383200"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強化加算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100" w:firstLine="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厚生労働大臣が定める基準に適合するものとして市長に届け出た介護老人福祉施設において、入所者ごとの継続的な栄養管理を強化して実施した場合、栄養マネジメント強化加算として、</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日につき</w:t>
            </w:r>
            <w:r w:rsidRPr="00767C94">
              <w:rPr>
                <w:rFonts w:ascii="BIZ UDゴシック" w:eastAsia="BIZ UDゴシック" w:hAnsi="BIZ UDゴシック" w:cs="ＭＳ明朝"/>
                <w:color w:val="000000" w:themeColor="text1"/>
                <w:kern w:val="0"/>
                <w:sz w:val="21"/>
                <w:szCs w:val="21"/>
              </w:rPr>
              <w:t>11</w:t>
            </w:r>
            <w:r w:rsidRPr="00767C94">
              <w:rPr>
                <w:rFonts w:ascii="BIZ UDゴシック" w:eastAsia="BIZ UDゴシック" w:hAnsi="BIZ UDゴシック" w:cs="ＭＳ明朝" w:hint="eastAsia"/>
                <w:color w:val="000000" w:themeColor="text1"/>
                <w:kern w:val="0"/>
                <w:sz w:val="21"/>
                <w:szCs w:val="21"/>
              </w:rPr>
              <w:t>単位を加算していますか。（ただし、</w:t>
            </w:r>
            <w:r w:rsidRPr="00767C94">
              <w:rPr>
                <w:rFonts w:ascii="BIZ UDゴシック" w:eastAsia="BIZ UDゴシック" w:hAnsi="BIZ UDゴシック" w:hint="eastAsia"/>
                <w:color w:val="000000" w:themeColor="text1"/>
                <w:sz w:val="21"/>
                <w:szCs w:val="21"/>
              </w:rPr>
              <w:t>栄養管理に係る減算を</w:t>
            </w:r>
            <w:r w:rsidRPr="00767C94">
              <w:rPr>
                <w:rFonts w:ascii="BIZ UDゴシック" w:eastAsia="BIZ UDゴシック" w:hAnsi="BIZ UDゴシック" w:cs="ＭＳ明朝" w:hint="eastAsia"/>
                <w:color w:val="000000" w:themeColor="text1"/>
                <w:kern w:val="0"/>
                <w:sz w:val="21"/>
                <w:szCs w:val="21"/>
              </w:rPr>
              <w:t>算定している場合は、算定しない。）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2694331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2215060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5715879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ヘ注</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50" w:left="292" w:rightChars="50" w:right="110" w:firstLineChars="0" w:hanging="182"/>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【厚生労働大臣が定める基準】</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xml:space="preserve">　　次のいずれにも適合していますか。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8154379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9386225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3743314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65</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hint="eastAsia"/>
                <w:color w:val="000000" w:themeColor="text1"/>
                <w:kern w:val="0"/>
                <w:sz w:val="21"/>
                <w:szCs w:val="21"/>
              </w:rPr>
              <w:t>イ　管理栄養士を常勤換算方法で、入所者の数を50で除して得た数以上配置していること。ただし、常勤の栄養士を1名以上配置し、当該栄養士が給食管理を行っている場合にあっては、管理栄養士を常勤換算方法で、入所者の数を70で除して得た数以上配置している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9342104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6522318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1330915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val="restart"/>
            <w:tcBorders>
              <w:top w:val="nil"/>
              <w:left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w:t>
            </w:r>
            <w:r w:rsidRPr="00767C94">
              <w:rPr>
                <w:rFonts w:ascii="BIZ UDゴシック" w:eastAsia="BIZ UDゴシック" w:hAnsi="BIZ UDゴシック" w:cs="MS-Gothic" w:hint="eastAsia"/>
                <w:color w:val="000000" w:themeColor="text1"/>
                <w:kern w:val="0"/>
                <w:sz w:val="21"/>
                <w:szCs w:val="21"/>
              </w:rPr>
              <w:lastRenderedPageBreak/>
              <w:t>状況及び嗜好を踏まえた食事の調整等を実施すること。</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1871032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0585544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3532600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ハ　ロに規定する入所者以外の入所者に対しても、食事の観察の際に変化を把握し、問題があると認められる場合は、早期に対応していること。</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187869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4825298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5776960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383200" w:rsidRPr="00767C94" w:rsidRDefault="00383200" w:rsidP="00383200">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ニ　入所者ごとの栄養状態等の情報を厚労省に提出し、継続的な栄養管理の実施に当たって、当該情報その他継続的な栄養管理の適切かつ有効な実施のために必要な情報を活用していること。</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4714560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4679657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4575015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ホ　定員超過利用・人員基準欠如のいずれにも該当しないこと。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6492015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該当</w:t>
            </w:r>
          </w:p>
          <w:p w:rsidR="00383200" w:rsidRPr="00767C94" w:rsidRDefault="00767C94" w:rsidP="0038320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292080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〔栄養マネジメント強化加算について〕</w:t>
            </w:r>
          </w:p>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①　</w:t>
            </w:r>
            <w:r w:rsidRPr="00767C94">
              <w:rPr>
                <w:rFonts w:ascii="BIZ UDゴシック" w:eastAsia="BIZ UDゴシック" w:hAnsi="BIZ UDゴシック" w:cs="ＭＳ明朝" w:hint="eastAsia"/>
                <w:color w:val="000000" w:themeColor="text1"/>
                <w:kern w:val="0"/>
                <w:sz w:val="21"/>
                <w:szCs w:val="21"/>
              </w:rPr>
              <w:t>栄養マネジメント強化加算は、原則として入所者全員を対象として入所者ごとに大臣基準第65号の</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に掲げる要件を満たした場合に、当該施設の入所者全員に対して算定できるものであること。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4)</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の①</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 xml:space="preserve">②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65</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イに規定する常勤換算方法での管理栄養士の員数の算出方法は、以下のとおりとする。なお、当該算出にあたり、調理業務の委託先において配置される栄養士及び管理栄養士の数は含むことはできないこと。また、給食管理を行う常勤の栄養士が</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名以上配置されている場合は、管理栄養士が、給食管理を行う時間を栄養ケア・マネジメントに充てられることを踏まえ、当該常勤の栄養士</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名に加えて、管理栄養士を常勤換算方式で、入所者の数を</w:t>
            </w:r>
            <w:r w:rsidRPr="00767C94">
              <w:rPr>
                <w:rFonts w:ascii="BIZ UDゴシック" w:eastAsia="BIZ UDゴシック" w:hAnsi="BIZ UDゴシック" w:cs="ＭＳ明朝"/>
                <w:color w:val="000000" w:themeColor="text1"/>
                <w:kern w:val="0"/>
                <w:sz w:val="21"/>
                <w:szCs w:val="21"/>
              </w:rPr>
              <w:t>70</w:t>
            </w:r>
            <w:r w:rsidRPr="00767C94">
              <w:rPr>
                <w:rFonts w:ascii="BIZ UDゴシック" w:eastAsia="BIZ UDゴシック" w:hAnsi="BIZ UDゴシック" w:cs="ＭＳ明朝" w:hint="eastAsia"/>
                <w:color w:val="000000" w:themeColor="text1"/>
                <w:kern w:val="0"/>
                <w:sz w:val="21"/>
                <w:szCs w:val="21"/>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4)</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ＭＳ 明朝" w:eastAsia="ＭＳ 明朝" w:hAnsi="ＭＳ 明朝" w:cs="ＭＳ 明朝" w:hint="eastAsia"/>
                <w:color w:val="000000" w:themeColor="text1"/>
                <w:w w:val="83"/>
                <w:kern w:val="0"/>
                <w:sz w:val="16"/>
                <w:szCs w:val="16"/>
              </w:rPr>
              <w:t>➁</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イ</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暦月ごとの職員の勤務延時間数を、当該施設において常勤の職員が勤務すべき時間で除することによって算出するものとし、小数点第</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位以下を切り捨てるものとする。なお、やむを得ない事情により、配置されていた職員数が一時的に減少した場合は、</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月を超えない期間内に職員が補充されれば、職員数が減少しなかったものとみなすこととする。</w:t>
            </w:r>
          </w:p>
          <w:p w:rsidR="00383200" w:rsidRPr="00767C94" w:rsidRDefault="00383200" w:rsidP="00383200">
            <w:pPr>
              <w:adjustRightInd w:val="0"/>
              <w:spacing w:line="240" w:lineRule="exact"/>
              <w:ind w:leftChars="200" w:left="627" w:hangingChars="100" w:hanging="189"/>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ロ</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員数を算定する際の入所者数は、当該年度の前年度（毎年</w:t>
            </w:r>
            <w:r w:rsidRPr="00767C94">
              <w:rPr>
                <w:rFonts w:ascii="BIZ UDゴシック" w:eastAsia="BIZ UDゴシック" w:hAnsi="BIZ UDゴシック" w:cs="ＭＳ明朝"/>
                <w:color w:val="000000" w:themeColor="text1"/>
                <w:kern w:val="0"/>
                <w:sz w:val="21"/>
                <w:szCs w:val="21"/>
              </w:rPr>
              <w:t>4</w:t>
            </w:r>
            <w:r w:rsidRPr="00767C94">
              <w:rPr>
                <w:rFonts w:ascii="BIZ UDゴシック" w:eastAsia="BIZ UDゴシック" w:hAnsi="BIZ UDゴシック" w:cs="ＭＳ明朝" w:hint="eastAsia"/>
                <w:color w:val="000000" w:themeColor="text1"/>
                <w:kern w:val="0"/>
                <w:sz w:val="21"/>
                <w:szCs w:val="21"/>
              </w:rPr>
              <w:t>月</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日に始まり翌年</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月</w:t>
            </w:r>
            <w:r w:rsidRPr="00767C94">
              <w:rPr>
                <w:rFonts w:ascii="BIZ UDゴシック" w:eastAsia="BIZ UDゴシック" w:hAnsi="BIZ UDゴシック" w:cs="ＭＳ明朝"/>
                <w:color w:val="000000" w:themeColor="text1"/>
                <w:kern w:val="0"/>
                <w:sz w:val="21"/>
                <w:szCs w:val="21"/>
              </w:rPr>
              <w:t xml:space="preserve">31 </w:t>
            </w:r>
            <w:r w:rsidRPr="00767C94">
              <w:rPr>
                <w:rFonts w:ascii="BIZ UDゴシック" w:eastAsia="BIZ UDゴシック" w:hAnsi="BIZ UDゴシック" w:cs="ＭＳ明朝" w:hint="eastAsia"/>
                <w:color w:val="000000" w:themeColor="text1"/>
                <w:kern w:val="0"/>
                <w:sz w:val="21"/>
                <w:szCs w:val="21"/>
              </w:rPr>
              <w:t>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位以下を切り上げるものとする。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16" w:left="224" w:hangingChars="100" w:hanging="189"/>
              <w:contextualSpacing/>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③</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当該加算における低栄養状態のリスク評価は、「リハビリテーション・個別機能訓練、栄養管理及び口腔管理の実施に関する基本的な考え方並びに事務処理手順及び様式例の提示について」（令和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月</w:t>
            </w:r>
            <w:r w:rsidRPr="00767C94">
              <w:rPr>
                <w:rFonts w:ascii="BIZ UDゴシック" w:eastAsia="BIZ UDゴシック" w:hAnsi="BIZ UDゴシック" w:cs="ＭＳ明朝"/>
                <w:color w:val="000000" w:themeColor="text1"/>
                <w:kern w:val="0"/>
                <w:sz w:val="21"/>
                <w:szCs w:val="21"/>
              </w:rPr>
              <w:t xml:space="preserve">16 </w:t>
            </w:r>
            <w:r w:rsidRPr="00767C94">
              <w:rPr>
                <w:rFonts w:ascii="BIZ UDゴシック" w:eastAsia="BIZ UDゴシック" w:hAnsi="BIZ UDゴシック" w:cs="ＭＳ明朝" w:hint="eastAsia"/>
                <w:color w:val="000000" w:themeColor="text1"/>
                <w:kern w:val="0"/>
                <w:sz w:val="21"/>
                <w:szCs w:val="21"/>
              </w:rPr>
              <w:t>日老認発</w:t>
            </w:r>
            <w:r w:rsidRPr="00767C94">
              <w:rPr>
                <w:rFonts w:ascii="BIZ UDゴシック" w:eastAsia="BIZ UDゴシック" w:hAnsi="BIZ UDゴシック" w:cs="ＭＳ明朝"/>
                <w:color w:val="000000" w:themeColor="text1"/>
                <w:kern w:val="0"/>
                <w:sz w:val="21"/>
                <w:szCs w:val="21"/>
              </w:rPr>
              <w:t xml:space="preserve">0316 </w:t>
            </w:r>
            <w:r w:rsidRPr="00767C94">
              <w:rPr>
                <w:rFonts w:ascii="BIZ UDゴシック" w:eastAsia="BIZ UDゴシック" w:hAnsi="BIZ UDゴシック" w:cs="ＭＳ明朝" w:hint="eastAsia"/>
                <w:color w:val="000000" w:themeColor="text1"/>
                <w:kern w:val="0"/>
                <w:sz w:val="21"/>
                <w:szCs w:val="21"/>
              </w:rPr>
              <w:t>第</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号、老老発</w:t>
            </w:r>
            <w:r w:rsidRPr="00767C94">
              <w:rPr>
                <w:rFonts w:ascii="BIZ UDゴシック" w:eastAsia="BIZ UDゴシック" w:hAnsi="BIZ UDゴシック" w:cs="ＭＳ明朝"/>
                <w:color w:val="000000" w:themeColor="text1"/>
                <w:kern w:val="0"/>
                <w:sz w:val="21"/>
                <w:szCs w:val="21"/>
              </w:rPr>
              <w:t xml:space="preserve">0316 </w:t>
            </w:r>
            <w:r w:rsidRPr="00767C94">
              <w:rPr>
                <w:rFonts w:ascii="BIZ UDゴシック" w:eastAsia="BIZ UDゴシック" w:hAnsi="BIZ UDゴシック" w:cs="ＭＳ明朝" w:hint="eastAsia"/>
                <w:color w:val="000000" w:themeColor="text1"/>
                <w:kern w:val="0"/>
                <w:sz w:val="21"/>
                <w:szCs w:val="21"/>
              </w:rPr>
              <w:t>第</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号）第</w:t>
            </w:r>
            <w:r w:rsidRPr="00767C94">
              <w:rPr>
                <w:rFonts w:ascii="BIZ UDゴシック" w:eastAsia="BIZ UDゴシック" w:hAnsi="BIZ UDゴシック" w:cs="ＭＳ明朝"/>
                <w:color w:val="000000" w:themeColor="text1"/>
                <w:kern w:val="0"/>
                <w:sz w:val="21"/>
                <w:szCs w:val="21"/>
              </w:rPr>
              <w:t>4</w:t>
            </w:r>
            <w:r w:rsidRPr="00767C94">
              <w:rPr>
                <w:rFonts w:ascii="BIZ UDゴシック" w:eastAsia="BIZ UDゴシック" w:hAnsi="BIZ UDゴシック" w:cs="ＭＳ明朝" w:hint="eastAsia"/>
                <w:color w:val="000000" w:themeColor="text1"/>
                <w:kern w:val="0"/>
                <w:sz w:val="21"/>
                <w:szCs w:val="21"/>
              </w:rPr>
              <w:t>に基づき行うこと。ただし、低栄養状態のリスクが中リスク者のうち、経口による食事の摂取を行っておらず、栄養補給法以外のリスク分類に該当しない場合は、低リスク者に準じた対応とすること。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4)</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の③</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24" w:left="129" w:hangingChars="40"/>
              <w:contextualSpacing/>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④</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低栄養状態のリスクが、中リスク及び高リスクに該当する者に対し、管理栄養士等が以下の対応を行うこと。</w:t>
            </w:r>
          </w:p>
          <w:p w:rsidR="00383200" w:rsidRPr="00767C94" w:rsidRDefault="00383200" w:rsidP="00383200">
            <w:pPr>
              <w:adjustRightInd w:val="0"/>
              <w:spacing w:line="240" w:lineRule="exact"/>
              <w:ind w:leftChars="171" w:left="564" w:hangingChars="100" w:hanging="189"/>
              <w:contextualSpacing/>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イ</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p w:rsidR="00383200" w:rsidRPr="00767C94" w:rsidRDefault="00383200" w:rsidP="00383200">
            <w:pPr>
              <w:autoSpaceDE w:val="0"/>
              <w:autoSpaceDN w:val="0"/>
              <w:adjustRightInd w:val="0"/>
              <w:spacing w:line="240" w:lineRule="exact"/>
              <w:ind w:leftChars="171" w:left="564" w:hangingChars="100" w:hanging="189"/>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ロ</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当該栄養ケア計画に基づき、食事の観察を週</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rsidR="00383200" w:rsidRPr="00767C94" w:rsidRDefault="00383200" w:rsidP="00383200">
            <w:pPr>
              <w:adjustRightInd w:val="0"/>
              <w:spacing w:line="240" w:lineRule="exact"/>
              <w:ind w:leftChars="224" w:left="491" w:firstLineChars="0" w:firstLine="0"/>
              <w:contextualSpacing/>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なお、経口維持加算を算定している場合は、当該加算算定に係る食事</w:t>
            </w:r>
            <w:r w:rsidRPr="00767C94">
              <w:rPr>
                <w:rFonts w:ascii="BIZ UDゴシック" w:eastAsia="BIZ UDゴシック" w:hAnsi="BIZ UDゴシック" w:cs="ＭＳ明朝" w:hint="eastAsia"/>
                <w:color w:val="000000" w:themeColor="text1"/>
                <w:kern w:val="0"/>
                <w:sz w:val="21"/>
                <w:szCs w:val="21"/>
              </w:rPr>
              <w:lastRenderedPageBreak/>
              <w:t>の観察を兼ねても差し支えない。</w:t>
            </w:r>
          </w:p>
          <w:p w:rsidR="00383200" w:rsidRPr="00767C94" w:rsidRDefault="00383200" w:rsidP="00383200">
            <w:pPr>
              <w:adjustRightInd w:val="0"/>
              <w:spacing w:line="240" w:lineRule="exact"/>
              <w:ind w:leftChars="134" w:left="483" w:hangingChars="100" w:hanging="189"/>
              <w:contextualSpacing/>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ハ</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食事の観察の際に、問題点が見られた場合は、速やかに関連する職種と情報共有を行い、必要に応じて栄養ケア計画を見直し、見直し後の計画に基づき対応すること。</w:t>
            </w:r>
          </w:p>
          <w:p w:rsidR="00383200" w:rsidRPr="00767C94" w:rsidRDefault="00383200" w:rsidP="00383200">
            <w:pPr>
              <w:adjustRightInd w:val="0"/>
              <w:spacing w:line="240" w:lineRule="exact"/>
              <w:ind w:leftChars="134" w:left="483" w:hangingChars="100" w:hanging="189"/>
              <w:contextualSpacing/>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ニ</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4)</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の④</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⑤</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4)</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の⑤</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⑥</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65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ニに規定する厚労省への情報の提出については、</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を用いて行うこととする。</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p w:rsidR="00383200" w:rsidRPr="00767C94" w:rsidRDefault="00383200" w:rsidP="00383200">
            <w:pPr>
              <w:autoSpaceDE w:val="0"/>
              <w:autoSpaceDN w:val="0"/>
              <w:adjustRightInd w:val="0"/>
              <w:spacing w:line="240" w:lineRule="exact"/>
              <w:ind w:leftChars="100" w:left="219" w:firstLineChars="100" w:firstLine="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サービスの質の向上を図るため、</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への提出情報及びフィードバック情報を活用し、利用者の状態に応じた栄養ケア計画の作成（</w:t>
            </w:r>
            <w:r w:rsidRPr="00767C94">
              <w:rPr>
                <w:rFonts w:ascii="BIZ UDゴシック" w:eastAsia="BIZ UDゴシック" w:hAnsi="BIZ UDゴシック" w:cs="ＭＳ明朝"/>
                <w:color w:val="000000" w:themeColor="text1"/>
                <w:kern w:val="0"/>
                <w:sz w:val="21"/>
                <w:szCs w:val="21"/>
              </w:rPr>
              <w:t>Plan</w:t>
            </w:r>
            <w:r w:rsidRPr="00767C94">
              <w:rPr>
                <w:rFonts w:ascii="BIZ UDゴシック" w:eastAsia="BIZ UDゴシック" w:hAnsi="BIZ UDゴシック" w:cs="ＭＳ明朝" w:hint="eastAsia"/>
                <w:color w:val="000000" w:themeColor="text1"/>
                <w:kern w:val="0"/>
                <w:sz w:val="21"/>
                <w:szCs w:val="21"/>
              </w:rPr>
              <w:t>）、当該計画に基づく支援の提供（</w:t>
            </w:r>
            <w:r w:rsidRPr="00767C94">
              <w:rPr>
                <w:rFonts w:ascii="BIZ UDゴシック" w:eastAsia="BIZ UDゴシック" w:hAnsi="BIZ UDゴシック" w:cs="ＭＳ明朝"/>
                <w:color w:val="000000" w:themeColor="text1"/>
                <w:kern w:val="0"/>
                <w:sz w:val="21"/>
                <w:szCs w:val="21"/>
              </w:rPr>
              <w:t>Do</w:t>
            </w:r>
            <w:r w:rsidRPr="00767C94">
              <w:rPr>
                <w:rFonts w:ascii="BIZ UDゴシック" w:eastAsia="BIZ UDゴシック" w:hAnsi="BIZ UDゴシック" w:cs="ＭＳ明朝" w:hint="eastAsia"/>
                <w:color w:val="000000" w:themeColor="text1"/>
                <w:kern w:val="0"/>
                <w:sz w:val="21"/>
                <w:szCs w:val="21"/>
              </w:rPr>
              <w:t>）、当該支援内容の評価（</w:t>
            </w:r>
            <w:r w:rsidRPr="00767C94">
              <w:rPr>
                <w:rFonts w:ascii="BIZ UDゴシック" w:eastAsia="BIZ UDゴシック" w:hAnsi="BIZ UDゴシック" w:cs="ＭＳ明朝"/>
                <w:color w:val="000000" w:themeColor="text1"/>
                <w:kern w:val="0"/>
                <w:sz w:val="21"/>
                <w:szCs w:val="21"/>
              </w:rPr>
              <w:t>Check</w:t>
            </w:r>
            <w:r w:rsidRPr="00767C94">
              <w:rPr>
                <w:rFonts w:ascii="BIZ UDゴシック" w:eastAsia="BIZ UDゴシック" w:hAnsi="BIZ UDゴシック" w:cs="ＭＳ明朝" w:hint="eastAsia"/>
                <w:color w:val="000000" w:themeColor="text1"/>
                <w:kern w:val="0"/>
                <w:sz w:val="21"/>
                <w:szCs w:val="21"/>
              </w:rPr>
              <w:t>）、その評価結果を踏まえた当該計画の見直し・改善（</w:t>
            </w:r>
            <w:r w:rsidRPr="00767C94">
              <w:rPr>
                <w:rFonts w:ascii="BIZ UDゴシック" w:eastAsia="BIZ UDゴシック" w:hAnsi="BIZ UDゴシック" w:cs="ＭＳ明朝"/>
                <w:color w:val="000000" w:themeColor="text1"/>
                <w:kern w:val="0"/>
                <w:sz w:val="21"/>
                <w:szCs w:val="21"/>
              </w:rPr>
              <w:t>Action</w:t>
            </w:r>
            <w:r w:rsidRPr="00767C94">
              <w:rPr>
                <w:rFonts w:ascii="BIZ UDゴシック" w:eastAsia="BIZ UDゴシック" w:hAnsi="BIZ UDゴシック" w:cs="ＭＳ明朝" w:hint="eastAsia"/>
                <w:color w:val="000000" w:themeColor="text1"/>
                <w:kern w:val="0"/>
                <w:sz w:val="21"/>
                <w:szCs w:val="21"/>
              </w:rPr>
              <w:t>）の一連のサイクル（</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サイクル）により、サービスの質の管理を行うこと。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w:t>
            </w:r>
            <w:r w:rsidRPr="00767C94">
              <w:rPr>
                <w:rFonts w:ascii="BIZ UDゴシック" w:eastAsia="BIZ UDゴシック" w:hAnsi="BIZ UDゴシック" w:cstheme="minorBidi"/>
                <w:color w:val="000000" w:themeColor="text1"/>
                <w:w w:val="83"/>
                <w:kern w:val="0"/>
                <w:sz w:val="16"/>
                <w:szCs w:val="16"/>
              </w:rPr>
              <w:t>4)</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の⑥</w:t>
            </w:r>
          </w:p>
        </w:tc>
      </w:tr>
      <w:tr w:rsidR="00767C94" w:rsidRPr="00767C94" w:rsidTr="00DB2062">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5</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経口移行</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以下の基準に適合した指定施設において、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日につき　</w:t>
            </w:r>
            <w:r w:rsidRPr="00767C94">
              <w:rPr>
                <w:rFonts w:ascii="BIZ UDゴシック" w:eastAsia="BIZ UDゴシック" w:hAnsi="BIZ UDゴシック" w:cs="ＭＳ 明朝"/>
                <w:color w:val="000000" w:themeColor="text1"/>
                <w:sz w:val="21"/>
                <w:szCs w:val="21"/>
              </w:rPr>
              <w:t>28</w:t>
            </w:r>
            <w:r w:rsidRPr="00767C94">
              <w:rPr>
                <w:rFonts w:ascii="BIZ UDゴシック" w:eastAsia="BIZ UDゴシック" w:hAnsi="BIZ UDゴシック" w:cs="ＭＳ 明朝" w:hint="eastAsia"/>
                <w:color w:val="000000" w:themeColor="text1"/>
                <w:sz w:val="21"/>
                <w:szCs w:val="21"/>
              </w:rPr>
              <w:t>単位を算定していますか。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6169838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5087801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9717447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のト</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経口移行計画に従い、医師の指示を受けた管理栄養士又は栄養士による経口による食事の摂取を進めるための栄養管理及び言語聴覚士又は看護職員による支援を行った場合には、当該計画が作成された日から起算して</w:t>
            </w:r>
            <w:r w:rsidRPr="00767C94">
              <w:rPr>
                <w:rFonts w:ascii="BIZ UDゴシック" w:eastAsia="BIZ UDゴシック" w:hAnsi="BIZ UDゴシック" w:cs="ＭＳ 明朝"/>
                <w:color w:val="000000" w:themeColor="text1"/>
                <w:sz w:val="21"/>
                <w:szCs w:val="21"/>
              </w:rPr>
              <w:t>180</w:t>
            </w:r>
            <w:r w:rsidRPr="00767C94">
              <w:rPr>
                <w:rFonts w:ascii="BIZ UDゴシック" w:eastAsia="BIZ UDゴシック" w:hAnsi="BIZ UDゴシック" w:cs="ＭＳ 明朝" w:hint="eastAsia"/>
                <w:color w:val="000000" w:themeColor="text1"/>
                <w:sz w:val="21"/>
                <w:szCs w:val="21"/>
              </w:rPr>
              <w:t>日以内の期間に限り、</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28</w:t>
            </w:r>
            <w:r w:rsidRPr="00767C94">
              <w:rPr>
                <w:rFonts w:ascii="BIZ UDゴシック" w:eastAsia="BIZ UDゴシック" w:hAnsi="BIZ UDゴシック" w:cs="ＭＳ 明朝" w:hint="eastAsia"/>
                <w:color w:val="000000" w:themeColor="text1"/>
                <w:sz w:val="21"/>
                <w:szCs w:val="21"/>
              </w:rPr>
              <w:t>単位を加算していますか。</w:t>
            </w:r>
          </w:p>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ただし、栄養管理に係る減算を算定している場合は、算定しない。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3042657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7454641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2682569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管理栄養士又は栄養士が行う経口移行計画に基づく経口による食事の摂取を進めるための栄養管理及び言語聴覚士又は看護職員による支援が、当該計画が作成された日から起算して</w:t>
            </w:r>
            <w:r w:rsidRPr="00767C94">
              <w:rPr>
                <w:rFonts w:ascii="BIZ UDゴシック" w:eastAsia="BIZ UDゴシック" w:hAnsi="BIZ UDゴシック" w:cs="ＭＳ 明朝"/>
                <w:color w:val="000000" w:themeColor="text1"/>
                <w:sz w:val="21"/>
                <w:szCs w:val="21"/>
              </w:rPr>
              <w:t>180</w:t>
            </w:r>
            <w:r w:rsidRPr="00767C94">
              <w:rPr>
                <w:rFonts w:ascii="BIZ UDゴシック" w:eastAsia="BIZ UDゴシック" w:hAnsi="BIZ UDゴシック" w:cs="ＭＳ 明朝" w:hint="eastAsia"/>
                <w:color w:val="000000" w:themeColor="text1"/>
                <w:sz w:val="21"/>
                <w:szCs w:val="21"/>
              </w:rPr>
              <w:t>日を超えた期間に行われた場合であっても、経口による食事の摂取が一部可能な者であって、医師の指示に基づき、継続して経口による食事の摂取を進めるための栄養管理及び支援が必要とされるものは、引き続き当該加算を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5913572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2953684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4454374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【厚生労働大臣が定める基準】</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入所定員を超過せず、人員基準も満たしていますか。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75" w:hangingChars="49" w:hanging="75"/>
              <w:textAlignment w:val="baseline"/>
              <w:rPr>
                <w:rFonts w:ascii="BIZ UDゴシック" w:eastAsia="BIZ UDゴシック" w:hAnsi="BIZ UDゴシック" w:cstheme="minorBidi"/>
                <w:color w:val="000000" w:themeColor="text1"/>
                <w:w w:val="83"/>
                <w:kern w:val="0"/>
                <w:sz w:val="21"/>
                <w:szCs w:val="21"/>
              </w:rPr>
            </w:pP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402810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6758049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1108761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66</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〔留意事項〕</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ＭＳ 明朝" w:eastAsia="ＭＳ 明朝" w:hAnsi="ＭＳ 明朝" w:cs="ＭＳ 明朝" w:hint="eastAsia"/>
                <w:color w:val="000000" w:themeColor="text1"/>
                <w:sz w:val="21"/>
                <w:szCs w:val="21"/>
              </w:rPr>
              <w:t>➀</w:t>
            </w:r>
            <w:r w:rsidRPr="00767C94">
              <w:rPr>
                <w:rFonts w:ascii="BIZ UDゴシック" w:eastAsia="BIZ UDゴシック" w:hAnsi="BIZ UDゴシック" w:cs="ＭＳ 明朝" w:hint="eastAsia"/>
                <w:color w:val="000000" w:themeColor="text1"/>
                <w:sz w:val="21"/>
                <w:szCs w:val="21"/>
              </w:rPr>
              <w:t xml:space="preserve">　経口移行加算のうち経管栄養から経口栄養に移行しようとする者に係るものについては、次に掲げるア～カまでのとおり、実施するものとする。</w:t>
            </w:r>
          </w:p>
        </w:tc>
        <w:tc>
          <w:tcPr>
            <w:tcW w:w="1189" w:type="dxa"/>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第2の5(25)①</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ア　現に経管により食事を摂取している者であって、経口による食事の摂取を進めるための栄養管理及び支援が必要であるとして、医師の指示を受けた者を対象とすること。　</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医師、歯科医師、管理栄養士、看護師、言語聴覚士、介護支援専門員その他の職種の者が共同して、経口による食事の摂取を進めるための栄養管理の方法等を示した経口移行計画を作成すること(栄養ケア計画と一体のものとして作成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ウ　当該計画については、栄養管理及び支援の対象となる入所者又はその家族に説明し、その同意を得ること。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なお、経口移行計画に相当する内容を施設サービス計画の中に記載する場合は、その記載をもって経口移行計画の作成に代えることができる。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エ　当該計画に基づき、栄養管理及び支援を実施すること。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オ　経口移行加算の算定期間は、経口からの食事の摂取が可能となり経管による食事の摂取を終了した日までの期間とするが、その期間は入所者又はその家族の同意を得た日から起算して、</w:t>
            </w:r>
            <w:r w:rsidRPr="00767C94">
              <w:rPr>
                <w:rFonts w:ascii="BIZ UDゴシック" w:eastAsia="BIZ UDゴシック" w:hAnsi="BIZ UDゴシック" w:cs="ＭＳ 明朝"/>
                <w:color w:val="000000" w:themeColor="text1"/>
                <w:sz w:val="21"/>
                <w:szCs w:val="21"/>
              </w:rPr>
              <w:t>180</w:t>
            </w:r>
            <w:r w:rsidRPr="00767C94">
              <w:rPr>
                <w:rFonts w:ascii="BIZ UDゴシック" w:eastAsia="BIZ UDゴシック" w:hAnsi="BIZ UDゴシック" w:cs="ＭＳ 明朝" w:hint="eastAsia"/>
                <w:color w:val="000000" w:themeColor="text1"/>
                <w:sz w:val="21"/>
                <w:szCs w:val="21"/>
              </w:rPr>
              <w:t>日以内の期間に限るものとし、それを超えた場合においては、原則として当該加算は算定しないこと。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カ　経口による食事の摂取を進めるための栄養管理及び支援が、入所者又はその家族の同意を得られた日から起算して</w:t>
            </w:r>
            <w:r w:rsidRPr="00767C94">
              <w:rPr>
                <w:rFonts w:ascii="BIZ UDゴシック" w:eastAsia="BIZ UDゴシック" w:hAnsi="BIZ UDゴシック" w:cs="ＭＳ 明朝"/>
                <w:color w:val="000000" w:themeColor="text1"/>
                <w:sz w:val="21"/>
                <w:szCs w:val="21"/>
              </w:rPr>
              <w:t>180</w:t>
            </w:r>
            <w:r w:rsidRPr="00767C94">
              <w:rPr>
                <w:rFonts w:ascii="BIZ UDゴシック" w:eastAsia="BIZ UDゴシック" w:hAnsi="BIZ UDゴシック" w:cs="ＭＳ 明朝" w:hint="eastAsia"/>
                <w:color w:val="000000" w:themeColor="text1"/>
                <w:sz w:val="21"/>
                <w:szCs w:val="21"/>
              </w:rPr>
              <w:t>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概ね</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週間ごとに受けるものとすること。　</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ＭＳ 明朝" w:eastAsia="ＭＳ 明朝" w:hAnsi="ＭＳ 明朝" w:cs="ＭＳ 明朝" w:hint="eastAsia"/>
                <w:color w:val="000000" w:themeColor="text1"/>
                <w:sz w:val="21"/>
                <w:szCs w:val="21"/>
              </w:rPr>
              <w:t>➁</w:t>
            </w:r>
            <w:r w:rsidRPr="00767C94">
              <w:rPr>
                <w:rFonts w:ascii="BIZ UDゴシック" w:eastAsia="BIZ UDゴシック" w:hAnsi="BIZ UDゴシック" w:cs="ＭＳ 明朝" w:hint="eastAsia"/>
                <w:color w:val="000000" w:themeColor="text1"/>
                <w:sz w:val="21"/>
                <w:szCs w:val="21"/>
              </w:rPr>
              <w:t xml:space="preserve">　経管栄養法から経口栄養法への移行は、場合によっては、誤嚥性肺炎の危険も生じうることから、次のアからエまでについて確認した上で実施すること。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第2の5(25)</w:t>
            </w:r>
            <w:r w:rsidRPr="00767C94">
              <w:rPr>
                <w:rFonts w:ascii="ＭＳ 明朝" w:eastAsia="ＭＳ 明朝" w:hAnsi="ＭＳ 明朝" w:cs="ＭＳ 明朝" w:hint="eastAsia"/>
                <w:color w:val="000000" w:themeColor="text1"/>
                <w:w w:val="83"/>
                <w:kern w:val="0"/>
                <w:sz w:val="16"/>
                <w:szCs w:val="16"/>
              </w:rPr>
              <w:t>➁</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全身状態が安定していること</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血圧、呼吸、体温が安定しており、現疾患の病態が安定していること）。</w:t>
            </w:r>
          </w:p>
          <w:p w:rsidR="00383200" w:rsidRPr="00767C94" w:rsidRDefault="00383200" w:rsidP="00383200">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刺激しなくても覚醒を保っていられること。</w:t>
            </w:r>
          </w:p>
          <w:p w:rsidR="00383200" w:rsidRPr="00767C94" w:rsidRDefault="00383200" w:rsidP="00383200">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嚥下反射が見られること</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唾液嚥下や口腔、咽頭への刺激による喉頭挙上が認められること</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w:t>
            </w:r>
          </w:p>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エ　咽頭内容物を吸引した後は唾液を嚥下しても「むせ」がないこと。</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③経口移行加算を</w:t>
            </w:r>
            <w:r w:rsidRPr="00767C94">
              <w:rPr>
                <w:rFonts w:ascii="BIZ UDゴシック" w:eastAsia="BIZ UDゴシック" w:hAnsi="BIZ UDゴシック" w:cs="ＭＳ 明朝"/>
                <w:color w:val="000000" w:themeColor="text1"/>
                <w:sz w:val="21"/>
                <w:szCs w:val="21"/>
              </w:rPr>
              <w:t>180</w:t>
            </w:r>
            <w:r w:rsidRPr="00767C94">
              <w:rPr>
                <w:rFonts w:ascii="BIZ UDゴシック" w:eastAsia="BIZ UDゴシック" w:hAnsi="BIZ UDゴシック" w:cs="ＭＳ 明朝" w:hint="eastAsia"/>
                <w:color w:val="000000" w:themeColor="text1"/>
                <w:sz w:val="21"/>
                <w:szCs w:val="21"/>
              </w:rPr>
              <w:t>日にわたり算定した後、経口摂取に移行できなかった場合に、期間を空けて再度経口摂取に移行するための栄養管理及び支援を実施した場合は、当該加算は算定できないものとする。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第2の5(25)③</w:t>
            </w:r>
          </w:p>
        </w:tc>
      </w:tr>
      <w:tr w:rsidR="00767C94" w:rsidRPr="00767C94" w:rsidTr="00DB2062">
        <w:trPr>
          <w:trHeight w:val="135"/>
        </w:trPr>
        <w:tc>
          <w:tcPr>
            <w:tcW w:w="1358" w:type="dxa"/>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入所者の口腔の状態によっては、歯科医療における対応を要する場合も想定されることから、必要に応じて、介護支援専門員を通じて主治の歯科医師への情報提供を実施するなどの適切な措置を講じること。</w:t>
            </w:r>
          </w:p>
        </w:tc>
        <w:tc>
          <w:tcPr>
            <w:tcW w:w="1189" w:type="dxa"/>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第2の5(25)④</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922C6">
        <w:trPr>
          <w:trHeight w:val="20"/>
        </w:trPr>
        <w:tc>
          <w:tcPr>
            <w:tcW w:w="1358" w:type="dxa"/>
            <w:vMerge w:val="restart"/>
            <w:tcBorders>
              <w:top w:val="single" w:sz="4" w:space="0" w:color="auto"/>
              <w:left w:val="single" w:sz="4" w:space="0" w:color="auto"/>
              <w:right w:val="single" w:sz="4" w:space="0" w:color="auto"/>
            </w:tcBorders>
            <w:shd w:val="clear" w:color="auto" w:fill="auto"/>
          </w:tcPr>
          <w:p w:rsidR="00A922C6" w:rsidRPr="00767C94" w:rsidRDefault="00A922C6"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6</w:t>
            </w:r>
          </w:p>
          <w:p w:rsidR="00A922C6" w:rsidRPr="00767C94" w:rsidRDefault="00A922C6"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経口維持</w:t>
            </w:r>
          </w:p>
          <w:p w:rsidR="00A922C6" w:rsidRPr="00767C94" w:rsidRDefault="00A922C6"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922C6" w:rsidRPr="00767C94" w:rsidRDefault="00A922C6" w:rsidP="00A922C6">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以下の基準に適合した指定施設において、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月につき所定単位数を算定していますか。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922C6"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67148744"/>
                <w14:checkbox>
                  <w14:checked w14:val="0"/>
                  <w14:checkedState w14:val="2611" w14:font="ＭＳ 明朝"/>
                  <w14:uncheckedState w14:val="2610" w14:font="ＭＳ ゴシック"/>
                </w14:checkbox>
              </w:sdtPr>
              <w:sdtEndPr/>
              <w:sdtContent>
                <w:r w:rsidR="00A922C6" w:rsidRPr="00767C94">
                  <w:rPr>
                    <w:rFonts w:hAnsi="ＭＳ ゴシック" w:hint="eastAsia"/>
                    <w:color w:val="000000" w:themeColor="text1"/>
                    <w:spacing w:val="2"/>
                    <w:sz w:val="20"/>
                    <w:szCs w:val="20"/>
                  </w:rPr>
                  <w:t>☐</w:t>
                </w:r>
              </w:sdtContent>
            </w:sdt>
            <w:r w:rsidR="00A922C6" w:rsidRPr="00767C94">
              <w:rPr>
                <w:rFonts w:ascii="BIZ UDゴシック" w:eastAsia="BIZ UDゴシック" w:hAnsi="BIZ UDゴシック" w:hint="eastAsia"/>
                <w:color w:val="000000" w:themeColor="text1"/>
                <w:sz w:val="20"/>
                <w:szCs w:val="20"/>
              </w:rPr>
              <w:t>いる</w:t>
            </w:r>
          </w:p>
          <w:p w:rsidR="00A922C6"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57028638"/>
                <w14:checkbox>
                  <w14:checked w14:val="0"/>
                  <w14:checkedState w14:val="2611" w14:font="ＭＳ 明朝"/>
                  <w14:uncheckedState w14:val="2610" w14:font="ＭＳ ゴシック"/>
                </w14:checkbox>
              </w:sdtPr>
              <w:sdtEndPr/>
              <w:sdtContent>
                <w:r w:rsidR="00A922C6" w:rsidRPr="00767C94">
                  <w:rPr>
                    <w:rFonts w:hAnsi="ＭＳ ゴシック" w:hint="eastAsia"/>
                    <w:color w:val="000000" w:themeColor="text1"/>
                    <w:spacing w:val="2"/>
                    <w:sz w:val="20"/>
                    <w:szCs w:val="20"/>
                  </w:rPr>
                  <w:t>☐</w:t>
                </w:r>
              </w:sdtContent>
            </w:sdt>
            <w:r w:rsidR="00A922C6" w:rsidRPr="00767C94">
              <w:rPr>
                <w:rFonts w:ascii="BIZ UDゴシック" w:eastAsia="BIZ UDゴシック" w:hAnsi="BIZ UDゴシック" w:hint="eastAsia"/>
                <w:color w:val="000000" w:themeColor="text1"/>
                <w:sz w:val="20"/>
                <w:szCs w:val="20"/>
              </w:rPr>
              <w:t>いない</w:t>
            </w:r>
          </w:p>
          <w:p w:rsidR="00A922C6" w:rsidRPr="00767C94" w:rsidRDefault="00767C94" w:rsidP="00A922C6">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57107744"/>
                <w14:checkbox>
                  <w14:checked w14:val="0"/>
                  <w14:checkedState w14:val="2611" w14:font="ＭＳ 明朝"/>
                  <w14:uncheckedState w14:val="2610" w14:font="ＭＳ ゴシック"/>
                </w14:checkbox>
              </w:sdtPr>
              <w:sdtEndPr/>
              <w:sdtContent>
                <w:r w:rsidR="00A922C6" w:rsidRPr="00767C94">
                  <w:rPr>
                    <w:rFonts w:hAnsi="ＭＳ ゴシック" w:hint="eastAsia"/>
                    <w:color w:val="000000" w:themeColor="text1"/>
                    <w:spacing w:val="2"/>
                    <w:sz w:val="20"/>
                    <w:szCs w:val="20"/>
                  </w:rPr>
                  <w:t>☐</w:t>
                </w:r>
              </w:sdtContent>
            </w:sdt>
            <w:r w:rsidR="00A922C6"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A922C6" w:rsidRPr="00767C94" w:rsidRDefault="00A922C6"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平12厚告21</w:t>
            </w:r>
          </w:p>
          <w:p w:rsidR="00A922C6" w:rsidRPr="00767C94" w:rsidRDefault="00A922C6"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別表の1のチ</w:t>
            </w:r>
          </w:p>
        </w:tc>
      </w:tr>
      <w:tr w:rsidR="00767C94" w:rsidRPr="00767C94" w:rsidTr="00A922C6">
        <w:trPr>
          <w:trHeight w:val="20"/>
        </w:trPr>
        <w:tc>
          <w:tcPr>
            <w:tcW w:w="1358" w:type="dxa"/>
            <w:vMerge/>
            <w:tcBorders>
              <w:top w:val="single" w:sz="4" w:space="0" w:color="auto"/>
              <w:left w:val="single" w:sz="4" w:space="0" w:color="auto"/>
              <w:right w:val="single" w:sz="4" w:space="0" w:color="auto"/>
            </w:tcBorders>
            <w:shd w:val="clear" w:color="auto" w:fill="auto"/>
          </w:tcPr>
          <w:p w:rsidR="00A922C6" w:rsidRPr="00767C94" w:rsidRDefault="00A922C6"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922C6" w:rsidRPr="00767C94" w:rsidRDefault="00A922C6" w:rsidP="00A922C6">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(1)経口維持加算（Ⅰ）　</w:t>
            </w:r>
            <w:r w:rsidRPr="00767C94">
              <w:rPr>
                <w:rFonts w:ascii="BIZ UDゴシック" w:eastAsia="BIZ UDゴシック" w:hAnsi="BIZ UDゴシック" w:cs="ＭＳ 明朝"/>
                <w:color w:val="000000" w:themeColor="text1"/>
                <w:sz w:val="21"/>
                <w:szCs w:val="21"/>
              </w:rPr>
              <w:t>400</w:t>
            </w:r>
            <w:r w:rsidRPr="00767C94">
              <w:rPr>
                <w:rFonts w:ascii="BIZ UDゴシック" w:eastAsia="BIZ UDゴシック" w:hAnsi="BIZ UDゴシック" w:cs="ＭＳ 明朝" w:hint="eastAsia"/>
                <w:color w:val="000000" w:themeColor="text1"/>
                <w:sz w:val="21"/>
                <w:szCs w:val="21"/>
              </w:rPr>
              <w:t>単位</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922C6" w:rsidRPr="00767C94" w:rsidRDefault="00A922C6" w:rsidP="00A922C6">
            <w:pPr>
              <w:overflowPunct w:val="0"/>
              <w:spacing w:line="240" w:lineRule="exact"/>
              <w:ind w:left="116" w:hanging="116"/>
              <w:jc w:val="center"/>
              <w:textAlignment w:val="baseline"/>
              <w:rPr>
                <w:rFonts w:ascii="BIZ UD明朝 Medium" w:eastAsia="BIZ UD明朝 Medium" w:hAnsi="BIZ UD明朝 Medium"/>
                <w:color w:val="000000" w:themeColor="text1"/>
                <w:spacing w:val="2"/>
                <w:sz w:val="20"/>
                <w:szCs w:val="20"/>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top w:val="single" w:sz="4" w:space="0" w:color="auto"/>
              <w:left w:val="single" w:sz="4" w:space="0" w:color="auto"/>
              <w:right w:val="single" w:sz="4" w:space="0" w:color="auto"/>
            </w:tcBorders>
            <w:shd w:val="clear" w:color="auto" w:fill="auto"/>
          </w:tcPr>
          <w:p w:rsidR="00A922C6" w:rsidRPr="00767C94" w:rsidRDefault="00A922C6"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922C6">
        <w:trPr>
          <w:trHeight w:val="20"/>
        </w:trPr>
        <w:tc>
          <w:tcPr>
            <w:tcW w:w="1358" w:type="dxa"/>
            <w:vMerge/>
            <w:tcBorders>
              <w:top w:val="single" w:sz="4" w:space="0" w:color="auto"/>
              <w:left w:val="single" w:sz="4" w:space="0" w:color="auto"/>
              <w:right w:val="single" w:sz="4" w:space="0" w:color="auto"/>
            </w:tcBorders>
            <w:shd w:val="clear" w:color="auto" w:fill="auto"/>
          </w:tcPr>
          <w:p w:rsidR="00A922C6" w:rsidRPr="00767C94" w:rsidRDefault="00A922C6"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922C6" w:rsidRPr="00767C94" w:rsidRDefault="00A922C6" w:rsidP="00A922C6">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(2)経口維持加算（Ⅱ） </w:t>
            </w:r>
            <w:r w:rsidRPr="00767C94">
              <w:rPr>
                <w:rFonts w:ascii="BIZ UDゴシック" w:eastAsia="BIZ UDゴシック" w:hAnsi="BIZ UDゴシック" w:cs="ＭＳ 明朝"/>
                <w:color w:val="000000" w:themeColor="text1"/>
                <w:sz w:val="21"/>
                <w:szCs w:val="21"/>
              </w:rPr>
              <w:t xml:space="preserve"> 100</w:t>
            </w:r>
            <w:r w:rsidRPr="00767C94">
              <w:rPr>
                <w:rFonts w:ascii="BIZ UDゴシック" w:eastAsia="BIZ UDゴシック" w:hAnsi="BIZ UDゴシック" w:cs="ＭＳ 明朝" w:hint="eastAsia"/>
                <w:color w:val="000000" w:themeColor="text1"/>
                <w:sz w:val="21"/>
                <w:szCs w:val="21"/>
              </w:rPr>
              <w:t>単位</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922C6" w:rsidRPr="00767C94" w:rsidRDefault="00A922C6" w:rsidP="00A922C6">
            <w:pPr>
              <w:overflowPunct w:val="0"/>
              <w:spacing w:line="240" w:lineRule="exact"/>
              <w:ind w:left="116" w:hanging="116"/>
              <w:jc w:val="center"/>
              <w:textAlignment w:val="baseline"/>
              <w:rPr>
                <w:rFonts w:ascii="BIZ UD明朝 Medium" w:eastAsia="BIZ UD明朝 Medium" w:hAnsi="BIZ UD明朝 Medium"/>
                <w:color w:val="000000" w:themeColor="text1"/>
                <w:spacing w:val="2"/>
                <w:sz w:val="20"/>
                <w:szCs w:val="20"/>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left w:val="single" w:sz="4" w:space="0" w:color="auto"/>
              <w:bottom w:val="nil"/>
              <w:right w:val="single" w:sz="4" w:space="0" w:color="auto"/>
            </w:tcBorders>
            <w:shd w:val="clear" w:color="auto" w:fill="auto"/>
          </w:tcPr>
          <w:p w:rsidR="00A922C6" w:rsidRPr="00767C94" w:rsidRDefault="00A922C6"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(1)　</w:t>
            </w:r>
            <w:r w:rsidRPr="00767C94">
              <w:rPr>
                <w:rFonts w:ascii="BIZ UDゴシック" w:eastAsia="BIZ UDゴシック" w:hAnsi="BIZ UDゴシック" w:cs="ＭＳ 明朝" w:hint="eastAsia"/>
                <w:color w:val="000000" w:themeColor="text1"/>
                <w:sz w:val="21"/>
                <w:szCs w:val="21"/>
                <w:shd w:val="pct15" w:color="auto" w:fill="FFFFFF"/>
              </w:rPr>
              <w:t>経口維持加算(Ⅰ)</w:t>
            </w:r>
            <w:r w:rsidRPr="00767C94">
              <w:rPr>
                <w:rFonts w:ascii="BIZ UDゴシック" w:eastAsia="BIZ UDゴシック" w:hAnsi="BIZ UDゴシック" w:cs="ＭＳ 明朝" w:hint="eastAsia"/>
                <w:color w:val="000000" w:themeColor="text1"/>
                <w:sz w:val="21"/>
                <w:szCs w:val="21"/>
              </w:rPr>
              <w:t>については、厚生労働大臣が定める基準に適合する施設において、現に経口により食事を摂取する者であって、摂食機能障害を有し、誤嚥が認められる入所者に対して算定していますか。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0680302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101631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6885276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算定対象者は、水飲みテスト、頸部聴診法、造影撮影、内視鏡検査等により誤嚥が認められることから、継続して経口による食事の摂取を進めるための特別な管理を必要とする者として、医師又は歯科医師の指示を受けた者であ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26</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①イ</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ただし、歯科医師が指示を行う場合は、指示を受ける管理栄養士等が、対象となる入所者に対する療養のために必要な栄養の指導を行うに当たり、主治の医師の指導を受けている場合に限る。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26</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①イ</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Chars="16" w:left="224" w:rightChars="50" w:right="110"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(2)　</w:t>
            </w:r>
            <w:r w:rsidRPr="00767C94">
              <w:rPr>
                <w:rFonts w:ascii="BIZ UDゴシック" w:eastAsia="BIZ UDゴシック" w:hAnsi="BIZ UDゴシック" w:cs="ＭＳ 明朝" w:hint="eastAsia"/>
                <w:color w:val="000000" w:themeColor="text1"/>
                <w:sz w:val="21"/>
                <w:szCs w:val="21"/>
                <w:shd w:val="pct15" w:color="auto" w:fill="FFFFFF"/>
              </w:rPr>
              <w:t>経口維持加算(Ⅰ)</w:t>
            </w:r>
            <w:r w:rsidRPr="00767C94">
              <w:rPr>
                <w:rFonts w:ascii="BIZ UDゴシック" w:eastAsia="BIZ UDゴシック" w:hAnsi="BIZ UDゴシック" w:cs="ＭＳ 明朝" w:hint="eastAsia"/>
                <w:color w:val="000000" w:themeColor="text1"/>
                <w:sz w:val="21"/>
                <w:szCs w:val="21"/>
              </w:rPr>
              <w:t>については、医師又は歯科医師の指示に基づき、医師、歯科医師、管理栄養士、看護師、介護支援専門員その他の職種の者が共同して、月1回以上入所者の栄養管理をするための食事の観察及び会議等を行い、入所者毎に、経口による継続的な食事の摂取を進めるための経口維持計画を作成している場合であって、当該計画に従い、医師又は歯科医師の指示(歯科医師が指示を行う場合は、指示を受ける管理栄養士等が医師の指導を受けている場合に限る。)を受けた管理栄養士又は栄養士が、栄養管理を行った場合に、1月につき</w:t>
            </w:r>
            <w:r w:rsidRPr="00767C94">
              <w:rPr>
                <w:rFonts w:ascii="BIZ UDゴシック" w:eastAsia="BIZ UDゴシック" w:hAnsi="BIZ UDゴシック" w:cs="ＭＳ 明朝"/>
                <w:color w:val="000000" w:themeColor="text1"/>
                <w:sz w:val="21"/>
                <w:szCs w:val="21"/>
              </w:rPr>
              <w:t>400</w:t>
            </w:r>
            <w:r w:rsidRPr="00767C94">
              <w:rPr>
                <w:rFonts w:ascii="BIZ UDゴシック" w:eastAsia="BIZ UDゴシック" w:hAnsi="BIZ UDゴシック" w:cs="ＭＳ 明朝" w:hint="eastAsia"/>
                <w:color w:val="000000" w:themeColor="text1"/>
                <w:sz w:val="21"/>
                <w:szCs w:val="21"/>
              </w:rPr>
              <w:t>単位を加算していますか。</w:t>
            </w:r>
          </w:p>
          <w:p w:rsidR="00383200" w:rsidRPr="00767C94" w:rsidRDefault="00383200" w:rsidP="00383200">
            <w:pPr>
              <w:spacing w:line="240" w:lineRule="exact"/>
              <w:ind w:leftChars="121" w:left="265" w:rightChars="50" w:right="110" w:firstLineChars="100" w:firstLine="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ただし、</w:t>
            </w:r>
            <w:r w:rsidRPr="00767C94">
              <w:rPr>
                <w:rFonts w:ascii="BIZ UDゴシック" w:eastAsia="BIZ UDゴシック" w:hAnsi="BIZ UDゴシック" w:hint="eastAsia"/>
                <w:color w:val="000000" w:themeColor="text1"/>
                <w:sz w:val="21"/>
                <w:szCs w:val="21"/>
              </w:rPr>
              <w:t>栄養管理に係る減算又は経口移行加算を算定している場合は、算定しない。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4393996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7632943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5314138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別表の1のチ</w:t>
            </w:r>
          </w:p>
        </w:tc>
      </w:tr>
      <w:tr w:rsidR="00767C94" w:rsidRPr="00767C94" w:rsidTr="00DB206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66" w:rightChars="50" w:right="110" w:firstLineChars="0" w:hanging="166"/>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経口維持計画の作成を行うとともに、必要に応じた見直しを行うこと。また、当該計画の作成及び見直しを行った場合においては、対象者</w:t>
            </w:r>
            <w:r w:rsidRPr="00767C94">
              <w:rPr>
                <w:rFonts w:ascii="BIZ UDゴシック" w:eastAsia="BIZ UDゴシック" w:hAnsi="BIZ UDゴシック" w:hint="eastAsia"/>
                <w:color w:val="000000" w:themeColor="text1"/>
                <w:sz w:val="21"/>
                <w:szCs w:val="21"/>
              </w:rPr>
              <w:t>又はその家族に説明し、その同意を得ること。なお、施設サービスにおいては、経口維持計画に相当する内容を施設サービス計画の中に記載する場合は、その記載をもって経口維持計画の作成に代えることができるものとする。</w:t>
            </w:r>
          </w:p>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lastRenderedPageBreak/>
              <w:t xml:space="preserve">　　入所者の栄養管理をするための会議は、テレビ電話装置等を活用して行うことができるものとする。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26</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①ロ</w:t>
            </w:r>
          </w:p>
        </w:tc>
      </w:tr>
      <w:tr w:rsidR="00767C94" w:rsidRPr="00767C94" w:rsidTr="00DB2062">
        <w:trPr>
          <w:trHeight w:val="20"/>
        </w:trPr>
        <w:tc>
          <w:tcPr>
            <w:tcW w:w="1358" w:type="dxa"/>
            <w:vMerge w:val="restart"/>
            <w:tcBorders>
              <w:top w:val="nil"/>
              <w:left w:val="single" w:sz="4" w:space="0" w:color="auto"/>
              <w:right w:val="single" w:sz="4" w:space="0" w:color="auto"/>
            </w:tcBorders>
            <w:shd w:val="clear" w:color="auto" w:fill="auto"/>
          </w:tcPr>
          <w:p w:rsidR="00DB2062" w:rsidRPr="00767C94" w:rsidRDefault="00DB206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DB2062" w:rsidRPr="00767C94" w:rsidRDefault="00DB2062" w:rsidP="00383200">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【厚生労働大臣が定める基準】</w:t>
            </w:r>
          </w:p>
          <w:p w:rsidR="00DB2062" w:rsidRPr="00767C94" w:rsidRDefault="00DB2062" w:rsidP="00383200">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定員超過利用・人員基準欠如に該当していますか。</w:t>
            </w:r>
          </w:p>
          <w:p w:rsidR="00DB2062" w:rsidRPr="00767C94" w:rsidRDefault="00DB2062" w:rsidP="00383200">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B2062" w:rsidRPr="00767C94" w:rsidRDefault="00DB206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DB2062" w:rsidRPr="00767C94" w:rsidRDefault="00767C94" w:rsidP="00DB2062">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44141443"/>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szCs w:val="20"/>
              </w:rPr>
              <w:t>いる</w:t>
            </w:r>
          </w:p>
          <w:p w:rsidR="00DB2062" w:rsidRPr="00767C94" w:rsidRDefault="00767C94" w:rsidP="00DB2062">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59290532"/>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szCs w:val="20"/>
              </w:rPr>
              <w:t>いない</w:t>
            </w:r>
          </w:p>
          <w:p w:rsidR="00DB2062" w:rsidRPr="00767C94" w:rsidRDefault="00767C94" w:rsidP="00DB2062">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21175353"/>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2062" w:rsidRPr="00767C94" w:rsidRDefault="00DB206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DB2062" w:rsidRPr="00767C94" w:rsidRDefault="00DB206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67</w:t>
            </w:r>
          </w:p>
          <w:p w:rsidR="00DB2062" w:rsidRPr="00767C94" w:rsidRDefault="00DB206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DB2062" w:rsidRPr="00767C94" w:rsidRDefault="00DB206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vMerge/>
            <w:tcBorders>
              <w:left w:val="single" w:sz="4" w:space="0" w:color="auto"/>
              <w:right w:val="single" w:sz="4" w:space="0" w:color="auto"/>
            </w:tcBorders>
            <w:shd w:val="clear" w:color="auto" w:fill="auto"/>
          </w:tcPr>
          <w:p w:rsidR="00DB2062" w:rsidRPr="00767C94" w:rsidRDefault="00DB206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DB2062" w:rsidRPr="00767C94" w:rsidRDefault="00DB2062" w:rsidP="00DB2062">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ロ 入所者の摂食・嚥下機能が医師の診断により適切に評価されていますか。</w:t>
            </w:r>
          </w:p>
          <w:p w:rsidR="00DB2062" w:rsidRPr="00767C94" w:rsidRDefault="00DB2062" w:rsidP="00DB2062">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p>
          <w:p w:rsidR="00DB2062" w:rsidRPr="00767C94" w:rsidRDefault="00DB2062" w:rsidP="00DB2062">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B2062" w:rsidRPr="00767C94" w:rsidRDefault="00767C94" w:rsidP="00DB2062">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90519733"/>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szCs w:val="20"/>
              </w:rPr>
              <w:t>いる</w:t>
            </w:r>
          </w:p>
          <w:p w:rsidR="00DB2062" w:rsidRPr="00767C94" w:rsidRDefault="00767C94" w:rsidP="00DB2062">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77542043"/>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szCs w:val="20"/>
              </w:rPr>
              <w:t>いない</w:t>
            </w:r>
          </w:p>
          <w:p w:rsidR="00DB2062" w:rsidRPr="00767C94" w:rsidRDefault="00767C94" w:rsidP="00DB2062">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04320685"/>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DB2062" w:rsidRPr="00767C94" w:rsidRDefault="00DB2062" w:rsidP="00DB206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DB2062" w:rsidRPr="00767C94" w:rsidRDefault="00DB2062" w:rsidP="00DB206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26</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④</w:t>
            </w:r>
          </w:p>
        </w:tc>
      </w:tr>
      <w:tr w:rsidR="00767C94" w:rsidRPr="00767C94" w:rsidTr="00DB2062">
        <w:trPr>
          <w:trHeight w:val="20"/>
        </w:trPr>
        <w:tc>
          <w:tcPr>
            <w:tcW w:w="1358" w:type="dxa"/>
            <w:vMerge/>
            <w:tcBorders>
              <w:left w:val="single" w:sz="4" w:space="0" w:color="auto"/>
              <w:right w:val="single" w:sz="4" w:space="0" w:color="auto"/>
            </w:tcBorders>
            <w:shd w:val="clear" w:color="auto" w:fill="auto"/>
          </w:tcPr>
          <w:p w:rsidR="00DB2062" w:rsidRPr="00767C94" w:rsidRDefault="00DB206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DB2062" w:rsidRPr="00767C94" w:rsidRDefault="00DB2062" w:rsidP="00DB2062">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ハ 誤嚥等が発生した場合の管理体制が整備されていますか。</w:t>
            </w:r>
          </w:p>
          <w:p w:rsidR="00DB2062" w:rsidRPr="00767C94" w:rsidRDefault="00DB2062" w:rsidP="00DB2062">
            <w:pPr>
              <w:overflowPunct w:val="0"/>
              <w:spacing w:line="240" w:lineRule="exact"/>
              <w:ind w:left="567" w:hangingChars="300" w:hanging="567"/>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※「管理体制」とは、食事の中止、十分な排痰、医師又は歯科医師との緊密な連携等が迅速に行われる体制をいう。</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B2062" w:rsidRPr="00767C94" w:rsidRDefault="00767C94" w:rsidP="00DB2062">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69190288"/>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szCs w:val="20"/>
              </w:rPr>
              <w:t>いる</w:t>
            </w:r>
          </w:p>
          <w:p w:rsidR="00DB2062" w:rsidRPr="00767C94" w:rsidRDefault="00767C94" w:rsidP="00DB2062">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4284202"/>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szCs w:val="20"/>
              </w:rPr>
              <w:t>いない</w:t>
            </w:r>
          </w:p>
          <w:p w:rsidR="00DB2062" w:rsidRPr="00767C94" w:rsidRDefault="00767C94" w:rsidP="00DB2062">
            <w:pPr>
              <w:overflowPunct w:val="0"/>
              <w:spacing w:line="240" w:lineRule="exact"/>
              <w:ind w:left="136" w:hanging="136"/>
              <w:textAlignment w:val="baseline"/>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672950056"/>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DB2062" w:rsidRPr="00767C94" w:rsidRDefault="00DB2062" w:rsidP="00DB206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B2062">
        <w:trPr>
          <w:trHeight w:val="20"/>
        </w:trPr>
        <w:tc>
          <w:tcPr>
            <w:tcW w:w="1358" w:type="dxa"/>
            <w:vMerge/>
            <w:tcBorders>
              <w:left w:val="single" w:sz="4" w:space="0" w:color="auto"/>
              <w:right w:val="single" w:sz="4" w:space="0" w:color="auto"/>
            </w:tcBorders>
            <w:shd w:val="clear" w:color="auto" w:fill="auto"/>
          </w:tcPr>
          <w:p w:rsidR="00DB2062" w:rsidRPr="00767C94" w:rsidRDefault="00DB206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DB2062" w:rsidRPr="00767C94" w:rsidRDefault="00DB2062" w:rsidP="00DB2062">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二 食形態の配慮など誤嚥防止のための適切な配慮がされていますか。</w:t>
            </w:r>
          </w:p>
          <w:p w:rsidR="00DB2062" w:rsidRPr="00767C94" w:rsidRDefault="00DB2062" w:rsidP="00DB2062">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p>
          <w:p w:rsidR="00DB2062" w:rsidRPr="00767C94" w:rsidRDefault="00DB2062" w:rsidP="00DB2062">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B2062" w:rsidRPr="00767C94" w:rsidRDefault="00767C94" w:rsidP="00DB2062">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18681145"/>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szCs w:val="20"/>
              </w:rPr>
              <w:t>いる</w:t>
            </w:r>
          </w:p>
          <w:p w:rsidR="00DB2062" w:rsidRPr="00767C94" w:rsidRDefault="00767C94" w:rsidP="00DB2062">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62651513"/>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szCs w:val="20"/>
              </w:rPr>
              <w:t>いない</w:t>
            </w:r>
          </w:p>
          <w:p w:rsidR="00DB2062" w:rsidRPr="00767C94" w:rsidRDefault="00767C94" w:rsidP="00DB2062">
            <w:pPr>
              <w:overflowPunct w:val="0"/>
              <w:spacing w:line="240" w:lineRule="exact"/>
              <w:ind w:left="136" w:hanging="136"/>
              <w:textAlignment w:val="baseline"/>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291523384"/>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DB2062" w:rsidRPr="00767C94" w:rsidRDefault="00DB2062" w:rsidP="00DB206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tcBorders>
              <w:left w:val="single" w:sz="4" w:space="0" w:color="auto"/>
              <w:bottom w:val="nil"/>
              <w:right w:val="single" w:sz="4" w:space="0" w:color="auto"/>
            </w:tcBorders>
            <w:shd w:val="clear" w:color="auto" w:fill="auto"/>
          </w:tcPr>
          <w:p w:rsidR="00DB2062" w:rsidRPr="00767C94" w:rsidRDefault="00DB206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DB2062" w:rsidRPr="00767C94" w:rsidRDefault="00DB2062" w:rsidP="00DB2062">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ホ ロから二までについて医師、管理栄養士、看護職員、介護支援専門員その他の職種の者が共同して実施するための体制が整備されていますか。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B2062" w:rsidRPr="00767C94" w:rsidRDefault="00767C94" w:rsidP="00DB2062">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78880334"/>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szCs w:val="20"/>
              </w:rPr>
              <w:t>いる</w:t>
            </w:r>
          </w:p>
          <w:p w:rsidR="00DB2062" w:rsidRPr="00767C94" w:rsidRDefault="00767C94" w:rsidP="00DB2062">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66993427"/>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szCs w:val="20"/>
              </w:rPr>
              <w:t>いない</w:t>
            </w:r>
          </w:p>
          <w:p w:rsidR="00DB2062" w:rsidRPr="00767C94" w:rsidRDefault="00767C94" w:rsidP="00DB2062">
            <w:pPr>
              <w:overflowPunct w:val="0"/>
              <w:spacing w:line="240" w:lineRule="exact"/>
              <w:ind w:left="136" w:hanging="136"/>
              <w:textAlignment w:val="baseline"/>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2069104199"/>
                <w14:checkbox>
                  <w14:checked w14:val="0"/>
                  <w14:checkedState w14:val="2611" w14:font="ＭＳ 明朝"/>
                  <w14:uncheckedState w14:val="2610" w14:font="ＭＳ ゴシック"/>
                </w14:checkbox>
              </w:sdtPr>
              <w:sdtEndPr/>
              <w:sdtContent>
                <w:r w:rsidR="00DB2062" w:rsidRPr="00767C94">
                  <w:rPr>
                    <w:rFonts w:hAnsi="ＭＳ ゴシック" w:hint="eastAsia"/>
                    <w:color w:val="000000" w:themeColor="text1"/>
                    <w:spacing w:val="2"/>
                    <w:sz w:val="20"/>
                    <w:szCs w:val="20"/>
                  </w:rPr>
                  <w:t>☐</w:t>
                </w:r>
              </w:sdtContent>
            </w:sdt>
            <w:r w:rsidR="00DB2062"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DB2062" w:rsidRPr="00767C94" w:rsidRDefault="00DB2062" w:rsidP="00DB206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（3）</w:t>
            </w:r>
            <w:r w:rsidRPr="00767C94">
              <w:rPr>
                <w:rFonts w:ascii="BIZ UDゴシック" w:eastAsia="BIZ UDゴシック" w:hAnsi="BIZ UDゴシック" w:cs="ＭＳ 明朝" w:hint="eastAsia"/>
                <w:color w:val="000000" w:themeColor="text1"/>
                <w:sz w:val="21"/>
                <w:szCs w:val="21"/>
                <w:shd w:val="pct15" w:color="auto" w:fill="FFFFFF"/>
              </w:rPr>
              <w:t>経口維持加算（Ⅱ）</w:t>
            </w:r>
            <w:r w:rsidRPr="00767C94">
              <w:rPr>
                <w:rFonts w:ascii="BIZ UDゴシック" w:eastAsia="BIZ UDゴシック" w:hAnsi="BIZ UDゴシック" w:cs="ＭＳ 明朝" w:hint="eastAsia"/>
                <w:color w:val="000000" w:themeColor="text1"/>
                <w:sz w:val="21"/>
                <w:szCs w:val="21"/>
              </w:rPr>
              <w:t>については、協力医療機関を定めている指定施設が、経口維持加算(Ⅰ)を算定している場合であって、入所者の経口による継続的な食事の摂取を支援するための食事の観察及び会議等に、医師（施設基準で必要とされる医師以外であることが必要）、歯科医師、歯科衛生士又は言語聴覚士のいずれか1名以上が参加した場合に、1月につき</w:t>
            </w:r>
            <w:r w:rsidRPr="00767C94">
              <w:rPr>
                <w:rFonts w:ascii="BIZ UDゴシック" w:eastAsia="BIZ UDゴシック" w:hAnsi="BIZ UDゴシック" w:cs="ＭＳ 明朝"/>
                <w:color w:val="000000" w:themeColor="text1"/>
                <w:sz w:val="21"/>
                <w:szCs w:val="21"/>
              </w:rPr>
              <w:t>100</w:t>
            </w:r>
            <w:r w:rsidRPr="00767C94">
              <w:rPr>
                <w:rFonts w:ascii="BIZ UDゴシック" w:eastAsia="BIZ UDゴシック" w:hAnsi="BIZ UDゴシック" w:cs="ＭＳ 明朝" w:hint="eastAsia"/>
                <w:color w:val="000000" w:themeColor="text1"/>
                <w:sz w:val="21"/>
                <w:szCs w:val="21"/>
              </w:rPr>
              <w:t>単位を加算していますか。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7928121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7728212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8542559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別表の1のチ</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26</w:t>
            </w:r>
            <w:r w:rsidRPr="00767C94">
              <w:rPr>
                <w:rFonts w:ascii="BIZ UDゴシック" w:eastAsia="BIZ UDゴシック" w:hAnsi="BIZ UDゴシック" w:cstheme="minorBidi"/>
                <w:color w:val="000000" w:themeColor="text1"/>
                <w:w w:val="83"/>
                <w:kern w:val="0"/>
                <w:sz w:val="16"/>
                <w:szCs w:val="16"/>
              </w:rPr>
              <w:t>)</w:t>
            </w:r>
            <w:r w:rsidRPr="00767C94">
              <w:rPr>
                <w:rFonts w:ascii="ＭＳ 明朝" w:eastAsia="ＭＳ 明朝" w:hAnsi="ＭＳ 明朝" w:cs="ＭＳ 明朝" w:hint="eastAsia"/>
                <w:color w:val="000000" w:themeColor="text1"/>
                <w:w w:val="83"/>
                <w:kern w:val="0"/>
                <w:sz w:val="16"/>
                <w:szCs w:val="16"/>
              </w:rPr>
              <w:t>➁</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加算(Ⅰ)及び加算（Ⅱ）の算定に当たり実施する「食事の観察及び会議等」とは、関係職種が一同に会して実施するものとするが、やむを得ない理由により、参加するべき者の参加が得られなかった場合は、その結果について終了後速やかに情報共有を行うことで、算定を可能とする。</w:t>
            </w:r>
          </w:p>
        </w:tc>
        <w:tc>
          <w:tcPr>
            <w:tcW w:w="1189" w:type="dxa"/>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26</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③</w:t>
            </w: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7</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口腔衛生</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管理加算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0" w:firstLineChars="100" w:firstLine="189"/>
              <w:jc w:val="left"/>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厚生労働大臣が定める基準に適合する指定介護老人福祉施設において、</w:t>
            </w:r>
            <w:r w:rsidRPr="00767C94">
              <w:rPr>
                <w:rFonts w:ascii="BIZ UDゴシック" w:eastAsia="BIZ UDゴシック" w:hAnsi="BIZ UDゴシック" w:cs="ＭＳ明朝" w:hint="eastAsia"/>
                <w:color w:val="000000" w:themeColor="text1"/>
                <w:kern w:val="0"/>
                <w:sz w:val="21"/>
                <w:szCs w:val="21"/>
              </w:rPr>
              <w:t>入所者に対し、歯科衛生士が口腔衛生の管理を行った場合は、当該基準に掲げる区分に従い、</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月につき次に掲げる単位数を加算していますか。ただし、次に掲げるいずれかの加算を算定している場合においては、次に掲げるその他の加算は算定しない。</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3728002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7003714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869638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厚告2</w:t>
            </w:r>
            <w:r w:rsidRPr="00767C94">
              <w:rPr>
                <w:rFonts w:ascii="BIZ UDゴシック" w:eastAsia="BIZ UDゴシック" w:hAnsi="BIZ UDゴシック" w:cstheme="minorBidi"/>
                <w:color w:val="000000" w:themeColor="text1"/>
                <w:w w:val="83"/>
                <w:kern w:val="0"/>
                <w:sz w:val="16"/>
                <w:szCs w:val="16"/>
              </w:rPr>
              <w:t>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別表1リ注</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lang w:eastAsia="zh-TW"/>
              </w:rPr>
              <w:t>⑴</w:t>
            </w:r>
            <w:r w:rsidRPr="00767C94">
              <w:rPr>
                <w:rFonts w:ascii="BIZ UDゴシック" w:eastAsia="BIZ UDゴシック" w:hAnsi="BIZ UDゴシック" w:cs="ＭＳ明朝"/>
                <w:color w:val="000000" w:themeColor="text1"/>
                <w:kern w:val="0"/>
                <w:sz w:val="21"/>
                <w:szCs w:val="21"/>
                <w:lang w:eastAsia="zh-TW"/>
              </w:rPr>
              <w:t xml:space="preserve"> </w:t>
            </w:r>
            <w:r w:rsidRPr="00767C94">
              <w:rPr>
                <w:rFonts w:ascii="BIZ UDゴシック" w:eastAsia="BIZ UDゴシック" w:hAnsi="BIZ UDゴシック" w:cs="ＭＳ明朝" w:hint="eastAsia"/>
                <w:color w:val="000000" w:themeColor="text1"/>
                <w:kern w:val="0"/>
                <w:sz w:val="21"/>
                <w:szCs w:val="21"/>
                <w:lang w:eastAsia="zh-TW"/>
              </w:rPr>
              <w:t>口腔衛生管理加算</w:t>
            </w:r>
            <w:r w:rsidRPr="00767C94">
              <w:rPr>
                <w:rFonts w:ascii="BIZ UDゴシック" w:eastAsia="BIZ UDゴシック" w:hAnsi="BIZ UDゴシック" w:cs="ＭＳ明朝"/>
                <w:color w:val="000000" w:themeColor="text1"/>
                <w:kern w:val="0"/>
                <w:sz w:val="21"/>
                <w:szCs w:val="21"/>
                <w:lang w:eastAsia="zh-TW"/>
              </w:rPr>
              <w:t>(</w:t>
            </w:r>
            <w:r w:rsidRPr="00767C94">
              <w:rPr>
                <w:rFonts w:ascii="BIZ UDゴシック" w:eastAsia="BIZ UDゴシック" w:hAnsi="BIZ UDゴシック" w:cs="ＭＳ明朝" w:hint="eastAsia"/>
                <w:color w:val="000000" w:themeColor="text1"/>
                <w:kern w:val="0"/>
                <w:sz w:val="21"/>
                <w:szCs w:val="21"/>
                <w:lang w:eastAsia="zh-TW"/>
              </w:rPr>
              <w:t>Ⅰ</w:t>
            </w:r>
            <w:r w:rsidRPr="00767C94">
              <w:rPr>
                <w:rFonts w:ascii="BIZ UDゴシック" w:eastAsia="BIZ UDゴシック" w:hAnsi="BIZ UDゴシック" w:cs="ＭＳ明朝"/>
                <w:color w:val="000000" w:themeColor="text1"/>
                <w:kern w:val="0"/>
                <w:sz w:val="21"/>
                <w:szCs w:val="21"/>
                <w:lang w:eastAsia="zh-TW"/>
              </w:rPr>
              <w:t>)</w:t>
            </w:r>
            <w:r w:rsidRPr="00767C94">
              <w:rPr>
                <w:rFonts w:ascii="BIZ UDゴシック" w:eastAsia="BIZ UDゴシック" w:hAnsi="BIZ UDゴシック" w:cs="ＭＳ明朝" w:hint="eastAsia"/>
                <w:color w:val="000000" w:themeColor="text1"/>
                <w:kern w:val="0"/>
                <w:sz w:val="21"/>
                <w:szCs w:val="21"/>
                <w:lang w:eastAsia="zh-TW"/>
              </w:rPr>
              <w:t xml:space="preserve">　</w:t>
            </w:r>
            <w:r w:rsidRPr="00767C94">
              <w:rPr>
                <w:rFonts w:ascii="BIZ UDゴシック" w:eastAsia="BIZ UDゴシック" w:hAnsi="BIZ UDゴシック" w:cs="ＭＳ明朝"/>
                <w:color w:val="000000" w:themeColor="text1"/>
                <w:kern w:val="0"/>
                <w:sz w:val="21"/>
                <w:szCs w:val="21"/>
                <w:lang w:eastAsia="zh-TW"/>
              </w:rPr>
              <w:t xml:space="preserve"> 90</w:t>
            </w:r>
            <w:r w:rsidRPr="00767C94">
              <w:rPr>
                <w:rFonts w:ascii="BIZ UDゴシック" w:eastAsia="BIZ UDゴシック" w:hAnsi="BIZ UDゴシック" w:cs="ＭＳ明朝" w:hint="eastAsia"/>
                <w:color w:val="000000" w:themeColor="text1"/>
                <w:kern w:val="0"/>
                <w:sz w:val="21"/>
                <w:szCs w:val="21"/>
                <w:lang w:eastAsia="zh-TW"/>
              </w:rPr>
              <w:t>単位</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lang w:eastAsia="zh-TW"/>
              </w:rPr>
              <w:t>⑵</w:t>
            </w:r>
            <w:r w:rsidRPr="00767C94">
              <w:rPr>
                <w:rFonts w:ascii="BIZ UDゴシック" w:eastAsia="BIZ UDゴシック" w:hAnsi="BIZ UDゴシック" w:cs="ＭＳ明朝"/>
                <w:color w:val="000000" w:themeColor="text1"/>
                <w:kern w:val="0"/>
                <w:sz w:val="21"/>
                <w:szCs w:val="21"/>
                <w:lang w:eastAsia="zh-TW"/>
              </w:rPr>
              <w:t xml:space="preserve"> </w:t>
            </w:r>
            <w:r w:rsidRPr="00767C94">
              <w:rPr>
                <w:rFonts w:ascii="BIZ UDゴシック" w:eastAsia="BIZ UDゴシック" w:hAnsi="BIZ UDゴシック" w:cs="ＭＳ明朝" w:hint="eastAsia"/>
                <w:color w:val="000000" w:themeColor="text1"/>
                <w:kern w:val="0"/>
                <w:sz w:val="21"/>
                <w:szCs w:val="21"/>
                <w:lang w:eastAsia="zh-TW"/>
              </w:rPr>
              <w:t>口腔衛生管理加算</w:t>
            </w:r>
            <w:r w:rsidRPr="00767C94">
              <w:rPr>
                <w:rFonts w:ascii="BIZ UDゴシック" w:eastAsia="BIZ UDゴシック" w:hAnsi="BIZ UDゴシック" w:cs="ＭＳ明朝"/>
                <w:color w:val="000000" w:themeColor="text1"/>
                <w:kern w:val="0"/>
                <w:sz w:val="21"/>
                <w:szCs w:val="21"/>
                <w:lang w:eastAsia="zh-TW"/>
              </w:rPr>
              <w:t>(</w:t>
            </w:r>
            <w:r w:rsidRPr="00767C94">
              <w:rPr>
                <w:rFonts w:ascii="BIZ UDゴシック" w:eastAsia="BIZ UDゴシック" w:hAnsi="BIZ UDゴシック" w:cs="ＭＳ明朝" w:hint="eastAsia"/>
                <w:color w:val="000000" w:themeColor="text1"/>
                <w:kern w:val="0"/>
                <w:sz w:val="21"/>
                <w:szCs w:val="21"/>
                <w:lang w:eastAsia="zh-TW"/>
              </w:rPr>
              <w:t>Ⅱ</w:t>
            </w:r>
            <w:r w:rsidRPr="00767C94">
              <w:rPr>
                <w:rFonts w:ascii="BIZ UDゴシック" w:eastAsia="BIZ UDゴシック" w:hAnsi="BIZ UDゴシック" w:cs="ＭＳ明朝"/>
                <w:color w:val="000000" w:themeColor="text1"/>
                <w:kern w:val="0"/>
                <w:sz w:val="21"/>
                <w:szCs w:val="21"/>
                <w:lang w:eastAsia="zh-TW"/>
              </w:rPr>
              <w:t xml:space="preserve">) </w:t>
            </w:r>
            <w:r w:rsidRPr="00767C94">
              <w:rPr>
                <w:rFonts w:ascii="BIZ UDゴシック" w:eastAsia="BIZ UDゴシック" w:hAnsi="BIZ UDゴシック" w:cs="ＭＳ明朝" w:hint="eastAsia"/>
                <w:color w:val="000000" w:themeColor="text1"/>
                <w:kern w:val="0"/>
                <w:sz w:val="21"/>
                <w:szCs w:val="21"/>
                <w:lang w:eastAsia="zh-TW"/>
              </w:rPr>
              <w:t xml:space="preserve">　</w:t>
            </w:r>
            <w:r w:rsidRPr="00767C94">
              <w:rPr>
                <w:rFonts w:ascii="BIZ UDゴシック" w:eastAsia="BIZ UDゴシック" w:hAnsi="BIZ UDゴシック" w:cs="ＭＳ明朝"/>
                <w:color w:val="000000" w:themeColor="text1"/>
                <w:kern w:val="0"/>
                <w:sz w:val="21"/>
                <w:szCs w:val="21"/>
                <w:lang w:eastAsia="zh-TW"/>
              </w:rPr>
              <w:t>110</w:t>
            </w:r>
            <w:r w:rsidRPr="00767C94">
              <w:rPr>
                <w:rFonts w:ascii="BIZ UDゴシック" w:eastAsia="BIZ UDゴシック" w:hAnsi="BIZ UDゴシック" w:cs="ＭＳ明朝" w:hint="eastAsia"/>
                <w:color w:val="000000" w:themeColor="text1"/>
                <w:kern w:val="0"/>
                <w:sz w:val="21"/>
                <w:szCs w:val="21"/>
                <w:lang w:eastAsia="zh-TW"/>
              </w:rPr>
              <w:t>単位</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【厚生労働大臣が定める基準】</w:t>
            </w:r>
          </w:p>
        </w:tc>
        <w:tc>
          <w:tcPr>
            <w:tcW w:w="1189" w:type="dxa"/>
            <w:tcBorders>
              <w:top w:val="nil"/>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r w:rsidRPr="00767C94">
              <w:rPr>
                <w:rFonts w:ascii="BIZ UDゴシック" w:eastAsia="BIZ UDゴシック" w:hAnsi="BIZ UDゴシック" w:cstheme="minorBidi"/>
                <w:color w:val="000000" w:themeColor="text1"/>
                <w:w w:val="83"/>
                <w:kern w:val="0"/>
                <w:sz w:val="16"/>
                <w:szCs w:val="16"/>
              </w:rPr>
              <w:t>69</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Chars="13" w:left="104" w:rightChars="50" w:right="110" w:firstLineChars="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イ　口腔衛生管理加算(Ⅰ)　次のいずれにも適合していますか。</w:t>
            </w:r>
          </w:p>
          <w:p w:rsidR="00383200" w:rsidRPr="00767C94" w:rsidRDefault="00383200" w:rsidP="00383200">
            <w:pPr>
              <w:spacing w:line="240" w:lineRule="exact"/>
              <w:ind w:leftChars="13" w:left="104" w:rightChars="50" w:right="110" w:firstLineChars="0"/>
              <w:jc w:val="left"/>
              <w:rPr>
                <w:rFonts w:ascii="BIZ UDゴシック" w:eastAsia="BIZ UDゴシック" w:hAnsi="BIZ UDゴシック"/>
                <w:color w:val="000000" w:themeColor="text1"/>
                <w:sz w:val="21"/>
                <w:szCs w:val="21"/>
              </w:rPr>
            </w:pPr>
          </w:p>
          <w:p w:rsidR="00383200" w:rsidRPr="00767C94" w:rsidRDefault="00383200" w:rsidP="00383200">
            <w:pPr>
              <w:spacing w:line="240" w:lineRule="exact"/>
              <w:ind w:leftChars="13" w:left="104" w:rightChars="50" w:right="110" w:firstLineChars="0"/>
              <w:jc w:val="left"/>
              <w:rPr>
                <w:rFonts w:ascii="BIZ UDゴシック" w:eastAsia="BIZ UDゴシック" w:hAnsi="BIZ UDゴシック"/>
                <w:color w:val="000000" w:themeColor="text1"/>
                <w:sz w:val="21"/>
                <w:szCs w:val="21"/>
              </w:rPr>
            </w:pPr>
          </w:p>
          <w:p w:rsidR="00383200" w:rsidRPr="00767C94" w:rsidRDefault="00383200" w:rsidP="00383200">
            <w:pPr>
              <w:spacing w:line="240" w:lineRule="exact"/>
              <w:ind w:leftChars="13" w:left="104" w:rightChars="50" w:right="110" w:firstLineChars="0"/>
              <w:jc w:val="left"/>
              <w:rPr>
                <w:rFonts w:ascii="BIZ UDゴシック" w:eastAsia="BIZ UDゴシック" w:hAnsi="BIZ UDゴシック"/>
                <w:color w:val="000000" w:themeColor="text1"/>
                <w:sz w:val="21"/>
                <w:szCs w:val="21"/>
              </w:rPr>
            </w:pPr>
          </w:p>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　歯科医師又は歯科医師の指示を受けた歯科衛生士の技術的助言及び指導に基づき、入所者の口腔衛生等の管理に係る計画が作成されていること。</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8754982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5068620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jc w:val="center"/>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9523503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cs="MS-Gothic"/>
                <w:color w:val="000000" w:themeColor="text1"/>
                <w:kern w:val="0"/>
                <w:sz w:val="21"/>
                <w:szCs w:val="21"/>
              </w:rPr>
              <w:t>(2)</w:t>
            </w:r>
            <w:r w:rsidRPr="00767C94">
              <w:rPr>
                <w:rFonts w:ascii="BIZ UDゴシック" w:eastAsia="BIZ UDゴシック" w:hAnsi="BIZ UDゴシック" w:cs="MS-Gothic" w:hint="eastAsia"/>
                <w:color w:val="000000" w:themeColor="text1"/>
                <w:kern w:val="0"/>
                <w:sz w:val="21"/>
                <w:szCs w:val="21"/>
              </w:rPr>
              <w:t xml:space="preserve">　歯科医師の指示を受けた歯科衛生士が、入所者に対し、口腔衛生等の管理を月2回以上行うこと。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color w:val="000000" w:themeColor="text1"/>
                <w:kern w:val="0"/>
                <w:sz w:val="21"/>
                <w:szCs w:val="21"/>
              </w:rPr>
              <w:t>(3)</w:t>
            </w:r>
            <w:r w:rsidRPr="00767C94">
              <w:rPr>
                <w:rFonts w:ascii="BIZ UDゴシック" w:eastAsia="BIZ UDゴシック" w:hAnsi="BIZ UDゴシック" w:cs="MS-Gothic" w:hint="eastAsia"/>
                <w:color w:val="000000" w:themeColor="text1"/>
                <w:kern w:val="0"/>
                <w:sz w:val="21"/>
                <w:szCs w:val="21"/>
              </w:rPr>
              <w:t xml:space="preserve">　歯科衛生士が、</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における入所者に係る口腔衛生等の管理について、介護職員に対し、具体的な技術的助言及び指導を行うこと。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color w:val="000000" w:themeColor="text1"/>
                <w:kern w:val="0"/>
                <w:sz w:val="21"/>
                <w:szCs w:val="21"/>
              </w:rPr>
              <w:t>(4)</w:t>
            </w:r>
            <w:r w:rsidRPr="00767C94">
              <w:rPr>
                <w:rFonts w:ascii="BIZ UDゴシック" w:eastAsia="BIZ UDゴシック" w:hAnsi="BIZ UDゴシック" w:cs="MS-Gothic" w:hint="eastAsia"/>
                <w:color w:val="000000" w:themeColor="text1"/>
                <w:kern w:val="0"/>
                <w:sz w:val="21"/>
                <w:szCs w:val="21"/>
              </w:rPr>
              <w:t xml:space="preserve">　歯科衛生士が、</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における入所者の口腔に関する介護職員からの相談等に必要に応じ対応すること。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color w:val="000000" w:themeColor="text1"/>
                <w:kern w:val="0"/>
                <w:sz w:val="21"/>
                <w:szCs w:val="21"/>
              </w:rPr>
              <w:t>(5)</w:t>
            </w:r>
            <w:r w:rsidRPr="00767C94">
              <w:rPr>
                <w:rFonts w:ascii="BIZ UDゴシック" w:eastAsia="BIZ UDゴシック" w:hAnsi="BIZ UDゴシック" w:cs="MS-Gothic" w:hint="eastAsia"/>
                <w:color w:val="000000" w:themeColor="text1"/>
                <w:kern w:val="0"/>
                <w:sz w:val="21"/>
                <w:szCs w:val="21"/>
              </w:rPr>
              <w:t xml:space="preserve">　定員超過利用・人員基準欠如に該当していないこと。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0" w:firstLineChars="0" w:firstLine="0"/>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ロ　口腔衛生管理加算</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Ⅱ</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 xml:space="preserve">　次のいずれにも適合していますか。</w:t>
            </w:r>
          </w:p>
          <w:p w:rsidR="00383200" w:rsidRPr="00767C94" w:rsidRDefault="00383200" w:rsidP="00383200">
            <w:pPr>
              <w:autoSpaceDE w:val="0"/>
              <w:autoSpaceDN w:val="0"/>
              <w:adjustRightInd w:val="0"/>
              <w:spacing w:line="240" w:lineRule="exact"/>
              <w:ind w:left="0" w:firstLineChars="0" w:firstLine="0"/>
              <w:jc w:val="left"/>
              <w:rPr>
                <w:rFonts w:ascii="BIZ UDゴシック" w:eastAsia="BIZ UDゴシック" w:hAnsi="BIZ UDゴシック" w:cs="MS-Gothic"/>
                <w:color w:val="000000" w:themeColor="text1"/>
                <w:kern w:val="0"/>
                <w:sz w:val="21"/>
                <w:szCs w:val="21"/>
              </w:rPr>
            </w:pPr>
          </w:p>
          <w:p w:rsidR="00383200" w:rsidRPr="00767C94" w:rsidRDefault="00383200" w:rsidP="00383200">
            <w:pPr>
              <w:autoSpaceDE w:val="0"/>
              <w:autoSpaceDN w:val="0"/>
              <w:adjustRightInd w:val="0"/>
              <w:spacing w:line="240" w:lineRule="exact"/>
              <w:ind w:left="0" w:firstLineChars="0" w:firstLine="0"/>
              <w:jc w:val="left"/>
              <w:rPr>
                <w:rFonts w:ascii="BIZ UDゴシック" w:eastAsia="BIZ UDゴシック" w:hAnsi="BIZ UDゴシック" w:cs="MS-Gothic"/>
                <w:color w:val="000000" w:themeColor="text1"/>
                <w:kern w:val="0"/>
                <w:sz w:val="21"/>
                <w:szCs w:val="21"/>
              </w:rPr>
            </w:pPr>
          </w:p>
          <w:p w:rsidR="00383200" w:rsidRPr="00767C94" w:rsidRDefault="00383200" w:rsidP="00383200">
            <w:pPr>
              <w:autoSpaceDE w:val="0"/>
              <w:autoSpaceDN w:val="0"/>
              <w:adjustRightInd w:val="0"/>
              <w:spacing w:line="240" w:lineRule="exact"/>
              <w:ind w:left="0" w:firstLineChars="0" w:firstLine="0"/>
              <w:jc w:val="left"/>
              <w:rPr>
                <w:rFonts w:ascii="BIZ UDゴシック" w:eastAsia="BIZ UDゴシック" w:hAnsi="BIZ UDゴシック" w:cs="MS-Gothic"/>
                <w:color w:val="000000" w:themeColor="text1"/>
                <w:kern w:val="0"/>
                <w:sz w:val="21"/>
                <w:szCs w:val="21"/>
              </w:rPr>
            </w:pPr>
          </w:p>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 xml:space="preserve">　イ</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から</w:t>
            </w:r>
            <w:r w:rsidRPr="00767C94">
              <w:rPr>
                <w:rFonts w:ascii="BIZ UDゴシック" w:eastAsia="BIZ UDゴシック" w:hAnsi="BIZ UDゴシック" w:cs="MS-Gothic"/>
                <w:color w:val="000000" w:themeColor="text1"/>
                <w:kern w:val="0"/>
                <w:sz w:val="21"/>
                <w:szCs w:val="21"/>
              </w:rPr>
              <w:t>(5)</w:t>
            </w:r>
            <w:r w:rsidRPr="00767C94">
              <w:rPr>
                <w:rFonts w:ascii="BIZ UDゴシック" w:eastAsia="BIZ UDゴシック" w:hAnsi="BIZ UDゴシック" w:cs="MS-Gothic" w:hint="eastAsia"/>
                <w:color w:val="000000" w:themeColor="text1"/>
                <w:kern w:val="0"/>
                <w:sz w:val="21"/>
                <w:szCs w:val="21"/>
              </w:rPr>
              <w:t>までに掲げる基準のいずれにも適合すること。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2291221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5744124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olor w:val="000000" w:themeColor="text1"/>
                <w:sz w:val="20"/>
              </w:rPr>
            </w:pPr>
            <w:sdt>
              <w:sdtPr>
                <w:rPr>
                  <w:rFonts w:ascii="BIZ UD明朝 Medium" w:eastAsia="BIZ UD明朝 Medium" w:hAnsi="BIZ UD明朝 Medium" w:hint="eastAsia"/>
                  <w:color w:val="000000" w:themeColor="text1"/>
                  <w:spacing w:val="2"/>
                  <w:sz w:val="20"/>
                  <w:szCs w:val="20"/>
                </w:rPr>
                <w:id w:val="-5809761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p w:rsidR="00383200" w:rsidRPr="00767C94" w:rsidRDefault="00383200" w:rsidP="00383200">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color w:val="000000" w:themeColor="text1"/>
                <w:kern w:val="0"/>
                <w:sz w:val="21"/>
                <w:szCs w:val="21"/>
              </w:rPr>
              <w:t>(2)</w:t>
            </w:r>
            <w:r w:rsidRPr="00767C94">
              <w:rPr>
                <w:rFonts w:ascii="BIZ UDゴシック" w:eastAsia="BIZ UDゴシック" w:hAnsi="BIZ UDゴシック" w:cs="MS-Gothic" w:hint="eastAsia"/>
                <w:color w:val="000000" w:themeColor="text1"/>
                <w:kern w:val="0"/>
                <w:sz w:val="21"/>
                <w:szCs w:val="21"/>
              </w:rPr>
              <w:t xml:space="preserve">　入所者ごとの口腔衛生等の管理に係る情報を厚労省に提出し、口腔衛生の管理の実施に当たって、当該情報その他口腔衛生の管理の適切かつ有効な実施のために必要な情報を活用していること。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hint="eastAsia"/>
                <w:color w:val="000000" w:themeColor="text1"/>
                <w:sz w:val="21"/>
                <w:szCs w:val="21"/>
              </w:rPr>
              <w:t>〔留意事項〕</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第2の5（27）</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　口腔衛生管理加算は、歯科医師の指示を受けた歯科衛生士が施設の入所者に対して口腔衛生の管理を行い、当該入所者に係る口腔清掃等について介護職員へ具体的な技術的助言及び指導をした場合において、当該入所者ごとに算定す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　歯科医師の指示を受けて当該施設の入所者に対して口腔衛生の管理を行う歯科衛生士は、</w:t>
            </w:r>
            <w:r w:rsidRPr="00767C94">
              <w:rPr>
                <w:rFonts w:ascii="BIZ UDゴシック" w:eastAsia="BIZ UDゴシック" w:hAnsi="BIZ UDゴシック" w:cs="ＭＳ 明朝" w:hint="eastAsia"/>
                <w:color w:val="000000" w:themeColor="text1"/>
                <w:sz w:val="21"/>
                <w:szCs w:val="21"/>
              </w:rPr>
              <w:t>別紙様式3を参考として以下の記録を作成し、当該施設に提供すること。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spacing w:line="240" w:lineRule="exact"/>
              <w:ind w:leftChars="50" w:left="292" w:rightChars="50" w:right="110" w:firstLineChars="0" w:hanging="182"/>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口腔衛生管理に関する実施記録（老企40号別紙様式1を参考に作成）</w:t>
            </w:r>
          </w:p>
          <w:p w:rsidR="00383200" w:rsidRPr="00767C94" w:rsidRDefault="00383200" w:rsidP="00383200">
            <w:pPr>
              <w:spacing w:line="240" w:lineRule="exact"/>
              <w:ind w:leftChars="50" w:left="292" w:rightChars="50" w:right="110" w:firstLineChars="0" w:hanging="182"/>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　口腔に関する問題点 </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 歯科医師からの指示内容の要点</w:t>
            </w:r>
          </w:p>
          <w:p w:rsidR="00383200" w:rsidRPr="00767C94" w:rsidRDefault="00383200" w:rsidP="00383200">
            <w:pPr>
              <w:spacing w:line="240" w:lineRule="exact"/>
              <w:ind w:leftChars="50" w:left="292" w:rightChars="50" w:right="110" w:firstLineChars="0" w:hanging="182"/>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　当該歯科衛生士が実施した口腔衛の管理の内容</w:t>
            </w:r>
          </w:p>
          <w:p w:rsidR="00383200" w:rsidRPr="00767C94" w:rsidRDefault="00383200" w:rsidP="00383200">
            <w:pPr>
              <w:spacing w:line="240" w:lineRule="exact"/>
              <w:ind w:leftChars="50" w:left="677" w:rightChars="50" w:right="110" w:hangingChars="300" w:hanging="567"/>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　当該入所者に係る口腔清掃等について、介護職員への具体的な技術的助言及び指導の内容</w:t>
            </w:r>
          </w:p>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　その他必要と思われる事項</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 xml:space="preserve"> </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150" w:left="329" w:rightChars="50" w:right="110" w:firstLineChars="50" w:firstLine="95"/>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また、当該施設は、当該記録を保管するとともに、必要に応じてその写しを当該入所者に対して提供すること。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1" w:left="191"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(5)　厚労省への情報の提出については、</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を用いて行うこととする。</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p w:rsidR="00383200" w:rsidRPr="00767C94" w:rsidRDefault="00383200" w:rsidP="00383200">
            <w:pPr>
              <w:autoSpaceDE w:val="0"/>
              <w:autoSpaceDN w:val="0"/>
              <w:adjustRightInd w:val="0"/>
              <w:spacing w:line="240" w:lineRule="exact"/>
              <w:ind w:leftChars="100" w:left="219" w:firstLineChars="100" w:firstLine="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サービスの質の向上を図るため、</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への提出情報及びフィードバック情報を活用し、入所者の状態に応じた口腔衛生の管理の内容の決定（</w:t>
            </w:r>
            <w:r w:rsidRPr="00767C94">
              <w:rPr>
                <w:rFonts w:ascii="BIZ UDゴシック" w:eastAsia="BIZ UDゴシック" w:hAnsi="BIZ UDゴシック" w:cs="ＭＳ明朝"/>
                <w:color w:val="000000" w:themeColor="text1"/>
                <w:kern w:val="0"/>
                <w:sz w:val="21"/>
                <w:szCs w:val="21"/>
              </w:rPr>
              <w:t>Plan</w:t>
            </w:r>
            <w:r w:rsidRPr="00767C94">
              <w:rPr>
                <w:rFonts w:ascii="BIZ UDゴシック" w:eastAsia="BIZ UDゴシック" w:hAnsi="BIZ UDゴシック" w:cs="ＭＳ明朝" w:hint="eastAsia"/>
                <w:color w:val="000000" w:themeColor="text1"/>
                <w:kern w:val="0"/>
                <w:sz w:val="21"/>
                <w:szCs w:val="21"/>
              </w:rPr>
              <w:t>）、当該決定に基づく支援の提供（</w:t>
            </w:r>
            <w:r w:rsidRPr="00767C94">
              <w:rPr>
                <w:rFonts w:ascii="BIZ UDゴシック" w:eastAsia="BIZ UDゴシック" w:hAnsi="BIZ UDゴシック" w:cs="ＭＳ明朝"/>
                <w:color w:val="000000" w:themeColor="text1"/>
                <w:kern w:val="0"/>
                <w:sz w:val="21"/>
                <w:szCs w:val="21"/>
              </w:rPr>
              <w:t>Do)</w:t>
            </w:r>
            <w:r w:rsidRPr="00767C94">
              <w:rPr>
                <w:rFonts w:ascii="BIZ UDゴシック" w:eastAsia="BIZ UDゴシック" w:hAnsi="BIZ UDゴシック" w:cs="ＭＳ明朝" w:hint="eastAsia"/>
                <w:color w:val="000000" w:themeColor="text1"/>
                <w:kern w:val="0"/>
                <w:sz w:val="21"/>
                <w:szCs w:val="21"/>
              </w:rPr>
              <w:t>、当該支援内容の評価（</w:t>
            </w:r>
            <w:r w:rsidRPr="00767C94">
              <w:rPr>
                <w:rFonts w:ascii="BIZ UDゴシック" w:eastAsia="BIZ UDゴシック" w:hAnsi="BIZ UDゴシック" w:cs="ＭＳ明朝"/>
                <w:color w:val="000000" w:themeColor="text1"/>
                <w:kern w:val="0"/>
                <w:sz w:val="21"/>
                <w:szCs w:val="21"/>
              </w:rPr>
              <w:t>Check</w:t>
            </w:r>
            <w:r w:rsidRPr="00767C94">
              <w:rPr>
                <w:rFonts w:ascii="BIZ UDゴシック" w:eastAsia="BIZ UDゴシック" w:hAnsi="BIZ UDゴシック" w:cs="ＭＳ明朝" w:hint="eastAsia"/>
                <w:color w:val="000000" w:themeColor="text1"/>
                <w:kern w:val="0"/>
                <w:sz w:val="21"/>
                <w:szCs w:val="21"/>
              </w:rPr>
              <w:t>）、その評価結果を踏まえた当該支援内容の見直し・改善（</w:t>
            </w:r>
            <w:r w:rsidRPr="00767C94">
              <w:rPr>
                <w:rFonts w:ascii="BIZ UDゴシック" w:eastAsia="BIZ UDゴシック" w:hAnsi="BIZ UDゴシック" w:cs="ＭＳ明朝"/>
                <w:color w:val="000000" w:themeColor="text1"/>
                <w:kern w:val="0"/>
                <w:sz w:val="21"/>
                <w:szCs w:val="21"/>
              </w:rPr>
              <w:t>Action</w:t>
            </w:r>
            <w:r w:rsidRPr="00767C94">
              <w:rPr>
                <w:rFonts w:ascii="BIZ UDゴシック" w:eastAsia="BIZ UDゴシック" w:hAnsi="BIZ UDゴシック" w:cs="ＭＳ明朝" w:hint="eastAsia"/>
                <w:color w:val="000000" w:themeColor="text1"/>
                <w:kern w:val="0"/>
                <w:sz w:val="21"/>
                <w:szCs w:val="21"/>
              </w:rPr>
              <w:t>）の一連のサイクル（</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サイクル）により、サービスの質の管理を行うこと。</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Chars="17" w:left="226"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　本加算は、医療保険において歯科訪問診療料が算定された日の属する月であっても算定できるが、訪問歯科衛生指導料が算定された日の属する月においては、訪問歯科衛生指導料が</w:t>
            </w:r>
            <w:r w:rsidRPr="00767C94">
              <w:rPr>
                <w:rFonts w:ascii="BIZ UDゴシック" w:eastAsia="BIZ UDゴシック" w:hAnsi="BIZ UDゴシック"/>
                <w:color w:val="000000" w:themeColor="text1"/>
                <w:sz w:val="21"/>
                <w:szCs w:val="21"/>
              </w:rPr>
              <w:t>3</w:t>
            </w:r>
            <w:r w:rsidRPr="00767C94">
              <w:rPr>
                <w:rFonts w:ascii="BIZ UDゴシック" w:eastAsia="BIZ UDゴシック" w:hAnsi="BIZ UDゴシック" w:hint="eastAsia"/>
                <w:color w:val="000000" w:themeColor="text1"/>
                <w:sz w:val="21"/>
                <w:szCs w:val="21"/>
              </w:rPr>
              <w:t>回以上算定された場合には算定できない。</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8</w:t>
            </w:r>
          </w:p>
          <w:p w:rsidR="00E75D5A"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療養食加</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次に掲げるア～ウのいずれの基準にも適合するものとして、市長に届け出た場合、医師の発行する食事せんに基づき提供された適切な栄養量及び内容を有する糖尿病食、腎臓病食、肝臓病食、胃潰瘍食、貧血食、膵臓病食、脂質異常症食、痛風食及び特別な場合の検査食を提供したとき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日につき3回を限度として、1回につき6単位を算定していますか。　　</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280479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6167824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0832345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別表の1のヌ</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食事の提供が管理栄養士又は栄養士によって管理されていること。</w:t>
            </w:r>
          </w:p>
          <w:p w:rsidR="00383200" w:rsidRPr="00767C94" w:rsidRDefault="00383200" w:rsidP="00383200">
            <w:pPr>
              <w:adjustRightInd w:val="0"/>
              <w:spacing w:line="240" w:lineRule="exact"/>
              <w:ind w:left="567" w:hangingChars="300" w:hanging="567"/>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入所者の年齢、心身の状況によって適切な栄養量及び食事の提供が行われていること。</w:t>
            </w:r>
          </w:p>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入所定員を超過せず、人員基準も満たしていること。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val="restart"/>
            <w:tcBorders>
              <w:top w:val="nil"/>
              <w:left w:val="single" w:sz="4" w:space="0" w:color="auto"/>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C7FF2" w:rsidRPr="00767C94" w:rsidRDefault="003C7FF2" w:rsidP="00383200">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《留意事項》</w:t>
            </w:r>
          </w:p>
          <w:p w:rsidR="003C7FF2" w:rsidRPr="00767C94" w:rsidRDefault="003C7FF2" w:rsidP="003C7FF2">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経口による食事の摂取を進めるための栄養管理及び支援が行われている場合にあっては、経口移行加算又は経口維持加算を併せて算定できる。</w:t>
            </w:r>
          </w:p>
        </w:tc>
        <w:tc>
          <w:tcPr>
            <w:tcW w:w="1189" w:type="dxa"/>
            <w:tcBorders>
              <w:top w:val="dotted" w:sz="4" w:space="0" w:color="auto"/>
              <w:left w:val="single" w:sz="4" w:space="0" w:color="auto"/>
              <w:bottom w:val="nil"/>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single" w:sz="4" w:space="0" w:color="auto"/>
              <w:left w:val="single" w:sz="4" w:space="0" w:color="auto"/>
              <w:right w:val="single" w:sz="4" w:space="0" w:color="auto"/>
            </w:tcBorders>
            <w:shd w:val="clear" w:color="auto" w:fill="auto"/>
          </w:tcPr>
          <w:p w:rsidR="003C7FF2" w:rsidRPr="00767C94" w:rsidRDefault="003C7FF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C7FF2" w:rsidRPr="00767C94" w:rsidRDefault="003C7FF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①</w:t>
            </w:r>
          </w:p>
          <w:p w:rsidR="003C7FF2" w:rsidRPr="00767C94" w:rsidRDefault="003C7FF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1170"/>
        </w:trPr>
        <w:tc>
          <w:tcPr>
            <w:tcW w:w="1358" w:type="dxa"/>
            <w:vMerge/>
            <w:tcBorders>
              <w:left w:val="single" w:sz="4" w:space="0" w:color="auto"/>
              <w:bottom w:val="nil"/>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C7FF2" w:rsidRPr="00767C94" w:rsidRDefault="003C7FF2" w:rsidP="003C7FF2">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療養食の加算については、入所者の病状等に応じて、主治の医師より利用者に対し疾患治療の直接手段として発行された食事せんに基づき、療養食が提供された場合に算定すること。なお、当該加算を行う場合は、療養食の献立表を作成されている必要がある。</w:t>
            </w:r>
          </w:p>
        </w:tc>
        <w:tc>
          <w:tcPr>
            <w:tcW w:w="1189" w:type="dxa"/>
            <w:tcBorders>
              <w:top w:val="nil"/>
              <w:left w:val="single" w:sz="4" w:space="0" w:color="auto"/>
              <w:bottom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3C7FF2" w:rsidRPr="00767C94" w:rsidRDefault="003C7FF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　加算の対象となる療養食は、疾患治療の直接手段として医師の発行する食事せんに基づいて提供される入所者の年齢、病状等に対応した栄養量及び内容を有する治療食</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糖尿病食、腎臓病食、肝臓病食、胃潰瘍食</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流動</w:t>
            </w:r>
            <w:r w:rsidRPr="00767C94">
              <w:rPr>
                <w:rFonts w:ascii="BIZ UDゴシック" w:eastAsia="BIZ UDゴシック" w:hAnsi="BIZ UDゴシック" w:cs="ＭＳ 明朝" w:hint="eastAsia"/>
                <w:color w:val="000000" w:themeColor="text1"/>
                <w:sz w:val="21"/>
                <w:szCs w:val="21"/>
              </w:rPr>
              <w:lastRenderedPageBreak/>
              <w:t>食は除く。</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、貧血食、膵臓病食、脂質異常症食、痛風食</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及び特別な場合の検査食をいう。</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28</w:t>
            </w:r>
            <w:r w:rsidRPr="00767C94">
              <w:rPr>
                <w:rFonts w:ascii="BIZ UDゴシック" w:eastAsia="BIZ UDゴシック" w:hAnsi="BIZ UDゴシック" w:cstheme="minorBidi"/>
                <w:color w:val="000000" w:themeColor="text1"/>
                <w:w w:val="83"/>
                <w:kern w:val="0"/>
                <w:sz w:val="16"/>
                <w:szCs w:val="16"/>
              </w:rPr>
              <w:t>)</w:t>
            </w:r>
            <w:r w:rsidRPr="00767C94">
              <w:rPr>
                <w:rFonts w:ascii="ＭＳ 明朝" w:eastAsia="ＭＳ 明朝" w:hAnsi="ＭＳ 明朝" w:cs="ＭＳ 明朝" w:hint="eastAsia"/>
                <w:color w:val="000000" w:themeColor="text1"/>
                <w:w w:val="83"/>
                <w:kern w:val="0"/>
                <w:sz w:val="16"/>
                <w:szCs w:val="16"/>
              </w:rPr>
              <w:t>➁</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(4)　上記の療養食の摂取の方法については、経口又は経管の別を問わない。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③</w:t>
            </w:r>
          </w:p>
        </w:tc>
      </w:tr>
      <w:tr w:rsidR="00767C94" w:rsidRPr="00767C94" w:rsidTr="003C7FF2">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5</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減塩食療法等について</w:t>
            </w:r>
          </w:p>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心臓疾患等に対して減塩食療法を行う場合は、腎臓病食に準じて取り扱うことができるものであるが、高血圧症に対して減塩食療法を行う場合は、加算の対象とはならない。</w:t>
            </w:r>
            <w:r w:rsidRPr="00767C94">
              <w:rPr>
                <w:rFonts w:ascii="BIZ UDゴシック" w:eastAsia="BIZ UDゴシック" w:hAnsi="BIZ UDゴシック" w:cs="ＭＳ 明朝"/>
                <w:color w:val="000000" w:themeColor="text1"/>
                <w:sz w:val="21"/>
                <w:szCs w:val="21"/>
              </w:rPr>
              <w:t xml:space="preserve">    </w:t>
            </w:r>
          </w:p>
          <w:p w:rsidR="00383200" w:rsidRPr="00767C94" w:rsidRDefault="00383200" w:rsidP="00383200">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また、腎臓病食に準じて取り扱うことができる心臓疾患等の減塩食については、総量</w:t>
            </w:r>
            <w:r w:rsidRPr="00767C94">
              <w:rPr>
                <w:rFonts w:ascii="BIZ UDゴシック" w:eastAsia="BIZ UDゴシック" w:hAnsi="BIZ UDゴシック" w:cs="ＭＳ 明朝"/>
                <w:color w:val="000000" w:themeColor="text1"/>
                <w:sz w:val="21"/>
                <w:szCs w:val="21"/>
              </w:rPr>
              <w:t>6.0g</w:t>
            </w:r>
            <w:r w:rsidRPr="00767C94">
              <w:rPr>
                <w:rFonts w:ascii="BIZ UDゴシック" w:eastAsia="BIZ UDゴシック" w:hAnsi="BIZ UDゴシック" w:cs="ＭＳ 明朝" w:hint="eastAsia"/>
                <w:color w:val="000000" w:themeColor="text1"/>
                <w:sz w:val="21"/>
                <w:szCs w:val="21"/>
              </w:rPr>
              <w:t>未満の減塩食をいうこと。</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④</w:t>
            </w:r>
          </w:p>
          <w:p w:rsidR="00383200" w:rsidRPr="00767C94" w:rsidRDefault="00383200" w:rsidP="00383200">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6</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肝臓病食について</w:t>
            </w:r>
          </w:p>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肝臓病食とは、肝庇護食、肝炎食、肝硬変食、閉鎖性黄疸食</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胆石症及び胆嚢炎による閉鎖性黄疸の場合を含む。</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等をいうこと。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⑤</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7</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胃潰瘍食について</w:t>
            </w:r>
          </w:p>
          <w:p w:rsidR="00383200" w:rsidRPr="00767C94" w:rsidRDefault="00383200" w:rsidP="00383200">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①　十二指腸潰瘍の場合も胃潰瘍食として取り扱って差し支えない。</w:t>
            </w:r>
          </w:p>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②　手術前後に与える高カロリー食は加算の対象としないが、侵襲の大きな消化管手術の術後において胃潰瘍食に準ずる食事を提供する場合は、療養食の加算が認められる。</w:t>
            </w:r>
          </w:p>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③　また、クローン病、潰瘍性大腸炎等により腸管の機能が低下している入所者等に対する低残さ食については、療養食として取り扱って差し支えない。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⑥</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貧血食の対象者となる入所者等について</w:t>
            </w:r>
          </w:p>
          <w:p w:rsidR="00383200" w:rsidRPr="00767C94" w:rsidRDefault="00383200" w:rsidP="00383200">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療養食として提供される貧血食の対象となる入所者等は、血中ヘモグロビン濃度が</w:t>
            </w:r>
            <w:r w:rsidRPr="00767C94">
              <w:rPr>
                <w:rFonts w:ascii="BIZ UDゴシック" w:eastAsia="BIZ UDゴシック" w:hAnsi="BIZ UDゴシック" w:cs="ＭＳ 明朝"/>
                <w:color w:val="000000" w:themeColor="text1"/>
                <w:sz w:val="21"/>
                <w:szCs w:val="21"/>
              </w:rPr>
              <w:t>10g/dl</w:t>
            </w:r>
            <w:r w:rsidRPr="00767C94">
              <w:rPr>
                <w:rFonts w:ascii="BIZ UDゴシック" w:eastAsia="BIZ UDゴシック" w:hAnsi="BIZ UDゴシック" w:cs="ＭＳ 明朝" w:hint="eastAsia"/>
                <w:color w:val="000000" w:themeColor="text1"/>
                <w:sz w:val="21"/>
                <w:szCs w:val="21"/>
              </w:rPr>
              <w:t>以下であり、その原因が鉄分の欠乏に由来する者であること。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⑦</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9</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高度肥満症に対する食事療法について</w:t>
            </w:r>
          </w:p>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高度肥満症</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肥満度が＋</w:t>
            </w:r>
            <w:r w:rsidRPr="00767C94">
              <w:rPr>
                <w:rFonts w:ascii="BIZ UDゴシック" w:eastAsia="BIZ UDゴシック" w:hAnsi="BIZ UDゴシック" w:cs="ＭＳ 明朝"/>
                <w:color w:val="000000" w:themeColor="text1"/>
                <w:sz w:val="21"/>
                <w:szCs w:val="21"/>
              </w:rPr>
              <w:t>70</w:t>
            </w:r>
            <w:r w:rsidRPr="00767C94">
              <w:rPr>
                <w:rFonts w:ascii="BIZ UDゴシック" w:eastAsia="BIZ UDゴシック" w:hAnsi="BIZ UDゴシック" w:cs="ＭＳ 明朝" w:hint="eastAsia"/>
                <w:color w:val="000000" w:themeColor="text1"/>
                <w:sz w:val="21"/>
                <w:szCs w:val="21"/>
              </w:rPr>
              <w:t>％以上又は</w:t>
            </w:r>
            <w:r w:rsidRPr="00767C94">
              <w:rPr>
                <w:rFonts w:ascii="BIZ UDゴシック" w:eastAsia="BIZ UDゴシック" w:hAnsi="BIZ UDゴシック" w:cs="ＭＳ 明朝"/>
                <w:color w:val="000000" w:themeColor="text1"/>
                <w:sz w:val="21"/>
                <w:szCs w:val="21"/>
              </w:rPr>
              <w:t>BMI(Body Mass Index)</w:t>
            </w:r>
            <w:r w:rsidRPr="00767C94">
              <w:rPr>
                <w:rFonts w:ascii="BIZ UDゴシック" w:eastAsia="BIZ UDゴシック" w:hAnsi="BIZ UDゴシック" w:cs="ＭＳ 明朝" w:hint="eastAsia"/>
                <w:color w:val="000000" w:themeColor="text1"/>
                <w:sz w:val="21"/>
                <w:szCs w:val="21"/>
              </w:rPr>
              <w:t>が</w:t>
            </w:r>
            <w:r w:rsidRPr="00767C94">
              <w:rPr>
                <w:rFonts w:ascii="BIZ UDゴシック" w:eastAsia="BIZ UDゴシック" w:hAnsi="BIZ UDゴシック" w:cs="ＭＳ 明朝"/>
                <w:color w:val="000000" w:themeColor="text1"/>
                <w:sz w:val="21"/>
                <w:szCs w:val="21"/>
              </w:rPr>
              <w:t>35</w:t>
            </w:r>
            <w:r w:rsidRPr="00767C94">
              <w:rPr>
                <w:rFonts w:ascii="BIZ UDゴシック" w:eastAsia="BIZ UDゴシック" w:hAnsi="BIZ UDゴシック" w:cs="ＭＳ 明朝" w:hint="eastAsia"/>
                <w:color w:val="000000" w:themeColor="text1"/>
                <w:sz w:val="21"/>
                <w:szCs w:val="21"/>
              </w:rPr>
              <w:t>以上</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に対して食事療法を行う場合は、脂質異常症食に準じて取り扱うことができる。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⑧</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10</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特別な場合の検査食について</w:t>
            </w:r>
          </w:p>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特別な場合の検査食とは、潜血食をいう他、大腸</w:t>
            </w:r>
            <w:r w:rsidRPr="00767C94">
              <w:rPr>
                <w:rFonts w:ascii="BIZ UDゴシック" w:eastAsia="BIZ UDゴシック" w:hAnsi="BIZ UDゴシック" w:cs="ＭＳ 明朝"/>
                <w:color w:val="000000" w:themeColor="text1"/>
                <w:sz w:val="21"/>
                <w:szCs w:val="21"/>
              </w:rPr>
              <w:t>X</w:t>
            </w:r>
            <w:r w:rsidRPr="00767C94">
              <w:rPr>
                <w:rFonts w:ascii="BIZ UDゴシック" w:eastAsia="BIZ UDゴシック" w:hAnsi="BIZ UDゴシック" w:cs="ＭＳ 明朝" w:hint="eastAsia"/>
                <w:color w:val="000000" w:themeColor="text1"/>
                <w:sz w:val="21"/>
                <w:szCs w:val="21"/>
              </w:rPr>
              <w:t>線検査・大腸内視鏡検査のために特に残さの少ない調理済食品を使用した場合は「特別な場合の検査食」として取り扱って差し支えない。</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⑨</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1</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脂質異常症食の対象となる入所者等について</w:t>
            </w:r>
          </w:p>
          <w:p w:rsidR="00383200" w:rsidRPr="00767C94" w:rsidRDefault="00383200" w:rsidP="00383200">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療養食として提供される脂質異常症食の対象となる入所者等は、空腹時定常状態における</w:t>
            </w:r>
            <w:r w:rsidRPr="00767C94">
              <w:rPr>
                <w:rFonts w:ascii="BIZ UDゴシック" w:eastAsia="BIZ UDゴシック" w:hAnsi="BIZ UDゴシック" w:cs="ＭＳ 明朝"/>
                <w:color w:val="000000" w:themeColor="text1"/>
                <w:sz w:val="21"/>
                <w:szCs w:val="21"/>
              </w:rPr>
              <w:t>LDL-</w:t>
            </w:r>
            <w:r w:rsidRPr="00767C94">
              <w:rPr>
                <w:rFonts w:ascii="BIZ UDゴシック" w:eastAsia="BIZ UDゴシック" w:hAnsi="BIZ UDゴシック" w:cs="ＭＳ 明朝" w:hint="eastAsia"/>
                <w:color w:val="000000" w:themeColor="text1"/>
                <w:sz w:val="21"/>
                <w:szCs w:val="21"/>
              </w:rPr>
              <w:t>コレステロール値が</w:t>
            </w:r>
            <w:r w:rsidRPr="00767C94">
              <w:rPr>
                <w:rFonts w:ascii="BIZ UDゴシック" w:eastAsia="BIZ UDゴシック" w:hAnsi="BIZ UDゴシック" w:cs="ＭＳ 明朝"/>
                <w:color w:val="000000" w:themeColor="text1"/>
                <w:sz w:val="21"/>
                <w:szCs w:val="21"/>
              </w:rPr>
              <w:t>140mg/dl</w:t>
            </w:r>
            <w:r w:rsidRPr="00767C94">
              <w:rPr>
                <w:rFonts w:ascii="BIZ UDゴシック" w:eastAsia="BIZ UDゴシック" w:hAnsi="BIZ UDゴシック" w:cs="ＭＳ 明朝" w:hint="eastAsia"/>
                <w:color w:val="000000" w:themeColor="text1"/>
                <w:sz w:val="21"/>
                <w:szCs w:val="21"/>
              </w:rPr>
              <w:t>以上である者又は</w:t>
            </w:r>
            <w:r w:rsidRPr="00767C94">
              <w:rPr>
                <w:rFonts w:ascii="BIZ UDゴシック" w:eastAsia="BIZ UDゴシック" w:hAnsi="BIZ UDゴシック" w:cs="ＭＳ 明朝"/>
                <w:color w:val="000000" w:themeColor="text1"/>
                <w:sz w:val="21"/>
                <w:szCs w:val="21"/>
              </w:rPr>
              <w:t>HDL-</w:t>
            </w:r>
            <w:r w:rsidRPr="00767C94">
              <w:rPr>
                <w:rFonts w:ascii="BIZ UDゴシック" w:eastAsia="BIZ UDゴシック" w:hAnsi="BIZ UDゴシック" w:cs="ＭＳ 明朝" w:hint="eastAsia"/>
                <w:color w:val="000000" w:themeColor="text1"/>
                <w:sz w:val="21"/>
                <w:szCs w:val="21"/>
              </w:rPr>
              <w:t>コレストロール値が</w:t>
            </w:r>
            <w:r w:rsidRPr="00767C94">
              <w:rPr>
                <w:rFonts w:ascii="BIZ UDゴシック" w:eastAsia="BIZ UDゴシック" w:hAnsi="BIZ UDゴシック" w:cs="ＭＳ 明朝"/>
                <w:color w:val="000000" w:themeColor="text1"/>
                <w:sz w:val="21"/>
                <w:szCs w:val="21"/>
              </w:rPr>
              <w:t>40mg/dl</w:t>
            </w:r>
            <w:r w:rsidRPr="00767C94">
              <w:rPr>
                <w:rFonts w:ascii="BIZ UDゴシック" w:eastAsia="BIZ UDゴシック" w:hAnsi="BIZ UDゴシック" w:cs="ＭＳ 明朝" w:hint="eastAsia"/>
                <w:color w:val="000000" w:themeColor="text1"/>
                <w:sz w:val="21"/>
                <w:szCs w:val="21"/>
              </w:rPr>
              <w:t>未満若しくは血清中性脂肪値が</w:t>
            </w:r>
            <w:r w:rsidRPr="00767C94">
              <w:rPr>
                <w:rFonts w:ascii="BIZ UDゴシック" w:eastAsia="BIZ UDゴシック" w:hAnsi="BIZ UDゴシック" w:cs="ＭＳ 明朝"/>
                <w:color w:val="000000" w:themeColor="text1"/>
                <w:sz w:val="21"/>
                <w:szCs w:val="21"/>
              </w:rPr>
              <w:t>150mg/dl</w:t>
            </w:r>
            <w:r w:rsidRPr="00767C94">
              <w:rPr>
                <w:rFonts w:ascii="BIZ UDゴシック" w:eastAsia="BIZ UDゴシック" w:hAnsi="BIZ UDゴシック" w:cs="ＭＳ 明朝" w:hint="eastAsia"/>
                <w:color w:val="000000" w:themeColor="text1"/>
                <w:sz w:val="21"/>
                <w:szCs w:val="21"/>
              </w:rPr>
              <w:t>以上である者であること。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28</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⑩</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8</w:t>
            </w:r>
            <w:r w:rsidRPr="00767C94">
              <w:rPr>
                <w:rFonts w:ascii="BIZ UDゴシック" w:eastAsia="BIZ UDゴシック" w:hAnsi="BIZ UDゴシック" w:cs="ＭＳ 明朝"/>
                <w:color w:val="000000" w:themeColor="text1"/>
                <w:sz w:val="21"/>
                <w:szCs w:val="21"/>
              </w:rPr>
              <w:t>9</w:t>
            </w: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配置医師</w:t>
            </w:r>
          </w:p>
          <w:p w:rsidR="00E75D5A"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緊急時対</w:t>
            </w:r>
          </w:p>
          <w:p w:rsidR="00383200" w:rsidRPr="00767C94" w:rsidRDefault="00383200" w:rsidP="00E75D5A">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応加算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次の基準に適合するものとして、市長に届け出た場合、次の区分に従い、配置医師緊急時対応加算を算定していますか。</w:t>
            </w:r>
          </w:p>
          <w:p w:rsidR="00383200" w:rsidRPr="00767C94" w:rsidRDefault="00383200" w:rsidP="003832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○早朝・夜間（AM6:00～AM8:00、PM6:00～PM10:00）　　　　　650単位／回</w:t>
            </w:r>
          </w:p>
          <w:p w:rsidR="00383200" w:rsidRPr="00767C94" w:rsidRDefault="00383200" w:rsidP="00383200">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○深夜（PM10:00～AM6:00）　　　　　　　　　　　　　　　1,300単位／回</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77469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127188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0114128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別表の1のル</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　配置医師が、指定施設の求めに応じて、上記の時間帯に指定施設を訪問して入所者に対し診療を行い、かつ、診療を行った理由を記録した場合に、所定の単位数を算定していますか。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3792088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4639285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0197535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（2）　看護体制加算(Ⅱ)を算定していますか。(算定している場合、算定できる。)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0448582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2054993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4772817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【厚生労働大臣が定める施設基準】</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nil"/>
              <w:left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96</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54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246E2D">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入所者に対する注意事項や病状等についての情報共有、曜日や時間帯ごとの医師との連絡方法、診療を依頼する場合の具体的状況等について、配置医師と指定施設の間で、具体的な取り決めをしていますか。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1892740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2398921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5748050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ロ　複数名の配置医師を置いていること又は配置医師と協力医療機関の医師が連携し、施設の求めに応じ</w:t>
            </w:r>
            <w:r w:rsidRPr="00767C94">
              <w:rPr>
                <w:rFonts w:ascii="BIZ UDゴシック" w:eastAsia="BIZ UDゴシック" w:hAnsi="BIZ UDゴシック" w:cs="ＭＳ 明朝"/>
                <w:color w:val="000000" w:themeColor="text1"/>
                <w:sz w:val="21"/>
                <w:szCs w:val="21"/>
              </w:rPr>
              <w:t>24</w:t>
            </w:r>
            <w:r w:rsidRPr="00767C94">
              <w:rPr>
                <w:rFonts w:ascii="BIZ UDゴシック" w:eastAsia="BIZ UDゴシック" w:hAnsi="BIZ UDゴシック" w:cs="ＭＳ 明朝" w:hint="eastAsia"/>
                <w:color w:val="000000" w:themeColor="text1"/>
                <w:sz w:val="21"/>
                <w:szCs w:val="21"/>
              </w:rPr>
              <w:t>時間対応できる体制を確保していますか。</w:t>
            </w:r>
          </w:p>
        </w:tc>
        <w:tc>
          <w:tcPr>
            <w:tcW w:w="1189" w:type="dxa"/>
            <w:tcBorders>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7642468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4308416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9984586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firstLineChars="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《留意事項》</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66" w:firstLineChars="0" w:hanging="166"/>
              <w:jc w:val="left"/>
              <w:textAlignment w:val="baseline"/>
              <w:rPr>
                <w:rFonts w:ascii="BIZ UDゴシック" w:eastAsia="BIZ UDゴシック" w:hAnsi="BIZ UDゴシック" w:cs="ＭＳ 明朝"/>
                <w:color w:val="000000" w:themeColor="text1"/>
                <w:sz w:val="21"/>
                <w:szCs w:val="21"/>
              </w:rPr>
            </w:pPr>
            <w:r w:rsidRPr="00767C94">
              <w:rPr>
                <w:rFonts w:ascii="ＭＳ 明朝" w:eastAsia="ＭＳ 明朝" w:hAnsi="ＭＳ 明朝" w:cs="ＭＳ 明朝" w:hint="eastAsia"/>
                <w:color w:val="000000" w:themeColor="text1"/>
                <w:sz w:val="21"/>
                <w:szCs w:val="21"/>
              </w:rPr>
              <w:t>➀</w:t>
            </w:r>
            <w:r w:rsidRPr="00767C94">
              <w:rPr>
                <w:rFonts w:ascii="BIZ UDゴシック" w:eastAsia="BIZ UDゴシック" w:hAnsi="BIZ UDゴシック" w:cs="BIZ UDゴシック" w:hint="eastAsia"/>
                <w:color w:val="000000" w:themeColor="text1"/>
                <w:sz w:val="21"/>
                <w:szCs w:val="21"/>
              </w:rPr>
              <w:t xml:space="preserve">　配置医師緊急時対応加算は、入所者の看護・介護に当たる者が、配置医師に対し電話等で直接施設への訪問を依頼し、当該配置医師が診療の必要性を認めた場合に、可及的速やかに施設に赴き診療を行った場合に限り算</w:t>
            </w:r>
            <w:r w:rsidRPr="00767C94">
              <w:rPr>
                <w:rFonts w:ascii="BIZ UDゴシック" w:eastAsia="BIZ UDゴシック" w:hAnsi="BIZ UDゴシック" w:cs="BIZ UDゴシック" w:hint="eastAsia"/>
                <w:color w:val="000000" w:themeColor="text1"/>
                <w:sz w:val="21"/>
                <w:szCs w:val="21"/>
              </w:rPr>
              <w:lastRenderedPageBreak/>
              <w:t>定できるものであり、定期的ないし計画的に施設に赴いて診療を行った場合には算定できない。</w:t>
            </w:r>
          </w:p>
        </w:tc>
        <w:tc>
          <w:tcPr>
            <w:tcW w:w="1189"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①</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ただし医師が、死期が迫った状態であると判断し、施設職員と家族等に説明したうえで、当該入所者が死亡した場合について、早朝や日中の診療終了後の夜間に施設を訪問し死亡診断を行うことを事前に決めている場合は、この限りではない。</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　事前に氏名等を届出た配置医師が実際に訪問し診察を行ったときに限り算定できる。</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②</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※配置医師以外の協力医療機関の医師が訪問・診察した場合は算定できません。</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H30.3.23Q&amp;A</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問93</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③　施設が診療を依頼した時間、配置医師が診療を行った時間、内容について記録を行わなければならない。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③</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④　早朝・夜間（深夜を除く）とは、午後</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時から午後10 時まで又は午前</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時から午前</w:t>
            </w:r>
            <w:r w:rsidRPr="00767C94">
              <w:rPr>
                <w:rFonts w:ascii="BIZ UDゴシック" w:eastAsia="BIZ UDゴシック" w:hAnsi="BIZ UDゴシック" w:cs="ＭＳ 明朝"/>
                <w:color w:val="000000" w:themeColor="text1"/>
                <w:sz w:val="21"/>
                <w:szCs w:val="21"/>
              </w:rPr>
              <w:t>8</w:t>
            </w:r>
            <w:r w:rsidRPr="00767C94">
              <w:rPr>
                <w:rFonts w:ascii="BIZ UDゴシック" w:eastAsia="BIZ UDゴシック" w:hAnsi="BIZ UDゴシック" w:cs="ＭＳ 明朝" w:hint="eastAsia"/>
                <w:color w:val="000000" w:themeColor="text1"/>
                <w:sz w:val="21"/>
                <w:szCs w:val="21"/>
              </w:rPr>
              <w:t>時までとし、深夜の取扱いについては、午後10 時から午前</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時までとする。なお、診療の開始時刻が加算の対象となる時間帯にある場合に、当該加算を算定すること。</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④</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診療時間が長時間にわたる場合に、加算の対象となる時間帯における診療時間が全体の診療時間に占める割合がごくわずかな場合においては、当該加算は算定できない。</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1065"/>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⑤　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時間配置医師による対応又はその他の医師の往診による対応が可能な体制を整えることとする。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29</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⑤</w:t>
            </w:r>
          </w:p>
        </w:tc>
      </w:tr>
      <w:tr w:rsidR="00767C94" w:rsidRPr="00767C94" w:rsidTr="007D68D3">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90</w:t>
            </w:r>
          </w:p>
          <w:p w:rsidR="00E75D5A"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看取り介</w:t>
            </w:r>
          </w:p>
          <w:p w:rsidR="00383200" w:rsidRPr="00767C94" w:rsidRDefault="00383200" w:rsidP="00E75D5A">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護加算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〔看取り介護加算（Ⅰ）〕</w:t>
            </w:r>
          </w:p>
          <w:p w:rsidR="00383200" w:rsidRPr="00767C94" w:rsidRDefault="00383200" w:rsidP="00383200">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施設基準に適合しているものとして、市長に届け出た施設において、厚生労働大臣が定める基準に適合する入所者について看取り介護を行った場合は、看取り介護加算（Ⅰ）として、死亡日以前</w:t>
            </w:r>
            <w:r w:rsidRPr="00767C94">
              <w:rPr>
                <w:rFonts w:ascii="BIZ UDゴシック" w:eastAsia="BIZ UDゴシック" w:hAnsi="BIZ UDゴシック" w:cs="ＭＳ 明朝"/>
                <w:color w:val="000000" w:themeColor="text1"/>
                <w:sz w:val="21"/>
                <w:szCs w:val="21"/>
              </w:rPr>
              <w:t>31</w:t>
            </w:r>
            <w:r w:rsidRPr="00767C94">
              <w:rPr>
                <w:rFonts w:ascii="BIZ UDゴシック" w:eastAsia="BIZ UDゴシック" w:hAnsi="BIZ UDゴシック" w:cs="ＭＳ 明朝" w:hint="eastAsia"/>
                <w:color w:val="000000" w:themeColor="text1"/>
                <w:sz w:val="21"/>
                <w:szCs w:val="21"/>
              </w:rPr>
              <w:t>日以上</w:t>
            </w:r>
            <w:r w:rsidRPr="00767C94">
              <w:rPr>
                <w:rFonts w:ascii="BIZ UDゴシック" w:eastAsia="BIZ UDゴシック" w:hAnsi="BIZ UDゴシック" w:cs="ＭＳ 明朝"/>
                <w:color w:val="000000" w:themeColor="text1"/>
                <w:sz w:val="21"/>
                <w:szCs w:val="21"/>
              </w:rPr>
              <w:t>45</w:t>
            </w:r>
            <w:r w:rsidRPr="00767C94">
              <w:rPr>
                <w:rFonts w:ascii="BIZ UDゴシック" w:eastAsia="BIZ UDゴシック" w:hAnsi="BIZ UDゴシック" w:cs="ＭＳ 明朝" w:hint="eastAsia"/>
                <w:color w:val="000000" w:themeColor="text1"/>
                <w:sz w:val="21"/>
                <w:szCs w:val="21"/>
              </w:rPr>
              <w:t>日以下については1日につき72単位を、死亡日以前</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日以上</w:t>
            </w:r>
            <w:r w:rsidRPr="00767C94">
              <w:rPr>
                <w:rFonts w:ascii="BIZ UDゴシック" w:eastAsia="BIZ UDゴシック" w:hAnsi="BIZ UDゴシック" w:cs="ＭＳ 明朝"/>
                <w:color w:val="000000" w:themeColor="text1"/>
                <w:sz w:val="21"/>
                <w:szCs w:val="21"/>
              </w:rPr>
              <w:t>30</w:t>
            </w:r>
            <w:r w:rsidRPr="00767C94">
              <w:rPr>
                <w:rFonts w:ascii="BIZ UDゴシック" w:eastAsia="BIZ UDゴシック" w:hAnsi="BIZ UDゴシック" w:cs="ＭＳ 明朝" w:hint="eastAsia"/>
                <w:color w:val="000000" w:themeColor="text1"/>
                <w:sz w:val="21"/>
                <w:szCs w:val="21"/>
              </w:rPr>
              <w:t>日以下については、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144</w:t>
            </w:r>
            <w:r w:rsidRPr="00767C94">
              <w:rPr>
                <w:rFonts w:ascii="BIZ UDゴシック" w:eastAsia="BIZ UDゴシック" w:hAnsi="BIZ UDゴシック" w:cs="ＭＳ 明朝" w:hint="eastAsia"/>
                <w:color w:val="000000" w:themeColor="text1"/>
                <w:sz w:val="21"/>
                <w:szCs w:val="21"/>
              </w:rPr>
              <w:t>単位を、死亡日の前日及び前々日については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680</w:t>
            </w:r>
            <w:r w:rsidRPr="00767C94">
              <w:rPr>
                <w:rFonts w:ascii="BIZ UDゴシック" w:eastAsia="BIZ UDゴシック" w:hAnsi="BIZ UDゴシック" w:cs="ＭＳ 明朝" w:hint="eastAsia"/>
                <w:color w:val="000000" w:themeColor="text1"/>
                <w:sz w:val="21"/>
                <w:szCs w:val="21"/>
              </w:rPr>
              <w:t>単位を、死亡日については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1,280</w:t>
            </w:r>
            <w:r w:rsidRPr="00767C94">
              <w:rPr>
                <w:rFonts w:ascii="BIZ UDゴシック" w:eastAsia="BIZ UDゴシック" w:hAnsi="BIZ UDゴシック" w:cs="ＭＳ 明朝" w:hint="eastAsia"/>
                <w:color w:val="000000" w:themeColor="text1"/>
                <w:sz w:val="21"/>
                <w:szCs w:val="21"/>
              </w:rPr>
              <w:t>単位を死亡月に加算していますか。（ただし、退所した日の翌日から死亡日までの間は、算定しない。）</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265744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6915559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9839363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別表の1のヲ</w:t>
            </w:r>
          </w:p>
        </w:tc>
      </w:tr>
      <w:tr w:rsidR="00767C94" w:rsidRPr="00767C94" w:rsidTr="003C7FF2">
        <w:trPr>
          <w:trHeight w:val="255"/>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看取り介護加算(Ⅱ)を算定している場合は、算定しない。</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30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〔看取り介護加算（Ⅱ）〕</w:t>
            </w:r>
          </w:p>
          <w:p w:rsidR="00383200" w:rsidRPr="00767C94" w:rsidRDefault="00383200" w:rsidP="00383200">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施設基準に適合しているものとして、市長に届け出た施設において、厚生労働大臣が定める基準に適合する入所者について看取り介護を行った場合は、当該入所者が当該施設内で死亡した場合に限り、看取り介護加算（Ⅱ）として、死亡日以前</w:t>
            </w:r>
            <w:r w:rsidRPr="00767C94">
              <w:rPr>
                <w:rFonts w:ascii="BIZ UDゴシック" w:eastAsia="BIZ UDゴシック" w:hAnsi="BIZ UDゴシック" w:cs="ＭＳ 明朝"/>
                <w:color w:val="000000" w:themeColor="text1"/>
                <w:sz w:val="21"/>
                <w:szCs w:val="21"/>
              </w:rPr>
              <w:t>31</w:t>
            </w:r>
            <w:r w:rsidRPr="00767C94">
              <w:rPr>
                <w:rFonts w:ascii="BIZ UDゴシック" w:eastAsia="BIZ UDゴシック" w:hAnsi="BIZ UDゴシック" w:cs="ＭＳ 明朝" w:hint="eastAsia"/>
                <w:color w:val="000000" w:themeColor="text1"/>
                <w:sz w:val="21"/>
                <w:szCs w:val="21"/>
              </w:rPr>
              <w:t>日以上</w:t>
            </w:r>
            <w:r w:rsidRPr="00767C94">
              <w:rPr>
                <w:rFonts w:ascii="BIZ UDゴシック" w:eastAsia="BIZ UDゴシック" w:hAnsi="BIZ UDゴシック" w:cs="ＭＳ 明朝"/>
                <w:color w:val="000000" w:themeColor="text1"/>
                <w:sz w:val="21"/>
                <w:szCs w:val="21"/>
              </w:rPr>
              <w:t>45</w:t>
            </w:r>
            <w:r w:rsidRPr="00767C94">
              <w:rPr>
                <w:rFonts w:ascii="BIZ UDゴシック" w:eastAsia="BIZ UDゴシック" w:hAnsi="BIZ UDゴシック" w:cs="ＭＳ 明朝" w:hint="eastAsia"/>
                <w:color w:val="000000" w:themeColor="text1"/>
                <w:sz w:val="21"/>
                <w:szCs w:val="21"/>
              </w:rPr>
              <w:t>日以下については1日につき72単位を、死亡日以前</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日以上</w:t>
            </w:r>
            <w:r w:rsidRPr="00767C94">
              <w:rPr>
                <w:rFonts w:ascii="BIZ UDゴシック" w:eastAsia="BIZ UDゴシック" w:hAnsi="BIZ UDゴシック" w:cs="ＭＳ 明朝"/>
                <w:color w:val="000000" w:themeColor="text1"/>
                <w:sz w:val="21"/>
                <w:szCs w:val="21"/>
              </w:rPr>
              <w:t>30</w:t>
            </w:r>
            <w:r w:rsidRPr="00767C94">
              <w:rPr>
                <w:rFonts w:ascii="BIZ UDゴシック" w:eastAsia="BIZ UDゴシック" w:hAnsi="BIZ UDゴシック" w:cs="ＭＳ 明朝" w:hint="eastAsia"/>
                <w:color w:val="000000" w:themeColor="text1"/>
                <w:sz w:val="21"/>
                <w:szCs w:val="21"/>
              </w:rPr>
              <w:t>日以下については、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144</w:t>
            </w:r>
            <w:r w:rsidRPr="00767C94">
              <w:rPr>
                <w:rFonts w:ascii="BIZ UDゴシック" w:eastAsia="BIZ UDゴシック" w:hAnsi="BIZ UDゴシック" w:cs="ＭＳ 明朝" w:hint="eastAsia"/>
                <w:color w:val="000000" w:themeColor="text1"/>
                <w:sz w:val="21"/>
                <w:szCs w:val="21"/>
              </w:rPr>
              <w:t>単位を、死亡日の前日及び前々日については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780</w:t>
            </w:r>
            <w:r w:rsidRPr="00767C94">
              <w:rPr>
                <w:rFonts w:ascii="BIZ UDゴシック" w:eastAsia="BIZ UDゴシック" w:hAnsi="BIZ UDゴシック" w:cs="ＭＳ 明朝" w:hint="eastAsia"/>
                <w:color w:val="000000" w:themeColor="text1"/>
                <w:sz w:val="21"/>
                <w:szCs w:val="21"/>
              </w:rPr>
              <w:t>単位を、死亡日については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w:t>
            </w:r>
            <w:r w:rsidRPr="00767C94">
              <w:rPr>
                <w:rFonts w:ascii="BIZ UDゴシック" w:eastAsia="BIZ UDゴシック" w:hAnsi="BIZ UDゴシック" w:cs="ＭＳ 明朝"/>
                <w:color w:val="000000" w:themeColor="text1"/>
                <w:sz w:val="21"/>
                <w:szCs w:val="21"/>
              </w:rPr>
              <w:t>580</w:t>
            </w:r>
            <w:r w:rsidRPr="00767C94">
              <w:rPr>
                <w:rFonts w:ascii="BIZ UDゴシック" w:eastAsia="BIZ UDゴシック" w:hAnsi="BIZ UDゴシック" w:cs="ＭＳ 明朝" w:hint="eastAsia"/>
                <w:color w:val="000000" w:themeColor="text1"/>
                <w:sz w:val="21"/>
                <w:szCs w:val="21"/>
              </w:rPr>
              <w:t>単位を死亡月に加算していますか。</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1993502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1114361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7731747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別表の1のヲ</w:t>
            </w:r>
          </w:p>
        </w:tc>
      </w:tr>
      <w:tr w:rsidR="00767C94" w:rsidRPr="00767C94" w:rsidTr="00246E2D">
        <w:trPr>
          <w:trHeight w:val="7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看取り介護加算(Ⅰ)を算定している場合は、算定しない。</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【厚生労働大臣が定める施設基準】</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nil"/>
              <w:left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 27厚労告96・</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54</w:t>
            </w:r>
          </w:p>
        </w:tc>
      </w:tr>
      <w:tr w:rsidR="00767C94" w:rsidRPr="00767C94" w:rsidTr="00246E2D">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〔看取り介護加算（Ⅰ）〕　以下の基準にすべて適合していますか。</w:t>
            </w:r>
          </w:p>
        </w:tc>
        <w:tc>
          <w:tcPr>
            <w:tcW w:w="1189" w:type="dxa"/>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437" w:hangingChars="231" w:hanging="437"/>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常勤の看護師</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正看護師</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名以上配置し、当該施設の看護職員により、又は病院、診療所若しくは訪問看護ステーションの看護職員との連携により、</w:t>
            </w:r>
            <w:r w:rsidRPr="00767C94">
              <w:rPr>
                <w:rFonts w:ascii="BIZ UDゴシック" w:eastAsia="BIZ UDゴシック" w:hAnsi="BIZ UDゴシック" w:cs="ＭＳ 明朝"/>
                <w:color w:val="000000" w:themeColor="text1"/>
                <w:sz w:val="21"/>
                <w:szCs w:val="21"/>
              </w:rPr>
              <w:t>24</w:t>
            </w:r>
            <w:r w:rsidRPr="00767C94">
              <w:rPr>
                <w:rFonts w:ascii="BIZ UDゴシック" w:eastAsia="BIZ UDゴシック" w:hAnsi="BIZ UDゴシック" w:cs="ＭＳ 明朝" w:hint="eastAsia"/>
                <w:color w:val="000000" w:themeColor="text1"/>
                <w:sz w:val="21"/>
                <w:szCs w:val="21"/>
              </w:rPr>
              <w:t>時間連絡できる体制を確保していますか。</w:t>
            </w:r>
          </w:p>
        </w:tc>
        <w:tc>
          <w:tcPr>
            <w:tcW w:w="1189" w:type="dxa"/>
            <w:tcBorders>
              <w:top w:val="nil"/>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2303716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9252166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8151248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看取りに関する指針を定め、入所の際に、入所者又はその家族等に対し、指針の内容を説明し、同意を得ていますか。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8168952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6928908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5784912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医師、生活相談員、看護職員、介護職員、管理栄養士、介護支援専門員その他の職種の者による協議の上、当該施設における看取りの実績等を踏まえ、適宜、看取りに関する指針の見直しを行っていますか。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9550311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7725607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6341360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437" w:hangingChars="231" w:hanging="437"/>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エ　看取りに関する職員研修を行っていますか。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4261012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1485601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0533598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767C94" w:rsidRPr="00767C94" w:rsidTr="00246E2D">
        <w:trPr>
          <w:trHeight w:val="45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オ　看取りを行う際に個室又は静養室の利用が可能となるよう配慮を行っていますか。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8302546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2311566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3393688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767C94" w:rsidRPr="00767C94" w:rsidTr="00246E2D">
        <w:trPr>
          <w:trHeight w:val="24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〔看取り介護加算（Ⅱ）〕　以下の基準にすべて適合していますか。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767C94" w:rsidRPr="00767C94" w:rsidTr="00246E2D">
        <w:trPr>
          <w:trHeight w:val="24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pStyle w:val="a9"/>
              <w:numPr>
                <w:ilvl w:val="0"/>
                <w:numId w:val="18"/>
              </w:numPr>
              <w:adjustRightInd w:val="0"/>
              <w:spacing w:line="240" w:lineRule="exact"/>
              <w:ind w:leftChars="0" w:rightChars="76" w:right="166" w:firstLineChars="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配置医師緊急時対応加算の施設基準に該当していますか。</w:t>
            </w:r>
          </w:p>
          <w:p w:rsidR="00383200" w:rsidRPr="00767C94" w:rsidRDefault="00383200" w:rsidP="00383200">
            <w:pPr>
              <w:adjustRightInd w:val="0"/>
              <w:spacing w:line="240" w:lineRule="exact"/>
              <w:ind w:rightChars="76" w:right="166" w:firstLineChars="0"/>
              <w:contextualSpacing/>
              <w:rPr>
                <w:rFonts w:ascii="BIZ UDゴシック" w:eastAsia="BIZ UDゴシック" w:hAnsi="BIZ UDゴシック" w:cs="ＭＳ 明朝"/>
                <w:color w:val="000000" w:themeColor="text1"/>
                <w:sz w:val="21"/>
                <w:szCs w:val="21"/>
              </w:rPr>
            </w:pPr>
          </w:p>
          <w:p w:rsidR="00383200" w:rsidRPr="00767C94" w:rsidRDefault="00383200" w:rsidP="00383200">
            <w:pPr>
              <w:adjustRightInd w:val="0"/>
              <w:spacing w:line="240" w:lineRule="exact"/>
              <w:ind w:rightChars="76" w:right="166" w:firstLineChars="0"/>
              <w:contextualSpacing/>
              <w:rPr>
                <w:rFonts w:ascii="BIZ UDゴシック" w:eastAsia="BIZ UDゴシック" w:hAnsi="BIZ UDゴシック" w:cs="ＭＳ 明朝"/>
                <w:color w:val="000000" w:themeColor="text1"/>
                <w:sz w:val="21"/>
                <w:szCs w:val="21"/>
              </w:rPr>
            </w:pPr>
          </w:p>
          <w:p w:rsidR="00383200" w:rsidRPr="00767C94" w:rsidRDefault="00383200" w:rsidP="00383200">
            <w:pPr>
              <w:adjustRightInd w:val="0"/>
              <w:spacing w:line="240" w:lineRule="exact"/>
              <w:ind w:rightChars="76" w:right="166" w:firstLineChars="0"/>
              <w:contextualSpacing/>
              <w:rPr>
                <w:rFonts w:ascii="BIZ UDゴシック" w:eastAsia="BIZ UDゴシック" w:hAnsi="BIZ UDゴシック" w:cs="ＭＳ 明朝"/>
                <w:color w:val="000000" w:themeColor="text1"/>
                <w:sz w:val="21"/>
                <w:szCs w:val="21"/>
              </w:rPr>
            </w:pPr>
          </w:p>
          <w:p w:rsidR="00383200" w:rsidRPr="00767C94" w:rsidRDefault="00383200" w:rsidP="00383200">
            <w:pPr>
              <w:pStyle w:val="a9"/>
              <w:numPr>
                <w:ilvl w:val="0"/>
                <w:numId w:val="18"/>
              </w:numPr>
              <w:adjustRightInd w:val="0"/>
              <w:spacing w:line="240" w:lineRule="exact"/>
              <w:ind w:leftChars="0" w:rightChars="76" w:right="166" w:firstLineChars="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上記〔看取り介護加算(Ⅰ)〕のアからオまでのいずれにも該当していますか。</w:t>
            </w:r>
          </w:p>
        </w:tc>
        <w:tc>
          <w:tcPr>
            <w:tcW w:w="1189" w:type="dxa"/>
            <w:tcBorders>
              <w:top w:val="dotted"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2136340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6883673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olor w:val="000000" w:themeColor="text1"/>
                <w:sz w:val="20"/>
              </w:rPr>
            </w:pPr>
            <w:sdt>
              <w:sdtPr>
                <w:rPr>
                  <w:rFonts w:ascii="BIZ UD明朝 Medium" w:eastAsia="BIZ UD明朝 Medium" w:hAnsi="BIZ UD明朝 Medium" w:hint="eastAsia"/>
                  <w:color w:val="000000" w:themeColor="text1"/>
                  <w:spacing w:val="2"/>
                  <w:sz w:val="20"/>
                  <w:szCs w:val="20"/>
                </w:rPr>
                <w:id w:val="83996878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p w:rsidR="00383200" w:rsidRPr="00767C94" w:rsidRDefault="00383200" w:rsidP="00383200">
            <w:pPr>
              <w:overflowPunct w:val="0"/>
              <w:spacing w:line="240" w:lineRule="exact"/>
              <w:ind w:left="136" w:hanging="136"/>
              <w:textAlignment w:val="baseline"/>
              <w:rPr>
                <w:rFonts w:ascii="BIZ UDゴシック" w:eastAsia="BIZ UDゴシック" w:hAnsi="BIZ UDゴシック"/>
                <w:color w:val="000000" w:themeColor="text1"/>
                <w:sz w:val="20"/>
              </w:rPr>
            </w:pP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7844419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83405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6719067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本人や家族が希望した場合以外は、多床室利用期間中の加算の算定は、原則として認められません。（なお、選択の余地がない場合や施設の都合による場合は「希望した場合」とは認められません。）</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106" w:hanging="106"/>
              <w:contextualSpacing/>
              <w:rPr>
                <w:rFonts w:ascii="BIZ UDゴシック" w:eastAsia="BIZ UDゴシック" w:hAnsi="BIZ UDゴシック"/>
                <w:color w:val="000000" w:themeColor="text1"/>
                <w:sz w:val="16"/>
                <w:szCs w:val="16"/>
              </w:rPr>
            </w:pPr>
            <w:r w:rsidRPr="00767C94">
              <w:rPr>
                <w:rFonts w:ascii="BIZ UDゴシック" w:eastAsia="BIZ UDゴシック" w:hAnsi="BIZ UDゴシック"/>
                <w:color w:val="000000" w:themeColor="text1"/>
                <w:sz w:val="16"/>
                <w:szCs w:val="16"/>
              </w:rPr>
              <w:t>Q</w:t>
            </w:r>
            <w:r w:rsidRPr="00767C94">
              <w:rPr>
                <w:rFonts w:ascii="BIZ UDゴシック" w:eastAsia="BIZ UDゴシック" w:hAnsi="BIZ UDゴシック" w:hint="eastAsia"/>
                <w:color w:val="000000" w:themeColor="text1"/>
                <w:sz w:val="16"/>
                <w:szCs w:val="16"/>
              </w:rPr>
              <w:t>＆</w:t>
            </w:r>
            <w:r w:rsidRPr="00767C94">
              <w:rPr>
                <w:rFonts w:ascii="BIZ UDゴシック" w:eastAsia="BIZ UDゴシック" w:hAnsi="BIZ UDゴシック"/>
                <w:color w:val="000000" w:themeColor="text1"/>
                <w:sz w:val="16"/>
                <w:szCs w:val="16"/>
              </w:rPr>
              <w:t>A</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【厚生労働大臣が定める基準に適合する入所者】</w:t>
            </w:r>
          </w:p>
        </w:tc>
        <w:tc>
          <w:tcPr>
            <w:tcW w:w="1189" w:type="dxa"/>
            <w:tcBorders>
              <w:top w:val="nil"/>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次に掲げるア～ウのいずれの基準にも適合する入所者を加算の対象としていますか。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2042825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9825895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6079215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 27厚労告94・</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61</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医師が一般的に認めている医学的知見に基づき回復の見込みがないと判断した者ですか。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647E5" w:rsidRPr="00767C94" w:rsidRDefault="00767C94" w:rsidP="003647E5">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83951211"/>
                <w14:checkbox>
                  <w14:checked w14:val="0"/>
                  <w14:checkedState w14:val="2611" w14:font="ＭＳ 明朝"/>
                  <w14:uncheckedState w14:val="2610" w14:font="ＭＳ ゴシック"/>
                </w14:checkbox>
              </w:sdtPr>
              <w:sdtEndPr/>
              <w:sdtContent>
                <w:r w:rsidR="003647E5" w:rsidRPr="00767C94">
                  <w:rPr>
                    <w:rFonts w:hAnsi="ＭＳ ゴシック" w:hint="eastAsia"/>
                    <w:color w:val="000000" w:themeColor="text1"/>
                    <w:spacing w:val="2"/>
                    <w:sz w:val="20"/>
                    <w:szCs w:val="20"/>
                  </w:rPr>
                  <w:t>☐</w:t>
                </w:r>
              </w:sdtContent>
            </w:sdt>
            <w:r w:rsidR="003647E5" w:rsidRPr="00767C94">
              <w:rPr>
                <w:rFonts w:ascii="BIZ UDゴシック" w:eastAsia="BIZ UDゴシック" w:hAnsi="BIZ UDゴシック" w:hint="eastAsia"/>
                <w:color w:val="000000" w:themeColor="text1"/>
                <w:sz w:val="20"/>
                <w:szCs w:val="20"/>
              </w:rPr>
              <w:t>いる</w:t>
            </w:r>
          </w:p>
          <w:p w:rsidR="003647E5" w:rsidRPr="00767C94" w:rsidRDefault="00767C94" w:rsidP="003647E5">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03816550"/>
                <w14:checkbox>
                  <w14:checked w14:val="0"/>
                  <w14:checkedState w14:val="2611" w14:font="ＭＳ 明朝"/>
                  <w14:uncheckedState w14:val="2610" w14:font="ＭＳ ゴシック"/>
                </w14:checkbox>
              </w:sdtPr>
              <w:sdtEndPr/>
              <w:sdtContent>
                <w:r w:rsidR="003647E5" w:rsidRPr="00767C94">
                  <w:rPr>
                    <w:rFonts w:hAnsi="ＭＳ ゴシック" w:hint="eastAsia"/>
                    <w:color w:val="000000" w:themeColor="text1"/>
                    <w:spacing w:val="2"/>
                    <w:sz w:val="20"/>
                    <w:szCs w:val="20"/>
                  </w:rPr>
                  <w:t>☐</w:t>
                </w:r>
              </w:sdtContent>
            </w:sdt>
            <w:r w:rsidR="003647E5" w:rsidRPr="00767C94">
              <w:rPr>
                <w:rFonts w:ascii="BIZ UDゴシック" w:eastAsia="BIZ UDゴシック" w:hAnsi="BIZ UDゴシック" w:hint="eastAsia"/>
                <w:color w:val="000000" w:themeColor="text1"/>
                <w:sz w:val="20"/>
                <w:szCs w:val="20"/>
              </w:rPr>
              <w:t>いない</w:t>
            </w:r>
          </w:p>
          <w:p w:rsidR="00383200" w:rsidRPr="00767C94" w:rsidRDefault="00767C94" w:rsidP="003647E5">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25048387"/>
                <w14:checkbox>
                  <w14:checked w14:val="0"/>
                  <w14:checkedState w14:val="2611" w14:font="ＭＳ 明朝"/>
                  <w14:uncheckedState w14:val="2610" w14:font="ＭＳ ゴシック"/>
                </w14:checkbox>
              </w:sdtPr>
              <w:sdtEndPr/>
              <w:sdtContent>
                <w:r w:rsidR="003647E5" w:rsidRPr="00767C94">
                  <w:rPr>
                    <w:rFonts w:hAnsi="ＭＳ ゴシック" w:hint="eastAsia"/>
                    <w:color w:val="000000" w:themeColor="text1"/>
                    <w:spacing w:val="2"/>
                    <w:sz w:val="20"/>
                    <w:szCs w:val="20"/>
                  </w:rPr>
                  <w:t>☐</w:t>
                </w:r>
              </w:sdtContent>
            </w:sdt>
            <w:r w:rsidR="003647E5"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医師、生活相談員、看護職員、管理栄養士、介護支援専門員その他の職種の者が共同で作成した入所者の介護に係る計画について、医師等のうちその内容に応じた適当な者から説明を受け、当該計画について同意している者(その家族等が説明を受けた上で同意している者を含む)で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647E5" w:rsidRPr="00767C94" w:rsidRDefault="00767C94" w:rsidP="003647E5">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80295959"/>
                <w14:checkbox>
                  <w14:checked w14:val="0"/>
                  <w14:checkedState w14:val="2611" w14:font="ＭＳ 明朝"/>
                  <w14:uncheckedState w14:val="2610" w14:font="ＭＳ ゴシック"/>
                </w14:checkbox>
              </w:sdtPr>
              <w:sdtEndPr/>
              <w:sdtContent>
                <w:r w:rsidR="003647E5" w:rsidRPr="00767C94">
                  <w:rPr>
                    <w:rFonts w:hAnsi="ＭＳ ゴシック" w:hint="eastAsia"/>
                    <w:color w:val="000000" w:themeColor="text1"/>
                    <w:spacing w:val="2"/>
                    <w:sz w:val="20"/>
                    <w:szCs w:val="20"/>
                  </w:rPr>
                  <w:t>☐</w:t>
                </w:r>
              </w:sdtContent>
            </w:sdt>
            <w:r w:rsidR="003647E5" w:rsidRPr="00767C94">
              <w:rPr>
                <w:rFonts w:ascii="BIZ UDゴシック" w:eastAsia="BIZ UDゴシック" w:hAnsi="BIZ UDゴシック" w:hint="eastAsia"/>
                <w:color w:val="000000" w:themeColor="text1"/>
                <w:sz w:val="20"/>
                <w:szCs w:val="20"/>
              </w:rPr>
              <w:t>いる</w:t>
            </w:r>
          </w:p>
          <w:p w:rsidR="003647E5" w:rsidRPr="00767C94" w:rsidRDefault="00767C94" w:rsidP="003647E5">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35804436"/>
                <w14:checkbox>
                  <w14:checked w14:val="0"/>
                  <w14:checkedState w14:val="2611" w14:font="ＭＳ 明朝"/>
                  <w14:uncheckedState w14:val="2610" w14:font="ＭＳ ゴシック"/>
                </w14:checkbox>
              </w:sdtPr>
              <w:sdtEndPr/>
              <w:sdtContent>
                <w:r w:rsidR="003647E5" w:rsidRPr="00767C94">
                  <w:rPr>
                    <w:rFonts w:hAnsi="ＭＳ ゴシック" w:hint="eastAsia"/>
                    <w:color w:val="000000" w:themeColor="text1"/>
                    <w:spacing w:val="2"/>
                    <w:sz w:val="20"/>
                    <w:szCs w:val="20"/>
                  </w:rPr>
                  <w:t>☐</w:t>
                </w:r>
              </w:sdtContent>
            </w:sdt>
            <w:r w:rsidR="003647E5" w:rsidRPr="00767C94">
              <w:rPr>
                <w:rFonts w:ascii="BIZ UDゴシック" w:eastAsia="BIZ UDゴシック" w:hAnsi="BIZ UDゴシック" w:hint="eastAsia"/>
                <w:color w:val="000000" w:themeColor="text1"/>
                <w:sz w:val="20"/>
                <w:szCs w:val="20"/>
              </w:rPr>
              <w:t>いない</w:t>
            </w:r>
          </w:p>
          <w:p w:rsidR="00383200" w:rsidRPr="00767C94" w:rsidRDefault="00767C94" w:rsidP="003647E5">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65952670"/>
                <w14:checkbox>
                  <w14:checked w14:val="0"/>
                  <w14:checkedState w14:val="2611" w14:font="ＭＳ 明朝"/>
                  <w14:uncheckedState w14:val="2610" w14:font="ＭＳ ゴシック"/>
                </w14:checkbox>
              </w:sdtPr>
              <w:sdtEndPr/>
              <w:sdtContent>
                <w:r w:rsidR="003647E5" w:rsidRPr="00767C94">
                  <w:rPr>
                    <w:rFonts w:hAnsi="ＭＳ ゴシック" w:hint="eastAsia"/>
                    <w:color w:val="000000" w:themeColor="text1"/>
                    <w:spacing w:val="2"/>
                    <w:sz w:val="20"/>
                    <w:szCs w:val="20"/>
                  </w:rPr>
                  <w:t>☐</w:t>
                </w:r>
              </w:sdtContent>
            </w:sdt>
            <w:r w:rsidR="003647E5"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571"/>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看取りに関する指針に基づき、入所者の状態又は家族の求め等に応じ随時、医師等の相互の連携の下、介護記録等入所者に関する記録を活用して行われる介護についての説明を受け、同意した上で介護を受けている者（その家族等が説明を受け、同意した上で介護を受けている者を含む）で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647E5" w:rsidRPr="00767C94" w:rsidRDefault="00767C94" w:rsidP="003647E5">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18311297"/>
                <w14:checkbox>
                  <w14:checked w14:val="0"/>
                  <w14:checkedState w14:val="2611" w14:font="ＭＳ 明朝"/>
                  <w14:uncheckedState w14:val="2610" w14:font="ＭＳ ゴシック"/>
                </w14:checkbox>
              </w:sdtPr>
              <w:sdtEndPr/>
              <w:sdtContent>
                <w:r w:rsidR="003647E5" w:rsidRPr="00767C94">
                  <w:rPr>
                    <w:rFonts w:hAnsi="ＭＳ ゴシック" w:hint="eastAsia"/>
                    <w:color w:val="000000" w:themeColor="text1"/>
                    <w:spacing w:val="2"/>
                    <w:sz w:val="20"/>
                    <w:szCs w:val="20"/>
                  </w:rPr>
                  <w:t>☐</w:t>
                </w:r>
              </w:sdtContent>
            </w:sdt>
            <w:r w:rsidR="003647E5" w:rsidRPr="00767C94">
              <w:rPr>
                <w:rFonts w:ascii="BIZ UDゴシック" w:eastAsia="BIZ UDゴシック" w:hAnsi="BIZ UDゴシック" w:hint="eastAsia"/>
                <w:color w:val="000000" w:themeColor="text1"/>
                <w:sz w:val="20"/>
                <w:szCs w:val="20"/>
              </w:rPr>
              <w:t>いる</w:t>
            </w:r>
          </w:p>
          <w:p w:rsidR="003647E5" w:rsidRPr="00767C94" w:rsidRDefault="00767C94" w:rsidP="003647E5">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75740625"/>
                <w14:checkbox>
                  <w14:checked w14:val="0"/>
                  <w14:checkedState w14:val="2611" w14:font="ＭＳ 明朝"/>
                  <w14:uncheckedState w14:val="2610" w14:font="ＭＳ ゴシック"/>
                </w14:checkbox>
              </w:sdtPr>
              <w:sdtEndPr/>
              <w:sdtContent>
                <w:r w:rsidR="003647E5" w:rsidRPr="00767C94">
                  <w:rPr>
                    <w:rFonts w:hAnsi="ＭＳ ゴシック" w:hint="eastAsia"/>
                    <w:color w:val="000000" w:themeColor="text1"/>
                    <w:spacing w:val="2"/>
                    <w:sz w:val="20"/>
                    <w:szCs w:val="20"/>
                  </w:rPr>
                  <w:t>☐</w:t>
                </w:r>
              </w:sdtContent>
            </w:sdt>
            <w:r w:rsidR="003647E5" w:rsidRPr="00767C94">
              <w:rPr>
                <w:rFonts w:ascii="BIZ UDゴシック" w:eastAsia="BIZ UDゴシック" w:hAnsi="BIZ UDゴシック" w:hint="eastAsia"/>
                <w:color w:val="000000" w:themeColor="text1"/>
                <w:sz w:val="20"/>
                <w:szCs w:val="20"/>
              </w:rPr>
              <w:t>いない</w:t>
            </w:r>
          </w:p>
          <w:p w:rsidR="00383200" w:rsidRPr="00767C94" w:rsidRDefault="00767C94" w:rsidP="003647E5">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2429352"/>
                <w14:checkbox>
                  <w14:checked w14:val="0"/>
                  <w14:checkedState w14:val="2611" w14:font="ＭＳ 明朝"/>
                  <w14:uncheckedState w14:val="2610" w14:font="ＭＳ ゴシック"/>
                </w14:checkbox>
              </w:sdtPr>
              <w:sdtEndPr/>
              <w:sdtContent>
                <w:r w:rsidR="003647E5" w:rsidRPr="00767C94">
                  <w:rPr>
                    <w:rFonts w:hAnsi="ＭＳ ゴシック" w:hint="eastAsia"/>
                    <w:color w:val="000000" w:themeColor="text1"/>
                    <w:spacing w:val="2"/>
                    <w:sz w:val="20"/>
                    <w:szCs w:val="20"/>
                  </w:rPr>
                  <w:t>☐</w:t>
                </w:r>
              </w:sdtContent>
            </w:sdt>
            <w:r w:rsidR="003647E5"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【留意事項】</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66" w:firstLineChars="0" w:hanging="166"/>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看取り介護加算は、医師が一般に認められている医学的知見に基づき回復の見込みがないと診断した入所者について、その旨を入所者又はその家族等（以下「入所者等」）に対して説明し、その後の療養及び介護に関する方針についての合意を得た場合において、入所者等とともに、医師、看護職員、生活相談員、介護職員、管理栄養士、介護支援専門員等が共同して、随時、入所者等に対して十分な説明を行い、療養及び介護に関する合意を得ながら、入所者がその人らしく生き、その人らしい最期が迎えられるよう支援することを主眼として設けたものであ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第2の5(30)①</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66" w:firstLineChars="0" w:hanging="166"/>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施設は、入所者に提供する看取り介護の質を常に向上させていくため、計画（Plan）、実行(Do)、評価(Check)、改善(Action)のサイクル（PDCAサイクル）により、看取り介護を実施する体制を構築するとともに、それを強化していくことが重要であり、以下のような取組が求められ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w:t>
            </w:r>
            <w:r w:rsidRPr="00767C94">
              <w:rPr>
                <w:rFonts w:ascii="BIZ UDゴシック" w:eastAsia="BIZ UDゴシック" w:hAnsi="BIZ UDゴシック" w:cstheme="minorBidi"/>
                <w:color w:val="000000" w:themeColor="text1"/>
                <w:w w:val="83"/>
                <w:kern w:val="0"/>
                <w:sz w:val="16"/>
                <w:szCs w:val="16"/>
              </w:rPr>
              <w:t>)</w:t>
            </w:r>
            <w:r w:rsidRPr="00767C94">
              <w:rPr>
                <w:rFonts w:ascii="ＭＳ 明朝" w:eastAsia="ＭＳ 明朝" w:hAnsi="ＭＳ 明朝" w:cs="ＭＳ 明朝" w:hint="eastAsia"/>
                <w:color w:val="000000" w:themeColor="text1"/>
                <w:w w:val="83"/>
                <w:kern w:val="0"/>
                <w:sz w:val="16"/>
                <w:szCs w:val="16"/>
              </w:rPr>
              <w:t>➁</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616" w:hangingChars="326" w:hanging="616"/>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看取りに関する指針を定めることで施設の看取りに対する方針等を明らかにする。(Plan)</w:t>
            </w:r>
          </w:p>
          <w:p w:rsidR="00383200" w:rsidRPr="00767C94" w:rsidRDefault="00383200" w:rsidP="00383200">
            <w:pPr>
              <w:adjustRightInd w:val="0"/>
              <w:spacing w:line="240" w:lineRule="exact"/>
              <w:ind w:left="805" w:hangingChars="426" w:hanging="805"/>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看取り介護の実施に当たっては、当該入所者に係る医師の診断を前提として、介護に係る計画に基づいて、入所者がその人らしく生き、その人らしく最期を迎えられるよう支援を行う。(Do)</w:t>
            </w:r>
          </w:p>
          <w:p w:rsidR="00383200" w:rsidRPr="00767C94" w:rsidRDefault="00383200" w:rsidP="00383200">
            <w:pPr>
              <w:adjustRightInd w:val="0"/>
              <w:spacing w:line="240" w:lineRule="exact"/>
              <w:ind w:left="616" w:hangingChars="326" w:hanging="616"/>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多職種が参加するケアカンファレンス等を通じて、実施した看取り介護の検証や、職員の精神的負担の把握及びそれに対する支援を行う。(Check)</w:t>
            </w:r>
          </w:p>
          <w:p w:rsidR="00383200" w:rsidRPr="00767C94" w:rsidRDefault="00383200" w:rsidP="00383200">
            <w:pPr>
              <w:adjustRightInd w:val="0"/>
              <w:spacing w:line="240" w:lineRule="exact"/>
              <w:ind w:leftChars="50" w:left="632" w:hangingChars="276" w:hanging="522"/>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(エ)　看取りに関する指針の内容その他看取り介護の実施体制について、適宜、適切な見直しを行う。(Action)</w:t>
            </w:r>
          </w:p>
          <w:p w:rsidR="00383200" w:rsidRPr="00767C94" w:rsidRDefault="00383200" w:rsidP="00383200">
            <w:pPr>
              <w:adjustRightInd w:val="0"/>
              <w:spacing w:line="240" w:lineRule="exact"/>
              <w:ind w:left="616" w:hangingChars="326" w:hanging="616"/>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なお、施設は、看取り介護の改善のために、適宜、家族等に対する看取り介護に関する報告会並びに入所者等及び地域住民との意見交換による地域への啓発活動を行うことが望ましい。</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⑶ 看取り介護を実施するに当たり、終末期にたどる経過、施設等における看取りに際して行いうる医療行為の選択肢、医師や医療機関との連携体制</w:t>
            </w:r>
            <w:r w:rsidRPr="00767C94">
              <w:rPr>
                <w:rFonts w:ascii="BIZ UDゴシック" w:eastAsia="BIZ UDゴシック" w:hAnsi="BIZ UDゴシック" w:cs="ＭＳ 明朝" w:hint="eastAsia"/>
                <w:color w:val="000000" w:themeColor="text1"/>
                <w:sz w:val="21"/>
                <w:szCs w:val="21"/>
              </w:rPr>
              <w:lastRenderedPageBreak/>
              <w:t>などについて、入所者等の理解が得られるよう継続的な説明に努めることが重要である。加えて、説明の際には、入所者等の理解を助けるため、入所者に関する記録を活用した説明資料を作成し、その写しを提供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③</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⑷　看取りに関する指針は、管理者を中心として、生活相談員、介護職員、看護職員、介護支援専門員等の協議により定めることが必要である。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④</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hangingChars="4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指針で定める項目として以下の事項が考えられる。</w:t>
            </w:r>
          </w:p>
          <w:p w:rsidR="00383200" w:rsidRPr="00767C94" w:rsidRDefault="00383200" w:rsidP="00383200">
            <w:pPr>
              <w:adjustRightInd w:val="0"/>
              <w:spacing w:line="240" w:lineRule="exact"/>
              <w:ind w:hangingChars="4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看取りに関する考え方</w:t>
            </w:r>
          </w:p>
          <w:p w:rsidR="00383200" w:rsidRPr="00767C94" w:rsidRDefault="00383200" w:rsidP="00383200">
            <w:pPr>
              <w:adjustRightInd w:val="0"/>
              <w:spacing w:line="240" w:lineRule="exact"/>
              <w:ind w:left="737" w:hangingChars="390" w:hanging="737"/>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終末期にたどる経過（時期、プロセス等）とそれに応じた介護の考え方</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施設等において看取りに際して行いうる医療行為の選択肢</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(エ)　医師や医療機関との連携体制（夜間及び緊急時の対応を含む）</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(オ)　入所者等への情報提供及び意思確認の方法</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(カ)　入所者等への情報提供に供する資料及び同意書の書式</w:t>
            </w:r>
          </w:p>
          <w:p w:rsidR="00383200" w:rsidRPr="00767C94" w:rsidRDefault="00383200" w:rsidP="00383200">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(キ)　家族への心理的支援に関する考え方</w:t>
            </w:r>
          </w:p>
          <w:p w:rsidR="00383200" w:rsidRPr="00767C94" w:rsidRDefault="00383200" w:rsidP="00383200">
            <w:pPr>
              <w:adjustRightInd w:val="0"/>
              <w:spacing w:line="240" w:lineRule="exact"/>
              <w:ind w:left="805" w:hangingChars="426" w:hanging="805"/>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(ク)　その他看取り介護を受ける入所者に対して施設の職員が取るべき具体的な対応の方法</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69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333" w:hangingChars="176" w:hanging="333"/>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⑸　以下の事項を介護記録等に記録するとともに、医師、生活相談員、看護職員、介護職員、管理栄養士、介護支援専門員等による適切な情報共有に努めること。</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⑤</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36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終末期の身体症状の変化及びこれに対する介護等についての記録</w:t>
            </w:r>
          </w:p>
          <w:p w:rsidR="00383200" w:rsidRPr="00767C94" w:rsidRDefault="00383200" w:rsidP="00383200">
            <w:pPr>
              <w:adjustRightInd w:val="0"/>
              <w:spacing w:line="240" w:lineRule="exact"/>
              <w:ind w:left="567" w:hangingChars="300" w:hanging="567"/>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療養や死別に関する入所者及び家族の精神的な状態の変化及びこれに対するケアについての記録</w:t>
            </w:r>
          </w:p>
          <w:p w:rsidR="00383200" w:rsidRPr="00767C94" w:rsidRDefault="00383200" w:rsidP="00383200">
            <w:pPr>
              <w:adjustRightInd w:val="0"/>
              <w:spacing w:line="240" w:lineRule="exact"/>
              <w:ind w:left="522" w:hangingChars="276" w:hanging="522"/>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看取り介護の各プロセスにおいて把握した入所者等の意向と、それに基づくアセスメント及び対応についての記録</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⑹ 記録については以下の点に留意すること。</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⑥</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0" w:left="219" w:firstLineChars="100" w:firstLine="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本人又はその家族に対する随時の説明に係る同意について、口頭で同意を得た場合は、介護記録にその説明日時、内容等を記載するとともに、同意を得た旨を記載しておくことが必要である。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0" w:left="219" w:firstLineChars="100" w:firstLine="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本人が十分に判断をできる状態になく、かつ、家族の来所が見込まれない場合も、医師、看護職員、介護職員等が入所者の状態等に応じて随時、入所者に対する看取り介護について相談し、共同して看取り介護を行っていると認められる場合には、当該加算の算定は可能である。</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00" w:left="219" w:firstLineChars="100" w:firstLine="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おくことが必要であ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val="restart"/>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Chars="100" w:left="219" w:firstLineChars="100" w:firstLine="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なお、家族が入所者の看取りについてともに考えることは極めて重要であり、連絡をしたにも関わらず来所がなかったとしても、継続的に連絡を取り続け、可能な限り家族の意思を確認しながら介護を進めていくことが重要である。</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⑺　死亡前に在宅へ戻ったり、医療機関へ入院したりした後、在宅や入院先で死亡した場合でも算定可能であるが、その際には、施設において看取り介護を直接行っていない退所した日の翌日から死亡日までの間は、算定することができない。</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overflowPunct w:val="0"/>
              <w:spacing w:line="200" w:lineRule="exact"/>
              <w:ind w:left="85" w:hanging="85"/>
              <w:textAlignment w:val="baseline"/>
              <w:rPr>
                <w:rFonts w:ascii="BIZ UDゴシック" w:eastAsia="BIZ UDゴシック" w:hAnsi="BIZ UDゴシック" w:cs="ＭＳ ゴシック"/>
                <w:color w:val="000000" w:themeColor="text1"/>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第2の5(30)⑦</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nil"/>
              <w:right w:val="single" w:sz="4" w:space="0" w:color="auto"/>
            </w:tcBorders>
            <w:shd w:val="clear" w:color="auto" w:fill="auto"/>
          </w:tcPr>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退所した日の翌日から死亡日までの期間が45日以上あった場合には、看取り介護加算を算定することはできない。</w:t>
            </w:r>
          </w:p>
        </w:tc>
        <w:tc>
          <w:tcPr>
            <w:tcW w:w="1189"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なお、看取り介護に係る計画の作成及び看取り介護の実施にあたっては、厚生労働省「人生の最終段階における医療・ケアの決定のプロセスに関するガイドライン」等を参考にしつつ、本人の意思を尊重した医療・ケアの方針が実施できるよう、他職種が連携し、本人及びその家族と必要な情報の共有等に努めること。</w:t>
            </w:r>
          </w:p>
        </w:tc>
        <w:tc>
          <w:tcPr>
            <w:tcW w:w="1189"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⑻　施設を退所等した月と死亡した月が異なる場合でも算定可能であるが、入所者が退所等する際、退所等の翌月に亡くなった場合に、前月分の看取り介護加算に係る一部負担の請求を行う場合があることを説明し、文書にて同意を得ておくことが必要であ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の(30)⑧</w:t>
            </w:r>
          </w:p>
        </w:tc>
      </w:tr>
      <w:tr w:rsidR="00767C94" w:rsidRPr="00767C94" w:rsidTr="003C7FF2">
        <w:trPr>
          <w:trHeight w:val="20"/>
        </w:trPr>
        <w:tc>
          <w:tcPr>
            <w:tcW w:w="1358" w:type="dxa"/>
            <w:vMerge/>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⑼　施設退所等の後も、継続して入所者の家族への指導や医療機関に対する情報提供等を行うことが必要である。なお、施設が入院する医療機関等</w:t>
            </w:r>
            <w:r w:rsidRPr="00767C94">
              <w:rPr>
                <w:rFonts w:ascii="BIZ UDゴシック" w:eastAsia="BIZ UDゴシック" w:hAnsi="BIZ UDゴシック" w:cs="ＭＳ 明朝" w:hint="eastAsia"/>
                <w:color w:val="000000" w:themeColor="text1"/>
                <w:sz w:val="21"/>
                <w:szCs w:val="21"/>
              </w:rPr>
              <w:lastRenderedPageBreak/>
              <w:t>に入所者の状態を尋ねたときに、当該医療機関等が施設に対して本人の状態を伝えることについて、施設退所等の際、入所者等に対して説明し、文書にて同意を得ておくこと。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(30)⑨</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885A4E">
        <w:trPr>
          <w:trHeight w:val="15"/>
        </w:trPr>
        <w:tc>
          <w:tcPr>
            <w:tcW w:w="1358" w:type="dxa"/>
            <w:vMerge w:val="restart"/>
            <w:tcBorders>
              <w:top w:val="nil"/>
              <w:left w:val="single" w:sz="4" w:space="0" w:color="auto"/>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val="restart"/>
            <w:tcBorders>
              <w:top w:val="single" w:sz="4" w:space="0" w:color="auto"/>
              <w:left w:val="single" w:sz="4" w:space="0" w:color="auto"/>
              <w:right w:val="single" w:sz="4" w:space="0" w:color="auto"/>
            </w:tcBorders>
            <w:shd w:val="clear" w:color="auto" w:fill="auto"/>
          </w:tcPr>
          <w:p w:rsidR="003C7FF2" w:rsidRPr="00767C94" w:rsidRDefault="003C7FF2"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⑽　入所者が入退院をし、又は外泊した場合であって、当該入院又は外泊期間が死亡日以前45日の範囲内であれば、当該入院又は外泊期間を除いた期間について、看取り介護加算の算定が可能である。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single" w:sz="4" w:space="0" w:color="auto"/>
              <w:left w:val="single" w:sz="4" w:space="0" w:color="auto"/>
              <w:right w:val="single" w:sz="4" w:space="0" w:color="auto"/>
            </w:tcBorders>
            <w:shd w:val="clear" w:color="auto" w:fill="auto"/>
          </w:tcPr>
          <w:p w:rsidR="003C7FF2" w:rsidRPr="00767C94" w:rsidRDefault="003C7FF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C7FF2" w:rsidRPr="00767C94" w:rsidRDefault="003C7FF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(30)⑩</w:t>
            </w:r>
          </w:p>
        </w:tc>
      </w:tr>
      <w:tr w:rsidR="00767C94" w:rsidRPr="00767C94" w:rsidTr="00885A4E">
        <w:trPr>
          <w:trHeight w:val="690"/>
        </w:trPr>
        <w:tc>
          <w:tcPr>
            <w:tcW w:w="1358" w:type="dxa"/>
            <w:vMerge/>
            <w:tcBorders>
              <w:left w:val="single" w:sz="4" w:space="0" w:color="auto"/>
              <w:bottom w:val="nil"/>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tcBorders>
              <w:left w:val="single" w:sz="4" w:space="0" w:color="auto"/>
              <w:bottom w:val="single" w:sz="4" w:space="0" w:color="auto"/>
              <w:right w:val="single" w:sz="4" w:space="0" w:color="auto"/>
            </w:tcBorders>
            <w:shd w:val="clear" w:color="auto" w:fill="auto"/>
          </w:tcPr>
          <w:p w:rsidR="003C7FF2" w:rsidRPr="00767C94" w:rsidRDefault="003C7FF2"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3C7FF2" w:rsidRPr="00767C94" w:rsidRDefault="003C7FF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⑾　入院若しくは外泊又は退所の当日について看取り介護加算を算定できるかどうかは、当該日に所定単位数を算定するかどうかによる。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647E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(30)⑪</w:t>
            </w:r>
          </w:p>
        </w:tc>
      </w:tr>
      <w:tr w:rsidR="00767C94" w:rsidRPr="00767C94" w:rsidTr="003C7FF2">
        <w:trPr>
          <w:trHeight w:val="2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⑿ 「</w:t>
            </w:r>
            <w:r w:rsidRPr="00767C94">
              <w:rPr>
                <w:rFonts w:ascii="BIZ UDゴシック" w:eastAsia="BIZ UDゴシック" w:hAnsi="BIZ UDゴシック" w:cs="ＭＳ 明朝"/>
                <w:color w:val="000000" w:themeColor="text1"/>
                <w:sz w:val="21"/>
                <w:szCs w:val="21"/>
              </w:rPr>
              <w:t>24</w:t>
            </w:r>
            <w:r w:rsidRPr="00767C94">
              <w:rPr>
                <w:rFonts w:ascii="BIZ UDゴシック" w:eastAsia="BIZ UDゴシック" w:hAnsi="BIZ UDゴシック" w:cs="ＭＳ 明朝" w:hint="eastAsia"/>
                <w:color w:val="000000" w:themeColor="text1"/>
                <w:sz w:val="21"/>
                <w:szCs w:val="21"/>
              </w:rPr>
              <w:t>時間連絡できる体制」とは、夜間においても施設から連絡でき、必要な場合には施設からの緊急の呼出に応じて出勤する次の(ア)～(エ)のような体制をいう。</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w:t>
            </w:r>
            <w:r w:rsidRPr="00767C94">
              <w:rPr>
                <w:rFonts w:ascii="BIZ UDゴシック" w:eastAsia="BIZ UDゴシック" w:hAnsi="BIZ UDゴシック" w:cstheme="minorBidi"/>
                <w:color w:val="000000" w:themeColor="text1"/>
                <w:w w:val="83"/>
                <w:kern w:val="0"/>
                <w:sz w:val="16"/>
                <w:szCs w:val="16"/>
              </w:rPr>
              <w:t>)</w:t>
            </w:r>
            <w:r w:rsidRPr="00767C94">
              <w:rPr>
                <w:rFonts w:ascii="BIZ UDゴシック" w:eastAsia="BIZ UDゴシック" w:hAnsi="BIZ UDゴシック" w:cstheme="minorBidi" w:hint="eastAsia"/>
                <w:color w:val="000000" w:themeColor="text1"/>
                <w:w w:val="83"/>
                <w:kern w:val="0"/>
                <w:sz w:val="16"/>
                <w:szCs w:val="16"/>
              </w:rPr>
              <w:t>⑫</w:t>
            </w:r>
          </w:p>
          <w:p w:rsidR="00383200" w:rsidRPr="00767C94" w:rsidRDefault="00383200" w:rsidP="00383200">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準用（第2の5（9）④））</w:t>
            </w:r>
          </w:p>
        </w:tc>
      </w:tr>
      <w:tr w:rsidR="00767C94" w:rsidRPr="00767C94" w:rsidTr="003C7FF2">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管理者を中心として、介護職員及び看護職員による協議の上、夜間における連絡・対応体制</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オンコール体制</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に関する取り決め</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指針やマニュアル等</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の整備がなされていること。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5(7)</w:t>
            </w:r>
            <w:r w:rsidRPr="00767C94">
              <w:rPr>
                <w:rFonts w:ascii="BIZ UDゴシック" w:eastAsia="BIZ UDゴシック" w:hAnsi="BIZ UDゴシック" w:cstheme="minorBidi" w:hint="eastAsia"/>
                <w:color w:val="000000" w:themeColor="text1"/>
                <w:w w:val="83"/>
                <w:kern w:val="0"/>
                <w:sz w:val="16"/>
                <w:szCs w:val="16"/>
              </w:rPr>
              <w:t>④イ</w:t>
            </w:r>
          </w:p>
        </w:tc>
      </w:tr>
      <w:tr w:rsidR="00767C94" w:rsidRPr="00767C94" w:rsidTr="003C7FF2">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管理者を中心として、介護職員及び看護職員による協議の上、看護職員不在時の介護職員による入所者の観察項目の標準化</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どのようなことが観察されれば看護職員に連絡するか</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がなされていること。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5(7)</w:t>
            </w:r>
            <w:r w:rsidRPr="00767C94">
              <w:rPr>
                <w:rFonts w:ascii="BIZ UDゴシック" w:eastAsia="BIZ UDゴシック" w:hAnsi="BIZ UDゴシック" w:cstheme="minorBidi" w:hint="eastAsia"/>
                <w:color w:val="000000" w:themeColor="text1"/>
                <w:w w:val="83"/>
                <w:kern w:val="0"/>
                <w:sz w:val="16"/>
                <w:szCs w:val="16"/>
              </w:rPr>
              <w:t>④ロ</w:t>
            </w:r>
          </w:p>
        </w:tc>
      </w:tr>
      <w:tr w:rsidR="00767C94" w:rsidRPr="00767C94" w:rsidTr="003C7FF2">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施設内研修等を通じ、看護・介護職員に対して、（ア）及び（イ）の内容が周知されていること。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5(7)</w:t>
            </w:r>
            <w:r w:rsidRPr="00767C94">
              <w:rPr>
                <w:rFonts w:ascii="BIZ UDゴシック" w:eastAsia="BIZ UDゴシック" w:hAnsi="BIZ UDゴシック" w:cstheme="minorBidi" w:hint="eastAsia"/>
                <w:color w:val="000000" w:themeColor="text1"/>
                <w:w w:val="83"/>
                <w:kern w:val="0"/>
                <w:sz w:val="16"/>
                <w:szCs w:val="16"/>
              </w:rPr>
              <w:t>④ハ</w:t>
            </w:r>
          </w:p>
        </w:tc>
      </w:tr>
      <w:tr w:rsidR="00767C94" w:rsidRPr="00767C94" w:rsidTr="003C7FF2">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(エ)　施設の看護職員とオンコール対応の看護職員が異なる場合には、電話や</w:t>
            </w:r>
            <w:r w:rsidRPr="00767C94">
              <w:rPr>
                <w:rFonts w:ascii="BIZ UDゴシック" w:eastAsia="BIZ UDゴシック" w:hAnsi="BIZ UDゴシック" w:cs="ＭＳ 明朝"/>
                <w:color w:val="000000" w:themeColor="text1"/>
                <w:sz w:val="21"/>
                <w:szCs w:val="21"/>
              </w:rPr>
              <w:t>FAX</w:t>
            </w:r>
            <w:r w:rsidRPr="00767C94">
              <w:rPr>
                <w:rFonts w:ascii="BIZ UDゴシック" w:eastAsia="BIZ UDゴシック" w:hAnsi="BIZ UDゴシック" w:cs="ＭＳ 明朝" w:hint="eastAsia"/>
                <w:color w:val="000000" w:themeColor="text1"/>
                <w:sz w:val="21"/>
                <w:szCs w:val="21"/>
              </w:rPr>
              <w:t>等により入所者の状態に関する引継ぎを行うとともに、オンコール体制終了時にも同様の引継ぎを行うこと。</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5(7)</w:t>
            </w:r>
            <w:r w:rsidRPr="00767C94">
              <w:rPr>
                <w:rFonts w:ascii="BIZ UDゴシック" w:eastAsia="BIZ UDゴシック" w:hAnsi="BIZ UDゴシック" w:cstheme="minorBidi" w:hint="eastAsia"/>
                <w:color w:val="000000" w:themeColor="text1"/>
                <w:w w:val="83"/>
                <w:kern w:val="0"/>
                <w:sz w:val="16"/>
                <w:szCs w:val="16"/>
              </w:rPr>
              <w:t>④ニ</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⒀　多床室を有する施設にあっては、看取りを行う際には個室又は静養室の利用により、プライバシー及び家族への配慮の確保が可能となるようにすることが必要である。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(30)⑬</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⒁　看取り介護加算（Ⅱ）については、入所者の死亡場所が当該施設内であった場合に限り算定できる。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(30)⑭</w:t>
            </w:r>
          </w:p>
        </w:tc>
      </w:tr>
      <w:tr w:rsidR="00767C94" w:rsidRPr="00767C94" w:rsidTr="003C7FF2">
        <w:trPr>
          <w:trHeight w:val="1144"/>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⒂　看取り介護加算（Ⅱ）の算定にあたっては、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時間配置医師による対応又はその他の医師の往診による対応が可能な体制を整えることとする。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(30)⑮</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(29)⑤準用</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317A4">
        <w:trPr>
          <w:trHeight w:val="20"/>
        </w:trPr>
        <w:tc>
          <w:tcPr>
            <w:tcW w:w="1358" w:type="dxa"/>
            <w:vMerge w:val="restart"/>
            <w:tcBorders>
              <w:top w:val="single" w:sz="4" w:space="0" w:color="auto"/>
              <w:left w:val="single" w:sz="4" w:space="0" w:color="auto"/>
              <w:right w:val="single" w:sz="4" w:space="0" w:color="auto"/>
            </w:tcBorders>
            <w:shd w:val="clear" w:color="auto" w:fill="auto"/>
          </w:tcPr>
          <w:p w:rsidR="00A317A4" w:rsidRPr="00767C94" w:rsidRDefault="00A317A4"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9</w:t>
            </w:r>
            <w:r w:rsidRPr="00767C94">
              <w:rPr>
                <w:rFonts w:ascii="BIZ UDゴシック" w:eastAsia="BIZ UDゴシック" w:hAnsi="BIZ UDゴシック" w:cs="ＭＳ 明朝"/>
                <w:color w:val="000000" w:themeColor="text1"/>
                <w:sz w:val="21"/>
                <w:szCs w:val="21"/>
              </w:rPr>
              <w:t>1</w:t>
            </w:r>
          </w:p>
          <w:p w:rsidR="00A317A4" w:rsidRPr="00767C94" w:rsidRDefault="00A317A4"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在宅復帰</w:t>
            </w:r>
          </w:p>
          <w:p w:rsidR="00A317A4" w:rsidRPr="00767C94" w:rsidRDefault="00A317A4"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支援機能</w:t>
            </w:r>
          </w:p>
          <w:p w:rsidR="00A317A4" w:rsidRPr="00767C94" w:rsidRDefault="00A317A4"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加算</w:t>
            </w:r>
          </w:p>
          <w:p w:rsidR="00A317A4" w:rsidRPr="00767C94" w:rsidRDefault="00A317A4"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p w:rsidR="00A317A4" w:rsidRPr="00767C94" w:rsidRDefault="00A317A4"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317A4" w:rsidRPr="00767C94" w:rsidRDefault="00A317A4" w:rsidP="00A317A4">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厚生労働大臣が定める基準に適合する指定施設であって、次の基準のいずれにも適合している場合に、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10</w:t>
            </w:r>
            <w:r w:rsidRPr="00767C94">
              <w:rPr>
                <w:rFonts w:ascii="BIZ UDゴシック" w:eastAsia="BIZ UDゴシック" w:hAnsi="BIZ UDゴシック" w:cs="ＭＳ 明朝" w:hint="eastAsia"/>
                <w:color w:val="000000" w:themeColor="text1"/>
                <w:sz w:val="21"/>
                <w:szCs w:val="21"/>
              </w:rPr>
              <w:t>単位を加算していますか。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A317A4"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79625773"/>
                <w14:checkbox>
                  <w14:checked w14:val="0"/>
                  <w14:checkedState w14:val="2611" w14:font="ＭＳ 明朝"/>
                  <w14:uncheckedState w14:val="2610" w14:font="ＭＳ ゴシック"/>
                </w14:checkbox>
              </w:sdtPr>
              <w:sdtEndPr/>
              <w:sdtContent>
                <w:r w:rsidR="00A317A4" w:rsidRPr="00767C94">
                  <w:rPr>
                    <w:rFonts w:hAnsi="ＭＳ ゴシック" w:hint="eastAsia"/>
                    <w:color w:val="000000" w:themeColor="text1"/>
                    <w:spacing w:val="2"/>
                    <w:sz w:val="20"/>
                    <w:szCs w:val="20"/>
                  </w:rPr>
                  <w:t>☐</w:t>
                </w:r>
              </w:sdtContent>
            </w:sdt>
            <w:r w:rsidR="00A317A4" w:rsidRPr="00767C94">
              <w:rPr>
                <w:rFonts w:ascii="BIZ UDゴシック" w:eastAsia="BIZ UDゴシック" w:hAnsi="BIZ UDゴシック" w:hint="eastAsia"/>
                <w:color w:val="000000" w:themeColor="text1"/>
                <w:sz w:val="20"/>
                <w:szCs w:val="20"/>
              </w:rPr>
              <w:t>いる</w:t>
            </w:r>
          </w:p>
          <w:p w:rsidR="00A317A4"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75341633"/>
                <w14:checkbox>
                  <w14:checked w14:val="0"/>
                  <w14:checkedState w14:val="2611" w14:font="ＭＳ 明朝"/>
                  <w14:uncheckedState w14:val="2610" w14:font="ＭＳ ゴシック"/>
                </w14:checkbox>
              </w:sdtPr>
              <w:sdtEndPr/>
              <w:sdtContent>
                <w:r w:rsidR="00A317A4" w:rsidRPr="00767C94">
                  <w:rPr>
                    <w:rFonts w:hAnsi="ＭＳ ゴシック" w:hint="eastAsia"/>
                    <w:color w:val="000000" w:themeColor="text1"/>
                    <w:spacing w:val="2"/>
                    <w:sz w:val="20"/>
                    <w:szCs w:val="20"/>
                  </w:rPr>
                  <w:t>☐</w:t>
                </w:r>
              </w:sdtContent>
            </w:sdt>
            <w:r w:rsidR="00A317A4" w:rsidRPr="00767C94">
              <w:rPr>
                <w:rFonts w:ascii="BIZ UDゴシック" w:eastAsia="BIZ UDゴシック" w:hAnsi="BIZ UDゴシック" w:hint="eastAsia"/>
                <w:color w:val="000000" w:themeColor="text1"/>
                <w:sz w:val="20"/>
                <w:szCs w:val="20"/>
              </w:rPr>
              <w:t>いない</w:t>
            </w:r>
          </w:p>
          <w:p w:rsidR="00A317A4" w:rsidRPr="00767C94" w:rsidRDefault="00767C94" w:rsidP="00A317A4">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21887593"/>
                <w14:checkbox>
                  <w14:checked w14:val="0"/>
                  <w14:checkedState w14:val="2611" w14:font="ＭＳ 明朝"/>
                  <w14:uncheckedState w14:val="2610" w14:font="ＭＳ ゴシック"/>
                </w14:checkbox>
              </w:sdtPr>
              <w:sdtEndPr/>
              <w:sdtContent>
                <w:r w:rsidR="00A317A4" w:rsidRPr="00767C94">
                  <w:rPr>
                    <w:rFonts w:hAnsi="ＭＳ ゴシック" w:hint="eastAsia"/>
                    <w:color w:val="000000" w:themeColor="text1"/>
                    <w:spacing w:val="2"/>
                    <w:sz w:val="20"/>
                    <w:szCs w:val="20"/>
                  </w:rPr>
                  <w:t>☐</w:t>
                </w:r>
              </w:sdtContent>
            </w:sdt>
            <w:r w:rsidR="00A317A4"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A317A4" w:rsidRPr="00767C94" w:rsidRDefault="00A317A4"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A317A4" w:rsidRPr="00767C94" w:rsidRDefault="00A317A4"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のワ</w:t>
            </w:r>
          </w:p>
          <w:p w:rsidR="00A317A4" w:rsidRPr="00767C94" w:rsidRDefault="00A317A4"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317A4">
        <w:trPr>
          <w:trHeight w:val="20"/>
        </w:trPr>
        <w:tc>
          <w:tcPr>
            <w:tcW w:w="1358" w:type="dxa"/>
            <w:vMerge/>
            <w:tcBorders>
              <w:top w:val="single" w:sz="4" w:space="0" w:color="auto"/>
              <w:left w:val="single" w:sz="4" w:space="0" w:color="auto"/>
              <w:right w:val="single" w:sz="4" w:space="0" w:color="auto"/>
            </w:tcBorders>
            <w:shd w:val="clear" w:color="auto" w:fill="auto"/>
          </w:tcPr>
          <w:p w:rsidR="00A317A4" w:rsidRPr="00767C94" w:rsidRDefault="00A317A4"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317A4" w:rsidRPr="00767C94" w:rsidRDefault="00A317A4" w:rsidP="00A317A4">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入所者の家族との連絡調整を行っていますか。</w:t>
            </w:r>
          </w:p>
          <w:p w:rsidR="00A317A4" w:rsidRPr="00767C94" w:rsidRDefault="00A317A4" w:rsidP="00A317A4">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317A4" w:rsidRPr="00767C94" w:rsidRDefault="00767C94" w:rsidP="00A317A4">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43947722"/>
                <w14:checkbox>
                  <w14:checked w14:val="0"/>
                  <w14:checkedState w14:val="2611" w14:font="ＭＳ 明朝"/>
                  <w14:uncheckedState w14:val="2610" w14:font="ＭＳ ゴシック"/>
                </w14:checkbox>
              </w:sdtPr>
              <w:sdtEndPr/>
              <w:sdtContent>
                <w:r w:rsidR="00A317A4" w:rsidRPr="00767C94">
                  <w:rPr>
                    <w:rFonts w:hAnsi="ＭＳ ゴシック" w:hint="eastAsia"/>
                    <w:color w:val="000000" w:themeColor="text1"/>
                    <w:spacing w:val="2"/>
                    <w:sz w:val="20"/>
                    <w:szCs w:val="20"/>
                  </w:rPr>
                  <w:t>☐</w:t>
                </w:r>
              </w:sdtContent>
            </w:sdt>
            <w:r w:rsidR="00A317A4" w:rsidRPr="00767C94">
              <w:rPr>
                <w:rFonts w:ascii="BIZ UDゴシック" w:eastAsia="BIZ UDゴシック" w:hAnsi="BIZ UDゴシック" w:hint="eastAsia"/>
                <w:color w:val="000000" w:themeColor="text1"/>
                <w:sz w:val="20"/>
                <w:szCs w:val="20"/>
              </w:rPr>
              <w:t>いる</w:t>
            </w:r>
          </w:p>
          <w:p w:rsidR="00A317A4" w:rsidRPr="00767C94" w:rsidRDefault="00767C94" w:rsidP="00A317A4">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44053974"/>
                <w14:checkbox>
                  <w14:checked w14:val="0"/>
                  <w14:checkedState w14:val="2611" w14:font="ＭＳ 明朝"/>
                  <w14:uncheckedState w14:val="2610" w14:font="ＭＳ ゴシック"/>
                </w14:checkbox>
              </w:sdtPr>
              <w:sdtEndPr/>
              <w:sdtContent>
                <w:r w:rsidR="00A317A4" w:rsidRPr="00767C94">
                  <w:rPr>
                    <w:rFonts w:hAnsi="ＭＳ ゴシック" w:hint="eastAsia"/>
                    <w:color w:val="000000" w:themeColor="text1"/>
                    <w:spacing w:val="2"/>
                    <w:sz w:val="20"/>
                    <w:szCs w:val="20"/>
                  </w:rPr>
                  <w:t>☐</w:t>
                </w:r>
              </w:sdtContent>
            </w:sdt>
            <w:r w:rsidR="00A317A4" w:rsidRPr="00767C94">
              <w:rPr>
                <w:rFonts w:ascii="BIZ UDゴシック" w:eastAsia="BIZ UDゴシック" w:hAnsi="BIZ UDゴシック" w:hint="eastAsia"/>
                <w:color w:val="000000" w:themeColor="text1"/>
                <w:sz w:val="20"/>
                <w:szCs w:val="20"/>
              </w:rPr>
              <w:t>いない</w:t>
            </w:r>
          </w:p>
          <w:p w:rsidR="00A317A4" w:rsidRPr="00767C94" w:rsidRDefault="00767C94" w:rsidP="00A317A4">
            <w:pPr>
              <w:overflowPunct w:val="0"/>
              <w:spacing w:line="240" w:lineRule="exact"/>
              <w:ind w:left="136" w:hanging="136"/>
              <w:textAlignment w:val="baseline"/>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207260295"/>
                <w14:checkbox>
                  <w14:checked w14:val="0"/>
                  <w14:checkedState w14:val="2611" w14:font="ＭＳ 明朝"/>
                  <w14:uncheckedState w14:val="2610" w14:font="ＭＳ ゴシック"/>
                </w14:checkbox>
              </w:sdtPr>
              <w:sdtEndPr/>
              <w:sdtContent>
                <w:r w:rsidR="00A317A4" w:rsidRPr="00767C94">
                  <w:rPr>
                    <w:rFonts w:hAnsi="ＭＳ ゴシック" w:hint="eastAsia"/>
                    <w:color w:val="000000" w:themeColor="text1"/>
                    <w:spacing w:val="2"/>
                    <w:sz w:val="20"/>
                    <w:szCs w:val="20"/>
                  </w:rPr>
                  <w:t>☐</w:t>
                </w:r>
              </w:sdtContent>
            </w:sdt>
            <w:r w:rsidR="00A317A4"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A317A4" w:rsidRPr="00767C94" w:rsidRDefault="00A317A4"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317A4">
        <w:trPr>
          <w:trHeight w:val="20"/>
        </w:trPr>
        <w:tc>
          <w:tcPr>
            <w:tcW w:w="1358" w:type="dxa"/>
            <w:vMerge/>
            <w:tcBorders>
              <w:top w:val="single" w:sz="4" w:space="0" w:color="auto"/>
              <w:left w:val="single" w:sz="4" w:space="0" w:color="auto"/>
              <w:right w:val="single" w:sz="4" w:space="0" w:color="auto"/>
            </w:tcBorders>
            <w:shd w:val="clear" w:color="auto" w:fill="auto"/>
          </w:tcPr>
          <w:p w:rsidR="00A317A4" w:rsidRPr="00767C94" w:rsidRDefault="00A317A4"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A317A4" w:rsidRPr="00767C94" w:rsidRDefault="00A317A4" w:rsidP="00A317A4">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ロ　入所者が利用を希望する居宅介護支援事業者に対して、入所者に係る居宅サービスに必要な情報の提供、退所後の居宅サービスの利用に関する調整を行っていますか。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A317A4" w:rsidRPr="00767C94" w:rsidRDefault="00767C94" w:rsidP="00A317A4">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8636743"/>
                <w14:checkbox>
                  <w14:checked w14:val="0"/>
                  <w14:checkedState w14:val="2611" w14:font="ＭＳ 明朝"/>
                  <w14:uncheckedState w14:val="2610" w14:font="ＭＳ ゴシック"/>
                </w14:checkbox>
              </w:sdtPr>
              <w:sdtEndPr/>
              <w:sdtContent>
                <w:r w:rsidR="00A317A4" w:rsidRPr="00767C94">
                  <w:rPr>
                    <w:rFonts w:hAnsi="ＭＳ ゴシック" w:hint="eastAsia"/>
                    <w:color w:val="000000" w:themeColor="text1"/>
                    <w:spacing w:val="2"/>
                    <w:sz w:val="20"/>
                    <w:szCs w:val="20"/>
                  </w:rPr>
                  <w:t>☐</w:t>
                </w:r>
              </w:sdtContent>
            </w:sdt>
            <w:r w:rsidR="00A317A4" w:rsidRPr="00767C94">
              <w:rPr>
                <w:rFonts w:ascii="BIZ UDゴシック" w:eastAsia="BIZ UDゴシック" w:hAnsi="BIZ UDゴシック" w:hint="eastAsia"/>
                <w:color w:val="000000" w:themeColor="text1"/>
                <w:sz w:val="20"/>
                <w:szCs w:val="20"/>
              </w:rPr>
              <w:t>いる</w:t>
            </w:r>
          </w:p>
          <w:p w:rsidR="00A317A4" w:rsidRPr="00767C94" w:rsidRDefault="00767C94" w:rsidP="00A317A4">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30206466"/>
                <w14:checkbox>
                  <w14:checked w14:val="0"/>
                  <w14:checkedState w14:val="2611" w14:font="ＭＳ 明朝"/>
                  <w14:uncheckedState w14:val="2610" w14:font="ＭＳ ゴシック"/>
                </w14:checkbox>
              </w:sdtPr>
              <w:sdtEndPr/>
              <w:sdtContent>
                <w:r w:rsidR="00A317A4" w:rsidRPr="00767C94">
                  <w:rPr>
                    <w:rFonts w:hAnsi="ＭＳ ゴシック" w:hint="eastAsia"/>
                    <w:color w:val="000000" w:themeColor="text1"/>
                    <w:spacing w:val="2"/>
                    <w:sz w:val="20"/>
                    <w:szCs w:val="20"/>
                  </w:rPr>
                  <w:t>☐</w:t>
                </w:r>
              </w:sdtContent>
            </w:sdt>
            <w:r w:rsidR="00A317A4" w:rsidRPr="00767C94">
              <w:rPr>
                <w:rFonts w:ascii="BIZ UDゴシック" w:eastAsia="BIZ UDゴシック" w:hAnsi="BIZ UDゴシック" w:hint="eastAsia"/>
                <w:color w:val="000000" w:themeColor="text1"/>
                <w:sz w:val="20"/>
                <w:szCs w:val="20"/>
              </w:rPr>
              <w:t>いない</w:t>
            </w:r>
          </w:p>
          <w:p w:rsidR="00A317A4" w:rsidRPr="00767C94" w:rsidRDefault="00767C94" w:rsidP="00A317A4">
            <w:pPr>
              <w:overflowPunct w:val="0"/>
              <w:spacing w:line="240" w:lineRule="exact"/>
              <w:ind w:left="136" w:hanging="136"/>
              <w:textAlignment w:val="baseline"/>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584196616"/>
                <w14:checkbox>
                  <w14:checked w14:val="0"/>
                  <w14:checkedState w14:val="2611" w14:font="ＭＳ 明朝"/>
                  <w14:uncheckedState w14:val="2610" w14:font="ＭＳ ゴシック"/>
                </w14:checkbox>
              </w:sdtPr>
              <w:sdtEndPr/>
              <w:sdtContent>
                <w:r w:rsidR="00A317A4" w:rsidRPr="00767C94">
                  <w:rPr>
                    <w:rFonts w:hAnsi="ＭＳ ゴシック" w:hint="eastAsia"/>
                    <w:color w:val="000000" w:themeColor="text1"/>
                    <w:spacing w:val="2"/>
                    <w:sz w:val="20"/>
                    <w:szCs w:val="20"/>
                  </w:rPr>
                  <w:t>☐</w:t>
                </w:r>
              </w:sdtContent>
            </w:sdt>
            <w:r w:rsidR="00A317A4"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A317A4" w:rsidRPr="00767C94" w:rsidRDefault="00A317A4"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【厚生労働大臣が定める基準】　次のいずれも満たしていますか。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厚労告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70</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　算定日が属する月の前</w:t>
            </w: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月間において当該施設から退所した者（在宅・入所相互利用加算を算定している者を除く。以下「退所者」）の総数のうち、当該期間内に退所し、在宅において介護を受けることとなった退所者（当該施設における入所期間が</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月間を超えていた者に限る。）の占める割合が</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割を超えていますか。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4699656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290901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923385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(2)　退所者の退所後</w:t>
            </w:r>
            <w:r w:rsidRPr="00767C94">
              <w:rPr>
                <w:rFonts w:ascii="BIZ UDゴシック" w:eastAsia="BIZ UDゴシック" w:hAnsi="BIZ UDゴシック" w:cs="ＭＳ 明朝"/>
                <w:color w:val="000000" w:themeColor="text1"/>
                <w:sz w:val="21"/>
                <w:szCs w:val="21"/>
              </w:rPr>
              <w:t>30</w:t>
            </w:r>
            <w:r w:rsidRPr="00767C94">
              <w:rPr>
                <w:rFonts w:ascii="BIZ UDゴシック" w:eastAsia="BIZ UDゴシック" w:hAnsi="BIZ UDゴシック" w:cs="ＭＳ 明朝" w:hint="eastAsia"/>
                <w:color w:val="000000" w:themeColor="text1"/>
                <w:sz w:val="21"/>
                <w:szCs w:val="21"/>
              </w:rPr>
              <w:t>日以内に、当該施設の従業者が居宅を訪問すること又は指定居宅介護支援事業者から情報提供を受けることにより、当該退所者の在宅における生活が</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月以上継続する見込みであることを確認し、記録していますか。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9678294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8836537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4077374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「入所者の家族との連絡調整」とは、入所者が在宅へ退所するに当たり、当該入所者及びその家族に対して次に掲げる支援を行うこと。</w:t>
            </w:r>
          </w:p>
          <w:p w:rsidR="00383200" w:rsidRPr="00767C94" w:rsidRDefault="00383200" w:rsidP="00383200">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　退所後の居宅サービスその他の保健医療サービス又は福祉サービスについて相談援助を行うこと。</w:t>
            </w:r>
          </w:p>
          <w:p w:rsidR="00383200" w:rsidRPr="00767C94" w:rsidRDefault="00383200" w:rsidP="00383200">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　必要に応じ、当該入所者の同意を得て退所後の居住地を管轄する市町村及び地域包括支援センター又は老人介護支援センターに対して当該</w:t>
            </w:r>
            <w:r w:rsidRPr="00767C94">
              <w:rPr>
                <w:rFonts w:ascii="BIZ UDゴシック" w:eastAsia="BIZ UDゴシック" w:hAnsi="BIZ UDゴシック" w:cs="ＭＳ 明朝" w:hint="eastAsia"/>
                <w:color w:val="000000" w:themeColor="text1"/>
                <w:sz w:val="21"/>
                <w:szCs w:val="21"/>
              </w:rPr>
              <w:lastRenderedPageBreak/>
              <w:t>入所者の介護状況を示す文書を添えて当該入所者に係る居宅サービスに必要な情報を提供すること。</w:t>
            </w:r>
          </w:p>
        </w:tc>
        <w:tc>
          <w:tcPr>
            <w:tcW w:w="1189" w:type="dxa"/>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（31）①</w:t>
            </w:r>
          </w:p>
          <w:p w:rsidR="00383200" w:rsidRPr="00767C94" w:rsidRDefault="00383200" w:rsidP="00383200">
            <w:pPr>
              <w:adjustRightInd w:val="0"/>
              <w:spacing w:line="200" w:lineRule="exact"/>
              <w:ind w:left="135" w:firstLineChars="0" w:hanging="13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10"/>
        </w:trPr>
        <w:tc>
          <w:tcPr>
            <w:tcW w:w="1358" w:type="dxa"/>
            <w:tcBorders>
              <w:top w:val="nil"/>
              <w:left w:val="single" w:sz="4" w:space="0" w:color="auto"/>
              <w:bottom w:val="nil"/>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C7FF2">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「本人家族に対する相談援助」とは、次のようなものであること。</w:t>
            </w:r>
          </w:p>
          <w:p w:rsidR="003C7FF2" w:rsidRPr="00767C94" w:rsidRDefault="003C7FF2" w:rsidP="003C7FF2">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　食事、入浴、健康管理等在宅における生活に関する相談援助</w:t>
            </w:r>
            <w:r w:rsidRPr="00767C94">
              <w:rPr>
                <w:rFonts w:ascii="BIZ UDゴシック" w:eastAsia="BIZ UDゴシック" w:hAnsi="BIZ UDゴシック" w:cs="ＭＳ 明朝"/>
                <w:color w:val="000000" w:themeColor="text1"/>
                <w:sz w:val="21"/>
                <w:szCs w:val="21"/>
              </w:rPr>
              <w:t xml:space="preserve">  </w:t>
            </w:r>
          </w:p>
          <w:p w:rsidR="003C7FF2" w:rsidRPr="00767C94" w:rsidRDefault="003C7FF2" w:rsidP="003C7FF2">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　退所する者の運動機能及び日常生活動作能力の維持及び向上を目的として行う各種訓練等に関する相談助言</w:t>
            </w:r>
          </w:p>
          <w:p w:rsidR="003C7FF2" w:rsidRPr="00767C94" w:rsidRDefault="003C7FF2" w:rsidP="003C7FF2">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 家屋の改善に関する相談援助</w:t>
            </w:r>
          </w:p>
          <w:p w:rsidR="003C7FF2" w:rsidRPr="00767C94" w:rsidRDefault="003C7FF2" w:rsidP="003C7FF2">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 退所する者の介助方法に関する相談援助</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（31）</w:t>
            </w:r>
            <w:r w:rsidRPr="00767C94">
              <w:rPr>
                <w:rFonts w:ascii="ＭＳ 明朝" w:eastAsia="ＭＳ 明朝" w:hAnsi="ＭＳ 明朝" w:cs="ＭＳ 明朝" w:hint="eastAsia"/>
                <w:color w:val="000000" w:themeColor="text1"/>
                <w:w w:val="83"/>
                <w:kern w:val="0"/>
                <w:sz w:val="16"/>
                <w:szCs w:val="16"/>
              </w:rPr>
              <w:t>➁</w:t>
            </w:r>
          </w:p>
          <w:p w:rsidR="003C7FF2" w:rsidRPr="00767C94" w:rsidRDefault="003C7FF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22"/>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※当該加算の算定根拠等の書類を整備しておくこと。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（31）③</w:t>
            </w:r>
          </w:p>
        </w:tc>
      </w:tr>
      <w:tr w:rsidR="00767C94" w:rsidRPr="00767C94" w:rsidTr="003C7FF2">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9</w:t>
            </w:r>
            <w:r w:rsidRPr="00767C94">
              <w:rPr>
                <w:rFonts w:ascii="BIZ UDゴシック" w:eastAsia="BIZ UDゴシック" w:hAnsi="BIZ UDゴシック" w:cs="ＭＳ 明朝"/>
                <w:color w:val="000000" w:themeColor="text1"/>
                <w:sz w:val="21"/>
                <w:szCs w:val="21"/>
              </w:rPr>
              <w:t>2</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在宅・入</w:t>
            </w:r>
          </w:p>
          <w:p w:rsidR="00E75D5A" w:rsidRPr="00767C94" w:rsidRDefault="00383200"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所相互利</w:t>
            </w:r>
          </w:p>
          <w:p w:rsidR="00383200" w:rsidRPr="00767C94" w:rsidRDefault="00383200"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用加算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在宅・入所相互利用（ベッド・シェアリング</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加算（入所期間</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40</w:t>
            </w:r>
            <w:r w:rsidRPr="00767C94">
              <w:rPr>
                <w:rFonts w:ascii="BIZ UDゴシック" w:eastAsia="BIZ UDゴシック" w:hAnsi="BIZ UDゴシック" w:cs="ＭＳ 明朝" w:hint="eastAsia"/>
                <w:color w:val="000000" w:themeColor="text1"/>
                <w:sz w:val="21"/>
                <w:szCs w:val="21"/>
              </w:rPr>
              <w:t>単位）の算定に当たっては、次の要件をいずれも満たしていますか。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2865149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2725141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3519687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のカ</w:t>
            </w:r>
          </w:p>
        </w:tc>
      </w:tr>
      <w:tr w:rsidR="00767C94" w:rsidRPr="00767C94" w:rsidTr="003C7FF2">
        <w:trPr>
          <w:trHeight w:val="20"/>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在宅生活を継続する観点から、複数の者であらかじめ在宅期間及び</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 xml:space="preserve">月以内の入所期間を定めて、当該施設の居室を計画的に利用している者を対象としていますか。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3579518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1464741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2705438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 27厚労告9</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62</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在宅での生活期間中の介護支援専門員と施設の介護支援専門員との間で情報の交換を十分に行い、双方合意の上、介護に関する目標及び方針を定め、入所者又は家族等に対して、その内容を説明し、同意を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5758805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8208813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6942345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 27厚労告95・</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71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190"/>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【留意事項】</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1005"/>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①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ることが必要である。</w:t>
            </w:r>
          </w:p>
        </w:tc>
        <w:tc>
          <w:tcPr>
            <w:tcW w:w="1189"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（32）①</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在宅・入所相互利用</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ベッド・シェアリング</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加算は、可能な限り対象者が在宅生活を継続できるようにすることを主眼として設けられたものです。</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②次のアからオの内容で事業を実施すること。</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single" w:sz="4" w:space="0" w:color="auto"/>
              <w:left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第2の5（32）</w:t>
            </w:r>
            <w:r w:rsidRPr="00767C94">
              <w:rPr>
                <w:rFonts w:ascii="ＭＳ 明朝" w:eastAsia="ＭＳ 明朝" w:hAnsi="ＭＳ 明朝" w:cs="ＭＳ 明朝" w:hint="eastAsia"/>
                <w:color w:val="000000" w:themeColor="text1"/>
                <w:w w:val="83"/>
                <w:kern w:val="0"/>
                <w:sz w:val="16"/>
                <w:szCs w:val="16"/>
              </w:rPr>
              <w:t>➁</w:t>
            </w: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ア　在宅・入所相互利用を開始するに当たり、在宅期間と入所期間</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入所期間については</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月を限度とする</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について、文書による同意を得ていること。</w:t>
            </w:r>
          </w:p>
        </w:tc>
        <w:tc>
          <w:tcPr>
            <w:tcW w:w="1189"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ること。</w:t>
            </w:r>
          </w:p>
        </w:tc>
        <w:tc>
          <w:tcPr>
            <w:tcW w:w="1189"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ウ　当該支援チームは、必要に応じ随時</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利用者が施設に入所する前及び施設から退所して在宅に戻る前においては必須とし、概ね</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月に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回</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カンファレンスを開くこと。　　　</w:t>
            </w:r>
            <w:r w:rsidRPr="00767C94">
              <w:rPr>
                <w:rFonts w:ascii="BIZ UDゴシック" w:eastAsia="BIZ UDゴシック" w:hAnsi="BIZ UDゴシック" w:cs="ＭＳ 明朝"/>
                <w:color w:val="000000" w:themeColor="text1"/>
                <w:sz w:val="21"/>
                <w:szCs w:val="21"/>
              </w:rPr>
              <w:t xml:space="preserve"> </w:t>
            </w:r>
            <w:r w:rsidRPr="00767C94">
              <w:rPr>
                <w:rFonts w:ascii="BIZ UDゴシック" w:eastAsia="BIZ UDゴシック" w:hAnsi="BIZ UDゴシック" w:cs="ＭＳ 明朝" w:hint="eastAsia"/>
                <w:color w:val="000000" w:themeColor="text1"/>
                <w:sz w:val="21"/>
                <w:szCs w:val="21"/>
              </w:rPr>
              <w:t xml:space="preserve">　</w:t>
            </w:r>
          </w:p>
        </w:tc>
        <w:tc>
          <w:tcPr>
            <w:tcW w:w="1189"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val="restart"/>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エ　ウ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すること。</w:t>
            </w:r>
          </w:p>
        </w:tc>
        <w:tc>
          <w:tcPr>
            <w:tcW w:w="1189" w:type="dxa"/>
            <w:vMerge/>
            <w:tcBorders>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オ　施設の介護支援専門員及び在宅の介護支援専門員の機能及び役割分担については、支援チームの中で協議して適切な形態を定めること。</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val="restart"/>
            <w:tcBorders>
              <w:top w:val="single" w:sz="4" w:space="0" w:color="auto"/>
              <w:left w:val="single" w:sz="4" w:space="0" w:color="auto"/>
              <w:right w:val="single" w:sz="4" w:space="0" w:color="auto"/>
            </w:tcBorders>
            <w:shd w:val="clear" w:color="auto" w:fill="auto"/>
          </w:tcPr>
          <w:p w:rsidR="007D68D3" w:rsidRPr="00767C94" w:rsidRDefault="007D68D3"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9</w:t>
            </w:r>
            <w:r w:rsidRPr="00767C94">
              <w:rPr>
                <w:rFonts w:ascii="BIZ UDゴシック" w:eastAsia="BIZ UDゴシック" w:hAnsi="BIZ UDゴシック" w:cs="ＭＳ 明朝"/>
                <w:color w:val="000000" w:themeColor="text1"/>
                <w:sz w:val="21"/>
                <w:szCs w:val="21"/>
              </w:rPr>
              <w:t>3</w:t>
            </w:r>
          </w:p>
          <w:p w:rsidR="007D68D3" w:rsidRPr="00767C94" w:rsidRDefault="007D68D3" w:rsidP="00383200">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認知症専</w:t>
            </w:r>
          </w:p>
          <w:p w:rsidR="007D68D3" w:rsidRPr="00767C94" w:rsidRDefault="007D68D3"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門ケア加</w:t>
            </w:r>
          </w:p>
          <w:p w:rsidR="007D68D3" w:rsidRPr="00767C94" w:rsidRDefault="007D68D3" w:rsidP="00E75D5A">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7D68D3" w:rsidRPr="00767C94" w:rsidRDefault="007D68D3" w:rsidP="00383200">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認知症専門ケア加算（Ⅰ）（</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単位）の算定に当たっては、次のいずれにも適合していますか。ただし、認知症専門ケア加算（Ⅱ）を算定している場合は算定しません。</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7D68D3"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22974716"/>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szCs w:val="20"/>
              </w:rPr>
              <w:t>いる</w:t>
            </w:r>
          </w:p>
          <w:p w:rsidR="007D68D3"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54231574"/>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szCs w:val="20"/>
              </w:rPr>
              <w:t>いない</w:t>
            </w:r>
          </w:p>
          <w:p w:rsidR="007D68D3" w:rsidRPr="00767C94" w:rsidRDefault="00767C94" w:rsidP="00383200">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05294771"/>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68D3" w:rsidRPr="00767C94" w:rsidRDefault="007D68D3"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7D68D3" w:rsidRPr="00767C94" w:rsidRDefault="007D68D3"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のヨ</w:t>
            </w:r>
          </w:p>
          <w:p w:rsidR="007D68D3" w:rsidRPr="00767C94" w:rsidRDefault="007D68D3"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tcBorders>
              <w:left w:val="single" w:sz="4" w:space="0" w:color="auto"/>
              <w:bottom w:val="nil"/>
              <w:right w:val="single" w:sz="4" w:space="0" w:color="auto"/>
            </w:tcBorders>
            <w:shd w:val="clear" w:color="auto" w:fill="auto"/>
          </w:tcPr>
          <w:p w:rsidR="007D68D3" w:rsidRPr="00767C94" w:rsidRDefault="007D68D3"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7D68D3" w:rsidRPr="00767C94" w:rsidRDefault="007D68D3" w:rsidP="00383200">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ア　施設における入所者の総数のうち、日常生活に支障をきたすおそれのある症状若しくは行動が認められることから介護を必要とする認知症の者（以下「対象者」）の占める割合が</w:t>
            </w: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分の</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以上となっていますか。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7D68D3"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59504012"/>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szCs w:val="20"/>
              </w:rPr>
              <w:t>いる</w:t>
            </w:r>
          </w:p>
          <w:p w:rsidR="007D68D3"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06489476"/>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szCs w:val="20"/>
              </w:rPr>
              <w:t>いない</w:t>
            </w:r>
          </w:p>
          <w:p w:rsidR="007D68D3"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85220893"/>
                <w14:checkbox>
                  <w14:checked w14:val="0"/>
                  <w14:checkedState w14:val="2611" w14:font="ＭＳ 明朝"/>
                  <w14:uncheckedState w14:val="2610" w14:font="ＭＳ ゴシック"/>
                </w14:checkbox>
              </w:sdtPr>
              <w:sdtEndPr/>
              <w:sdtContent>
                <w:r w:rsidR="007D68D3" w:rsidRPr="00767C94">
                  <w:rPr>
                    <w:rFonts w:hAnsi="ＭＳ ゴシック" w:hint="eastAsia"/>
                    <w:color w:val="000000" w:themeColor="text1"/>
                    <w:spacing w:val="2"/>
                    <w:sz w:val="20"/>
                    <w:szCs w:val="20"/>
                  </w:rPr>
                  <w:t>☐</w:t>
                </w:r>
              </w:sdtContent>
            </w:sdt>
            <w:r w:rsidR="007D68D3"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68D3" w:rsidRPr="00767C94" w:rsidRDefault="007D68D3"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7D68D3" w:rsidRPr="00767C94" w:rsidRDefault="007D68D3"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5" w:left="332" w:hangingChars="170" w:hanging="321"/>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「日常生活に支障をきたすおそれのある症状若しくは行動が認められることから介護を必要とする認知症の利用者」とは、日常生活自立度のランクⅢ、Ⅳ又は</w:t>
            </w:r>
            <w:r w:rsidRPr="00767C94">
              <w:rPr>
                <w:rFonts w:ascii="BIZ UDゴシック" w:eastAsia="BIZ UDゴシック" w:hAnsi="BIZ UDゴシック" w:cs="ＭＳ 明朝"/>
                <w:color w:val="000000" w:themeColor="text1"/>
                <w:sz w:val="21"/>
                <w:szCs w:val="21"/>
              </w:rPr>
              <w:t>M</w:t>
            </w:r>
            <w:r w:rsidRPr="00767C94">
              <w:rPr>
                <w:rFonts w:ascii="BIZ UDゴシック" w:eastAsia="BIZ UDゴシック" w:hAnsi="BIZ UDゴシック" w:cs="ＭＳ 明朝" w:hint="eastAsia"/>
                <w:color w:val="000000" w:themeColor="text1"/>
                <w:sz w:val="21"/>
                <w:szCs w:val="21"/>
              </w:rPr>
              <w:t>に該当する入所者を指す。</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①</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認知症介護に係る専門的な研修を修了している者を、対象者の数が</w:t>
            </w:r>
            <w:r w:rsidRPr="00767C94">
              <w:rPr>
                <w:rFonts w:ascii="BIZ UDゴシック" w:eastAsia="BIZ UDゴシック" w:hAnsi="BIZ UDゴシック" w:cs="ＭＳ 明朝"/>
                <w:color w:val="000000" w:themeColor="text1"/>
                <w:sz w:val="21"/>
                <w:szCs w:val="21"/>
              </w:rPr>
              <w:t>20</w:t>
            </w:r>
            <w:r w:rsidRPr="00767C94">
              <w:rPr>
                <w:rFonts w:ascii="BIZ UDゴシック" w:eastAsia="BIZ UDゴシック" w:hAnsi="BIZ UDゴシック" w:cs="ＭＳ 明朝" w:hint="eastAsia"/>
                <w:color w:val="000000" w:themeColor="text1"/>
                <w:sz w:val="21"/>
                <w:szCs w:val="21"/>
              </w:rPr>
              <w:t>人未満である場合にあっては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以上、当該対象者の数が</w:t>
            </w:r>
            <w:r w:rsidRPr="00767C94">
              <w:rPr>
                <w:rFonts w:ascii="BIZ UDゴシック" w:eastAsia="BIZ UDゴシック" w:hAnsi="BIZ UDゴシック" w:cs="ＭＳ 明朝"/>
                <w:color w:val="000000" w:themeColor="text1"/>
                <w:sz w:val="21"/>
                <w:szCs w:val="21"/>
              </w:rPr>
              <w:t>20</w:t>
            </w:r>
            <w:r w:rsidRPr="00767C94">
              <w:rPr>
                <w:rFonts w:ascii="BIZ UDゴシック" w:eastAsia="BIZ UDゴシック" w:hAnsi="BIZ UDゴシック" w:cs="ＭＳ 明朝" w:hint="eastAsia"/>
                <w:color w:val="000000" w:themeColor="text1"/>
                <w:sz w:val="21"/>
                <w:szCs w:val="21"/>
              </w:rPr>
              <w:t>人以上である場合にあっては、</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に当該対象者の数が</w:t>
            </w:r>
            <w:r w:rsidRPr="00767C94">
              <w:rPr>
                <w:rFonts w:ascii="BIZ UDゴシック" w:eastAsia="BIZ UDゴシック" w:hAnsi="BIZ UDゴシック" w:cs="ＭＳ 明朝"/>
                <w:color w:val="000000" w:themeColor="text1"/>
                <w:sz w:val="21"/>
                <w:szCs w:val="21"/>
              </w:rPr>
              <w:t>19</w:t>
            </w:r>
            <w:r w:rsidRPr="00767C94">
              <w:rPr>
                <w:rFonts w:ascii="BIZ UDゴシック" w:eastAsia="BIZ UDゴシック" w:hAnsi="BIZ UDゴシック" w:cs="ＭＳ 明朝" w:hint="eastAsia"/>
                <w:color w:val="000000" w:themeColor="text1"/>
                <w:sz w:val="21"/>
                <w:szCs w:val="21"/>
              </w:rPr>
              <w:t>を超えて</w:t>
            </w:r>
            <w:r w:rsidRPr="00767C94">
              <w:rPr>
                <w:rFonts w:ascii="BIZ UDゴシック" w:eastAsia="BIZ UDゴシック" w:hAnsi="BIZ UDゴシック" w:cs="ＭＳ 明朝"/>
                <w:color w:val="000000" w:themeColor="text1"/>
                <w:sz w:val="21"/>
                <w:szCs w:val="21"/>
              </w:rPr>
              <w:t>10</w:t>
            </w:r>
            <w:r w:rsidRPr="00767C94">
              <w:rPr>
                <w:rFonts w:ascii="BIZ UDゴシック" w:eastAsia="BIZ UDゴシック" w:hAnsi="BIZ UDゴシック" w:cs="ＭＳ 明朝" w:hint="eastAsia"/>
                <w:color w:val="000000" w:themeColor="text1"/>
                <w:sz w:val="21"/>
                <w:szCs w:val="21"/>
              </w:rPr>
              <w:t>又はその端数を増すごとに</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を加えて得た数以上配置し、チームとして専門的な認知症のケア</w:t>
            </w:r>
            <w:r w:rsidRPr="00767C94">
              <w:rPr>
                <w:rFonts w:ascii="BIZ UDゴシック" w:eastAsia="BIZ UDゴシック" w:hAnsi="BIZ UDゴシック" w:cs="ＭＳ 明朝" w:hint="eastAsia"/>
                <w:color w:val="000000" w:themeColor="text1"/>
                <w:sz w:val="21"/>
                <w:szCs w:val="21"/>
              </w:rPr>
              <w:lastRenderedPageBreak/>
              <w:t>を実施していますか。</w:t>
            </w:r>
          </w:p>
        </w:tc>
        <w:tc>
          <w:tcPr>
            <w:tcW w:w="1189" w:type="dxa"/>
            <w:tcBorders>
              <w:top w:val="dotted" w:sz="4" w:space="0" w:color="auto"/>
              <w:left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3330352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9052313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0645227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EC59EC">
        <w:trPr>
          <w:trHeight w:val="585"/>
        </w:trPr>
        <w:tc>
          <w:tcPr>
            <w:tcW w:w="1358" w:type="dxa"/>
            <w:vMerge w:val="restart"/>
            <w:tcBorders>
              <w:top w:val="nil"/>
              <w:left w:val="single" w:sz="4" w:space="0" w:color="auto"/>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val="restart"/>
            <w:tcBorders>
              <w:top w:val="single" w:sz="4" w:space="0" w:color="auto"/>
              <w:left w:val="single" w:sz="4" w:space="0" w:color="auto"/>
              <w:right w:val="single" w:sz="4" w:space="0" w:color="auto"/>
            </w:tcBorders>
            <w:shd w:val="clear" w:color="auto" w:fill="auto"/>
          </w:tcPr>
          <w:p w:rsidR="003C7FF2" w:rsidRPr="00767C94" w:rsidRDefault="003C7FF2" w:rsidP="003C7FF2">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「認知症介護に係る専門的な研修」とは、「認知症介護実践者等養成事業の実施について」（平成</w:t>
            </w:r>
            <w:r w:rsidRPr="00767C94">
              <w:rPr>
                <w:rFonts w:ascii="BIZ UDゴシック" w:eastAsia="BIZ UDゴシック" w:hAnsi="BIZ UDゴシック" w:cs="ＭＳ 明朝"/>
                <w:color w:val="000000" w:themeColor="text1"/>
                <w:sz w:val="21"/>
                <w:szCs w:val="21"/>
              </w:rPr>
              <w:t>18</w:t>
            </w:r>
            <w:r w:rsidRPr="00767C94">
              <w:rPr>
                <w:rFonts w:ascii="BIZ UDゴシック" w:eastAsia="BIZ UDゴシック" w:hAnsi="BIZ UDゴシック" w:cs="ＭＳ 明朝" w:hint="eastAsia"/>
                <w:color w:val="000000" w:themeColor="text1"/>
                <w:sz w:val="21"/>
                <w:szCs w:val="21"/>
              </w:rPr>
              <w:t>年</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31</w:t>
            </w:r>
            <w:r w:rsidRPr="00767C94">
              <w:rPr>
                <w:rFonts w:ascii="BIZ UDゴシック" w:eastAsia="BIZ UDゴシック" w:hAnsi="BIZ UDゴシック" w:cs="ＭＳ 明朝" w:hint="eastAsia"/>
                <w:color w:val="000000" w:themeColor="text1"/>
                <w:sz w:val="21"/>
                <w:szCs w:val="21"/>
              </w:rPr>
              <w:t>日老発第</w:t>
            </w:r>
            <w:r w:rsidRPr="00767C94">
              <w:rPr>
                <w:rFonts w:ascii="BIZ UDゴシック" w:eastAsia="BIZ UDゴシック" w:hAnsi="BIZ UDゴシック" w:cs="ＭＳ 明朝"/>
                <w:color w:val="000000" w:themeColor="text1"/>
                <w:sz w:val="21"/>
                <w:szCs w:val="21"/>
              </w:rPr>
              <w:t>0331010</w:t>
            </w:r>
            <w:r w:rsidRPr="00767C94">
              <w:rPr>
                <w:rFonts w:ascii="BIZ UDゴシック" w:eastAsia="BIZ UDゴシック" w:hAnsi="BIZ UDゴシック" w:cs="ＭＳ 明朝" w:hint="eastAsia"/>
                <w:color w:val="000000" w:themeColor="text1"/>
                <w:sz w:val="21"/>
                <w:szCs w:val="21"/>
              </w:rPr>
              <w:t>号厚生労働省老健局長通知）、「認知症介護実践者等養成事業の円滑な運営について」（平成</w:t>
            </w:r>
            <w:r w:rsidRPr="00767C94">
              <w:rPr>
                <w:rFonts w:ascii="BIZ UDゴシック" w:eastAsia="BIZ UDゴシック" w:hAnsi="BIZ UDゴシック" w:cs="ＭＳ 明朝"/>
                <w:color w:val="000000" w:themeColor="text1"/>
                <w:sz w:val="21"/>
                <w:szCs w:val="21"/>
              </w:rPr>
              <w:t>18</w:t>
            </w:r>
            <w:r w:rsidRPr="00767C94">
              <w:rPr>
                <w:rFonts w:ascii="BIZ UDゴシック" w:eastAsia="BIZ UDゴシック" w:hAnsi="BIZ UDゴシック" w:cs="ＭＳ 明朝" w:hint="eastAsia"/>
                <w:color w:val="000000" w:themeColor="text1"/>
                <w:sz w:val="21"/>
                <w:szCs w:val="21"/>
              </w:rPr>
              <w:t>年</w:t>
            </w:r>
            <w:r w:rsidRPr="00767C94">
              <w:rPr>
                <w:rFonts w:ascii="BIZ UDゴシック" w:eastAsia="BIZ UDゴシック" w:hAnsi="BIZ UDゴシック" w:cs="ＭＳ 明朝"/>
                <w:color w:val="000000" w:themeColor="text1"/>
                <w:sz w:val="21"/>
                <w:szCs w:val="21"/>
              </w:rPr>
              <w:t>3</w:t>
            </w:r>
            <w:r w:rsidRPr="00767C94">
              <w:rPr>
                <w:rFonts w:ascii="BIZ UDゴシック" w:eastAsia="BIZ UDゴシック" w:hAnsi="BIZ UDゴシック" w:cs="ＭＳ 明朝" w:hint="eastAsia"/>
                <w:color w:val="000000" w:themeColor="text1"/>
                <w:sz w:val="21"/>
                <w:szCs w:val="21"/>
              </w:rPr>
              <w:t>月</w:t>
            </w:r>
            <w:r w:rsidRPr="00767C94">
              <w:rPr>
                <w:rFonts w:ascii="BIZ UDゴシック" w:eastAsia="BIZ UDゴシック" w:hAnsi="BIZ UDゴシック" w:cs="ＭＳ 明朝"/>
                <w:color w:val="000000" w:themeColor="text1"/>
                <w:sz w:val="21"/>
                <w:szCs w:val="21"/>
              </w:rPr>
              <w:t>31</w:t>
            </w:r>
            <w:r w:rsidRPr="00767C94">
              <w:rPr>
                <w:rFonts w:ascii="BIZ UDゴシック" w:eastAsia="BIZ UDゴシック" w:hAnsi="BIZ UDゴシック" w:cs="ＭＳ 明朝" w:hint="eastAsia"/>
                <w:color w:val="000000" w:themeColor="text1"/>
                <w:sz w:val="21"/>
                <w:szCs w:val="21"/>
              </w:rPr>
              <w:t>日老計第</w:t>
            </w:r>
            <w:r w:rsidRPr="00767C94">
              <w:rPr>
                <w:rFonts w:ascii="BIZ UDゴシック" w:eastAsia="BIZ UDゴシック" w:hAnsi="BIZ UDゴシック" w:cs="ＭＳ 明朝"/>
                <w:color w:val="000000" w:themeColor="text1"/>
                <w:sz w:val="21"/>
                <w:szCs w:val="21"/>
              </w:rPr>
              <w:t>0331007</w:t>
            </w:r>
            <w:r w:rsidRPr="00767C94">
              <w:rPr>
                <w:rFonts w:ascii="BIZ UDゴシック" w:eastAsia="BIZ UDゴシック" w:hAnsi="BIZ UDゴシック" w:cs="ＭＳ 明朝" w:hint="eastAsia"/>
                <w:color w:val="000000" w:themeColor="text1"/>
                <w:sz w:val="21"/>
                <w:szCs w:val="21"/>
              </w:rPr>
              <w:t>号厚生労働省計画局長通知）に規定する「認知症介護実践リーダー研修」</w:t>
            </w:r>
            <w:r w:rsidRPr="00767C94">
              <w:rPr>
                <w:rFonts w:ascii="BIZ UDゴシック" w:eastAsia="BIZ UDゴシック" w:hAnsi="BIZ UDゴシック" w:cs="ＭＳ明朝" w:hint="eastAsia"/>
                <w:color w:val="000000" w:themeColor="text1"/>
                <w:kern w:val="0"/>
                <w:sz w:val="21"/>
                <w:szCs w:val="21"/>
              </w:rPr>
              <w:t>、認知症看護に係る適切な研修</w:t>
            </w:r>
            <w:r w:rsidRPr="00767C94">
              <w:rPr>
                <w:rFonts w:ascii="BIZ UDゴシック" w:eastAsia="BIZ UDゴシック" w:hAnsi="BIZ UDゴシック" w:cs="ＭＳ 明朝" w:hint="eastAsia"/>
                <w:color w:val="000000" w:themeColor="text1"/>
                <w:sz w:val="21"/>
                <w:szCs w:val="21"/>
              </w:rPr>
              <w:t>を指す。</w:t>
            </w:r>
          </w:p>
          <w:p w:rsidR="003C7FF2" w:rsidRPr="00767C94" w:rsidRDefault="003C7FF2" w:rsidP="00383200">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right w:val="single" w:sz="4" w:space="0" w:color="auto"/>
            </w:tcBorders>
            <w:shd w:val="clear" w:color="auto" w:fill="auto"/>
          </w:tcPr>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3)</w:t>
            </w:r>
            <w:r w:rsidRPr="00767C94">
              <w:rPr>
                <w:rFonts w:ascii="ＭＳ 明朝" w:eastAsia="ＭＳ 明朝" w:hAnsi="ＭＳ 明朝" w:cs="ＭＳ 明朝" w:hint="eastAsia"/>
                <w:color w:val="000000" w:themeColor="text1"/>
                <w:w w:val="83"/>
                <w:kern w:val="0"/>
                <w:sz w:val="16"/>
                <w:szCs w:val="16"/>
              </w:rPr>
              <w:t>➁</w:t>
            </w:r>
          </w:p>
        </w:tc>
      </w:tr>
      <w:tr w:rsidR="00767C94" w:rsidRPr="00767C94" w:rsidTr="00A15136">
        <w:trPr>
          <w:trHeight w:val="705"/>
        </w:trPr>
        <w:tc>
          <w:tcPr>
            <w:tcW w:w="1358" w:type="dxa"/>
            <w:vMerge/>
            <w:tcBorders>
              <w:left w:val="single" w:sz="4" w:space="0" w:color="auto"/>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tcBorders>
              <w:left w:val="single" w:sz="4" w:space="0" w:color="auto"/>
              <w:right w:val="single" w:sz="4" w:space="0" w:color="auto"/>
            </w:tcBorders>
            <w:shd w:val="clear" w:color="auto" w:fill="auto"/>
          </w:tcPr>
          <w:p w:rsidR="003C7FF2" w:rsidRPr="00767C94" w:rsidRDefault="003C7FF2" w:rsidP="003C7FF2">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left w:val="single" w:sz="4" w:space="0" w:color="auto"/>
              <w:right w:val="single" w:sz="4" w:space="0" w:color="auto"/>
            </w:tcBorders>
            <w:shd w:val="clear" w:color="auto" w:fill="auto"/>
          </w:tcPr>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EC59EC">
        <w:trPr>
          <w:trHeight w:val="120"/>
        </w:trPr>
        <w:tc>
          <w:tcPr>
            <w:tcW w:w="1358" w:type="dxa"/>
            <w:vMerge/>
            <w:tcBorders>
              <w:left w:val="single" w:sz="4" w:space="0" w:color="auto"/>
              <w:bottom w:val="nil"/>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tcBorders>
              <w:left w:val="single" w:sz="4" w:space="0" w:color="auto"/>
              <w:bottom w:val="single" w:sz="4" w:space="0" w:color="auto"/>
              <w:right w:val="single" w:sz="4" w:space="0" w:color="auto"/>
            </w:tcBorders>
            <w:shd w:val="clear" w:color="auto" w:fill="auto"/>
          </w:tcPr>
          <w:p w:rsidR="003C7FF2" w:rsidRPr="00767C94" w:rsidRDefault="003C7FF2" w:rsidP="003C7FF2">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DE5505">
        <w:trPr>
          <w:trHeight w:val="420"/>
        </w:trPr>
        <w:tc>
          <w:tcPr>
            <w:tcW w:w="1358" w:type="dxa"/>
            <w:vMerge w:val="restart"/>
            <w:tcBorders>
              <w:top w:val="nil"/>
              <w:left w:val="single" w:sz="4" w:space="0" w:color="auto"/>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val="restart"/>
            <w:tcBorders>
              <w:top w:val="single" w:sz="4" w:space="0" w:color="auto"/>
              <w:left w:val="single" w:sz="4" w:space="0" w:color="auto"/>
              <w:right w:val="single" w:sz="4" w:space="0" w:color="auto"/>
            </w:tcBorders>
            <w:shd w:val="clear" w:color="auto" w:fill="auto"/>
          </w:tcPr>
          <w:p w:rsidR="003C7FF2" w:rsidRPr="00767C94" w:rsidRDefault="003C7FF2" w:rsidP="003C7FF2">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※「認知症ケアに関する留意事項の伝達又は技術的指導に係る会議」は、テレビ電話装置等を活用して行うことができるものとする。</w:t>
            </w:r>
          </w:p>
          <w:p w:rsidR="003C7FF2" w:rsidRPr="00767C94" w:rsidRDefault="003C7FF2" w:rsidP="00383200">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single" w:sz="4" w:space="0" w:color="auto"/>
              <w:left w:val="single" w:sz="4" w:space="0" w:color="auto"/>
              <w:right w:val="single" w:sz="4" w:space="0" w:color="auto"/>
            </w:tcBorders>
            <w:shd w:val="clear" w:color="auto" w:fill="auto"/>
          </w:tcPr>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③</w:t>
            </w:r>
          </w:p>
        </w:tc>
      </w:tr>
      <w:tr w:rsidR="00767C94" w:rsidRPr="00767C94" w:rsidTr="00DE5505">
        <w:trPr>
          <w:trHeight w:val="285"/>
        </w:trPr>
        <w:tc>
          <w:tcPr>
            <w:tcW w:w="1358" w:type="dxa"/>
            <w:vMerge/>
            <w:tcBorders>
              <w:left w:val="single" w:sz="4" w:space="0" w:color="auto"/>
              <w:bottom w:val="nil"/>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tcBorders>
              <w:left w:val="single" w:sz="4" w:space="0" w:color="auto"/>
              <w:bottom w:val="dotted" w:sz="4" w:space="0" w:color="auto"/>
              <w:right w:val="single" w:sz="4" w:space="0" w:color="auto"/>
            </w:tcBorders>
            <w:shd w:val="clear" w:color="auto" w:fill="auto"/>
          </w:tcPr>
          <w:p w:rsidR="003C7FF2" w:rsidRPr="00767C94" w:rsidRDefault="003C7FF2" w:rsidP="003C7FF2">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bottom w:val="dotted" w:sz="4" w:space="0" w:color="auto"/>
              <w:right w:val="single" w:sz="4" w:space="0" w:color="auto"/>
            </w:tcBorders>
            <w:shd w:val="clear" w:color="auto" w:fill="auto"/>
          </w:tcPr>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ウ　当該施設の従業者に対する認知症ケアに関する留意事項の伝達又は技術的指導に係る会議を定期的に開催していますか。</w:t>
            </w:r>
            <w:r w:rsidRPr="00767C94">
              <w:rPr>
                <w:rFonts w:ascii="BIZ UDゴシック" w:eastAsia="BIZ UDゴシック" w:hAnsi="BIZ UDゴシック" w:cs="ＭＳ 明朝"/>
                <w:color w:val="000000" w:themeColor="text1"/>
                <w:sz w:val="21"/>
                <w:szCs w:val="21"/>
              </w:rPr>
              <w:t xml:space="preserve"> </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5970623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5350149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8835837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144" w:hanging="144"/>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認知症専門ケア加算（Ⅱ）（</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4</w:t>
            </w:r>
            <w:r w:rsidRPr="00767C94">
              <w:rPr>
                <w:rFonts w:ascii="BIZ UDゴシック" w:eastAsia="BIZ UDゴシック" w:hAnsi="BIZ UDゴシック" w:cs="ＭＳ 明朝" w:hint="eastAsia"/>
                <w:color w:val="000000" w:themeColor="text1"/>
                <w:sz w:val="21"/>
                <w:szCs w:val="21"/>
              </w:rPr>
              <w:t>単位）の算定に当たっては、次のいずれにも適合していますか。</w:t>
            </w:r>
          </w:p>
        </w:tc>
        <w:tc>
          <w:tcPr>
            <w:tcW w:w="1189" w:type="dxa"/>
            <w:vMerge w:val="restart"/>
            <w:tcBorders>
              <w:top w:val="single" w:sz="4" w:space="0" w:color="auto"/>
              <w:left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2640103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6044789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517293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のヨ</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hangingChars="40"/>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認知症専門ケア加算（Ⅰ）を算定している場合は算定しません。</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ア　</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の基準のいずれにも適合していますか。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4260856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3143581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7147788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C7FF2" w:rsidRPr="00767C94" w:rsidRDefault="00383200" w:rsidP="003C7FF2">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イ　認知症介護の指導に係る専門的な研修を修了している者を</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の基準に加え</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名以上配置し、施設全体の認知症ケアの指導等を実施していますか。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0014339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5005233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4208882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「認知症介護の指導に係る専門的な研修」とは、「認知症介護実践者等養成事業の実施について」、「認知症介護実践者等養成事業の円滑な運営について」に規定する「認知症介護指導者研修」</w:t>
            </w:r>
            <w:r w:rsidRPr="00767C94">
              <w:rPr>
                <w:rFonts w:ascii="BIZ UDゴシック" w:eastAsia="BIZ UDゴシック" w:hAnsi="BIZ UDゴシック" w:cs="ＭＳ明朝" w:hint="eastAsia"/>
                <w:color w:val="000000" w:themeColor="text1"/>
                <w:kern w:val="0"/>
                <w:sz w:val="21"/>
                <w:szCs w:val="21"/>
              </w:rPr>
              <w:t>及び認知症看護に係る適切な研修</w:t>
            </w:r>
            <w:r w:rsidRPr="00767C94">
              <w:rPr>
                <w:rFonts w:ascii="BIZ UDゴシック" w:eastAsia="BIZ UDゴシック" w:hAnsi="BIZ UDゴシック" w:cs="ＭＳ 明朝" w:hint="eastAsia"/>
                <w:color w:val="000000" w:themeColor="text1"/>
                <w:sz w:val="21"/>
                <w:szCs w:val="21"/>
              </w:rPr>
              <w:t>を指す。</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④</w:t>
            </w:r>
          </w:p>
        </w:tc>
      </w:tr>
      <w:tr w:rsidR="00767C94" w:rsidRPr="00767C94" w:rsidTr="00246E2D">
        <w:trPr>
          <w:trHeight w:val="377"/>
        </w:trPr>
        <w:tc>
          <w:tcPr>
            <w:tcW w:w="1358"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ウ　当該施設における介護職員、看護職員ごとの認知症ケアに関する研修計画を作成し、当該計画に従い、研修を実施又は実施を予定していますか。</w:t>
            </w:r>
          </w:p>
        </w:tc>
        <w:tc>
          <w:tcPr>
            <w:tcW w:w="1189" w:type="dxa"/>
            <w:tcBorders>
              <w:top w:val="single" w:sz="4" w:space="0" w:color="auto"/>
              <w:left w:val="single" w:sz="4" w:space="0" w:color="auto"/>
              <w:bottom w:val="nil"/>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8548523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7420392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45181054"/>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9</w:t>
            </w:r>
            <w:r w:rsidRPr="00767C94">
              <w:rPr>
                <w:rFonts w:ascii="BIZ UDゴシック" w:eastAsia="BIZ UDゴシック" w:hAnsi="BIZ UDゴシック" w:cs="ＭＳ 明朝"/>
                <w:color w:val="000000" w:themeColor="text1"/>
                <w:sz w:val="21"/>
                <w:szCs w:val="21"/>
              </w:rPr>
              <w:t>4</w:t>
            </w:r>
          </w:p>
          <w:p w:rsidR="00E75D5A" w:rsidRPr="00767C94" w:rsidRDefault="00383200" w:rsidP="00383200">
            <w:pPr>
              <w:overflowPunct w:val="0"/>
              <w:spacing w:line="240" w:lineRule="exact"/>
              <w:ind w:left="160" w:firstLineChars="0" w:hanging="16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認知症行</w:t>
            </w:r>
          </w:p>
          <w:p w:rsidR="00E75D5A" w:rsidRPr="00767C94" w:rsidRDefault="00383200" w:rsidP="00383200">
            <w:pPr>
              <w:overflowPunct w:val="0"/>
              <w:spacing w:line="240" w:lineRule="exact"/>
              <w:ind w:left="160" w:firstLineChars="0" w:hanging="16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動・心理</w:t>
            </w:r>
          </w:p>
          <w:p w:rsidR="00383200" w:rsidRPr="00767C94" w:rsidRDefault="00383200" w:rsidP="00383200">
            <w:pPr>
              <w:overflowPunct w:val="0"/>
              <w:spacing w:line="240" w:lineRule="exact"/>
              <w:ind w:left="160" w:firstLineChars="0" w:hanging="16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症状緊急</w:t>
            </w:r>
          </w:p>
          <w:p w:rsidR="00383200" w:rsidRPr="00767C94" w:rsidRDefault="00383200" w:rsidP="00383200">
            <w:pPr>
              <w:overflowPunct w:val="0"/>
              <w:spacing w:line="240" w:lineRule="exact"/>
              <w:ind w:left="160" w:firstLineChars="0" w:hanging="16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対応加算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 xml:space="preserve">　医師が、認知症の行動・心理症状が認められるため、在宅での生活が困難であり、緊急に入所することが適当であると判断した者に対し、入所した日から起算して</w:t>
            </w: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日を限度として、</w:t>
            </w:r>
            <w:r w:rsidRPr="00767C94">
              <w:rPr>
                <w:rFonts w:ascii="BIZ UDゴシック" w:eastAsia="BIZ UDゴシック" w:hAnsi="BIZ UDゴシック" w:cs="ＭＳ 明朝"/>
                <w:color w:val="000000" w:themeColor="text1"/>
                <w:sz w:val="21"/>
                <w:szCs w:val="21"/>
              </w:rPr>
              <w:t>1</w:t>
            </w:r>
            <w:r w:rsidRPr="00767C94">
              <w:rPr>
                <w:rFonts w:ascii="BIZ UDゴシック" w:eastAsia="BIZ UDゴシック" w:hAnsi="BIZ UDゴシック" w:cs="ＭＳ 明朝" w:hint="eastAsia"/>
                <w:color w:val="000000" w:themeColor="text1"/>
                <w:sz w:val="21"/>
                <w:szCs w:val="21"/>
              </w:rPr>
              <w:t>日につき</w:t>
            </w:r>
            <w:r w:rsidRPr="00767C94">
              <w:rPr>
                <w:rFonts w:ascii="BIZ UDゴシック" w:eastAsia="BIZ UDゴシック" w:hAnsi="BIZ UDゴシック" w:cs="ＭＳ 明朝"/>
                <w:color w:val="000000" w:themeColor="text1"/>
                <w:sz w:val="21"/>
                <w:szCs w:val="21"/>
              </w:rPr>
              <w:t>200</w:t>
            </w:r>
            <w:r w:rsidRPr="00767C94">
              <w:rPr>
                <w:rFonts w:ascii="BIZ UDゴシック" w:eastAsia="BIZ UDゴシック" w:hAnsi="BIZ UDゴシック" w:cs="ＭＳ 明朝" w:hint="eastAsia"/>
                <w:color w:val="000000" w:themeColor="text1"/>
                <w:sz w:val="21"/>
                <w:szCs w:val="21"/>
              </w:rPr>
              <w:t>単位を算定していますか。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8074682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991339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9396705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平12厚告21</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別表の1のタ</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「認知症の行動・心理症状」とは、認知症による認知機能の障害に伴う、妄想・幻覚・興奮・暴言等の症状を指す。</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第2の5（34）①</w:t>
            </w:r>
          </w:p>
        </w:tc>
      </w:tr>
      <w:tr w:rsidR="00767C94" w:rsidRPr="00767C94" w:rsidTr="003C7FF2">
        <w:trPr>
          <w:trHeight w:val="547"/>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本加算は、在宅で療養を行っている利用者に「認知症の行動・心理症状」が認められた際に、介護老人福祉施設に一時的に入所することにより、当該利用者の在宅での療養が継続されることを評価するものであ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第2の5（34）②</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1" w:left="158" w:firstLineChars="0" w:hanging="160"/>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(2)</w:t>
            </w:r>
            <w:r w:rsidRPr="00767C94">
              <w:rPr>
                <w:rFonts w:ascii="BIZ UDゴシック" w:eastAsia="BIZ UDゴシック" w:hAnsi="BIZ UDゴシック" w:cs="ＭＳ 明朝" w:hint="eastAsia"/>
                <w:color w:val="000000" w:themeColor="text1"/>
                <w:sz w:val="21"/>
                <w:szCs w:val="21"/>
              </w:rPr>
              <w:t xml:space="preserve">　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た場合に算定することができる。本加算は医師が判断した当該日又はその次の日に利用を開始した場合に限り算定できる。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第2の5（34）③</w:t>
            </w:r>
          </w:p>
        </w:tc>
      </w:tr>
      <w:tr w:rsidR="00767C94" w:rsidRPr="00767C94" w:rsidTr="003C7FF2">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3</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すること。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（34）④</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C7FF2">
        <w:trPr>
          <w:trHeight w:val="20"/>
        </w:trPr>
        <w:tc>
          <w:tcPr>
            <w:tcW w:w="1358" w:type="dxa"/>
            <w:vMerge w:val="restart"/>
            <w:tcBorders>
              <w:top w:val="nil"/>
              <w:left w:val="single" w:sz="4" w:space="0" w:color="auto"/>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C7FF2" w:rsidRPr="00767C94" w:rsidRDefault="003C7FF2" w:rsidP="00383200">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4</w:t>
            </w:r>
            <w:r w:rsidRPr="00767C94">
              <w:rPr>
                <w:rFonts w:ascii="BIZ UDゴシック" w:eastAsia="BIZ UDゴシック" w:hAnsi="BIZ UDゴシック" w:cs="ＭＳ 明朝"/>
                <w:color w:val="000000" w:themeColor="text1"/>
                <w:sz w:val="21"/>
                <w:szCs w:val="21"/>
              </w:rPr>
              <w:t>)</w:t>
            </w:r>
            <w:r w:rsidRPr="00767C94">
              <w:rPr>
                <w:rFonts w:ascii="BIZ UDゴシック" w:eastAsia="BIZ UDゴシック" w:hAnsi="BIZ UDゴシック" w:cs="ＭＳ 明朝" w:hint="eastAsia"/>
                <w:color w:val="000000" w:themeColor="text1"/>
                <w:sz w:val="21"/>
                <w:szCs w:val="21"/>
              </w:rPr>
              <w:t xml:space="preserve">　次に掲げる者が、直接、当該施設へ入所した場合には、当該加算は算定できない。</w:t>
            </w:r>
          </w:p>
        </w:tc>
        <w:tc>
          <w:tcPr>
            <w:tcW w:w="1189" w:type="dxa"/>
            <w:vMerge w:val="restart"/>
            <w:tcBorders>
              <w:top w:val="single" w:sz="4" w:space="0" w:color="auto"/>
              <w:left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3C7FF2" w:rsidRPr="00767C94" w:rsidRDefault="003C7FF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C7FF2" w:rsidRPr="00767C94" w:rsidRDefault="003C7FF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（34）⑤</w:t>
            </w:r>
          </w:p>
        </w:tc>
      </w:tr>
      <w:tr w:rsidR="00767C94" w:rsidRPr="00767C94" w:rsidTr="00B37BE8">
        <w:trPr>
          <w:trHeight w:val="20"/>
        </w:trPr>
        <w:tc>
          <w:tcPr>
            <w:tcW w:w="1358" w:type="dxa"/>
            <w:vMerge/>
            <w:tcBorders>
              <w:left w:val="single" w:sz="4" w:space="0" w:color="auto"/>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C7FF2" w:rsidRPr="00767C94" w:rsidRDefault="003C7FF2" w:rsidP="00383200">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ア　病院又は診療所に入院中の者</w:t>
            </w:r>
          </w:p>
          <w:p w:rsidR="003C7FF2" w:rsidRPr="00767C94" w:rsidRDefault="003C7FF2" w:rsidP="00383200">
            <w:pPr>
              <w:adjustRightInd w:val="0"/>
              <w:spacing w:line="240" w:lineRule="exact"/>
              <w:ind w:leftChars="-1" w:left="565" w:hangingChars="300" w:hanging="567"/>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イ　介護保険施設又は地域密着型介護老人福祉施設に入院中又は入所中の者</w:t>
            </w:r>
          </w:p>
          <w:p w:rsidR="003C7FF2" w:rsidRPr="00767C94" w:rsidRDefault="003C7FF2" w:rsidP="00383200">
            <w:pPr>
              <w:adjustRightInd w:val="0"/>
              <w:spacing w:line="240" w:lineRule="exact"/>
              <w:ind w:leftChars="-1" w:left="376"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ウ　短期入所生活介護、短期入所療養介護、特定施設入居者生活介護、短</w:t>
            </w:r>
          </w:p>
          <w:p w:rsidR="003C7FF2" w:rsidRPr="00767C94" w:rsidRDefault="003C7FF2" w:rsidP="00383200">
            <w:pPr>
              <w:adjustRightInd w:val="0"/>
              <w:spacing w:line="240" w:lineRule="exact"/>
              <w:ind w:leftChars="-1" w:left="376"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期利用特定施設入居者生活介護、認知症対応型共同生活介護、短期利</w:t>
            </w:r>
          </w:p>
          <w:p w:rsidR="003C7FF2" w:rsidRPr="00767C94" w:rsidRDefault="003C7FF2" w:rsidP="00383200">
            <w:pPr>
              <w:adjustRightInd w:val="0"/>
              <w:spacing w:line="240" w:lineRule="exact"/>
              <w:ind w:leftChars="199" w:left="436" w:firstLineChars="50" w:firstLine="95"/>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用認知症対応型共同生活介護、地域密着型特定施設入居者生活介護及</w:t>
            </w:r>
          </w:p>
          <w:p w:rsidR="003C7FF2" w:rsidRPr="00767C94" w:rsidRDefault="003C7FF2" w:rsidP="00383200">
            <w:pPr>
              <w:adjustRightInd w:val="0"/>
              <w:spacing w:line="240" w:lineRule="exact"/>
              <w:ind w:leftChars="199" w:left="436" w:firstLineChars="50" w:firstLine="95"/>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び短期利用地域密着型特定施設入居者生活介護を利用中の者</w:t>
            </w:r>
          </w:p>
        </w:tc>
        <w:tc>
          <w:tcPr>
            <w:tcW w:w="1189" w:type="dxa"/>
            <w:vMerge/>
            <w:tcBorders>
              <w:left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3C7FF2" w:rsidRPr="00767C94" w:rsidRDefault="003C7FF2"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B37BE8">
        <w:trPr>
          <w:trHeight w:val="330"/>
        </w:trPr>
        <w:tc>
          <w:tcPr>
            <w:tcW w:w="1358" w:type="dxa"/>
            <w:vMerge/>
            <w:tcBorders>
              <w:left w:val="single" w:sz="4" w:space="0" w:color="auto"/>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C7FF2">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（5）判断を行った医師は診療録等に症状、判断の内容等を記録しておくこと。また、施設も判断を行った医師名、日付及び利用開始に当たっての留意事項等を介護サービス計画書に記録しておくこと。</w:t>
            </w:r>
          </w:p>
        </w:tc>
        <w:tc>
          <w:tcPr>
            <w:tcW w:w="1189" w:type="dxa"/>
            <w:tcBorders>
              <w:left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（34）⑥</w:t>
            </w:r>
          </w:p>
        </w:tc>
      </w:tr>
      <w:tr w:rsidR="00767C94" w:rsidRPr="00767C94" w:rsidTr="00B91DE7">
        <w:trPr>
          <w:trHeight w:val="195"/>
        </w:trPr>
        <w:tc>
          <w:tcPr>
            <w:tcW w:w="1358" w:type="dxa"/>
            <w:vMerge/>
            <w:tcBorders>
              <w:left w:val="single" w:sz="4" w:space="0" w:color="auto"/>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left w:val="single" w:sz="4" w:space="0" w:color="auto"/>
              <w:bottom w:val="single" w:sz="4" w:space="0" w:color="auto"/>
              <w:right w:val="single" w:sz="4" w:space="0" w:color="auto"/>
            </w:tcBorders>
            <w:shd w:val="clear" w:color="auto" w:fill="auto"/>
          </w:tcPr>
          <w:p w:rsidR="003C7FF2" w:rsidRPr="00767C94" w:rsidRDefault="003C7FF2" w:rsidP="003C7FF2">
            <w:pPr>
              <w:adjustRightInd w:val="0"/>
              <w:spacing w:line="240" w:lineRule="exact"/>
              <w:ind w:leftChars="-1" w:left="142"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(6)</w:t>
            </w:r>
            <w:r w:rsidRPr="00767C94">
              <w:rPr>
                <w:rFonts w:ascii="BIZ UDゴシック" w:eastAsia="BIZ UDゴシック" w:hAnsi="BIZ UDゴシック" w:cs="ＭＳ 明朝" w:hint="eastAsia"/>
                <w:color w:val="000000" w:themeColor="text1"/>
                <w:sz w:val="21"/>
                <w:szCs w:val="21"/>
              </w:rPr>
              <w:t xml:space="preserve">　個室等、認知症の行動・心理症状の増悪した者の療養に相応した設備を整備すること。　</w:t>
            </w:r>
          </w:p>
        </w:tc>
        <w:tc>
          <w:tcPr>
            <w:tcW w:w="1189" w:type="dxa"/>
            <w:tcBorders>
              <w:left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（34）⑦</w:t>
            </w:r>
          </w:p>
        </w:tc>
      </w:tr>
      <w:tr w:rsidR="00767C94" w:rsidRPr="00767C94" w:rsidTr="00B91DE7">
        <w:trPr>
          <w:trHeight w:val="225"/>
        </w:trPr>
        <w:tc>
          <w:tcPr>
            <w:tcW w:w="1358" w:type="dxa"/>
            <w:vMerge/>
            <w:tcBorders>
              <w:left w:val="single" w:sz="4" w:space="0" w:color="auto"/>
              <w:bottom w:val="nil"/>
              <w:right w:val="single" w:sz="4" w:space="0" w:color="auto"/>
            </w:tcBorders>
            <w:shd w:val="clear" w:color="auto" w:fill="auto"/>
          </w:tcPr>
          <w:p w:rsidR="003C7FF2" w:rsidRPr="00767C94" w:rsidRDefault="003C7FF2"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left w:val="single" w:sz="4" w:space="0" w:color="auto"/>
              <w:bottom w:val="single" w:sz="4" w:space="0" w:color="auto"/>
              <w:right w:val="single" w:sz="4" w:space="0" w:color="auto"/>
            </w:tcBorders>
            <w:shd w:val="clear" w:color="auto" w:fill="auto"/>
          </w:tcPr>
          <w:p w:rsidR="003C7FF2" w:rsidRPr="00767C94" w:rsidRDefault="003C7FF2" w:rsidP="00383200">
            <w:pPr>
              <w:adjustRightInd w:val="0"/>
              <w:spacing w:line="240" w:lineRule="exact"/>
              <w:ind w:leftChars="-1" w:left="142" w:hanging="144"/>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color w:val="000000" w:themeColor="text1"/>
                <w:sz w:val="21"/>
                <w:szCs w:val="21"/>
              </w:rPr>
              <w:t>(7)</w:t>
            </w:r>
            <w:r w:rsidRPr="00767C94">
              <w:rPr>
                <w:rFonts w:ascii="BIZ UDゴシック" w:eastAsia="BIZ UDゴシック" w:hAnsi="BIZ UDゴシック" w:cs="ＭＳ 明朝" w:hint="eastAsia"/>
                <w:color w:val="000000" w:themeColor="text1"/>
                <w:sz w:val="21"/>
                <w:szCs w:val="21"/>
              </w:rPr>
              <w:t xml:space="preserve">　当該入所者が入所前一月の間に、当該介護老人福祉施設に入所したことがない場合及び過去一月の間に当該加算（他サービスを含む）を算定したことがない場合に限り算定できる。</w:t>
            </w:r>
          </w:p>
        </w:tc>
        <w:tc>
          <w:tcPr>
            <w:tcW w:w="1189" w:type="dxa"/>
            <w:tcBorders>
              <w:left w:val="single" w:sz="4" w:space="0" w:color="auto"/>
              <w:bottom w:val="single" w:sz="4" w:space="0" w:color="auto"/>
              <w:right w:val="single" w:sz="4" w:space="0" w:color="auto"/>
            </w:tcBorders>
            <w:shd w:val="clear" w:color="auto" w:fill="auto"/>
          </w:tcPr>
          <w:p w:rsidR="003C7FF2" w:rsidRPr="00767C94" w:rsidRDefault="003C7FF2"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老企</w:t>
            </w:r>
            <w:r w:rsidRPr="00767C94">
              <w:rPr>
                <w:rFonts w:ascii="BIZ UDゴシック" w:eastAsia="BIZ UDゴシック" w:hAnsi="BIZ UDゴシック" w:cstheme="minorBidi"/>
                <w:color w:val="000000" w:themeColor="text1"/>
                <w:w w:val="83"/>
                <w:kern w:val="0"/>
                <w:sz w:val="16"/>
                <w:szCs w:val="16"/>
              </w:rPr>
              <w:t>40</w:t>
            </w:r>
          </w:p>
          <w:p w:rsidR="003C7FF2" w:rsidRPr="00767C94" w:rsidRDefault="003C7FF2" w:rsidP="003C7FF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（34）⑧</w:t>
            </w:r>
          </w:p>
        </w:tc>
      </w:tr>
      <w:tr w:rsidR="00767C94" w:rsidRPr="00767C94" w:rsidTr="003D3C9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3D3C95" w:rsidRPr="00767C94" w:rsidRDefault="003D3C95"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9</w:t>
            </w:r>
            <w:r w:rsidRPr="00767C94">
              <w:rPr>
                <w:rFonts w:ascii="BIZ UDゴシック" w:eastAsia="BIZ UDゴシック" w:hAnsi="BIZ UDゴシック" w:cs="ＭＳ 明朝"/>
                <w:color w:val="000000" w:themeColor="text1"/>
                <w:sz w:val="21"/>
                <w:szCs w:val="21"/>
              </w:rPr>
              <w:t>5</w:t>
            </w:r>
          </w:p>
          <w:p w:rsidR="003D3C95" w:rsidRPr="00767C94" w:rsidRDefault="003D3C95"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褥瘡マネ</w:t>
            </w:r>
          </w:p>
          <w:p w:rsidR="003D3C95" w:rsidRPr="00767C94" w:rsidRDefault="003D3C95" w:rsidP="00E75D5A">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ジメント</w:t>
            </w:r>
          </w:p>
          <w:p w:rsidR="003D3C95" w:rsidRPr="00767C94" w:rsidRDefault="003D3C95" w:rsidP="00E75D5A">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加算</w:t>
            </w:r>
          </w:p>
        </w:tc>
        <w:tc>
          <w:tcPr>
            <w:tcW w:w="6607" w:type="dxa"/>
            <w:gridSpan w:val="3"/>
            <w:vMerge w:val="restart"/>
            <w:tcBorders>
              <w:top w:val="single" w:sz="4" w:space="0" w:color="auto"/>
              <w:left w:val="single" w:sz="4" w:space="0" w:color="auto"/>
              <w:right w:val="single" w:sz="4" w:space="0" w:color="auto"/>
            </w:tcBorders>
            <w:shd w:val="clear" w:color="auto" w:fill="auto"/>
          </w:tcPr>
          <w:p w:rsidR="003D3C95" w:rsidRPr="00767C94" w:rsidRDefault="003D3C95" w:rsidP="00383200">
            <w:pPr>
              <w:adjustRightInd w:val="0"/>
              <w:spacing w:line="240" w:lineRule="exact"/>
              <w:ind w:left="0" w:firstLineChars="100" w:firstLine="189"/>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厚生労働大臣が定める基準に適合しているものとして市長に届け出た指定介護老人福祉施設において、継続的に入所者ごとの褥瘡管理をした場合は、当該基準に掲げる区分に従い、</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月につき所定単位数を加算していますか。ただし、次に掲げるいずれかの加算を算定している場合においては、次に掲げるその他の加算は算定しない。</w:t>
            </w:r>
          </w:p>
        </w:tc>
        <w:tc>
          <w:tcPr>
            <w:tcW w:w="1189" w:type="dxa"/>
            <w:tcBorders>
              <w:top w:val="single" w:sz="4" w:space="0" w:color="auto"/>
              <w:left w:val="single" w:sz="4" w:space="0" w:color="auto"/>
              <w:bottom w:val="nil"/>
              <w:right w:val="single" w:sz="4" w:space="0" w:color="auto"/>
            </w:tcBorders>
            <w:shd w:val="clear" w:color="auto" w:fill="auto"/>
          </w:tcPr>
          <w:p w:rsidR="003D3C95"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20723559"/>
                <w14:checkbox>
                  <w14:checked w14:val="0"/>
                  <w14:checkedState w14:val="2611" w14:font="ＭＳ 明朝"/>
                  <w14:uncheckedState w14:val="2610" w14:font="ＭＳ ゴシック"/>
                </w14:checkbox>
              </w:sdtPr>
              <w:sdtEndPr/>
              <w:sdtContent>
                <w:r w:rsidR="003D3C95" w:rsidRPr="00767C94">
                  <w:rPr>
                    <w:rFonts w:hAnsi="ＭＳ ゴシック" w:hint="eastAsia"/>
                    <w:color w:val="000000" w:themeColor="text1"/>
                    <w:spacing w:val="2"/>
                    <w:sz w:val="20"/>
                    <w:szCs w:val="20"/>
                  </w:rPr>
                  <w:t>☐</w:t>
                </w:r>
              </w:sdtContent>
            </w:sdt>
            <w:r w:rsidR="003D3C95" w:rsidRPr="00767C94">
              <w:rPr>
                <w:rFonts w:ascii="BIZ UDゴシック" w:eastAsia="BIZ UDゴシック" w:hAnsi="BIZ UDゴシック" w:hint="eastAsia"/>
                <w:color w:val="000000" w:themeColor="text1"/>
                <w:sz w:val="20"/>
                <w:szCs w:val="20"/>
              </w:rPr>
              <w:t>いる</w:t>
            </w:r>
          </w:p>
          <w:p w:rsidR="003D3C95"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3442185"/>
                <w14:checkbox>
                  <w14:checked w14:val="0"/>
                  <w14:checkedState w14:val="2611" w14:font="ＭＳ 明朝"/>
                  <w14:uncheckedState w14:val="2610" w14:font="ＭＳ ゴシック"/>
                </w14:checkbox>
              </w:sdtPr>
              <w:sdtEndPr/>
              <w:sdtContent>
                <w:r w:rsidR="003D3C95" w:rsidRPr="00767C94">
                  <w:rPr>
                    <w:rFonts w:hAnsi="ＭＳ ゴシック" w:hint="eastAsia"/>
                    <w:color w:val="000000" w:themeColor="text1"/>
                    <w:spacing w:val="2"/>
                    <w:sz w:val="20"/>
                    <w:szCs w:val="20"/>
                  </w:rPr>
                  <w:t>☐</w:t>
                </w:r>
              </w:sdtContent>
            </w:sdt>
            <w:r w:rsidR="003D3C95" w:rsidRPr="00767C94">
              <w:rPr>
                <w:rFonts w:ascii="BIZ UDゴシック" w:eastAsia="BIZ UDゴシック" w:hAnsi="BIZ UDゴシック" w:hint="eastAsia"/>
                <w:color w:val="000000" w:themeColor="text1"/>
                <w:sz w:val="20"/>
                <w:szCs w:val="20"/>
              </w:rPr>
              <w:t>いない</w:t>
            </w:r>
          </w:p>
          <w:p w:rsidR="003D3C95" w:rsidRPr="00767C94" w:rsidRDefault="00767C94" w:rsidP="003D3C95">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83840729"/>
                <w14:checkbox>
                  <w14:checked w14:val="0"/>
                  <w14:checkedState w14:val="2611" w14:font="ＭＳ 明朝"/>
                  <w14:uncheckedState w14:val="2610" w14:font="ＭＳ ゴシック"/>
                </w14:checkbox>
              </w:sdtPr>
              <w:sdtEndPr/>
              <w:sdtContent>
                <w:r w:rsidR="003D3C95" w:rsidRPr="00767C94">
                  <w:rPr>
                    <w:rFonts w:hAnsi="ＭＳ ゴシック" w:hint="eastAsia"/>
                    <w:color w:val="000000" w:themeColor="text1"/>
                    <w:spacing w:val="2"/>
                    <w:sz w:val="20"/>
                    <w:szCs w:val="20"/>
                  </w:rPr>
                  <w:t>☐</w:t>
                </w:r>
              </w:sdtContent>
            </w:sdt>
            <w:r w:rsidR="003D3C95"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3D3C95" w:rsidRPr="00767C94" w:rsidRDefault="003D3C95"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平12厚告21</w:t>
            </w:r>
          </w:p>
          <w:p w:rsidR="003D3C95" w:rsidRPr="00767C94" w:rsidRDefault="003D3C95"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別表の1のレ</w:t>
            </w:r>
          </w:p>
        </w:tc>
      </w:tr>
      <w:tr w:rsidR="00767C94" w:rsidRPr="00767C94" w:rsidTr="003D3C95">
        <w:trPr>
          <w:trHeight w:val="20"/>
        </w:trPr>
        <w:tc>
          <w:tcPr>
            <w:tcW w:w="1358" w:type="dxa"/>
            <w:vMerge/>
            <w:tcBorders>
              <w:left w:val="single" w:sz="4" w:space="0" w:color="auto"/>
              <w:right w:val="single" w:sz="4" w:space="0" w:color="auto"/>
            </w:tcBorders>
            <w:shd w:val="clear" w:color="auto" w:fill="auto"/>
          </w:tcPr>
          <w:p w:rsidR="003D3C95" w:rsidRPr="00767C94" w:rsidRDefault="003D3C95"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vMerge/>
            <w:tcBorders>
              <w:left w:val="single" w:sz="4" w:space="0" w:color="auto"/>
              <w:bottom w:val="single" w:sz="4" w:space="0" w:color="auto"/>
              <w:right w:val="single" w:sz="4" w:space="0" w:color="auto"/>
            </w:tcBorders>
            <w:shd w:val="clear" w:color="auto" w:fill="auto"/>
          </w:tcPr>
          <w:p w:rsidR="003D3C95" w:rsidRPr="00767C94" w:rsidRDefault="003D3C95" w:rsidP="00383200">
            <w:pPr>
              <w:adjustRightInd w:val="0"/>
              <w:spacing w:line="240" w:lineRule="exact"/>
              <w:ind w:left="0" w:firstLineChars="100" w:firstLine="189"/>
              <w:contextualSpacing/>
              <w:jc w:val="left"/>
              <w:rPr>
                <w:rFonts w:ascii="BIZ UDゴシック" w:eastAsia="BIZ UDゴシック" w:hAnsi="BIZ UDゴシック" w:cs="ＭＳ明朝"/>
                <w:color w:val="000000" w:themeColor="text1"/>
                <w:kern w:val="0"/>
                <w:sz w:val="21"/>
                <w:szCs w:val="21"/>
              </w:rPr>
            </w:pPr>
          </w:p>
        </w:tc>
        <w:tc>
          <w:tcPr>
            <w:tcW w:w="1189" w:type="dxa"/>
            <w:tcBorders>
              <w:top w:val="nil"/>
              <w:left w:val="single" w:sz="4" w:space="0" w:color="auto"/>
              <w:bottom w:val="single" w:sz="4" w:space="0" w:color="auto"/>
              <w:right w:val="single" w:sz="4" w:space="0" w:color="auto"/>
            </w:tcBorders>
            <w:shd w:val="clear" w:color="auto" w:fill="auto"/>
          </w:tcPr>
          <w:p w:rsidR="003D3C95" w:rsidRPr="00767C94" w:rsidRDefault="003D3C95" w:rsidP="003D3C95">
            <w:pPr>
              <w:overflowPunct w:val="0"/>
              <w:spacing w:line="240" w:lineRule="exact"/>
              <w:ind w:left="75" w:hangingChars="49" w:hanging="75"/>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3D3C95" w:rsidRPr="00767C94" w:rsidRDefault="003D3C95"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D3C95">
        <w:trPr>
          <w:trHeight w:val="20"/>
        </w:trPr>
        <w:tc>
          <w:tcPr>
            <w:tcW w:w="1358" w:type="dxa"/>
            <w:vMerge/>
            <w:tcBorders>
              <w:left w:val="single" w:sz="4" w:space="0" w:color="auto"/>
              <w:right w:val="single" w:sz="4" w:space="0" w:color="auto"/>
            </w:tcBorders>
            <w:shd w:val="clear" w:color="auto" w:fill="auto"/>
          </w:tcPr>
          <w:p w:rsidR="003D3C95" w:rsidRPr="00767C94" w:rsidRDefault="003D3C95"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D3C95" w:rsidRPr="00767C94" w:rsidRDefault="003D3C95" w:rsidP="003D3C95">
            <w:pPr>
              <w:spacing w:line="240" w:lineRule="exact"/>
              <w:ind w:leftChars="18" w:left="183" w:rightChars="50" w:right="110" w:hanging="144"/>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(1)　褥瘡マネジメント加算(Ⅰ)　　 3単位</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D3C95" w:rsidRPr="00767C94" w:rsidRDefault="003D3C95" w:rsidP="003D3C95">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left w:val="single" w:sz="4" w:space="0" w:color="auto"/>
              <w:right w:val="single" w:sz="4" w:space="0" w:color="auto"/>
            </w:tcBorders>
            <w:shd w:val="clear" w:color="auto" w:fill="auto"/>
          </w:tcPr>
          <w:p w:rsidR="003D3C95" w:rsidRPr="00767C94" w:rsidRDefault="003D3C95"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3D3C95">
        <w:trPr>
          <w:trHeight w:val="20"/>
        </w:trPr>
        <w:tc>
          <w:tcPr>
            <w:tcW w:w="1358" w:type="dxa"/>
            <w:vMerge/>
            <w:tcBorders>
              <w:left w:val="single" w:sz="4" w:space="0" w:color="auto"/>
              <w:bottom w:val="nil"/>
              <w:right w:val="single" w:sz="4" w:space="0" w:color="auto"/>
            </w:tcBorders>
            <w:shd w:val="clear" w:color="auto" w:fill="auto"/>
          </w:tcPr>
          <w:p w:rsidR="003D3C95" w:rsidRPr="00767C94" w:rsidRDefault="003D3C95"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D3C95" w:rsidRPr="00767C94" w:rsidRDefault="003D3C95" w:rsidP="003D3C95">
            <w:pPr>
              <w:spacing w:line="240" w:lineRule="exact"/>
              <w:ind w:leftChars="18" w:left="183" w:rightChars="50" w:right="110" w:hanging="144"/>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(2)　褥瘡マネジメント加算(Ⅱ)　　13単位</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D3C95" w:rsidRPr="00767C94" w:rsidRDefault="003D3C95" w:rsidP="003C7FF2">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left w:val="single" w:sz="4" w:space="0" w:color="auto"/>
              <w:bottom w:val="single" w:sz="4" w:space="0" w:color="auto"/>
              <w:right w:val="single" w:sz="4" w:space="0" w:color="auto"/>
            </w:tcBorders>
            <w:shd w:val="clear" w:color="auto" w:fill="auto"/>
          </w:tcPr>
          <w:p w:rsidR="003D3C95" w:rsidRPr="00767C94" w:rsidRDefault="003D3C95"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549"/>
        </w:trPr>
        <w:tc>
          <w:tcPr>
            <w:tcW w:w="1358"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18" w:left="183"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【厚生労働大臣が定める基準】</w:t>
            </w:r>
          </w:p>
          <w:p w:rsidR="00383200" w:rsidRPr="00767C94" w:rsidRDefault="00383200" w:rsidP="00383200">
            <w:pPr>
              <w:spacing w:line="240" w:lineRule="exact"/>
              <w:ind w:leftChars="50" w:left="254" w:rightChars="50" w:right="110"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イ　褥瘡マネジメント加算（Ⅰ)　次のいずれにも適合していますか。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139" w:hanging="139"/>
              <w:contextualSpacing/>
              <w:rPr>
                <w:rFonts w:ascii="BIZ UD明朝 Medium" w:eastAsia="BIZ UD明朝 Medium" w:hAnsi="BIZ UD明朝 Medium"/>
                <w:color w:val="000000" w:themeColor="text1"/>
                <w:spacing w:val="2"/>
                <w:sz w:val="20"/>
                <w:szCs w:val="20"/>
              </w:rPr>
            </w:pP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694957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814430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782796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71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tc>
      </w:tr>
      <w:tr w:rsidR="00767C94" w:rsidRPr="00767C94" w:rsidTr="00AB44C8">
        <w:trPr>
          <w:trHeight w:val="968"/>
        </w:trPr>
        <w:tc>
          <w:tcPr>
            <w:tcW w:w="1358" w:type="dxa"/>
            <w:vMerge/>
            <w:tcBorders>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378" w:rightChars="50" w:right="110" w:hangingChars="200" w:hanging="378"/>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　入所者ごとに褥瘡の発生と関連のあるリスクについて、施設入所時に評価し、その後少なくとも3月に1回評価するとともに、その評価結　果等の情報を厚生労働省に提出し、褥瘡管理の実施に当たって、当該情報その他褥瘡管理の適切かつ有効な実施のために必要な情報を活用していますか。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1004985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4931205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4761054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（2)　（1)の評価の結果、褥瘡が発生するリスクがあるとされた入所者ごとに、医師、看護師、介護職員、管理栄養士、介護支援専門員その他の職種の者が共同して、褥瘡管理に関する褥瘡ケア計画を作成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84008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1844960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7807063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tabs>
                <w:tab w:val="left" w:pos="1095"/>
              </w:tabs>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（3)　入所者ごとの褥瘡ケア計画に従い褥瘡管理を実施するとともに、その管理の内容や入所者の状態について定期的に記録していますか。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5811196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8682609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3695782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（4)　（1)の評価に基づき、少なくとも3月に1回、入所者ごとに褥瘡ケア計画を見直していますか。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46012975"/>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71089150"/>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43282913"/>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spacing w:line="240" w:lineRule="exact"/>
              <w:ind w:leftChars="50" w:left="254" w:rightChars="50" w:right="110" w:hanging="144"/>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ロ　褥瘡マネジメント加算（Ⅱ)　次のいずれにも適合していますか。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4558777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0288808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6716187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tabs>
                <w:tab w:val="left" w:pos="1314"/>
              </w:tabs>
              <w:adjustRightInd w:val="0"/>
              <w:spacing w:line="240" w:lineRule="exact"/>
              <w:ind w:left="160"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 xml:space="preserve">　イ</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から</w:t>
            </w:r>
            <w:r w:rsidRPr="00767C94">
              <w:rPr>
                <w:rFonts w:ascii="BIZ UDゴシック" w:eastAsia="BIZ UDゴシック" w:hAnsi="BIZ UDゴシック" w:cs="MS-Gothic"/>
                <w:color w:val="000000" w:themeColor="text1"/>
                <w:kern w:val="0"/>
                <w:sz w:val="21"/>
                <w:szCs w:val="21"/>
              </w:rPr>
              <w:t>(4)</w:t>
            </w:r>
            <w:r w:rsidRPr="00767C94">
              <w:rPr>
                <w:rFonts w:ascii="BIZ UDゴシック" w:eastAsia="BIZ UDゴシック" w:hAnsi="BIZ UDゴシック" w:cs="MS-Gothic" w:hint="eastAsia"/>
                <w:color w:val="000000" w:themeColor="text1"/>
                <w:kern w:val="0"/>
                <w:sz w:val="21"/>
                <w:szCs w:val="21"/>
              </w:rPr>
              <w:t>までに掲げる基準のいずれにも適合していますか。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00519109"/>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55416968"/>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71096226"/>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452"/>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color w:val="000000" w:themeColor="text1"/>
                <w:kern w:val="0"/>
                <w:sz w:val="21"/>
                <w:szCs w:val="21"/>
              </w:rPr>
              <w:t>(2)</w:t>
            </w:r>
            <w:r w:rsidRPr="00767C94">
              <w:rPr>
                <w:rFonts w:ascii="BIZ UDゴシック" w:eastAsia="BIZ UDゴシック" w:hAnsi="BIZ UDゴシック" w:cs="MS-Gothic" w:hint="eastAsia"/>
                <w:color w:val="000000" w:themeColor="text1"/>
                <w:kern w:val="0"/>
                <w:sz w:val="21"/>
                <w:szCs w:val="21"/>
              </w:rPr>
              <w:t xml:space="preserve">　イ</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の評価の結果、施設入所時又は利用開始時に褥瘡が発生するリスクがあるとされた入所者又は利用者について、褥瘡の発生のないこと。</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55353551"/>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いる</w:t>
            </w:r>
          </w:p>
          <w:p w:rsidR="00383200" w:rsidRPr="00767C94" w:rsidRDefault="00767C94" w:rsidP="00383200">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78547027"/>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szCs w:val="20"/>
              </w:rPr>
              <w:t>いない</w:t>
            </w:r>
          </w:p>
          <w:p w:rsidR="00383200" w:rsidRPr="00767C94" w:rsidRDefault="00767C94" w:rsidP="00383200">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40861882"/>
                <w14:checkbox>
                  <w14:checked w14:val="0"/>
                  <w14:checkedState w14:val="2611" w14:font="ＭＳ 明朝"/>
                  <w14:uncheckedState w14:val="2610" w14:font="ＭＳ ゴシック"/>
                </w14:checkbox>
              </w:sdtPr>
              <w:sdtEndPr/>
              <w:sdtContent>
                <w:r w:rsidR="00383200" w:rsidRPr="00767C94">
                  <w:rPr>
                    <w:rFonts w:hAnsi="ＭＳ ゴシック" w:hint="eastAsia"/>
                    <w:color w:val="000000" w:themeColor="text1"/>
                    <w:spacing w:val="2"/>
                    <w:sz w:val="20"/>
                    <w:szCs w:val="20"/>
                  </w:rPr>
                  <w:t>☐</w:t>
                </w:r>
              </w:sdtContent>
            </w:sdt>
            <w:r w:rsidR="00383200"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【留意事項】</w:t>
            </w:r>
          </w:p>
        </w:tc>
        <w:tc>
          <w:tcPr>
            <w:tcW w:w="1189" w:type="dxa"/>
            <w:vMerge w:val="restart"/>
            <w:tcBorders>
              <w:top w:val="nil"/>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①　</w:t>
            </w:r>
            <w:r w:rsidRPr="00767C94">
              <w:rPr>
                <w:rFonts w:ascii="BIZ UDゴシック" w:eastAsia="BIZ UDゴシック" w:hAnsi="BIZ UDゴシック" w:cs="ＭＳ明朝" w:hint="eastAsia"/>
                <w:color w:val="000000" w:themeColor="text1"/>
                <w:kern w:val="0"/>
                <w:sz w:val="21"/>
                <w:szCs w:val="21"/>
              </w:rPr>
              <w:t>褥瘡マネジメント加算は、褥瘡管理に係る質の向上を図るため、多職種の共同により、入所者が褥瘡管理を要する要因の分析を踏まえた褥瘡ケア計画の作成（</w:t>
            </w:r>
            <w:r w:rsidRPr="00767C94">
              <w:rPr>
                <w:rFonts w:ascii="BIZ UDゴシック" w:eastAsia="BIZ UDゴシック" w:hAnsi="BIZ UDゴシック" w:cs="ＭＳ明朝"/>
                <w:color w:val="000000" w:themeColor="text1"/>
                <w:kern w:val="0"/>
                <w:sz w:val="21"/>
                <w:szCs w:val="21"/>
              </w:rPr>
              <w:t>Plan</w:t>
            </w:r>
            <w:r w:rsidRPr="00767C94">
              <w:rPr>
                <w:rFonts w:ascii="BIZ UDゴシック" w:eastAsia="BIZ UDゴシック" w:hAnsi="BIZ UDゴシック" w:cs="ＭＳ明朝" w:hint="eastAsia"/>
                <w:color w:val="000000" w:themeColor="text1"/>
                <w:kern w:val="0"/>
                <w:sz w:val="21"/>
                <w:szCs w:val="21"/>
              </w:rPr>
              <w:t>）、当該計画に基づく褥瘡管理の実施（</w:t>
            </w:r>
            <w:r w:rsidRPr="00767C94">
              <w:rPr>
                <w:rFonts w:ascii="BIZ UDゴシック" w:eastAsia="BIZ UDゴシック" w:hAnsi="BIZ UDゴシック" w:cs="ＭＳ明朝"/>
                <w:color w:val="000000" w:themeColor="text1"/>
                <w:kern w:val="0"/>
                <w:sz w:val="21"/>
                <w:szCs w:val="21"/>
              </w:rPr>
              <w:t>Do</w:t>
            </w:r>
            <w:r w:rsidRPr="00767C94">
              <w:rPr>
                <w:rFonts w:ascii="BIZ UDゴシック" w:eastAsia="BIZ UDゴシック" w:hAnsi="BIZ UDゴシック" w:cs="ＭＳ明朝" w:hint="eastAsia"/>
                <w:color w:val="000000" w:themeColor="text1"/>
                <w:kern w:val="0"/>
                <w:sz w:val="21"/>
                <w:szCs w:val="21"/>
              </w:rPr>
              <w:t>）、当該実施内容の評価（</w:t>
            </w:r>
            <w:r w:rsidRPr="00767C94">
              <w:rPr>
                <w:rFonts w:ascii="BIZ UDゴシック" w:eastAsia="BIZ UDゴシック" w:hAnsi="BIZ UDゴシック" w:cs="ＭＳ明朝"/>
                <w:color w:val="000000" w:themeColor="text1"/>
                <w:kern w:val="0"/>
                <w:sz w:val="21"/>
                <w:szCs w:val="21"/>
              </w:rPr>
              <w:t>Check</w:t>
            </w:r>
            <w:r w:rsidRPr="00767C94">
              <w:rPr>
                <w:rFonts w:ascii="BIZ UDゴシック" w:eastAsia="BIZ UDゴシック" w:hAnsi="BIZ UDゴシック" w:cs="ＭＳ明朝" w:hint="eastAsia"/>
                <w:color w:val="000000" w:themeColor="text1"/>
                <w:kern w:val="0"/>
                <w:sz w:val="21"/>
                <w:szCs w:val="21"/>
              </w:rPr>
              <w:t>）とその結果を踏まえた当該計画の見直し（</w:t>
            </w:r>
            <w:r w:rsidRPr="00767C94">
              <w:rPr>
                <w:rFonts w:ascii="BIZ UDゴシック" w:eastAsia="BIZ UDゴシック" w:hAnsi="BIZ UDゴシック" w:cs="ＭＳ明朝"/>
                <w:color w:val="000000" w:themeColor="text1"/>
                <w:kern w:val="0"/>
                <w:sz w:val="21"/>
                <w:szCs w:val="21"/>
              </w:rPr>
              <w:t>Action</w:t>
            </w:r>
            <w:r w:rsidRPr="00767C94">
              <w:rPr>
                <w:rFonts w:ascii="BIZ UDゴシック" w:eastAsia="BIZ UDゴシック" w:hAnsi="BIZ UDゴシック" w:cs="ＭＳ明朝" w:hint="eastAsia"/>
                <w:color w:val="000000" w:themeColor="text1"/>
                <w:kern w:val="0"/>
                <w:sz w:val="21"/>
                <w:szCs w:val="21"/>
              </w:rPr>
              <w:t>）といったサイクル（以下「</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」）の構築を通じて、継続的に褥瘡管理に係る質の管理を行った場合に加算するものである。</w:t>
            </w:r>
          </w:p>
        </w:tc>
        <w:tc>
          <w:tcPr>
            <w:tcW w:w="1189" w:type="dxa"/>
            <w:vMerge/>
            <w:tcBorders>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）①</w:t>
            </w:r>
          </w:p>
        </w:tc>
      </w:tr>
      <w:tr w:rsidR="00767C94" w:rsidRPr="00767C94" w:rsidTr="00AB44C8">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40" w:lineRule="exact"/>
              <w:ind w:left="160"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②　</w:t>
            </w:r>
            <w:r w:rsidRPr="00767C94">
              <w:rPr>
                <w:rFonts w:ascii="BIZ UDゴシック" w:eastAsia="BIZ UDゴシック" w:hAnsi="BIZ UDゴシック" w:cs="ＭＳ明朝" w:hint="eastAsia"/>
                <w:color w:val="000000" w:themeColor="text1"/>
                <w:kern w:val="0"/>
                <w:sz w:val="21"/>
                <w:szCs w:val="21"/>
              </w:rPr>
              <w:t>褥瘡マネジメント加算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Ⅰ</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は、原則として入所者全員を対象として入所者ごとに大臣基準第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イに掲げる要件を満たした場合に、当該施設の入所者全員（褥瘡マネジメント加算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Ⅱ</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又は</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Ⅲ</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を算定する者を除く。）に対して算定できるものであること。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w:t>
            </w:r>
            <w:r w:rsidRPr="00767C94">
              <w:rPr>
                <w:rFonts w:ascii="ＭＳ 明朝" w:eastAsia="ＭＳ 明朝" w:hAnsi="ＭＳ 明朝" w:cs="ＭＳ 明朝" w:hint="eastAsia"/>
                <w:color w:val="000000" w:themeColor="text1"/>
                <w:w w:val="83"/>
                <w:kern w:val="0"/>
                <w:sz w:val="16"/>
                <w:szCs w:val="16"/>
              </w:rPr>
              <w:t>➁</w:t>
            </w:r>
          </w:p>
        </w:tc>
      </w:tr>
      <w:tr w:rsidR="00767C94" w:rsidRPr="00767C94" w:rsidTr="00AB44C8">
        <w:trPr>
          <w:trHeight w:val="20"/>
        </w:trPr>
        <w:tc>
          <w:tcPr>
            <w:tcW w:w="1358" w:type="dxa"/>
            <w:tcBorders>
              <w:top w:val="nil"/>
              <w:left w:val="single" w:sz="4" w:space="0" w:color="auto"/>
              <w:bottom w:val="nil"/>
              <w:right w:val="single" w:sz="4" w:space="0" w:color="auto"/>
            </w:tcBorders>
            <w:shd w:val="clear" w:color="auto" w:fill="auto"/>
          </w:tcPr>
          <w:p w:rsidR="00383200" w:rsidRPr="00767C94" w:rsidRDefault="00383200"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③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イ⑴の評価は、別紙様式</w:t>
            </w:r>
            <w:r w:rsidRPr="00767C94">
              <w:rPr>
                <w:rFonts w:ascii="BIZ UDゴシック" w:eastAsia="BIZ UDゴシック" w:hAnsi="BIZ UDゴシック" w:cs="ＭＳ明朝"/>
                <w:color w:val="000000" w:themeColor="text1"/>
                <w:kern w:val="0"/>
                <w:sz w:val="21"/>
                <w:szCs w:val="21"/>
              </w:rPr>
              <w:t>5</w:t>
            </w:r>
            <w:r w:rsidRPr="00767C94">
              <w:rPr>
                <w:rFonts w:ascii="BIZ UDゴシック" w:eastAsia="BIZ UDゴシック" w:hAnsi="BIZ UDゴシック" w:cs="ＭＳ明朝" w:hint="eastAsia"/>
                <w:color w:val="000000" w:themeColor="text1"/>
                <w:kern w:val="0"/>
                <w:sz w:val="21"/>
                <w:szCs w:val="21"/>
              </w:rPr>
              <w:t>（褥瘡対策に関するスクリーニング・ケア計画書)を用いて、褥瘡の状態及び褥瘡の発生と関連のあるリスクについて実施すること。</w:t>
            </w:r>
          </w:p>
        </w:tc>
        <w:tc>
          <w:tcPr>
            <w:tcW w:w="1189" w:type="dxa"/>
            <w:tcBorders>
              <w:top w:val="single" w:sz="4" w:space="0" w:color="auto"/>
              <w:left w:val="single" w:sz="4" w:space="0" w:color="auto"/>
              <w:right w:val="single" w:sz="4" w:space="0" w:color="auto"/>
            </w:tcBorders>
            <w:shd w:val="clear" w:color="auto" w:fill="auto"/>
          </w:tcPr>
          <w:p w:rsidR="00383200" w:rsidRPr="00767C94" w:rsidRDefault="00383200"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383200" w:rsidRPr="00767C94" w:rsidRDefault="00383200" w:rsidP="0038320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）③</w:t>
            </w:r>
          </w:p>
        </w:tc>
      </w:tr>
      <w:tr w:rsidR="00767C94" w:rsidRPr="00767C94" w:rsidTr="00AB44C8">
        <w:trPr>
          <w:trHeight w:val="42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383200">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40" w:lineRule="exact"/>
              <w:ind w:leftChars="-1" w:left="158" w:firstLineChars="0" w:hanging="160"/>
              <w:contextualSpacing/>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 xml:space="preserve">④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イ⑴の施設入所時の評価は、大臣基準第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lastRenderedPageBreak/>
              <w:t>イ⑴から⑷までの要件に適合しているものとして市長に届け出た日の属する月及び当該月以降の新規入所者については、当該者の施設入所時に評価を行うこととし、届出の日の属する月の前月において既に入所している者（以下「既入所者」）については、介護記録等に基づき、施設入所時における評価を行うこと。</w:t>
            </w:r>
          </w:p>
          <w:p w:rsidR="00AB44C8" w:rsidRPr="00767C94" w:rsidRDefault="00AB44C8" w:rsidP="00383200">
            <w:pPr>
              <w:adjustRightInd w:val="0"/>
              <w:spacing w:line="240" w:lineRule="exact"/>
              <w:ind w:leftChars="-1" w:left="142" w:hanging="144"/>
              <w:contextualSpacing/>
              <w:jc w:val="left"/>
              <w:rPr>
                <w:rFonts w:ascii="BIZ UDゴシック" w:eastAsia="BIZ UDゴシック" w:hAnsi="BIZ UDゴシック"/>
                <w:color w:val="000000" w:themeColor="text1"/>
                <w:sz w:val="21"/>
                <w:szCs w:val="21"/>
              </w:rPr>
            </w:pPr>
          </w:p>
        </w:tc>
        <w:tc>
          <w:tcPr>
            <w:tcW w:w="1189" w:type="dxa"/>
            <w:tcBorders>
              <w:top w:val="single" w:sz="4" w:space="0" w:color="auto"/>
              <w:left w:val="single" w:sz="4" w:space="0" w:color="auto"/>
              <w:right w:val="single" w:sz="4" w:space="0" w:color="auto"/>
            </w:tcBorders>
            <w:shd w:val="clear" w:color="auto" w:fill="auto"/>
          </w:tcPr>
          <w:p w:rsidR="00AB44C8" w:rsidRPr="00767C94" w:rsidRDefault="00AB44C8" w:rsidP="00383200">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）④</w:t>
            </w:r>
          </w:p>
        </w:tc>
      </w:tr>
      <w:tr w:rsidR="00767C94" w:rsidRPr="00767C94" w:rsidTr="00AB44C8">
        <w:trPr>
          <w:trHeight w:val="48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 xml:space="preserve">⑤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イ⑴の評価結果等の情報の提出については、</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を用いて行うこととする。</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p>
        </w:tc>
        <w:tc>
          <w:tcPr>
            <w:tcW w:w="1189" w:type="dxa"/>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）⑤</w:t>
            </w:r>
          </w:p>
        </w:tc>
      </w:tr>
      <w:tr w:rsidR="00767C94" w:rsidRPr="00767C94" w:rsidTr="00AB44C8">
        <w:trPr>
          <w:trHeight w:val="405"/>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40" w:lineRule="exact"/>
              <w:ind w:leftChars="-1" w:left="158" w:firstLineChars="0" w:hanging="160"/>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⑥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イ⑵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w:t>
            </w:r>
            <w:r w:rsidRPr="00767C94">
              <w:rPr>
                <w:rFonts w:ascii="BIZ UDゴシック" w:eastAsia="BIZ UDゴシック" w:hAnsi="BIZ UDゴシック" w:cs="ＭＳ明朝"/>
                <w:color w:val="000000" w:themeColor="text1"/>
                <w:kern w:val="0"/>
                <w:sz w:val="21"/>
                <w:szCs w:val="21"/>
              </w:rPr>
              <w:t>5</w:t>
            </w:r>
            <w:r w:rsidRPr="00767C94">
              <w:rPr>
                <w:rFonts w:ascii="BIZ UDゴシック" w:eastAsia="BIZ UDゴシック" w:hAnsi="BIZ UDゴシック" w:cs="ＭＳ明朝" w:hint="eastAsia"/>
                <w:color w:val="000000" w:themeColor="text1"/>
                <w:kern w:val="0"/>
                <w:sz w:val="21"/>
                <w:szCs w:val="21"/>
              </w:rPr>
              <w:t>（褥瘡対策に関するスクリーニング・ケア計画書)を用いて、作成すること。</w:t>
            </w:r>
          </w:p>
        </w:tc>
        <w:tc>
          <w:tcPr>
            <w:tcW w:w="1189" w:type="dxa"/>
            <w:vMerge w:val="restart"/>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）⑥</w:t>
            </w:r>
          </w:p>
        </w:tc>
      </w:tr>
      <w:tr w:rsidR="00767C94" w:rsidRPr="00767C94" w:rsidTr="00AB44C8">
        <w:trPr>
          <w:trHeight w:val="20"/>
        </w:trPr>
        <w:tc>
          <w:tcPr>
            <w:tcW w:w="1358" w:type="dxa"/>
            <w:vMerge w:val="restart"/>
            <w:tcBorders>
              <w:top w:val="nil"/>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s="ＭＳ明朝" w:hint="eastAsia"/>
                <w:color w:val="000000" w:themeColor="text1"/>
                <w:kern w:val="0"/>
                <w:sz w:val="21"/>
                <w:szCs w:val="21"/>
              </w:rPr>
              <w:t>褥瘡ケア計画に相当する内容を施設サービス計画の中に記載する場合は、その記載をもって褥瘡ケア計画の作成に代えることができるものとするが、下線又は枠で囲う等により、他の記載と区別できるようにすること。</w:t>
            </w:r>
          </w:p>
        </w:tc>
        <w:tc>
          <w:tcPr>
            <w:tcW w:w="1189"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⑦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イ⑶において、褥瘡ケア計画に基づいたケアを実施する際には、褥瘡ケア・マネジメントの対象となる入所者又はその家族に説明し、その同意を得ること。</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）⑦</w:t>
            </w: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 xml:space="preserve">⑧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イ⑷における褥瘡ケア計画の見直しは、褥瘡ケア計画に実施上の問題（褥瘡管理の変更の必要性、関連職種が共同して取り組むべき事項の見直しの必要性等）があれば直ちに実施すること。</w:t>
            </w:r>
          </w:p>
          <w:p w:rsidR="00AB44C8" w:rsidRPr="00767C94" w:rsidRDefault="00AB44C8" w:rsidP="00AB44C8">
            <w:pPr>
              <w:adjustRightInd w:val="0"/>
              <w:spacing w:line="240" w:lineRule="exact"/>
              <w:ind w:leftChars="56" w:left="123" w:firstLineChars="0" w:firstLine="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その際、</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の推進及び褥瘡管理に係る質の向上を図る観点から、</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への提出情報及びフィードバック情報を活用すること。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）⑧</w:t>
            </w: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⑨　褥瘡マネジメント加算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Ⅱ</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は、加算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Ⅰ</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の算定要件を満たす施設において、④の評価の結果、施設入所時に褥瘡が発生するリスクがあるとされた入所者について、施設入所日の属する月の翌月以降に別紙様式</w:t>
            </w:r>
            <w:r w:rsidRPr="00767C94">
              <w:rPr>
                <w:rFonts w:ascii="BIZ UDゴシック" w:eastAsia="BIZ UDゴシック" w:hAnsi="BIZ UDゴシック" w:cs="ＭＳ明朝"/>
                <w:color w:val="000000" w:themeColor="text1"/>
                <w:kern w:val="0"/>
                <w:sz w:val="21"/>
                <w:szCs w:val="21"/>
              </w:rPr>
              <w:t>5</w:t>
            </w:r>
            <w:r w:rsidRPr="00767C94">
              <w:rPr>
                <w:rFonts w:ascii="BIZ UDゴシック" w:eastAsia="BIZ UDゴシック" w:hAnsi="BIZ UDゴシック" w:cs="ＭＳ明朝" w:hint="eastAsia"/>
                <w:color w:val="000000" w:themeColor="text1"/>
                <w:kern w:val="0"/>
                <w:sz w:val="21"/>
                <w:szCs w:val="21"/>
              </w:rPr>
              <w:t>を用いて評価を実施し、当該月に別紙様式</w:t>
            </w:r>
            <w:r w:rsidRPr="00767C94">
              <w:rPr>
                <w:rFonts w:ascii="BIZ UDゴシック" w:eastAsia="BIZ UDゴシック" w:hAnsi="BIZ UDゴシック" w:cs="ＭＳ明朝"/>
                <w:color w:val="000000" w:themeColor="text1"/>
                <w:kern w:val="0"/>
                <w:sz w:val="21"/>
                <w:szCs w:val="21"/>
              </w:rPr>
              <w:t>5</w:t>
            </w:r>
            <w:r w:rsidRPr="00767C94">
              <w:rPr>
                <w:rFonts w:ascii="BIZ UDゴシック" w:eastAsia="BIZ UDゴシック" w:hAnsi="BIZ UDゴシック" w:cs="ＭＳ明朝" w:hint="eastAsia"/>
                <w:color w:val="000000" w:themeColor="text1"/>
                <w:kern w:val="0"/>
                <w:sz w:val="21"/>
                <w:szCs w:val="21"/>
              </w:rPr>
              <w:t>に示す持続する発赤（</w:t>
            </w:r>
            <w:r w:rsidRPr="00767C94">
              <w:rPr>
                <w:rFonts w:ascii="BIZ UDゴシック" w:eastAsia="BIZ UDゴシック" w:hAnsi="BIZ UDゴシック" w:cs="ＭＳ明朝"/>
                <w:color w:val="000000" w:themeColor="text1"/>
                <w:kern w:val="0"/>
                <w:sz w:val="21"/>
                <w:szCs w:val="21"/>
              </w:rPr>
              <w:t>d1</w:t>
            </w:r>
            <w:r w:rsidRPr="00767C94">
              <w:rPr>
                <w:rFonts w:ascii="BIZ UDゴシック" w:eastAsia="BIZ UDゴシック" w:hAnsi="BIZ UDゴシック" w:cs="ＭＳ明朝" w:hint="eastAsia"/>
                <w:color w:val="000000" w:themeColor="text1"/>
                <w:kern w:val="0"/>
                <w:sz w:val="21"/>
                <w:szCs w:val="21"/>
              </w:rPr>
              <w:t>）以上の褥瘡の発症がない場合に、所定単位数を算定できるものとする。</w:t>
            </w:r>
          </w:p>
          <w:p w:rsidR="00AB44C8" w:rsidRPr="00767C94" w:rsidRDefault="00AB44C8" w:rsidP="00AB44C8">
            <w:pPr>
              <w:adjustRightInd w:val="0"/>
              <w:spacing w:line="240" w:lineRule="exact"/>
              <w:ind w:leftChars="56" w:left="123" w:firstLineChars="0" w:firstLine="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ただし、施設入所時に褥瘡があった入所者については、当該褥瘡の治癒後に、褥瘡の再発がない場合に算定できるものとする。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）⑨</w:t>
            </w: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tabs>
                <w:tab w:val="left" w:pos="1752"/>
              </w:tabs>
              <w:adjustRightInd w:val="0"/>
              <w:spacing w:line="240" w:lineRule="exact"/>
              <w:ind w:left="160"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⑩　</w:t>
            </w:r>
            <w:r w:rsidRPr="00767C94">
              <w:rPr>
                <w:rFonts w:ascii="BIZ UDゴシック" w:eastAsia="BIZ UDゴシック" w:hAnsi="BIZ UDゴシック" w:cs="ＭＳ明朝" w:hint="eastAsia"/>
                <w:color w:val="000000" w:themeColor="text1"/>
                <w:kern w:val="0"/>
                <w:sz w:val="21"/>
                <w:szCs w:val="21"/>
              </w:rPr>
              <w:t>褥瘡マネジメント加算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Ⅲ</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は、令和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月</w:t>
            </w:r>
            <w:r w:rsidRPr="00767C94">
              <w:rPr>
                <w:rFonts w:ascii="BIZ UDゴシック" w:eastAsia="BIZ UDゴシック" w:hAnsi="BIZ UDゴシック" w:cs="ＭＳ明朝"/>
                <w:color w:val="000000" w:themeColor="text1"/>
                <w:kern w:val="0"/>
                <w:sz w:val="21"/>
                <w:szCs w:val="21"/>
              </w:rPr>
              <w:t xml:space="preserve">31 </w:t>
            </w:r>
            <w:r w:rsidRPr="00767C94">
              <w:rPr>
                <w:rFonts w:ascii="BIZ UDゴシック" w:eastAsia="BIZ UDゴシック" w:hAnsi="BIZ UDゴシック" w:cs="ＭＳ明朝" w:hint="eastAsia"/>
                <w:color w:val="000000" w:themeColor="text1"/>
                <w:kern w:val="0"/>
                <w:sz w:val="21"/>
                <w:szCs w:val="21"/>
              </w:rPr>
              <w:t>日において、令和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年度改定前の褥瘡マネジメント加算に係る届出を行う施設について、今後</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を用いた情報の提出に切り替えるように必要な検討を行うことを前提に、経過措置として、令和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年度末まで、従前の要件での算定を認める。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）⑩</w:t>
            </w:r>
          </w:p>
        </w:tc>
      </w:tr>
      <w:tr w:rsidR="00767C94" w:rsidRPr="00767C94" w:rsidTr="00AB44C8">
        <w:trPr>
          <w:trHeight w:val="20"/>
        </w:trPr>
        <w:tc>
          <w:tcPr>
            <w:tcW w:w="1358"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⑪　</w:t>
            </w:r>
            <w:r w:rsidRPr="00767C94">
              <w:rPr>
                <w:rFonts w:ascii="BIZ UDゴシック" w:eastAsia="BIZ UDゴシック" w:hAnsi="BIZ UDゴシック" w:cs="ＭＳ明朝" w:hint="eastAsia"/>
                <w:color w:val="000000" w:themeColor="text1"/>
                <w:kern w:val="0"/>
                <w:sz w:val="21"/>
                <w:szCs w:val="21"/>
              </w:rPr>
              <w:t>褥瘡管理に当たっては、施設ごとに当該マネジメントの実施に必要な褥瘡管理に係るマニュアルを整備し、当該マニュアルに基づき実施することが望ましい。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平12老企40</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）⑪</w:t>
            </w:r>
          </w:p>
        </w:tc>
      </w:tr>
      <w:tr w:rsidR="00767C94" w:rsidRPr="00767C94" w:rsidTr="00246E2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9</w:t>
            </w:r>
            <w:r w:rsidRPr="00767C94">
              <w:rPr>
                <w:rFonts w:ascii="BIZ UDゴシック" w:eastAsia="BIZ UDゴシック" w:hAnsi="BIZ UDゴシック" w:cs="ＭＳ 明朝"/>
                <w:color w:val="000000" w:themeColor="text1"/>
                <w:sz w:val="21"/>
                <w:szCs w:val="21"/>
              </w:rPr>
              <w:t>6</w:t>
            </w:r>
          </w:p>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排せつ支</w:t>
            </w:r>
          </w:p>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援加算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40" w:lineRule="exact"/>
              <w:ind w:left="0" w:firstLineChars="100" w:firstLine="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厚生労働大臣が定める基準に適合しているものとして市長に届け出た介護老人福祉施設において、継続的に入所者ごとの排せつに係る支援を行った場合は、当該基準に掲げる区分に従い、</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月につき所定単位数を加算していますか。ただし、次に掲げるいずれかの加算を算定している場合においては、次に掲げるその他の加算は算定しない。</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32135402"/>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6689387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0240513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spacing w:line="200" w:lineRule="exact"/>
              <w:ind w:leftChars="11" w:rightChars="50" w:right="110" w:hangingChars="47" w:hanging="52"/>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平12厚告21</w:t>
            </w:r>
          </w:p>
          <w:p w:rsidR="00AB44C8" w:rsidRPr="00767C94" w:rsidRDefault="00AB44C8" w:rsidP="00AB44C8">
            <w:pPr>
              <w:spacing w:line="200" w:lineRule="exact"/>
              <w:ind w:leftChars="11" w:left="89" w:rightChars="50" w:right="110" w:hangingChars="47" w:hanging="65"/>
              <w:jc w:val="left"/>
              <w:rPr>
                <w:rFonts w:ascii="BIZ UDゴシック" w:eastAsia="BIZ UDゴシック" w:hAnsi="BIZ UDゴシック"/>
                <w:color w:val="000000" w:themeColor="text1"/>
                <w:sz w:val="16"/>
                <w:szCs w:val="16"/>
              </w:rPr>
            </w:pPr>
            <w:r w:rsidRPr="00767C94">
              <w:rPr>
                <w:rFonts w:ascii="BIZ UDゴシック" w:eastAsia="BIZ UDゴシック" w:hAnsi="BIZ UDゴシック" w:hint="eastAsia"/>
                <w:color w:val="000000" w:themeColor="text1"/>
                <w:sz w:val="16"/>
                <w:szCs w:val="16"/>
              </w:rPr>
              <w:t>別表</w:t>
            </w:r>
            <w:r w:rsidRPr="00767C94">
              <w:rPr>
                <w:rFonts w:ascii="BIZ UDゴシック" w:eastAsia="BIZ UDゴシック" w:hAnsi="BIZ UDゴシック"/>
                <w:color w:val="000000" w:themeColor="text1"/>
                <w:sz w:val="16"/>
                <w:szCs w:val="16"/>
              </w:rPr>
              <w:t>1</w:t>
            </w:r>
            <w:r w:rsidRPr="00767C94">
              <w:rPr>
                <w:rFonts w:ascii="BIZ UDゴシック" w:eastAsia="BIZ UDゴシック" w:hAnsi="BIZ UDゴシック" w:hint="eastAsia"/>
                <w:color w:val="000000" w:themeColor="text1"/>
                <w:sz w:val="16"/>
                <w:szCs w:val="16"/>
              </w:rPr>
              <w:t>ソ注</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68" w:left="293" w:rightChars="50" w:right="110" w:hanging="144"/>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⑴</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排せつ支援加算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Ⅰ</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 xml:space="preserve">　</w:t>
            </w:r>
            <w:r w:rsidRPr="00767C94">
              <w:rPr>
                <w:rFonts w:ascii="BIZ UDゴシック" w:eastAsia="BIZ UDゴシック" w:hAnsi="BIZ UDゴシック" w:cs="ＭＳ明朝"/>
                <w:color w:val="000000" w:themeColor="text1"/>
                <w:kern w:val="0"/>
                <w:sz w:val="21"/>
                <w:szCs w:val="21"/>
              </w:rPr>
              <w:t>10</w:t>
            </w:r>
            <w:r w:rsidRPr="00767C94">
              <w:rPr>
                <w:rFonts w:ascii="BIZ UDゴシック" w:eastAsia="BIZ UDゴシック" w:hAnsi="BIZ UDゴシック" w:cs="ＭＳ明朝" w:hint="eastAsia"/>
                <w:color w:val="000000" w:themeColor="text1"/>
                <w:kern w:val="0"/>
                <w:sz w:val="21"/>
                <w:szCs w:val="21"/>
              </w:rPr>
              <w:t>単位</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68" w:left="293" w:rightChars="50" w:right="110" w:hanging="144"/>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⑵</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排せつ支援加算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Ⅱ</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 xml:space="preserve">　</w:t>
            </w:r>
            <w:r w:rsidRPr="00767C94">
              <w:rPr>
                <w:rFonts w:ascii="BIZ UDゴシック" w:eastAsia="BIZ UDゴシック" w:hAnsi="BIZ UDゴシック" w:cs="ＭＳ明朝"/>
                <w:color w:val="000000" w:themeColor="text1"/>
                <w:kern w:val="0"/>
                <w:sz w:val="21"/>
                <w:szCs w:val="21"/>
              </w:rPr>
              <w:t xml:space="preserve"> 15</w:t>
            </w:r>
            <w:r w:rsidRPr="00767C94">
              <w:rPr>
                <w:rFonts w:ascii="BIZ UDゴシック" w:eastAsia="BIZ UDゴシック" w:hAnsi="BIZ UDゴシック" w:cs="ＭＳ明朝" w:hint="eastAsia"/>
                <w:color w:val="000000" w:themeColor="text1"/>
                <w:kern w:val="0"/>
                <w:sz w:val="21"/>
                <w:szCs w:val="21"/>
              </w:rPr>
              <w:t>単位</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1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40" w:lineRule="exact"/>
              <w:ind w:leftChars="68" w:left="293" w:rightChars="50" w:right="110" w:hanging="144"/>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⑶</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排せつ支援加算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Ⅲ</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 xml:space="preserve">　</w:t>
            </w:r>
            <w:r w:rsidRPr="00767C94">
              <w:rPr>
                <w:rFonts w:ascii="BIZ UDゴシック" w:eastAsia="BIZ UDゴシック" w:hAnsi="BIZ UDゴシック" w:cs="ＭＳ明朝"/>
                <w:color w:val="000000" w:themeColor="text1"/>
                <w:kern w:val="0"/>
                <w:sz w:val="21"/>
                <w:szCs w:val="21"/>
              </w:rPr>
              <w:t xml:space="preserve"> 20</w:t>
            </w:r>
            <w:r w:rsidRPr="00767C94">
              <w:rPr>
                <w:rFonts w:ascii="BIZ UDゴシック" w:eastAsia="BIZ UDゴシック" w:hAnsi="BIZ UDゴシック" w:cs="ＭＳ明朝" w:hint="eastAsia"/>
                <w:color w:val="000000" w:themeColor="text1"/>
                <w:kern w:val="0"/>
                <w:sz w:val="21"/>
                <w:szCs w:val="21"/>
              </w:rPr>
              <w:t>単位</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14" w:left="107" w:rightChars="50" w:right="110" w:firstLineChars="0"/>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【厚生労働大臣が定める基準】</w:t>
            </w:r>
          </w:p>
          <w:p w:rsidR="00AB44C8" w:rsidRPr="00767C94" w:rsidRDefault="00AB44C8" w:rsidP="00AB44C8">
            <w:pPr>
              <w:spacing w:line="240" w:lineRule="exact"/>
              <w:ind w:leftChars="14" w:left="107" w:rightChars="50" w:right="110" w:firstLineChars="0"/>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イ　排せつ支援加算</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Ⅰ</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 xml:space="preserve">　次のいずれにも適合していますか。</w:t>
            </w:r>
          </w:p>
          <w:p w:rsidR="00AB44C8" w:rsidRPr="00767C94" w:rsidRDefault="00AB44C8" w:rsidP="00AB44C8">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 xml:space="preserve">　入所者ごとに、要介護状態の軽減の見込みについて、医師又は医師と連携した看護師が施設入所時に評価し、その後少なくとも6月に1回評価するとともに、その評価結果等の情報を厚労省に提出し、排せつ支援の実施に当たって、当該情報その他排せつ支援の適切かつ有効な実施のために必要な情報を活用していますか。</w:t>
            </w:r>
          </w:p>
        </w:tc>
        <w:tc>
          <w:tcPr>
            <w:tcW w:w="1189" w:type="dxa"/>
            <w:tcBorders>
              <w:top w:val="nil"/>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40" w:lineRule="exact"/>
              <w:ind w:left="139" w:hanging="139"/>
              <w:contextualSpacing/>
              <w:rPr>
                <w:rFonts w:ascii="BIZ UD明朝 Medium" w:eastAsia="BIZ UD明朝 Medium" w:hAnsi="BIZ UD明朝 Medium"/>
                <w:color w:val="000000" w:themeColor="text1"/>
                <w:spacing w:val="2"/>
                <w:sz w:val="20"/>
                <w:szCs w:val="20"/>
              </w:rPr>
            </w:pPr>
          </w:p>
          <w:p w:rsidR="00AB44C8" w:rsidRPr="00767C94" w:rsidRDefault="00AB44C8" w:rsidP="00AB44C8">
            <w:pPr>
              <w:adjustRightInd w:val="0"/>
              <w:spacing w:line="240" w:lineRule="exact"/>
              <w:ind w:left="139" w:hanging="139"/>
              <w:contextualSpacing/>
              <w:rPr>
                <w:rFonts w:ascii="BIZ UD明朝 Medium" w:eastAsia="BIZ UD明朝 Medium" w:hAnsi="BIZ UD明朝 Medium"/>
                <w:color w:val="000000" w:themeColor="text1"/>
                <w:spacing w:val="2"/>
                <w:sz w:val="20"/>
                <w:szCs w:val="20"/>
              </w:rPr>
            </w:pP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40565582"/>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93148077"/>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0791138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 27厚労告95・</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71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color w:val="000000" w:themeColor="text1"/>
                <w:kern w:val="0"/>
                <w:sz w:val="21"/>
                <w:szCs w:val="21"/>
              </w:rPr>
              <w:t>(2)</w:t>
            </w:r>
            <w:r w:rsidRPr="00767C94">
              <w:rPr>
                <w:rFonts w:ascii="BIZ UDゴシック" w:eastAsia="BIZ UDゴシック" w:hAnsi="BIZ UDゴシック" w:cs="MS-Gothic" w:hint="eastAsia"/>
                <w:color w:val="000000" w:themeColor="text1"/>
                <w:kern w:val="0"/>
                <w:sz w:val="21"/>
                <w:szCs w:val="21"/>
              </w:rPr>
              <w:t xml:space="preserve">　</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の評価の結果、排せつに介護を要する入所者であって、適切な対応を行うことにより、要介護状態の軽減が見込まれるものについて、医師、看護師、介護支援専門員その他の職種の者が共同して、当該入所者が排せ</w:t>
            </w:r>
            <w:r w:rsidRPr="00767C94">
              <w:rPr>
                <w:rFonts w:ascii="BIZ UDゴシック" w:eastAsia="BIZ UDゴシック" w:hAnsi="BIZ UDゴシック" w:cs="MS-Gothic" w:hint="eastAsia"/>
                <w:color w:val="000000" w:themeColor="text1"/>
                <w:kern w:val="0"/>
                <w:sz w:val="21"/>
                <w:szCs w:val="21"/>
              </w:rPr>
              <w:lastRenderedPageBreak/>
              <w:t>つに介護を要する原因を分析し、それに基づいた支援計画を作成し、当該支援計画に基づく支援を継続して実施していますか。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26214877"/>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6207648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1962876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val="restart"/>
            <w:tcBorders>
              <w:top w:val="nil"/>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color w:val="000000" w:themeColor="text1"/>
                <w:kern w:val="0"/>
                <w:sz w:val="21"/>
                <w:szCs w:val="21"/>
              </w:rPr>
              <w:t>(3)</w:t>
            </w:r>
            <w:r w:rsidRPr="00767C94">
              <w:rPr>
                <w:rFonts w:ascii="BIZ UDゴシック" w:eastAsia="BIZ UDゴシック" w:hAnsi="BIZ UDゴシック" w:cs="MS-Gothic" w:hint="eastAsia"/>
                <w:color w:val="000000" w:themeColor="text1"/>
                <w:kern w:val="0"/>
                <w:sz w:val="21"/>
                <w:szCs w:val="21"/>
              </w:rPr>
              <w:t xml:space="preserve">　</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の評価に基づき、少なくとも3月に1回、入所者ごとに支援計画を見直していますか。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9396259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87546329"/>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5313766"/>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60" w:firstLineChars="0" w:hanging="160"/>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ロ　排せつ支援加算</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Ⅱ</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 xml:space="preserve">　次のいずれにも適合していますか。</w:t>
            </w:r>
          </w:p>
          <w:p w:rsidR="00AB44C8" w:rsidRPr="00767C94" w:rsidRDefault="00AB44C8" w:rsidP="00AB44C8">
            <w:pPr>
              <w:adjustRightInd w:val="0"/>
              <w:spacing w:line="240" w:lineRule="exact"/>
              <w:ind w:leftChars="49" w:left="107" w:firstLineChars="0" w:firstLine="1"/>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 xml:space="preserve">　イ</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から</w:t>
            </w:r>
            <w:r w:rsidRPr="00767C94">
              <w:rPr>
                <w:rFonts w:ascii="BIZ UDゴシック" w:eastAsia="BIZ UDゴシック" w:hAnsi="BIZ UDゴシック" w:cs="MS-Gothic"/>
                <w:color w:val="000000" w:themeColor="text1"/>
                <w:kern w:val="0"/>
                <w:sz w:val="21"/>
                <w:szCs w:val="21"/>
              </w:rPr>
              <w:t>(3)</w:t>
            </w:r>
            <w:r w:rsidRPr="00767C94">
              <w:rPr>
                <w:rFonts w:ascii="BIZ UDゴシック" w:eastAsia="BIZ UDゴシック" w:hAnsi="BIZ UDゴシック" w:cs="MS-Gothic" w:hint="eastAsia"/>
                <w:color w:val="000000" w:themeColor="text1"/>
                <w:kern w:val="0"/>
                <w:sz w:val="21"/>
                <w:szCs w:val="21"/>
              </w:rPr>
              <w:t>までに掲げる基準のいずれにも適合していますか。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1632754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3168338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43138222"/>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val="restart"/>
            <w:tcBorders>
              <w:top w:val="dotted" w:sz="4" w:space="0" w:color="auto"/>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Chars="50" w:left="110" w:firstLineChars="0" w:firstLine="1"/>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w:t>
            </w:r>
            <w:r w:rsidRPr="00767C94">
              <w:rPr>
                <w:rFonts w:ascii="BIZ UDゴシック" w:eastAsia="BIZ UDゴシック" w:hAnsi="BIZ UDゴシック" w:cs="MS-Gothic"/>
                <w:color w:val="000000" w:themeColor="text1"/>
                <w:kern w:val="0"/>
                <w:sz w:val="21"/>
                <w:szCs w:val="21"/>
              </w:rPr>
              <w:t>2)</w:t>
            </w:r>
            <w:r w:rsidRPr="00767C94">
              <w:rPr>
                <w:rFonts w:ascii="BIZ UDゴシック" w:eastAsia="BIZ UDゴシック" w:hAnsi="BIZ UDゴシック" w:cs="MS-Gothic" w:hint="eastAsia"/>
                <w:color w:val="000000" w:themeColor="text1"/>
                <w:kern w:val="0"/>
                <w:sz w:val="21"/>
                <w:szCs w:val="21"/>
              </w:rPr>
              <w:t xml:space="preserve">　次のいずれかに適合していますか。</w:t>
            </w:r>
          </w:p>
          <w:p w:rsidR="00AB44C8" w:rsidRPr="00767C94" w:rsidRDefault="00AB44C8" w:rsidP="00AB44C8">
            <w:pPr>
              <w:autoSpaceDE w:val="0"/>
              <w:autoSpaceDN w:val="0"/>
              <w:adjustRightInd w:val="0"/>
              <w:spacing w:line="240" w:lineRule="exact"/>
              <w:ind w:leftChars="50" w:left="110" w:firstLineChars="0" w:firstLine="1"/>
              <w:jc w:val="left"/>
              <w:rPr>
                <w:rFonts w:ascii="BIZ UDゴシック" w:eastAsia="BIZ UDゴシック" w:hAnsi="BIZ UDゴシック" w:cs="MS-Gothic"/>
                <w:color w:val="000000" w:themeColor="text1"/>
                <w:kern w:val="0"/>
                <w:sz w:val="21"/>
                <w:szCs w:val="21"/>
              </w:rPr>
            </w:pPr>
          </w:p>
          <w:p w:rsidR="00AB44C8" w:rsidRPr="00767C94" w:rsidRDefault="00AB44C8" w:rsidP="00AB44C8">
            <w:pPr>
              <w:autoSpaceDE w:val="0"/>
              <w:autoSpaceDN w:val="0"/>
              <w:adjustRightInd w:val="0"/>
              <w:spacing w:line="240" w:lineRule="exact"/>
              <w:ind w:leftChars="50" w:left="110" w:firstLineChars="0" w:firstLine="1"/>
              <w:jc w:val="left"/>
              <w:rPr>
                <w:rFonts w:ascii="BIZ UDゴシック" w:eastAsia="BIZ UDゴシック" w:hAnsi="BIZ UDゴシック" w:cs="MS-Gothic"/>
                <w:color w:val="000000" w:themeColor="text1"/>
                <w:kern w:val="0"/>
                <w:sz w:val="21"/>
                <w:szCs w:val="21"/>
              </w:rPr>
            </w:pPr>
          </w:p>
          <w:p w:rsidR="00AB44C8" w:rsidRPr="00767C94" w:rsidRDefault="00AB44C8" w:rsidP="00AB44C8">
            <w:pPr>
              <w:adjustRightInd w:val="0"/>
              <w:spacing w:line="240" w:lineRule="exact"/>
              <w:ind w:leftChars="99" w:left="595" w:hangingChars="200" w:hanging="378"/>
              <w:contextualSpacing/>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一</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 xml:space="preserve">　イ</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の評価の結果、要介護状態の軽減が見込まれる者について、施設入所時と比較して、排尿又は排便の状態の少なくとも一方が改善するとともにいずれにも悪化がないこと。</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92480221"/>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56001213"/>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4356764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tabs>
                <w:tab w:val="left" w:pos="1095"/>
              </w:tabs>
              <w:adjustRightInd w:val="0"/>
              <w:spacing w:line="240" w:lineRule="exact"/>
              <w:ind w:leftChars="99" w:left="595" w:hangingChars="200" w:hanging="378"/>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hint="eastAsia"/>
                <w:color w:val="000000" w:themeColor="text1"/>
                <w:kern w:val="0"/>
                <w:sz w:val="21"/>
                <w:szCs w:val="21"/>
              </w:rPr>
              <w:t>（二</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 xml:space="preserve">　イ</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の評価の結果、施設入所時におむつを使用していた者であって要介護状態の軽減が見込まれるものについて、おむつを使用しなくなったこと。</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426"/>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ハ　排せつ支援加算</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Ⅲ</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 xml:space="preserve">　</w:t>
            </w:r>
          </w:p>
          <w:p w:rsidR="00AB44C8" w:rsidRPr="00767C94" w:rsidRDefault="00AB44C8" w:rsidP="00AB44C8">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MS-Gothic" w:hint="eastAsia"/>
                <w:color w:val="000000" w:themeColor="text1"/>
                <w:kern w:val="0"/>
                <w:sz w:val="21"/>
                <w:szCs w:val="21"/>
              </w:rPr>
              <w:t>イ</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から</w:t>
            </w:r>
            <w:r w:rsidRPr="00767C94">
              <w:rPr>
                <w:rFonts w:ascii="BIZ UDゴシック" w:eastAsia="BIZ UDゴシック" w:hAnsi="BIZ UDゴシック" w:cs="MS-Gothic"/>
                <w:color w:val="000000" w:themeColor="text1"/>
                <w:kern w:val="0"/>
                <w:sz w:val="21"/>
                <w:szCs w:val="21"/>
              </w:rPr>
              <w:t>(3)</w:t>
            </w:r>
            <w:r w:rsidRPr="00767C94">
              <w:rPr>
                <w:rFonts w:ascii="BIZ UDゴシック" w:eastAsia="BIZ UDゴシック" w:hAnsi="BIZ UDゴシック" w:cs="MS-Gothic" w:hint="eastAsia"/>
                <w:color w:val="000000" w:themeColor="text1"/>
                <w:kern w:val="0"/>
                <w:sz w:val="21"/>
                <w:szCs w:val="21"/>
              </w:rPr>
              <w:t>まで並びにロ</w:t>
            </w:r>
            <w:r w:rsidRPr="00767C94">
              <w:rPr>
                <w:rFonts w:ascii="BIZ UDゴシック" w:eastAsia="BIZ UDゴシック" w:hAnsi="BIZ UDゴシック" w:cs="MS-Gothic"/>
                <w:color w:val="000000" w:themeColor="text1"/>
                <w:kern w:val="0"/>
                <w:sz w:val="21"/>
                <w:szCs w:val="21"/>
              </w:rPr>
              <w:t>(2)(</w:t>
            </w:r>
            <w:r w:rsidRPr="00767C94">
              <w:rPr>
                <w:rFonts w:ascii="BIZ UDゴシック" w:eastAsia="BIZ UDゴシック" w:hAnsi="BIZ UDゴシック" w:cs="MS-Gothic" w:hint="eastAsia"/>
                <w:color w:val="000000" w:themeColor="text1"/>
                <w:kern w:val="0"/>
                <w:sz w:val="21"/>
                <w:szCs w:val="21"/>
              </w:rPr>
              <w:t>一</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及び</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二</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に掲げる基準のいずれにも適合していますか。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4597077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727848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3240169"/>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6"/>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【留意事項】</w:t>
            </w:r>
          </w:p>
        </w:tc>
        <w:tc>
          <w:tcPr>
            <w:tcW w:w="1189"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①　</w:t>
            </w:r>
            <w:r w:rsidRPr="00767C94">
              <w:rPr>
                <w:rFonts w:ascii="BIZ UDゴシック" w:eastAsia="BIZ UDゴシック" w:hAnsi="BIZ UDゴシック" w:cs="ＭＳ明朝" w:hint="eastAsia"/>
                <w:color w:val="000000" w:themeColor="text1"/>
                <w:kern w:val="0"/>
                <w:sz w:val="21"/>
                <w:szCs w:val="21"/>
              </w:rPr>
              <w:t>排せつ支援加算は、排せつ支援の質の向上を図るため、多職種の共同により、入所者が排せつに介護を要する要因の分析を踏まえた支援計画の作成（</w:t>
            </w:r>
            <w:r w:rsidRPr="00767C94">
              <w:rPr>
                <w:rFonts w:ascii="BIZ UDゴシック" w:eastAsia="BIZ UDゴシック" w:hAnsi="BIZ UDゴシック" w:cs="ＭＳ明朝"/>
                <w:color w:val="000000" w:themeColor="text1"/>
                <w:kern w:val="0"/>
                <w:sz w:val="21"/>
                <w:szCs w:val="21"/>
              </w:rPr>
              <w:t>Plan</w:t>
            </w:r>
            <w:r w:rsidRPr="00767C94">
              <w:rPr>
                <w:rFonts w:ascii="BIZ UDゴシック" w:eastAsia="BIZ UDゴシック" w:hAnsi="BIZ UDゴシック" w:cs="ＭＳ明朝" w:hint="eastAsia"/>
                <w:color w:val="000000" w:themeColor="text1"/>
                <w:kern w:val="0"/>
                <w:sz w:val="21"/>
                <w:szCs w:val="21"/>
              </w:rPr>
              <w:t>）、当該支援計画に基づく排せつ支援の実施（</w:t>
            </w:r>
            <w:r w:rsidRPr="00767C94">
              <w:rPr>
                <w:rFonts w:ascii="BIZ UDゴシック" w:eastAsia="BIZ UDゴシック" w:hAnsi="BIZ UDゴシック" w:cs="ＭＳ明朝"/>
                <w:color w:val="000000" w:themeColor="text1"/>
                <w:kern w:val="0"/>
                <w:sz w:val="21"/>
                <w:szCs w:val="21"/>
              </w:rPr>
              <w:t>Do</w:t>
            </w:r>
            <w:r w:rsidRPr="00767C94">
              <w:rPr>
                <w:rFonts w:ascii="BIZ UDゴシック" w:eastAsia="BIZ UDゴシック" w:hAnsi="BIZ UDゴシック" w:cs="ＭＳ明朝" w:hint="eastAsia"/>
                <w:color w:val="000000" w:themeColor="text1"/>
                <w:kern w:val="0"/>
                <w:sz w:val="21"/>
                <w:szCs w:val="21"/>
              </w:rPr>
              <w:t>）、当該支援内容の評価（</w:t>
            </w:r>
            <w:r w:rsidRPr="00767C94">
              <w:rPr>
                <w:rFonts w:ascii="BIZ UDゴシック" w:eastAsia="BIZ UDゴシック" w:hAnsi="BIZ UDゴシック" w:cs="ＭＳ明朝"/>
                <w:color w:val="000000" w:themeColor="text1"/>
                <w:kern w:val="0"/>
                <w:sz w:val="21"/>
                <w:szCs w:val="21"/>
              </w:rPr>
              <w:t>Check</w:t>
            </w:r>
            <w:r w:rsidRPr="00767C94">
              <w:rPr>
                <w:rFonts w:ascii="BIZ UDゴシック" w:eastAsia="BIZ UDゴシック" w:hAnsi="BIZ UDゴシック" w:cs="ＭＳ明朝" w:hint="eastAsia"/>
                <w:color w:val="000000" w:themeColor="text1"/>
                <w:kern w:val="0"/>
                <w:sz w:val="21"/>
                <w:szCs w:val="21"/>
              </w:rPr>
              <w:t>）とその結果を踏まえた当該支援計画の見直し（</w:t>
            </w:r>
            <w:r w:rsidRPr="00767C94">
              <w:rPr>
                <w:rFonts w:ascii="BIZ UDゴシック" w:eastAsia="BIZ UDゴシック" w:hAnsi="BIZ UDゴシック" w:cs="ＭＳ明朝"/>
                <w:color w:val="000000" w:themeColor="text1"/>
                <w:kern w:val="0"/>
                <w:sz w:val="21"/>
                <w:szCs w:val="21"/>
              </w:rPr>
              <w:t>Action</w:t>
            </w:r>
            <w:r w:rsidRPr="00767C94">
              <w:rPr>
                <w:rFonts w:ascii="BIZ UDゴシック" w:eastAsia="BIZ UDゴシック" w:hAnsi="BIZ UDゴシック" w:cs="ＭＳ明朝" w:hint="eastAsia"/>
                <w:color w:val="000000" w:themeColor="text1"/>
                <w:kern w:val="0"/>
                <w:sz w:val="21"/>
                <w:szCs w:val="21"/>
              </w:rPr>
              <w:t>）といったサイクル（以下「</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」）の構築を通じて、継続的に排せつ支援の質の管理を行った場合に加算するものである。</w:t>
            </w:r>
          </w:p>
        </w:tc>
        <w:tc>
          <w:tcPr>
            <w:tcW w:w="1189" w:type="dxa"/>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（36）①</w:t>
            </w:r>
          </w:p>
        </w:tc>
      </w:tr>
      <w:tr w:rsidR="00767C94" w:rsidRPr="00767C94" w:rsidTr="00AB44C8">
        <w:trPr>
          <w:trHeight w:val="2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②　</w:t>
            </w:r>
            <w:r w:rsidRPr="00767C94">
              <w:rPr>
                <w:rFonts w:ascii="BIZ UDゴシック" w:eastAsia="BIZ UDゴシック" w:hAnsi="BIZ UDゴシック" w:cs="ＭＳ明朝" w:hint="eastAsia"/>
                <w:color w:val="000000" w:themeColor="text1"/>
                <w:kern w:val="0"/>
                <w:sz w:val="21"/>
                <w:szCs w:val="21"/>
              </w:rPr>
              <w:t>排せつ支援加算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Ⅰ</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は、原則として入所者全員を対象として入所者ごとに大臣基準第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に掲げる要件を満たした場合に、当該施設の入所者全員（排せつ支援加算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Ⅱ</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又は</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Ⅲ</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を算定する者を除く。）に対して算定できるものであること。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w:t>
            </w:r>
            <w:r w:rsidRPr="00767C94">
              <w:rPr>
                <w:rFonts w:ascii="ＭＳ 明朝" w:eastAsia="ＭＳ 明朝" w:hAnsi="ＭＳ 明朝" w:cs="ＭＳ 明朝" w:hint="eastAsia"/>
                <w:color w:val="000000" w:themeColor="text1"/>
                <w:w w:val="83"/>
                <w:kern w:val="0"/>
                <w:sz w:val="16"/>
                <w:szCs w:val="16"/>
              </w:rPr>
              <w:t>➁</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106" w:hanging="106"/>
              <w:rPr>
                <w:rFonts w:ascii="BIZ UDゴシック" w:eastAsia="BIZ UDゴシック" w:hAnsi="BIZ UDゴシック"/>
                <w:color w:val="000000" w:themeColor="text1"/>
                <w:sz w:val="16"/>
                <w:szCs w:val="16"/>
              </w:rPr>
            </w:pPr>
          </w:p>
        </w:tc>
      </w:tr>
      <w:tr w:rsidR="00767C94" w:rsidRPr="00767C94" w:rsidTr="00AB44C8">
        <w:trPr>
          <w:trHeight w:val="2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40" w:lineRule="exact"/>
              <w:ind w:leftChars="-1" w:left="208" w:firstLineChars="0" w:hanging="210"/>
              <w:contextualSpacing/>
              <w:jc w:val="left"/>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③　本加算は、全ての入所者について、必要に応じ適切な介護が提供されていることを前提としつつ、さらに特別な支援を行うことで、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対象とはなら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（36）③</w:t>
            </w:r>
          </w:p>
        </w:tc>
      </w:tr>
      <w:tr w:rsidR="00767C94" w:rsidRPr="00767C94" w:rsidTr="00AB44C8">
        <w:trPr>
          <w:trHeight w:val="20"/>
        </w:trPr>
        <w:tc>
          <w:tcPr>
            <w:tcW w:w="1358" w:type="dxa"/>
            <w:vMerge w:val="restart"/>
            <w:tcBorders>
              <w:top w:val="nil"/>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④</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イ⑴の評価は、別紙様式</w:t>
            </w:r>
            <w:r w:rsidRPr="00767C94">
              <w:rPr>
                <w:rFonts w:ascii="BIZ UDゴシック" w:eastAsia="BIZ UDゴシック" w:hAnsi="BIZ UDゴシック" w:cs="ＭＳ明朝"/>
                <w:color w:val="000000" w:themeColor="text1"/>
                <w:kern w:val="0"/>
                <w:sz w:val="21"/>
                <w:szCs w:val="21"/>
              </w:rPr>
              <w:t>6</w:t>
            </w:r>
            <w:r w:rsidRPr="00767C94">
              <w:rPr>
                <w:rFonts w:ascii="BIZ UDゴシック" w:eastAsia="BIZ UDゴシック" w:hAnsi="BIZ UDゴシック" w:cs="ＭＳ明朝" w:hint="eastAsia"/>
                <w:color w:val="000000" w:themeColor="text1"/>
                <w:kern w:val="0"/>
                <w:sz w:val="21"/>
                <w:szCs w:val="21"/>
              </w:rPr>
              <w:t>（排せつの状態に関するスクリーニング・支援計画書)を用いて、排尿・排便の状態及びおむつ使用の有無並びに特別な支援が行われた場合におけるそれらの</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か月後の見込みについて実施する。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（36）④</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106" w:hanging="106"/>
              <w:rPr>
                <w:rFonts w:ascii="BIZ UDゴシック" w:eastAsia="BIZ UDゴシック" w:hAnsi="BIZ UDゴシック"/>
                <w:color w:val="000000" w:themeColor="text1"/>
                <w:sz w:val="16"/>
                <w:szCs w:val="16"/>
              </w:rPr>
            </w:pP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⑤</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イ⑴の施設入所時の評価は、大臣基準第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イ⑴から⑶までの要件に適合しているものとして市長に届け出た日の属する月及び当該月以降の新規入所者については、当該者の施設入所時に評価を行うこととし、届出の日の属する月の前月以前から既に入所している者（以下「既入所者」）については、介護記録等に基づき、施設入所時における評価を行う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（36）⑤</w:t>
            </w: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⑥</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（36）⑥</w:t>
            </w: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⑦</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イ⑴の評価結果等の情報の提出については、</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を用いて行うこととする。</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tc>
        <w:tc>
          <w:tcPr>
            <w:tcW w:w="1189" w:type="dxa"/>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（36）⑦</w:t>
            </w:r>
          </w:p>
        </w:tc>
      </w:tr>
      <w:tr w:rsidR="00767C94" w:rsidRPr="00767C94" w:rsidTr="00AB44C8">
        <w:trPr>
          <w:trHeight w:val="315"/>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40" w:lineRule="exact"/>
              <w:ind w:leftChars="21" w:left="141" w:rightChars="50" w:right="110" w:hangingChars="50" w:hanging="95"/>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⑧　大臣基準第71号の3イ（2)の「排せつに介護を要する入所者」とは、</w:t>
            </w:r>
            <w:r w:rsidRPr="00767C94">
              <w:rPr>
                <w:rFonts w:ascii="BIZ UDゴシック" w:eastAsia="BIZ UDゴシック" w:hAnsi="BIZ UDゴシック" w:hint="eastAsia"/>
                <w:color w:val="000000" w:themeColor="text1"/>
                <w:sz w:val="21"/>
                <w:szCs w:val="21"/>
              </w:rPr>
              <w:lastRenderedPageBreak/>
              <w:t>認定調査の際に用いられる「認定調査員テキスト2009改訂版（平成30年4月改定）」の方法を用いて、排尿又は排便の状態が、「一部介助」若しくは「全介助」と評価される者又はおむつを使用している者をいう。</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（36）⑧</w:t>
            </w: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⑨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イ⑵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（36）⑨</w:t>
            </w: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⑩　</w:t>
            </w:r>
            <w:r w:rsidRPr="00767C94">
              <w:rPr>
                <w:rFonts w:ascii="BIZ UDゴシック" w:eastAsia="BIZ UDゴシック" w:hAnsi="BIZ UDゴシック" w:cs="ＭＳ明朝" w:hint="eastAsia"/>
                <w:color w:val="000000" w:themeColor="text1"/>
                <w:kern w:val="0"/>
                <w:sz w:val="21"/>
                <w:szCs w:val="21"/>
              </w:rPr>
              <w:t>支援に先立って、失禁に対する各種ガイドラインを参考にしながら、対象者が排せつに介護を要する要因を多職種が共同して分析し、それに基づいて、別紙様式</w:t>
            </w:r>
            <w:r w:rsidRPr="00767C94">
              <w:rPr>
                <w:rFonts w:ascii="BIZ UDゴシック" w:eastAsia="BIZ UDゴシック" w:hAnsi="BIZ UDゴシック" w:cs="ＭＳ明朝"/>
                <w:color w:val="000000" w:themeColor="text1"/>
                <w:kern w:val="0"/>
                <w:sz w:val="21"/>
                <w:szCs w:val="21"/>
              </w:rPr>
              <w:t>6</w:t>
            </w:r>
            <w:r w:rsidRPr="00767C94">
              <w:rPr>
                <w:rFonts w:ascii="BIZ UDゴシック" w:eastAsia="BIZ UDゴシック" w:hAnsi="BIZ UDゴシック" w:cs="ＭＳ明朝" w:hint="eastAsia"/>
                <w:color w:val="000000" w:themeColor="text1"/>
                <w:kern w:val="0"/>
                <w:sz w:val="21"/>
                <w:szCs w:val="21"/>
              </w:rPr>
              <w:t>（排せつの状態に関するスクリーニング・支援計画書)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（36）⑩</w:t>
            </w:r>
          </w:p>
        </w:tc>
      </w:tr>
      <w:tr w:rsidR="00767C94" w:rsidRPr="00767C94" w:rsidTr="00AB44C8">
        <w:trPr>
          <w:trHeight w:val="736"/>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⑪　支援計画の作成にあっては、要因分析の結果と整合性が取れた計画を、個々の入所者の特性に配慮しながら個別に作成することとし、画一的な支援計画とならないよう留意するとともに、支援において入所者の尊厳が十分保持されるよう留意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（36）⑪</w:t>
            </w:r>
          </w:p>
        </w:tc>
      </w:tr>
      <w:tr w:rsidR="00767C94" w:rsidRPr="00767C94" w:rsidTr="00AB44C8">
        <w:trPr>
          <w:trHeight w:val="1398"/>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⑫　</w:t>
            </w:r>
            <w:r w:rsidRPr="00767C94">
              <w:rPr>
                <w:rFonts w:ascii="BIZ UDゴシック" w:eastAsia="BIZ UDゴシック" w:hAnsi="BIZ UDゴシック" w:cs="ＭＳ明朝" w:hint="eastAsia"/>
                <w:color w:val="000000" w:themeColor="text1"/>
                <w:kern w:val="0"/>
                <w:sz w:val="21"/>
                <w:szCs w:val="21"/>
              </w:rPr>
              <w:t>当該支援計画の実施にあたっては、計画の作成に関与した者が、入所者又はその家族に対し、排せつの状態及び今後の見込み、支援の必要性、要因分析並びに支援計画の内容、当該支援は入所者又は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（36）⑫</w:t>
            </w:r>
          </w:p>
        </w:tc>
      </w:tr>
      <w:tr w:rsidR="00767C94" w:rsidRPr="00767C94" w:rsidTr="00AB44C8">
        <w:trPr>
          <w:trHeight w:val="1127"/>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 xml:space="preserve">⑬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イ⑶における支援計画の見直しは、支援計画に実施上の問題（排せつ支援計画の変更の必要性、関連職種が共同して取り組むべき事項の見直しの必要性等）があれば直ちに実施すること。</w:t>
            </w:r>
          </w:p>
          <w:p w:rsidR="00AB44C8" w:rsidRPr="00767C94" w:rsidRDefault="00AB44C8" w:rsidP="00AB44C8">
            <w:pPr>
              <w:autoSpaceDE w:val="0"/>
              <w:autoSpaceDN w:val="0"/>
              <w:adjustRightInd w:val="0"/>
              <w:spacing w:line="240" w:lineRule="exact"/>
              <w:ind w:leftChars="100" w:left="219" w:firstLineChars="100" w:firstLine="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その際、</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の推進及び排せつ支援の質の向上を図る観点から、</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への提出情報及びフィードバック情報を活用すること。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（36）⑬</w:t>
            </w: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⑭　排せつ支援加算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Ⅱ</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は、排せつ支援加算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Ⅰ</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（36）⑭</w:t>
            </w:r>
          </w:p>
        </w:tc>
      </w:tr>
      <w:tr w:rsidR="00767C94" w:rsidRPr="00767C94" w:rsidTr="00AB44C8">
        <w:trPr>
          <w:trHeight w:val="803"/>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⑮　</w:t>
            </w:r>
            <w:r w:rsidRPr="00767C94">
              <w:rPr>
                <w:rFonts w:ascii="BIZ UDゴシック" w:eastAsia="BIZ UDゴシック" w:hAnsi="BIZ UDゴシック" w:cs="ＭＳ明朝" w:hint="eastAsia"/>
                <w:color w:val="000000" w:themeColor="text1"/>
                <w:kern w:val="0"/>
                <w:sz w:val="21"/>
                <w:szCs w:val="21"/>
              </w:rPr>
              <w:t>排せつ支援加算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Ⅲ</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は、排せつ支援加算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Ⅰ</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（36）⑮</w:t>
            </w:r>
          </w:p>
        </w:tc>
      </w:tr>
      <w:tr w:rsidR="00767C94" w:rsidRPr="00767C94" w:rsidTr="00AB44C8">
        <w:trPr>
          <w:trHeight w:val="817"/>
        </w:trPr>
        <w:tc>
          <w:tcPr>
            <w:tcW w:w="1358"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⑯　</w:t>
            </w:r>
            <w:r w:rsidRPr="00767C94">
              <w:rPr>
                <w:rFonts w:ascii="BIZ UDゴシック" w:eastAsia="BIZ UDゴシック" w:hAnsi="BIZ UDゴシック" w:cs="ＭＳ明朝" w:hint="eastAsia"/>
                <w:color w:val="000000" w:themeColor="text1"/>
                <w:kern w:val="0"/>
                <w:sz w:val="21"/>
                <w:szCs w:val="21"/>
              </w:rPr>
              <w:t>排せつ支援加算</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Ⅳ</w:t>
            </w:r>
            <w:r w:rsidRPr="00767C94">
              <w:rPr>
                <w:rFonts w:ascii="BIZ UDゴシック" w:eastAsia="BIZ UDゴシック" w:hAnsi="BIZ UDゴシック" w:cs="ＭＳ明朝"/>
                <w:color w:val="000000" w:themeColor="text1"/>
                <w:kern w:val="0"/>
                <w:sz w:val="21"/>
                <w:szCs w:val="21"/>
              </w:rPr>
              <w:t>)</w:t>
            </w:r>
            <w:r w:rsidRPr="00767C94">
              <w:rPr>
                <w:rFonts w:ascii="BIZ UDゴシック" w:eastAsia="BIZ UDゴシック" w:hAnsi="BIZ UDゴシック" w:cs="ＭＳ明朝" w:hint="eastAsia"/>
                <w:color w:val="000000" w:themeColor="text1"/>
                <w:kern w:val="0"/>
                <w:sz w:val="21"/>
                <w:szCs w:val="21"/>
              </w:rPr>
              <w:t>は、令和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月</w:t>
            </w:r>
            <w:r w:rsidRPr="00767C94">
              <w:rPr>
                <w:rFonts w:ascii="BIZ UDゴシック" w:eastAsia="BIZ UDゴシック" w:hAnsi="BIZ UDゴシック" w:cs="ＭＳ明朝"/>
                <w:color w:val="000000" w:themeColor="text1"/>
                <w:kern w:val="0"/>
                <w:sz w:val="21"/>
                <w:szCs w:val="21"/>
              </w:rPr>
              <w:t xml:space="preserve">31 </w:t>
            </w:r>
            <w:r w:rsidRPr="00767C94">
              <w:rPr>
                <w:rFonts w:ascii="BIZ UDゴシック" w:eastAsia="BIZ UDゴシック" w:hAnsi="BIZ UDゴシック" w:cs="ＭＳ明朝" w:hint="eastAsia"/>
                <w:color w:val="000000" w:themeColor="text1"/>
                <w:kern w:val="0"/>
                <w:sz w:val="21"/>
                <w:szCs w:val="21"/>
              </w:rPr>
              <w:t>日において、令和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年度改定前の排せつ支援加算に係る届出を行う施設について、今後</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を用いた情報の提出に切り替えるよう必要な検討を行うことを前提に、経過措置として、令和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年度末まで、従前の要件での算定を認めるものである。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（36）⑯</w:t>
            </w:r>
          </w:p>
        </w:tc>
      </w:tr>
      <w:tr w:rsidR="00767C94" w:rsidRPr="00767C94" w:rsidTr="00246E2D">
        <w:trPr>
          <w:trHeight w:val="547"/>
        </w:trPr>
        <w:tc>
          <w:tcPr>
            <w:tcW w:w="1358" w:type="dxa"/>
            <w:vMerge w:val="restart"/>
            <w:tcBorders>
              <w:top w:val="dotted"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w:t>
            </w:r>
            <w:r w:rsidRPr="00767C94">
              <w:rPr>
                <w:rFonts w:ascii="BIZ UDゴシック" w:eastAsia="BIZ UDゴシック" w:hAnsi="BIZ UDゴシック"/>
                <w:color w:val="000000" w:themeColor="text1"/>
                <w:sz w:val="21"/>
                <w:szCs w:val="21"/>
              </w:rPr>
              <w:t>7</w:t>
            </w:r>
          </w:p>
          <w:p w:rsidR="00AB44C8" w:rsidRPr="00767C94" w:rsidRDefault="00AB44C8" w:rsidP="00AB44C8">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自立支援</w:t>
            </w:r>
          </w:p>
          <w:p w:rsidR="00AB44C8" w:rsidRPr="00767C94" w:rsidRDefault="00AB44C8" w:rsidP="00AB44C8">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促進加算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0" w:firstLineChars="100" w:firstLine="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厚生労働大臣が定める基準に適合しているものとして市長に届け出た介護老人福祉施設において、継続的に入所者ごとの自立支援を行った場合は、</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月につき所定単位数を加算していますか。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30450772"/>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5426144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38911602"/>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r w:rsidRPr="00767C94">
              <w:rPr>
                <w:rFonts w:ascii="BIZ UDゴシック" w:eastAsia="BIZ UDゴシック" w:hAnsi="BIZ UDゴシック" w:cstheme="minorBidi" w:hint="eastAsia"/>
                <w:color w:val="000000" w:themeColor="text1"/>
                <w:w w:val="83"/>
                <w:kern w:val="0"/>
                <w:sz w:val="16"/>
                <w:szCs w:val="16"/>
              </w:rPr>
              <w:t>・</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ツ注</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44" w:hanging="144"/>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【厚生労働大臣が定める基準】　次のいずれにも適合していますか。</w:t>
            </w:r>
          </w:p>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MS-Gothic" w:hint="eastAsia"/>
                <w:color w:val="000000" w:themeColor="text1"/>
                <w:kern w:val="0"/>
                <w:sz w:val="21"/>
                <w:szCs w:val="21"/>
              </w:rPr>
              <w:t>イ　医師が入所者ごとに、施設入所時に自立支援に係る医学的評価を行い、その後少なくとも6月に1回医学的評価の見直しを行うとともに、その医学的評価の結果等の情報を厚労省に提出し、自立支援の促進に当たって、当該情報その他自立支援の適切かつ有効な促進のために必要な情報を活用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9617168"/>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42607041"/>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64084556"/>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 27厚労告95・</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71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4</w:t>
            </w: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MS-Gothic" w:hint="eastAsia"/>
                <w:color w:val="000000" w:themeColor="text1"/>
                <w:kern w:val="0"/>
                <w:sz w:val="21"/>
                <w:szCs w:val="21"/>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20036269"/>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31347603"/>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89139289"/>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MS-Gothic" w:hint="eastAsia"/>
                <w:color w:val="000000" w:themeColor="text1"/>
                <w:kern w:val="0"/>
                <w:sz w:val="21"/>
                <w:szCs w:val="21"/>
              </w:rPr>
              <w:t>ハ　イの医学的評価に基づき、少なくとも3月に1回、入所者ごとに支援計画を見直していますか。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85008481"/>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21757786"/>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2877821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15" w:left="109" w:rightChars="50" w:right="110" w:hangingChars="40"/>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MS-Gothic" w:hint="eastAsia"/>
                <w:color w:val="000000" w:themeColor="text1"/>
                <w:kern w:val="0"/>
                <w:sz w:val="21"/>
                <w:szCs w:val="21"/>
              </w:rPr>
              <w:t>ニ　医師が自立支援に係る支援計画の策定等に参加していますか。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6269344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1015712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18709876"/>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hint="eastAsia"/>
                <w:noProof/>
                <w:color w:val="000000" w:themeColor="text1"/>
                <w:sz w:val="21"/>
                <w:szCs w:val="21"/>
              </w:rPr>
              <w:t>【留意事項】</w:t>
            </w:r>
          </w:p>
        </w:tc>
        <w:tc>
          <w:tcPr>
            <w:tcW w:w="1189"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hint="eastAsia"/>
                <w:noProof/>
                <w:color w:val="000000" w:themeColor="text1"/>
                <w:sz w:val="21"/>
                <w:szCs w:val="21"/>
              </w:rPr>
              <w:t xml:space="preserve">①　</w:t>
            </w:r>
            <w:r w:rsidRPr="00767C94">
              <w:rPr>
                <w:rFonts w:ascii="BIZ UDゴシック" w:eastAsia="BIZ UDゴシック" w:hAnsi="BIZ UDゴシック" w:cs="ＭＳ明朝" w:hint="eastAsia"/>
                <w:color w:val="000000" w:themeColor="text1"/>
                <w:kern w:val="0"/>
                <w:sz w:val="21"/>
                <w:szCs w:val="21"/>
              </w:rPr>
              <w:t>自立支援促進加算は、入所者の尊厳の保持及び自立支援に係るケアの質の向上を図るため、多職種共同による、入所者が自立支援の促進を要する要因の分析を踏まえた支援計画の作成（</w:t>
            </w:r>
            <w:r w:rsidRPr="00767C94">
              <w:rPr>
                <w:rFonts w:ascii="BIZ UDゴシック" w:eastAsia="BIZ UDゴシック" w:hAnsi="BIZ UDゴシック" w:cs="ＭＳ明朝"/>
                <w:color w:val="000000" w:themeColor="text1"/>
                <w:kern w:val="0"/>
                <w:sz w:val="21"/>
                <w:szCs w:val="21"/>
              </w:rPr>
              <w:t>Plan</w:t>
            </w:r>
            <w:r w:rsidRPr="00767C94">
              <w:rPr>
                <w:rFonts w:ascii="BIZ UDゴシック" w:eastAsia="BIZ UDゴシック" w:hAnsi="BIZ UDゴシック" w:cs="ＭＳ明朝" w:hint="eastAsia"/>
                <w:color w:val="000000" w:themeColor="text1"/>
                <w:kern w:val="0"/>
                <w:sz w:val="21"/>
                <w:szCs w:val="21"/>
              </w:rPr>
              <w:t>）、当該支援計画に基づく自立支援の促進（</w:t>
            </w:r>
            <w:r w:rsidRPr="00767C94">
              <w:rPr>
                <w:rFonts w:ascii="BIZ UDゴシック" w:eastAsia="BIZ UDゴシック" w:hAnsi="BIZ UDゴシック" w:cs="ＭＳ明朝"/>
                <w:color w:val="000000" w:themeColor="text1"/>
                <w:kern w:val="0"/>
                <w:sz w:val="21"/>
                <w:szCs w:val="21"/>
              </w:rPr>
              <w:t>Do</w:t>
            </w:r>
            <w:r w:rsidRPr="00767C94">
              <w:rPr>
                <w:rFonts w:ascii="BIZ UDゴシック" w:eastAsia="BIZ UDゴシック" w:hAnsi="BIZ UDゴシック" w:cs="ＭＳ明朝" w:hint="eastAsia"/>
                <w:color w:val="000000" w:themeColor="text1"/>
                <w:kern w:val="0"/>
                <w:sz w:val="21"/>
                <w:szCs w:val="21"/>
              </w:rPr>
              <w:t>）、当該支援内容の評価（</w:t>
            </w:r>
            <w:r w:rsidRPr="00767C94">
              <w:rPr>
                <w:rFonts w:ascii="BIZ UDゴシック" w:eastAsia="BIZ UDゴシック" w:hAnsi="BIZ UDゴシック" w:cs="ＭＳ明朝"/>
                <w:color w:val="000000" w:themeColor="text1"/>
                <w:kern w:val="0"/>
                <w:sz w:val="21"/>
                <w:szCs w:val="21"/>
              </w:rPr>
              <w:t>Check</w:t>
            </w:r>
            <w:r w:rsidRPr="00767C94">
              <w:rPr>
                <w:rFonts w:ascii="BIZ UDゴシック" w:eastAsia="BIZ UDゴシック" w:hAnsi="BIZ UDゴシック" w:cs="ＭＳ明朝" w:hint="eastAsia"/>
                <w:color w:val="000000" w:themeColor="text1"/>
                <w:kern w:val="0"/>
                <w:sz w:val="21"/>
                <w:szCs w:val="21"/>
              </w:rPr>
              <w:t>）とその結果を踏まえた当該支援計画の見直し（</w:t>
            </w:r>
            <w:r w:rsidRPr="00767C94">
              <w:rPr>
                <w:rFonts w:ascii="BIZ UDゴシック" w:eastAsia="BIZ UDゴシック" w:hAnsi="BIZ UDゴシック" w:cs="ＭＳ明朝"/>
                <w:color w:val="000000" w:themeColor="text1"/>
                <w:kern w:val="0"/>
                <w:sz w:val="21"/>
                <w:szCs w:val="21"/>
              </w:rPr>
              <w:t>Action</w:t>
            </w:r>
            <w:r w:rsidRPr="00767C94">
              <w:rPr>
                <w:rFonts w:ascii="BIZ UDゴシック" w:eastAsia="BIZ UDゴシック" w:hAnsi="BIZ UDゴシック" w:cs="ＭＳ明朝" w:hint="eastAsia"/>
                <w:color w:val="000000" w:themeColor="text1"/>
                <w:kern w:val="0"/>
                <w:sz w:val="21"/>
                <w:szCs w:val="21"/>
              </w:rPr>
              <w:t>）といったサイクル（以下「</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」）の構築を通じて、継続的に入所者の尊厳を保持し、自立支援に係る質の管理を行った場合に加算するものである。</w:t>
            </w:r>
          </w:p>
        </w:tc>
        <w:tc>
          <w:tcPr>
            <w:tcW w:w="1189" w:type="dxa"/>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（37）①</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vMerge/>
            <w:tcBorders>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40" w:lineRule="exact"/>
              <w:ind w:left="189" w:rightChars="50" w:right="110"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②</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本加算は、全ての入所者について、必要に応じ、適切な介護が提供されていることを前提としつつ、入所者が尊厳を保持し、その有する能力に応じ自立した日常生活を営むことができるよう、特に必要な支援を実施していることを評価するものである。</w:t>
            </w:r>
          </w:p>
          <w:p w:rsidR="00AB44C8" w:rsidRPr="00767C94" w:rsidRDefault="00AB44C8" w:rsidP="00AB44C8">
            <w:pPr>
              <w:spacing w:line="240" w:lineRule="exact"/>
              <w:ind w:leftChars="100" w:left="219" w:rightChars="50" w:right="110" w:firstLineChars="100" w:firstLine="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（37）</w:t>
            </w:r>
            <w:r w:rsidRPr="00767C94">
              <w:rPr>
                <w:rFonts w:ascii="ＭＳ 明朝" w:eastAsia="ＭＳ 明朝" w:hAnsi="ＭＳ 明朝" w:cs="ＭＳ 明朝" w:hint="eastAsia"/>
                <w:color w:val="000000" w:themeColor="text1"/>
                <w:w w:val="83"/>
                <w:kern w:val="0"/>
                <w:sz w:val="16"/>
                <w:szCs w:val="16"/>
              </w:rPr>
              <w:t>➁</w:t>
            </w:r>
          </w:p>
        </w:tc>
      </w:tr>
      <w:tr w:rsidR="00767C94" w:rsidRPr="00767C94" w:rsidTr="00AB44C8">
        <w:trPr>
          <w:trHeight w:val="135"/>
        </w:trPr>
        <w:tc>
          <w:tcPr>
            <w:tcW w:w="1358" w:type="dxa"/>
            <w:vMerge w:val="restart"/>
            <w:tcBorders>
              <w:top w:val="nil"/>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③</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本加算は、原則として入所者全員を対象として入所者ごとに大臣基準第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4</w:t>
            </w:r>
            <w:r w:rsidRPr="00767C94">
              <w:rPr>
                <w:rFonts w:ascii="BIZ UDゴシック" w:eastAsia="BIZ UDゴシック" w:hAnsi="BIZ UDゴシック" w:cs="ＭＳ明朝" w:hint="eastAsia"/>
                <w:color w:val="000000" w:themeColor="text1"/>
                <w:kern w:val="0"/>
                <w:sz w:val="21"/>
                <w:szCs w:val="21"/>
              </w:rPr>
              <w:t>に掲げる要件を満たした場合に、当該施設の入所者全員に対して算定できるものであること。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（37）③</w:t>
            </w:r>
          </w:p>
          <w:p w:rsidR="00AB44C8" w:rsidRPr="00767C94" w:rsidRDefault="00AB44C8" w:rsidP="00AB44C8">
            <w:pPr>
              <w:spacing w:line="200" w:lineRule="exact"/>
              <w:ind w:left="106" w:hanging="106"/>
              <w:rPr>
                <w:rFonts w:ascii="BIZ UDゴシック" w:eastAsia="BIZ UDゴシック" w:hAnsi="BIZ UDゴシック"/>
                <w:color w:val="000000" w:themeColor="text1"/>
                <w:sz w:val="16"/>
                <w:szCs w:val="16"/>
              </w:rPr>
            </w:pPr>
          </w:p>
        </w:tc>
      </w:tr>
      <w:tr w:rsidR="00767C94" w:rsidRPr="00767C94" w:rsidTr="00AB44C8">
        <w:trPr>
          <w:trHeight w:val="20"/>
        </w:trPr>
        <w:tc>
          <w:tcPr>
            <w:tcW w:w="1358" w:type="dxa"/>
            <w:vMerge/>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④</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自立支援に係る医学的評価は、医師が必要に応じて関連職種と連携し、別紙様式</w:t>
            </w:r>
            <w:r w:rsidRPr="00767C94">
              <w:rPr>
                <w:rFonts w:ascii="BIZ UDゴシック" w:eastAsia="BIZ UDゴシック" w:hAnsi="BIZ UDゴシック" w:cs="ＭＳ明朝"/>
                <w:color w:val="000000" w:themeColor="text1"/>
                <w:kern w:val="0"/>
                <w:sz w:val="21"/>
                <w:szCs w:val="21"/>
              </w:rPr>
              <w:t>7</w:t>
            </w:r>
            <w:r w:rsidRPr="00767C94">
              <w:rPr>
                <w:rFonts w:ascii="BIZ UDゴシック" w:eastAsia="BIZ UDゴシック" w:hAnsi="BIZ UDゴシック" w:cs="ＭＳ明朝" w:hint="eastAsia"/>
                <w:color w:val="000000" w:themeColor="text1"/>
                <w:kern w:val="0"/>
                <w:sz w:val="21"/>
                <w:szCs w:val="21"/>
              </w:rPr>
              <w:t>（自立支援促進に関する評価・支援計画書)を用いて、当該時点における自立支援に係る評価に加え、特別な支援を実施することによる入所者の状態の改善可能性等について、実施すること。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（37）④</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106" w:hanging="106"/>
              <w:rPr>
                <w:rFonts w:ascii="BIZ UDゴシック" w:eastAsia="BIZ UDゴシック" w:hAnsi="BIZ UDゴシック"/>
                <w:color w:val="000000" w:themeColor="text1"/>
                <w:sz w:val="16"/>
                <w:szCs w:val="16"/>
              </w:rPr>
            </w:pPr>
          </w:p>
        </w:tc>
      </w:tr>
      <w:tr w:rsidR="00767C94" w:rsidRPr="00767C94" w:rsidTr="00AB44C8">
        <w:trPr>
          <w:trHeight w:val="20"/>
        </w:trPr>
        <w:tc>
          <w:tcPr>
            <w:tcW w:w="1358" w:type="dxa"/>
            <w:vMerge/>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⑤</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支援計画は、関係職種が共同し、別紙様式</w:t>
            </w:r>
            <w:r w:rsidRPr="00767C94">
              <w:rPr>
                <w:rFonts w:ascii="BIZ UDゴシック" w:eastAsia="BIZ UDゴシック" w:hAnsi="BIZ UDゴシック" w:cs="ＭＳ明朝"/>
                <w:color w:val="000000" w:themeColor="text1"/>
                <w:kern w:val="0"/>
                <w:sz w:val="21"/>
                <w:szCs w:val="21"/>
              </w:rPr>
              <w:t>7</w:t>
            </w:r>
            <w:r w:rsidRPr="00767C94">
              <w:rPr>
                <w:rFonts w:ascii="BIZ UDゴシック" w:eastAsia="BIZ UDゴシック" w:hAnsi="BIZ UDゴシック" w:cs="ＭＳ明朝" w:hint="eastAsia"/>
                <w:color w:val="000000" w:themeColor="text1"/>
                <w:kern w:val="0"/>
                <w:sz w:val="21"/>
                <w:szCs w:val="21"/>
              </w:rPr>
              <w:t>を用いて、訓練の提供に係る事項（離床・基本動作、</w:t>
            </w:r>
            <w:r w:rsidRPr="00767C94">
              <w:rPr>
                <w:rFonts w:ascii="BIZ UDゴシック" w:eastAsia="BIZ UDゴシック" w:hAnsi="BIZ UDゴシック" w:cs="ＭＳ明朝"/>
                <w:color w:val="000000" w:themeColor="text1"/>
                <w:kern w:val="0"/>
                <w:sz w:val="21"/>
                <w:szCs w:val="21"/>
              </w:rPr>
              <w:t>ADL</w:t>
            </w:r>
            <w:r w:rsidRPr="00767C94">
              <w:rPr>
                <w:rFonts w:ascii="BIZ UDゴシック" w:eastAsia="BIZ UDゴシック" w:hAnsi="BIZ UDゴシック" w:cs="ＭＳ明朝" w:hint="eastAsia"/>
                <w:color w:val="000000" w:themeColor="text1"/>
                <w:kern w:val="0"/>
                <w:sz w:val="21"/>
                <w:szCs w:val="21"/>
              </w:rPr>
              <w:t>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（37）⑤</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106" w:hanging="106"/>
              <w:rPr>
                <w:rFonts w:ascii="BIZ UDゴシック" w:eastAsia="BIZ UDゴシック" w:hAnsi="BIZ UDゴシック"/>
                <w:color w:val="000000" w:themeColor="text1"/>
                <w:sz w:val="16"/>
                <w:szCs w:val="16"/>
              </w:rPr>
            </w:pPr>
          </w:p>
        </w:tc>
      </w:tr>
      <w:tr w:rsidR="00767C94" w:rsidRPr="00767C94" w:rsidTr="00AB44C8">
        <w:trPr>
          <w:trHeight w:val="20"/>
        </w:trPr>
        <w:tc>
          <w:tcPr>
            <w:tcW w:w="1358" w:type="dxa"/>
            <w:vMerge/>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⑥</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当該支援計画の各項目は原則として以下のとおり実施すること。その際、入所者及びその家族の希望も確認し、入所者の尊厳が支援に当たり十分保持されるように留意すること。</w:t>
            </w:r>
          </w:p>
          <w:p w:rsidR="00AB44C8" w:rsidRPr="00767C94" w:rsidRDefault="00AB44C8" w:rsidP="00AB44C8">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a </w:t>
            </w:r>
            <w:r w:rsidRPr="00767C94">
              <w:rPr>
                <w:rFonts w:ascii="BIZ UDゴシック" w:eastAsia="BIZ UDゴシック" w:hAnsi="BIZ UDゴシック" w:cs="ＭＳ明朝" w:hint="eastAsia"/>
                <w:color w:val="000000" w:themeColor="text1"/>
                <w:kern w:val="0"/>
                <w:sz w:val="21"/>
                <w:szCs w:val="21"/>
              </w:rPr>
              <w:t>寝たきりによる廃用性機能障害を防ぐために、離床、座位保持又は立ち上がりを計画的に支援する。</w:t>
            </w:r>
          </w:p>
          <w:p w:rsidR="00AB44C8" w:rsidRPr="00767C94" w:rsidRDefault="00AB44C8" w:rsidP="00AB44C8">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b </w:t>
            </w:r>
            <w:r w:rsidRPr="00767C94">
              <w:rPr>
                <w:rFonts w:ascii="BIZ UDゴシック" w:eastAsia="BIZ UDゴシック" w:hAnsi="BIZ UDゴシック" w:cs="ＭＳ明朝" w:hint="eastAsia"/>
                <w:color w:val="000000" w:themeColor="text1"/>
                <w:kern w:val="0"/>
                <w:sz w:val="21"/>
                <w:szCs w:val="21"/>
              </w:rPr>
              <w:t>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rsidR="00AB44C8" w:rsidRPr="00767C94" w:rsidRDefault="00AB44C8" w:rsidP="00AB44C8">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c </w:t>
            </w:r>
            <w:r w:rsidRPr="00767C94">
              <w:rPr>
                <w:rFonts w:ascii="BIZ UDゴシック" w:eastAsia="BIZ UDゴシック" w:hAnsi="BIZ UDゴシック" w:cs="ＭＳ明朝" w:hint="eastAsia"/>
                <w:color w:val="000000" w:themeColor="text1"/>
                <w:kern w:val="0"/>
                <w:sz w:val="21"/>
                <w:szCs w:val="21"/>
              </w:rPr>
              <w:t>排せつは、入所者ごとの排せつリズムを考慮しつつ、プライバシーに配慮したトイレを使用することとし、特に多床室においては、ポ</w:t>
            </w:r>
            <w:r w:rsidRPr="00767C94">
              <w:rPr>
                <w:rFonts w:ascii="BIZ UDゴシック" w:eastAsia="BIZ UDゴシック" w:hAnsi="BIZ UDゴシック" w:cs="ＭＳ明朝" w:hint="eastAsia"/>
                <w:color w:val="000000" w:themeColor="text1"/>
                <w:kern w:val="0"/>
                <w:sz w:val="21"/>
                <w:szCs w:val="21"/>
              </w:rPr>
              <w:lastRenderedPageBreak/>
              <w:t>ータブルトイレの使用を前提とした支援計画を策定してはならない。</w:t>
            </w:r>
          </w:p>
          <w:p w:rsidR="00AB44C8" w:rsidRPr="00767C94" w:rsidRDefault="00AB44C8" w:rsidP="00AB44C8">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d </w:t>
            </w:r>
            <w:r w:rsidRPr="00767C94">
              <w:rPr>
                <w:rFonts w:ascii="BIZ UDゴシック" w:eastAsia="BIZ UDゴシック" w:hAnsi="BIZ UDゴシック" w:cs="ＭＳ明朝" w:hint="eastAsia"/>
                <w:color w:val="000000" w:themeColor="text1"/>
                <w:kern w:val="0"/>
                <w:sz w:val="21"/>
                <w:szCs w:val="21"/>
              </w:rPr>
              <w:t>入浴は、特別浴槽ではなく、一般浴槽での入浴とし、回数やケアの方法についても、個人の習慣や希望を尊重すること。</w:t>
            </w:r>
          </w:p>
          <w:p w:rsidR="00AB44C8" w:rsidRPr="00767C94" w:rsidRDefault="00AB44C8" w:rsidP="00AB44C8">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color w:val="000000" w:themeColor="text1"/>
                <w:kern w:val="0"/>
                <w:sz w:val="21"/>
                <w:szCs w:val="21"/>
              </w:rPr>
              <w:t xml:space="preserve">e </w:t>
            </w:r>
            <w:r w:rsidRPr="00767C94">
              <w:rPr>
                <w:rFonts w:ascii="BIZ UDゴシック" w:eastAsia="BIZ UDゴシック" w:hAnsi="BIZ UDゴシック" w:cs="ＭＳ明朝" w:hint="eastAsia"/>
                <w:color w:val="000000" w:themeColor="text1"/>
                <w:kern w:val="0"/>
                <w:sz w:val="21"/>
                <w:szCs w:val="21"/>
              </w:rPr>
              <w:t>生活全般において、入所者本人や家族と相談し、可能な限り自宅での生活と同様の暮らしを続けられるようにする。</w:t>
            </w:r>
          </w:p>
          <w:p w:rsidR="00AB44C8" w:rsidRPr="00767C94" w:rsidRDefault="00AB44C8" w:rsidP="00AB44C8">
            <w:pPr>
              <w:autoSpaceDE w:val="0"/>
              <w:autoSpaceDN w:val="0"/>
              <w:adjustRightInd w:val="0"/>
              <w:spacing w:line="240" w:lineRule="exact"/>
              <w:ind w:leftChars="200" w:left="627"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color w:val="000000" w:themeColor="text1"/>
                <w:kern w:val="0"/>
                <w:sz w:val="21"/>
                <w:szCs w:val="21"/>
              </w:rPr>
              <w:t xml:space="preserve">f </w:t>
            </w:r>
            <w:r w:rsidRPr="00767C94">
              <w:rPr>
                <w:rFonts w:ascii="BIZ UDゴシック" w:eastAsia="BIZ UDゴシック" w:hAnsi="BIZ UDゴシック" w:cs="ＭＳ明朝" w:hint="eastAsia"/>
                <w:color w:val="000000" w:themeColor="text1"/>
                <w:kern w:val="0"/>
                <w:sz w:val="21"/>
                <w:szCs w:val="21"/>
              </w:rPr>
              <w:t>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189" w:type="dxa"/>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（37）⑥</w:t>
            </w:r>
          </w:p>
        </w:tc>
      </w:tr>
      <w:tr w:rsidR="00767C94" w:rsidRPr="00767C94" w:rsidTr="00AB44C8">
        <w:trPr>
          <w:trHeight w:val="195"/>
        </w:trPr>
        <w:tc>
          <w:tcPr>
            <w:tcW w:w="1358" w:type="dxa"/>
            <w:vMerge/>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⑦</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支援計画に基づいたケアを実施する際には、対象となる入所者又はその家族に説明し、その同意を得ること。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（37）⓻</w:t>
            </w:r>
          </w:p>
        </w:tc>
      </w:tr>
      <w:tr w:rsidR="00767C94" w:rsidRPr="00767C94" w:rsidTr="00AB44C8">
        <w:trPr>
          <w:trHeight w:val="20"/>
        </w:trPr>
        <w:tc>
          <w:tcPr>
            <w:tcW w:w="1358" w:type="dxa"/>
            <w:vMerge/>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⑧</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w:t>
            </w:r>
          </w:p>
          <w:p w:rsidR="00AB44C8" w:rsidRPr="00767C94" w:rsidRDefault="00AB44C8" w:rsidP="00AB44C8">
            <w:pPr>
              <w:autoSpaceDE w:val="0"/>
              <w:autoSpaceDN w:val="0"/>
              <w:adjustRightInd w:val="0"/>
              <w:spacing w:line="240" w:lineRule="exact"/>
              <w:ind w:leftChars="100" w:left="219" w:firstLineChars="100" w:firstLine="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その際、</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の推進及びケアの向上を図る観点から、</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への提出情報とフィードバック情報を活用すること。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（37）⑧</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106" w:hanging="106"/>
              <w:rPr>
                <w:rFonts w:ascii="BIZ UDゴシック" w:eastAsia="BIZ UDゴシック" w:hAnsi="BIZ UDゴシック"/>
                <w:color w:val="000000" w:themeColor="text1"/>
                <w:sz w:val="16"/>
                <w:szCs w:val="16"/>
              </w:rPr>
            </w:pPr>
          </w:p>
        </w:tc>
      </w:tr>
      <w:tr w:rsidR="00767C94" w:rsidRPr="00767C94" w:rsidTr="00AB44C8">
        <w:trPr>
          <w:trHeight w:val="816"/>
        </w:trPr>
        <w:tc>
          <w:tcPr>
            <w:tcW w:w="1358" w:type="dxa"/>
            <w:vMerge/>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⑨</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評価結果等の情報の提出については、</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を用いて行うこととする。</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（37）⑨</w:t>
            </w:r>
          </w:p>
        </w:tc>
      </w:tr>
      <w:tr w:rsidR="00767C94" w:rsidRPr="00767C94" w:rsidTr="00246E2D">
        <w:trPr>
          <w:trHeight w:val="20"/>
        </w:trPr>
        <w:tc>
          <w:tcPr>
            <w:tcW w:w="1358" w:type="dxa"/>
            <w:vMerge w:val="restart"/>
            <w:tcBorders>
              <w:top w:val="dotted" w:sz="4" w:space="0" w:color="auto"/>
              <w:left w:val="single" w:sz="4" w:space="0" w:color="auto"/>
              <w:right w:val="single" w:sz="4" w:space="0" w:color="auto"/>
            </w:tcBorders>
            <w:shd w:val="clear" w:color="auto" w:fill="auto"/>
          </w:tcPr>
          <w:p w:rsidR="00AB44C8" w:rsidRPr="00767C94" w:rsidRDefault="00AB44C8" w:rsidP="00AB44C8">
            <w:pPr>
              <w:spacing w:line="240" w:lineRule="exact"/>
              <w:ind w:leftChars="8" w:left="92" w:rightChars="50" w:right="110" w:firstLineChars="0" w:hanging="74"/>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9</w:t>
            </w:r>
            <w:r w:rsidRPr="00767C94">
              <w:rPr>
                <w:rFonts w:ascii="BIZ UDゴシック" w:eastAsia="BIZ UDゴシック" w:hAnsi="BIZ UDゴシック" w:cs="ＭＳ明朝"/>
                <w:color w:val="000000" w:themeColor="text1"/>
                <w:kern w:val="0"/>
                <w:sz w:val="21"/>
                <w:szCs w:val="21"/>
              </w:rPr>
              <w:t>8</w:t>
            </w:r>
          </w:p>
          <w:p w:rsidR="00AB44C8" w:rsidRPr="00767C94" w:rsidRDefault="00AB44C8" w:rsidP="00AB44C8">
            <w:pPr>
              <w:spacing w:line="240" w:lineRule="exact"/>
              <w:ind w:leftChars="8" w:left="92" w:rightChars="50" w:right="110" w:firstLineChars="0" w:hanging="74"/>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科学的介</w:t>
            </w:r>
          </w:p>
          <w:p w:rsidR="00AB44C8" w:rsidRPr="00767C94" w:rsidRDefault="00AB44C8" w:rsidP="00AB44C8">
            <w:pPr>
              <w:spacing w:line="240" w:lineRule="exact"/>
              <w:ind w:leftChars="8" w:left="92" w:rightChars="50" w:right="110" w:firstLineChars="0" w:hanging="74"/>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護推進体</w:t>
            </w:r>
          </w:p>
          <w:p w:rsidR="00AB44C8" w:rsidRPr="00767C94" w:rsidRDefault="00AB44C8" w:rsidP="00AB44C8">
            <w:pPr>
              <w:spacing w:line="240" w:lineRule="exact"/>
              <w:ind w:leftChars="8" w:left="92" w:rightChars="50" w:right="110" w:firstLineChars="0" w:hanging="74"/>
              <w:jc w:val="left"/>
              <w:rPr>
                <w:rFonts w:ascii="BIZ UDゴシック" w:eastAsia="BIZ UDゴシック" w:hAnsi="BIZ UDゴシック" w:cs="ＭＳ明朝"/>
                <w:color w:val="000000" w:themeColor="text1"/>
                <w:kern w:val="0"/>
                <w:sz w:val="21"/>
                <w:szCs w:val="21"/>
                <w:lang w:eastAsia="zh-TW"/>
              </w:rPr>
            </w:pPr>
            <w:r w:rsidRPr="00767C94">
              <w:rPr>
                <w:rFonts w:ascii="BIZ UDゴシック" w:eastAsia="BIZ UDゴシック" w:hAnsi="BIZ UDゴシック" w:cs="ＭＳ明朝" w:hint="eastAsia"/>
                <w:color w:val="000000" w:themeColor="text1"/>
                <w:kern w:val="0"/>
                <w:sz w:val="21"/>
                <w:szCs w:val="21"/>
              </w:rPr>
              <w:t>制加算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0" w:firstLineChars="100" w:firstLine="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厚生労働大臣が定める基準に適合しているものとして市長に届け出た介護老人福祉施設が、入所者に対し施設サービスを行った場合は、当該基準に掲げる区分に従い、</w:t>
            </w:r>
            <w:r w:rsidRPr="00767C94">
              <w:rPr>
                <w:rFonts w:ascii="BIZ UDゴシック" w:eastAsia="BIZ UDゴシック" w:hAnsi="BIZ UDゴシック" w:cs="ＭＳ明朝"/>
                <w:color w:val="000000" w:themeColor="text1"/>
                <w:kern w:val="0"/>
                <w:sz w:val="21"/>
                <w:szCs w:val="21"/>
              </w:rPr>
              <w:t>1</w:t>
            </w:r>
            <w:r w:rsidRPr="00767C94">
              <w:rPr>
                <w:rFonts w:ascii="BIZ UDゴシック" w:eastAsia="BIZ UDゴシック" w:hAnsi="BIZ UDゴシック" w:cs="ＭＳ明朝" w:hint="eastAsia"/>
                <w:color w:val="000000" w:themeColor="text1"/>
                <w:kern w:val="0"/>
                <w:sz w:val="21"/>
                <w:szCs w:val="21"/>
              </w:rPr>
              <w:t>月につき次に掲げる所定単位数を加算していますか。ただし、次に掲げるいずれかの加算を算定している場合においては、次に掲げるその他の加算は算定しない。</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20412216"/>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21384571"/>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2041703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ネ注</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106" w:hanging="106"/>
              <w:rPr>
                <w:rFonts w:ascii="BIZ UDゴシック" w:eastAsia="BIZ UDゴシック" w:hAnsi="BIZ UDゴシック" w:cstheme="minorBidi"/>
                <w:color w:val="000000" w:themeColor="text1"/>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tabs>
                <w:tab w:val="left" w:pos="2730"/>
              </w:tabs>
              <w:spacing w:line="240" w:lineRule="exact"/>
              <w:ind w:left="144" w:rightChars="50" w:right="110" w:hanging="144"/>
              <w:jc w:val="left"/>
              <w:rPr>
                <w:rFonts w:ascii="BIZ UDゴシック" w:eastAsia="BIZ UDゴシック" w:hAnsi="BIZ UDゴシック"/>
                <w:noProof/>
                <w:color w:val="000000" w:themeColor="text1"/>
                <w:sz w:val="21"/>
                <w:szCs w:val="21"/>
                <w:lang w:eastAsia="zh-TW"/>
              </w:rPr>
            </w:pPr>
            <w:r w:rsidRPr="00767C94">
              <w:rPr>
                <w:rFonts w:ascii="BIZ UDゴシック" w:eastAsia="BIZ UDゴシック" w:hAnsi="BIZ UDゴシック" w:cs="ＭＳ明朝" w:hint="eastAsia"/>
                <w:color w:val="000000" w:themeColor="text1"/>
                <w:kern w:val="0"/>
                <w:sz w:val="21"/>
                <w:szCs w:val="21"/>
                <w:lang w:eastAsia="zh-TW"/>
              </w:rPr>
              <w:t>⑴</w:t>
            </w:r>
            <w:r w:rsidRPr="00767C94">
              <w:rPr>
                <w:rFonts w:ascii="BIZ UDゴシック" w:eastAsia="BIZ UDゴシック" w:hAnsi="BIZ UDゴシック" w:cs="ＭＳ明朝"/>
                <w:color w:val="000000" w:themeColor="text1"/>
                <w:kern w:val="0"/>
                <w:sz w:val="21"/>
                <w:szCs w:val="21"/>
                <w:lang w:eastAsia="zh-TW"/>
              </w:rPr>
              <w:t xml:space="preserve"> </w:t>
            </w:r>
            <w:r w:rsidRPr="00767C94">
              <w:rPr>
                <w:rFonts w:ascii="BIZ UDゴシック" w:eastAsia="BIZ UDゴシック" w:hAnsi="BIZ UDゴシック" w:cs="ＭＳ明朝" w:hint="eastAsia"/>
                <w:color w:val="000000" w:themeColor="text1"/>
                <w:kern w:val="0"/>
                <w:sz w:val="21"/>
                <w:szCs w:val="21"/>
                <w:lang w:eastAsia="zh-TW"/>
              </w:rPr>
              <w:t>科学的介護推進体制加算</w:t>
            </w:r>
            <w:r w:rsidRPr="00767C94">
              <w:rPr>
                <w:rFonts w:ascii="BIZ UDゴシック" w:eastAsia="BIZ UDゴシック" w:hAnsi="BIZ UDゴシック" w:cs="ＭＳ明朝"/>
                <w:color w:val="000000" w:themeColor="text1"/>
                <w:kern w:val="0"/>
                <w:sz w:val="21"/>
                <w:szCs w:val="21"/>
                <w:lang w:eastAsia="zh-TW"/>
              </w:rPr>
              <w:t>(</w:t>
            </w:r>
            <w:r w:rsidRPr="00767C94">
              <w:rPr>
                <w:rFonts w:ascii="BIZ UDゴシック" w:eastAsia="BIZ UDゴシック" w:hAnsi="BIZ UDゴシック" w:cs="ＭＳ明朝" w:hint="eastAsia"/>
                <w:color w:val="000000" w:themeColor="text1"/>
                <w:kern w:val="0"/>
                <w:sz w:val="21"/>
                <w:szCs w:val="21"/>
                <w:lang w:eastAsia="zh-TW"/>
              </w:rPr>
              <w:t>Ⅰ</w:t>
            </w:r>
            <w:r w:rsidRPr="00767C94">
              <w:rPr>
                <w:rFonts w:ascii="BIZ UDゴシック" w:eastAsia="BIZ UDゴシック" w:hAnsi="BIZ UDゴシック" w:cs="ＭＳ明朝"/>
                <w:color w:val="000000" w:themeColor="text1"/>
                <w:kern w:val="0"/>
                <w:sz w:val="21"/>
                <w:szCs w:val="21"/>
                <w:lang w:eastAsia="zh-TW"/>
              </w:rPr>
              <w:t xml:space="preserve">) </w:t>
            </w:r>
            <w:r w:rsidRPr="00767C94">
              <w:rPr>
                <w:rFonts w:ascii="BIZ UDゴシック" w:eastAsia="BIZ UDゴシック" w:hAnsi="BIZ UDゴシック" w:cs="ＭＳ明朝" w:hint="eastAsia"/>
                <w:color w:val="000000" w:themeColor="text1"/>
                <w:kern w:val="0"/>
                <w:sz w:val="21"/>
                <w:szCs w:val="21"/>
              </w:rPr>
              <w:t xml:space="preserve">　</w:t>
            </w:r>
            <w:r w:rsidRPr="00767C94">
              <w:rPr>
                <w:rFonts w:ascii="BIZ UDゴシック" w:eastAsia="BIZ UDゴシック" w:hAnsi="BIZ UDゴシック" w:cs="ＭＳ明朝"/>
                <w:color w:val="000000" w:themeColor="text1"/>
                <w:kern w:val="0"/>
                <w:sz w:val="21"/>
                <w:szCs w:val="21"/>
                <w:lang w:eastAsia="zh-TW"/>
              </w:rPr>
              <w:t>40</w:t>
            </w:r>
            <w:r w:rsidRPr="00767C94">
              <w:rPr>
                <w:rFonts w:ascii="BIZ UDゴシック" w:eastAsia="BIZ UDゴシック" w:hAnsi="BIZ UDゴシック" w:cs="ＭＳ明朝" w:hint="eastAsia"/>
                <w:color w:val="000000" w:themeColor="text1"/>
                <w:kern w:val="0"/>
                <w:sz w:val="21"/>
                <w:szCs w:val="21"/>
                <w:lang w:eastAsia="zh-TW"/>
              </w:rPr>
              <w:t>単位</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left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210" w:rightChars="50" w:right="110" w:firstLineChars="0" w:hanging="210"/>
              <w:jc w:val="left"/>
              <w:rPr>
                <w:rFonts w:ascii="BIZ UDゴシック" w:eastAsia="BIZ UDゴシック" w:hAnsi="BIZ UDゴシック"/>
                <w:noProof/>
                <w:color w:val="000000" w:themeColor="text1"/>
                <w:sz w:val="21"/>
                <w:szCs w:val="21"/>
                <w:lang w:eastAsia="zh-TW"/>
              </w:rPr>
            </w:pPr>
            <w:r w:rsidRPr="00767C94">
              <w:rPr>
                <w:rFonts w:ascii="BIZ UDゴシック" w:eastAsia="BIZ UDゴシック" w:hAnsi="BIZ UDゴシック" w:cs="ＭＳ明朝" w:hint="eastAsia"/>
                <w:color w:val="000000" w:themeColor="text1"/>
                <w:kern w:val="0"/>
                <w:sz w:val="21"/>
                <w:szCs w:val="21"/>
                <w:lang w:eastAsia="zh-TW"/>
              </w:rPr>
              <w:t>⑵</w:t>
            </w:r>
            <w:r w:rsidRPr="00767C94">
              <w:rPr>
                <w:rFonts w:ascii="BIZ UDゴシック" w:eastAsia="BIZ UDゴシック" w:hAnsi="BIZ UDゴシック" w:cs="ＭＳ明朝"/>
                <w:color w:val="000000" w:themeColor="text1"/>
                <w:kern w:val="0"/>
                <w:sz w:val="21"/>
                <w:szCs w:val="21"/>
                <w:lang w:eastAsia="zh-TW"/>
              </w:rPr>
              <w:t xml:space="preserve"> </w:t>
            </w:r>
            <w:r w:rsidRPr="00767C94">
              <w:rPr>
                <w:rFonts w:ascii="BIZ UDゴシック" w:eastAsia="BIZ UDゴシック" w:hAnsi="BIZ UDゴシック" w:cs="ＭＳ明朝" w:hint="eastAsia"/>
                <w:color w:val="000000" w:themeColor="text1"/>
                <w:kern w:val="0"/>
                <w:sz w:val="21"/>
                <w:szCs w:val="21"/>
                <w:lang w:eastAsia="zh-TW"/>
              </w:rPr>
              <w:t>科学的介護推進体制加算</w:t>
            </w:r>
            <w:r w:rsidRPr="00767C94">
              <w:rPr>
                <w:rFonts w:ascii="BIZ UDゴシック" w:eastAsia="BIZ UDゴシック" w:hAnsi="BIZ UDゴシック" w:cs="ＭＳ明朝"/>
                <w:color w:val="000000" w:themeColor="text1"/>
                <w:kern w:val="0"/>
                <w:sz w:val="21"/>
                <w:szCs w:val="21"/>
                <w:lang w:eastAsia="zh-TW"/>
              </w:rPr>
              <w:t>(</w:t>
            </w:r>
            <w:r w:rsidRPr="00767C94">
              <w:rPr>
                <w:rFonts w:ascii="BIZ UDゴシック" w:eastAsia="BIZ UDゴシック" w:hAnsi="BIZ UDゴシック" w:cs="ＭＳ明朝" w:hint="eastAsia"/>
                <w:color w:val="000000" w:themeColor="text1"/>
                <w:kern w:val="0"/>
                <w:sz w:val="21"/>
                <w:szCs w:val="21"/>
                <w:lang w:eastAsia="zh-TW"/>
              </w:rPr>
              <w:t>Ⅱ</w:t>
            </w:r>
            <w:r w:rsidRPr="00767C94">
              <w:rPr>
                <w:rFonts w:ascii="BIZ UDゴシック" w:eastAsia="BIZ UDゴシック" w:hAnsi="BIZ UDゴシック" w:cs="ＭＳ明朝"/>
                <w:color w:val="000000" w:themeColor="text1"/>
                <w:kern w:val="0"/>
                <w:sz w:val="21"/>
                <w:szCs w:val="21"/>
                <w:lang w:eastAsia="zh-TW"/>
              </w:rPr>
              <w:t xml:space="preserve">) </w:t>
            </w:r>
            <w:r w:rsidRPr="00767C94">
              <w:rPr>
                <w:rFonts w:ascii="BIZ UDゴシック" w:eastAsia="BIZ UDゴシック" w:hAnsi="BIZ UDゴシック" w:cs="ＭＳ明朝" w:hint="eastAsia"/>
                <w:color w:val="000000" w:themeColor="text1"/>
                <w:kern w:val="0"/>
                <w:sz w:val="21"/>
                <w:szCs w:val="21"/>
              </w:rPr>
              <w:t xml:space="preserve">　</w:t>
            </w:r>
            <w:r w:rsidRPr="00767C94">
              <w:rPr>
                <w:rFonts w:ascii="BIZ UDゴシック" w:eastAsia="BIZ UDゴシック" w:hAnsi="BIZ UDゴシック" w:cs="ＭＳ明朝"/>
                <w:color w:val="000000" w:themeColor="text1"/>
                <w:kern w:val="0"/>
                <w:sz w:val="21"/>
                <w:szCs w:val="21"/>
                <w:lang w:eastAsia="zh-TW"/>
              </w:rPr>
              <w:t>50</w:t>
            </w:r>
            <w:r w:rsidRPr="00767C94">
              <w:rPr>
                <w:rFonts w:ascii="BIZ UDゴシック" w:eastAsia="BIZ UDゴシック" w:hAnsi="BIZ UDゴシック" w:cs="ＭＳ明朝" w:hint="eastAsia"/>
                <w:color w:val="000000" w:themeColor="text1"/>
                <w:kern w:val="0"/>
                <w:sz w:val="21"/>
                <w:szCs w:val="21"/>
                <w:lang w:eastAsia="zh-TW"/>
              </w:rPr>
              <w:t>単位</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44" w:hanging="144"/>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【厚生労働大臣が定める基準】</w:t>
            </w:r>
          </w:p>
          <w:p w:rsidR="00AB44C8" w:rsidRPr="00767C94" w:rsidRDefault="00AB44C8" w:rsidP="00AB44C8">
            <w:pPr>
              <w:autoSpaceDE w:val="0"/>
              <w:autoSpaceDN w:val="0"/>
              <w:adjustRightInd w:val="0"/>
              <w:spacing w:line="240" w:lineRule="exact"/>
              <w:ind w:left="144" w:hanging="144"/>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イ　科学的介護推進体制加算</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Ⅰ</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 xml:space="preserve">　次のいずれにも適合していますか。</w:t>
            </w:r>
          </w:p>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 xml:space="preserve">　入所者ごとの</w:t>
            </w:r>
            <w:r w:rsidRPr="00767C94">
              <w:rPr>
                <w:rFonts w:ascii="BIZ UDゴシック" w:eastAsia="BIZ UDゴシック" w:hAnsi="BIZ UDゴシック" w:cs="MS-Gothic"/>
                <w:color w:val="000000" w:themeColor="text1"/>
                <w:kern w:val="0"/>
                <w:sz w:val="21"/>
                <w:szCs w:val="21"/>
              </w:rPr>
              <w:t>ADL</w:t>
            </w:r>
            <w:r w:rsidRPr="00767C94">
              <w:rPr>
                <w:rFonts w:ascii="BIZ UDゴシック" w:eastAsia="BIZ UDゴシック" w:hAnsi="BIZ UDゴシック" w:cs="MS-Gothic" w:hint="eastAsia"/>
                <w:color w:val="000000" w:themeColor="text1"/>
                <w:kern w:val="0"/>
                <w:sz w:val="21"/>
                <w:szCs w:val="21"/>
              </w:rPr>
              <w:t>値、栄養状態、口腔機能、認知症の状況その他の入所者の心身の状況等に係る基本的な情報を、厚生労働省に提出していますか。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p w:rsidR="00AB44C8" w:rsidRPr="00767C94" w:rsidRDefault="00AB44C8" w:rsidP="00AB44C8">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44917301"/>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72760589"/>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2462487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 27厚労告95・</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71</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MS-Gothic"/>
                <w:color w:val="000000" w:themeColor="text1"/>
                <w:kern w:val="0"/>
                <w:sz w:val="21"/>
                <w:szCs w:val="21"/>
              </w:rPr>
              <w:t>(2)</w:t>
            </w:r>
            <w:r w:rsidRPr="00767C94">
              <w:rPr>
                <w:rFonts w:ascii="BIZ UDゴシック" w:eastAsia="BIZ UDゴシック" w:hAnsi="BIZ UDゴシック" w:cs="MS-Gothic" w:hint="eastAsia"/>
                <w:color w:val="000000" w:themeColor="text1"/>
                <w:kern w:val="0"/>
                <w:sz w:val="21"/>
                <w:szCs w:val="21"/>
              </w:rPr>
              <w:t xml:space="preserve">　必要に応じて施設サービス計画を見直すなど、サービスの提供に当たって、</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に規定する情報その他サービスを適切かつ有効に提供するために必要な情報を活用していますか。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4985779"/>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9186015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20687348"/>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44" w:hanging="144"/>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ロ　科学的介護推進体制加算</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Ⅱ</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 xml:space="preserve">　次のいずれにも適合していますか。</w:t>
            </w:r>
          </w:p>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 xml:space="preserve">　イ</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に規定する情報に加えて、入所者ごとの疾病の状況等の情報を、厚生労働省に提出していますか。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90131942"/>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21625148"/>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4299381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MS-Gothic"/>
                <w:color w:val="000000" w:themeColor="text1"/>
                <w:kern w:val="0"/>
                <w:sz w:val="21"/>
                <w:szCs w:val="21"/>
              </w:rPr>
              <w:t>(2)</w:t>
            </w:r>
            <w:r w:rsidRPr="00767C94">
              <w:rPr>
                <w:rFonts w:ascii="BIZ UDゴシック" w:eastAsia="BIZ UDゴシック" w:hAnsi="BIZ UDゴシック" w:cs="MS-Gothic" w:hint="eastAsia"/>
                <w:color w:val="000000" w:themeColor="text1"/>
                <w:kern w:val="0"/>
                <w:sz w:val="21"/>
                <w:szCs w:val="21"/>
              </w:rPr>
              <w:t xml:space="preserve">　必要に応じて施設サービス計画を見直すなど、サービスの提供に当たって、イ</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に規定する情報、</w:t>
            </w:r>
            <w:r w:rsidRPr="00767C94">
              <w:rPr>
                <w:rFonts w:ascii="BIZ UDゴシック" w:eastAsia="BIZ UDゴシック" w:hAnsi="BIZ UDゴシック" w:cs="MS-Gothic"/>
                <w:color w:val="000000" w:themeColor="text1"/>
                <w:kern w:val="0"/>
                <w:sz w:val="21"/>
                <w:szCs w:val="21"/>
              </w:rPr>
              <w:t>(1)</w:t>
            </w:r>
            <w:r w:rsidRPr="00767C94">
              <w:rPr>
                <w:rFonts w:ascii="BIZ UDゴシック" w:eastAsia="BIZ UDゴシック" w:hAnsi="BIZ UDゴシック" w:cs="MS-Gothic" w:hint="eastAsia"/>
                <w:color w:val="000000" w:themeColor="text1"/>
                <w:kern w:val="0"/>
                <w:sz w:val="21"/>
                <w:szCs w:val="21"/>
              </w:rPr>
              <w:t>に規定する情報その他サービスを適切かつ有効に提供するために必要な情報を活用していますか。</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94966062"/>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34537919"/>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91432247"/>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spacing w:line="240" w:lineRule="exact"/>
              <w:ind w:leftChars="15" w:left="109" w:rightChars="50" w:right="110" w:hangingChars="40"/>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hint="eastAsia"/>
                <w:noProof/>
                <w:color w:val="000000" w:themeColor="text1"/>
                <w:sz w:val="21"/>
                <w:szCs w:val="21"/>
              </w:rPr>
              <w:t>【留意事項】</w:t>
            </w:r>
          </w:p>
        </w:tc>
        <w:tc>
          <w:tcPr>
            <w:tcW w:w="1189"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578"/>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①</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科学的介護推進体制加算は、原則として入所者全員を対象として、入所者ごとに大臣基準第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5</w:t>
            </w:r>
            <w:r w:rsidRPr="00767C94">
              <w:rPr>
                <w:rFonts w:ascii="BIZ UDゴシック" w:eastAsia="BIZ UDゴシック" w:hAnsi="BIZ UDゴシック" w:cs="ＭＳ明朝" w:hint="eastAsia"/>
                <w:color w:val="000000" w:themeColor="text1"/>
                <w:kern w:val="0"/>
                <w:sz w:val="21"/>
                <w:szCs w:val="21"/>
              </w:rPr>
              <w:t>に掲げる要件を満たした場合に、当該施設の入所者全員に対して算定できるものであること。</w:t>
            </w:r>
          </w:p>
        </w:tc>
        <w:tc>
          <w:tcPr>
            <w:tcW w:w="1189" w:type="dxa"/>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（38）①</w:t>
            </w:r>
          </w:p>
        </w:tc>
      </w:tr>
      <w:tr w:rsidR="00767C94" w:rsidRPr="00767C94" w:rsidTr="00AB44C8">
        <w:trPr>
          <w:trHeight w:val="831"/>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②</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大臣基準第</w:t>
            </w:r>
            <w:r w:rsidRPr="00767C94">
              <w:rPr>
                <w:rFonts w:ascii="BIZ UDゴシック" w:eastAsia="BIZ UDゴシック" w:hAnsi="BIZ UDゴシック" w:cs="ＭＳ明朝"/>
                <w:color w:val="000000" w:themeColor="text1"/>
                <w:kern w:val="0"/>
                <w:sz w:val="21"/>
                <w:szCs w:val="21"/>
              </w:rPr>
              <w:t xml:space="preserve">71 </w:t>
            </w:r>
            <w:r w:rsidRPr="00767C94">
              <w:rPr>
                <w:rFonts w:ascii="BIZ UDゴシック" w:eastAsia="BIZ UDゴシック" w:hAnsi="BIZ UDゴシック" w:cs="ＭＳ明朝" w:hint="eastAsia"/>
                <w:color w:val="000000" w:themeColor="text1"/>
                <w:kern w:val="0"/>
                <w:sz w:val="21"/>
                <w:szCs w:val="21"/>
              </w:rPr>
              <w:t>号の</w:t>
            </w:r>
            <w:r w:rsidRPr="00767C94">
              <w:rPr>
                <w:rFonts w:ascii="BIZ UDゴシック" w:eastAsia="BIZ UDゴシック" w:hAnsi="BIZ UDゴシック" w:cs="ＭＳ明朝"/>
                <w:color w:val="000000" w:themeColor="text1"/>
                <w:kern w:val="0"/>
                <w:sz w:val="21"/>
                <w:szCs w:val="21"/>
              </w:rPr>
              <w:t>5</w:t>
            </w:r>
            <w:r w:rsidRPr="00767C94">
              <w:rPr>
                <w:rFonts w:ascii="BIZ UDゴシック" w:eastAsia="BIZ UDゴシック" w:hAnsi="BIZ UDゴシック" w:cs="ＭＳ明朝" w:hint="eastAsia"/>
                <w:color w:val="000000" w:themeColor="text1"/>
                <w:kern w:val="0"/>
                <w:sz w:val="21"/>
                <w:szCs w:val="21"/>
              </w:rPr>
              <w:t>イ⑴及びロ⑴の情報の提出については、</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を用いて行うこととする。</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767C94">
              <w:rPr>
                <w:rFonts w:ascii="BIZ UDゴシック" w:eastAsia="BIZ UDゴシック" w:hAnsi="BIZ UDゴシック" w:cs="ＭＳ明朝"/>
                <w:color w:val="000000" w:themeColor="text1"/>
                <w:kern w:val="0"/>
                <w:sz w:val="21"/>
                <w:szCs w:val="21"/>
              </w:rPr>
              <w:t>LIFE</w:t>
            </w:r>
            <w:r w:rsidRPr="00767C94">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（38）</w:t>
            </w:r>
            <w:r w:rsidRPr="00767C94">
              <w:rPr>
                <w:rFonts w:ascii="ＭＳ 明朝" w:eastAsia="ＭＳ 明朝" w:hAnsi="ＭＳ 明朝" w:cs="ＭＳ 明朝" w:hint="eastAsia"/>
                <w:color w:val="000000" w:themeColor="text1"/>
                <w:w w:val="83"/>
                <w:kern w:val="0"/>
                <w:sz w:val="16"/>
                <w:szCs w:val="16"/>
              </w:rPr>
              <w:t>➁</w:t>
            </w:r>
          </w:p>
        </w:tc>
      </w:tr>
      <w:tr w:rsidR="00767C94" w:rsidRPr="00767C94" w:rsidTr="00AB44C8">
        <w:trPr>
          <w:trHeight w:val="20"/>
        </w:trPr>
        <w:tc>
          <w:tcPr>
            <w:tcW w:w="1358"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③</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施設は、入所者に提供する施設サービスの質を常に向上させていくため、計画（</w:t>
            </w:r>
            <w:r w:rsidRPr="00767C94">
              <w:rPr>
                <w:rFonts w:ascii="BIZ UDゴシック" w:eastAsia="BIZ UDゴシック" w:hAnsi="BIZ UDゴシック" w:cs="ＭＳ明朝"/>
                <w:color w:val="000000" w:themeColor="text1"/>
                <w:kern w:val="0"/>
                <w:sz w:val="21"/>
                <w:szCs w:val="21"/>
              </w:rPr>
              <w:t>Plan</w:t>
            </w:r>
            <w:r w:rsidRPr="00767C94">
              <w:rPr>
                <w:rFonts w:ascii="BIZ UDゴシック" w:eastAsia="BIZ UDゴシック" w:hAnsi="BIZ UDゴシック" w:cs="ＭＳ明朝" w:hint="eastAsia"/>
                <w:color w:val="000000" w:themeColor="text1"/>
                <w:kern w:val="0"/>
                <w:sz w:val="21"/>
                <w:szCs w:val="21"/>
              </w:rPr>
              <w:t>）、実行（</w:t>
            </w:r>
            <w:r w:rsidRPr="00767C94">
              <w:rPr>
                <w:rFonts w:ascii="BIZ UDゴシック" w:eastAsia="BIZ UDゴシック" w:hAnsi="BIZ UDゴシック" w:cs="ＭＳ明朝"/>
                <w:color w:val="000000" w:themeColor="text1"/>
                <w:kern w:val="0"/>
                <w:sz w:val="21"/>
                <w:szCs w:val="21"/>
              </w:rPr>
              <w:t>Do</w:t>
            </w:r>
            <w:r w:rsidRPr="00767C94">
              <w:rPr>
                <w:rFonts w:ascii="BIZ UDゴシック" w:eastAsia="BIZ UDゴシック" w:hAnsi="BIZ UDゴシック" w:cs="ＭＳ明朝" w:hint="eastAsia"/>
                <w:color w:val="000000" w:themeColor="text1"/>
                <w:kern w:val="0"/>
                <w:sz w:val="21"/>
                <w:szCs w:val="21"/>
              </w:rPr>
              <w:t>）、評価（</w:t>
            </w:r>
            <w:r w:rsidRPr="00767C94">
              <w:rPr>
                <w:rFonts w:ascii="BIZ UDゴシック" w:eastAsia="BIZ UDゴシック" w:hAnsi="BIZ UDゴシック" w:cs="ＭＳ明朝"/>
                <w:color w:val="000000" w:themeColor="text1"/>
                <w:kern w:val="0"/>
                <w:sz w:val="21"/>
                <w:szCs w:val="21"/>
              </w:rPr>
              <w:t>Check</w:t>
            </w:r>
            <w:r w:rsidRPr="00767C94">
              <w:rPr>
                <w:rFonts w:ascii="BIZ UDゴシック" w:eastAsia="BIZ UDゴシック" w:hAnsi="BIZ UDゴシック" w:cs="ＭＳ明朝" w:hint="eastAsia"/>
                <w:color w:val="000000" w:themeColor="text1"/>
                <w:kern w:val="0"/>
                <w:sz w:val="21"/>
                <w:szCs w:val="21"/>
              </w:rPr>
              <w:t>）、改善（</w:t>
            </w:r>
            <w:r w:rsidRPr="00767C94">
              <w:rPr>
                <w:rFonts w:ascii="BIZ UDゴシック" w:eastAsia="BIZ UDゴシック" w:hAnsi="BIZ UDゴシック" w:cs="ＭＳ明朝"/>
                <w:color w:val="000000" w:themeColor="text1"/>
                <w:kern w:val="0"/>
                <w:sz w:val="21"/>
                <w:szCs w:val="21"/>
              </w:rPr>
              <w:t>Action</w:t>
            </w:r>
            <w:r w:rsidRPr="00767C94">
              <w:rPr>
                <w:rFonts w:ascii="BIZ UDゴシック" w:eastAsia="BIZ UDゴシック" w:hAnsi="BIZ UDゴシック" w:cs="ＭＳ明朝" w:hint="eastAsia"/>
                <w:color w:val="000000" w:themeColor="text1"/>
                <w:kern w:val="0"/>
                <w:sz w:val="21"/>
                <w:szCs w:val="21"/>
              </w:rPr>
              <w:t>）のサイクル（</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AB44C8" w:rsidRPr="00767C94" w:rsidRDefault="00AB44C8" w:rsidP="00AB44C8">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イ</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入所者の心身の状況等に係る基本的な情報に基づき、適切なサービ</w:t>
            </w:r>
            <w:r w:rsidRPr="00767C94">
              <w:rPr>
                <w:rFonts w:ascii="BIZ UDゴシック" w:eastAsia="BIZ UDゴシック" w:hAnsi="BIZ UDゴシック" w:cs="ＭＳ明朝" w:hint="eastAsia"/>
                <w:color w:val="000000" w:themeColor="text1"/>
                <w:kern w:val="0"/>
                <w:sz w:val="21"/>
                <w:szCs w:val="21"/>
              </w:rPr>
              <w:lastRenderedPageBreak/>
              <w:t>スを提供するための施設サービス計画を作成する（</w:t>
            </w:r>
            <w:r w:rsidRPr="00767C94">
              <w:rPr>
                <w:rFonts w:ascii="BIZ UDゴシック" w:eastAsia="BIZ UDゴシック" w:hAnsi="BIZ UDゴシック" w:cs="ＭＳ明朝"/>
                <w:color w:val="000000" w:themeColor="text1"/>
                <w:kern w:val="0"/>
                <w:sz w:val="21"/>
                <w:szCs w:val="21"/>
              </w:rPr>
              <w:t>Plan</w:t>
            </w:r>
            <w:r w:rsidRPr="00767C94">
              <w:rPr>
                <w:rFonts w:ascii="BIZ UDゴシック" w:eastAsia="BIZ UDゴシック" w:hAnsi="BIZ UDゴシック" w:cs="ＭＳ明朝" w:hint="eastAsia"/>
                <w:color w:val="000000" w:themeColor="text1"/>
                <w:kern w:val="0"/>
                <w:sz w:val="21"/>
                <w:szCs w:val="21"/>
              </w:rPr>
              <w:t>）。</w:t>
            </w:r>
          </w:p>
          <w:p w:rsidR="00AB44C8" w:rsidRPr="00767C94" w:rsidRDefault="00AB44C8" w:rsidP="00AB44C8">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ロ</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サービスの提供に当たっては、施設サービス計画に基づいて、入所者の自立支援や重度化防止に資する介護を実施する（</w:t>
            </w:r>
            <w:r w:rsidRPr="00767C94">
              <w:rPr>
                <w:rFonts w:ascii="BIZ UDゴシック" w:eastAsia="BIZ UDゴシック" w:hAnsi="BIZ UDゴシック" w:cs="ＭＳ明朝"/>
                <w:color w:val="000000" w:themeColor="text1"/>
                <w:kern w:val="0"/>
                <w:sz w:val="21"/>
                <w:szCs w:val="21"/>
              </w:rPr>
              <w:t>Do</w:t>
            </w:r>
            <w:r w:rsidRPr="00767C94">
              <w:rPr>
                <w:rFonts w:ascii="BIZ UDゴシック" w:eastAsia="BIZ UDゴシック" w:hAnsi="BIZ UDゴシック" w:cs="ＭＳ明朝" w:hint="eastAsia"/>
                <w:color w:val="000000" w:themeColor="text1"/>
                <w:kern w:val="0"/>
                <w:sz w:val="21"/>
                <w:szCs w:val="21"/>
              </w:rPr>
              <w:t>）。</w:t>
            </w:r>
          </w:p>
          <w:p w:rsidR="00AB44C8" w:rsidRPr="00767C94" w:rsidRDefault="00AB44C8" w:rsidP="00AB44C8">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ハ</w:t>
            </w:r>
            <w:r w:rsidRPr="00767C94">
              <w:rPr>
                <w:rFonts w:ascii="BIZ UDゴシック" w:eastAsia="BIZ UDゴシック" w:hAnsi="BIZ UDゴシック" w:cs="ＭＳ明朝"/>
                <w:color w:val="000000" w:themeColor="text1"/>
                <w:kern w:val="0"/>
                <w:sz w:val="21"/>
                <w:szCs w:val="21"/>
              </w:rPr>
              <w:t xml:space="preserve"> LIFE</w:t>
            </w:r>
            <w:r w:rsidRPr="00767C94">
              <w:rPr>
                <w:rFonts w:ascii="BIZ UDゴシック" w:eastAsia="BIZ UDゴシック" w:hAnsi="BIZ UDゴシック" w:cs="ＭＳ明朝" w:hint="eastAsia"/>
                <w:color w:val="000000" w:themeColor="text1"/>
                <w:kern w:val="0"/>
                <w:sz w:val="21"/>
                <w:szCs w:val="21"/>
              </w:rPr>
              <w:t>への提出情報及びフィードバック情報等も活用し、多職種が共同して、施設の特性やサービス提供の在り方について検証を行う（</w:t>
            </w:r>
            <w:r w:rsidRPr="00767C94">
              <w:rPr>
                <w:rFonts w:ascii="BIZ UDゴシック" w:eastAsia="BIZ UDゴシック" w:hAnsi="BIZ UDゴシック" w:cs="ＭＳ明朝"/>
                <w:color w:val="000000" w:themeColor="text1"/>
                <w:kern w:val="0"/>
                <w:sz w:val="21"/>
                <w:szCs w:val="21"/>
              </w:rPr>
              <w:t>Check</w:t>
            </w:r>
            <w:r w:rsidRPr="00767C94">
              <w:rPr>
                <w:rFonts w:ascii="BIZ UDゴシック" w:eastAsia="BIZ UDゴシック" w:hAnsi="BIZ UDゴシック" w:cs="ＭＳ明朝" w:hint="eastAsia"/>
                <w:color w:val="000000" w:themeColor="text1"/>
                <w:kern w:val="0"/>
                <w:sz w:val="21"/>
                <w:szCs w:val="21"/>
              </w:rPr>
              <w:t>）。</w:t>
            </w:r>
          </w:p>
          <w:p w:rsidR="00AB44C8" w:rsidRPr="00767C94" w:rsidRDefault="00AB44C8" w:rsidP="00AB44C8">
            <w:pPr>
              <w:autoSpaceDE w:val="0"/>
              <w:autoSpaceDN w:val="0"/>
              <w:adjustRightInd w:val="0"/>
              <w:spacing w:line="240" w:lineRule="exact"/>
              <w:ind w:leftChars="200" w:left="627"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ニ</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検証結果に基づき、入所者の施設サービス計画を適切に見直し、施設全　体として、サービスの質の更なる向上に努める（</w:t>
            </w:r>
            <w:r w:rsidRPr="00767C94">
              <w:rPr>
                <w:rFonts w:ascii="BIZ UDゴシック" w:eastAsia="BIZ UDゴシック" w:hAnsi="BIZ UDゴシック" w:cs="ＭＳ明朝"/>
                <w:color w:val="000000" w:themeColor="text1"/>
                <w:kern w:val="0"/>
                <w:sz w:val="21"/>
                <w:szCs w:val="21"/>
              </w:rPr>
              <w:t>Action</w:t>
            </w:r>
            <w:r w:rsidRPr="00767C94">
              <w:rPr>
                <w:rFonts w:ascii="BIZ UDゴシック" w:eastAsia="BIZ UDゴシック" w:hAnsi="BIZ UDゴシック" w:cs="ＭＳ明朝" w:hint="eastAsia"/>
                <w:color w:val="000000" w:themeColor="text1"/>
                <w:kern w:val="0"/>
                <w:sz w:val="21"/>
                <w:szCs w:val="21"/>
              </w:rPr>
              <w:t>）。</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（38）③</w:t>
            </w:r>
          </w:p>
        </w:tc>
      </w:tr>
      <w:tr w:rsidR="00767C94" w:rsidRPr="00767C94" w:rsidTr="00246E2D">
        <w:trPr>
          <w:trHeight w:val="20"/>
        </w:trPr>
        <w:tc>
          <w:tcPr>
            <w:tcW w:w="1358" w:type="dxa"/>
            <w:vMerge w:val="restart"/>
            <w:tcBorders>
              <w:top w:val="dotted"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9</w:t>
            </w:r>
            <w:r w:rsidRPr="00767C94">
              <w:rPr>
                <w:rFonts w:ascii="BIZ UDゴシック" w:eastAsia="BIZ UDゴシック" w:hAnsi="BIZ UDゴシック"/>
                <w:color w:val="000000" w:themeColor="text1"/>
                <w:sz w:val="21"/>
                <w:szCs w:val="21"/>
              </w:rPr>
              <w:t>9</w:t>
            </w:r>
          </w:p>
          <w:p w:rsidR="00AB44C8" w:rsidRPr="00767C94" w:rsidRDefault="00AB44C8" w:rsidP="00AB44C8">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安全対策</w:t>
            </w:r>
          </w:p>
          <w:p w:rsidR="00AB44C8" w:rsidRPr="00767C94" w:rsidRDefault="00AB44C8" w:rsidP="00AB44C8">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体制加算</w:t>
            </w:r>
          </w:p>
          <w:p w:rsidR="00AB44C8" w:rsidRPr="00767C94" w:rsidRDefault="00AB44C8" w:rsidP="00AB44C8">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p>
          <w:p w:rsidR="00AB44C8" w:rsidRPr="00767C94" w:rsidRDefault="00AB44C8" w:rsidP="00AB44C8">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0" w:firstLineChars="100" w:firstLine="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厚生労働大臣が定める施設基準に適合しているものとして市長に届け出た介護老人福祉施設が、入所者に対し、施設サービスを行った場合、安全対策体制加算として、入所初日に限り所定単位数を加算していますか。</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92414462"/>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48421269"/>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08422381"/>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ナ注</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【厚生労働大臣が定める施設基準】</w:t>
            </w:r>
          </w:p>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MS-Gothic" w:hint="eastAsia"/>
                <w:color w:val="000000" w:themeColor="text1"/>
                <w:kern w:val="0"/>
                <w:sz w:val="21"/>
                <w:szCs w:val="21"/>
              </w:rPr>
              <w:t>イ　指定介護老人福祉施設基準第</w:t>
            </w:r>
            <w:r w:rsidRPr="00767C94">
              <w:rPr>
                <w:rFonts w:ascii="BIZ UDゴシック" w:eastAsia="BIZ UDゴシック" w:hAnsi="BIZ UDゴシック" w:cs="MS-Gothic"/>
                <w:color w:val="000000" w:themeColor="text1"/>
                <w:kern w:val="0"/>
                <w:sz w:val="21"/>
                <w:szCs w:val="21"/>
              </w:rPr>
              <w:t>35</w:t>
            </w:r>
            <w:r w:rsidRPr="00767C94">
              <w:rPr>
                <w:rFonts w:ascii="BIZ UDゴシック" w:eastAsia="BIZ UDゴシック" w:hAnsi="BIZ UDゴシック" w:cs="MS-Gothic" w:hint="eastAsia"/>
                <w:color w:val="000000" w:themeColor="text1"/>
                <w:kern w:val="0"/>
                <w:sz w:val="21"/>
                <w:szCs w:val="21"/>
              </w:rPr>
              <w:t>条第1項に規定する基準に適合していますか。</w:t>
            </w:r>
          </w:p>
        </w:tc>
        <w:tc>
          <w:tcPr>
            <w:tcW w:w="1189" w:type="dxa"/>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63720802"/>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234980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23112159"/>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厚労告</w:t>
            </w:r>
            <w:r w:rsidRPr="00767C94">
              <w:rPr>
                <w:rFonts w:ascii="BIZ UDゴシック" w:eastAsia="BIZ UDゴシック" w:hAnsi="BIZ UDゴシック" w:cstheme="minorBidi"/>
                <w:color w:val="000000" w:themeColor="text1"/>
                <w:w w:val="83"/>
                <w:kern w:val="0"/>
                <w:sz w:val="16"/>
                <w:szCs w:val="16"/>
              </w:rPr>
              <w:t>96</w:t>
            </w:r>
            <w:r w:rsidRPr="00767C94">
              <w:rPr>
                <w:rFonts w:ascii="BIZ UDゴシック" w:eastAsia="BIZ UDゴシック" w:hAnsi="BIZ UDゴシック" w:cstheme="minorBidi" w:hint="eastAsia"/>
                <w:color w:val="000000" w:themeColor="text1"/>
                <w:w w:val="83"/>
                <w:kern w:val="0"/>
                <w:sz w:val="16"/>
                <w:szCs w:val="16"/>
              </w:rPr>
              <w:t>・</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54</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3</w:t>
            </w:r>
          </w:p>
        </w:tc>
      </w:tr>
      <w:tr w:rsidR="00767C94" w:rsidRPr="00767C94" w:rsidTr="00AB44C8">
        <w:trPr>
          <w:trHeight w:val="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MS-Gothic" w:hint="eastAsia"/>
                <w:color w:val="000000" w:themeColor="text1"/>
                <w:kern w:val="0"/>
                <w:sz w:val="21"/>
                <w:szCs w:val="21"/>
              </w:rPr>
              <w:t>ロ　指定介護老人福祉施設基準第</w:t>
            </w:r>
            <w:r w:rsidRPr="00767C94">
              <w:rPr>
                <w:rFonts w:ascii="BIZ UDゴシック" w:eastAsia="BIZ UDゴシック" w:hAnsi="BIZ UDゴシック" w:cs="MS-Gothic"/>
                <w:color w:val="000000" w:themeColor="text1"/>
                <w:kern w:val="0"/>
                <w:sz w:val="21"/>
                <w:szCs w:val="21"/>
              </w:rPr>
              <w:t>35</w:t>
            </w:r>
            <w:r w:rsidRPr="00767C94">
              <w:rPr>
                <w:rFonts w:ascii="BIZ UDゴシック" w:eastAsia="BIZ UDゴシック" w:hAnsi="BIZ UDゴシック" w:cs="MS-Gothic" w:hint="eastAsia"/>
                <w:color w:val="000000" w:themeColor="text1"/>
                <w:kern w:val="0"/>
                <w:sz w:val="21"/>
                <w:szCs w:val="21"/>
              </w:rPr>
              <w:t>条第1項第4号に規定する担当者が安全対策に係る外部における研修を受けていますか。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2151082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2206013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2261262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val="restart"/>
            <w:tcBorders>
              <w:top w:val="nil"/>
              <w:left w:val="single" w:sz="4" w:space="0" w:color="auto"/>
              <w:bottom w:val="dotted"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42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MS-Gothic" w:hint="eastAsia"/>
                <w:color w:val="000000" w:themeColor="text1"/>
                <w:kern w:val="0"/>
                <w:sz w:val="21"/>
                <w:szCs w:val="21"/>
              </w:rPr>
              <w:t>ハ　当該施設内に安全管理部門を設置し、組織的に安全対策を実施する体制が整備されていますか。</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850746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46506011"/>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48587502"/>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nil"/>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525"/>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rsidR="00AB44C8" w:rsidRPr="00767C94" w:rsidRDefault="00AB44C8" w:rsidP="00AB44C8">
            <w:pPr>
              <w:autoSpaceDE w:val="0"/>
              <w:autoSpaceDN w:val="0"/>
              <w:adjustRightInd w:val="0"/>
              <w:spacing w:line="240" w:lineRule="exact"/>
              <w:ind w:left="0" w:firstLineChars="100" w:firstLine="189"/>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安全対策に係る外部の研修については、介護現場における事故の内容、発生防止の取組、発生時の対応、施設のマネジメント等の内容を含むものであること。令和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w:t>
            </w:r>
            <w:r w:rsidRPr="00767C94">
              <w:rPr>
                <w:rFonts w:ascii="BIZ UDゴシック" w:eastAsia="BIZ UDゴシック" w:hAnsi="BIZ UDゴシック" w:cs="ＭＳ明朝"/>
                <w:color w:val="000000" w:themeColor="text1"/>
                <w:kern w:val="0"/>
                <w:sz w:val="21"/>
                <w:szCs w:val="21"/>
              </w:rPr>
              <w:t xml:space="preserve">10 </w:t>
            </w:r>
            <w:r w:rsidRPr="00767C94">
              <w:rPr>
                <w:rFonts w:ascii="BIZ UDゴシック" w:eastAsia="BIZ UDゴシック" w:hAnsi="BIZ UDゴシック" w:cs="ＭＳ明朝" w:hint="eastAsia"/>
                <w:color w:val="000000" w:themeColor="text1"/>
                <w:kern w:val="0"/>
                <w:sz w:val="21"/>
                <w:szCs w:val="21"/>
              </w:rPr>
              <w:t>月</w:t>
            </w:r>
            <w:r w:rsidRPr="00767C94">
              <w:rPr>
                <w:rFonts w:ascii="BIZ UDゴシック" w:eastAsia="BIZ UDゴシック" w:hAnsi="BIZ UDゴシック" w:cs="ＭＳ明朝"/>
                <w:color w:val="000000" w:themeColor="text1"/>
                <w:kern w:val="0"/>
                <w:sz w:val="21"/>
                <w:szCs w:val="21"/>
              </w:rPr>
              <w:t xml:space="preserve">31 </w:t>
            </w:r>
            <w:r w:rsidRPr="00767C94">
              <w:rPr>
                <w:rFonts w:ascii="BIZ UDゴシック" w:eastAsia="BIZ UDゴシック" w:hAnsi="BIZ UDゴシック" w:cs="ＭＳ明朝" w:hint="eastAsia"/>
                <w:color w:val="000000" w:themeColor="text1"/>
                <w:kern w:val="0"/>
                <w:sz w:val="21"/>
                <w:szCs w:val="21"/>
              </w:rPr>
              <w:t>日までの間にあっては、研修を受講予定（令和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w:t>
            </w:r>
            <w:r w:rsidRPr="00767C94">
              <w:rPr>
                <w:rFonts w:ascii="BIZ UDゴシック" w:eastAsia="BIZ UDゴシック" w:hAnsi="BIZ UDゴシック" w:cs="ＭＳ明朝"/>
                <w:color w:val="000000" w:themeColor="text1"/>
                <w:kern w:val="0"/>
                <w:sz w:val="21"/>
                <w:szCs w:val="21"/>
              </w:rPr>
              <w:t>4</w:t>
            </w:r>
            <w:r w:rsidRPr="00767C94">
              <w:rPr>
                <w:rFonts w:ascii="BIZ UDゴシック" w:eastAsia="BIZ UDゴシック" w:hAnsi="BIZ UDゴシック" w:cs="ＭＳ明朝" w:hint="eastAsia"/>
                <w:color w:val="000000" w:themeColor="text1"/>
                <w:kern w:val="0"/>
                <w:sz w:val="21"/>
                <w:szCs w:val="21"/>
              </w:rPr>
              <w:t>月以降、受講申込書等を有している場合）であれば、研修を受講した者とみなすが、令和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w:t>
            </w:r>
            <w:r w:rsidRPr="00767C94">
              <w:rPr>
                <w:rFonts w:ascii="BIZ UDゴシック" w:eastAsia="BIZ UDゴシック" w:hAnsi="BIZ UDゴシック" w:cs="ＭＳ明朝"/>
                <w:color w:val="000000" w:themeColor="text1"/>
                <w:kern w:val="0"/>
                <w:sz w:val="21"/>
                <w:szCs w:val="21"/>
              </w:rPr>
              <w:t xml:space="preserve">10 </w:t>
            </w:r>
            <w:r w:rsidRPr="00767C94">
              <w:rPr>
                <w:rFonts w:ascii="BIZ UDゴシック" w:eastAsia="BIZ UDゴシック" w:hAnsi="BIZ UDゴシック" w:cs="ＭＳ明朝" w:hint="eastAsia"/>
                <w:color w:val="000000" w:themeColor="text1"/>
                <w:kern w:val="0"/>
                <w:sz w:val="21"/>
                <w:szCs w:val="21"/>
              </w:rPr>
              <w:t>月</w:t>
            </w:r>
            <w:r w:rsidRPr="00767C94">
              <w:rPr>
                <w:rFonts w:ascii="BIZ UDゴシック" w:eastAsia="BIZ UDゴシック" w:hAnsi="BIZ UDゴシック" w:cs="ＭＳ明朝"/>
                <w:color w:val="000000" w:themeColor="text1"/>
                <w:kern w:val="0"/>
                <w:sz w:val="21"/>
                <w:szCs w:val="21"/>
              </w:rPr>
              <w:t xml:space="preserve">31 </w:t>
            </w:r>
            <w:r w:rsidRPr="00767C94">
              <w:rPr>
                <w:rFonts w:ascii="BIZ UDゴシック" w:eastAsia="BIZ UDゴシック" w:hAnsi="BIZ UDゴシック" w:cs="ＭＳ明朝" w:hint="eastAsia"/>
                <w:color w:val="000000" w:themeColor="text1"/>
                <w:kern w:val="0"/>
                <w:sz w:val="21"/>
                <w:szCs w:val="21"/>
              </w:rPr>
              <w:t>日までに研修を受講していない場合には、令和</w:t>
            </w:r>
            <w:r w:rsidRPr="00767C94">
              <w:rPr>
                <w:rFonts w:ascii="BIZ UDゴシック" w:eastAsia="BIZ UDゴシック" w:hAnsi="BIZ UDゴシック" w:cs="ＭＳ明朝"/>
                <w:color w:val="000000" w:themeColor="text1"/>
                <w:kern w:val="0"/>
                <w:sz w:val="21"/>
                <w:szCs w:val="21"/>
              </w:rPr>
              <w:t>3</w:t>
            </w:r>
            <w:r w:rsidRPr="00767C94">
              <w:rPr>
                <w:rFonts w:ascii="BIZ UDゴシック" w:eastAsia="BIZ UDゴシック" w:hAnsi="BIZ UDゴシック" w:cs="ＭＳ明朝" w:hint="eastAsia"/>
                <w:color w:val="000000" w:themeColor="text1"/>
                <w:kern w:val="0"/>
                <w:sz w:val="21"/>
                <w:szCs w:val="21"/>
              </w:rPr>
              <w:t>年</w:t>
            </w:r>
            <w:r w:rsidRPr="00767C94">
              <w:rPr>
                <w:rFonts w:ascii="BIZ UDゴシック" w:eastAsia="BIZ UDゴシック" w:hAnsi="BIZ UDゴシック" w:cs="ＭＳ明朝"/>
                <w:color w:val="000000" w:themeColor="text1"/>
                <w:kern w:val="0"/>
                <w:sz w:val="21"/>
                <w:szCs w:val="21"/>
              </w:rPr>
              <w:t>4</w:t>
            </w:r>
            <w:r w:rsidRPr="00767C94">
              <w:rPr>
                <w:rFonts w:ascii="BIZ UDゴシック" w:eastAsia="BIZ UDゴシック" w:hAnsi="BIZ UDゴシック" w:cs="ＭＳ明朝" w:hint="eastAsia"/>
                <w:color w:val="000000" w:themeColor="text1"/>
                <w:kern w:val="0"/>
                <w:sz w:val="21"/>
                <w:szCs w:val="21"/>
              </w:rPr>
              <w:t>月から</w:t>
            </w:r>
            <w:r w:rsidRPr="00767C94">
              <w:rPr>
                <w:rFonts w:ascii="BIZ UDゴシック" w:eastAsia="BIZ UDゴシック" w:hAnsi="BIZ UDゴシック" w:cs="ＭＳ明朝"/>
                <w:color w:val="000000" w:themeColor="text1"/>
                <w:kern w:val="0"/>
                <w:sz w:val="21"/>
                <w:szCs w:val="21"/>
              </w:rPr>
              <w:t xml:space="preserve">10 </w:t>
            </w:r>
            <w:r w:rsidRPr="00767C94">
              <w:rPr>
                <w:rFonts w:ascii="BIZ UDゴシック" w:eastAsia="BIZ UDゴシック" w:hAnsi="BIZ UDゴシック" w:cs="ＭＳ明朝" w:hint="eastAsia"/>
                <w:color w:val="000000" w:themeColor="text1"/>
                <w:kern w:val="0"/>
                <w:sz w:val="21"/>
                <w:szCs w:val="21"/>
              </w:rPr>
              <w:t>月までに算定した当該加算については、遡り返還すること。</w:t>
            </w:r>
          </w:p>
        </w:tc>
        <w:tc>
          <w:tcPr>
            <w:tcW w:w="1189" w:type="dxa"/>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560"/>
        </w:trPr>
        <w:tc>
          <w:tcPr>
            <w:tcW w:w="1358"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0" w:firstLineChars="100" w:firstLine="189"/>
              <w:jc w:val="left"/>
              <w:rPr>
                <w:rFonts w:ascii="BIZ UDゴシック" w:eastAsia="BIZ UDゴシック" w:hAnsi="BIZ UDゴシック"/>
                <w:noProof/>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また、施設内において安全管理対策部門を設置し、事故の防止に係る指示や事故が生じた場合の対応について、適切に従業者全員に行き渡るような体制を整備していることが必要であること。</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spacing w:line="200" w:lineRule="exact"/>
              <w:ind w:left="85" w:hanging="85"/>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（39）</w:t>
            </w:r>
          </w:p>
        </w:tc>
      </w:tr>
      <w:tr w:rsidR="00767C94" w:rsidRPr="00767C94" w:rsidTr="00246E2D">
        <w:trPr>
          <w:trHeight w:val="750"/>
        </w:trPr>
        <w:tc>
          <w:tcPr>
            <w:tcW w:w="1358" w:type="dxa"/>
            <w:vMerge w:val="restart"/>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w:t>
            </w:r>
            <w:r w:rsidRPr="00767C94">
              <w:rPr>
                <w:rFonts w:ascii="BIZ UDゴシック" w:eastAsia="BIZ UDゴシック" w:hAnsi="BIZ UDゴシック" w:cs="ＭＳ 明朝"/>
                <w:color w:val="000000" w:themeColor="text1"/>
                <w:sz w:val="21"/>
                <w:szCs w:val="21"/>
              </w:rPr>
              <w:t>00</w:t>
            </w:r>
          </w:p>
          <w:p w:rsidR="00AB44C8" w:rsidRPr="00767C94" w:rsidRDefault="00AB44C8" w:rsidP="00AB44C8">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サービス</w:t>
            </w:r>
          </w:p>
          <w:p w:rsidR="00AB44C8" w:rsidRPr="00767C94" w:rsidRDefault="00AB44C8" w:rsidP="00AB44C8">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提供体制</w:t>
            </w:r>
          </w:p>
          <w:p w:rsidR="00AB44C8" w:rsidRPr="00767C94" w:rsidRDefault="00AB44C8" w:rsidP="00AB44C8">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強化加算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0" w:firstLineChars="100" w:firstLine="189"/>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厚生労働大臣が定める基準に適合しているものとして市長に届け出た介護老人福祉施設が、入所者に対し施設サービスを行った場合は、当該基準に掲げる区分に従い、</w:t>
            </w:r>
            <w:r w:rsidRPr="00767C94">
              <w:rPr>
                <w:rFonts w:ascii="BIZ UDゴシック" w:eastAsia="BIZ UDゴシック" w:hAnsi="BIZ UDゴシック"/>
                <w:color w:val="000000" w:themeColor="text1"/>
                <w:sz w:val="21"/>
                <w:szCs w:val="21"/>
              </w:rPr>
              <w:t>1</w:t>
            </w:r>
            <w:r w:rsidRPr="00767C94">
              <w:rPr>
                <w:rFonts w:ascii="BIZ UDゴシック" w:eastAsia="BIZ UDゴシック" w:hAnsi="BIZ UDゴシック" w:hint="eastAsia"/>
                <w:color w:val="000000" w:themeColor="text1"/>
                <w:sz w:val="21"/>
                <w:szCs w:val="21"/>
              </w:rPr>
              <w:t>日につき次に掲げる所定単位数を加算していますか。</w:t>
            </w:r>
          </w:p>
        </w:tc>
        <w:tc>
          <w:tcPr>
            <w:tcW w:w="1189" w:type="dxa"/>
            <w:vMerge w:val="restart"/>
            <w:tcBorders>
              <w:top w:val="single" w:sz="4" w:space="0" w:color="auto"/>
              <w:left w:val="single"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52815177"/>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07223966"/>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82773843"/>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別表の</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のラ</w:t>
            </w:r>
          </w:p>
        </w:tc>
      </w:tr>
      <w:tr w:rsidR="00767C94" w:rsidRPr="00767C94" w:rsidTr="00246E2D">
        <w:trPr>
          <w:trHeight w:val="277"/>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354" w:hangingChars="187" w:hanging="354"/>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　ただし、（Ⅰ）（Ⅱ）（Ⅲ）いずれかを算定している場合は、その他は算定できません。また、日常生活継続支援加算を算定している場合は、算定できません</w:t>
            </w:r>
          </w:p>
        </w:tc>
        <w:tc>
          <w:tcPr>
            <w:tcW w:w="1189" w:type="dxa"/>
            <w:vMerge/>
            <w:tcBorders>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80"/>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サービス提供体制強化加算（Ⅰ）　　</w:t>
            </w:r>
            <w:r w:rsidRPr="00767C94">
              <w:rPr>
                <w:rFonts w:ascii="BIZ UDゴシック" w:eastAsia="BIZ UDゴシック" w:hAnsi="BIZ UDゴシック"/>
                <w:color w:val="000000" w:themeColor="text1"/>
                <w:sz w:val="21"/>
                <w:szCs w:val="21"/>
              </w:rPr>
              <w:t>22</w:t>
            </w:r>
            <w:r w:rsidRPr="00767C94">
              <w:rPr>
                <w:rFonts w:ascii="BIZ UDゴシック" w:eastAsia="BIZ UDゴシック" w:hAnsi="BIZ UDゴシック" w:hint="eastAsia"/>
                <w:color w:val="000000" w:themeColor="text1"/>
                <w:sz w:val="21"/>
                <w:szCs w:val="21"/>
              </w:rPr>
              <w:t>単位</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w:t>
            </w:r>
          </w:p>
        </w:tc>
        <w:tc>
          <w:tcPr>
            <w:tcW w:w="1276" w:type="dxa"/>
            <w:vMerge/>
            <w:tcBorders>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36"/>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サービス提供体制強化加算（Ⅱ）　　</w:t>
            </w:r>
            <w:r w:rsidRPr="00767C94">
              <w:rPr>
                <w:rFonts w:ascii="BIZ UDゴシック" w:eastAsia="BIZ UDゴシック" w:hAnsi="BIZ UDゴシック"/>
                <w:color w:val="000000" w:themeColor="text1"/>
                <w:sz w:val="21"/>
                <w:szCs w:val="21"/>
              </w:rPr>
              <w:t>18</w:t>
            </w:r>
            <w:r w:rsidRPr="00767C94">
              <w:rPr>
                <w:rFonts w:ascii="BIZ UDゴシック" w:eastAsia="BIZ UDゴシック" w:hAnsi="BIZ UDゴシック" w:hint="eastAsia"/>
                <w:color w:val="000000" w:themeColor="text1"/>
                <w:sz w:val="21"/>
                <w:szCs w:val="21"/>
              </w:rPr>
              <w:t>単位</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w:t>
            </w:r>
          </w:p>
        </w:tc>
        <w:tc>
          <w:tcPr>
            <w:tcW w:w="1276" w:type="dxa"/>
            <w:vMerge/>
            <w:tcBorders>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34"/>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サービス提供体制強化加算（Ⅲ）　　 </w:t>
            </w:r>
            <w:r w:rsidRPr="00767C94">
              <w:rPr>
                <w:rFonts w:ascii="BIZ UDゴシック" w:eastAsia="BIZ UDゴシック" w:hAnsi="BIZ UDゴシック"/>
                <w:color w:val="000000" w:themeColor="text1"/>
                <w:sz w:val="21"/>
                <w:szCs w:val="21"/>
              </w:rPr>
              <w:t>6</w:t>
            </w:r>
            <w:r w:rsidRPr="00767C94">
              <w:rPr>
                <w:rFonts w:ascii="BIZ UDゴシック" w:eastAsia="BIZ UDゴシック" w:hAnsi="BIZ UDゴシック" w:hint="eastAsia"/>
                <w:color w:val="000000" w:themeColor="text1"/>
                <w:sz w:val="21"/>
                <w:szCs w:val="21"/>
              </w:rPr>
              <w:t>単位</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w:t>
            </w:r>
          </w:p>
        </w:tc>
        <w:tc>
          <w:tcPr>
            <w:tcW w:w="1276" w:type="dxa"/>
            <w:vMerge/>
            <w:tcBorders>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c>
          <w:tcPr>
            <w:tcW w:w="1358" w:type="dxa"/>
            <w:vMerge/>
            <w:tcBorders>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210" w:firstLineChars="0" w:hanging="210"/>
              <w:jc w:val="left"/>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hint="eastAsia"/>
                <w:color w:val="000000" w:themeColor="text1"/>
                <w:sz w:val="21"/>
                <w:szCs w:val="21"/>
              </w:rPr>
              <w:t>【厚生労働大臣が定める基準】</w:t>
            </w:r>
          </w:p>
        </w:tc>
        <w:tc>
          <w:tcPr>
            <w:tcW w:w="1205" w:type="dxa"/>
            <w:gridSpan w:val="2"/>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tc>
        <w:tc>
          <w:tcPr>
            <w:tcW w:w="1276" w:type="dxa"/>
            <w:vMerge w:val="restart"/>
            <w:tcBorders>
              <w:top w:val="nil"/>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厚労告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87</w:t>
            </w:r>
          </w:p>
        </w:tc>
      </w:tr>
      <w:tr w:rsidR="00767C94" w:rsidRPr="00767C94" w:rsidTr="00246E2D">
        <w:trPr>
          <w:trHeight w:val="54"/>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イ　サービス提供体制強化加算</w:t>
            </w:r>
            <w:r w:rsidRPr="00767C94">
              <w:rPr>
                <w:rFonts w:ascii="BIZ UDゴシック" w:eastAsia="BIZ UDゴシック" w:hAnsi="BIZ UDゴシック"/>
                <w:color w:val="000000" w:themeColor="text1"/>
                <w:sz w:val="21"/>
                <w:szCs w:val="21"/>
              </w:rPr>
              <w:t>(</w:t>
            </w:r>
            <w:r w:rsidRPr="00767C94">
              <w:rPr>
                <w:rFonts w:ascii="BIZ UDゴシック" w:eastAsia="BIZ UDゴシック" w:hAnsi="BIZ UDゴシック" w:hint="eastAsia"/>
                <w:color w:val="000000" w:themeColor="text1"/>
                <w:sz w:val="21"/>
                <w:szCs w:val="21"/>
              </w:rPr>
              <w:t>Ⅰ</w:t>
            </w:r>
            <w:r w:rsidRPr="00767C94">
              <w:rPr>
                <w:rFonts w:ascii="BIZ UDゴシック" w:eastAsia="BIZ UDゴシック" w:hAnsi="BIZ UDゴシック"/>
                <w:color w:val="000000" w:themeColor="text1"/>
                <w:sz w:val="21"/>
                <w:szCs w:val="21"/>
              </w:rPr>
              <w:t>)</w:t>
            </w:r>
            <w:r w:rsidRPr="00767C94">
              <w:rPr>
                <w:rFonts w:ascii="BIZ UDゴシック" w:eastAsia="BIZ UDゴシック" w:hAnsi="BIZ UDゴシック" w:hint="eastAsia"/>
                <w:color w:val="000000" w:themeColor="text1"/>
                <w:sz w:val="21"/>
                <w:szCs w:val="21"/>
              </w:rPr>
              <w:t xml:space="preserve">　次のいずれにも適合していますか。</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160627"/>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91087681"/>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jc w:val="center"/>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81677851"/>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305"/>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488" w:rightChars="50" w:right="110" w:hangingChars="200" w:hanging="378"/>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(1)次のいずれかに適合すること。　</w:t>
            </w:r>
          </w:p>
          <w:p w:rsidR="00AB44C8" w:rsidRPr="00767C94" w:rsidRDefault="00AB44C8" w:rsidP="00AB44C8">
            <w:pPr>
              <w:spacing w:line="240" w:lineRule="exact"/>
              <w:ind w:leftChars="50" w:left="488" w:rightChars="50" w:right="110" w:hangingChars="200" w:hanging="378"/>
              <w:jc w:val="left"/>
              <w:rPr>
                <w:rFonts w:ascii="BIZ UDゴシック" w:eastAsia="BIZ UDゴシック" w:hAnsi="BIZ UDゴシック"/>
                <w:color w:val="000000" w:themeColor="text1"/>
                <w:sz w:val="21"/>
                <w:szCs w:val="21"/>
              </w:rPr>
            </w:pPr>
          </w:p>
          <w:p w:rsidR="00AB44C8" w:rsidRPr="00767C94" w:rsidRDefault="00AB44C8" w:rsidP="00AB44C8">
            <w:pPr>
              <w:spacing w:line="240" w:lineRule="exact"/>
              <w:ind w:leftChars="50" w:left="488" w:rightChars="50" w:right="110" w:hangingChars="200" w:hanging="378"/>
              <w:jc w:val="left"/>
              <w:rPr>
                <w:rFonts w:ascii="BIZ UDゴシック" w:eastAsia="BIZ UDゴシック" w:hAnsi="BIZ UDゴシック"/>
                <w:color w:val="000000" w:themeColor="text1"/>
                <w:sz w:val="21"/>
                <w:szCs w:val="21"/>
              </w:rPr>
            </w:pPr>
          </w:p>
          <w:p w:rsidR="00AB44C8" w:rsidRPr="00767C94" w:rsidRDefault="00AB44C8" w:rsidP="00AB44C8">
            <w:pPr>
              <w:spacing w:line="240" w:lineRule="exact"/>
              <w:ind w:leftChars="50" w:left="488" w:rightChars="50" w:right="110" w:hangingChars="200" w:hanging="378"/>
              <w:jc w:val="left"/>
              <w:rPr>
                <w:rFonts w:ascii="BIZ UDゴシック" w:eastAsia="BIZ UDゴシック" w:hAnsi="BIZ UDゴシック"/>
                <w:color w:val="000000" w:themeColor="text1"/>
                <w:sz w:val="21"/>
                <w:szCs w:val="21"/>
              </w:rPr>
            </w:pPr>
          </w:p>
          <w:p w:rsidR="00AB44C8" w:rsidRPr="00767C94" w:rsidRDefault="00AB44C8" w:rsidP="00AB44C8">
            <w:pPr>
              <w:spacing w:line="240" w:lineRule="exact"/>
              <w:ind w:leftChars="50" w:left="488" w:rightChars="50" w:right="110" w:hangingChars="200" w:hanging="378"/>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(一)　介護老人福祉施設の介護職員の総数のうち、介護福祉士の占める割合が100分の80以上であること。</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28418208"/>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50851476"/>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jc w:val="center"/>
              <w:textAlignment w:val="baseline"/>
              <w:rPr>
                <w:rFonts w:ascii="BIZ UDゴシック" w:eastAsia="BIZ UDゴシック" w:hAnsi="BIZ UDゴシック"/>
                <w:color w:val="000000" w:themeColor="text1"/>
                <w:sz w:val="20"/>
              </w:rPr>
            </w:pPr>
            <w:sdt>
              <w:sdtPr>
                <w:rPr>
                  <w:rFonts w:ascii="BIZ UD明朝 Medium" w:eastAsia="BIZ UD明朝 Medium" w:hAnsi="BIZ UD明朝 Medium" w:hint="eastAsia"/>
                  <w:color w:val="000000" w:themeColor="text1"/>
                  <w:spacing w:val="2"/>
                  <w:sz w:val="20"/>
                  <w:szCs w:val="20"/>
                </w:rPr>
                <w:id w:val="10046058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57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Chars="50" w:left="488" w:hangingChars="200" w:hanging="378"/>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二</w:t>
            </w: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 xml:space="preserve">　介護老人福祉施設の介護職員の総数のうち、勤続年数10年以上の介護福祉士の占める割合が100分の35以上であること。</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vMerge/>
            <w:tcBorders>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70"/>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Chars="50" w:left="394" w:hangingChars="150" w:hanging="28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MS-Gothic"/>
                <w:color w:val="000000" w:themeColor="text1"/>
                <w:kern w:val="0"/>
                <w:sz w:val="21"/>
                <w:szCs w:val="21"/>
              </w:rPr>
              <w:t>(</w:t>
            </w:r>
            <w:r w:rsidRPr="00767C94">
              <w:rPr>
                <w:rFonts w:ascii="BIZ UDゴシック" w:eastAsia="BIZ UDゴシック" w:hAnsi="BIZ UDゴシック" w:cs="MS-Gothic" w:hint="eastAsia"/>
                <w:color w:val="000000" w:themeColor="text1"/>
                <w:kern w:val="0"/>
                <w:sz w:val="21"/>
                <w:szCs w:val="21"/>
              </w:rPr>
              <w:t>2)　提供する施設サービスの質の向上に資する取組を実施していますか。</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2439749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97987681"/>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6911077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402"/>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　定員超過利用・人員基準欠如に該当していないこと。</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2057321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47884536"/>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7438298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ロ　サービス提供体制強化加算</w:t>
            </w:r>
            <w:r w:rsidRPr="00767C94">
              <w:rPr>
                <w:rFonts w:ascii="BIZ UDゴシック" w:eastAsia="BIZ UDゴシック" w:hAnsi="BIZ UDゴシック"/>
                <w:color w:val="000000" w:themeColor="text1"/>
                <w:sz w:val="21"/>
                <w:szCs w:val="21"/>
              </w:rPr>
              <w:t>(</w:t>
            </w:r>
            <w:r w:rsidRPr="00767C94">
              <w:rPr>
                <w:rFonts w:ascii="BIZ UDゴシック" w:eastAsia="BIZ UDゴシック" w:hAnsi="BIZ UDゴシック" w:hint="eastAsia"/>
                <w:color w:val="000000" w:themeColor="text1"/>
                <w:sz w:val="21"/>
                <w:szCs w:val="21"/>
              </w:rPr>
              <w:t>Ⅱ</w:t>
            </w:r>
            <w:r w:rsidRPr="00767C94">
              <w:rPr>
                <w:rFonts w:ascii="BIZ UDゴシック" w:eastAsia="BIZ UDゴシック" w:hAnsi="BIZ UDゴシック"/>
                <w:color w:val="000000" w:themeColor="text1"/>
                <w:sz w:val="21"/>
                <w:szCs w:val="21"/>
              </w:rPr>
              <w:t>)</w:t>
            </w:r>
            <w:r w:rsidRPr="00767C94">
              <w:rPr>
                <w:rFonts w:ascii="BIZ UDゴシック" w:eastAsia="BIZ UDゴシック" w:hAnsi="BIZ UDゴシック" w:hint="eastAsia"/>
                <w:color w:val="000000" w:themeColor="text1"/>
                <w:sz w:val="21"/>
                <w:szCs w:val="21"/>
              </w:rPr>
              <w:t xml:space="preserve">　次のいずれにも適合していますか。</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60" w:left="320" w:rightChars="50" w:right="110" w:hangingChars="100" w:hanging="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　介護老人福祉施設の介護職員の総数のうち、介護福祉士の占める割合が100分の60以上であること。</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41715493"/>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62794349"/>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62708547"/>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309"/>
        </w:trPr>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rightChars="50" w:right="110" w:firstLineChars="0" w:firstLine="1"/>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　定員超過利用・人員基準欠如に該当していないこと。</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3116633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0388611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29925867"/>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ハ　サービス提供体制強化加算</w:t>
            </w:r>
            <w:r w:rsidRPr="00767C94">
              <w:rPr>
                <w:rFonts w:ascii="BIZ UDゴシック" w:eastAsia="BIZ UDゴシック" w:hAnsi="BIZ UDゴシック"/>
                <w:color w:val="000000" w:themeColor="text1"/>
                <w:sz w:val="21"/>
                <w:szCs w:val="21"/>
              </w:rPr>
              <w:t>(</w:t>
            </w:r>
            <w:r w:rsidRPr="00767C94">
              <w:rPr>
                <w:rFonts w:ascii="BIZ UDゴシック" w:eastAsia="BIZ UDゴシック" w:hAnsi="BIZ UDゴシック" w:hint="eastAsia"/>
                <w:color w:val="000000" w:themeColor="text1"/>
                <w:sz w:val="21"/>
                <w:szCs w:val="21"/>
              </w:rPr>
              <w:t>Ⅲ</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 xml:space="preserve">　次のいずれにも適合していますか。</w:t>
            </w:r>
          </w:p>
          <w:p w:rsidR="00AB44C8" w:rsidRPr="00767C94" w:rsidRDefault="00AB44C8" w:rsidP="00AB44C8">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　次のいずれかに適合していますか。</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AB44C8" w:rsidRPr="00767C94" w:rsidRDefault="00AB44C8" w:rsidP="00AB44C8">
            <w:pPr>
              <w:adjustRightInd w:val="0"/>
              <w:spacing w:line="240" w:lineRule="exact"/>
              <w:ind w:left="139" w:hanging="139"/>
              <w:contextualSpacing/>
              <w:rPr>
                <w:rFonts w:ascii="BIZ UD明朝 Medium" w:eastAsia="BIZ UD明朝 Medium" w:hAnsi="BIZ UD明朝 Medium"/>
                <w:color w:val="000000" w:themeColor="text1"/>
                <w:spacing w:val="2"/>
                <w:sz w:val="20"/>
                <w:szCs w:val="20"/>
              </w:rPr>
            </w:pP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82031971"/>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3354402"/>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2904501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val="restart"/>
            <w:tcBorders>
              <w:top w:val="nil"/>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60" w:left="509" w:rightChars="50" w:right="110" w:hangingChars="200" w:hanging="378"/>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(一)　介護老人福祉施設の介護職員の総数のうち、介護福祉士の占める割合が100分の50以上であること。</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555"/>
        </w:trPr>
        <w:tc>
          <w:tcPr>
            <w:tcW w:w="1358" w:type="dxa"/>
            <w:vMerge w:val="restart"/>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nil"/>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60" w:left="509" w:rightChars="50" w:right="110" w:hangingChars="200" w:hanging="378"/>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(二)　介護老人福祉施設の看護・介護職員の総数のうち、常勤職員の占める割合が100分の75以上であること。</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val="restart"/>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360"/>
        </w:trPr>
        <w:tc>
          <w:tcPr>
            <w:tcW w:w="1358" w:type="dxa"/>
            <w:vMerge/>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utoSpaceDE w:val="0"/>
              <w:autoSpaceDN w:val="0"/>
              <w:adjustRightInd w:val="0"/>
              <w:spacing w:line="240" w:lineRule="exact"/>
              <w:ind w:leftChars="50" w:left="488" w:hangingChars="200" w:hanging="378"/>
              <w:jc w:val="left"/>
              <w:rPr>
                <w:rFonts w:ascii="BIZ UDゴシック" w:eastAsia="BIZ UDゴシック" w:hAnsi="BIZ UDゴシック" w:cs="MS-Gothic"/>
                <w:color w:val="000000" w:themeColor="text1"/>
                <w:kern w:val="0"/>
                <w:sz w:val="21"/>
                <w:szCs w:val="21"/>
              </w:rPr>
            </w:pPr>
            <w:r w:rsidRPr="00767C94">
              <w:rPr>
                <w:rFonts w:ascii="BIZ UDゴシック" w:eastAsia="BIZ UDゴシック" w:hAnsi="BIZ UDゴシック" w:hint="eastAsia"/>
                <w:color w:val="000000" w:themeColor="text1"/>
                <w:sz w:val="21"/>
                <w:szCs w:val="21"/>
              </w:rPr>
              <w:t>(三)　施設サービスを</w:t>
            </w:r>
            <w:r w:rsidRPr="00767C94">
              <w:rPr>
                <w:rFonts w:ascii="BIZ UDゴシック" w:eastAsia="BIZ UDゴシック" w:hAnsi="BIZ UDゴシック" w:cs="MS-Gothic" w:hint="eastAsia"/>
                <w:color w:val="000000" w:themeColor="text1"/>
                <w:kern w:val="0"/>
                <w:sz w:val="21"/>
                <w:szCs w:val="21"/>
              </w:rPr>
              <w:t>入所者に直接提供する職員の総数のうち、勤続年数7年以上の者の占める割合が100分の30以上であること。</w:t>
            </w:r>
          </w:p>
        </w:tc>
        <w:tc>
          <w:tcPr>
            <w:tcW w:w="1205"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767C94">
              <w:rPr>
                <w:rFonts w:ascii="BIZ UDゴシック" w:eastAsia="BIZ UDゴシック" w:hAnsi="BIZ UDゴシック" w:cstheme="minorBidi" w:hint="eastAsia"/>
                <w:color w:val="000000" w:themeColor="text1"/>
                <w:w w:val="83"/>
                <w:kern w:val="0"/>
                <w:sz w:val="21"/>
                <w:szCs w:val="21"/>
              </w:rPr>
              <w:t>□</w:t>
            </w:r>
          </w:p>
        </w:tc>
        <w:tc>
          <w:tcPr>
            <w:tcW w:w="1276"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66"/>
        </w:trPr>
        <w:tc>
          <w:tcPr>
            <w:tcW w:w="1358" w:type="dxa"/>
            <w:vMerge/>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40" w:lineRule="exact"/>
              <w:ind w:rightChars="50" w:right="11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　定員超過利用・人員基準欠如に該当していないこと。</w:t>
            </w:r>
          </w:p>
          <w:p w:rsidR="00AB44C8" w:rsidRPr="00767C94" w:rsidRDefault="00AB44C8" w:rsidP="00AB44C8">
            <w:pPr>
              <w:spacing w:line="240" w:lineRule="exact"/>
              <w:ind w:rightChars="50" w:right="110" w:firstLineChars="0" w:firstLine="0"/>
              <w:jc w:val="left"/>
              <w:rPr>
                <w:rFonts w:ascii="BIZ UDゴシック" w:eastAsia="BIZ UDゴシック" w:hAnsi="BIZ UDゴシック"/>
                <w:color w:val="000000" w:themeColor="text1"/>
                <w:sz w:val="21"/>
                <w:szCs w:val="21"/>
              </w:rPr>
            </w:pPr>
          </w:p>
        </w:tc>
        <w:tc>
          <w:tcPr>
            <w:tcW w:w="1205" w:type="dxa"/>
            <w:gridSpan w:val="2"/>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66139705"/>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79098483"/>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3353053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rPr>
          <w:trHeight w:val="2188"/>
        </w:trPr>
        <w:tc>
          <w:tcPr>
            <w:tcW w:w="1358" w:type="dxa"/>
            <w:vMerge/>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40" w:lineRule="exact"/>
              <w:ind w:leftChars="14" w:left="107" w:rightChars="50" w:right="110" w:hangingChars="4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【留意事項】</w:t>
            </w:r>
          </w:p>
          <w:p w:rsidR="00AB44C8" w:rsidRPr="00767C94" w:rsidRDefault="00AB44C8" w:rsidP="00AB44C8">
            <w:pPr>
              <w:spacing w:line="240" w:lineRule="exact"/>
              <w:ind w:leftChars="71" w:left="251" w:rightChars="50" w:right="110" w:hangingChars="50" w:hanging="95"/>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イ　職員の割合の算出に当たっては、常勤換算方法により算出した前年度（</w:t>
            </w:r>
            <w:r w:rsidRPr="00767C94">
              <w:rPr>
                <w:rFonts w:ascii="BIZ UDゴシック" w:eastAsia="BIZ UDゴシック" w:hAnsi="BIZ UDゴシック"/>
                <w:color w:val="000000" w:themeColor="text1"/>
                <w:sz w:val="21"/>
                <w:szCs w:val="21"/>
              </w:rPr>
              <w:t>3</w:t>
            </w:r>
            <w:r w:rsidRPr="00767C94">
              <w:rPr>
                <w:rFonts w:ascii="BIZ UDゴシック" w:eastAsia="BIZ UDゴシック" w:hAnsi="BIZ UDゴシック" w:hint="eastAsia"/>
                <w:color w:val="000000" w:themeColor="text1"/>
                <w:sz w:val="21"/>
                <w:szCs w:val="21"/>
              </w:rPr>
              <w:t>月を除く。）の平均を用いることとする。ただし、前年度の実績が</w:t>
            </w:r>
            <w:r w:rsidRPr="00767C94">
              <w:rPr>
                <w:rFonts w:ascii="BIZ UDゴシック" w:eastAsia="BIZ UDゴシック" w:hAnsi="BIZ UDゴシック"/>
                <w:color w:val="000000" w:themeColor="text1"/>
                <w:sz w:val="21"/>
                <w:szCs w:val="21"/>
              </w:rPr>
              <w:t>6</w:t>
            </w:r>
            <w:r w:rsidRPr="00767C94">
              <w:rPr>
                <w:rFonts w:ascii="BIZ UDゴシック" w:eastAsia="BIZ UDゴシック" w:hAnsi="BIZ UDゴシック" w:hint="eastAsia"/>
                <w:color w:val="000000" w:themeColor="text1"/>
                <w:sz w:val="21"/>
                <w:szCs w:val="21"/>
              </w:rPr>
              <w:t>月に満たない事業所（新たに事業を開始し、又は再開した事業所を含む。）については、届出日の属する月の前</w:t>
            </w:r>
            <w:r w:rsidRPr="00767C94">
              <w:rPr>
                <w:rFonts w:ascii="BIZ UDゴシック" w:eastAsia="BIZ UDゴシック" w:hAnsi="BIZ UDゴシック"/>
                <w:color w:val="000000" w:themeColor="text1"/>
                <w:sz w:val="21"/>
                <w:szCs w:val="21"/>
              </w:rPr>
              <w:t>3</w:t>
            </w:r>
            <w:r w:rsidRPr="00767C94">
              <w:rPr>
                <w:rFonts w:ascii="BIZ UDゴシック" w:eastAsia="BIZ UDゴシック" w:hAnsi="BIZ UDゴシック" w:hint="eastAsia"/>
                <w:color w:val="000000" w:themeColor="text1"/>
                <w:sz w:val="21"/>
                <w:szCs w:val="21"/>
              </w:rPr>
              <w:t>月について、常勤換算方法により算出した平均を用いることとする。したがって、新たに事業を開始し、又は再開した事業者については、</w:t>
            </w:r>
            <w:r w:rsidRPr="00767C94">
              <w:rPr>
                <w:rFonts w:ascii="BIZ UDゴシック" w:eastAsia="BIZ UDゴシック" w:hAnsi="BIZ UDゴシック"/>
                <w:color w:val="000000" w:themeColor="text1"/>
                <w:sz w:val="21"/>
                <w:szCs w:val="21"/>
              </w:rPr>
              <w:t>4</w:t>
            </w:r>
            <w:r w:rsidRPr="00767C94">
              <w:rPr>
                <w:rFonts w:ascii="BIZ UDゴシック" w:eastAsia="BIZ UDゴシック" w:hAnsi="BIZ UDゴシック" w:hint="eastAsia"/>
                <w:color w:val="000000" w:themeColor="text1"/>
                <w:sz w:val="21"/>
                <w:szCs w:val="21"/>
              </w:rPr>
              <w:t>月目以降届出が可能となるものであること。</w:t>
            </w:r>
          </w:p>
          <w:p w:rsidR="00AB44C8" w:rsidRPr="00767C94" w:rsidRDefault="00AB44C8" w:rsidP="00AB44C8">
            <w:pPr>
              <w:spacing w:line="240" w:lineRule="exact"/>
              <w:ind w:leftChars="71" w:left="251" w:rightChars="50" w:right="110" w:hangingChars="50" w:hanging="95"/>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olor w:val="000000" w:themeColor="text1"/>
                <w:sz w:val="21"/>
                <w:szCs w:val="21"/>
              </w:rPr>
              <w:t xml:space="preserve">  </w:t>
            </w:r>
            <w:r w:rsidRPr="00767C94">
              <w:rPr>
                <w:rFonts w:ascii="BIZ UDゴシック" w:eastAsia="BIZ UDゴシック" w:hAnsi="BIZ UDゴシック" w:hint="eastAsia"/>
                <w:color w:val="000000" w:themeColor="text1"/>
                <w:sz w:val="21"/>
                <w:szCs w:val="21"/>
              </w:rPr>
              <w:t>なお、介護福祉士については、各月の前月の末日時点で資格を取得している者とすること。</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）①</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準用（第2の2（</w:t>
            </w:r>
            <w:r w:rsidRPr="00767C94">
              <w:rPr>
                <w:rFonts w:ascii="BIZ UDゴシック" w:eastAsia="BIZ UDゴシック" w:hAnsi="BIZ UDゴシック" w:cstheme="minorBidi"/>
                <w:color w:val="000000" w:themeColor="text1"/>
                <w:w w:val="83"/>
                <w:kern w:val="0"/>
                <w:sz w:val="16"/>
                <w:szCs w:val="16"/>
              </w:rPr>
              <w:t>21</w:t>
            </w:r>
            <w:r w:rsidRPr="00767C94">
              <w:rPr>
                <w:rFonts w:ascii="BIZ UDゴシック" w:eastAsia="BIZ UDゴシック" w:hAnsi="BIZ UDゴシック" w:cstheme="minorBidi" w:hint="eastAsia"/>
                <w:color w:val="000000" w:themeColor="text1"/>
                <w:w w:val="83"/>
                <w:kern w:val="0"/>
                <w:sz w:val="16"/>
                <w:szCs w:val="16"/>
              </w:rPr>
              <w:t>）①から④、及び⑥並びに</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(1</w:t>
            </w:r>
            <w:r w:rsidRPr="00767C94">
              <w:rPr>
                <w:rFonts w:ascii="BIZ UDゴシック" w:eastAsia="BIZ UDゴシック" w:hAnsi="BIZ UDゴシック" w:cstheme="minorBidi"/>
                <w:color w:val="000000" w:themeColor="text1"/>
                <w:w w:val="83"/>
                <w:kern w:val="0"/>
                <w:sz w:val="16"/>
                <w:szCs w:val="16"/>
              </w:rPr>
              <w:t>8</w:t>
            </w:r>
            <w:r w:rsidRPr="00767C94">
              <w:rPr>
                <w:rFonts w:ascii="BIZ UDゴシック" w:eastAsia="BIZ UDゴシック" w:hAnsi="BIZ UDゴシック" w:cstheme="minorBidi" w:hint="eastAsia"/>
                <w:color w:val="000000" w:themeColor="text1"/>
                <w:w w:val="83"/>
                <w:kern w:val="0"/>
                <w:sz w:val="16"/>
                <w:szCs w:val="16"/>
              </w:rPr>
              <w:t>)③</w:t>
            </w:r>
            <w:r w:rsidRPr="00767C94">
              <w:rPr>
                <w:rFonts w:ascii="BIZ UDゴシック" w:eastAsia="BIZ UDゴシック" w:hAnsi="BIZ UDゴシック" w:hint="eastAsia"/>
                <w:color w:val="000000" w:themeColor="text1"/>
                <w:sz w:val="16"/>
                <w:szCs w:val="16"/>
              </w:rPr>
              <w:t>）</w:t>
            </w:r>
          </w:p>
        </w:tc>
      </w:tr>
      <w:tr w:rsidR="00767C94" w:rsidRPr="00767C94" w:rsidTr="00AB44C8">
        <w:tc>
          <w:tcPr>
            <w:tcW w:w="1358"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ロ　上記ただし書の場合にあっては、届出を行った月以降においても、直近</w:t>
            </w:r>
            <w:r w:rsidRPr="00767C94">
              <w:rPr>
                <w:rFonts w:ascii="BIZ UDゴシック" w:eastAsia="BIZ UDゴシック" w:hAnsi="BIZ UDゴシック"/>
                <w:color w:val="000000" w:themeColor="text1"/>
                <w:sz w:val="21"/>
                <w:szCs w:val="21"/>
              </w:rPr>
              <w:t>3</w:t>
            </w:r>
            <w:r w:rsidRPr="00767C94">
              <w:rPr>
                <w:rFonts w:ascii="BIZ UDゴシック" w:eastAsia="BIZ UDゴシック" w:hAnsi="BIZ UDゴシック" w:hint="eastAsia"/>
                <w:color w:val="000000" w:themeColor="text1"/>
                <w:sz w:val="21"/>
                <w:szCs w:val="21"/>
              </w:rPr>
              <w:t>月間の職員の割合につき、毎月継続的に所定の割合を維持しなければならない。なお、その割合については、毎月記録するものとし、所定の割合を下回った場合については、直ちに届出を提出しなければならない。</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第2の2（</w:t>
            </w:r>
            <w:r w:rsidRPr="00767C94">
              <w:rPr>
                <w:rFonts w:ascii="BIZ UDゴシック" w:eastAsia="BIZ UDゴシック" w:hAnsi="BIZ UDゴシック" w:cstheme="minorBidi"/>
                <w:color w:val="000000" w:themeColor="text1"/>
                <w:w w:val="83"/>
                <w:kern w:val="0"/>
                <w:sz w:val="16"/>
                <w:szCs w:val="16"/>
              </w:rPr>
              <w:t>21</w:t>
            </w:r>
            <w:r w:rsidRPr="00767C94">
              <w:rPr>
                <w:rFonts w:ascii="BIZ UDゴシック" w:eastAsia="BIZ UDゴシック" w:hAnsi="BIZ UDゴシック" w:cstheme="minorBidi" w:hint="eastAsia"/>
                <w:color w:val="000000" w:themeColor="text1"/>
                <w:w w:val="83"/>
                <w:kern w:val="0"/>
                <w:sz w:val="16"/>
                <w:szCs w:val="16"/>
              </w:rPr>
              <w:t>）</w:t>
            </w:r>
            <w:r w:rsidRPr="00767C94">
              <w:rPr>
                <w:rFonts w:ascii="ＭＳ 明朝" w:eastAsia="ＭＳ 明朝" w:hAnsi="ＭＳ 明朝" w:cs="ＭＳ 明朝" w:hint="eastAsia"/>
                <w:color w:val="000000" w:themeColor="text1"/>
                <w:w w:val="83"/>
                <w:kern w:val="0"/>
                <w:sz w:val="16"/>
                <w:szCs w:val="16"/>
              </w:rPr>
              <w:t>➁</w:t>
            </w:r>
          </w:p>
        </w:tc>
      </w:tr>
      <w:tr w:rsidR="00767C94" w:rsidRPr="00767C94" w:rsidTr="00AB44C8">
        <w:trPr>
          <w:trHeight w:val="1223"/>
        </w:trPr>
        <w:tc>
          <w:tcPr>
            <w:tcW w:w="1358" w:type="dxa"/>
            <w:vMerge w:val="restart"/>
            <w:tcBorders>
              <w:top w:val="nil"/>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ハ　勤務年数とは、各月の前月の末日時点における勤務年数をいうものとする</w:t>
            </w:r>
          </w:p>
          <w:p w:rsidR="00AB44C8" w:rsidRPr="00767C94" w:rsidRDefault="00AB44C8" w:rsidP="00AB44C8">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二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205" w:type="dxa"/>
            <w:gridSpan w:val="2"/>
            <w:vMerge w:val="restart"/>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第2の2（</w:t>
            </w:r>
            <w:r w:rsidRPr="00767C94">
              <w:rPr>
                <w:rFonts w:ascii="BIZ UDゴシック" w:eastAsia="BIZ UDゴシック" w:hAnsi="BIZ UDゴシック" w:cstheme="minorBidi"/>
                <w:color w:val="000000" w:themeColor="text1"/>
                <w:w w:val="83"/>
                <w:kern w:val="0"/>
                <w:sz w:val="16"/>
                <w:szCs w:val="16"/>
              </w:rPr>
              <w:t>21</w:t>
            </w:r>
            <w:r w:rsidRPr="00767C94">
              <w:rPr>
                <w:rFonts w:ascii="BIZ UDゴシック" w:eastAsia="BIZ UDゴシック" w:hAnsi="BIZ UDゴシック" w:cstheme="minorBidi" w:hint="eastAsia"/>
                <w:color w:val="000000" w:themeColor="text1"/>
                <w:w w:val="83"/>
                <w:kern w:val="0"/>
                <w:sz w:val="16"/>
                <w:szCs w:val="16"/>
              </w:rPr>
              <w:t>）③</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第2の2（</w:t>
            </w:r>
            <w:r w:rsidRPr="00767C94">
              <w:rPr>
                <w:rFonts w:ascii="BIZ UDゴシック" w:eastAsia="BIZ UDゴシック" w:hAnsi="BIZ UDゴシック" w:cstheme="minorBidi"/>
                <w:color w:val="000000" w:themeColor="text1"/>
                <w:w w:val="83"/>
                <w:kern w:val="0"/>
                <w:sz w:val="16"/>
                <w:szCs w:val="16"/>
              </w:rPr>
              <w:t>21</w:t>
            </w:r>
            <w:r w:rsidRPr="00767C94">
              <w:rPr>
                <w:rFonts w:ascii="BIZ UDゴシック" w:eastAsia="BIZ UDゴシック" w:hAnsi="BIZ UDゴシック" w:cstheme="minorBidi" w:hint="eastAsia"/>
                <w:color w:val="000000" w:themeColor="text1"/>
                <w:w w:val="83"/>
                <w:kern w:val="0"/>
                <w:sz w:val="16"/>
                <w:szCs w:val="16"/>
              </w:rPr>
              <w:t>）④</w:t>
            </w:r>
          </w:p>
        </w:tc>
      </w:tr>
      <w:tr w:rsidR="00767C94" w:rsidRPr="00767C94" w:rsidTr="00246E2D">
        <w:trPr>
          <w:trHeight w:val="3112"/>
        </w:trPr>
        <w:tc>
          <w:tcPr>
            <w:tcW w:w="1358" w:type="dxa"/>
            <w:vMerge/>
            <w:tcBorders>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hint="eastAsia"/>
                <w:color w:val="000000" w:themeColor="text1"/>
                <w:sz w:val="21"/>
                <w:szCs w:val="21"/>
              </w:rPr>
              <w:t xml:space="preserve">ホ　</w:t>
            </w:r>
            <w:r w:rsidRPr="00767C94">
              <w:rPr>
                <w:rFonts w:ascii="BIZ UDゴシック" w:eastAsia="BIZ UDゴシック" w:hAnsi="BIZ UDゴシック" w:cs="ＭＳ明朝" w:hint="eastAsia"/>
                <w:color w:val="000000" w:themeColor="text1"/>
                <w:kern w:val="0"/>
                <w:sz w:val="21"/>
                <w:szCs w:val="21"/>
              </w:rPr>
              <w:t>提供する施設サービスの質の向上に資する取組については、サービスの質の向上や利用者の尊厳の保持を目的として、事業所として継続的に行う取組を指すものとする。</w:t>
            </w:r>
          </w:p>
          <w:p w:rsidR="00AB44C8" w:rsidRPr="00767C94" w:rsidRDefault="00AB44C8" w:rsidP="00AB44C8">
            <w:pPr>
              <w:autoSpaceDE w:val="0"/>
              <w:autoSpaceDN w:val="0"/>
              <w:adjustRightInd w:val="0"/>
              <w:spacing w:line="240" w:lineRule="exact"/>
              <w:ind w:hangingChars="40"/>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（例）</w:t>
            </w:r>
          </w:p>
          <w:p w:rsidR="00AB44C8" w:rsidRPr="00767C94" w:rsidRDefault="00AB44C8" w:rsidP="00AB44C8">
            <w:pPr>
              <w:autoSpaceDE w:val="0"/>
              <w:autoSpaceDN w:val="0"/>
              <w:adjustRightInd w:val="0"/>
              <w:spacing w:line="240" w:lineRule="exact"/>
              <w:ind w:left="210" w:firstLineChars="0" w:firstLine="0"/>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w:t>
            </w:r>
            <w:r w:rsidRPr="00767C94">
              <w:rPr>
                <w:rFonts w:ascii="BIZ UDゴシック" w:eastAsia="BIZ UDゴシック" w:hAnsi="BIZ UDゴシック" w:cs="ＭＳ明朝"/>
                <w:color w:val="000000" w:themeColor="text1"/>
                <w:kern w:val="0"/>
                <w:sz w:val="21"/>
                <w:szCs w:val="21"/>
              </w:rPr>
              <w:t xml:space="preserve"> LIFE</w:t>
            </w:r>
            <w:r w:rsidRPr="00767C94">
              <w:rPr>
                <w:rFonts w:ascii="BIZ UDゴシック" w:eastAsia="BIZ UDゴシック" w:hAnsi="BIZ UDゴシック" w:cs="ＭＳ明朝" w:hint="eastAsia"/>
                <w:color w:val="000000" w:themeColor="text1"/>
                <w:kern w:val="0"/>
                <w:sz w:val="21"/>
                <w:szCs w:val="21"/>
              </w:rPr>
              <w:t>を活用した</w:t>
            </w:r>
            <w:r w:rsidRPr="00767C94">
              <w:rPr>
                <w:rFonts w:ascii="BIZ UDゴシック" w:eastAsia="BIZ UDゴシック" w:hAnsi="BIZ UDゴシック" w:cs="ＭＳ明朝"/>
                <w:color w:val="000000" w:themeColor="text1"/>
                <w:kern w:val="0"/>
                <w:sz w:val="21"/>
                <w:szCs w:val="21"/>
              </w:rPr>
              <w:t>PDCA</w:t>
            </w:r>
            <w:r w:rsidRPr="00767C94">
              <w:rPr>
                <w:rFonts w:ascii="BIZ UDゴシック" w:eastAsia="BIZ UDゴシック" w:hAnsi="BIZ UDゴシック" w:cs="ＭＳ明朝" w:hint="eastAsia"/>
                <w:color w:val="000000" w:themeColor="text1"/>
                <w:kern w:val="0"/>
                <w:sz w:val="21"/>
                <w:szCs w:val="21"/>
              </w:rPr>
              <w:t>サイクルの構築　　・</w:t>
            </w:r>
            <w:r w:rsidRPr="00767C94">
              <w:rPr>
                <w:rFonts w:ascii="BIZ UDゴシック" w:eastAsia="BIZ UDゴシック" w:hAnsi="BIZ UDゴシック" w:cs="ＭＳ明朝"/>
                <w:color w:val="000000" w:themeColor="text1"/>
                <w:kern w:val="0"/>
                <w:sz w:val="21"/>
                <w:szCs w:val="21"/>
              </w:rPr>
              <w:t xml:space="preserve"> ICT</w:t>
            </w:r>
            <w:r w:rsidRPr="00767C94">
              <w:rPr>
                <w:rFonts w:ascii="BIZ UDゴシック" w:eastAsia="BIZ UDゴシック" w:hAnsi="BIZ UDゴシック" w:cs="ＭＳ明朝" w:hint="eastAsia"/>
                <w:color w:val="000000" w:themeColor="text1"/>
                <w:kern w:val="0"/>
                <w:sz w:val="21"/>
                <w:szCs w:val="21"/>
              </w:rPr>
              <w:t>・テクノロジーの活用</w:t>
            </w:r>
          </w:p>
          <w:p w:rsidR="00AB44C8" w:rsidRPr="00767C94" w:rsidRDefault="00AB44C8" w:rsidP="00AB44C8">
            <w:pPr>
              <w:autoSpaceDE w:val="0"/>
              <w:autoSpaceDN w:val="0"/>
              <w:adjustRightInd w:val="0"/>
              <w:spacing w:line="240" w:lineRule="exact"/>
              <w:ind w:leftChars="116" w:left="443"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高齢者の活躍（居室やフロア等の掃除、食事の配膳・下膳などのほか、経理や労務、広報なども含めた介護業務以外の業務の提供）等による役割分担の明確化</w:t>
            </w:r>
          </w:p>
          <w:p w:rsidR="00AB44C8" w:rsidRPr="00767C94" w:rsidRDefault="00AB44C8" w:rsidP="00AB44C8">
            <w:pPr>
              <w:autoSpaceDE w:val="0"/>
              <w:autoSpaceDN w:val="0"/>
              <w:adjustRightInd w:val="0"/>
              <w:spacing w:line="240" w:lineRule="exact"/>
              <w:ind w:leftChars="134" w:left="483" w:hangingChars="100" w:hanging="189"/>
              <w:jc w:val="left"/>
              <w:rPr>
                <w:rFonts w:ascii="BIZ UDゴシック" w:eastAsia="BIZ UDゴシック" w:hAnsi="BIZ UDゴシック" w:cs="ＭＳ明朝"/>
                <w:color w:val="000000" w:themeColor="text1"/>
                <w:kern w:val="0"/>
                <w:sz w:val="21"/>
                <w:szCs w:val="21"/>
              </w:rPr>
            </w:pPr>
            <w:r w:rsidRPr="00767C94">
              <w:rPr>
                <w:rFonts w:ascii="BIZ UDゴシック" w:eastAsia="BIZ UDゴシック" w:hAnsi="BIZ UDゴシック" w:cs="ＭＳ明朝" w:hint="eastAsia"/>
                <w:color w:val="000000" w:themeColor="text1"/>
                <w:kern w:val="0"/>
                <w:sz w:val="21"/>
                <w:szCs w:val="21"/>
              </w:rPr>
              <w:t>・</w:t>
            </w:r>
            <w:r w:rsidRPr="00767C94">
              <w:rPr>
                <w:rFonts w:ascii="BIZ UDゴシック" w:eastAsia="BIZ UDゴシック" w:hAnsi="BIZ UDゴシック" w:cs="ＭＳ明朝"/>
                <w:color w:val="000000" w:themeColor="text1"/>
                <w:kern w:val="0"/>
                <w:sz w:val="21"/>
                <w:szCs w:val="21"/>
              </w:rPr>
              <w:t xml:space="preserve"> </w:t>
            </w:r>
            <w:r w:rsidRPr="00767C94">
              <w:rPr>
                <w:rFonts w:ascii="BIZ UDゴシック" w:eastAsia="BIZ UDゴシック" w:hAnsi="BIZ UDゴシック" w:cs="ＭＳ明朝" w:hint="eastAsia"/>
                <w:color w:val="000000" w:themeColor="text1"/>
                <w:kern w:val="0"/>
                <w:sz w:val="21"/>
                <w:szCs w:val="21"/>
              </w:rPr>
              <w:t>ケアに当たり、居室の定員が</w:t>
            </w:r>
            <w:r w:rsidRPr="00767C94">
              <w:rPr>
                <w:rFonts w:ascii="BIZ UDゴシック" w:eastAsia="BIZ UDゴシック" w:hAnsi="BIZ UDゴシック" w:cs="ＭＳ明朝"/>
                <w:color w:val="000000" w:themeColor="text1"/>
                <w:kern w:val="0"/>
                <w:sz w:val="21"/>
                <w:szCs w:val="21"/>
              </w:rPr>
              <w:t>2</w:t>
            </w:r>
            <w:r w:rsidRPr="00767C94">
              <w:rPr>
                <w:rFonts w:ascii="BIZ UDゴシック" w:eastAsia="BIZ UDゴシック" w:hAnsi="BIZ UDゴシック" w:cs="ＭＳ明朝" w:hint="eastAsia"/>
                <w:color w:val="000000" w:themeColor="text1"/>
                <w:kern w:val="0"/>
                <w:sz w:val="21"/>
                <w:szCs w:val="21"/>
              </w:rPr>
              <w:t>以上である場合、原則としてポータブルトイレを使用しない方針を立てて取組を行っていること</w:t>
            </w:r>
          </w:p>
          <w:p w:rsidR="00AB44C8" w:rsidRPr="00767C94" w:rsidRDefault="00AB44C8" w:rsidP="00AB44C8">
            <w:pPr>
              <w:autoSpaceDE w:val="0"/>
              <w:autoSpaceDN w:val="0"/>
              <w:adjustRightInd w:val="0"/>
              <w:spacing w:line="240" w:lineRule="exact"/>
              <w:ind w:leftChars="200" w:left="438" w:firstLineChars="100" w:firstLine="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s="ＭＳ明朝" w:hint="eastAsia"/>
                <w:color w:val="000000" w:themeColor="text1"/>
                <w:kern w:val="0"/>
                <w:sz w:val="21"/>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1205" w:type="dxa"/>
            <w:gridSpan w:val="2"/>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4</w:t>
            </w:r>
            <w:r w:rsidRPr="00767C94">
              <w:rPr>
                <w:rFonts w:ascii="BIZ UDゴシック" w:eastAsia="BIZ UDゴシック" w:hAnsi="BIZ UDゴシック" w:cstheme="minorBidi" w:hint="eastAsia"/>
                <w:color w:val="000000" w:themeColor="text1"/>
                <w:w w:val="83"/>
                <w:kern w:val="0"/>
                <w:sz w:val="16"/>
                <w:szCs w:val="16"/>
              </w:rPr>
              <w:t>(1</w:t>
            </w:r>
            <w:r w:rsidRPr="00767C94">
              <w:rPr>
                <w:rFonts w:ascii="BIZ UDゴシック" w:eastAsia="BIZ UDゴシック" w:hAnsi="BIZ UDゴシック" w:cstheme="minorBidi"/>
                <w:color w:val="000000" w:themeColor="text1"/>
                <w:w w:val="83"/>
                <w:kern w:val="0"/>
                <w:sz w:val="16"/>
                <w:szCs w:val="16"/>
              </w:rPr>
              <w:t>8</w:t>
            </w:r>
            <w:r w:rsidRPr="00767C94">
              <w:rPr>
                <w:rFonts w:ascii="BIZ UDゴシック" w:eastAsia="BIZ UDゴシック" w:hAnsi="BIZ UDゴシック" w:cstheme="minorBidi" w:hint="eastAsia"/>
                <w:color w:val="000000" w:themeColor="text1"/>
                <w:w w:val="83"/>
                <w:kern w:val="0"/>
                <w:sz w:val="16"/>
                <w:szCs w:val="16"/>
              </w:rPr>
              <w:t>)③</w:t>
            </w:r>
          </w:p>
        </w:tc>
      </w:tr>
      <w:tr w:rsidR="00767C94" w:rsidRPr="00767C94" w:rsidTr="00B51E45">
        <w:trPr>
          <w:trHeight w:val="285"/>
        </w:trPr>
        <w:tc>
          <w:tcPr>
            <w:tcW w:w="1358" w:type="dxa"/>
            <w:vMerge/>
            <w:tcBorders>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1" w:type="dxa"/>
            <w:gridSpan w:val="2"/>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left"/>
              <w:rPr>
                <w:rFonts w:ascii="ＭＳ 明朝" w:eastAsia="ＭＳ 明朝" w:hAnsi="ＭＳ 明朝" w:cs="ＭＳ 明朝"/>
                <w:color w:val="000000" w:themeColor="text1"/>
                <w:sz w:val="21"/>
                <w:szCs w:val="21"/>
              </w:rPr>
            </w:pPr>
            <w:r w:rsidRPr="00767C94">
              <w:rPr>
                <w:rFonts w:ascii="ＭＳ 明朝" w:eastAsia="ＭＳ 明朝" w:hAnsi="ＭＳ 明朝" w:cs="ＭＳ 明朝" w:hint="eastAsia"/>
                <w:color w:val="000000" w:themeColor="text1"/>
                <w:sz w:val="21"/>
                <w:szCs w:val="21"/>
              </w:rPr>
              <w:t>➁</w:t>
            </w:r>
            <w:r w:rsidRPr="00767C94">
              <w:rPr>
                <w:rFonts w:ascii="BIZ UDゴシック" w:eastAsia="BIZ UDゴシック" w:hAnsi="BIZ UDゴシック" w:cs="BIZ UDゴシック" w:hint="eastAsia"/>
                <w:color w:val="000000" w:themeColor="text1"/>
                <w:sz w:val="21"/>
                <w:szCs w:val="21"/>
              </w:rPr>
              <w:t xml:space="preserve">　指定介護福祉施設サービスを入所者に直接提供する職員とは、生活相談員、介護職員、看護職員又は機能訓練指導員として勤務を行う職員を指す。</w:t>
            </w:r>
          </w:p>
        </w:tc>
        <w:tc>
          <w:tcPr>
            <w:tcW w:w="1205" w:type="dxa"/>
            <w:gridSpan w:val="2"/>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号</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w:t>
            </w:r>
            <w:r w:rsidRPr="00767C94">
              <w:rPr>
                <w:rFonts w:ascii="BIZ UDゴシック" w:eastAsia="BIZ UDゴシック" w:hAnsi="BIZ UDゴシック" w:cstheme="minorBidi"/>
                <w:color w:val="000000" w:themeColor="text1"/>
                <w:w w:val="83"/>
                <w:kern w:val="0"/>
                <w:sz w:val="16"/>
                <w:szCs w:val="16"/>
              </w:rPr>
              <w:t>2</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5</w:t>
            </w:r>
            <w:r w:rsidRPr="00767C94">
              <w:rPr>
                <w:rFonts w:ascii="BIZ UDゴシック" w:eastAsia="BIZ UDゴシック" w:hAnsi="BIZ UDゴシック" w:cstheme="minorBidi" w:hint="eastAsia"/>
                <w:color w:val="000000" w:themeColor="text1"/>
                <w:w w:val="83"/>
                <w:kern w:val="0"/>
                <w:sz w:val="16"/>
                <w:szCs w:val="16"/>
              </w:rPr>
              <w:t>（</w:t>
            </w:r>
            <w:r w:rsidRPr="00767C94">
              <w:rPr>
                <w:rFonts w:ascii="BIZ UDゴシック" w:eastAsia="BIZ UDゴシック" w:hAnsi="BIZ UDゴシック" w:cstheme="minorBidi"/>
                <w:color w:val="000000" w:themeColor="text1"/>
                <w:w w:val="83"/>
                <w:kern w:val="0"/>
                <w:sz w:val="16"/>
                <w:szCs w:val="16"/>
              </w:rPr>
              <w:t>40</w:t>
            </w:r>
            <w:r w:rsidRPr="00767C94">
              <w:rPr>
                <w:rFonts w:ascii="BIZ UDゴシック" w:eastAsia="BIZ UDゴシック" w:hAnsi="BIZ UDゴシック" w:cstheme="minorBidi" w:hint="eastAsia"/>
                <w:color w:val="000000" w:themeColor="text1"/>
                <w:w w:val="83"/>
                <w:kern w:val="0"/>
                <w:sz w:val="16"/>
                <w:szCs w:val="16"/>
              </w:rPr>
              <w:t>）</w:t>
            </w:r>
            <w:r w:rsidRPr="00767C94">
              <w:rPr>
                <w:rFonts w:ascii="ＭＳ 明朝" w:eastAsia="ＭＳ 明朝" w:hAnsi="ＭＳ 明朝" w:cs="ＭＳ 明朝" w:hint="eastAsia"/>
                <w:color w:val="000000" w:themeColor="text1"/>
                <w:w w:val="83"/>
                <w:kern w:val="0"/>
                <w:sz w:val="16"/>
                <w:szCs w:val="16"/>
              </w:rPr>
              <w:t>➁</w:t>
            </w:r>
          </w:p>
        </w:tc>
      </w:tr>
      <w:tr w:rsidR="00767C94" w:rsidRPr="00767C94" w:rsidTr="00246E2D">
        <w:trPr>
          <w:trHeight w:val="907"/>
        </w:trPr>
        <w:tc>
          <w:tcPr>
            <w:tcW w:w="1358" w:type="dxa"/>
            <w:vMerge w:val="restart"/>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101</w:t>
            </w:r>
          </w:p>
          <w:p w:rsidR="00AB44C8" w:rsidRPr="00767C94" w:rsidRDefault="00AB44C8" w:rsidP="00AB44C8">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介護職員</w:t>
            </w:r>
          </w:p>
          <w:p w:rsidR="00AB44C8" w:rsidRPr="00767C94" w:rsidRDefault="00AB44C8" w:rsidP="00AB44C8">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処遇改善</w:t>
            </w:r>
          </w:p>
          <w:p w:rsidR="00AB44C8" w:rsidRPr="00767C94" w:rsidRDefault="00AB44C8" w:rsidP="00AB44C8">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加算</w:t>
            </w:r>
          </w:p>
        </w:tc>
        <w:tc>
          <w:tcPr>
            <w:tcW w:w="6607" w:type="dxa"/>
            <w:gridSpan w:val="3"/>
            <w:tcBorders>
              <w:top w:val="single" w:sz="4" w:space="0" w:color="auto"/>
              <w:left w:val="single" w:sz="4" w:space="0" w:color="auto"/>
              <w:right w:val="single" w:sz="4" w:space="0" w:color="auto"/>
            </w:tcBorders>
            <w:shd w:val="clear" w:color="auto" w:fill="auto"/>
          </w:tcPr>
          <w:p w:rsidR="00AB44C8" w:rsidRPr="00767C94" w:rsidRDefault="00AB44C8" w:rsidP="00AB44C8">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767C94">
              <w:rPr>
                <w:rFonts w:ascii="BIZ UDゴシック" w:eastAsia="BIZ UDゴシック" w:hAnsi="BIZ UDゴシック" w:cs="ＭＳ 明朝" w:hint="eastAsia"/>
                <w:color w:val="000000" w:themeColor="text1"/>
                <w:sz w:val="21"/>
                <w:szCs w:val="21"/>
              </w:rPr>
              <w:t xml:space="preserve">　厚生労働大臣が定める基準に適合している介護職員の賃金の改善等を実施しているものとして市長に届け出た介護老人福祉施設が、入所者に対し、施設サービスを行った場合には、当該基準に掲げる区分に従い、令和6年3月31日までの間、次に掲げる単位数を所定単位数に加算していますか。　</w:t>
            </w:r>
          </w:p>
        </w:tc>
        <w:tc>
          <w:tcPr>
            <w:tcW w:w="1189" w:type="dxa"/>
            <w:tcBorders>
              <w:top w:val="single" w:sz="4" w:space="0" w:color="auto"/>
              <w:left w:val="single" w:sz="4" w:space="0" w:color="auto"/>
              <w:right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29307777"/>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9641408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2739836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12</w:t>
            </w:r>
            <w:r w:rsidRPr="00767C94">
              <w:rPr>
                <w:rFonts w:ascii="BIZ UDゴシック" w:eastAsia="BIZ UDゴシック" w:hAnsi="BIZ UDゴシック" w:cstheme="minorBidi" w:hint="eastAsia"/>
                <w:color w:val="000000" w:themeColor="text1"/>
                <w:w w:val="83"/>
                <w:kern w:val="0"/>
                <w:sz w:val="16"/>
                <w:szCs w:val="16"/>
              </w:rPr>
              <w:t>厚告</w:t>
            </w:r>
            <w:r w:rsidRPr="00767C94">
              <w:rPr>
                <w:rFonts w:ascii="BIZ UDゴシック" w:eastAsia="BIZ UDゴシック" w:hAnsi="BIZ UDゴシック" w:cstheme="minorBidi"/>
                <w:color w:val="000000" w:themeColor="text1"/>
                <w:w w:val="83"/>
                <w:kern w:val="0"/>
                <w:sz w:val="16"/>
                <w:szCs w:val="16"/>
              </w:rPr>
              <w:t>21</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別表</w:t>
            </w:r>
            <w:r w:rsidRPr="00767C94">
              <w:rPr>
                <w:rFonts w:ascii="BIZ UDゴシック" w:eastAsia="BIZ UDゴシック" w:hAnsi="BIZ UDゴシック" w:cstheme="minorBidi"/>
                <w:color w:val="000000" w:themeColor="text1"/>
                <w:w w:val="83"/>
                <w:kern w:val="0"/>
                <w:sz w:val="16"/>
                <w:szCs w:val="16"/>
              </w:rPr>
              <w:t>1</w:t>
            </w:r>
            <w:r w:rsidRPr="00767C94">
              <w:rPr>
                <w:rFonts w:ascii="BIZ UDゴシック" w:eastAsia="BIZ UDゴシック" w:hAnsi="BIZ UDゴシック" w:cstheme="minorBidi" w:hint="eastAsia"/>
                <w:color w:val="000000" w:themeColor="text1"/>
                <w:w w:val="83"/>
                <w:kern w:val="0"/>
                <w:sz w:val="16"/>
                <w:szCs w:val="16"/>
              </w:rPr>
              <w:t>ム注</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2973" w:type="dxa"/>
            <w:tcBorders>
              <w:top w:val="single" w:sz="4" w:space="0" w:color="auto"/>
              <w:left w:val="single" w:sz="4" w:space="0" w:color="auto"/>
              <w:bottom w:val="dotted" w:sz="4" w:space="0" w:color="auto"/>
              <w:right w:val="dotted" w:sz="4" w:space="0" w:color="auto"/>
            </w:tcBorders>
            <w:shd w:val="clear" w:color="auto" w:fill="auto"/>
            <w:vAlign w:val="center"/>
          </w:tcPr>
          <w:p w:rsidR="00AB44C8" w:rsidRPr="00767C94" w:rsidRDefault="00AB44C8" w:rsidP="00AB44C8">
            <w:pPr>
              <w:adjustRightInd w:val="0"/>
              <w:spacing w:line="240" w:lineRule="exact"/>
              <w:ind w:leftChars="54" w:left="177" w:hangingChars="31" w:hanging="59"/>
              <w:contextualSpacing/>
              <w:rPr>
                <w:rFonts w:ascii="BIZ UDゴシック" w:eastAsia="BIZ UDゴシック" w:hAnsi="BIZ UDゴシック"/>
                <w:color w:val="000000" w:themeColor="text1"/>
                <w:sz w:val="21"/>
                <w:szCs w:val="21"/>
                <w:lang w:eastAsia="zh-TW"/>
              </w:rPr>
            </w:pPr>
            <w:r w:rsidRPr="00767C94">
              <w:rPr>
                <w:rFonts w:ascii="BIZ UDゴシック" w:eastAsia="BIZ UDゴシック" w:hAnsi="BIZ UDゴシック" w:hint="eastAsia"/>
                <w:color w:val="000000" w:themeColor="text1"/>
                <w:sz w:val="21"/>
                <w:szCs w:val="21"/>
                <w:lang w:eastAsia="zh-TW"/>
              </w:rPr>
              <w:t>介護職員処遇改善加算（Ⅰ）</w:t>
            </w:r>
          </w:p>
        </w:tc>
        <w:tc>
          <w:tcPr>
            <w:tcW w:w="3634"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AB44C8" w:rsidRPr="00767C94" w:rsidRDefault="00AB44C8" w:rsidP="00AB44C8">
            <w:pPr>
              <w:adjustRightInd w:val="0"/>
              <w:spacing w:line="240" w:lineRule="exact"/>
              <w:ind w:leftChars="20" w:left="44" w:firstLineChars="0" w:firstLine="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基本サービス費に各種加算減算を加えた総単位数の83/1000</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w:t>
            </w:r>
          </w:p>
        </w:tc>
        <w:tc>
          <w:tcPr>
            <w:tcW w:w="1276" w:type="dxa"/>
            <w:vMerge/>
            <w:tcBorders>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2973" w:type="dxa"/>
            <w:tcBorders>
              <w:top w:val="dotted" w:sz="4" w:space="0" w:color="auto"/>
              <w:left w:val="single" w:sz="4" w:space="0" w:color="auto"/>
              <w:bottom w:val="dotted" w:sz="4" w:space="0" w:color="auto"/>
              <w:right w:val="dotted" w:sz="4" w:space="0" w:color="auto"/>
            </w:tcBorders>
            <w:shd w:val="clear" w:color="auto" w:fill="auto"/>
            <w:vAlign w:val="center"/>
          </w:tcPr>
          <w:p w:rsidR="00AB44C8" w:rsidRPr="00767C94" w:rsidRDefault="00AB44C8" w:rsidP="00AB44C8">
            <w:pPr>
              <w:adjustRightInd w:val="0"/>
              <w:spacing w:line="240" w:lineRule="exact"/>
              <w:ind w:leftChars="54" w:left="177" w:hangingChars="31" w:hanging="59"/>
              <w:contextualSpacing/>
              <w:rPr>
                <w:rFonts w:ascii="BIZ UDゴシック" w:eastAsia="BIZ UDゴシック" w:hAnsi="BIZ UDゴシック"/>
                <w:color w:val="000000" w:themeColor="text1"/>
                <w:sz w:val="21"/>
                <w:szCs w:val="21"/>
                <w:lang w:eastAsia="zh-TW"/>
              </w:rPr>
            </w:pPr>
            <w:r w:rsidRPr="00767C94">
              <w:rPr>
                <w:rFonts w:ascii="BIZ UDゴシック" w:eastAsia="BIZ UDゴシック" w:hAnsi="BIZ UDゴシック" w:hint="eastAsia"/>
                <w:color w:val="000000" w:themeColor="text1"/>
                <w:sz w:val="21"/>
                <w:szCs w:val="21"/>
                <w:lang w:eastAsia="zh-TW"/>
              </w:rPr>
              <w:t>介護職員処遇改善加算（Ⅱ）</w:t>
            </w:r>
          </w:p>
        </w:tc>
        <w:tc>
          <w:tcPr>
            <w:tcW w:w="3634"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AB44C8" w:rsidRPr="00767C94" w:rsidRDefault="00AB44C8" w:rsidP="00AB44C8">
            <w:pPr>
              <w:adjustRightInd w:val="0"/>
              <w:spacing w:line="240" w:lineRule="exact"/>
              <w:ind w:leftChars="20" w:left="44" w:firstLineChars="0" w:firstLine="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基本サービス費に各種加算減算を加えた総単位数の60/1000</w:t>
            </w:r>
          </w:p>
        </w:tc>
        <w:tc>
          <w:tcPr>
            <w:tcW w:w="1189" w:type="dxa"/>
            <w:tcBorders>
              <w:top w:val="dotted"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w:t>
            </w: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525"/>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2973" w:type="dxa"/>
            <w:tcBorders>
              <w:top w:val="dotted" w:sz="4" w:space="0" w:color="auto"/>
              <w:left w:val="single" w:sz="4" w:space="0" w:color="auto"/>
              <w:right w:val="dotted" w:sz="4" w:space="0" w:color="auto"/>
            </w:tcBorders>
            <w:shd w:val="clear" w:color="auto" w:fill="auto"/>
            <w:vAlign w:val="center"/>
          </w:tcPr>
          <w:p w:rsidR="00AB44C8" w:rsidRPr="00767C94" w:rsidRDefault="00AB44C8" w:rsidP="00AB44C8">
            <w:pPr>
              <w:adjustRightInd w:val="0"/>
              <w:spacing w:line="240" w:lineRule="exact"/>
              <w:ind w:leftChars="54" w:left="177" w:hangingChars="31" w:hanging="59"/>
              <w:contextualSpacing/>
              <w:rPr>
                <w:rFonts w:ascii="BIZ UDゴシック" w:eastAsia="BIZ UDゴシック" w:hAnsi="BIZ UDゴシック"/>
                <w:color w:val="000000" w:themeColor="text1"/>
                <w:sz w:val="21"/>
                <w:szCs w:val="21"/>
                <w:lang w:eastAsia="zh-TW"/>
              </w:rPr>
            </w:pPr>
            <w:r w:rsidRPr="00767C94">
              <w:rPr>
                <w:rFonts w:ascii="BIZ UDゴシック" w:eastAsia="BIZ UDゴシック" w:hAnsi="BIZ UDゴシック" w:hint="eastAsia"/>
                <w:color w:val="000000" w:themeColor="text1"/>
                <w:sz w:val="21"/>
                <w:szCs w:val="21"/>
                <w:lang w:eastAsia="zh-TW"/>
              </w:rPr>
              <w:t>介護職員処遇改善加算（Ⅲ）</w:t>
            </w:r>
          </w:p>
        </w:tc>
        <w:tc>
          <w:tcPr>
            <w:tcW w:w="3634" w:type="dxa"/>
            <w:gridSpan w:val="2"/>
            <w:tcBorders>
              <w:top w:val="dotted" w:sz="4" w:space="0" w:color="auto"/>
              <w:left w:val="dotted" w:sz="4" w:space="0" w:color="auto"/>
              <w:right w:val="single" w:sz="4" w:space="0" w:color="auto"/>
            </w:tcBorders>
            <w:shd w:val="clear" w:color="auto" w:fill="auto"/>
            <w:vAlign w:val="center"/>
          </w:tcPr>
          <w:p w:rsidR="00AB44C8" w:rsidRPr="00767C94" w:rsidRDefault="00AB44C8" w:rsidP="00AB44C8">
            <w:pPr>
              <w:adjustRightInd w:val="0"/>
              <w:spacing w:line="240" w:lineRule="exact"/>
              <w:ind w:leftChars="20" w:left="44" w:firstLineChars="0" w:firstLine="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基本サービス費に各種加算減算を加えた総単位数の33/1000</w:t>
            </w:r>
          </w:p>
        </w:tc>
        <w:tc>
          <w:tcPr>
            <w:tcW w:w="1189" w:type="dxa"/>
            <w:tcBorders>
              <w:top w:val="dotted" w:sz="4" w:space="0" w:color="auto"/>
              <w:left w:val="single" w:sz="4" w:space="0" w:color="auto"/>
              <w:right w:val="single" w:sz="4" w:space="0" w:color="auto"/>
            </w:tcBorders>
            <w:shd w:val="clear" w:color="auto" w:fill="auto"/>
          </w:tcPr>
          <w:p w:rsidR="00AB44C8" w:rsidRPr="00767C94" w:rsidRDefault="00AB44C8" w:rsidP="00AB44C8">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w:t>
            </w:r>
          </w:p>
        </w:tc>
        <w:tc>
          <w:tcPr>
            <w:tcW w:w="1276" w:type="dxa"/>
            <w:tcBorders>
              <w:top w:val="nil"/>
              <w:left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AB44C8">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【厚生労働大臣が定める基準】</w:t>
            </w:r>
          </w:p>
          <w:p w:rsidR="00AB44C8" w:rsidRPr="00767C94" w:rsidRDefault="00AB44C8" w:rsidP="00AB44C8">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「介護職員処遇改善加算及び介護職員等特定処遇改善加算に関する基本的考え方並びに事務処理手順及び様式例の提示について」（令和3年3月16日老発0316第4号厚生労働省老健局長通知）」</w:t>
            </w:r>
          </w:p>
        </w:tc>
        <w:tc>
          <w:tcPr>
            <w:tcW w:w="1189" w:type="dxa"/>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厚労告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88</w:t>
            </w:r>
          </w:p>
        </w:tc>
      </w:tr>
      <w:tr w:rsidR="00767C94" w:rsidRPr="00767C94" w:rsidTr="00AB44C8">
        <w:trPr>
          <w:trHeight w:val="2134"/>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ア　介護職員処遇改善計画書を作成し、市に届出をしている。</w:t>
            </w:r>
          </w:p>
          <w:p w:rsidR="00AB44C8" w:rsidRPr="00767C94" w:rsidRDefault="00AB44C8" w:rsidP="00AB44C8">
            <w:pPr>
              <w:adjustRightInd w:val="0"/>
              <w:spacing w:line="240" w:lineRule="exact"/>
              <w:ind w:left="531" w:hangingChars="281" w:hanging="531"/>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イ　届出に係る計画の期間中に実施する処遇改善（賃金改善を除く。）の内容を全ての介護職員に周知していること。</w:t>
            </w:r>
          </w:p>
          <w:p w:rsidR="00AB44C8" w:rsidRPr="00767C94" w:rsidRDefault="00AB44C8" w:rsidP="00AB44C8">
            <w:pPr>
              <w:adjustRightInd w:val="0"/>
              <w:spacing w:line="240" w:lineRule="exact"/>
              <w:ind w:left="626" w:hangingChars="331" w:hanging="626"/>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ウ　加算の算定額に相当する従業者の賃金改善を実施している。</w:t>
            </w:r>
          </w:p>
          <w:p w:rsidR="00AB44C8" w:rsidRPr="00767C94" w:rsidRDefault="00AB44C8" w:rsidP="00AB44C8">
            <w:pPr>
              <w:adjustRightInd w:val="0"/>
              <w:spacing w:line="240" w:lineRule="exact"/>
              <w:ind w:left="531" w:hangingChars="281" w:hanging="531"/>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エ　その他、処遇改善加算等の趣旨を踏まえ、労働基準法等を遵守している。</w:t>
            </w:r>
          </w:p>
        </w:tc>
        <w:tc>
          <w:tcPr>
            <w:tcW w:w="1189"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老企第40号</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w:t>
            </w:r>
            <w:r w:rsidRPr="00767C94">
              <w:rPr>
                <w:rFonts w:ascii="BIZ UDゴシック" w:eastAsia="BIZ UDゴシック" w:hAnsi="BIZ UDゴシック" w:cstheme="minorBidi"/>
                <w:color w:val="000000" w:themeColor="text1"/>
                <w:w w:val="83"/>
                <w:kern w:val="0"/>
                <w:sz w:val="16"/>
                <w:szCs w:val="16"/>
              </w:rPr>
              <w:t>41</w:t>
            </w:r>
            <w:r w:rsidRPr="00767C94">
              <w:rPr>
                <w:rFonts w:ascii="BIZ UDゴシック" w:eastAsia="BIZ UDゴシック" w:hAnsi="BIZ UDゴシック" w:cstheme="minorBidi" w:hint="eastAsia"/>
                <w:color w:val="000000" w:themeColor="text1"/>
                <w:w w:val="83"/>
                <w:kern w:val="0"/>
                <w:sz w:val="16"/>
                <w:szCs w:val="16"/>
              </w:rPr>
              <w:t>）</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準用（第2の2（22））</w:t>
            </w:r>
          </w:p>
        </w:tc>
      </w:tr>
      <w:tr w:rsidR="00767C94" w:rsidRPr="00767C94" w:rsidTr="00246E2D">
        <w:trPr>
          <w:trHeight w:val="1385"/>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right w:val="single" w:sz="4" w:space="0" w:color="auto"/>
            </w:tcBorders>
            <w:shd w:val="clear" w:color="auto" w:fill="auto"/>
          </w:tcPr>
          <w:p w:rsidR="00AB44C8" w:rsidRPr="00767C94" w:rsidRDefault="00AB44C8" w:rsidP="00AB44C8">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＜各加算の算定要件＞</w:t>
            </w:r>
          </w:p>
          <w:p w:rsidR="00AB44C8" w:rsidRPr="00767C94" w:rsidRDefault="00AB44C8" w:rsidP="00AB44C8">
            <w:pPr>
              <w:adjustRightInd w:val="0"/>
              <w:spacing w:line="240" w:lineRule="exact"/>
              <w:ind w:left="144" w:hanging="144"/>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加算を取得するに当たっては、次に掲げる区分に応じて、届け出ること。</w:t>
            </w:r>
          </w:p>
          <w:p w:rsidR="00AB44C8" w:rsidRPr="00767C94" w:rsidRDefault="00AB44C8" w:rsidP="00AB44C8">
            <w:pPr>
              <w:adjustRightInd w:val="0"/>
              <w:spacing w:line="240" w:lineRule="exact"/>
              <w:ind w:leftChars="113" w:left="1760" w:hangingChars="800" w:hanging="1512"/>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加算(Ⅰ)　・・・キャリアパス要件Ⅰ～Ⅲ、職場環境等要件の全てを満たすこと。</w:t>
            </w:r>
          </w:p>
          <w:p w:rsidR="00AB44C8" w:rsidRPr="00767C94" w:rsidRDefault="00AB44C8" w:rsidP="00AB44C8">
            <w:pPr>
              <w:adjustRightInd w:val="0"/>
              <w:spacing w:line="240" w:lineRule="exact"/>
              <w:ind w:leftChars="113" w:left="1760" w:hangingChars="800" w:hanging="1512"/>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加算(Ⅱ)　・・・キャリアパス要件Ⅰ・Ⅱ、職場環境等要件の全てを満たすこと。</w:t>
            </w:r>
          </w:p>
          <w:p w:rsidR="00AB44C8" w:rsidRPr="00767C94" w:rsidRDefault="00AB44C8" w:rsidP="00AB44C8">
            <w:pPr>
              <w:adjustRightInd w:val="0"/>
              <w:spacing w:line="240" w:lineRule="exact"/>
              <w:ind w:leftChars="100" w:left="1731" w:hangingChars="800" w:hanging="1512"/>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加算(Ⅲ)　・・・キャリアパス要件Ⅰ又はⅡのどちらかを満たすことに加え、職場環境等要件を満たすこと。</w:t>
            </w:r>
          </w:p>
        </w:tc>
        <w:tc>
          <w:tcPr>
            <w:tcW w:w="1189"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1267"/>
        </w:trPr>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〔キャリアパス要件Ⅰ〕</w:t>
            </w:r>
          </w:p>
          <w:p w:rsidR="00AB44C8" w:rsidRPr="00767C94" w:rsidRDefault="00AB44C8" w:rsidP="00AB44C8">
            <w:pPr>
              <w:adjustRightInd w:val="0"/>
              <w:spacing w:line="240" w:lineRule="exact"/>
              <w:ind w:left="626" w:hangingChars="331" w:hanging="626"/>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1189"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c>
          <w:tcPr>
            <w:tcW w:w="1358" w:type="dxa"/>
            <w:vMerge/>
            <w:tcBorders>
              <w:left w:val="single" w:sz="4" w:space="0" w:color="auto"/>
              <w:right w:val="single" w:sz="4" w:space="0" w:color="auto"/>
            </w:tcBorders>
            <w:shd w:val="clear" w:color="auto" w:fill="auto"/>
          </w:tcPr>
          <w:p w:rsidR="00AB44C8" w:rsidRPr="00767C94" w:rsidRDefault="00AB44C8" w:rsidP="00AB44C8">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〔キャリアパス要件Ⅱ〕</w:t>
            </w:r>
          </w:p>
          <w:p w:rsidR="00AB44C8" w:rsidRPr="00767C94" w:rsidRDefault="00AB44C8" w:rsidP="00AB44C8">
            <w:pPr>
              <w:adjustRightInd w:val="0"/>
              <w:spacing w:line="240" w:lineRule="exact"/>
              <w:ind w:left="626" w:hangingChars="331" w:hanging="626"/>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職員の職務内容等を踏まえ職員と意見交換し、資質向上の目標及び</w:t>
            </w:r>
            <w:r w:rsidRPr="00767C94">
              <w:rPr>
                <w:rFonts w:ascii="BIZ UDゴシック" w:eastAsia="BIZ UDゴシック" w:hAnsi="BIZ UDゴシック"/>
                <w:color w:val="000000" w:themeColor="text1"/>
                <w:sz w:val="21"/>
                <w:szCs w:val="21"/>
              </w:rPr>
              <w:t>A</w:t>
            </w:r>
            <w:r w:rsidRPr="00767C94">
              <w:rPr>
                <w:rFonts w:ascii="BIZ UDゴシック" w:eastAsia="BIZ UDゴシック" w:hAnsi="BIZ UDゴシック" w:hint="eastAsia"/>
                <w:color w:val="000000" w:themeColor="text1"/>
                <w:sz w:val="21"/>
                <w:szCs w:val="21"/>
              </w:rPr>
              <w:t>又は</w:t>
            </w:r>
            <w:r w:rsidRPr="00767C94">
              <w:rPr>
                <w:rFonts w:ascii="BIZ UDゴシック" w:eastAsia="BIZ UDゴシック" w:hAnsi="BIZ UDゴシック"/>
                <w:color w:val="000000" w:themeColor="text1"/>
                <w:sz w:val="21"/>
                <w:szCs w:val="21"/>
              </w:rPr>
              <w:t>B</w:t>
            </w:r>
            <w:r w:rsidRPr="00767C94">
              <w:rPr>
                <w:rFonts w:ascii="BIZ UDゴシック" w:eastAsia="BIZ UDゴシック" w:hAnsi="BIZ UDゴシック" w:hint="eastAsia"/>
                <w:color w:val="000000" w:themeColor="text1"/>
                <w:sz w:val="21"/>
                <w:szCs w:val="21"/>
              </w:rPr>
              <w:t>に掲げる具体的な研修計画を策定し、当該計画に係る研修の</w:t>
            </w:r>
            <w:r w:rsidRPr="00767C94">
              <w:rPr>
                <w:rFonts w:ascii="BIZ UDゴシック" w:eastAsia="BIZ UDゴシック" w:hAnsi="BIZ UDゴシック" w:hint="eastAsia"/>
                <w:color w:val="000000" w:themeColor="text1"/>
                <w:sz w:val="21"/>
                <w:szCs w:val="21"/>
              </w:rPr>
              <w:lastRenderedPageBreak/>
              <w:t>実施又は研修の機会を確保し、全ての介護職員に周知していること。</w:t>
            </w:r>
          </w:p>
        </w:tc>
        <w:tc>
          <w:tcPr>
            <w:tcW w:w="1189" w:type="dxa"/>
            <w:tcBorders>
              <w:top w:val="nil"/>
              <w:left w:val="single" w:sz="4" w:space="0" w:color="auto"/>
              <w:bottom w:val="nil"/>
              <w:right w:val="single" w:sz="4" w:space="0" w:color="auto"/>
            </w:tcBorders>
            <w:shd w:val="clear" w:color="auto" w:fill="auto"/>
          </w:tcPr>
          <w:p w:rsidR="00AB44C8" w:rsidRPr="00767C94" w:rsidRDefault="00AB44C8" w:rsidP="00AB44C8">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972"/>
        </w:trPr>
        <w:tc>
          <w:tcPr>
            <w:tcW w:w="1358" w:type="dxa"/>
            <w:vMerge/>
            <w:tcBorders>
              <w:left w:val="single" w:sz="4" w:space="0" w:color="auto"/>
              <w:right w:val="single" w:sz="4" w:space="0" w:color="auto"/>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40" w:lineRule="exact"/>
              <w:ind w:left="1571" w:hangingChars="831" w:hanging="1571"/>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olor w:val="000000" w:themeColor="text1"/>
                <w:sz w:val="21"/>
                <w:szCs w:val="21"/>
              </w:rPr>
              <w:t>A</w:t>
            </w:r>
            <w:r w:rsidRPr="00767C94">
              <w:rPr>
                <w:rFonts w:ascii="BIZ UDゴシック" w:eastAsia="BIZ UDゴシック" w:hAnsi="BIZ UDゴシック" w:hint="eastAsia"/>
                <w:color w:val="000000" w:themeColor="text1"/>
                <w:sz w:val="21"/>
                <w:szCs w:val="21"/>
              </w:rPr>
              <w:t>・・・資質向上のための計画に沿って研修の機会の提供又は技術指導等を実施（OJT、OFF-JT等）するとともに、介護職員の能力評価を行うこと。</w:t>
            </w:r>
          </w:p>
          <w:p w:rsidR="00AB44C8" w:rsidRPr="00767C94" w:rsidRDefault="00AB44C8" w:rsidP="00AB44C8">
            <w:pPr>
              <w:adjustRightInd w:val="0"/>
              <w:spacing w:line="240" w:lineRule="exact"/>
              <w:ind w:left="1571" w:hangingChars="831" w:hanging="1571"/>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olor w:val="000000" w:themeColor="text1"/>
                <w:sz w:val="21"/>
                <w:szCs w:val="21"/>
              </w:rPr>
              <w:t>B</w:t>
            </w:r>
            <w:r w:rsidRPr="00767C94">
              <w:rPr>
                <w:rFonts w:ascii="BIZ UDゴシック" w:eastAsia="BIZ UDゴシック" w:hAnsi="BIZ UDゴシック" w:hint="eastAsia"/>
                <w:color w:val="000000" w:themeColor="text1"/>
                <w:sz w:val="21"/>
                <w:szCs w:val="21"/>
              </w:rPr>
              <w:t>・・・資格取得のための支援（研修受講のための勤務シフトの調整、休暇の付与、費用（交通費、受講料等）の援助等）を実施すること。</w:t>
            </w:r>
          </w:p>
        </w:tc>
        <w:tc>
          <w:tcPr>
            <w:tcW w:w="1189"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767C94" w:rsidRPr="00767C94" w:rsidTr="00246E2D">
        <w:trPr>
          <w:trHeight w:val="1258"/>
        </w:trPr>
        <w:tc>
          <w:tcPr>
            <w:tcW w:w="1358" w:type="dxa"/>
            <w:vMerge/>
            <w:tcBorders>
              <w:left w:val="single" w:sz="4" w:space="0" w:color="auto"/>
              <w:right w:val="single" w:sz="4" w:space="0" w:color="auto"/>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〔キャリアパス要件Ⅲ〕</w:t>
            </w:r>
          </w:p>
          <w:p w:rsidR="00AB44C8" w:rsidRPr="00767C94" w:rsidRDefault="00AB44C8" w:rsidP="00AB44C8">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次の①及び②の全てに適合すること。</w:t>
            </w:r>
          </w:p>
          <w:p w:rsidR="00AB44C8" w:rsidRPr="00767C94" w:rsidRDefault="00AB44C8" w:rsidP="00AB44C8">
            <w:pPr>
              <w:adjustRightInd w:val="0"/>
              <w:spacing w:line="240" w:lineRule="exact"/>
              <w:ind w:left="909" w:hangingChars="481" w:hanging="909"/>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①　介護職員について、経験若しくは資格等に応じて昇給する仕組み又は一定の基準に基づき定期に昇給を判定する仕組みを設けていること。具体的には、次の</w:t>
            </w:r>
            <w:r w:rsidRPr="00767C94">
              <w:rPr>
                <w:rFonts w:ascii="BIZ UDゴシック" w:eastAsia="BIZ UDゴシック" w:hAnsi="BIZ UDゴシック"/>
                <w:color w:val="000000" w:themeColor="text1"/>
                <w:sz w:val="21"/>
                <w:szCs w:val="21"/>
              </w:rPr>
              <w:t>A</w:t>
            </w:r>
            <w:r w:rsidRPr="00767C94">
              <w:rPr>
                <w:rFonts w:ascii="BIZ UDゴシック" w:eastAsia="BIZ UDゴシック" w:hAnsi="BIZ UDゴシック" w:hint="eastAsia"/>
                <w:color w:val="000000" w:themeColor="text1"/>
                <w:sz w:val="21"/>
                <w:szCs w:val="21"/>
              </w:rPr>
              <w:t>～</w:t>
            </w:r>
            <w:r w:rsidRPr="00767C94">
              <w:rPr>
                <w:rFonts w:ascii="BIZ UDゴシック" w:eastAsia="BIZ UDゴシック" w:hAnsi="BIZ UDゴシック"/>
                <w:color w:val="000000" w:themeColor="text1"/>
                <w:sz w:val="21"/>
                <w:szCs w:val="21"/>
              </w:rPr>
              <w:t>C</w:t>
            </w:r>
            <w:r w:rsidRPr="00767C94">
              <w:rPr>
                <w:rFonts w:ascii="BIZ UDゴシック" w:eastAsia="BIZ UDゴシック" w:hAnsi="BIZ UDゴシック" w:hint="eastAsia"/>
                <w:color w:val="000000" w:themeColor="text1"/>
                <w:sz w:val="21"/>
                <w:szCs w:val="21"/>
              </w:rPr>
              <w:t>のいずれかに該当する仕組みであること。</w:t>
            </w:r>
          </w:p>
        </w:tc>
        <w:tc>
          <w:tcPr>
            <w:tcW w:w="1189" w:type="dxa"/>
            <w:vMerge w:val="restart"/>
            <w:tcBorders>
              <w:top w:val="nil"/>
              <w:left w:val="single" w:sz="4" w:space="0" w:color="auto"/>
              <w:right w:val="single" w:sz="4" w:space="0" w:color="auto"/>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767C94" w:rsidRPr="00767C94" w:rsidTr="00AB44C8">
        <w:trPr>
          <w:trHeight w:val="62"/>
        </w:trPr>
        <w:tc>
          <w:tcPr>
            <w:tcW w:w="1358" w:type="dxa"/>
            <w:vMerge/>
            <w:tcBorders>
              <w:left w:val="single" w:sz="4" w:space="0" w:color="auto"/>
              <w:right w:val="single" w:sz="4" w:space="0" w:color="auto"/>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right w:val="single" w:sz="4" w:space="0" w:color="auto"/>
            </w:tcBorders>
            <w:shd w:val="clear" w:color="auto" w:fill="auto"/>
          </w:tcPr>
          <w:p w:rsidR="00AB44C8" w:rsidRPr="00767C94" w:rsidRDefault="00AB44C8" w:rsidP="00AB44C8">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olor w:val="000000" w:themeColor="text1"/>
                <w:sz w:val="21"/>
                <w:szCs w:val="21"/>
              </w:rPr>
              <w:t>A</w:t>
            </w:r>
            <w:r w:rsidRPr="00767C94">
              <w:rPr>
                <w:rFonts w:ascii="BIZ UDゴシック" w:eastAsia="BIZ UDゴシック" w:hAnsi="BIZ UDゴシック" w:hint="eastAsia"/>
                <w:color w:val="000000" w:themeColor="text1"/>
                <w:sz w:val="21"/>
                <w:szCs w:val="21"/>
              </w:rPr>
              <w:t>・・・経験に応じて昇給する仕組み</w:t>
            </w:r>
          </w:p>
          <w:p w:rsidR="00AB44C8" w:rsidRPr="00767C94" w:rsidRDefault="00AB44C8" w:rsidP="00AB44C8">
            <w:pPr>
              <w:adjustRightInd w:val="0"/>
              <w:spacing w:line="240" w:lineRule="exact"/>
              <w:ind w:left="1760" w:hangingChars="931" w:hanging="176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「勤続年数」や「経験年数」などに応じて昇給する仕組みであること。</w:t>
            </w:r>
          </w:p>
          <w:p w:rsidR="00AB44C8" w:rsidRPr="00767C94" w:rsidRDefault="00AB44C8" w:rsidP="00AB44C8">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olor w:val="000000" w:themeColor="text1"/>
                <w:sz w:val="21"/>
                <w:szCs w:val="21"/>
              </w:rPr>
              <w:t>B</w:t>
            </w:r>
            <w:r w:rsidRPr="00767C94">
              <w:rPr>
                <w:rFonts w:ascii="BIZ UDゴシック" w:eastAsia="BIZ UDゴシック" w:hAnsi="BIZ UDゴシック" w:hint="eastAsia"/>
                <w:color w:val="000000" w:themeColor="text1"/>
                <w:sz w:val="21"/>
                <w:szCs w:val="21"/>
              </w:rPr>
              <w:t>・・・資格等に応じて昇給する仕組み</w:t>
            </w:r>
          </w:p>
          <w:p w:rsidR="00AB44C8" w:rsidRPr="00767C94" w:rsidRDefault="00AB44C8" w:rsidP="00AB44C8">
            <w:pPr>
              <w:adjustRightInd w:val="0"/>
              <w:spacing w:line="240" w:lineRule="exact"/>
              <w:ind w:left="1760" w:hangingChars="931" w:hanging="176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89" w:type="dxa"/>
            <w:vMerge/>
            <w:tcBorders>
              <w:left w:val="single" w:sz="4" w:space="0" w:color="auto"/>
              <w:bottom w:val="nil"/>
              <w:right w:val="single" w:sz="4" w:space="0" w:color="auto"/>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1276" w:type="dxa"/>
            <w:tcBorders>
              <w:top w:val="nil"/>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767C94" w:rsidRPr="00767C94" w:rsidTr="00AB44C8">
        <w:trPr>
          <w:trHeight w:val="1200"/>
        </w:trPr>
        <w:tc>
          <w:tcPr>
            <w:tcW w:w="1358" w:type="dxa"/>
            <w:vMerge/>
            <w:tcBorders>
              <w:left w:val="single" w:sz="4" w:space="0" w:color="auto"/>
              <w:right w:val="single" w:sz="4" w:space="0" w:color="auto"/>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w:t>
            </w:r>
            <w:r w:rsidRPr="00767C94">
              <w:rPr>
                <w:rFonts w:ascii="BIZ UDゴシック" w:eastAsia="BIZ UDゴシック" w:hAnsi="BIZ UDゴシック"/>
                <w:color w:val="000000" w:themeColor="text1"/>
                <w:sz w:val="21"/>
                <w:szCs w:val="21"/>
              </w:rPr>
              <w:t>C</w:t>
            </w:r>
            <w:r w:rsidRPr="00767C94">
              <w:rPr>
                <w:rFonts w:ascii="BIZ UDゴシック" w:eastAsia="BIZ UDゴシック" w:hAnsi="BIZ UDゴシック" w:hint="eastAsia"/>
                <w:color w:val="000000" w:themeColor="text1"/>
                <w:sz w:val="21"/>
                <w:szCs w:val="21"/>
              </w:rPr>
              <w:t>・・・一定の基準に基づき定期に昇給を判定する仕組み</w:t>
            </w:r>
          </w:p>
          <w:p w:rsidR="00AB44C8" w:rsidRPr="00767C94" w:rsidRDefault="00AB44C8" w:rsidP="00AB44C8">
            <w:pPr>
              <w:adjustRightInd w:val="0"/>
              <w:spacing w:line="240" w:lineRule="exact"/>
              <w:ind w:left="1571" w:hangingChars="831" w:hanging="1571"/>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「実技試験」や「人事評価」などの結果に基づき昇給する仕組みであること。ただし、客観的な評価基準や昇給条件が明文化されていることを要する。</w:t>
            </w:r>
          </w:p>
          <w:p w:rsidR="00AB44C8" w:rsidRPr="00767C94" w:rsidRDefault="00AB44C8" w:rsidP="00AB44C8">
            <w:pPr>
              <w:adjustRightInd w:val="0"/>
              <w:spacing w:line="240" w:lineRule="exact"/>
              <w:ind w:left="1004" w:hangingChars="531" w:hanging="1004"/>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②　①の内容について、就業規則等の明確な根拠規定を書面で整備し、全ての介護職員に周知していること。</w:t>
            </w:r>
          </w:p>
        </w:tc>
        <w:tc>
          <w:tcPr>
            <w:tcW w:w="1189" w:type="dxa"/>
            <w:vMerge w:val="restart"/>
            <w:tcBorders>
              <w:top w:val="nil"/>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1276" w:type="dxa"/>
            <w:vMerge w:val="restart"/>
            <w:tcBorders>
              <w:top w:val="nil"/>
              <w:left w:val="single" w:sz="4" w:space="0" w:color="auto"/>
              <w:right w:val="single" w:sz="4" w:space="0" w:color="auto"/>
            </w:tcBorders>
            <w:shd w:val="clear" w:color="auto" w:fill="auto"/>
          </w:tcPr>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767C94" w:rsidRPr="00767C94" w:rsidTr="00246E2D">
        <w:trPr>
          <w:trHeight w:val="703"/>
        </w:trPr>
        <w:tc>
          <w:tcPr>
            <w:tcW w:w="1358"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B44C8" w:rsidRPr="00767C94" w:rsidRDefault="00AB44C8" w:rsidP="00AB44C8">
            <w:pPr>
              <w:adjustRightInd w:val="0"/>
              <w:spacing w:line="240" w:lineRule="exact"/>
              <w:ind w:left="189" w:hangingChars="100" w:hanging="189"/>
              <w:contextualSpacing/>
              <w:rPr>
                <w:rFonts w:ascii="BIZ UDゴシック" w:eastAsia="BIZ UDゴシック" w:hAnsi="BIZ UDゴシック"/>
                <w:snapToGrid w:val="0"/>
                <w:color w:val="000000" w:themeColor="text1"/>
                <w:spacing w:val="-2"/>
                <w:kern w:val="0"/>
                <w:sz w:val="21"/>
                <w:szCs w:val="21"/>
                <w:lang w:eastAsia="zh-TW"/>
              </w:rPr>
            </w:pPr>
            <w:r w:rsidRPr="00767C94">
              <w:rPr>
                <w:rFonts w:ascii="BIZ UDゴシック" w:eastAsia="BIZ UDゴシック" w:hAnsi="BIZ UDゴシック" w:hint="eastAsia"/>
                <w:color w:val="000000" w:themeColor="text1"/>
                <w:sz w:val="21"/>
                <w:szCs w:val="21"/>
                <w:lang w:eastAsia="zh-TW"/>
              </w:rPr>
              <w:t xml:space="preserve">　</w:t>
            </w:r>
            <w:r w:rsidRPr="00767C94">
              <w:rPr>
                <w:rFonts w:ascii="BIZ UDゴシック" w:eastAsia="BIZ UDゴシック" w:hAnsi="BIZ UDゴシック" w:hint="eastAsia"/>
                <w:snapToGrid w:val="0"/>
                <w:color w:val="000000" w:themeColor="text1"/>
                <w:spacing w:val="-2"/>
                <w:kern w:val="0"/>
                <w:sz w:val="21"/>
                <w:szCs w:val="21"/>
                <w:lang w:eastAsia="zh-TW"/>
              </w:rPr>
              <w:t xml:space="preserve">　〔職場環境等要件〕</w:t>
            </w:r>
          </w:p>
          <w:p w:rsidR="00AB44C8" w:rsidRPr="00767C94" w:rsidRDefault="00AB44C8" w:rsidP="00AB44C8">
            <w:pPr>
              <w:adjustRightInd w:val="0"/>
              <w:spacing w:line="240" w:lineRule="exact"/>
              <w:ind w:left="370" w:hangingChars="200" w:hanging="37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snapToGrid w:val="0"/>
                <w:color w:val="000000" w:themeColor="text1"/>
                <w:spacing w:val="-2"/>
                <w:kern w:val="0"/>
                <w:sz w:val="21"/>
                <w:szCs w:val="21"/>
              </w:rPr>
              <w:t xml:space="preserve">　　　届出に係る計画の期間中に実施する処遇改善（賃金改善を除く。）の内容を全ての介護職員に周知していること。</w:t>
            </w:r>
          </w:p>
        </w:tc>
        <w:tc>
          <w:tcPr>
            <w:tcW w:w="1189" w:type="dxa"/>
            <w:vMerge/>
            <w:tcBorders>
              <w:bottom w:val="single" w:sz="4" w:space="0" w:color="auto"/>
            </w:tcBorders>
            <w:shd w:val="clear" w:color="auto" w:fill="auto"/>
          </w:tcPr>
          <w:p w:rsidR="00AB44C8" w:rsidRPr="00767C94" w:rsidRDefault="00AB44C8" w:rsidP="00AB44C8">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767C94" w:rsidRPr="00767C94" w:rsidTr="00246E2D">
        <w:trPr>
          <w:trHeight w:val="848"/>
        </w:trPr>
        <w:tc>
          <w:tcPr>
            <w:tcW w:w="1358" w:type="dxa"/>
            <w:vMerge w:val="restart"/>
            <w:tcBorders>
              <w:top w:val="single" w:sz="4" w:space="0" w:color="auto"/>
            </w:tcBorders>
            <w:shd w:val="clear" w:color="auto" w:fill="auto"/>
          </w:tcPr>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102</w:t>
            </w:r>
          </w:p>
          <w:p w:rsidR="00AB44C8" w:rsidRPr="00767C94" w:rsidRDefault="00AB44C8" w:rsidP="00AB44C8">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介護職員</w:t>
            </w:r>
          </w:p>
          <w:p w:rsidR="00AB44C8" w:rsidRPr="00767C94" w:rsidRDefault="00AB44C8" w:rsidP="00AB44C8">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等特定処</w:t>
            </w:r>
          </w:p>
          <w:p w:rsidR="00AB44C8" w:rsidRPr="00767C94" w:rsidRDefault="00AB44C8" w:rsidP="00AB44C8">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遇改善加</w:t>
            </w:r>
          </w:p>
          <w:p w:rsidR="00AB44C8" w:rsidRPr="00767C94" w:rsidRDefault="00AB44C8" w:rsidP="00AB44C8">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算</w:t>
            </w:r>
          </w:p>
          <w:p w:rsidR="00AB44C8" w:rsidRPr="00767C94" w:rsidRDefault="00AB44C8" w:rsidP="00AB44C8">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p>
          <w:p w:rsidR="00AB44C8" w:rsidRPr="00767C94" w:rsidRDefault="00AB44C8" w:rsidP="00AB44C8">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p>
        </w:tc>
        <w:tc>
          <w:tcPr>
            <w:tcW w:w="6607" w:type="dxa"/>
            <w:gridSpan w:val="3"/>
            <w:tcBorders>
              <w:top w:val="single" w:sz="4" w:space="0" w:color="auto"/>
              <w:bottom w:val="single" w:sz="4" w:space="0" w:color="auto"/>
            </w:tcBorders>
            <w:shd w:val="clear" w:color="auto" w:fill="auto"/>
          </w:tcPr>
          <w:p w:rsidR="00AB44C8" w:rsidRPr="00767C94" w:rsidRDefault="00AB44C8" w:rsidP="00AB44C8">
            <w:pPr>
              <w:autoSpaceDE w:val="0"/>
              <w:autoSpaceDN w:val="0"/>
              <w:adjustRightInd w:val="0"/>
              <w:spacing w:line="240" w:lineRule="exact"/>
              <w:ind w:left="0" w:firstLineChars="100" w:firstLine="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厚生労働大臣が定める基準に適合している介護職員等の賃金の改善等を実施しているものとして市長に届け出た介護老人福祉施設が、入所者に対し、施設サービスを行った場合は、当該基準に掲げる区分に従い、次に掲げる単位数を所定単位数に加算していますか。</w:t>
            </w:r>
          </w:p>
        </w:tc>
        <w:tc>
          <w:tcPr>
            <w:tcW w:w="1189" w:type="dxa"/>
            <w:tcBorders>
              <w:top w:val="single" w:sz="4" w:space="0" w:color="auto"/>
              <w:left w:val="dotted" w:sz="4" w:space="0" w:color="auto"/>
              <w:bottom w:val="single" w:sz="4" w:space="0" w:color="auto"/>
            </w:tcBorders>
            <w:shd w:val="clear" w:color="auto" w:fill="auto"/>
            <w:vAlign w:val="center"/>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36846890"/>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97855003"/>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08350159"/>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vMerge w:val="restart"/>
            <w:tcBorders>
              <w:top w:val="single" w:sz="4" w:space="0" w:color="auto"/>
              <w:left w:val="single" w:sz="4" w:space="0" w:color="auto"/>
              <w:right w:val="single" w:sz="4" w:space="0" w:color="auto"/>
            </w:tcBorders>
            <w:shd w:val="clear" w:color="auto" w:fill="auto"/>
          </w:tcPr>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767C94">
              <w:rPr>
                <w:rFonts w:ascii="BIZ UDゴシック" w:eastAsia="BIZ UDゴシック" w:hAnsi="BIZ UDゴシック" w:cs="ＭＳ 明朝" w:hint="eastAsia"/>
                <w:color w:val="000000" w:themeColor="text1"/>
                <w:sz w:val="16"/>
                <w:szCs w:val="16"/>
              </w:rPr>
              <w:t>平12厚告21・</w:t>
            </w:r>
          </w:p>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767C94">
              <w:rPr>
                <w:rFonts w:ascii="BIZ UDゴシック" w:eastAsia="BIZ UDゴシック" w:hAnsi="BIZ UDゴシック" w:cs="ＭＳ 明朝" w:hint="eastAsia"/>
                <w:color w:val="000000" w:themeColor="text1"/>
                <w:sz w:val="16"/>
                <w:szCs w:val="16"/>
              </w:rPr>
              <w:t>別表</w:t>
            </w:r>
            <w:r w:rsidRPr="00767C94">
              <w:rPr>
                <w:rFonts w:ascii="BIZ UDゴシック" w:eastAsia="BIZ UDゴシック" w:hAnsi="BIZ UDゴシック" w:cs="ＭＳ 明朝"/>
                <w:color w:val="000000" w:themeColor="text1"/>
                <w:sz w:val="16"/>
                <w:szCs w:val="16"/>
              </w:rPr>
              <w:t>1</w:t>
            </w:r>
            <w:r w:rsidRPr="00767C94">
              <w:rPr>
                <w:rFonts w:ascii="BIZ UDゴシック" w:eastAsia="BIZ UDゴシック" w:hAnsi="BIZ UDゴシック" w:cs="ＭＳ 明朝" w:hint="eastAsia"/>
                <w:color w:val="000000" w:themeColor="text1"/>
                <w:sz w:val="16"/>
                <w:szCs w:val="16"/>
              </w:rPr>
              <w:t>ウ注</w:t>
            </w:r>
          </w:p>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767C94">
              <w:rPr>
                <w:rFonts w:ascii="BIZ UDゴシック" w:eastAsia="BIZ UDゴシック" w:hAnsi="BIZ UDゴシック" w:cs="ＭＳ 明朝" w:hint="eastAsia"/>
                <w:color w:val="000000" w:themeColor="text1"/>
                <w:sz w:val="16"/>
                <w:szCs w:val="16"/>
              </w:rPr>
              <w:t>平18留意事項</w:t>
            </w:r>
          </w:p>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767C94">
              <w:rPr>
                <w:rFonts w:ascii="BIZ UDゴシック" w:eastAsia="BIZ UDゴシック" w:hAnsi="BIZ UDゴシック" w:cs="ＭＳ 明朝" w:hint="eastAsia"/>
                <w:color w:val="000000" w:themeColor="text1"/>
                <w:sz w:val="16"/>
                <w:szCs w:val="16"/>
              </w:rPr>
              <w:t>第2の8（42）(43)</w:t>
            </w:r>
          </w:p>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767C94">
              <w:rPr>
                <w:rFonts w:ascii="BIZ UDゴシック" w:eastAsia="BIZ UDゴシック" w:hAnsi="BIZ UDゴシック" w:cs="ＭＳ 明朝" w:hint="eastAsia"/>
                <w:color w:val="000000" w:themeColor="text1"/>
                <w:sz w:val="16"/>
                <w:szCs w:val="16"/>
              </w:rPr>
              <w:t>準用（第2の2</w:t>
            </w:r>
          </w:p>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767C94">
              <w:rPr>
                <w:rFonts w:ascii="BIZ UDゴシック" w:eastAsia="BIZ UDゴシック" w:hAnsi="BIZ UDゴシック" w:cs="ＭＳ 明朝" w:hint="eastAsia"/>
                <w:color w:val="000000" w:themeColor="text1"/>
                <w:sz w:val="16"/>
                <w:szCs w:val="16"/>
              </w:rPr>
              <w:t>（17）(18)</w:t>
            </w:r>
          </w:p>
        </w:tc>
      </w:tr>
      <w:tr w:rsidR="00767C94" w:rsidRPr="00767C94" w:rsidTr="00246E2D">
        <w:trPr>
          <w:trHeight w:val="240"/>
        </w:trPr>
        <w:tc>
          <w:tcPr>
            <w:tcW w:w="1358" w:type="dxa"/>
            <w:vMerge/>
            <w:shd w:val="clear" w:color="auto" w:fill="FFFF00"/>
          </w:tcPr>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2973" w:type="dxa"/>
            <w:tcBorders>
              <w:top w:val="single" w:sz="4" w:space="0" w:color="auto"/>
              <w:bottom w:val="dotted" w:sz="4" w:space="0" w:color="auto"/>
              <w:right w:val="dotted" w:sz="4" w:space="0" w:color="auto"/>
            </w:tcBorders>
            <w:shd w:val="clear" w:color="auto" w:fill="auto"/>
            <w:vAlign w:val="center"/>
          </w:tcPr>
          <w:p w:rsidR="00AB44C8" w:rsidRPr="00767C94" w:rsidRDefault="00AB44C8" w:rsidP="00AB44C8">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介護職員等特定処遇改善加算（Ⅰ）</w:t>
            </w:r>
          </w:p>
        </w:tc>
        <w:tc>
          <w:tcPr>
            <w:tcW w:w="3634" w:type="dxa"/>
            <w:gridSpan w:val="2"/>
            <w:tcBorders>
              <w:top w:val="single" w:sz="4" w:space="0" w:color="auto"/>
              <w:left w:val="dotted" w:sz="4" w:space="0" w:color="auto"/>
              <w:bottom w:val="dotted" w:sz="4" w:space="0" w:color="auto"/>
            </w:tcBorders>
            <w:shd w:val="clear" w:color="auto" w:fill="auto"/>
            <w:vAlign w:val="center"/>
          </w:tcPr>
          <w:p w:rsidR="00AB44C8" w:rsidRPr="00767C94" w:rsidRDefault="00AB44C8" w:rsidP="00AB44C8">
            <w:pPr>
              <w:adjustRightInd w:val="0"/>
              <w:spacing w:line="240" w:lineRule="exact"/>
              <w:ind w:left="210" w:firstLineChars="0" w:hanging="21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基本サービス費に各種加算減算を加えた</w:t>
            </w:r>
          </w:p>
          <w:p w:rsidR="00AB44C8" w:rsidRPr="00767C94" w:rsidRDefault="00AB44C8" w:rsidP="00AB44C8">
            <w:pPr>
              <w:adjustRightInd w:val="0"/>
              <w:spacing w:line="240" w:lineRule="exact"/>
              <w:ind w:left="210" w:firstLineChars="0" w:hanging="21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総単位数の27/1000</w:t>
            </w:r>
          </w:p>
        </w:tc>
        <w:tc>
          <w:tcPr>
            <w:tcW w:w="1189" w:type="dxa"/>
            <w:tcBorders>
              <w:top w:val="single" w:sz="4" w:space="0" w:color="auto"/>
              <w:bottom w:val="dotted" w:sz="4" w:space="0" w:color="auto"/>
            </w:tcBorders>
            <w:vAlign w:val="center"/>
          </w:tcPr>
          <w:p w:rsidR="00AB44C8" w:rsidRPr="00767C94" w:rsidRDefault="00AB44C8" w:rsidP="00AB44C8">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r w:rsidRPr="00767C94">
              <w:rPr>
                <w:rFonts w:ascii="BIZ UDゴシック" w:eastAsia="BIZ UDゴシック" w:hAnsi="BIZ UDゴシック" w:hint="eastAsia"/>
                <w:color w:val="000000" w:themeColor="text1"/>
                <w:w w:val="75"/>
                <w:kern w:val="0"/>
                <w:sz w:val="21"/>
                <w:szCs w:val="21"/>
              </w:rPr>
              <w:t>□</w:t>
            </w:r>
          </w:p>
        </w:tc>
        <w:tc>
          <w:tcPr>
            <w:tcW w:w="1276" w:type="dxa"/>
            <w:vMerge/>
            <w:tcBorders>
              <w:left w:val="single" w:sz="4" w:space="0" w:color="auto"/>
              <w:right w:val="single" w:sz="4" w:space="0" w:color="auto"/>
            </w:tcBorders>
            <w:shd w:val="clear" w:color="auto" w:fill="FFFF00"/>
          </w:tcPr>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767C94" w:rsidRPr="00767C94" w:rsidTr="00246E2D">
        <w:trPr>
          <w:trHeight w:val="270"/>
        </w:trPr>
        <w:tc>
          <w:tcPr>
            <w:tcW w:w="1358" w:type="dxa"/>
            <w:vMerge/>
            <w:shd w:val="clear" w:color="auto" w:fill="FFFF00"/>
          </w:tcPr>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2973" w:type="dxa"/>
            <w:tcBorders>
              <w:top w:val="nil"/>
              <w:bottom w:val="single" w:sz="4" w:space="0" w:color="auto"/>
              <w:right w:val="dotted" w:sz="4" w:space="0" w:color="auto"/>
            </w:tcBorders>
            <w:shd w:val="clear" w:color="auto" w:fill="auto"/>
            <w:vAlign w:val="center"/>
          </w:tcPr>
          <w:p w:rsidR="00AB44C8" w:rsidRPr="00767C94" w:rsidRDefault="00AB44C8" w:rsidP="00AB44C8">
            <w:pPr>
              <w:adjustRightInd w:val="0"/>
              <w:spacing w:line="240" w:lineRule="exact"/>
              <w:ind w:left="74" w:hangingChars="39" w:hanging="74"/>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介護職員等特定処遇改善加算（Ⅱ）</w:t>
            </w:r>
          </w:p>
        </w:tc>
        <w:tc>
          <w:tcPr>
            <w:tcW w:w="3634" w:type="dxa"/>
            <w:gridSpan w:val="2"/>
            <w:tcBorders>
              <w:top w:val="dotted" w:sz="4" w:space="0" w:color="auto"/>
              <w:left w:val="dotted" w:sz="4" w:space="0" w:color="auto"/>
              <w:bottom w:val="nil"/>
            </w:tcBorders>
            <w:shd w:val="clear" w:color="auto" w:fill="auto"/>
          </w:tcPr>
          <w:p w:rsidR="00AB44C8" w:rsidRPr="00767C94" w:rsidRDefault="00AB44C8" w:rsidP="00AB44C8">
            <w:pPr>
              <w:adjustRightInd w:val="0"/>
              <w:spacing w:line="240" w:lineRule="exact"/>
              <w:ind w:left="210" w:firstLineChars="0" w:hanging="210"/>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基本サービス費に各種加算減算を加えた</w:t>
            </w:r>
          </w:p>
          <w:p w:rsidR="00AB44C8" w:rsidRPr="00767C94" w:rsidRDefault="00AB44C8" w:rsidP="00AB44C8">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総単位数の23/1000</w:t>
            </w:r>
          </w:p>
        </w:tc>
        <w:tc>
          <w:tcPr>
            <w:tcW w:w="1189" w:type="dxa"/>
            <w:tcBorders>
              <w:top w:val="dotted" w:sz="4" w:space="0" w:color="auto"/>
              <w:bottom w:val="single" w:sz="4" w:space="0" w:color="auto"/>
            </w:tcBorders>
            <w:shd w:val="clear" w:color="auto" w:fill="auto"/>
            <w:vAlign w:val="center"/>
          </w:tcPr>
          <w:p w:rsidR="00AB44C8" w:rsidRPr="00767C94" w:rsidRDefault="00AB44C8" w:rsidP="00AB44C8">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r w:rsidRPr="00767C94">
              <w:rPr>
                <w:rFonts w:ascii="BIZ UDゴシック" w:eastAsia="BIZ UDゴシック" w:hAnsi="BIZ UDゴシック" w:hint="eastAsia"/>
                <w:color w:val="000000" w:themeColor="text1"/>
                <w:w w:val="75"/>
                <w:kern w:val="0"/>
                <w:sz w:val="21"/>
                <w:szCs w:val="21"/>
              </w:rPr>
              <w:t>□</w:t>
            </w:r>
          </w:p>
        </w:tc>
        <w:tc>
          <w:tcPr>
            <w:tcW w:w="1276" w:type="dxa"/>
            <w:vMerge/>
            <w:tcBorders>
              <w:left w:val="single" w:sz="4" w:space="0" w:color="auto"/>
              <w:right w:val="single" w:sz="4" w:space="0" w:color="auto"/>
            </w:tcBorders>
            <w:shd w:val="clear" w:color="auto" w:fill="auto"/>
          </w:tcPr>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767C94" w:rsidRPr="00767C94" w:rsidTr="00246E2D">
        <w:trPr>
          <w:trHeight w:val="705"/>
        </w:trPr>
        <w:tc>
          <w:tcPr>
            <w:tcW w:w="1358" w:type="dxa"/>
            <w:vMerge/>
            <w:shd w:val="clear" w:color="auto" w:fill="FFFF00"/>
          </w:tcPr>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07" w:type="dxa"/>
            <w:gridSpan w:val="3"/>
            <w:tcBorders>
              <w:top w:val="single" w:sz="4" w:space="0" w:color="auto"/>
              <w:bottom w:val="single" w:sz="4" w:space="0" w:color="auto"/>
            </w:tcBorders>
            <w:shd w:val="clear" w:color="auto" w:fill="auto"/>
          </w:tcPr>
          <w:p w:rsidR="00AB44C8" w:rsidRPr="00767C94" w:rsidRDefault="00AB44C8" w:rsidP="00AB44C8">
            <w:pPr>
              <w:autoSpaceDE w:val="0"/>
              <w:autoSpaceDN w:val="0"/>
              <w:adjustRightInd w:val="0"/>
              <w:spacing w:line="240" w:lineRule="exact"/>
              <w:ind w:left="0" w:firstLineChars="0" w:firstLine="0"/>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89" w:type="dxa"/>
            <w:tcBorders>
              <w:top w:val="nil"/>
              <w:bottom w:val="single" w:sz="4" w:space="0" w:color="auto"/>
            </w:tcBorders>
            <w:shd w:val="clear" w:color="auto" w:fill="auto"/>
          </w:tcPr>
          <w:p w:rsidR="00AB44C8" w:rsidRPr="00767C94" w:rsidRDefault="00AB44C8" w:rsidP="00AB44C8">
            <w:pPr>
              <w:adjustRightInd w:val="0"/>
              <w:spacing w:line="240" w:lineRule="exact"/>
              <w:ind w:left="144" w:hanging="144"/>
              <w:contextualSpacing/>
              <w:jc w:val="distribute"/>
              <w:rPr>
                <w:rFonts w:ascii="BIZ UDゴシック" w:eastAsia="BIZ UDゴシック" w:hAnsi="BIZ UDゴシック"/>
                <w:color w:val="000000" w:themeColor="text1"/>
                <w:kern w:val="0"/>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767C94" w:rsidRPr="00767C94" w:rsidTr="00246E2D">
        <w:trPr>
          <w:trHeight w:val="720"/>
        </w:trPr>
        <w:tc>
          <w:tcPr>
            <w:tcW w:w="1358" w:type="dxa"/>
            <w:vMerge/>
            <w:tcBorders>
              <w:bottom w:val="nil"/>
            </w:tcBorders>
            <w:shd w:val="clear" w:color="auto" w:fill="auto"/>
          </w:tcPr>
          <w:p w:rsidR="00AB44C8" w:rsidRPr="00767C94" w:rsidRDefault="00AB44C8" w:rsidP="00AB44C8">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p>
        </w:tc>
        <w:tc>
          <w:tcPr>
            <w:tcW w:w="6607" w:type="dxa"/>
            <w:gridSpan w:val="3"/>
            <w:tcBorders>
              <w:top w:val="single" w:sz="4" w:space="0" w:color="auto"/>
              <w:bottom w:val="single" w:sz="4" w:space="0" w:color="auto"/>
            </w:tcBorders>
            <w:shd w:val="clear" w:color="auto" w:fill="auto"/>
          </w:tcPr>
          <w:p w:rsidR="00AB44C8" w:rsidRPr="00767C94" w:rsidRDefault="00AB44C8" w:rsidP="00AB44C8">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【厚生労働大臣が定める基準】</w:t>
            </w:r>
          </w:p>
          <w:p w:rsidR="00AB44C8" w:rsidRPr="00767C94" w:rsidRDefault="00AB44C8" w:rsidP="00AB44C8">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イ　介護職員等特定処遇改善加算（Ⅰ）</w:t>
            </w:r>
          </w:p>
          <w:p w:rsidR="00AB44C8" w:rsidRPr="00767C94" w:rsidRDefault="00AB44C8" w:rsidP="00AB44C8">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AB44C8" w:rsidRPr="00767C94" w:rsidRDefault="00AB44C8" w:rsidP="00AB44C8">
            <w:pPr>
              <w:autoSpaceDE w:val="0"/>
              <w:autoSpaceDN w:val="0"/>
              <w:adjustRightInd w:val="0"/>
              <w:spacing w:line="240" w:lineRule="exact"/>
              <w:ind w:leftChars="50" w:left="394" w:hangingChars="150" w:hanging="28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(一)　経験・技能のある介護職員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　</w:t>
            </w:r>
          </w:p>
          <w:p w:rsidR="00AB44C8" w:rsidRPr="00767C94" w:rsidRDefault="00AB44C8" w:rsidP="00AB44C8">
            <w:pPr>
              <w:autoSpaceDE w:val="0"/>
              <w:autoSpaceDN w:val="0"/>
              <w:adjustRightInd w:val="0"/>
              <w:spacing w:line="240" w:lineRule="exact"/>
              <w:ind w:leftChars="50" w:left="443" w:hangingChars="176" w:hanging="333"/>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(二)　指定介護老人福祉施設における経験・技能のある介護職員の賃金改善に要する費用の見込額の平均が、介護職員(経験・技能のある介護職員を除く。)の賃金改善に要する費用の見込額の平均の2倍以上であること。　</w:t>
            </w:r>
          </w:p>
        </w:tc>
        <w:tc>
          <w:tcPr>
            <w:tcW w:w="1189" w:type="dxa"/>
            <w:vMerge w:val="restart"/>
            <w:tcBorders>
              <w:top w:val="single" w:sz="4" w:space="0" w:color="auto"/>
            </w:tcBorders>
            <w:shd w:val="clear" w:color="auto" w:fill="auto"/>
          </w:tcPr>
          <w:p w:rsidR="00AB44C8" w:rsidRPr="00767C94" w:rsidRDefault="00AB44C8" w:rsidP="00AB44C8">
            <w:pPr>
              <w:adjustRightInd w:val="0"/>
              <w:spacing w:line="240" w:lineRule="exact"/>
              <w:ind w:left="144" w:hanging="144"/>
              <w:contextualSpacing/>
              <w:jc w:val="distribute"/>
              <w:rPr>
                <w:rFonts w:ascii="BIZ UDゴシック" w:eastAsia="BIZ UDゴシック" w:hAnsi="BIZ UDゴシック"/>
                <w:color w:val="000000" w:themeColor="text1"/>
                <w:kern w:val="0"/>
                <w:sz w:val="21"/>
                <w:szCs w:val="21"/>
              </w:rPr>
            </w:pPr>
          </w:p>
        </w:tc>
        <w:tc>
          <w:tcPr>
            <w:tcW w:w="1276" w:type="dxa"/>
            <w:tcBorders>
              <w:top w:val="single" w:sz="4" w:space="0" w:color="auto"/>
              <w:left w:val="single" w:sz="4" w:space="0" w:color="auto"/>
              <w:bottom w:val="nil"/>
              <w:right w:val="single" w:sz="4" w:space="0" w:color="auto"/>
            </w:tcBorders>
            <w:shd w:val="clear" w:color="auto" w:fill="auto"/>
          </w:tcPr>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平</w:t>
            </w:r>
            <w:r w:rsidRPr="00767C94">
              <w:rPr>
                <w:rFonts w:ascii="BIZ UDゴシック" w:eastAsia="BIZ UDゴシック" w:hAnsi="BIZ UDゴシック" w:cstheme="minorBidi"/>
                <w:color w:val="000000" w:themeColor="text1"/>
                <w:w w:val="83"/>
                <w:kern w:val="0"/>
                <w:sz w:val="16"/>
                <w:szCs w:val="16"/>
              </w:rPr>
              <w:t>27</w:t>
            </w:r>
            <w:r w:rsidRPr="00767C94">
              <w:rPr>
                <w:rFonts w:ascii="BIZ UDゴシック" w:eastAsia="BIZ UDゴシック" w:hAnsi="BIZ UDゴシック" w:cstheme="minorBidi" w:hint="eastAsia"/>
                <w:color w:val="000000" w:themeColor="text1"/>
                <w:w w:val="83"/>
                <w:kern w:val="0"/>
                <w:sz w:val="16"/>
                <w:szCs w:val="16"/>
              </w:rPr>
              <w:t>厚労告</w:t>
            </w:r>
            <w:r w:rsidRPr="00767C94">
              <w:rPr>
                <w:rFonts w:ascii="BIZ UDゴシック" w:eastAsia="BIZ UDゴシック" w:hAnsi="BIZ UDゴシック" w:cstheme="minorBidi"/>
                <w:color w:val="000000" w:themeColor="text1"/>
                <w:w w:val="83"/>
                <w:kern w:val="0"/>
                <w:sz w:val="16"/>
                <w:szCs w:val="16"/>
              </w:rPr>
              <w:t>95</w:t>
            </w:r>
            <w:r w:rsidRPr="00767C94">
              <w:rPr>
                <w:rFonts w:ascii="BIZ UDゴシック" w:eastAsia="BIZ UDゴシック" w:hAnsi="BIZ UDゴシック" w:cstheme="minorBidi" w:hint="eastAsia"/>
                <w:color w:val="000000" w:themeColor="text1"/>
                <w:w w:val="83"/>
                <w:kern w:val="0"/>
                <w:sz w:val="16"/>
                <w:szCs w:val="16"/>
              </w:rPr>
              <w:t>・</w:t>
            </w:r>
          </w:p>
          <w:p w:rsidR="00AB44C8" w:rsidRPr="00767C94" w:rsidRDefault="00AB44C8" w:rsidP="00AB44C8">
            <w:pPr>
              <w:adjustRightInd w:val="0"/>
              <w:spacing w:line="200" w:lineRule="exact"/>
              <w:ind w:left="146" w:hangingChars="131" w:hanging="146"/>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color w:val="000000" w:themeColor="text1"/>
                <w:w w:val="83"/>
                <w:kern w:val="0"/>
                <w:sz w:val="16"/>
                <w:szCs w:val="16"/>
              </w:rPr>
              <w:t>88</w:t>
            </w:r>
            <w:r w:rsidRPr="00767C94">
              <w:rPr>
                <w:rFonts w:ascii="BIZ UDゴシック" w:eastAsia="BIZ UDゴシック" w:hAnsi="BIZ UDゴシック" w:cstheme="minorBidi" w:hint="eastAsia"/>
                <w:color w:val="000000" w:themeColor="text1"/>
                <w:w w:val="83"/>
                <w:kern w:val="0"/>
                <w:sz w:val="16"/>
                <w:szCs w:val="16"/>
              </w:rPr>
              <w:t>の</w:t>
            </w:r>
            <w:r w:rsidRPr="00767C94">
              <w:rPr>
                <w:rFonts w:ascii="BIZ UDゴシック" w:eastAsia="BIZ UDゴシック" w:hAnsi="BIZ UDゴシック" w:cstheme="minorBidi"/>
                <w:color w:val="000000" w:themeColor="text1"/>
                <w:w w:val="83"/>
                <w:kern w:val="0"/>
                <w:sz w:val="16"/>
                <w:szCs w:val="16"/>
              </w:rPr>
              <w:t>2</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老企第40号</w:t>
            </w:r>
          </w:p>
          <w:p w:rsidR="00AB44C8" w:rsidRPr="00767C94" w:rsidRDefault="00AB44C8" w:rsidP="00AB44C8">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cstheme="minorBidi" w:hint="eastAsia"/>
                <w:color w:val="000000" w:themeColor="text1"/>
                <w:w w:val="83"/>
                <w:kern w:val="0"/>
                <w:sz w:val="16"/>
                <w:szCs w:val="16"/>
              </w:rPr>
              <w:t>第2の5（</w:t>
            </w:r>
            <w:r w:rsidRPr="00767C94">
              <w:rPr>
                <w:rFonts w:ascii="BIZ UDゴシック" w:eastAsia="BIZ UDゴシック" w:hAnsi="BIZ UDゴシック" w:cstheme="minorBidi"/>
                <w:color w:val="000000" w:themeColor="text1"/>
                <w:w w:val="83"/>
                <w:kern w:val="0"/>
                <w:sz w:val="16"/>
                <w:szCs w:val="16"/>
              </w:rPr>
              <w:t>42</w:t>
            </w:r>
            <w:r w:rsidRPr="00767C94">
              <w:rPr>
                <w:rFonts w:ascii="BIZ UDゴシック" w:eastAsia="BIZ UDゴシック" w:hAnsi="BIZ UDゴシック" w:cstheme="minorBidi" w:hint="eastAsia"/>
                <w:color w:val="000000" w:themeColor="text1"/>
                <w:w w:val="83"/>
                <w:kern w:val="0"/>
                <w:sz w:val="16"/>
                <w:szCs w:val="16"/>
              </w:rPr>
              <w:t>）</w:t>
            </w:r>
          </w:p>
          <w:p w:rsidR="00AB44C8" w:rsidRPr="00767C94" w:rsidRDefault="00AB44C8" w:rsidP="00AB44C8">
            <w:pPr>
              <w:adjustRightInd w:val="0"/>
              <w:spacing w:line="200" w:lineRule="exact"/>
              <w:ind w:left="146" w:hangingChars="131" w:hanging="146"/>
              <w:contextualSpacing/>
              <w:rPr>
                <w:rFonts w:ascii="BIZ UDゴシック" w:eastAsia="BIZ UDゴシック" w:hAnsi="BIZ UDゴシック" w:cs="ＭＳ 明朝"/>
                <w:color w:val="000000" w:themeColor="text1"/>
                <w:sz w:val="16"/>
                <w:szCs w:val="16"/>
              </w:rPr>
            </w:pPr>
            <w:r w:rsidRPr="00767C94">
              <w:rPr>
                <w:rFonts w:ascii="BIZ UDゴシック" w:eastAsia="BIZ UDゴシック" w:hAnsi="BIZ UDゴシック" w:cstheme="minorBidi" w:hint="eastAsia"/>
                <w:color w:val="000000" w:themeColor="text1"/>
                <w:w w:val="83"/>
                <w:kern w:val="0"/>
                <w:sz w:val="16"/>
                <w:szCs w:val="16"/>
              </w:rPr>
              <w:t>準用（第2の2（2</w:t>
            </w:r>
            <w:r w:rsidRPr="00767C94">
              <w:rPr>
                <w:rFonts w:ascii="BIZ UDゴシック" w:eastAsia="BIZ UDゴシック" w:hAnsi="BIZ UDゴシック" w:cstheme="minorBidi"/>
                <w:color w:val="000000" w:themeColor="text1"/>
                <w:w w:val="83"/>
                <w:kern w:val="0"/>
                <w:sz w:val="16"/>
                <w:szCs w:val="16"/>
              </w:rPr>
              <w:t>3</w:t>
            </w:r>
            <w:r w:rsidRPr="00767C94">
              <w:rPr>
                <w:rFonts w:ascii="BIZ UDゴシック" w:eastAsia="BIZ UDゴシック" w:hAnsi="BIZ UDゴシック" w:cstheme="minorBidi" w:hint="eastAsia"/>
                <w:color w:val="000000" w:themeColor="text1"/>
                <w:w w:val="83"/>
                <w:kern w:val="0"/>
                <w:sz w:val="16"/>
                <w:szCs w:val="16"/>
              </w:rPr>
              <w:t>））</w:t>
            </w:r>
          </w:p>
        </w:tc>
      </w:tr>
      <w:tr w:rsidR="00767C94" w:rsidRPr="00767C94" w:rsidTr="00246E2D">
        <w:trPr>
          <w:trHeight w:val="1694"/>
        </w:trPr>
        <w:tc>
          <w:tcPr>
            <w:tcW w:w="1358" w:type="dxa"/>
            <w:vMerge w:val="restart"/>
            <w:tcBorders>
              <w:top w:val="nil"/>
            </w:tcBorders>
          </w:tcPr>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07" w:type="dxa"/>
            <w:gridSpan w:val="3"/>
            <w:tcBorders>
              <w:top w:val="single" w:sz="4" w:space="0" w:color="auto"/>
              <w:bottom w:val="dotted" w:sz="4" w:space="0" w:color="auto"/>
            </w:tcBorders>
            <w:shd w:val="clear" w:color="auto" w:fill="auto"/>
          </w:tcPr>
          <w:p w:rsidR="00AB44C8" w:rsidRPr="00767C94" w:rsidRDefault="00AB44C8" w:rsidP="00AB44C8">
            <w:pPr>
              <w:widowControl/>
              <w:spacing w:line="240" w:lineRule="exact"/>
              <w:ind w:leftChars="56" w:left="407" w:hangingChars="150" w:hanging="28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w:t>
            </w:r>
            <w:r w:rsidRPr="00767C94">
              <w:rPr>
                <w:rFonts w:ascii="BIZ UDゴシック" w:eastAsia="BIZ UDゴシック" w:hAnsi="BIZ UDゴシック" w:hint="eastAsia"/>
                <w:color w:val="000000" w:themeColor="text1"/>
                <w:sz w:val="21"/>
                <w:szCs w:val="21"/>
              </w:rPr>
              <w:t>三)　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p w:rsidR="00AB44C8" w:rsidRPr="00767C94" w:rsidRDefault="00AB44C8" w:rsidP="00AB44C8">
            <w:pPr>
              <w:spacing w:line="240" w:lineRule="exact"/>
              <w:ind w:leftChars="55" w:left="404" w:hangingChars="150" w:hanging="284"/>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color w:val="000000" w:themeColor="text1"/>
                <w:sz w:val="21"/>
                <w:szCs w:val="21"/>
              </w:rPr>
              <w:t>(</w:t>
            </w:r>
            <w:r w:rsidRPr="00767C94">
              <w:rPr>
                <w:rFonts w:ascii="BIZ UDゴシック" w:eastAsia="BIZ UDゴシック" w:hAnsi="BIZ UDゴシック" w:hint="eastAsia"/>
                <w:color w:val="000000" w:themeColor="text1"/>
                <w:sz w:val="21"/>
                <w:szCs w:val="21"/>
              </w:rPr>
              <w:t>四)　介護職員以外の職員の賃金改善後の賃金の見込額が年額440万円を上回らないこと。</w:t>
            </w:r>
          </w:p>
        </w:tc>
        <w:tc>
          <w:tcPr>
            <w:tcW w:w="1189" w:type="dxa"/>
            <w:vMerge/>
            <w:shd w:val="clear" w:color="auto" w:fill="auto"/>
          </w:tcPr>
          <w:p w:rsidR="00AB44C8" w:rsidRPr="00767C94" w:rsidRDefault="00AB44C8" w:rsidP="00AB44C8">
            <w:pPr>
              <w:adjustRightInd w:val="0"/>
              <w:spacing w:line="240" w:lineRule="exact"/>
              <w:ind w:left="144" w:hanging="144"/>
              <w:contextualSpacing/>
              <w:jc w:val="distribute"/>
              <w:rPr>
                <w:rFonts w:ascii="BIZ UDゴシック" w:eastAsia="BIZ UDゴシック" w:hAnsi="BIZ UDゴシック"/>
                <w:color w:val="000000" w:themeColor="text1"/>
                <w:kern w:val="0"/>
                <w:sz w:val="21"/>
                <w:szCs w:val="21"/>
              </w:rPr>
            </w:pPr>
          </w:p>
        </w:tc>
        <w:tc>
          <w:tcPr>
            <w:tcW w:w="1276" w:type="dxa"/>
            <w:vMerge w:val="restart"/>
            <w:tcBorders>
              <w:top w:val="nil"/>
              <w:left w:val="single" w:sz="4" w:space="0" w:color="auto"/>
              <w:right w:val="single" w:sz="4" w:space="0" w:color="auto"/>
            </w:tcBorders>
            <w:shd w:val="clear" w:color="auto" w:fill="auto"/>
          </w:tcPr>
          <w:p w:rsidR="00AB44C8" w:rsidRPr="00767C94" w:rsidRDefault="00AB44C8" w:rsidP="00AB44C8">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767C94" w:rsidRPr="00767C94" w:rsidTr="00246E2D">
        <w:trPr>
          <w:trHeight w:val="5520"/>
        </w:trPr>
        <w:tc>
          <w:tcPr>
            <w:tcW w:w="1358" w:type="dxa"/>
            <w:vMerge/>
            <w:tcBorders>
              <w:bottom w:val="single" w:sz="4" w:space="0" w:color="auto"/>
            </w:tcBorders>
          </w:tcPr>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07" w:type="dxa"/>
            <w:gridSpan w:val="3"/>
            <w:tcBorders>
              <w:top w:val="dotted" w:sz="4" w:space="0" w:color="auto"/>
              <w:bottom w:val="single" w:sz="4" w:space="0" w:color="auto"/>
            </w:tcBorders>
          </w:tcPr>
          <w:p w:rsidR="00AB44C8" w:rsidRPr="00767C94" w:rsidRDefault="00AB44C8" w:rsidP="00AB44C8">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(2) 当該指定介護老人福祉施設において、賃金改善に関する計画、当該計画に係る実施期間及び実施方法その他の当該施設の職員の処遇改善の計画等を記載した介護職員等特定処遇改善計画書を作成し、全ての職員に周知し、市に届け出ていること。</w:t>
            </w:r>
          </w:p>
          <w:p w:rsidR="00AB44C8" w:rsidRPr="00767C94" w:rsidRDefault="00AB44C8" w:rsidP="00AB44C8">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(3) 介護職員等特定処遇改善加算の算定額に相当する賃金改善を実施すること。ただし、経営の悪化等により事業の継続が困難な場合、当該事業の継続を図るために当該施設の職員の賃金水準(本加算による賃金改善分を除く。)を見直すことはやむを得ないが、その内容について市に届け出ること。</w:t>
            </w:r>
          </w:p>
          <w:p w:rsidR="00AB44C8" w:rsidRPr="00767C94" w:rsidRDefault="00AB44C8" w:rsidP="00AB44C8">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(4) 当該指定介護老人福祉施設において、事業年度ごとに当該施設の職員の処遇改善に関する実績を市に報告すること。</w:t>
            </w:r>
          </w:p>
          <w:p w:rsidR="00AB44C8" w:rsidRPr="00767C94" w:rsidRDefault="00AB44C8" w:rsidP="00AB44C8">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(5) 指定施設サービス等介護給付費単位数表の介護福祉施設サービスの注</w:t>
            </w:r>
            <w:r w:rsidRPr="00767C94">
              <w:rPr>
                <w:rFonts w:ascii="BIZ UDゴシック" w:eastAsia="BIZ UDゴシック" w:hAnsi="BIZ UDゴシック"/>
                <w:color w:val="000000" w:themeColor="text1"/>
                <w:sz w:val="21"/>
                <w:szCs w:val="21"/>
              </w:rPr>
              <w:t>5</w:t>
            </w:r>
            <w:r w:rsidRPr="00767C94">
              <w:rPr>
                <w:rFonts w:ascii="BIZ UDゴシック" w:eastAsia="BIZ UDゴシック" w:hAnsi="BIZ UDゴシック" w:hint="eastAsia"/>
                <w:color w:val="000000" w:themeColor="text1"/>
                <w:sz w:val="21"/>
                <w:szCs w:val="21"/>
              </w:rPr>
              <w:t>の日常生活継続支援加算(Ⅰ)若しくは(Ⅱ)又は介護福祉施設サービスにおけるサービス提供体制強化加算(Ⅰ)イのいずれかを算定していること。</w:t>
            </w:r>
          </w:p>
          <w:p w:rsidR="00AB44C8" w:rsidRPr="00767C94" w:rsidRDefault="00AB44C8" w:rsidP="00AB44C8">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(6) 介護福祉施設サービスにおける介護職員処遇改善加算(Ⅰ)から(Ⅲ)までのいずれかを算定していること。</w:t>
            </w:r>
          </w:p>
          <w:p w:rsidR="00AB44C8" w:rsidRPr="00767C94" w:rsidRDefault="00AB44C8" w:rsidP="00AB44C8">
            <w:pPr>
              <w:spacing w:line="240" w:lineRule="exact"/>
              <w:ind w:leftChars="16" w:left="130" w:hangingChars="50" w:hanging="95"/>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(7) 平成20年10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rsidR="00AB44C8" w:rsidRPr="00767C94" w:rsidRDefault="00AB44C8" w:rsidP="00AB44C8">
            <w:pPr>
              <w:spacing w:line="240" w:lineRule="exact"/>
              <w:ind w:leftChars="16" w:left="130" w:hangingChars="50" w:hanging="95"/>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(8) (7)の処遇改善の内容等について、インターネットの利用その他の適切な方法により公表していること。</w:t>
            </w:r>
          </w:p>
          <w:p w:rsidR="00AB44C8" w:rsidRPr="00767C94" w:rsidRDefault="00AB44C8" w:rsidP="00AB44C8">
            <w:pPr>
              <w:spacing w:line="240" w:lineRule="exact"/>
              <w:ind w:leftChars="16" w:left="130" w:hangingChars="50" w:hanging="95"/>
              <w:jc w:val="left"/>
              <w:rPr>
                <w:rFonts w:ascii="BIZ UDゴシック" w:eastAsia="BIZ UDゴシック" w:hAnsi="BIZ UDゴシック"/>
                <w:color w:val="000000" w:themeColor="text1"/>
                <w:sz w:val="21"/>
                <w:szCs w:val="21"/>
              </w:rPr>
            </w:pPr>
          </w:p>
          <w:p w:rsidR="00AB44C8" w:rsidRPr="00767C94" w:rsidRDefault="00AB44C8" w:rsidP="00AB44C8">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ロ　介護職員等特定処遇改善加算(Ⅱ)</w:t>
            </w:r>
          </w:p>
          <w:p w:rsidR="00AB44C8" w:rsidRPr="00767C94" w:rsidRDefault="00AB44C8" w:rsidP="00AB44C8">
            <w:pPr>
              <w:spacing w:line="240" w:lineRule="exact"/>
              <w:ind w:leftChars="16" w:left="130" w:hangingChars="50" w:hanging="95"/>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 xml:space="preserve">　イ(1)から(4)まで及び(6)から(8)までに掲げる基準のいずれにも適合すること。</w:t>
            </w:r>
          </w:p>
        </w:tc>
        <w:tc>
          <w:tcPr>
            <w:tcW w:w="1189" w:type="dxa"/>
            <w:vMerge/>
            <w:tcBorders>
              <w:bottom w:val="single" w:sz="4" w:space="0" w:color="auto"/>
            </w:tcBorders>
          </w:tcPr>
          <w:p w:rsidR="00AB44C8" w:rsidRPr="00767C94" w:rsidRDefault="00AB44C8" w:rsidP="00AB44C8">
            <w:pPr>
              <w:adjustRightInd w:val="0"/>
              <w:spacing w:line="240" w:lineRule="exact"/>
              <w:ind w:left="144" w:hanging="144"/>
              <w:contextualSpacing/>
              <w:jc w:val="distribute"/>
              <w:rPr>
                <w:rFonts w:ascii="BIZ UDゴシック" w:eastAsia="BIZ UDゴシック" w:hAnsi="BIZ UDゴシック"/>
                <w:color w:val="000000" w:themeColor="text1"/>
                <w:kern w:val="0"/>
                <w:sz w:val="21"/>
                <w:szCs w:val="21"/>
              </w:rPr>
            </w:pPr>
          </w:p>
        </w:tc>
        <w:tc>
          <w:tcPr>
            <w:tcW w:w="1276" w:type="dxa"/>
            <w:vMerge/>
            <w:tcBorders>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146" w:hangingChars="131" w:hanging="146"/>
              <w:contextualSpacing/>
              <w:rPr>
                <w:rFonts w:ascii="BIZ UDゴシック" w:eastAsia="BIZ UDゴシック" w:hAnsi="BIZ UDゴシック" w:cstheme="minorBidi"/>
                <w:color w:val="000000" w:themeColor="text1"/>
                <w:w w:val="83"/>
                <w:kern w:val="0"/>
                <w:sz w:val="16"/>
                <w:szCs w:val="16"/>
              </w:rPr>
            </w:pPr>
          </w:p>
        </w:tc>
      </w:tr>
      <w:tr w:rsidR="00767C94" w:rsidRPr="00767C94" w:rsidTr="00246E2D">
        <w:trPr>
          <w:trHeight w:val="405"/>
        </w:trPr>
        <w:tc>
          <w:tcPr>
            <w:tcW w:w="1358" w:type="dxa"/>
            <w:vMerge w:val="restart"/>
            <w:tcBorders>
              <w:top w:val="single" w:sz="4" w:space="0" w:color="auto"/>
            </w:tcBorders>
            <w:shd w:val="clear" w:color="auto" w:fill="auto"/>
          </w:tcPr>
          <w:p w:rsidR="00AB44C8" w:rsidRPr="00767C94" w:rsidRDefault="00AB44C8" w:rsidP="00AB44C8">
            <w:pPr>
              <w:widowControl/>
              <w:adjustRightInd w:val="0"/>
              <w:spacing w:line="240" w:lineRule="exact"/>
              <w:ind w:left="32" w:hangingChars="17" w:hanging="32"/>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103</w:t>
            </w:r>
          </w:p>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介護職員</w:t>
            </w:r>
          </w:p>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等ベース</w:t>
            </w:r>
          </w:p>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アップ等</w:t>
            </w:r>
          </w:p>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支援加算</w:t>
            </w:r>
          </w:p>
        </w:tc>
        <w:tc>
          <w:tcPr>
            <w:tcW w:w="6607" w:type="dxa"/>
            <w:gridSpan w:val="3"/>
            <w:tcBorders>
              <w:top w:val="single" w:sz="4" w:space="0" w:color="auto"/>
              <w:bottom w:val="single" w:sz="4" w:space="0" w:color="auto"/>
            </w:tcBorders>
            <w:shd w:val="clear" w:color="auto" w:fill="auto"/>
          </w:tcPr>
          <w:p w:rsidR="00AB44C8" w:rsidRPr="00767C94" w:rsidRDefault="00AB44C8" w:rsidP="00AB44C8">
            <w:pPr>
              <w:widowControl/>
              <w:autoSpaceDE w:val="0"/>
              <w:autoSpaceDN w:val="0"/>
              <w:adjustRightInd w:val="0"/>
              <w:spacing w:line="240" w:lineRule="exact"/>
              <w:ind w:left="0" w:firstLineChars="100" w:firstLine="189"/>
              <w:jc w:val="left"/>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sz w:val="2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189" w:type="dxa"/>
            <w:tcBorders>
              <w:top w:val="single" w:sz="4" w:space="0" w:color="auto"/>
              <w:bottom w:val="single" w:sz="4" w:space="0" w:color="auto"/>
            </w:tcBorders>
            <w:shd w:val="clear" w:color="auto" w:fill="auto"/>
          </w:tcPr>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35180026"/>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いる</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12083454"/>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szCs w:val="20"/>
              </w:rPr>
              <w:t>いない</w:t>
            </w:r>
          </w:p>
          <w:p w:rsidR="00AB44C8" w:rsidRPr="00767C94" w:rsidRDefault="00767C94" w:rsidP="00AB44C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color w:val="000000" w:themeColor="text1"/>
                  <w:spacing w:val="2"/>
                  <w:sz w:val="20"/>
                  <w:szCs w:val="20"/>
                </w:rPr>
                <w:id w:val="244932027"/>
                <w14:checkbox>
                  <w14:checked w14:val="0"/>
                  <w14:checkedState w14:val="2611" w14:font="ＭＳ 明朝"/>
                  <w14:uncheckedState w14:val="2610" w14:font="ＭＳ ゴシック"/>
                </w14:checkbox>
              </w:sdtPr>
              <w:sdtEndPr/>
              <w:sdtContent>
                <w:r w:rsidR="00AB44C8" w:rsidRPr="00767C94">
                  <w:rPr>
                    <w:rFonts w:hAnsi="ＭＳ ゴシック" w:hint="eastAsia"/>
                    <w:color w:val="000000" w:themeColor="text1"/>
                    <w:spacing w:val="2"/>
                    <w:sz w:val="20"/>
                    <w:szCs w:val="20"/>
                  </w:rPr>
                  <w:t>☐</w:t>
                </w:r>
              </w:sdtContent>
            </w:sdt>
            <w:r w:rsidR="00AB44C8" w:rsidRPr="00767C94">
              <w:rPr>
                <w:rFonts w:ascii="BIZ UDゴシック" w:eastAsia="BIZ UDゴシック" w:hAnsi="BIZ UDゴシック" w:hint="eastAsia"/>
                <w:color w:val="000000" w:themeColor="text1"/>
                <w:sz w:val="20"/>
              </w:rPr>
              <w:t>該当なし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36" w:hangingChars="27" w:hanging="36"/>
              <w:contextualSpacing/>
              <w:rPr>
                <w:rFonts w:ascii="BIZ UDゴシック" w:eastAsia="BIZ UDゴシック" w:hAnsi="BIZ UDゴシック"/>
                <w:snapToGrid w:val="0"/>
                <w:color w:val="000000" w:themeColor="text1"/>
                <w:spacing w:val="-2"/>
                <w:kern w:val="0"/>
                <w:sz w:val="16"/>
                <w:szCs w:val="16"/>
              </w:rPr>
            </w:pPr>
            <w:r w:rsidRPr="00767C94">
              <w:rPr>
                <w:rFonts w:ascii="BIZ UDゴシック" w:eastAsia="BIZ UDゴシック" w:hAnsi="BIZ UDゴシック" w:hint="eastAsia"/>
                <w:snapToGrid w:val="0"/>
                <w:color w:val="000000" w:themeColor="text1"/>
                <w:spacing w:val="-2"/>
                <w:kern w:val="0"/>
                <w:sz w:val="16"/>
                <w:szCs w:val="16"/>
              </w:rPr>
              <w:t>平12厚告19</w:t>
            </w:r>
          </w:p>
          <w:p w:rsidR="00AB44C8" w:rsidRPr="00767C94" w:rsidRDefault="00AB44C8" w:rsidP="00AB44C8">
            <w:pPr>
              <w:adjustRightInd w:val="0"/>
              <w:spacing w:line="200" w:lineRule="exact"/>
              <w:ind w:left="177" w:hangingChars="131" w:hanging="177"/>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hint="eastAsia"/>
                <w:snapToGrid w:val="0"/>
                <w:color w:val="000000" w:themeColor="text1"/>
                <w:spacing w:val="-2"/>
                <w:kern w:val="0"/>
                <w:sz w:val="16"/>
                <w:szCs w:val="16"/>
              </w:rPr>
              <w:t>別表1の注ヰ</w:t>
            </w:r>
          </w:p>
        </w:tc>
      </w:tr>
      <w:tr w:rsidR="00767C94" w:rsidRPr="00767C94" w:rsidTr="00246E2D">
        <w:trPr>
          <w:trHeight w:val="510"/>
        </w:trPr>
        <w:tc>
          <w:tcPr>
            <w:tcW w:w="1358" w:type="dxa"/>
            <w:vMerge/>
            <w:tcBorders>
              <w:bottom w:val="single" w:sz="4" w:space="0" w:color="auto"/>
            </w:tcBorders>
            <w:shd w:val="clear" w:color="auto" w:fill="auto"/>
          </w:tcPr>
          <w:p w:rsidR="00AB44C8" w:rsidRPr="00767C94" w:rsidRDefault="00AB44C8" w:rsidP="00AB44C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07" w:type="dxa"/>
            <w:gridSpan w:val="3"/>
            <w:tcBorders>
              <w:top w:val="dotted" w:sz="4" w:space="0" w:color="000000" w:themeColor="text1"/>
              <w:left w:val="single" w:sz="4" w:space="0" w:color="auto"/>
              <w:bottom w:val="single" w:sz="4" w:space="0" w:color="auto"/>
              <w:right w:val="single" w:sz="4" w:space="0" w:color="auto"/>
            </w:tcBorders>
            <w:shd w:val="clear" w:color="auto" w:fill="auto"/>
          </w:tcPr>
          <w:p w:rsidR="00AB44C8" w:rsidRPr="00767C94" w:rsidRDefault="00AB44C8" w:rsidP="00AB44C8">
            <w:pPr>
              <w:spacing w:line="240" w:lineRule="exact"/>
              <w:ind w:left="166" w:hanging="166"/>
              <w:rPr>
                <w:rFonts w:ascii="BIZ UDゴシック" w:eastAsia="BIZ UDゴシック" w:hAnsi="BIZ UDゴシック"/>
                <w:color w:val="000000" w:themeColor="text1"/>
              </w:rPr>
            </w:pPr>
            <w:r w:rsidRPr="00767C94">
              <w:rPr>
                <w:rFonts w:ascii="BIZ UDゴシック" w:eastAsia="BIZ UDゴシック" w:hAnsi="BIZ UDゴシック" w:hint="eastAsia"/>
                <w:color w:val="000000" w:themeColor="text1"/>
              </w:rPr>
              <w:t>〔算定要件〕</w:t>
            </w:r>
          </w:p>
          <w:p w:rsidR="00AB44C8" w:rsidRPr="00767C94" w:rsidRDefault="00AB44C8" w:rsidP="00AB44C8">
            <w:pPr>
              <w:autoSpaceDE w:val="0"/>
              <w:autoSpaceDN w:val="0"/>
              <w:adjustRightInd w:val="0"/>
              <w:spacing w:line="240" w:lineRule="exact"/>
              <w:ind w:left="166" w:hanging="166"/>
              <w:rPr>
                <w:rFonts w:ascii="BIZ UDゴシック" w:eastAsia="BIZ UDゴシック" w:hAnsi="BIZ UDゴシック"/>
                <w:color w:val="000000" w:themeColor="text1"/>
              </w:rPr>
            </w:pPr>
            <w:r w:rsidRPr="00767C94">
              <w:rPr>
                <w:rFonts w:ascii="BIZ UDゴシック" w:eastAsia="BIZ UDゴシック" w:hAnsi="BIZ UDゴシック" w:hint="eastAsia"/>
                <w:color w:val="000000" w:themeColor="text1"/>
              </w:rPr>
              <w:t>次に掲げる基準のいずれにも適合すること。</w:t>
            </w:r>
          </w:p>
          <w:p w:rsidR="00AB44C8" w:rsidRPr="00767C94" w:rsidRDefault="00AB44C8" w:rsidP="00AB44C8">
            <w:pPr>
              <w:autoSpaceDE w:val="0"/>
              <w:autoSpaceDN w:val="0"/>
              <w:adjustRightInd w:val="0"/>
              <w:spacing w:line="240" w:lineRule="exact"/>
              <w:ind w:left="166" w:hanging="166"/>
              <w:rPr>
                <w:rFonts w:ascii="BIZ UDゴシック" w:eastAsia="BIZ UDゴシック" w:hAnsi="BIZ UDゴシック"/>
                <w:color w:val="000000" w:themeColor="text1"/>
              </w:rPr>
            </w:pPr>
            <w:r w:rsidRPr="00767C94">
              <w:rPr>
                <w:rFonts w:ascii="BIZ UDゴシック" w:eastAsia="BIZ UDゴシック" w:hAnsi="BIZ UDゴシック" w:hint="eastAsia"/>
                <w:color w:val="000000" w:themeColor="text1"/>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AB44C8" w:rsidRPr="00767C94" w:rsidRDefault="00AB44C8" w:rsidP="00AB44C8">
            <w:pPr>
              <w:autoSpaceDE w:val="0"/>
              <w:autoSpaceDN w:val="0"/>
              <w:adjustRightInd w:val="0"/>
              <w:spacing w:line="240" w:lineRule="exact"/>
              <w:ind w:left="166" w:hanging="166"/>
              <w:rPr>
                <w:rFonts w:ascii="BIZ UDゴシック" w:eastAsia="BIZ UDゴシック" w:hAnsi="BIZ UDゴシック"/>
                <w:color w:val="000000" w:themeColor="text1"/>
              </w:rPr>
            </w:pPr>
            <w:r w:rsidRPr="00767C94">
              <w:rPr>
                <w:rFonts w:ascii="BIZ UDゴシック" w:eastAsia="BIZ UDゴシック" w:hAnsi="BIZ UDゴシック" w:hint="eastAsia"/>
                <w:color w:val="000000" w:themeColor="text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AB44C8" w:rsidRPr="00767C94" w:rsidRDefault="00AB44C8" w:rsidP="00AB44C8">
            <w:pPr>
              <w:autoSpaceDE w:val="0"/>
              <w:autoSpaceDN w:val="0"/>
              <w:adjustRightInd w:val="0"/>
              <w:spacing w:line="240" w:lineRule="exact"/>
              <w:ind w:left="166" w:hanging="166"/>
              <w:rPr>
                <w:rFonts w:ascii="BIZ UDゴシック" w:eastAsia="BIZ UDゴシック" w:hAnsi="BIZ UDゴシック"/>
                <w:color w:val="000000" w:themeColor="text1"/>
              </w:rPr>
            </w:pPr>
            <w:r w:rsidRPr="00767C94">
              <w:rPr>
                <w:rFonts w:ascii="BIZ UDゴシック" w:eastAsia="BIZ UDゴシック" w:hAnsi="BIZ UDゴシック" w:hint="eastAsia"/>
                <w:color w:val="000000" w:themeColor="text1"/>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AB44C8" w:rsidRPr="00767C94" w:rsidRDefault="00AB44C8" w:rsidP="00AB44C8">
            <w:pPr>
              <w:autoSpaceDE w:val="0"/>
              <w:autoSpaceDN w:val="0"/>
              <w:adjustRightInd w:val="0"/>
              <w:spacing w:line="240" w:lineRule="exact"/>
              <w:ind w:left="166" w:hanging="166"/>
              <w:rPr>
                <w:rFonts w:ascii="BIZ UDゴシック" w:eastAsia="BIZ UDゴシック" w:hAnsi="BIZ UDゴシック"/>
                <w:color w:val="000000" w:themeColor="text1"/>
              </w:rPr>
            </w:pPr>
            <w:r w:rsidRPr="00767C94">
              <w:rPr>
                <w:rFonts w:ascii="BIZ UDゴシック" w:eastAsia="BIZ UDゴシック" w:hAnsi="BIZ UDゴシック" w:hint="eastAsia"/>
                <w:color w:val="000000" w:themeColor="text1"/>
              </w:rPr>
              <w:t>ニ　当該指定訪問介護事業所において、事業年度ごとに当該事業所の職員の処遇改善に関する実績を市に報告すること。</w:t>
            </w:r>
          </w:p>
          <w:p w:rsidR="00AB44C8" w:rsidRPr="00767C94" w:rsidRDefault="00AB44C8" w:rsidP="00AB44C8">
            <w:pPr>
              <w:autoSpaceDE w:val="0"/>
              <w:autoSpaceDN w:val="0"/>
              <w:adjustRightInd w:val="0"/>
              <w:spacing w:line="240" w:lineRule="exact"/>
              <w:ind w:left="166" w:hanging="166"/>
              <w:rPr>
                <w:rFonts w:ascii="BIZ UDゴシック" w:eastAsia="BIZ UDゴシック" w:hAnsi="BIZ UDゴシック"/>
                <w:color w:val="000000" w:themeColor="text1"/>
              </w:rPr>
            </w:pPr>
            <w:r w:rsidRPr="00767C94">
              <w:rPr>
                <w:rFonts w:ascii="BIZ UDゴシック" w:eastAsia="BIZ UDゴシック" w:hAnsi="BIZ UDゴシック" w:hint="eastAsia"/>
                <w:color w:val="000000" w:themeColor="text1"/>
              </w:rPr>
              <w:t>ホ　介護職員処遇改善加算(Ⅰ)から(Ⅲ)までのいずれかを算定していること。</w:t>
            </w:r>
          </w:p>
          <w:p w:rsidR="00AB44C8" w:rsidRPr="00767C94" w:rsidRDefault="00AB44C8" w:rsidP="00AB44C8">
            <w:pPr>
              <w:autoSpaceDE w:val="0"/>
              <w:autoSpaceDN w:val="0"/>
              <w:adjustRightInd w:val="0"/>
              <w:spacing w:line="240" w:lineRule="exact"/>
              <w:ind w:left="166" w:hanging="166"/>
              <w:rPr>
                <w:rFonts w:ascii="BIZ UDゴシック" w:eastAsia="BIZ UDゴシック" w:hAnsi="BIZ UDゴシック"/>
                <w:color w:val="000000" w:themeColor="text1"/>
                <w:sz w:val="21"/>
                <w:szCs w:val="21"/>
              </w:rPr>
            </w:pPr>
            <w:r w:rsidRPr="00767C94">
              <w:rPr>
                <w:rFonts w:ascii="BIZ UDゴシック" w:eastAsia="BIZ UDゴシック" w:hAnsi="BIZ UDゴシック" w:hint="eastAsia"/>
                <w:color w:val="000000" w:themeColor="text1"/>
              </w:rPr>
              <w:lastRenderedPageBreak/>
              <w:t>ヘ　ロの届出に係る計画の期間中に実施する職員の処遇改善に要する費用の見込額を全ての職員に周知していること。</w:t>
            </w:r>
          </w:p>
        </w:tc>
        <w:tc>
          <w:tcPr>
            <w:tcW w:w="1189" w:type="dxa"/>
            <w:tcBorders>
              <w:top w:val="single" w:sz="4" w:space="0" w:color="auto"/>
              <w:bottom w:val="single" w:sz="4" w:space="0" w:color="auto"/>
            </w:tcBorders>
            <w:shd w:val="clear" w:color="auto" w:fill="auto"/>
          </w:tcPr>
          <w:p w:rsidR="00AB44C8" w:rsidRPr="00767C94" w:rsidRDefault="00AB44C8" w:rsidP="00AB44C8">
            <w:pPr>
              <w:adjustRightInd w:val="0"/>
              <w:spacing w:line="240" w:lineRule="exact"/>
              <w:ind w:left="144" w:hanging="144"/>
              <w:contextualSpacing/>
              <w:jc w:val="distribute"/>
              <w:rPr>
                <w:rFonts w:ascii="BIZ UDゴシック" w:eastAsia="BIZ UDゴシック" w:hAnsi="BIZ UDゴシック"/>
                <w:color w:val="000000" w:themeColor="text1"/>
                <w:kern w:val="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4C8" w:rsidRPr="00767C94" w:rsidRDefault="00AB44C8" w:rsidP="00AB44C8">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r w:rsidRPr="00767C94">
              <w:rPr>
                <w:rFonts w:ascii="BIZ UDゴシック" w:eastAsia="BIZ UDゴシック" w:hAnsi="BIZ UDゴシック" w:hint="eastAsia"/>
                <w:color w:val="000000" w:themeColor="text1"/>
                <w:sz w:val="16"/>
                <w:szCs w:val="16"/>
              </w:rPr>
              <w:t>平2</w:t>
            </w:r>
            <w:r w:rsidRPr="00767C94">
              <w:rPr>
                <w:rFonts w:ascii="BIZ UDゴシック" w:eastAsia="BIZ UDゴシック" w:hAnsi="BIZ UDゴシック"/>
                <w:color w:val="000000" w:themeColor="text1"/>
                <w:sz w:val="16"/>
                <w:szCs w:val="16"/>
              </w:rPr>
              <w:t>7</w:t>
            </w:r>
            <w:r w:rsidRPr="00767C94">
              <w:rPr>
                <w:rFonts w:ascii="BIZ UDゴシック" w:eastAsia="BIZ UDゴシック" w:hAnsi="BIZ UDゴシック" w:hint="eastAsia"/>
                <w:color w:val="000000" w:themeColor="text1"/>
                <w:sz w:val="16"/>
                <w:szCs w:val="16"/>
              </w:rPr>
              <w:t>厚告9</w:t>
            </w:r>
            <w:r w:rsidRPr="00767C94">
              <w:rPr>
                <w:rFonts w:ascii="BIZ UDゴシック" w:eastAsia="BIZ UDゴシック" w:hAnsi="BIZ UDゴシック"/>
                <w:color w:val="000000" w:themeColor="text1"/>
                <w:sz w:val="16"/>
                <w:szCs w:val="16"/>
              </w:rPr>
              <w:t>5</w:t>
            </w:r>
            <w:r w:rsidRPr="00767C94">
              <w:rPr>
                <w:rFonts w:ascii="BIZ UDゴシック" w:eastAsia="BIZ UDゴシック" w:hAnsi="BIZ UDゴシック" w:hint="eastAsia"/>
                <w:color w:val="000000" w:themeColor="text1"/>
                <w:sz w:val="16"/>
                <w:szCs w:val="16"/>
              </w:rPr>
              <w:t>「厚生労働大臣が定める基準」四の三他</w:t>
            </w:r>
          </w:p>
        </w:tc>
      </w:tr>
    </w:tbl>
    <w:p w:rsidR="000F21DC" w:rsidRPr="00767C94" w:rsidRDefault="000F21DC" w:rsidP="00BB7C00">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p>
    <w:sectPr w:rsidR="000F21DC" w:rsidRPr="00767C94" w:rsidSect="00E945B2">
      <w:pgSz w:w="11906" w:h="16838" w:code="9"/>
      <w:pgMar w:top="1134" w:right="1134" w:bottom="1134" w:left="1134" w:header="851" w:footer="794" w:gutter="0"/>
      <w:pgNumType w:start="8"/>
      <w:cols w:space="720"/>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72" w:rsidRDefault="00680B72" w:rsidP="001D51A5">
      <w:pPr>
        <w:spacing w:line="240" w:lineRule="auto"/>
        <w:ind w:left="182" w:hanging="182"/>
      </w:pPr>
      <w:r>
        <w:separator/>
      </w:r>
    </w:p>
  </w:endnote>
  <w:endnote w:type="continuationSeparator" w:id="0">
    <w:p w:rsidR="00680B72" w:rsidRDefault="00680B72"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BIZ UDPゴシック"/>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72" w:rsidRDefault="00680B72">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003420"/>
      <w:docPartObj>
        <w:docPartGallery w:val="Page Numbers (Bottom of Page)"/>
        <w:docPartUnique/>
      </w:docPartObj>
    </w:sdtPr>
    <w:sdtEndPr/>
    <w:sdtContent>
      <w:p w:rsidR="00680B72" w:rsidRDefault="00680B72">
        <w:pPr>
          <w:pStyle w:val="a3"/>
          <w:ind w:left="182" w:hanging="182"/>
          <w:jc w:val="center"/>
        </w:pPr>
        <w:r>
          <w:fldChar w:fldCharType="begin"/>
        </w:r>
        <w:r>
          <w:instrText>PAGE   \* MERGEFORMAT</w:instrText>
        </w:r>
        <w:r>
          <w:fldChar w:fldCharType="separate"/>
        </w:r>
        <w:r w:rsidR="00767C94" w:rsidRPr="00767C94">
          <w:rPr>
            <w:noProof/>
            <w:lang w:val="ja-JP"/>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225593"/>
      <w:docPartObj>
        <w:docPartGallery w:val="Page Numbers (Bottom of Page)"/>
        <w:docPartUnique/>
      </w:docPartObj>
    </w:sdtPr>
    <w:sdtEndPr/>
    <w:sdtContent>
      <w:p w:rsidR="00680B72" w:rsidRDefault="00680B72">
        <w:pPr>
          <w:pStyle w:val="a3"/>
          <w:ind w:left="182" w:hanging="182"/>
          <w:jc w:val="center"/>
        </w:pPr>
        <w:r>
          <w:fldChar w:fldCharType="begin"/>
        </w:r>
        <w:r>
          <w:instrText>PAGE   \* MERGEFORMAT</w:instrText>
        </w:r>
        <w:r>
          <w:fldChar w:fldCharType="separate"/>
        </w:r>
        <w:r w:rsidR="00767C94" w:rsidRPr="00767C94">
          <w:rPr>
            <w:noProof/>
            <w:lang w:val="ja-JP"/>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198837"/>
      <w:docPartObj>
        <w:docPartGallery w:val="Page Numbers (Bottom of Page)"/>
        <w:docPartUnique/>
      </w:docPartObj>
    </w:sdtPr>
    <w:sdtEndPr/>
    <w:sdtContent>
      <w:p w:rsidR="00680B72" w:rsidRDefault="00680B72">
        <w:pPr>
          <w:pStyle w:val="a3"/>
          <w:ind w:left="182" w:hanging="182"/>
          <w:jc w:val="center"/>
        </w:pPr>
        <w:r>
          <w:fldChar w:fldCharType="begin"/>
        </w:r>
        <w:r>
          <w:instrText>PAGE   \* MERGEFORMAT</w:instrText>
        </w:r>
        <w:r>
          <w:fldChar w:fldCharType="separate"/>
        </w:r>
        <w:r w:rsidR="00767C94" w:rsidRPr="00767C94">
          <w:rPr>
            <w:noProof/>
            <w:lang w:val="ja-JP"/>
          </w:rPr>
          <w:t>87</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612667"/>
      <w:docPartObj>
        <w:docPartGallery w:val="Page Numbers (Bottom of Page)"/>
        <w:docPartUnique/>
      </w:docPartObj>
    </w:sdtPr>
    <w:sdtEndPr/>
    <w:sdtContent>
      <w:p w:rsidR="00680B72" w:rsidRDefault="00680B72">
        <w:pPr>
          <w:pStyle w:val="a3"/>
          <w:ind w:left="182" w:hanging="182"/>
          <w:jc w:val="center"/>
        </w:pPr>
        <w:r>
          <w:fldChar w:fldCharType="begin"/>
        </w:r>
        <w:r>
          <w:instrText>PAGE   \* MERGEFORMAT</w:instrText>
        </w:r>
        <w:r>
          <w:fldChar w:fldCharType="separate"/>
        </w:r>
        <w:r w:rsidR="00767C94" w:rsidRPr="00767C94">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72" w:rsidRDefault="00680B72" w:rsidP="001D51A5">
      <w:pPr>
        <w:spacing w:line="240" w:lineRule="auto"/>
        <w:ind w:left="182" w:hanging="182"/>
      </w:pPr>
      <w:r>
        <w:separator/>
      </w:r>
    </w:p>
  </w:footnote>
  <w:footnote w:type="continuationSeparator" w:id="0">
    <w:p w:rsidR="00680B72" w:rsidRDefault="00680B72"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72" w:rsidRDefault="00680B72">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72" w:rsidRDefault="00680B72">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72" w:rsidRPr="00E10B14" w:rsidRDefault="00680B72" w:rsidP="00E10B14">
    <w:pPr>
      <w:pStyle w:val="a5"/>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4AB"/>
    <w:multiLevelType w:val="hybridMultilevel"/>
    <w:tmpl w:val="0FF8E774"/>
    <w:lvl w:ilvl="0" w:tplc="1A3A9BB6">
      <w:start w:val="5"/>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57CB4"/>
    <w:multiLevelType w:val="hybridMultilevel"/>
    <w:tmpl w:val="82AA1B04"/>
    <w:lvl w:ilvl="0" w:tplc="B3D4617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B791E"/>
    <w:multiLevelType w:val="hybridMultilevel"/>
    <w:tmpl w:val="A7F017AE"/>
    <w:lvl w:ilvl="0" w:tplc="0834EDD4">
      <w:start w:val="1"/>
      <w:numFmt w:val="decimalEnclosedParen"/>
      <w:lvlText w:val="%1"/>
      <w:lvlJc w:val="left"/>
      <w:pPr>
        <w:ind w:left="738" w:hanging="360"/>
      </w:pPr>
      <w:rPr>
        <w:rFonts w:hint="default"/>
      </w:rPr>
    </w:lvl>
    <w:lvl w:ilvl="1" w:tplc="C6A2EF10">
      <w:start w:val="1"/>
      <w:numFmt w:val="decimalEnclosedCircle"/>
      <w:lvlText w:val="%2"/>
      <w:lvlJc w:val="left"/>
      <w:pPr>
        <w:ind w:left="1158" w:hanging="360"/>
      </w:pPr>
      <w:rPr>
        <w:rFonts w:hint="default"/>
      </w:rPr>
    </w:lvl>
    <w:lvl w:ilvl="2" w:tplc="54BC2F7E">
      <w:start w:val="3"/>
      <w:numFmt w:val="decimal"/>
      <w:lvlText w:val="（%3）"/>
      <w:lvlJc w:val="left"/>
      <w:pPr>
        <w:ind w:left="1578" w:hanging="360"/>
      </w:pPr>
      <w:rPr>
        <w:rFonts w:hint="default"/>
      </w:rPr>
    </w:lvl>
    <w:lvl w:ilvl="3" w:tplc="CD1E8B80">
      <w:start w:val="3"/>
      <w:numFmt w:val="bullet"/>
      <w:lvlText w:val="・"/>
      <w:lvlJc w:val="left"/>
      <w:pPr>
        <w:ind w:left="1998" w:hanging="360"/>
      </w:pPr>
      <w:rPr>
        <w:rFonts w:ascii="MS UI Gothic" w:eastAsia="MS UI Gothic" w:hAnsi="MS UI Gothic" w:cs="Times New Roman" w:hint="eastAsia"/>
      </w:r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3" w15:restartNumberingAfterBreak="0">
    <w:nsid w:val="14AE031C"/>
    <w:multiLevelType w:val="hybridMultilevel"/>
    <w:tmpl w:val="22D0E712"/>
    <w:lvl w:ilvl="0" w:tplc="294CB7F0">
      <w:start w:val="1"/>
      <w:numFmt w:val="decimal"/>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4"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8F6199"/>
    <w:multiLevelType w:val="hybridMultilevel"/>
    <w:tmpl w:val="DD7C8BE4"/>
    <w:lvl w:ilvl="0" w:tplc="2B3E72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73F2B"/>
    <w:multiLevelType w:val="hybridMultilevel"/>
    <w:tmpl w:val="56C64818"/>
    <w:lvl w:ilvl="0" w:tplc="322641CA">
      <w:start w:val="1"/>
      <w:numFmt w:val="decimalEnclosedParen"/>
      <w:lvlText w:val="%1"/>
      <w:lvlJc w:val="left"/>
      <w:pPr>
        <w:ind w:left="450" w:hanging="360"/>
      </w:pPr>
      <w:rPr>
        <w:rFonts w:ascii="MS UI Gothic" w:eastAsia="MS UI Gothic" w:hAnsi="MS UI Gothic" w:cs="ＭＳ 明朝"/>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30556BA5"/>
    <w:multiLevelType w:val="hybridMultilevel"/>
    <w:tmpl w:val="B880B8A2"/>
    <w:lvl w:ilvl="0" w:tplc="D3EECBEC">
      <w:start w:val="1"/>
      <w:numFmt w:val="decimalEnclosedParen"/>
      <w:lvlText w:val="%1"/>
      <w:lvlJc w:val="left"/>
      <w:pPr>
        <w:ind w:left="693" w:hanging="36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8"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696D38"/>
    <w:multiLevelType w:val="hybridMultilevel"/>
    <w:tmpl w:val="A7F017AE"/>
    <w:lvl w:ilvl="0" w:tplc="0834EDD4">
      <w:start w:val="1"/>
      <w:numFmt w:val="decimalEnclosedParen"/>
      <w:lvlText w:val="%1"/>
      <w:lvlJc w:val="left"/>
      <w:pPr>
        <w:ind w:left="738" w:hanging="360"/>
      </w:pPr>
      <w:rPr>
        <w:rFonts w:hint="default"/>
      </w:rPr>
    </w:lvl>
    <w:lvl w:ilvl="1" w:tplc="C6A2EF10">
      <w:start w:val="1"/>
      <w:numFmt w:val="decimalEnclosedCircle"/>
      <w:lvlText w:val="%2"/>
      <w:lvlJc w:val="left"/>
      <w:pPr>
        <w:ind w:left="1158" w:hanging="360"/>
      </w:pPr>
      <w:rPr>
        <w:rFonts w:hint="default"/>
      </w:rPr>
    </w:lvl>
    <w:lvl w:ilvl="2" w:tplc="54BC2F7E">
      <w:start w:val="3"/>
      <w:numFmt w:val="decimal"/>
      <w:lvlText w:val="（%3）"/>
      <w:lvlJc w:val="left"/>
      <w:pPr>
        <w:ind w:left="1578" w:hanging="360"/>
      </w:pPr>
      <w:rPr>
        <w:rFonts w:hint="default"/>
      </w:rPr>
    </w:lvl>
    <w:lvl w:ilvl="3" w:tplc="CD1E8B80">
      <w:start w:val="3"/>
      <w:numFmt w:val="bullet"/>
      <w:lvlText w:val="・"/>
      <w:lvlJc w:val="left"/>
      <w:pPr>
        <w:ind w:left="1998" w:hanging="360"/>
      </w:pPr>
      <w:rPr>
        <w:rFonts w:ascii="MS UI Gothic" w:eastAsia="MS UI Gothic" w:hAnsi="MS UI Gothic" w:cs="Times New Roman" w:hint="eastAsia"/>
      </w:r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2" w15:restartNumberingAfterBreak="0">
    <w:nsid w:val="4CE12335"/>
    <w:multiLevelType w:val="hybridMultilevel"/>
    <w:tmpl w:val="C3A05C68"/>
    <w:lvl w:ilvl="0" w:tplc="AA8EB78A">
      <w:start w:val="4"/>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DD1599"/>
    <w:multiLevelType w:val="hybridMultilevel"/>
    <w:tmpl w:val="0256F3FE"/>
    <w:lvl w:ilvl="0" w:tplc="A754D12C">
      <w:start w:val="6"/>
      <w:numFmt w:val="bullet"/>
      <w:lvlText w:val="※"/>
      <w:lvlJc w:val="left"/>
      <w:pPr>
        <w:ind w:left="382" w:hanging="360"/>
      </w:pPr>
      <w:rPr>
        <w:rFonts w:ascii="MS UI Gothic" w:eastAsia="MS UI Gothic" w:hAnsi="MS UI Gothic" w:cs="Times New Roman" w:hint="eastAsia"/>
      </w:rPr>
    </w:lvl>
    <w:lvl w:ilvl="1" w:tplc="0409000B" w:tentative="1">
      <w:start w:val="1"/>
      <w:numFmt w:val="bullet"/>
      <w:lvlText w:val=""/>
      <w:lvlJc w:val="left"/>
      <w:pPr>
        <w:ind w:left="862" w:hanging="420"/>
      </w:pPr>
      <w:rPr>
        <w:rFonts w:ascii="Wingdings" w:hAnsi="Wingdings" w:hint="default"/>
      </w:rPr>
    </w:lvl>
    <w:lvl w:ilvl="2" w:tplc="0409000D" w:tentative="1">
      <w:start w:val="1"/>
      <w:numFmt w:val="bullet"/>
      <w:lvlText w:val=""/>
      <w:lvlJc w:val="left"/>
      <w:pPr>
        <w:ind w:left="1282" w:hanging="420"/>
      </w:pPr>
      <w:rPr>
        <w:rFonts w:ascii="Wingdings" w:hAnsi="Wingdings" w:hint="default"/>
      </w:rPr>
    </w:lvl>
    <w:lvl w:ilvl="3" w:tplc="04090001" w:tentative="1">
      <w:start w:val="1"/>
      <w:numFmt w:val="bullet"/>
      <w:lvlText w:val=""/>
      <w:lvlJc w:val="left"/>
      <w:pPr>
        <w:ind w:left="1702" w:hanging="420"/>
      </w:pPr>
      <w:rPr>
        <w:rFonts w:ascii="Wingdings" w:hAnsi="Wingdings" w:hint="default"/>
      </w:rPr>
    </w:lvl>
    <w:lvl w:ilvl="4" w:tplc="0409000B" w:tentative="1">
      <w:start w:val="1"/>
      <w:numFmt w:val="bullet"/>
      <w:lvlText w:val=""/>
      <w:lvlJc w:val="left"/>
      <w:pPr>
        <w:ind w:left="2122" w:hanging="420"/>
      </w:pPr>
      <w:rPr>
        <w:rFonts w:ascii="Wingdings" w:hAnsi="Wingdings" w:hint="default"/>
      </w:rPr>
    </w:lvl>
    <w:lvl w:ilvl="5" w:tplc="0409000D" w:tentative="1">
      <w:start w:val="1"/>
      <w:numFmt w:val="bullet"/>
      <w:lvlText w:val=""/>
      <w:lvlJc w:val="left"/>
      <w:pPr>
        <w:ind w:left="2542" w:hanging="420"/>
      </w:pPr>
      <w:rPr>
        <w:rFonts w:ascii="Wingdings" w:hAnsi="Wingdings" w:hint="default"/>
      </w:rPr>
    </w:lvl>
    <w:lvl w:ilvl="6" w:tplc="04090001" w:tentative="1">
      <w:start w:val="1"/>
      <w:numFmt w:val="bullet"/>
      <w:lvlText w:val=""/>
      <w:lvlJc w:val="left"/>
      <w:pPr>
        <w:ind w:left="2962" w:hanging="420"/>
      </w:pPr>
      <w:rPr>
        <w:rFonts w:ascii="Wingdings" w:hAnsi="Wingdings" w:hint="default"/>
      </w:rPr>
    </w:lvl>
    <w:lvl w:ilvl="7" w:tplc="0409000B" w:tentative="1">
      <w:start w:val="1"/>
      <w:numFmt w:val="bullet"/>
      <w:lvlText w:val=""/>
      <w:lvlJc w:val="left"/>
      <w:pPr>
        <w:ind w:left="3382" w:hanging="420"/>
      </w:pPr>
      <w:rPr>
        <w:rFonts w:ascii="Wingdings" w:hAnsi="Wingdings" w:hint="default"/>
      </w:rPr>
    </w:lvl>
    <w:lvl w:ilvl="8" w:tplc="0409000D" w:tentative="1">
      <w:start w:val="1"/>
      <w:numFmt w:val="bullet"/>
      <w:lvlText w:val=""/>
      <w:lvlJc w:val="left"/>
      <w:pPr>
        <w:ind w:left="3802" w:hanging="420"/>
      </w:pPr>
      <w:rPr>
        <w:rFonts w:ascii="Wingdings" w:hAnsi="Wingdings" w:hint="default"/>
      </w:rPr>
    </w:lvl>
  </w:abstractNum>
  <w:abstractNum w:abstractNumId="14" w15:restartNumberingAfterBreak="0">
    <w:nsid w:val="583834BA"/>
    <w:multiLevelType w:val="hybridMultilevel"/>
    <w:tmpl w:val="BF1E820A"/>
    <w:lvl w:ilvl="0" w:tplc="73448214">
      <w:start w:val="2"/>
      <w:numFmt w:val="bullet"/>
      <w:lvlText w:val="※"/>
      <w:lvlJc w:val="left"/>
      <w:pPr>
        <w:ind w:left="391" w:hanging="360"/>
      </w:pPr>
      <w:rPr>
        <w:rFonts w:ascii="MS UI Gothic" w:eastAsia="MS UI Gothic" w:hAnsi="MS UI Gothic" w:cs="ＭＳ 明朝" w:hint="eastAsia"/>
        <w:color w:val="000000" w:themeColor="text1"/>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5" w15:restartNumberingAfterBreak="0">
    <w:nsid w:val="5E070EF3"/>
    <w:multiLevelType w:val="hybridMultilevel"/>
    <w:tmpl w:val="DD1CF74C"/>
    <w:lvl w:ilvl="0" w:tplc="F6EC7200">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025052"/>
    <w:multiLevelType w:val="hybridMultilevel"/>
    <w:tmpl w:val="0C6E3E30"/>
    <w:lvl w:ilvl="0" w:tplc="BC301AE4">
      <w:start w:val="6"/>
      <w:numFmt w:val="bullet"/>
      <w:lvlText w:val="※"/>
      <w:lvlJc w:val="left"/>
      <w:pPr>
        <w:ind w:left="360" w:hanging="360"/>
      </w:pPr>
      <w:rPr>
        <w:rFonts w:ascii="BIZ UDゴシック" w:eastAsia="BIZ UDゴシック" w:hAnsi="BIZ UD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7AD50471"/>
    <w:multiLevelType w:val="hybridMultilevel"/>
    <w:tmpl w:val="07664B18"/>
    <w:lvl w:ilvl="0" w:tplc="48A426F6">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7"/>
  </w:num>
  <w:num w:numId="3">
    <w:abstractNumId w:val="9"/>
  </w:num>
  <w:num w:numId="4">
    <w:abstractNumId w:val="8"/>
  </w:num>
  <w:num w:numId="5">
    <w:abstractNumId w:val="4"/>
  </w:num>
  <w:num w:numId="6">
    <w:abstractNumId w:val="13"/>
  </w:num>
  <w:num w:numId="7">
    <w:abstractNumId w:val="18"/>
  </w:num>
  <w:num w:numId="8">
    <w:abstractNumId w:val="12"/>
  </w:num>
  <w:num w:numId="9">
    <w:abstractNumId w:val="2"/>
  </w:num>
  <w:num w:numId="10">
    <w:abstractNumId w:val="7"/>
  </w:num>
  <w:num w:numId="11">
    <w:abstractNumId w:val="5"/>
  </w:num>
  <w:num w:numId="12">
    <w:abstractNumId w:val="1"/>
  </w:num>
  <w:num w:numId="13">
    <w:abstractNumId w:val="14"/>
  </w:num>
  <w:num w:numId="14">
    <w:abstractNumId w:val="15"/>
  </w:num>
  <w:num w:numId="15">
    <w:abstractNumId w:val="3"/>
  </w:num>
  <w:num w:numId="16">
    <w:abstractNumId w:val="0"/>
  </w:num>
  <w:num w:numId="17">
    <w:abstractNumId w:val="1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19"/>
  <w:drawingGridVerticalSpacing w:val="331"/>
  <w:displayHorizontalDrawingGridEvery w:val="0"/>
  <w:characterSpacingControl w:val="compressPunctuation"/>
  <w:hdrShapeDefaults>
    <o:shapedefaults v:ext="edit" spidmax="14745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19"/>
    <w:rsid w:val="000017C3"/>
    <w:rsid w:val="000023E1"/>
    <w:rsid w:val="0000400B"/>
    <w:rsid w:val="00006E82"/>
    <w:rsid w:val="0000766E"/>
    <w:rsid w:val="000078E5"/>
    <w:rsid w:val="00010407"/>
    <w:rsid w:val="000104F2"/>
    <w:rsid w:val="0001059B"/>
    <w:rsid w:val="00010A17"/>
    <w:rsid w:val="0001153F"/>
    <w:rsid w:val="00011FDD"/>
    <w:rsid w:val="00012319"/>
    <w:rsid w:val="00012C77"/>
    <w:rsid w:val="00013D28"/>
    <w:rsid w:val="00014285"/>
    <w:rsid w:val="00014B27"/>
    <w:rsid w:val="00014C15"/>
    <w:rsid w:val="000156AF"/>
    <w:rsid w:val="0002019D"/>
    <w:rsid w:val="00021CC8"/>
    <w:rsid w:val="00022BA0"/>
    <w:rsid w:val="00023724"/>
    <w:rsid w:val="00023A79"/>
    <w:rsid w:val="00023BB6"/>
    <w:rsid w:val="00024645"/>
    <w:rsid w:val="0002598D"/>
    <w:rsid w:val="00026A47"/>
    <w:rsid w:val="00027686"/>
    <w:rsid w:val="00031BB2"/>
    <w:rsid w:val="00031BCE"/>
    <w:rsid w:val="00031CE8"/>
    <w:rsid w:val="000327E9"/>
    <w:rsid w:val="00033F47"/>
    <w:rsid w:val="00034D1F"/>
    <w:rsid w:val="00035CE8"/>
    <w:rsid w:val="000361D3"/>
    <w:rsid w:val="00036A9E"/>
    <w:rsid w:val="00036C4C"/>
    <w:rsid w:val="0004055B"/>
    <w:rsid w:val="00040EC6"/>
    <w:rsid w:val="00041091"/>
    <w:rsid w:val="00041728"/>
    <w:rsid w:val="00042139"/>
    <w:rsid w:val="00042D62"/>
    <w:rsid w:val="000438CF"/>
    <w:rsid w:val="00045131"/>
    <w:rsid w:val="00046712"/>
    <w:rsid w:val="00050123"/>
    <w:rsid w:val="0005065C"/>
    <w:rsid w:val="00050CC7"/>
    <w:rsid w:val="00050DC4"/>
    <w:rsid w:val="0005273C"/>
    <w:rsid w:val="00052821"/>
    <w:rsid w:val="00052A64"/>
    <w:rsid w:val="00053678"/>
    <w:rsid w:val="00055691"/>
    <w:rsid w:val="00060E90"/>
    <w:rsid w:val="00060F13"/>
    <w:rsid w:val="00063FEC"/>
    <w:rsid w:val="00065651"/>
    <w:rsid w:val="00065E78"/>
    <w:rsid w:val="00067585"/>
    <w:rsid w:val="00070290"/>
    <w:rsid w:val="000716D6"/>
    <w:rsid w:val="00071D8F"/>
    <w:rsid w:val="000724A5"/>
    <w:rsid w:val="00072C59"/>
    <w:rsid w:val="00073AE1"/>
    <w:rsid w:val="00074536"/>
    <w:rsid w:val="00075353"/>
    <w:rsid w:val="00075DBF"/>
    <w:rsid w:val="00077900"/>
    <w:rsid w:val="00080393"/>
    <w:rsid w:val="00080560"/>
    <w:rsid w:val="00082600"/>
    <w:rsid w:val="0008268A"/>
    <w:rsid w:val="00083F85"/>
    <w:rsid w:val="0008471D"/>
    <w:rsid w:val="00085CC1"/>
    <w:rsid w:val="00086A75"/>
    <w:rsid w:val="00086BE5"/>
    <w:rsid w:val="00086D40"/>
    <w:rsid w:val="00086DE1"/>
    <w:rsid w:val="000874A7"/>
    <w:rsid w:val="00087B38"/>
    <w:rsid w:val="00087D30"/>
    <w:rsid w:val="00087F71"/>
    <w:rsid w:val="00091110"/>
    <w:rsid w:val="000927A5"/>
    <w:rsid w:val="0009280C"/>
    <w:rsid w:val="00093687"/>
    <w:rsid w:val="00093E69"/>
    <w:rsid w:val="000940E6"/>
    <w:rsid w:val="00095202"/>
    <w:rsid w:val="00095B1D"/>
    <w:rsid w:val="00095C92"/>
    <w:rsid w:val="00096577"/>
    <w:rsid w:val="00097DB8"/>
    <w:rsid w:val="000A0E19"/>
    <w:rsid w:val="000A1209"/>
    <w:rsid w:val="000A1B23"/>
    <w:rsid w:val="000A595B"/>
    <w:rsid w:val="000A5CD7"/>
    <w:rsid w:val="000A62FB"/>
    <w:rsid w:val="000A636C"/>
    <w:rsid w:val="000A6F97"/>
    <w:rsid w:val="000A7827"/>
    <w:rsid w:val="000A7B9F"/>
    <w:rsid w:val="000A7F9E"/>
    <w:rsid w:val="000B0384"/>
    <w:rsid w:val="000B3220"/>
    <w:rsid w:val="000B3947"/>
    <w:rsid w:val="000B3C78"/>
    <w:rsid w:val="000B3C8F"/>
    <w:rsid w:val="000B49E5"/>
    <w:rsid w:val="000B581C"/>
    <w:rsid w:val="000B66AD"/>
    <w:rsid w:val="000B6CE7"/>
    <w:rsid w:val="000B792E"/>
    <w:rsid w:val="000B7CCB"/>
    <w:rsid w:val="000C0091"/>
    <w:rsid w:val="000C0599"/>
    <w:rsid w:val="000C0C6C"/>
    <w:rsid w:val="000C107E"/>
    <w:rsid w:val="000C148D"/>
    <w:rsid w:val="000C2062"/>
    <w:rsid w:val="000C27F7"/>
    <w:rsid w:val="000C2DDE"/>
    <w:rsid w:val="000C453E"/>
    <w:rsid w:val="000C46E4"/>
    <w:rsid w:val="000C47E0"/>
    <w:rsid w:val="000C4D39"/>
    <w:rsid w:val="000C4F56"/>
    <w:rsid w:val="000C5409"/>
    <w:rsid w:val="000C5DCC"/>
    <w:rsid w:val="000C5ED4"/>
    <w:rsid w:val="000C651A"/>
    <w:rsid w:val="000C7624"/>
    <w:rsid w:val="000D0062"/>
    <w:rsid w:val="000D0227"/>
    <w:rsid w:val="000D023A"/>
    <w:rsid w:val="000D07F0"/>
    <w:rsid w:val="000D27B9"/>
    <w:rsid w:val="000D6F61"/>
    <w:rsid w:val="000D7AE5"/>
    <w:rsid w:val="000D7DAC"/>
    <w:rsid w:val="000E12D1"/>
    <w:rsid w:val="000E1E2A"/>
    <w:rsid w:val="000E20F6"/>
    <w:rsid w:val="000E254D"/>
    <w:rsid w:val="000E2A18"/>
    <w:rsid w:val="000E2B62"/>
    <w:rsid w:val="000E2F0B"/>
    <w:rsid w:val="000E3894"/>
    <w:rsid w:val="000E3A95"/>
    <w:rsid w:val="000E4403"/>
    <w:rsid w:val="000E51DA"/>
    <w:rsid w:val="000E5C7C"/>
    <w:rsid w:val="000E5DCB"/>
    <w:rsid w:val="000E747D"/>
    <w:rsid w:val="000F06D2"/>
    <w:rsid w:val="000F21DC"/>
    <w:rsid w:val="000F28A8"/>
    <w:rsid w:val="000F3CBC"/>
    <w:rsid w:val="000F469D"/>
    <w:rsid w:val="000F4B83"/>
    <w:rsid w:val="000F52E1"/>
    <w:rsid w:val="000F5870"/>
    <w:rsid w:val="000F67C8"/>
    <w:rsid w:val="001003B6"/>
    <w:rsid w:val="00100FB1"/>
    <w:rsid w:val="0010184F"/>
    <w:rsid w:val="00101FB9"/>
    <w:rsid w:val="00102C0E"/>
    <w:rsid w:val="00102F8F"/>
    <w:rsid w:val="001036AB"/>
    <w:rsid w:val="00103A43"/>
    <w:rsid w:val="00104F0C"/>
    <w:rsid w:val="001054FF"/>
    <w:rsid w:val="00105678"/>
    <w:rsid w:val="00105DF4"/>
    <w:rsid w:val="001066E6"/>
    <w:rsid w:val="00107779"/>
    <w:rsid w:val="00112B3B"/>
    <w:rsid w:val="00113393"/>
    <w:rsid w:val="00114503"/>
    <w:rsid w:val="0011463C"/>
    <w:rsid w:val="00115C46"/>
    <w:rsid w:val="00115CC0"/>
    <w:rsid w:val="001160AD"/>
    <w:rsid w:val="0011622D"/>
    <w:rsid w:val="001162FB"/>
    <w:rsid w:val="0011744D"/>
    <w:rsid w:val="001200B5"/>
    <w:rsid w:val="00121629"/>
    <w:rsid w:val="00123989"/>
    <w:rsid w:val="00123E2F"/>
    <w:rsid w:val="00125555"/>
    <w:rsid w:val="00125A8B"/>
    <w:rsid w:val="00127E82"/>
    <w:rsid w:val="00131680"/>
    <w:rsid w:val="00132541"/>
    <w:rsid w:val="001332D2"/>
    <w:rsid w:val="001336E0"/>
    <w:rsid w:val="00133C98"/>
    <w:rsid w:val="0013579E"/>
    <w:rsid w:val="001357B4"/>
    <w:rsid w:val="00135F70"/>
    <w:rsid w:val="00137766"/>
    <w:rsid w:val="00137B35"/>
    <w:rsid w:val="00140981"/>
    <w:rsid w:val="00140F04"/>
    <w:rsid w:val="00141DFF"/>
    <w:rsid w:val="001420B3"/>
    <w:rsid w:val="00143740"/>
    <w:rsid w:val="00144082"/>
    <w:rsid w:val="00145884"/>
    <w:rsid w:val="00145915"/>
    <w:rsid w:val="00147D34"/>
    <w:rsid w:val="00150B19"/>
    <w:rsid w:val="00151CAD"/>
    <w:rsid w:val="00152CF3"/>
    <w:rsid w:val="0015339C"/>
    <w:rsid w:val="00154C51"/>
    <w:rsid w:val="001557F8"/>
    <w:rsid w:val="001557FE"/>
    <w:rsid w:val="0016004A"/>
    <w:rsid w:val="00160929"/>
    <w:rsid w:val="001621A4"/>
    <w:rsid w:val="00162B20"/>
    <w:rsid w:val="00162C5A"/>
    <w:rsid w:val="00163D8B"/>
    <w:rsid w:val="001641AC"/>
    <w:rsid w:val="00164210"/>
    <w:rsid w:val="00164276"/>
    <w:rsid w:val="0016548E"/>
    <w:rsid w:val="00165A18"/>
    <w:rsid w:val="00166628"/>
    <w:rsid w:val="00170CFF"/>
    <w:rsid w:val="00171147"/>
    <w:rsid w:val="001713FD"/>
    <w:rsid w:val="00172905"/>
    <w:rsid w:val="00172BBD"/>
    <w:rsid w:val="00173173"/>
    <w:rsid w:val="00173E2E"/>
    <w:rsid w:val="001743CE"/>
    <w:rsid w:val="001749FD"/>
    <w:rsid w:val="00174AFC"/>
    <w:rsid w:val="00176790"/>
    <w:rsid w:val="00181364"/>
    <w:rsid w:val="00181493"/>
    <w:rsid w:val="001818BB"/>
    <w:rsid w:val="0018339D"/>
    <w:rsid w:val="001836E8"/>
    <w:rsid w:val="001838A5"/>
    <w:rsid w:val="00185A87"/>
    <w:rsid w:val="00186744"/>
    <w:rsid w:val="00187834"/>
    <w:rsid w:val="00190DD0"/>
    <w:rsid w:val="001915A7"/>
    <w:rsid w:val="001944C4"/>
    <w:rsid w:val="00196241"/>
    <w:rsid w:val="00197849"/>
    <w:rsid w:val="001A058F"/>
    <w:rsid w:val="001A156F"/>
    <w:rsid w:val="001A1654"/>
    <w:rsid w:val="001A1CF8"/>
    <w:rsid w:val="001A20F4"/>
    <w:rsid w:val="001A40C6"/>
    <w:rsid w:val="001A4D8E"/>
    <w:rsid w:val="001A5EC8"/>
    <w:rsid w:val="001A5EDA"/>
    <w:rsid w:val="001A717D"/>
    <w:rsid w:val="001A744F"/>
    <w:rsid w:val="001A757D"/>
    <w:rsid w:val="001A763A"/>
    <w:rsid w:val="001A7AB2"/>
    <w:rsid w:val="001A7D8F"/>
    <w:rsid w:val="001B085F"/>
    <w:rsid w:val="001B16E5"/>
    <w:rsid w:val="001B1C98"/>
    <w:rsid w:val="001B2BAF"/>
    <w:rsid w:val="001B2BF0"/>
    <w:rsid w:val="001B2FAD"/>
    <w:rsid w:val="001B4352"/>
    <w:rsid w:val="001B4C98"/>
    <w:rsid w:val="001B571A"/>
    <w:rsid w:val="001B5FC5"/>
    <w:rsid w:val="001B61AA"/>
    <w:rsid w:val="001B7691"/>
    <w:rsid w:val="001C0431"/>
    <w:rsid w:val="001C04BD"/>
    <w:rsid w:val="001C0B3E"/>
    <w:rsid w:val="001C0B73"/>
    <w:rsid w:val="001C18B8"/>
    <w:rsid w:val="001C22BC"/>
    <w:rsid w:val="001C3813"/>
    <w:rsid w:val="001C3B46"/>
    <w:rsid w:val="001C3F61"/>
    <w:rsid w:val="001C43D5"/>
    <w:rsid w:val="001C4647"/>
    <w:rsid w:val="001C4B47"/>
    <w:rsid w:val="001C4B56"/>
    <w:rsid w:val="001C7DBE"/>
    <w:rsid w:val="001D0B4E"/>
    <w:rsid w:val="001D1463"/>
    <w:rsid w:val="001D208A"/>
    <w:rsid w:val="001D2A24"/>
    <w:rsid w:val="001D3210"/>
    <w:rsid w:val="001D449D"/>
    <w:rsid w:val="001D48F7"/>
    <w:rsid w:val="001D51A5"/>
    <w:rsid w:val="001D65EC"/>
    <w:rsid w:val="001D6F86"/>
    <w:rsid w:val="001E02F0"/>
    <w:rsid w:val="001E19BE"/>
    <w:rsid w:val="001E1AD1"/>
    <w:rsid w:val="001E1E33"/>
    <w:rsid w:val="001E1E8E"/>
    <w:rsid w:val="001E23CD"/>
    <w:rsid w:val="001E2B26"/>
    <w:rsid w:val="001E3746"/>
    <w:rsid w:val="001E39AF"/>
    <w:rsid w:val="001E462A"/>
    <w:rsid w:val="001E6B6D"/>
    <w:rsid w:val="001F145A"/>
    <w:rsid w:val="001F19DF"/>
    <w:rsid w:val="001F2CB9"/>
    <w:rsid w:val="001F2D7C"/>
    <w:rsid w:val="001F38D5"/>
    <w:rsid w:val="001F4442"/>
    <w:rsid w:val="001F4B26"/>
    <w:rsid w:val="001F4D72"/>
    <w:rsid w:val="001F567B"/>
    <w:rsid w:val="001F59CD"/>
    <w:rsid w:val="001F600A"/>
    <w:rsid w:val="001F6362"/>
    <w:rsid w:val="001F63F2"/>
    <w:rsid w:val="002003F1"/>
    <w:rsid w:val="002019D0"/>
    <w:rsid w:val="00202365"/>
    <w:rsid w:val="00203102"/>
    <w:rsid w:val="00205680"/>
    <w:rsid w:val="00210786"/>
    <w:rsid w:val="00211B48"/>
    <w:rsid w:val="00211D55"/>
    <w:rsid w:val="00211EFE"/>
    <w:rsid w:val="002129D9"/>
    <w:rsid w:val="002147C5"/>
    <w:rsid w:val="00215117"/>
    <w:rsid w:val="00215F73"/>
    <w:rsid w:val="0021709C"/>
    <w:rsid w:val="00217537"/>
    <w:rsid w:val="00221E01"/>
    <w:rsid w:val="00221FA7"/>
    <w:rsid w:val="00222DBE"/>
    <w:rsid w:val="00222FC7"/>
    <w:rsid w:val="00223313"/>
    <w:rsid w:val="0022445B"/>
    <w:rsid w:val="00224BC9"/>
    <w:rsid w:val="00224F1D"/>
    <w:rsid w:val="002269E0"/>
    <w:rsid w:val="00226D5E"/>
    <w:rsid w:val="00227DC0"/>
    <w:rsid w:val="00231659"/>
    <w:rsid w:val="002324C9"/>
    <w:rsid w:val="00232679"/>
    <w:rsid w:val="00232D65"/>
    <w:rsid w:val="002338CD"/>
    <w:rsid w:val="00234600"/>
    <w:rsid w:val="00234D80"/>
    <w:rsid w:val="0023537D"/>
    <w:rsid w:val="002355FA"/>
    <w:rsid w:val="00235858"/>
    <w:rsid w:val="0023589A"/>
    <w:rsid w:val="002358CD"/>
    <w:rsid w:val="00236C30"/>
    <w:rsid w:val="00237C11"/>
    <w:rsid w:val="00240F5C"/>
    <w:rsid w:val="0024254C"/>
    <w:rsid w:val="00242868"/>
    <w:rsid w:val="0024335F"/>
    <w:rsid w:val="00244E01"/>
    <w:rsid w:val="00245CD1"/>
    <w:rsid w:val="00246E25"/>
    <w:rsid w:val="00246E2D"/>
    <w:rsid w:val="00246EA5"/>
    <w:rsid w:val="002515A9"/>
    <w:rsid w:val="00253616"/>
    <w:rsid w:val="00255249"/>
    <w:rsid w:val="002566E1"/>
    <w:rsid w:val="002567C3"/>
    <w:rsid w:val="00256B0A"/>
    <w:rsid w:val="00256D50"/>
    <w:rsid w:val="00257ACD"/>
    <w:rsid w:val="00260924"/>
    <w:rsid w:val="00261435"/>
    <w:rsid w:val="0026221F"/>
    <w:rsid w:val="002634DD"/>
    <w:rsid w:val="0026394E"/>
    <w:rsid w:val="002655F1"/>
    <w:rsid w:val="00265781"/>
    <w:rsid w:val="002659A1"/>
    <w:rsid w:val="00265BE6"/>
    <w:rsid w:val="00265EFF"/>
    <w:rsid w:val="0026648B"/>
    <w:rsid w:val="00266E84"/>
    <w:rsid w:val="00267909"/>
    <w:rsid w:val="00267A41"/>
    <w:rsid w:val="00270223"/>
    <w:rsid w:val="00270A37"/>
    <w:rsid w:val="00271526"/>
    <w:rsid w:val="0027195A"/>
    <w:rsid w:val="00271B4C"/>
    <w:rsid w:val="0027228A"/>
    <w:rsid w:val="002725E0"/>
    <w:rsid w:val="00272665"/>
    <w:rsid w:val="0027329A"/>
    <w:rsid w:val="00276224"/>
    <w:rsid w:val="00276918"/>
    <w:rsid w:val="002774FD"/>
    <w:rsid w:val="00277754"/>
    <w:rsid w:val="00277886"/>
    <w:rsid w:val="002779FE"/>
    <w:rsid w:val="002802AF"/>
    <w:rsid w:val="00280670"/>
    <w:rsid w:val="00280F3F"/>
    <w:rsid w:val="0028201D"/>
    <w:rsid w:val="00282207"/>
    <w:rsid w:val="00282305"/>
    <w:rsid w:val="0028302A"/>
    <w:rsid w:val="00283317"/>
    <w:rsid w:val="00283357"/>
    <w:rsid w:val="00283EAB"/>
    <w:rsid w:val="00284ECA"/>
    <w:rsid w:val="002855F3"/>
    <w:rsid w:val="00285C18"/>
    <w:rsid w:val="0028772B"/>
    <w:rsid w:val="00287D07"/>
    <w:rsid w:val="002905E5"/>
    <w:rsid w:val="0029198F"/>
    <w:rsid w:val="00293241"/>
    <w:rsid w:val="002939F5"/>
    <w:rsid w:val="0029605E"/>
    <w:rsid w:val="002977A1"/>
    <w:rsid w:val="002A06D5"/>
    <w:rsid w:val="002A0E14"/>
    <w:rsid w:val="002A13CF"/>
    <w:rsid w:val="002A14F9"/>
    <w:rsid w:val="002A195B"/>
    <w:rsid w:val="002A21CE"/>
    <w:rsid w:val="002A22D7"/>
    <w:rsid w:val="002A2E90"/>
    <w:rsid w:val="002A2EF1"/>
    <w:rsid w:val="002A4159"/>
    <w:rsid w:val="002A45F9"/>
    <w:rsid w:val="002A6158"/>
    <w:rsid w:val="002A6DC6"/>
    <w:rsid w:val="002A77D0"/>
    <w:rsid w:val="002A78FF"/>
    <w:rsid w:val="002A7DE4"/>
    <w:rsid w:val="002B02AC"/>
    <w:rsid w:val="002B10D1"/>
    <w:rsid w:val="002B37CE"/>
    <w:rsid w:val="002B5EF5"/>
    <w:rsid w:val="002B5F5B"/>
    <w:rsid w:val="002B6768"/>
    <w:rsid w:val="002B75D3"/>
    <w:rsid w:val="002C03B2"/>
    <w:rsid w:val="002C11B4"/>
    <w:rsid w:val="002C12FD"/>
    <w:rsid w:val="002C1401"/>
    <w:rsid w:val="002C141A"/>
    <w:rsid w:val="002C31BD"/>
    <w:rsid w:val="002C3E5F"/>
    <w:rsid w:val="002C3E6C"/>
    <w:rsid w:val="002C418E"/>
    <w:rsid w:val="002C482D"/>
    <w:rsid w:val="002C62F8"/>
    <w:rsid w:val="002D00D3"/>
    <w:rsid w:val="002D0AE4"/>
    <w:rsid w:val="002D173E"/>
    <w:rsid w:val="002D1E62"/>
    <w:rsid w:val="002D376C"/>
    <w:rsid w:val="002D46F1"/>
    <w:rsid w:val="002D4A06"/>
    <w:rsid w:val="002D52C0"/>
    <w:rsid w:val="002D5381"/>
    <w:rsid w:val="002D581E"/>
    <w:rsid w:val="002D601C"/>
    <w:rsid w:val="002D639C"/>
    <w:rsid w:val="002D750C"/>
    <w:rsid w:val="002D7860"/>
    <w:rsid w:val="002D7FAE"/>
    <w:rsid w:val="002E10E1"/>
    <w:rsid w:val="002E2140"/>
    <w:rsid w:val="002E36C7"/>
    <w:rsid w:val="002E3BD0"/>
    <w:rsid w:val="002E521D"/>
    <w:rsid w:val="002E5605"/>
    <w:rsid w:val="002E718F"/>
    <w:rsid w:val="002E7E80"/>
    <w:rsid w:val="002F1246"/>
    <w:rsid w:val="002F20B9"/>
    <w:rsid w:val="002F20BB"/>
    <w:rsid w:val="002F2E95"/>
    <w:rsid w:val="002F33B3"/>
    <w:rsid w:val="002F4A61"/>
    <w:rsid w:val="002F6758"/>
    <w:rsid w:val="002F726F"/>
    <w:rsid w:val="002F77C9"/>
    <w:rsid w:val="00300736"/>
    <w:rsid w:val="0030086D"/>
    <w:rsid w:val="003030CD"/>
    <w:rsid w:val="003034CC"/>
    <w:rsid w:val="0030453C"/>
    <w:rsid w:val="003045A4"/>
    <w:rsid w:val="00304B3E"/>
    <w:rsid w:val="00304E02"/>
    <w:rsid w:val="00306237"/>
    <w:rsid w:val="003067F1"/>
    <w:rsid w:val="003100A3"/>
    <w:rsid w:val="00310103"/>
    <w:rsid w:val="00310D23"/>
    <w:rsid w:val="00312218"/>
    <w:rsid w:val="00313192"/>
    <w:rsid w:val="0031508C"/>
    <w:rsid w:val="00316F2E"/>
    <w:rsid w:val="00321217"/>
    <w:rsid w:val="00321A2B"/>
    <w:rsid w:val="003231B2"/>
    <w:rsid w:val="00323643"/>
    <w:rsid w:val="0032579B"/>
    <w:rsid w:val="00325909"/>
    <w:rsid w:val="00325E62"/>
    <w:rsid w:val="00326459"/>
    <w:rsid w:val="0033164E"/>
    <w:rsid w:val="003324C7"/>
    <w:rsid w:val="00332A8D"/>
    <w:rsid w:val="00333D52"/>
    <w:rsid w:val="00334018"/>
    <w:rsid w:val="00334CE9"/>
    <w:rsid w:val="00336F7B"/>
    <w:rsid w:val="00337CEC"/>
    <w:rsid w:val="00340175"/>
    <w:rsid w:val="0034021A"/>
    <w:rsid w:val="0034070A"/>
    <w:rsid w:val="00342C57"/>
    <w:rsid w:val="00343816"/>
    <w:rsid w:val="0034443A"/>
    <w:rsid w:val="00344D92"/>
    <w:rsid w:val="00345D01"/>
    <w:rsid w:val="00345D85"/>
    <w:rsid w:val="00345FCA"/>
    <w:rsid w:val="00346ADC"/>
    <w:rsid w:val="00351A66"/>
    <w:rsid w:val="00351E71"/>
    <w:rsid w:val="00352EB2"/>
    <w:rsid w:val="0035353C"/>
    <w:rsid w:val="00355861"/>
    <w:rsid w:val="00355F6D"/>
    <w:rsid w:val="00357F21"/>
    <w:rsid w:val="003614D6"/>
    <w:rsid w:val="0036257A"/>
    <w:rsid w:val="00363F8C"/>
    <w:rsid w:val="003647E5"/>
    <w:rsid w:val="0036519E"/>
    <w:rsid w:val="00370209"/>
    <w:rsid w:val="00371920"/>
    <w:rsid w:val="0037256B"/>
    <w:rsid w:val="00372677"/>
    <w:rsid w:val="00372B97"/>
    <w:rsid w:val="00373373"/>
    <w:rsid w:val="00374397"/>
    <w:rsid w:val="00374C23"/>
    <w:rsid w:val="003757C7"/>
    <w:rsid w:val="00380755"/>
    <w:rsid w:val="003807B5"/>
    <w:rsid w:val="003811EE"/>
    <w:rsid w:val="0038156E"/>
    <w:rsid w:val="003819B0"/>
    <w:rsid w:val="00381EB4"/>
    <w:rsid w:val="00383159"/>
    <w:rsid w:val="00383200"/>
    <w:rsid w:val="00383602"/>
    <w:rsid w:val="00383C33"/>
    <w:rsid w:val="00384556"/>
    <w:rsid w:val="003872AB"/>
    <w:rsid w:val="00387CDE"/>
    <w:rsid w:val="00390386"/>
    <w:rsid w:val="003906B1"/>
    <w:rsid w:val="00390730"/>
    <w:rsid w:val="003927E9"/>
    <w:rsid w:val="00393A2D"/>
    <w:rsid w:val="00393B39"/>
    <w:rsid w:val="00394783"/>
    <w:rsid w:val="00395EF6"/>
    <w:rsid w:val="003962F4"/>
    <w:rsid w:val="0039755D"/>
    <w:rsid w:val="00397A7C"/>
    <w:rsid w:val="00397B06"/>
    <w:rsid w:val="00397B57"/>
    <w:rsid w:val="003A040D"/>
    <w:rsid w:val="003A04E1"/>
    <w:rsid w:val="003A39E2"/>
    <w:rsid w:val="003A3ED5"/>
    <w:rsid w:val="003A5708"/>
    <w:rsid w:val="003A5F98"/>
    <w:rsid w:val="003A63E8"/>
    <w:rsid w:val="003B084F"/>
    <w:rsid w:val="003B1FF3"/>
    <w:rsid w:val="003B2FB6"/>
    <w:rsid w:val="003B3516"/>
    <w:rsid w:val="003B5C98"/>
    <w:rsid w:val="003B657E"/>
    <w:rsid w:val="003B681E"/>
    <w:rsid w:val="003B71DA"/>
    <w:rsid w:val="003C17EA"/>
    <w:rsid w:val="003C1B9C"/>
    <w:rsid w:val="003C300B"/>
    <w:rsid w:val="003C3211"/>
    <w:rsid w:val="003C3644"/>
    <w:rsid w:val="003C39BA"/>
    <w:rsid w:val="003C3A2F"/>
    <w:rsid w:val="003C443A"/>
    <w:rsid w:val="003C493E"/>
    <w:rsid w:val="003C525B"/>
    <w:rsid w:val="003C57CF"/>
    <w:rsid w:val="003C7FF2"/>
    <w:rsid w:val="003D08AC"/>
    <w:rsid w:val="003D12FC"/>
    <w:rsid w:val="003D176F"/>
    <w:rsid w:val="003D1AA5"/>
    <w:rsid w:val="003D3C95"/>
    <w:rsid w:val="003D3D05"/>
    <w:rsid w:val="003D3D81"/>
    <w:rsid w:val="003D58BA"/>
    <w:rsid w:val="003D7252"/>
    <w:rsid w:val="003E01BB"/>
    <w:rsid w:val="003E1A38"/>
    <w:rsid w:val="003E24ED"/>
    <w:rsid w:val="003E2907"/>
    <w:rsid w:val="003E2C8C"/>
    <w:rsid w:val="003E3BC7"/>
    <w:rsid w:val="003E43A5"/>
    <w:rsid w:val="003E5792"/>
    <w:rsid w:val="003E64AF"/>
    <w:rsid w:val="003E6F44"/>
    <w:rsid w:val="003E7E73"/>
    <w:rsid w:val="003F031E"/>
    <w:rsid w:val="003F0528"/>
    <w:rsid w:val="003F08A8"/>
    <w:rsid w:val="003F0E92"/>
    <w:rsid w:val="003F1775"/>
    <w:rsid w:val="003F1933"/>
    <w:rsid w:val="003F1B8D"/>
    <w:rsid w:val="003F341D"/>
    <w:rsid w:val="003F3E35"/>
    <w:rsid w:val="003F4CF4"/>
    <w:rsid w:val="003F52F1"/>
    <w:rsid w:val="003F7589"/>
    <w:rsid w:val="00400586"/>
    <w:rsid w:val="004007A4"/>
    <w:rsid w:val="00401665"/>
    <w:rsid w:val="0040239B"/>
    <w:rsid w:val="0040318D"/>
    <w:rsid w:val="00403579"/>
    <w:rsid w:val="00403643"/>
    <w:rsid w:val="0040495C"/>
    <w:rsid w:val="004103D8"/>
    <w:rsid w:val="004106F4"/>
    <w:rsid w:val="004152CC"/>
    <w:rsid w:val="004166C0"/>
    <w:rsid w:val="004173F2"/>
    <w:rsid w:val="00420F3A"/>
    <w:rsid w:val="00420FEA"/>
    <w:rsid w:val="00421E7E"/>
    <w:rsid w:val="004226D5"/>
    <w:rsid w:val="00422D6C"/>
    <w:rsid w:val="0042370A"/>
    <w:rsid w:val="00423E9A"/>
    <w:rsid w:val="00423FD8"/>
    <w:rsid w:val="004250D8"/>
    <w:rsid w:val="00425A5A"/>
    <w:rsid w:val="004271F6"/>
    <w:rsid w:val="004276D5"/>
    <w:rsid w:val="00427DE9"/>
    <w:rsid w:val="004302CB"/>
    <w:rsid w:val="00430423"/>
    <w:rsid w:val="00431B3F"/>
    <w:rsid w:val="00432677"/>
    <w:rsid w:val="00432786"/>
    <w:rsid w:val="00432A02"/>
    <w:rsid w:val="0043332F"/>
    <w:rsid w:val="00434E99"/>
    <w:rsid w:val="004361F8"/>
    <w:rsid w:val="00437081"/>
    <w:rsid w:val="00440919"/>
    <w:rsid w:val="00440BAB"/>
    <w:rsid w:val="00440CAF"/>
    <w:rsid w:val="004413E0"/>
    <w:rsid w:val="00443709"/>
    <w:rsid w:val="00443820"/>
    <w:rsid w:val="00443CCF"/>
    <w:rsid w:val="00444059"/>
    <w:rsid w:val="004444F6"/>
    <w:rsid w:val="00446A0B"/>
    <w:rsid w:val="00446C0E"/>
    <w:rsid w:val="00446CD1"/>
    <w:rsid w:val="00446E57"/>
    <w:rsid w:val="00447209"/>
    <w:rsid w:val="00450AC1"/>
    <w:rsid w:val="00450AD9"/>
    <w:rsid w:val="0045186C"/>
    <w:rsid w:val="004522E1"/>
    <w:rsid w:val="004526C3"/>
    <w:rsid w:val="00452E77"/>
    <w:rsid w:val="004558EB"/>
    <w:rsid w:val="0045689F"/>
    <w:rsid w:val="004572E0"/>
    <w:rsid w:val="00461E78"/>
    <w:rsid w:val="00463243"/>
    <w:rsid w:val="004644AE"/>
    <w:rsid w:val="00466B8E"/>
    <w:rsid w:val="004706CD"/>
    <w:rsid w:val="00470BFF"/>
    <w:rsid w:val="0047248A"/>
    <w:rsid w:val="0047298C"/>
    <w:rsid w:val="004744D8"/>
    <w:rsid w:val="00476A48"/>
    <w:rsid w:val="00477BE7"/>
    <w:rsid w:val="00477D02"/>
    <w:rsid w:val="00480D85"/>
    <w:rsid w:val="00480EAA"/>
    <w:rsid w:val="0048101C"/>
    <w:rsid w:val="004815BB"/>
    <w:rsid w:val="00481C55"/>
    <w:rsid w:val="00482430"/>
    <w:rsid w:val="004824E4"/>
    <w:rsid w:val="00482A6F"/>
    <w:rsid w:val="0048360E"/>
    <w:rsid w:val="00483C52"/>
    <w:rsid w:val="00483C8C"/>
    <w:rsid w:val="004859AB"/>
    <w:rsid w:val="0048663A"/>
    <w:rsid w:val="00491EDD"/>
    <w:rsid w:val="004921B0"/>
    <w:rsid w:val="00492351"/>
    <w:rsid w:val="00493216"/>
    <w:rsid w:val="00496177"/>
    <w:rsid w:val="00496304"/>
    <w:rsid w:val="0049646E"/>
    <w:rsid w:val="00496D37"/>
    <w:rsid w:val="00497C57"/>
    <w:rsid w:val="004A080B"/>
    <w:rsid w:val="004A1EFE"/>
    <w:rsid w:val="004A26A9"/>
    <w:rsid w:val="004A33B3"/>
    <w:rsid w:val="004A3EDB"/>
    <w:rsid w:val="004A455F"/>
    <w:rsid w:val="004A522C"/>
    <w:rsid w:val="004A55C4"/>
    <w:rsid w:val="004A653B"/>
    <w:rsid w:val="004A69B0"/>
    <w:rsid w:val="004A6E4D"/>
    <w:rsid w:val="004A7D1F"/>
    <w:rsid w:val="004A7F20"/>
    <w:rsid w:val="004B0938"/>
    <w:rsid w:val="004B09BC"/>
    <w:rsid w:val="004B1B36"/>
    <w:rsid w:val="004B23FE"/>
    <w:rsid w:val="004B2978"/>
    <w:rsid w:val="004B36FF"/>
    <w:rsid w:val="004B3721"/>
    <w:rsid w:val="004B4F60"/>
    <w:rsid w:val="004B52B5"/>
    <w:rsid w:val="004B6AA5"/>
    <w:rsid w:val="004B7DE9"/>
    <w:rsid w:val="004C0109"/>
    <w:rsid w:val="004C0BCB"/>
    <w:rsid w:val="004C1961"/>
    <w:rsid w:val="004C2A34"/>
    <w:rsid w:val="004C342D"/>
    <w:rsid w:val="004C416B"/>
    <w:rsid w:val="004C4A7F"/>
    <w:rsid w:val="004D1F3D"/>
    <w:rsid w:val="004D220E"/>
    <w:rsid w:val="004D2645"/>
    <w:rsid w:val="004D29E9"/>
    <w:rsid w:val="004D3015"/>
    <w:rsid w:val="004D31C6"/>
    <w:rsid w:val="004D3DE3"/>
    <w:rsid w:val="004D6500"/>
    <w:rsid w:val="004D67EA"/>
    <w:rsid w:val="004D7C0B"/>
    <w:rsid w:val="004E0800"/>
    <w:rsid w:val="004E0CDF"/>
    <w:rsid w:val="004E1106"/>
    <w:rsid w:val="004E144E"/>
    <w:rsid w:val="004E1F8B"/>
    <w:rsid w:val="004E3B4F"/>
    <w:rsid w:val="004E4496"/>
    <w:rsid w:val="004E5B6F"/>
    <w:rsid w:val="004E5FAF"/>
    <w:rsid w:val="004E608B"/>
    <w:rsid w:val="004E6991"/>
    <w:rsid w:val="004E6CBC"/>
    <w:rsid w:val="004F0678"/>
    <w:rsid w:val="004F1A71"/>
    <w:rsid w:val="004F3B73"/>
    <w:rsid w:val="004F465A"/>
    <w:rsid w:val="004F50CD"/>
    <w:rsid w:val="004F53C0"/>
    <w:rsid w:val="004F582B"/>
    <w:rsid w:val="004F5AF1"/>
    <w:rsid w:val="004F7BA8"/>
    <w:rsid w:val="00500006"/>
    <w:rsid w:val="005008BB"/>
    <w:rsid w:val="00501A00"/>
    <w:rsid w:val="00501A94"/>
    <w:rsid w:val="00501B63"/>
    <w:rsid w:val="00502581"/>
    <w:rsid w:val="0050328F"/>
    <w:rsid w:val="00503AC4"/>
    <w:rsid w:val="00504EB6"/>
    <w:rsid w:val="00505F1C"/>
    <w:rsid w:val="00506568"/>
    <w:rsid w:val="005077C2"/>
    <w:rsid w:val="00507EAC"/>
    <w:rsid w:val="00510974"/>
    <w:rsid w:val="00510C4D"/>
    <w:rsid w:val="00513105"/>
    <w:rsid w:val="00513705"/>
    <w:rsid w:val="00513912"/>
    <w:rsid w:val="00514B6D"/>
    <w:rsid w:val="00514F05"/>
    <w:rsid w:val="005155FA"/>
    <w:rsid w:val="00515B30"/>
    <w:rsid w:val="005161FB"/>
    <w:rsid w:val="005163EB"/>
    <w:rsid w:val="00516A7D"/>
    <w:rsid w:val="005175EF"/>
    <w:rsid w:val="00521164"/>
    <w:rsid w:val="00521EA3"/>
    <w:rsid w:val="00522351"/>
    <w:rsid w:val="00522854"/>
    <w:rsid w:val="0052460E"/>
    <w:rsid w:val="00524923"/>
    <w:rsid w:val="00524B59"/>
    <w:rsid w:val="00525A9D"/>
    <w:rsid w:val="00527A03"/>
    <w:rsid w:val="00527EF6"/>
    <w:rsid w:val="0053030E"/>
    <w:rsid w:val="0053223A"/>
    <w:rsid w:val="00533092"/>
    <w:rsid w:val="00533CE7"/>
    <w:rsid w:val="00533DFF"/>
    <w:rsid w:val="0053431D"/>
    <w:rsid w:val="00534A56"/>
    <w:rsid w:val="005352E5"/>
    <w:rsid w:val="0053582A"/>
    <w:rsid w:val="00535C21"/>
    <w:rsid w:val="00535C74"/>
    <w:rsid w:val="005361DA"/>
    <w:rsid w:val="00536EC5"/>
    <w:rsid w:val="0054061F"/>
    <w:rsid w:val="00540F34"/>
    <w:rsid w:val="00541E97"/>
    <w:rsid w:val="005427E6"/>
    <w:rsid w:val="00543503"/>
    <w:rsid w:val="005448FA"/>
    <w:rsid w:val="005469F8"/>
    <w:rsid w:val="005475AA"/>
    <w:rsid w:val="00551121"/>
    <w:rsid w:val="00551921"/>
    <w:rsid w:val="00551EE4"/>
    <w:rsid w:val="00553CFC"/>
    <w:rsid w:val="00554A21"/>
    <w:rsid w:val="00554C69"/>
    <w:rsid w:val="0055558B"/>
    <w:rsid w:val="005558C5"/>
    <w:rsid w:val="005576A4"/>
    <w:rsid w:val="0056107F"/>
    <w:rsid w:val="005620DA"/>
    <w:rsid w:val="0056291B"/>
    <w:rsid w:val="00563A44"/>
    <w:rsid w:val="0056774A"/>
    <w:rsid w:val="00567B58"/>
    <w:rsid w:val="005707A5"/>
    <w:rsid w:val="00573320"/>
    <w:rsid w:val="005742C0"/>
    <w:rsid w:val="005744EF"/>
    <w:rsid w:val="00575A51"/>
    <w:rsid w:val="00575D8A"/>
    <w:rsid w:val="0057699D"/>
    <w:rsid w:val="00576E26"/>
    <w:rsid w:val="005773F2"/>
    <w:rsid w:val="00577479"/>
    <w:rsid w:val="0057779C"/>
    <w:rsid w:val="005779F6"/>
    <w:rsid w:val="0058036C"/>
    <w:rsid w:val="00580B30"/>
    <w:rsid w:val="00580D0A"/>
    <w:rsid w:val="00581640"/>
    <w:rsid w:val="005816B9"/>
    <w:rsid w:val="00582484"/>
    <w:rsid w:val="00583D1F"/>
    <w:rsid w:val="005841FC"/>
    <w:rsid w:val="005847F2"/>
    <w:rsid w:val="00584977"/>
    <w:rsid w:val="005866B2"/>
    <w:rsid w:val="00586C3A"/>
    <w:rsid w:val="00590B0E"/>
    <w:rsid w:val="00591349"/>
    <w:rsid w:val="005932F7"/>
    <w:rsid w:val="00593C8E"/>
    <w:rsid w:val="00594791"/>
    <w:rsid w:val="00594E69"/>
    <w:rsid w:val="00595009"/>
    <w:rsid w:val="00595450"/>
    <w:rsid w:val="0059673B"/>
    <w:rsid w:val="005A15F1"/>
    <w:rsid w:val="005A17A0"/>
    <w:rsid w:val="005A182C"/>
    <w:rsid w:val="005A1A53"/>
    <w:rsid w:val="005A2724"/>
    <w:rsid w:val="005A44E5"/>
    <w:rsid w:val="005A4749"/>
    <w:rsid w:val="005A6532"/>
    <w:rsid w:val="005A669F"/>
    <w:rsid w:val="005A7A5F"/>
    <w:rsid w:val="005A7AE8"/>
    <w:rsid w:val="005A7EB4"/>
    <w:rsid w:val="005B04F2"/>
    <w:rsid w:val="005B0601"/>
    <w:rsid w:val="005B0B80"/>
    <w:rsid w:val="005B114C"/>
    <w:rsid w:val="005B1429"/>
    <w:rsid w:val="005B187F"/>
    <w:rsid w:val="005B30A0"/>
    <w:rsid w:val="005B39E8"/>
    <w:rsid w:val="005B3F43"/>
    <w:rsid w:val="005B4B6F"/>
    <w:rsid w:val="005B5D76"/>
    <w:rsid w:val="005C0A07"/>
    <w:rsid w:val="005C0DC2"/>
    <w:rsid w:val="005C0DEA"/>
    <w:rsid w:val="005C10B3"/>
    <w:rsid w:val="005C1B8B"/>
    <w:rsid w:val="005C2B42"/>
    <w:rsid w:val="005C6888"/>
    <w:rsid w:val="005C73E8"/>
    <w:rsid w:val="005C79C0"/>
    <w:rsid w:val="005C7AB8"/>
    <w:rsid w:val="005D0CAA"/>
    <w:rsid w:val="005D28DC"/>
    <w:rsid w:val="005D2F9A"/>
    <w:rsid w:val="005D3208"/>
    <w:rsid w:val="005D4105"/>
    <w:rsid w:val="005D4D54"/>
    <w:rsid w:val="005D5764"/>
    <w:rsid w:val="005D58D6"/>
    <w:rsid w:val="005D5993"/>
    <w:rsid w:val="005E1CE6"/>
    <w:rsid w:val="005E1E54"/>
    <w:rsid w:val="005E1F48"/>
    <w:rsid w:val="005E215E"/>
    <w:rsid w:val="005E22DE"/>
    <w:rsid w:val="005E2960"/>
    <w:rsid w:val="005E2E84"/>
    <w:rsid w:val="005E2FEE"/>
    <w:rsid w:val="005E367B"/>
    <w:rsid w:val="005F0C1B"/>
    <w:rsid w:val="005F0C1C"/>
    <w:rsid w:val="005F0F64"/>
    <w:rsid w:val="005F1D5F"/>
    <w:rsid w:val="005F1EC7"/>
    <w:rsid w:val="005F27EF"/>
    <w:rsid w:val="005F2CDD"/>
    <w:rsid w:val="005F4399"/>
    <w:rsid w:val="005F4441"/>
    <w:rsid w:val="005F5802"/>
    <w:rsid w:val="005F5C52"/>
    <w:rsid w:val="005F603C"/>
    <w:rsid w:val="005F71AB"/>
    <w:rsid w:val="006002C4"/>
    <w:rsid w:val="00600707"/>
    <w:rsid w:val="00600824"/>
    <w:rsid w:val="0060175A"/>
    <w:rsid w:val="006027E5"/>
    <w:rsid w:val="00605669"/>
    <w:rsid w:val="006063AF"/>
    <w:rsid w:val="00606D95"/>
    <w:rsid w:val="00607DF5"/>
    <w:rsid w:val="00610CA9"/>
    <w:rsid w:val="006111DD"/>
    <w:rsid w:val="00611F1A"/>
    <w:rsid w:val="006136EF"/>
    <w:rsid w:val="006139FA"/>
    <w:rsid w:val="00614B37"/>
    <w:rsid w:val="00614D65"/>
    <w:rsid w:val="00616E76"/>
    <w:rsid w:val="00620149"/>
    <w:rsid w:val="00620635"/>
    <w:rsid w:val="006209F5"/>
    <w:rsid w:val="00620DB9"/>
    <w:rsid w:val="00621109"/>
    <w:rsid w:val="006231CB"/>
    <w:rsid w:val="006234DF"/>
    <w:rsid w:val="00623B0E"/>
    <w:rsid w:val="0062587A"/>
    <w:rsid w:val="00626FCE"/>
    <w:rsid w:val="00627646"/>
    <w:rsid w:val="0063046C"/>
    <w:rsid w:val="00631C4D"/>
    <w:rsid w:val="006324EC"/>
    <w:rsid w:val="00633087"/>
    <w:rsid w:val="006334CE"/>
    <w:rsid w:val="006360E5"/>
    <w:rsid w:val="0063676B"/>
    <w:rsid w:val="00636EC1"/>
    <w:rsid w:val="006378D2"/>
    <w:rsid w:val="00637FEC"/>
    <w:rsid w:val="0064029F"/>
    <w:rsid w:val="006417DA"/>
    <w:rsid w:val="00642B63"/>
    <w:rsid w:val="0064459D"/>
    <w:rsid w:val="00645962"/>
    <w:rsid w:val="0064637A"/>
    <w:rsid w:val="006475C2"/>
    <w:rsid w:val="0065061E"/>
    <w:rsid w:val="00651E0E"/>
    <w:rsid w:val="00652144"/>
    <w:rsid w:val="006522D5"/>
    <w:rsid w:val="00652AAA"/>
    <w:rsid w:val="00652AFC"/>
    <w:rsid w:val="00653E12"/>
    <w:rsid w:val="00655B0C"/>
    <w:rsid w:val="00655F28"/>
    <w:rsid w:val="00657081"/>
    <w:rsid w:val="00657A74"/>
    <w:rsid w:val="00657E01"/>
    <w:rsid w:val="00660521"/>
    <w:rsid w:val="00660C79"/>
    <w:rsid w:val="00660F90"/>
    <w:rsid w:val="00663A59"/>
    <w:rsid w:val="00663A65"/>
    <w:rsid w:val="0066712F"/>
    <w:rsid w:val="00667224"/>
    <w:rsid w:val="00671D15"/>
    <w:rsid w:val="00673AE4"/>
    <w:rsid w:val="00673B3D"/>
    <w:rsid w:val="00674A47"/>
    <w:rsid w:val="00674CE2"/>
    <w:rsid w:val="0067562B"/>
    <w:rsid w:val="00675DB8"/>
    <w:rsid w:val="006768BC"/>
    <w:rsid w:val="0067715D"/>
    <w:rsid w:val="00677710"/>
    <w:rsid w:val="0068001B"/>
    <w:rsid w:val="00680055"/>
    <w:rsid w:val="00680B72"/>
    <w:rsid w:val="00683DBC"/>
    <w:rsid w:val="006840E0"/>
    <w:rsid w:val="0068556D"/>
    <w:rsid w:val="0068575A"/>
    <w:rsid w:val="006859B0"/>
    <w:rsid w:val="00685D65"/>
    <w:rsid w:val="00687269"/>
    <w:rsid w:val="006872D6"/>
    <w:rsid w:val="00687776"/>
    <w:rsid w:val="00687EED"/>
    <w:rsid w:val="00690D5F"/>
    <w:rsid w:val="00690EE2"/>
    <w:rsid w:val="0069119A"/>
    <w:rsid w:val="006914E2"/>
    <w:rsid w:val="0069151D"/>
    <w:rsid w:val="00691C05"/>
    <w:rsid w:val="006920C9"/>
    <w:rsid w:val="0069263D"/>
    <w:rsid w:val="00692E69"/>
    <w:rsid w:val="00693444"/>
    <w:rsid w:val="0069352A"/>
    <w:rsid w:val="00695E38"/>
    <w:rsid w:val="00696741"/>
    <w:rsid w:val="0069686B"/>
    <w:rsid w:val="00696880"/>
    <w:rsid w:val="00696D91"/>
    <w:rsid w:val="00697568"/>
    <w:rsid w:val="006A0500"/>
    <w:rsid w:val="006A0CD6"/>
    <w:rsid w:val="006A183F"/>
    <w:rsid w:val="006A1EA8"/>
    <w:rsid w:val="006A28CC"/>
    <w:rsid w:val="006A423D"/>
    <w:rsid w:val="006A4845"/>
    <w:rsid w:val="006A521A"/>
    <w:rsid w:val="006A5813"/>
    <w:rsid w:val="006A5D60"/>
    <w:rsid w:val="006A5F6E"/>
    <w:rsid w:val="006A721B"/>
    <w:rsid w:val="006B03F4"/>
    <w:rsid w:val="006B0B42"/>
    <w:rsid w:val="006B1275"/>
    <w:rsid w:val="006B1D61"/>
    <w:rsid w:val="006B3944"/>
    <w:rsid w:val="006B5C1B"/>
    <w:rsid w:val="006B67A1"/>
    <w:rsid w:val="006B704F"/>
    <w:rsid w:val="006C14FF"/>
    <w:rsid w:val="006C37C5"/>
    <w:rsid w:val="006C3CEE"/>
    <w:rsid w:val="006C421B"/>
    <w:rsid w:val="006C4F6E"/>
    <w:rsid w:val="006C566A"/>
    <w:rsid w:val="006C58A2"/>
    <w:rsid w:val="006C6DAF"/>
    <w:rsid w:val="006C773A"/>
    <w:rsid w:val="006C798A"/>
    <w:rsid w:val="006C7A89"/>
    <w:rsid w:val="006C7B3D"/>
    <w:rsid w:val="006D06B7"/>
    <w:rsid w:val="006D1AA8"/>
    <w:rsid w:val="006D2DBA"/>
    <w:rsid w:val="006D2E81"/>
    <w:rsid w:val="006D404B"/>
    <w:rsid w:val="006D66D9"/>
    <w:rsid w:val="006D7C44"/>
    <w:rsid w:val="006E0AF6"/>
    <w:rsid w:val="006E156D"/>
    <w:rsid w:val="006E2872"/>
    <w:rsid w:val="006E2D67"/>
    <w:rsid w:val="006E3B6B"/>
    <w:rsid w:val="006E40FD"/>
    <w:rsid w:val="006E57C8"/>
    <w:rsid w:val="006E5F38"/>
    <w:rsid w:val="006F0654"/>
    <w:rsid w:val="006F12E8"/>
    <w:rsid w:val="006F1F0E"/>
    <w:rsid w:val="006F20A6"/>
    <w:rsid w:val="006F2AAE"/>
    <w:rsid w:val="006F41A3"/>
    <w:rsid w:val="006F4AC6"/>
    <w:rsid w:val="006F4C79"/>
    <w:rsid w:val="006F6CAB"/>
    <w:rsid w:val="006F7449"/>
    <w:rsid w:val="006F7EF1"/>
    <w:rsid w:val="007017BE"/>
    <w:rsid w:val="00702677"/>
    <w:rsid w:val="00702BE5"/>
    <w:rsid w:val="00702D75"/>
    <w:rsid w:val="007067CC"/>
    <w:rsid w:val="00707610"/>
    <w:rsid w:val="00707E12"/>
    <w:rsid w:val="00707F5D"/>
    <w:rsid w:val="00710EF2"/>
    <w:rsid w:val="00711067"/>
    <w:rsid w:val="0071130B"/>
    <w:rsid w:val="00711956"/>
    <w:rsid w:val="00711A6A"/>
    <w:rsid w:val="00711BA6"/>
    <w:rsid w:val="007121DD"/>
    <w:rsid w:val="0071262B"/>
    <w:rsid w:val="00712CB1"/>
    <w:rsid w:val="00712DCB"/>
    <w:rsid w:val="00713802"/>
    <w:rsid w:val="00713D46"/>
    <w:rsid w:val="00714434"/>
    <w:rsid w:val="00714A90"/>
    <w:rsid w:val="00714E55"/>
    <w:rsid w:val="00714FC3"/>
    <w:rsid w:val="00715377"/>
    <w:rsid w:val="00716514"/>
    <w:rsid w:val="0071655F"/>
    <w:rsid w:val="00720450"/>
    <w:rsid w:val="007212E9"/>
    <w:rsid w:val="00721D99"/>
    <w:rsid w:val="00722747"/>
    <w:rsid w:val="00722C85"/>
    <w:rsid w:val="00722CC0"/>
    <w:rsid w:val="0072328E"/>
    <w:rsid w:val="0072467D"/>
    <w:rsid w:val="00724849"/>
    <w:rsid w:val="00724CDE"/>
    <w:rsid w:val="00724DC8"/>
    <w:rsid w:val="0072525E"/>
    <w:rsid w:val="00725621"/>
    <w:rsid w:val="00726205"/>
    <w:rsid w:val="00726EB2"/>
    <w:rsid w:val="0072738D"/>
    <w:rsid w:val="00727FDD"/>
    <w:rsid w:val="00734EEB"/>
    <w:rsid w:val="00734F70"/>
    <w:rsid w:val="00735D7D"/>
    <w:rsid w:val="00736579"/>
    <w:rsid w:val="00737FD5"/>
    <w:rsid w:val="0074029D"/>
    <w:rsid w:val="00740CFB"/>
    <w:rsid w:val="00740F7C"/>
    <w:rsid w:val="00744FB6"/>
    <w:rsid w:val="007450DE"/>
    <w:rsid w:val="00746245"/>
    <w:rsid w:val="007470CE"/>
    <w:rsid w:val="00750207"/>
    <w:rsid w:val="007536F6"/>
    <w:rsid w:val="00753C6E"/>
    <w:rsid w:val="00754B35"/>
    <w:rsid w:val="007552DA"/>
    <w:rsid w:val="007557CE"/>
    <w:rsid w:val="007560DA"/>
    <w:rsid w:val="00762602"/>
    <w:rsid w:val="00763E9E"/>
    <w:rsid w:val="00764100"/>
    <w:rsid w:val="0076567D"/>
    <w:rsid w:val="00766506"/>
    <w:rsid w:val="00767474"/>
    <w:rsid w:val="00767C94"/>
    <w:rsid w:val="007716DC"/>
    <w:rsid w:val="0077289C"/>
    <w:rsid w:val="00772E94"/>
    <w:rsid w:val="00773459"/>
    <w:rsid w:val="0077375D"/>
    <w:rsid w:val="00773880"/>
    <w:rsid w:val="00774134"/>
    <w:rsid w:val="00774E34"/>
    <w:rsid w:val="00774F3E"/>
    <w:rsid w:val="00774FF6"/>
    <w:rsid w:val="0077537F"/>
    <w:rsid w:val="007754BF"/>
    <w:rsid w:val="00777254"/>
    <w:rsid w:val="00780135"/>
    <w:rsid w:val="0078065A"/>
    <w:rsid w:val="00780776"/>
    <w:rsid w:val="007807A3"/>
    <w:rsid w:val="00780A8E"/>
    <w:rsid w:val="00780F13"/>
    <w:rsid w:val="00781267"/>
    <w:rsid w:val="0078144B"/>
    <w:rsid w:val="00781E57"/>
    <w:rsid w:val="00782122"/>
    <w:rsid w:val="00782C5A"/>
    <w:rsid w:val="00785658"/>
    <w:rsid w:val="007856D2"/>
    <w:rsid w:val="00785E31"/>
    <w:rsid w:val="007905CD"/>
    <w:rsid w:val="0079201F"/>
    <w:rsid w:val="00792AAC"/>
    <w:rsid w:val="00792D84"/>
    <w:rsid w:val="00793219"/>
    <w:rsid w:val="007940F6"/>
    <w:rsid w:val="0079513D"/>
    <w:rsid w:val="007960AC"/>
    <w:rsid w:val="0079634C"/>
    <w:rsid w:val="0079671D"/>
    <w:rsid w:val="0079680C"/>
    <w:rsid w:val="007968BC"/>
    <w:rsid w:val="00796FE8"/>
    <w:rsid w:val="007A0650"/>
    <w:rsid w:val="007A39F9"/>
    <w:rsid w:val="007A3F13"/>
    <w:rsid w:val="007A49CB"/>
    <w:rsid w:val="007A4EA6"/>
    <w:rsid w:val="007A4FD6"/>
    <w:rsid w:val="007A62F9"/>
    <w:rsid w:val="007A6875"/>
    <w:rsid w:val="007A77A5"/>
    <w:rsid w:val="007B22CA"/>
    <w:rsid w:val="007B26E5"/>
    <w:rsid w:val="007B650D"/>
    <w:rsid w:val="007B72A4"/>
    <w:rsid w:val="007B768B"/>
    <w:rsid w:val="007C10A1"/>
    <w:rsid w:val="007C144E"/>
    <w:rsid w:val="007C2533"/>
    <w:rsid w:val="007C4047"/>
    <w:rsid w:val="007C4CCB"/>
    <w:rsid w:val="007C5AE9"/>
    <w:rsid w:val="007C5BAC"/>
    <w:rsid w:val="007C65F1"/>
    <w:rsid w:val="007D1CB8"/>
    <w:rsid w:val="007D241E"/>
    <w:rsid w:val="007D3BFA"/>
    <w:rsid w:val="007D3C3A"/>
    <w:rsid w:val="007D3CC1"/>
    <w:rsid w:val="007D68D3"/>
    <w:rsid w:val="007D6C38"/>
    <w:rsid w:val="007D6DD4"/>
    <w:rsid w:val="007E0B46"/>
    <w:rsid w:val="007E14A5"/>
    <w:rsid w:val="007E20C7"/>
    <w:rsid w:val="007E2133"/>
    <w:rsid w:val="007E2699"/>
    <w:rsid w:val="007E30BC"/>
    <w:rsid w:val="007E3E40"/>
    <w:rsid w:val="007E4C9C"/>
    <w:rsid w:val="007E4D72"/>
    <w:rsid w:val="007E5A83"/>
    <w:rsid w:val="007E7F29"/>
    <w:rsid w:val="007F1C38"/>
    <w:rsid w:val="007F1E05"/>
    <w:rsid w:val="007F5288"/>
    <w:rsid w:val="007F52B2"/>
    <w:rsid w:val="007F5708"/>
    <w:rsid w:val="007F5E3F"/>
    <w:rsid w:val="007F71FB"/>
    <w:rsid w:val="00800B03"/>
    <w:rsid w:val="00800E00"/>
    <w:rsid w:val="0080389B"/>
    <w:rsid w:val="00804121"/>
    <w:rsid w:val="0080553C"/>
    <w:rsid w:val="0080585E"/>
    <w:rsid w:val="00805F1F"/>
    <w:rsid w:val="0080629A"/>
    <w:rsid w:val="00807CCA"/>
    <w:rsid w:val="00810B85"/>
    <w:rsid w:val="00811A5A"/>
    <w:rsid w:val="00813EA3"/>
    <w:rsid w:val="0081470A"/>
    <w:rsid w:val="00815AC9"/>
    <w:rsid w:val="008174D6"/>
    <w:rsid w:val="00820EA6"/>
    <w:rsid w:val="00821DA1"/>
    <w:rsid w:val="00822D1A"/>
    <w:rsid w:val="0082406F"/>
    <w:rsid w:val="00824276"/>
    <w:rsid w:val="008246DB"/>
    <w:rsid w:val="00824713"/>
    <w:rsid w:val="00824E01"/>
    <w:rsid w:val="00825980"/>
    <w:rsid w:val="00826D3E"/>
    <w:rsid w:val="0082726E"/>
    <w:rsid w:val="00827668"/>
    <w:rsid w:val="008300E7"/>
    <w:rsid w:val="00830D24"/>
    <w:rsid w:val="00830F3E"/>
    <w:rsid w:val="0083214C"/>
    <w:rsid w:val="00832AA8"/>
    <w:rsid w:val="00834B13"/>
    <w:rsid w:val="00834F4E"/>
    <w:rsid w:val="008357B3"/>
    <w:rsid w:val="00835DE4"/>
    <w:rsid w:val="00837BAD"/>
    <w:rsid w:val="00841CEC"/>
    <w:rsid w:val="00842190"/>
    <w:rsid w:val="0084452B"/>
    <w:rsid w:val="0084680B"/>
    <w:rsid w:val="0085025E"/>
    <w:rsid w:val="0085139C"/>
    <w:rsid w:val="008528B3"/>
    <w:rsid w:val="00852ADB"/>
    <w:rsid w:val="008530A3"/>
    <w:rsid w:val="008548A3"/>
    <w:rsid w:val="00854F6D"/>
    <w:rsid w:val="00855414"/>
    <w:rsid w:val="00855F23"/>
    <w:rsid w:val="008567F6"/>
    <w:rsid w:val="0086122A"/>
    <w:rsid w:val="008627AC"/>
    <w:rsid w:val="00863A6B"/>
    <w:rsid w:val="0086400D"/>
    <w:rsid w:val="00864476"/>
    <w:rsid w:val="00864C1E"/>
    <w:rsid w:val="00865588"/>
    <w:rsid w:val="0086699F"/>
    <w:rsid w:val="008674E3"/>
    <w:rsid w:val="00867B63"/>
    <w:rsid w:val="00867BFB"/>
    <w:rsid w:val="00870562"/>
    <w:rsid w:val="00870632"/>
    <w:rsid w:val="00870CC9"/>
    <w:rsid w:val="00873840"/>
    <w:rsid w:val="008740D1"/>
    <w:rsid w:val="008755F5"/>
    <w:rsid w:val="008767D8"/>
    <w:rsid w:val="00877F09"/>
    <w:rsid w:val="008829F1"/>
    <w:rsid w:val="00883B14"/>
    <w:rsid w:val="00884181"/>
    <w:rsid w:val="0088632C"/>
    <w:rsid w:val="0088796C"/>
    <w:rsid w:val="0089082B"/>
    <w:rsid w:val="0089145D"/>
    <w:rsid w:val="0089213C"/>
    <w:rsid w:val="00893A51"/>
    <w:rsid w:val="00895ABC"/>
    <w:rsid w:val="00896335"/>
    <w:rsid w:val="00896F35"/>
    <w:rsid w:val="008A13B0"/>
    <w:rsid w:val="008A2863"/>
    <w:rsid w:val="008A2F57"/>
    <w:rsid w:val="008A3452"/>
    <w:rsid w:val="008A4DBC"/>
    <w:rsid w:val="008A5C60"/>
    <w:rsid w:val="008A6077"/>
    <w:rsid w:val="008A69FC"/>
    <w:rsid w:val="008A6DE4"/>
    <w:rsid w:val="008A776E"/>
    <w:rsid w:val="008B01C7"/>
    <w:rsid w:val="008B1308"/>
    <w:rsid w:val="008B2614"/>
    <w:rsid w:val="008B2858"/>
    <w:rsid w:val="008B371D"/>
    <w:rsid w:val="008B3ADE"/>
    <w:rsid w:val="008B4E01"/>
    <w:rsid w:val="008B5302"/>
    <w:rsid w:val="008B6172"/>
    <w:rsid w:val="008B63F8"/>
    <w:rsid w:val="008B685F"/>
    <w:rsid w:val="008C05B2"/>
    <w:rsid w:val="008C0D19"/>
    <w:rsid w:val="008C10AA"/>
    <w:rsid w:val="008C1A64"/>
    <w:rsid w:val="008C1DBD"/>
    <w:rsid w:val="008C3A4E"/>
    <w:rsid w:val="008C4290"/>
    <w:rsid w:val="008C60CC"/>
    <w:rsid w:val="008C747F"/>
    <w:rsid w:val="008C7A03"/>
    <w:rsid w:val="008C7A77"/>
    <w:rsid w:val="008D0BE8"/>
    <w:rsid w:val="008D14DB"/>
    <w:rsid w:val="008D1787"/>
    <w:rsid w:val="008D20B7"/>
    <w:rsid w:val="008D21A8"/>
    <w:rsid w:val="008D40E9"/>
    <w:rsid w:val="008D51A7"/>
    <w:rsid w:val="008D5423"/>
    <w:rsid w:val="008D5941"/>
    <w:rsid w:val="008D5A0D"/>
    <w:rsid w:val="008D6052"/>
    <w:rsid w:val="008D6356"/>
    <w:rsid w:val="008D6944"/>
    <w:rsid w:val="008E18AE"/>
    <w:rsid w:val="008E27F6"/>
    <w:rsid w:val="008E2E91"/>
    <w:rsid w:val="008E2EA6"/>
    <w:rsid w:val="008E392B"/>
    <w:rsid w:val="008E4BBC"/>
    <w:rsid w:val="008E7DB4"/>
    <w:rsid w:val="008F1283"/>
    <w:rsid w:val="008F2DE1"/>
    <w:rsid w:val="008F341D"/>
    <w:rsid w:val="008F4665"/>
    <w:rsid w:val="008F6F04"/>
    <w:rsid w:val="008F6FF5"/>
    <w:rsid w:val="008F7436"/>
    <w:rsid w:val="0090088E"/>
    <w:rsid w:val="00900F7F"/>
    <w:rsid w:val="009011F7"/>
    <w:rsid w:val="00901B3D"/>
    <w:rsid w:val="009026C2"/>
    <w:rsid w:val="00902FB7"/>
    <w:rsid w:val="0090425C"/>
    <w:rsid w:val="009043B0"/>
    <w:rsid w:val="00904927"/>
    <w:rsid w:val="0090732B"/>
    <w:rsid w:val="009077A5"/>
    <w:rsid w:val="0091001D"/>
    <w:rsid w:val="009105D3"/>
    <w:rsid w:val="00912188"/>
    <w:rsid w:val="009123B1"/>
    <w:rsid w:val="00913004"/>
    <w:rsid w:val="009131F8"/>
    <w:rsid w:val="00913CB0"/>
    <w:rsid w:val="00914070"/>
    <w:rsid w:val="00917324"/>
    <w:rsid w:val="00917FFC"/>
    <w:rsid w:val="00920BC9"/>
    <w:rsid w:val="00921517"/>
    <w:rsid w:val="00921CA7"/>
    <w:rsid w:val="00922141"/>
    <w:rsid w:val="00922963"/>
    <w:rsid w:val="00922B10"/>
    <w:rsid w:val="00923222"/>
    <w:rsid w:val="00924D85"/>
    <w:rsid w:val="00925FB6"/>
    <w:rsid w:val="00926944"/>
    <w:rsid w:val="009279BE"/>
    <w:rsid w:val="00930049"/>
    <w:rsid w:val="00930B74"/>
    <w:rsid w:val="00934D92"/>
    <w:rsid w:val="009356FC"/>
    <w:rsid w:val="00936061"/>
    <w:rsid w:val="00936A45"/>
    <w:rsid w:val="00937CE7"/>
    <w:rsid w:val="00941998"/>
    <w:rsid w:val="00941AE7"/>
    <w:rsid w:val="00942148"/>
    <w:rsid w:val="009436B3"/>
    <w:rsid w:val="009437E5"/>
    <w:rsid w:val="00944E1B"/>
    <w:rsid w:val="00944F9B"/>
    <w:rsid w:val="00945BFD"/>
    <w:rsid w:val="009462FA"/>
    <w:rsid w:val="009471E3"/>
    <w:rsid w:val="00950744"/>
    <w:rsid w:val="00952552"/>
    <w:rsid w:val="00952B6C"/>
    <w:rsid w:val="00952CE4"/>
    <w:rsid w:val="00952CEA"/>
    <w:rsid w:val="0095320E"/>
    <w:rsid w:val="00953540"/>
    <w:rsid w:val="00953866"/>
    <w:rsid w:val="00953AE1"/>
    <w:rsid w:val="0095417B"/>
    <w:rsid w:val="009545D7"/>
    <w:rsid w:val="009547C3"/>
    <w:rsid w:val="0095573E"/>
    <w:rsid w:val="00956581"/>
    <w:rsid w:val="00957672"/>
    <w:rsid w:val="00960542"/>
    <w:rsid w:val="009609BA"/>
    <w:rsid w:val="00960BEF"/>
    <w:rsid w:val="00961785"/>
    <w:rsid w:val="00961966"/>
    <w:rsid w:val="009641B0"/>
    <w:rsid w:val="009648B0"/>
    <w:rsid w:val="00965602"/>
    <w:rsid w:val="009659E2"/>
    <w:rsid w:val="0096608E"/>
    <w:rsid w:val="00966B28"/>
    <w:rsid w:val="00970DFA"/>
    <w:rsid w:val="00970F7C"/>
    <w:rsid w:val="009710C7"/>
    <w:rsid w:val="00971FD8"/>
    <w:rsid w:val="00972A00"/>
    <w:rsid w:val="00972B81"/>
    <w:rsid w:val="0097320D"/>
    <w:rsid w:val="00976D0F"/>
    <w:rsid w:val="00976D11"/>
    <w:rsid w:val="00980A70"/>
    <w:rsid w:val="00981C37"/>
    <w:rsid w:val="0098224F"/>
    <w:rsid w:val="00983A4E"/>
    <w:rsid w:val="00984301"/>
    <w:rsid w:val="00985BEE"/>
    <w:rsid w:val="00985D69"/>
    <w:rsid w:val="00986148"/>
    <w:rsid w:val="0098782C"/>
    <w:rsid w:val="00987B89"/>
    <w:rsid w:val="0099003D"/>
    <w:rsid w:val="00992176"/>
    <w:rsid w:val="00994DB0"/>
    <w:rsid w:val="00995AB4"/>
    <w:rsid w:val="00995C08"/>
    <w:rsid w:val="00995CB0"/>
    <w:rsid w:val="009A08AA"/>
    <w:rsid w:val="009A1114"/>
    <w:rsid w:val="009A175A"/>
    <w:rsid w:val="009A31AE"/>
    <w:rsid w:val="009A3730"/>
    <w:rsid w:val="009A3CA6"/>
    <w:rsid w:val="009A3F6C"/>
    <w:rsid w:val="009A4031"/>
    <w:rsid w:val="009A44A3"/>
    <w:rsid w:val="009A5FB9"/>
    <w:rsid w:val="009A78EA"/>
    <w:rsid w:val="009A7DB2"/>
    <w:rsid w:val="009B0125"/>
    <w:rsid w:val="009B06D6"/>
    <w:rsid w:val="009B1F30"/>
    <w:rsid w:val="009B29A2"/>
    <w:rsid w:val="009B372C"/>
    <w:rsid w:val="009B3B57"/>
    <w:rsid w:val="009B454A"/>
    <w:rsid w:val="009B54AD"/>
    <w:rsid w:val="009B66DA"/>
    <w:rsid w:val="009B688F"/>
    <w:rsid w:val="009B732B"/>
    <w:rsid w:val="009B758E"/>
    <w:rsid w:val="009C04D3"/>
    <w:rsid w:val="009C0636"/>
    <w:rsid w:val="009C0BB0"/>
    <w:rsid w:val="009C0E44"/>
    <w:rsid w:val="009C2CAB"/>
    <w:rsid w:val="009C41CA"/>
    <w:rsid w:val="009C448D"/>
    <w:rsid w:val="009C537E"/>
    <w:rsid w:val="009C58B0"/>
    <w:rsid w:val="009D0B01"/>
    <w:rsid w:val="009D0B76"/>
    <w:rsid w:val="009D1218"/>
    <w:rsid w:val="009D2E89"/>
    <w:rsid w:val="009D3C8B"/>
    <w:rsid w:val="009D5354"/>
    <w:rsid w:val="009D55CE"/>
    <w:rsid w:val="009D5FA8"/>
    <w:rsid w:val="009D6351"/>
    <w:rsid w:val="009D7D76"/>
    <w:rsid w:val="009E0D7D"/>
    <w:rsid w:val="009E148E"/>
    <w:rsid w:val="009E1617"/>
    <w:rsid w:val="009E1921"/>
    <w:rsid w:val="009E1B83"/>
    <w:rsid w:val="009E1C35"/>
    <w:rsid w:val="009E26F1"/>
    <w:rsid w:val="009E2A7D"/>
    <w:rsid w:val="009E32D4"/>
    <w:rsid w:val="009E331D"/>
    <w:rsid w:val="009E4398"/>
    <w:rsid w:val="009E5B06"/>
    <w:rsid w:val="009E6A91"/>
    <w:rsid w:val="009E70F7"/>
    <w:rsid w:val="009E7436"/>
    <w:rsid w:val="009E7BA3"/>
    <w:rsid w:val="009F03FE"/>
    <w:rsid w:val="009F1C1F"/>
    <w:rsid w:val="009F263C"/>
    <w:rsid w:val="009F3A83"/>
    <w:rsid w:val="009F40C3"/>
    <w:rsid w:val="009F439C"/>
    <w:rsid w:val="009F590A"/>
    <w:rsid w:val="009F624E"/>
    <w:rsid w:val="009F6818"/>
    <w:rsid w:val="009F6C2A"/>
    <w:rsid w:val="009F6EDF"/>
    <w:rsid w:val="009F7351"/>
    <w:rsid w:val="00A00399"/>
    <w:rsid w:val="00A023BF"/>
    <w:rsid w:val="00A039A6"/>
    <w:rsid w:val="00A05868"/>
    <w:rsid w:val="00A061E1"/>
    <w:rsid w:val="00A0705E"/>
    <w:rsid w:val="00A07561"/>
    <w:rsid w:val="00A1063B"/>
    <w:rsid w:val="00A11119"/>
    <w:rsid w:val="00A121BF"/>
    <w:rsid w:val="00A12F55"/>
    <w:rsid w:val="00A133A0"/>
    <w:rsid w:val="00A142D4"/>
    <w:rsid w:val="00A145F9"/>
    <w:rsid w:val="00A1468E"/>
    <w:rsid w:val="00A14890"/>
    <w:rsid w:val="00A14B27"/>
    <w:rsid w:val="00A167F7"/>
    <w:rsid w:val="00A173AF"/>
    <w:rsid w:val="00A17B15"/>
    <w:rsid w:val="00A20DF9"/>
    <w:rsid w:val="00A210B0"/>
    <w:rsid w:val="00A214C2"/>
    <w:rsid w:val="00A22F52"/>
    <w:rsid w:val="00A23E52"/>
    <w:rsid w:val="00A24DFC"/>
    <w:rsid w:val="00A273FF"/>
    <w:rsid w:val="00A30A3F"/>
    <w:rsid w:val="00A317A4"/>
    <w:rsid w:val="00A32785"/>
    <w:rsid w:val="00A32D9D"/>
    <w:rsid w:val="00A32FA7"/>
    <w:rsid w:val="00A36F62"/>
    <w:rsid w:val="00A41C1F"/>
    <w:rsid w:val="00A421A0"/>
    <w:rsid w:val="00A43881"/>
    <w:rsid w:val="00A438E9"/>
    <w:rsid w:val="00A43DA4"/>
    <w:rsid w:val="00A447E7"/>
    <w:rsid w:val="00A45265"/>
    <w:rsid w:val="00A4557F"/>
    <w:rsid w:val="00A462E6"/>
    <w:rsid w:val="00A46FC5"/>
    <w:rsid w:val="00A50007"/>
    <w:rsid w:val="00A52888"/>
    <w:rsid w:val="00A53CF4"/>
    <w:rsid w:val="00A53DAB"/>
    <w:rsid w:val="00A54564"/>
    <w:rsid w:val="00A552E7"/>
    <w:rsid w:val="00A55308"/>
    <w:rsid w:val="00A55A3A"/>
    <w:rsid w:val="00A55BB6"/>
    <w:rsid w:val="00A55C80"/>
    <w:rsid w:val="00A55E06"/>
    <w:rsid w:val="00A564E4"/>
    <w:rsid w:val="00A56C9A"/>
    <w:rsid w:val="00A57B7F"/>
    <w:rsid w:val="00A57ED2"/>
    <w:rsid w:val="00A60E28"/>
    <w:rsid w:val="00A6113A"/>
    <w:rsid w:val="00A61512"/>
    <w:rsid w:val="00A62E50"/>
    <w:rsid w:val="00A6415C"/>
    <w:rsid w:val="00A6426C"/>
    <w:rsid w:val="00A659C5"/>
    <w:rsid w:val="00A65D20"/>
    <w:rsid w:val="00A6677D"/>
    <w:rsid w:val="00A66B25"/>
    <w:rsid w:val="00A70F1D"/>
    <w:rsid w:val="00A71ADF"/>
    <w:rsid w:val="00A72BB1"/>
    <w:rsid w:val="00A741B4"/>
    <w:rsid w:val="00A74B81"/>
    <w:rsid w:val="00A74E40"/>
    <w:rsid w:val="00A753C4"/>
    <w:rsid w:val="00A75CCE"/>
    <w:rsid w:val="00A75E30"/>
    <w:rsid w:val="00A7632F"/>
    <w:rsid w:val="00A7749D"/>
    <w:rsid w:val="00A77C12"/>
    <w:rsid w:val="00A80DB9"/>
    <w:rsid w:val="00A8134B"/>
    <w:rsid w:val="00A81356"/>
    <w:rsid w:val="00A8153E"/>
    <w:rsid w:val="00A81F75"/>
    <w:rsid w:val="00A823AA"/>
    <w:rsid w:val="00A82AA2"/>
    <w:rsid w:val="00A845B4"/>
    <w:rsid w:val="00A8559A"/>
    <w:rsid w:val="00A862F9"/>
    <w:rsid w:val="00A91365"/>
    <w:rsid w:val="00A917A7"/>
    <w:rsid w:val="00A922C6"/>
    <w:rsid w:val="00A939FB"/>
    <w:rsid w:val="00A9586C"/>
    <w:rsid w:val="00A95C4E"/>
    <w:rsid w:val="00A9763F"/>
    <w:rsid w:val="00A97C10"/>
    <w:rsid w:val="00A97F5C"/>
    <w:rsid w:val="00AA072C"/>
    <w:rsid w:val="00AA0753"/>
    <w:rsid w:val="00AA0F1C"/>
    <w:rsid w:val="00AA17B4"/>
    <w:rsid w:val="00AA2EF9"/>
    <w:rsid w:val="00AA3C99"/>
    <w:rsid w:val="00AA4210"/>
    <w:rsid w:val="00AA4D96"/>
    <w:rsid w:val="00AA6828"/>
    <w:rsid w:val="00AA68A2"/>
    <w:rsid w:val="00AA721F"/>
    <w:rsid w:val="00AB1D66"/>
    <w:rsid w:val="00AB29DD"/>
    <w:rsid w:val="00AB2AFE"/>
    <w:rsid w:val="00AB44C8"/>
    <w:rsid w:val="00AB46B6"/>
    <w:rsid w:val="00AB4DB3"/>
    <w:rsid w:val="00AB58DE"/>
    <w:rsid w:val="00AB5B88"/>
    <w:rsid w:val="00AB607F"/>
    <w:rsid w:val="00AB6107"/>
    <w:rsid w:val="00AB6A35"/>
    <w:rsid w:val="00AB6B3A"/>
    <w:rsid w:val="00AB6B77"/>
    <w:rsid w:val="00AB6FE7"/>
    <w:rsid w:val="00AB7F98"/>
    <w:rsid w:val="00AC0687"/>
    <w:rsid w:val="00AC1775"/>
    <w:rsid w:val="00AC2191"/>
    <w:rsid w:val="00AC27CC"/>
    <w:rsid w:val="00AC55C9"/>
    <w:rsid w:val="00AC5635"/>
    <w:rsid w:val="00AC5678"/>
    <w:rsid w:val="00AC6048"/>
    <w:rsid w:val="00AC64A4"/>
    <w:rsid w:val="00AD0590"/>
    <w:rsid w:val="00AD082F"/>
    <w:rsid w:val="00AD0875"/>
    <w:rsid w:val="00AD12A0"/>
    <w:rsid w:val="00AD1968"/>
    <w:rsid w:val="00AD29C7"/>
    <w:rsid w:val="00AD3053"/>
    <w:rsid w:val="00AD31F9"/>
    <w:rsid w:val="00AD3877"/>
    <w:rsid w:val="00AD45FD"/>
    <w:rsid w:val="00AD4662"/>
    <w:rsid w:val="00AE3C9C"/>
    <w:rsid w:val="00AE5E41"/>
    <w:rsid w:val="00AE5E4C"/>
    <w:rsid w:val="00AE6CDF"/>
    <w:rsid w:val="00AE7339"/>
    <w:rsid w:val="00AE7CBF"/>
    <w:rsid w:val="00AF25A8"/>
    <w:rsid w:val="00AF2789"/>
    <w:rsid w:val="00AF2989"/>
    <w:rsid w:val="00AF2BAE"/>
    <w:rsid w:val="00AF2D05"/>
    <w:rsid w:val="00AF3453"/>
    <w:rsid w:val="00AF621C"/>
    <w:rsid w:val="00AF6728"/>
    <w:rsid w:val="00AF6D5F"/>
    <w:rsid w:val="00B001B0"/>
    <w:rsid w:val="00B008CE"/>
    <w:rsid w:val="00B00BD6"/>
    <w:rsid w:val="00B0107B"/>
    <w:rsid w:val="00B018F0"/>
    <w:rsid w:val="00B018F6"/>
    <w:rsid w:val="00B0239D"/>
    <w:rsid w:val="00B0258F"/>
    <w:rsid w:val="00B02B7E"/>
    <w:rsid w:val="00B0404B"/>
    <w:rsid w:val="00B04358"/>
    <w:rsid w:val="00B048C3"/>
    <w:rsid w:val="00B1014A"/>
    <w:rsid w:val="00B10858"/>
    <w:rsid w:val="00B110FF"/>
    <w:rsid w:val="00B12EA4"/>
    <w:rsid w:val="00B12F71"/>
    <w:rsid w:val="00B15007"/>
    <w:rsid w:val="00B150B5"/>
    <w:rsid w:val="00B163DE"/>
    <w:rsid w:val="00B16F52"/>
    <w:rsid w:val="00B172BC"/>
    <w:rsid w:val="00B17786"/>
    <w:rsid w:val="00B17EAF"/>
    <w:rsid w:val="00B20206"/>
    <w:rsid w:val="00B202F7"/>
    <w:rsid w:val="00B20EFF"/>
    <w:rsid w:val="00B21A9C"/>
    <w:rsid w:val="00B21E49"/>
    <w:rsid w:val="00B223D3"/>
    <w:rsid w:val="00B227F0"/>
    <w:rsid w:val="00B22A99"/>
    <w:rsid w:val="00B23476"/>
    <w:rsid w:val="00B2673C"/>
    <w:rsid w:val="00B27192"/>
    <w:rsid w:val="00B273ED"/>
    <w:rsid w:val="00B274AD"/>
    <w:rsid w:val="00B3097E"/>
    <w:rsid w:val="00B3328A"/>
    <w:rsid w:val="00B3399D"/>
    <w:rsid w:val="00B34F9E"/>
    <w:rsid w:val="00B35E5A"/>
    <w:rsid w:val="00B35F95"/>
    <w:rsid w:val="00B35F98"/>
    <w:rsid w:val="00B371F9"/>
    <w:rsid w:val="00B37659"/>
    <w:rsid w:val="00B40D02"/>
    <w:rsid w:val="00B4170C"/>
    <w:rsid w:val="00B4211F"/>
    <w:rsid w:val="00B42209"/>
    <w:rsid w:val="00B42E20"/>
    <w:rsid w:val="00B43259"/>
    <w:rsid w:val="00B4397C"/>
    <w:rsid w:val="00B447E2"/>
    <w:rsid w:val="00B4547E"/>
    <w:rsid w:val="00B465A3"/>
    <w:rsid w:val="00B47396"/>
    <w:rsid w:val="00B5083F"/>
    <w:rsid w:val="00B51F4F"/>
    <w:rsid w:val="00B52369"/>
    <w:rsid w:val="00B52C56"/>
    <w:rsid w:val="00B52F1F"/>
    <w:rsid w:val="00B53356"/>
    <w:rsid w:val="00B53AE1"/>
    <w:rsid w:val="00B5435F"/>
    <w:rsid w:val="00B561D4"/>
    <w:rsid w:val="00B57AE8"/>
    <w:rsid w:val="00B605B9"/>
    <w:rsid w:val="00B60C28"/>
    <w:rsid w:val="00B61EFB"/>
    <w:rsid w:val="00B62918"/>
    <w:rsid w:val="00B6321F"/>
    <w:rsid w:val="00B63239"/>
    <w:rsid w:val="00B67824"/>
    <w:rsid w:val="00B67DC5"/>
    <w:rsid w:val="00B70350"/>
    <w:rsid w:val="00B70EB6"/>
    <w:rsid w:val="00B71A29"/>
    <w:rsid w:val="00B72081"/>
    <w:rsid w:val="00B7309C"/>
    <w:rsid w:val="00B7350B"/>
    <w:rsid w:val="00B748AC"/>
    <w:rsid w:val="00B753AE"/>
    <w:rsid w:val="00B7558F"/>
    <w:rsid w:val="00B759C9"/>
    <w:rsid w:val="00B76692"/>
    <w:rsid w:val="00B76A2C"/>
    <w:rsid w:val="00B773B6"/>
    <w:rsid w:val="00B8071B"/>
    <w:rsid w:val="00B82874"/>
    <w:rsid w:val="00B829EC"/>
    <w:rsid w:val="00B82E32"/>
    <w:rsid w:val="00B8328C"/>
    <w:rsid w:val="00B83A52"/>
    <w:rsid w:val="00B83DD1"/>
    <w:rsid w:val="00B840F3"/>
    <w:rsid w:val="00B84125"/>
    <w:rsid w:val="00B843FF"/>
    <w:rsid w:val="00B84458"/>
    <w:rsid w:val="00B86A70"/>
    <w:rsid w:val="00B86D69"/>
    <w:rsid w:val="00B873B4"/>
    <w:rsid w:val="00B901FF"/>
    <w:rsid w:val="00B9070A"/>
    <w:rsid w:val="00B90A0A"/>
    <w:rsid w:val="00B90B6C"/>
    <w:rsid w:val="00B90CEC"/>
    <w:rsid w:val="00B90D58"/>
    <w:rsid w:val="00B90DCB"/>
    <w:rsid w:val="00B91DB3"/>
    <w:rsid w:val="00B91DCB"/>
    <w:rsid w:val="00B92E01"/>
    <w:rsid w:val="00B93DC2"/>
    <w:rsid w:val="00B96E88"/>
    <w:rsid w:val="00BA0501"/>
    <w:rsid w:val="00BA1758"/>
    <w:rsid w:val="00BA1A37"/>
    <w:rsid w:val="00BA2EA0"/>
    <w:rsid w:val="00BA42D0"/>
    <w:rsid w:val="00BA4368"/>
    <w:rsid w:val="00BA468E"/>
    <w:rsid w:val="00BA4BE6"/>
    <w:rsid w:val="00BA4ECB"/>
    <w:rsid w:val="00BA53C3"/>
    <w:rsid w:val="00BA5F57"/>
    <w:rsid w:val="00BA6096"/>
    <w:rsid w:val="00BB1CFF"/>
    <w:rsid w:val="00BB2B06"/>
    <w:rsid w:val="00BB2C7A"/>
    <w:rsid w:val="00BB2CA8"/>
    <w:rsid w:val="00BB391D"/>
    <w:rsid w:val="00BB3BE4"/>
    <w:rsid w:val="00BB41BF"/>
    <w:rsid w:val="00BB4B82"/>
    <w:rsid w:val="00BB54A1"/>
    <w:rsid w:val="00BB5B0B"/>
    <w:rsid w:val="00BB5B23"/>
    <w:rsid w:val="00BB70EA"/>
    <w:rsid w:val="00BB741E"/>
    <w:rsid w:val="00BB7C00"/>
    <w:rsid w:val="00BC1C9B"/>
    <w:rsid w:val="00BC2635"/>
    <w:rsid w:val="00BC29C4"/>
    <w:rsid w:val="00BC355D"/>
    <w:rsid w:val="00BC421D"/>
    <w:rsid w:val="00BC4231"/>
    <w:rsid w:val="00BC4B27"/>
    <w:rsid w:val="00BC5BCB"/>
    <w:rsid w:val="00BD0B72"/>
    <w:rsid w:val="00BD0BE4"/>
    <w:rsid w:val="00BD276D"/>
    <w:rsid w:val="00BD3162"/>
    <w:rsid w:val="00BD41B2"/>
    <w:rsid w:val="00BD42BD"/>
    <w:rsid w:val="00BD55DB"/>
    <w:rsid w:val="00BD74D4"/>
    <w:rsid w:val="00BE0744"/>
    <w:rsid w:val="00BE1C09"/>
    <w:rsid w:val="00BE2311"/>
    <w:rsid w:val="00BE495F"/>
    <w:rsid w:val="00BE4ED8"/>
    <w:rsid w:val="00BE53C1"/>
    <w:rsid w:val="00BE5913"/>
    <w:rsid w:val="00BE6C3A"/>
    <w:rsid w:val="00BF1893"/>
    <w:rsid w:val="00BF41A5"/>
    <w:rsid w:val="00BF4570"/>
    <w:rsid w:val="00BF583E"/>
    <w:rsid w:val="00BF5DE7"/>
    <w:rsid w:val="00BF60DA"/>
    <w:rsid w:val="00BF632E"/>
    <w:rsid w:val="00C00620"/>
    <w:rsid w:val="00C00F1E"/>
    <w:rsid w:val="00C01E60"/>
    <w:rsid w:val="00C0290D"/>
    <w:rsid w:val="00C02F76"/>
    <w:rsid w:val="00C033A8"/>
    <w:rsid w:val="00C03714"/>
    <w:rsid w:val="00C0437D"/>
    <w:rsid w:val="00C048CC"/>
    <w:rsid w:val="00C04ACD"/>
    <w:rsid w:val="00C04D97"/>
    <w:rsid w:val="00C04E4F"/>
    <w:rsid w:val="00C05819"/>
    <w:rsid w:val="00C076A1"/>
    <w:rsid w:val="00C077F1"/>
    <w:rsid w:val="00C11C9D"/>
    <w:rsid w:val="00C134A8"/>
    <w:rsid w:val="00C13EA0"/>
    <w:rsid w:val="00C14742"/>
    <w:rsid w:val="00C15B74"/>
    <w:rsid w:val="00C15D50"/>
    <w:rsid w:val="00C15E51"/>
    <w:rsid w:val="00C16312"/>
    <w:rsid w:val="00C16F1D"/>
    <w:rsid w:val="00C17AD2"/>
    <w:rsid w:val="00C2093D"/>
    <w:rsid w:val="00C21BDC"/>
    <w:rsid w:val="00C2202F"/>
    <w:rsid w:val="00C22C09"/>
    <w:rsid w:val="00C23607"/>
    <w:rsid w:val="00C2396E"/>
    <w:rsid w:val="00C24DC7"/>
    <w:rsid w:val="00C24ECD"/>
    <w:rsid w:val="00C2689E"/>
    <w:rsid w:val="00C26F59"/>
    <w:rsid w:val="00C2726B"/>
    <w:rsid w:val="00C325F3"/>
    <w:rsid w:val="00C34A88"/>
    <w:rsid w:val="00C34E61"/>
    <w:rsid w:val="00C37583"/>
    <w:rsid w:val="00C37884"/>
    <w:rsid w:val="00C40600"/>
    <w:rsid w:val="00C40B3C"/>
    <w:rsid w:val="00C4119E"/>
    <w:rsid w:val="00C412E3"/>
    <w:rsid w:val="00C41A77"/>
    <w:rsid w:val="00C44D84"/>
    <w:rsid w:val="00C45DE5"/>
    <w:rsid w:val="00C46040"/>
    <w:rsid w:val="00C46181"/>
    <w:rsid w:val="00C466D7"/>
    <w:rsid w:val="00C4733F"/>
    <w:rsid w:val="00C51F48"/>
    <w:rsid w:val="00C51FF4"/>
    <w:rsid w:val="00C52BAF"/>
    <w:rsid w:val="00C52F12"/>
    <w:rsid w:val="00C55F04"/>
    <w:rsid w:val="00C5685A"/>
    <w:rsid w:val="00C569DE"/>
    <w:rsid w:val="00C57244"/>
    <w:rsid w:val="00C57BA2"/>
    <w:rsid w:val="00C6017C"/>
    <w:rsid w:val="00C61E30"/>
    <w:rsid w:val="00C62A76"/>
    <w:rsid w:val="00C62AB1"/>
    <w:rsid w:val="00C660D4"/>
    <w:rsid w:val="00C672DC"/>
    <w:rsid w:val="00C67923"/>
    <w:rsid w:val="00C71FF5"/>
    <w:rsid w:val="00C72027"/>
    <w:rsid w:val="00C72BA0"/>
    <w:rsid w:val="00C74CCD"/>
    <w:rsid w:val="00C75B40"/>
    <w:rsid w:val="00C7606D"/>
    <w:rsid w:val="00C76CF9"/>
    <w:rsid w:val="00C772ED"/>
    <w:rsid w:val="00C77A9E"/>
    <w:rsid w:val="00C77D4F"/>
    <w:rsid w:val="00C80E35"/>
    <w:rsid w:val="00C8104C"/>
    <w:rsid w:val="00C811E1"/>
    <w:rsid w:val="00C84F1F"/>
    <w:rsid w:val="00C873D0"/>
    <w:rsid w:val="00C878BC"/>
    <w:rsid w:val="00C91029"/>
    <w:rsid w:val="00C912EF"/>
    <w:rsid w:val="00C91C7D"/>
    <w:rsid w:val="00C92336"/>
    <w:rsid w:val="00C9292D"/>
    <w:rsid w:val="00C93847"/>
    <w:rsid w:val="00C93A93"/>
    <w:rsid w:val="00C94562"/>
    <w:rsid w:val="00C9491B"/>
    <w:rsid w:val="00C94FCC"/>
    <w:rsid w:val="00C960F7"/>
    <w:rsid w:val="00C962CB"/>
    <w:rsid w:val="00C96A18"/>
    <w:rsid w:val="00CA0839"/>
    <w:rsid w:val="00CA2349"/>
    <w:rsid w:val="00CA271C"/>
    <w:rsid w:val="00CA4E90"/>
    <w:rsid w:val="00CA54E9"/>
    <w:rsid w:val="00CA5876"/>
    <w:rsid w:val="00CA5CB4"/>
    <w:rsid w:val="00CB0207"/>
    <w:rsid w:val="00CB05AB"/>
    <w:rsid w:val="00CB0FFC"/>
    <w:rsid w:val="00CB2087"/>
    <w:rsid w:val="00CB2794"/>
    <w:rsid w:val="00CB2F6C"/>
    <w:rsid w:val="00CB35FC"/>
    <w:rsid w:val="00CB5870"/>
    <w:rsid w:val="00CB7AE9"/>
    <w:rsid w:val="00CC13CC"/>
    <w:rsid w:val="00CC1C44"/>
    <w:rsid w:val="00CC28E8"/>
    <w:rsid w:val="00CC367F"/>
    <w:rsid w:val="00CC394B"/>
    <w:rsid w:val="00CC44B2"/>
    <w:rsid w:val="00CC63D1"/>
    <w:rsid w:val="00CC7DB1"/>
    <w:rsid w:val="00CD03CA"/>
    <w:rsid w:val="00CD1F24"/>
    <w:rsid w:val="00CD3833"/>
    <w:rsid w:val="00CD5C2B"/>
    <w:rsid w:val="00CD609C"/>
    <w:rsid w:val="00CD6C4B"/>
    <w:rsid w:val="00CE12DD"/>
    <w:rsid w:val="00CE16B7"/>
    <w:rsid w:val="00CE1E90"/>
    <w:rsid w:val="00CE2BA4"/>
    <w:rsid w:val="00CE3D5F"/>
    <w:rsid w:val="00CE4E45"/>
    <w:rsid w:val="00CE5D0B"/>
    <w:rsid w:val="00CE661E"/>
    <w:rsid w:val="00CE70DA"/>
    <w:rsid w:val="00CE7CC7"/>
    <w:rsid w:val="00CF100A"/>
    <w:rsid w:val="00CF180D"/>
    <w:rsid w:val="00CF1A03"/>
    <w:rsid w:val="00CF4303"/>
    <w:rsid w:val="00CF490E"/>
    <w:rsid w:val="00CF4999"/>
    <w:rsid w:val="00CF4D60"/>
    <w:rsid w:val="00CF503D"/>
    <w:rsid w:val="00CF53B4"/>
    <w:rsid w:val="00CF678B"/>
    <w:rsid w:val="00CF6A38"/>
    <w:rsid w:val="00CF733E"/>
    <w:rsid w:val="00CF7BD5"/>
    <w:rsid w:val="00D00288"/>
    <w:rsid w:val="00D015F2"/>
    <w:rsid w:val="00D032E0"/>
    <w:rsid w:val="00D044AF"/>
    <w:rsid w:val="00D053D1"/>
    <w:rsid w:val="00D05C37"/>
    <w:rsid w:val="00D0646C"/>
    <w:rsid w:val="00D10292"/>
    <w:rsid w:val="00D118FB"/>
    <w:rsid w:val="00D124CC"/>
    <w:rsid w:val="00D12B5E"/>
    <w:rsid w:val="00D12EBA"/>
    <w:rsid w:val="00D139BD"/>
    <w:rsid w:val="00D13ECB"/>
    <w:rsid w:val="00D1571D"/>
    <w:rsid w:val="00D177C6"/>
    <w:rsid w:val="00D201B3"/>
    <w:rsid w:val="00D2162E"/>
    <w:rsid w:val="00D21A44"/>
    <w:rsid w:val="00D220AB"/>
    <w:rsid w:val="00D232AE"/>
    <w:rsid w:val="00D235F8"/>
    <w:rsid w:val="00D23EF6"/>
    <w:rsid w:val="00D24F2F"/>
    <w:rsid w:val="00D25A74"/>
    <w:rsid w:val="00D25D59"/>
    <w:rsid w:val="00D260F4"/>
    <w:rsid w:val="00D26357"/>
    <w:rsid w:val="00D30700"/>
    <w:rsid w:val="00D31DC3"/>
    <w:rsid w:val="00D35171"/>
    <w:rsid w:val="00D40DF4"/>
    <w:rsid w:val="00D43C86"/>
    <w:rsid w:val="00D44A68"/>
    <w:rsid w:val="00D454B1"/>
    <w:rsid w:val="00D45628"/>
    <w:rsid w:val="00D456B3"/>
    <w:rsid w:val="00D45B3B"/>
    <w:rsid w:val="00D46E71"/>
    <w:rsid w:val="00D47CBC"/>
    <w:rsid w:val="00D513AE"/>
    <w:rsid w:val="00D52A5C"/>
    <w:rsid w:val="00D536C0"/>
    <w:rsid w:val="00D53D7B"/>
    <w:rsid w:val="00D544E0"/>
    <w:rsid w:val="00D54B6F"/>
    <w:rsid w:val="00D55A89"/>
    <w:rsid w:val="00D55D1F"/>
    <w:rsid w:val="00D560EB"/>
    <w:rsid w:val="00D5640C"/>
    <w:rsid w:val="00D5675A"/>
    <w:rsid w:val="00D570ED"/>
    <w:rsid w:val="00D5736C"/>
    <w:rsid w:val="00D607DB"/>
    <w:rsid w:val="00D61689"/>
    <w:rsid w:val="00D625BB"/>
    <w:rsid w:val="00D64035"/>
    <w:rsid w:val="00D643A7"/>
    <w:rsid w:val="00D65092"/>
    <w:rsid w:val="00D654D1"/>
    <w:rsid w:val="00D657B9"/>
    <w:rsid w:val="00D67AD5"/>
    <w:rsid w:val="00D67E47"/>
    <w:rsid w:val="00D67F61"/>
    <w:rsid w:val="00D70BF4"/>
    <w:rsid w:val="00D721EC"/>
    <w:rsid w:val="00D7304D"/>
    <w:rsid w:val="00D7328B"/>
    <w:rsid w:val="00D739CD"/>
    <w:rsid w:val="00D74FFF"/>
    <w:rsid w:val="00D805E9"/>
    <w:rsid w:val="00D81BFA"/>
    <w:rsid w:val="00D81E3D"/>
    <w:rsid w:val="00D8275D"/>
    <w:rsid w:val="00D83205"/>
    <w:rsid w:val="00D83271"/>
    <w:rsid w:val="00D86830"/>
    <w:rsid w:val="00D873F0"/>
    <w:rsid w:val="00D9065A"/>
    <w:rsid w:val="00D912AD"/>
    <w:rsid w:val="00D92334"/>
    <w:rsid w:val="00D93935"/>
    <w:rsid w:val="00D95C87"/>
    <w:rsid w:val="00D96421"/>
    <w:rsid w:val="00D973E2"/>
    <w:rsid w:val="00D97D0A"/>
    <w:rsid w:val="00DA07C7"/>
    <w:rsid w:val="00DA25E8"/>
    <w:rsid w:val="00DA2BAF"/>
    <w:rsid w:val="00DA4446"/>
    <w:rsid w:val="00DA5149"/>
    <w:rsid w:val="00DA61F5"/>
    <w:rsid w:val="00DA6383"/>
    <w:rsid w:val="00DA68BE"/>
    <w:rsid w:val="00DB048A"/>
    <w:rsid w:val="00DB07DF"/>
    <w:rsid w:val="00DB1B44"/>
    <w:rsid w:val="00DB2062"/>
    <w:rsid w:val="00DB31CA"/>
    <w:rsid w:val="00DB3B0E"/>
    <w:rsid w:val="00DB3C3A"/>
    <w:rsid w:val="00DB3E22"/>
    <w:rsid w:val="00DB597C"/>
    <w:rsid w:val="00DB68EC"/>
    <w:rsid w:val="00DB6E54"/>
    <w:rsid w:val="00DB7443"/>
    <w:rsid w:val="00DB7913"/>
    <w:rsid w:val="00DC0C4F"/>
    <w:rsid w:val="00DC1809"/>
    <w:rsid w:val="00DC3558"/>
    <w:rsid w:val="00DC4884"/>
    <w:rsid w:val="00DC4A9F"/>
    <w:rsid w:val="00DC4C67"/>
    <w:rsid w:val="00DC4CF2"/>
    <w:rsid w:val="00DC5357"/>
    <w:rsid w:val="00DC5885"/>
    <w:rsid w:val="00DC5C58"/>
    <w:rsid w:val="00DC6A93"/>
    <w:rsid w:val="00DD00C4"/>
    <w:rsid w:val="00DD1047"/>
    <w:rsid w:val="00DD1049"/>
    <w:rsid w:val="00DD1747"/>
    <w:rsid w:val="00DD2569"/>
    <w:rsid w:val="00DD2DDF"/>
    <w:rsid w:val="00DD2FB9"/>
    <w:rsid w:val="00DD36D3"/>
    <w:rsid w:val="00DD3BC4"/>
    <w:rsid w:val="00DD4AE1"/>
    <w:rsid w:val="00DD79F4"/>
    <w:rsid w:val="00DE24FF"/>
    <w:rsid w:val="00DE2570"/>
    <w:rsid w:val="00DE2B39"/>
    <w:rsid w:val="00DE33A5"/>
    <w:rsid w:val="00DE498A"/>
    <w:rsid w:val="00DE4A0B"/>
    <w:rsid w:val="00DE4C5F"/>
    <w:rsid w:val="00DE5E96"/>
    <w:rsid w:val="00DE7B8A"/>
    <w:rsid w:val="00DE7EFD"/>
    <w:rsid w:val="00DF09E8"/>
    <w:rsid w:val="00DF25FA"/>
    <w:rsid w:val="00DF28CD"/>
    <w:rsid w:val="00DF3302"/>
    <w:rsid w:val="00DF69D1"/>
    <w:rsid w:val="00DF78A7"/>
    <w:rsid w:val="00E00550"/>
    <w:rsid w:val="00E011FC"/>
    <w:rsid w:val="00E01E33"/>
    <w:rsid w:val="00E0257A"/>
    <w:rsid w:val="00E0327F"/>
    <w:rsid w:val="00E039BB"/>
    <w:rsid w:val="00E03A07"/>
    <w:rsid w:val="00E044B6"/>
    <w:rsid w:val="00E0469D"/>
    <w:rsid w:val="00E05290"/>
    <w:rsid w:val="00E064E7"/>
    <w:rsid w:val="00E07C4A"/>
    <w:rsid w:val="00E07C99"/>
    <w:rsid w:val="00E1067D"/>
    <w:rsid w:val="00E10B14"/>
    <w:rsid w:val="00E11895"/>
    <w:rsid w:val="00E127A7"/>
    <w:rsid w:val="00E1285D"/>
    <w:rsid w:val="00E14CB7"/>
    <w:rsid w:val="00E14EAF"/>
    <w:rsid w:val="00E15007"/>
    <w:rsid w:val="00E1570A"/>
    <w:rsid w:val="00E15AC0"/>
    <w:rsid w:val="00E171D7"/>
    <w:rsid w:val="00E1729C"/>
    <w:rsid w:val="00E215C5"/>
    <w:rsid w:val="00E2171C"/>
    <w:rsid w:val="00E21ACF"/>
    <w:rsid w:val="00E21DB9"/>
    <w:rsid w:val="00E22647"/>
    <w:rsid w:val="00E22F66"/>
    <w:rsid w:val="00E2316E"/>
    <w:rsid w:val="00E24CC2"/>
    <w:rsid w:val="00E24FD5"/>
    <w:rsid w:val="00E27B41"/>
    <w:rsid w:val="00E27D9B"/>
    <w:rsid w:val="00E27FCC"/>
    <w:rsid w:val="00E30878"/>
    <w:rsid w:val="00E31042"/>
    <w:rsid w:val="00E313D7"/>
    <w:rsid w:val="00E31F9C"/>
    <w:rsid w:val="00E334EF"/>
    <w:rsid w:val="00E34428"/>
    <w:rsid w:val="00E348F0"/>
    <w:rsid w:val="00E34A92"/>
    <w:rsid w:val="00E34C2F"/>
    <w:rsid w:val="00E36142"/>
    <w:rsid w:val="00E375E2"/>
    <w:rsid w:val="00E37B43"/>
    <w:rsid w:val="00E41D2A"/>
    <w:rsid w:val="00E41FC3"/>
    <w:rsid w:val="00E421E4"/>
    <w:rsid w:val="00E42B6E"/>
    <w:rsid w:val="00E43AB4"/>
    <w:rsid w:val="00E43AEE"/>
    <w:rsid w:val="00E44F23"/>
    <w:rsid w:val="00E47E94"/>
    <w:rsid w:val="00E5549D"/>
    <w:rsid w:val="00E5706C"/>
    <w:rsid w:val="00E57A6F"/>
    <w:rsid w:val="00E60904"/>
    <w:rsid w:val="00E60F6B"/>
    <w:rsid w:val="00E61C2D"/>
    <w:rsid w:val="00E623E2"/>
    <w:rsid w:val="00E62719"/>
    <w:rsid w:val="00E63061"/>
    <w:rsid w:val="00E63364"/>
    <w:rsid w:val="00E64681"/>
    <w:rsid w:val="00E6773C"/>
    <w:rsid w:val="00E67B69"/>
    <w:rsid w:val="00E700ED"/>
    <w:rsid w:val="00E704F1"/>
    <w:rsid w:val="00E7073B"/>
    <w:rsid w:val="00E7086C"/>
    <w:rsid w:val="00E708F2"/>
    <w:rsid w:val="00E723EB"/>
    <w:rsid w:val="00E7399C"/>
    <w:rsid w:val="00E73E95"/>
    <w:rsid w:val="00E7425E"/>
    <w:rsid w:val="00E742BD"/>
    <w:rsid w:val="00E747BB"/>
    <w:rsid w:val="00E7568C"/>
    <w:rsid w:val="00E75C85"/>
    <w:rsid w:val="00E75D5A"/>
    <w:rsid w:val="00E7620F"/>
    <w:rsid w:val="00E771B6"/>
    <w:rsid w:val="00E77B91"/>
    <w:rsid w:val="00E81203"/>
    <w:rsid w:val="00E81E83"/>
    <w:rsid w:val="00E835D6"/>
    <w:rsid w:val="00E848B5"/>
    <w:rsid w:val="00E86AD0"/>
    <w:rsid w:val="00E8777F"/>
    <w:rsid w:val="00E87FAF"/>
    <w:rsid w:val="00E90F92"/>
    <w:rsid w:val="00E91304"/>
    <w:rsid w:val="00E91DA8"/>
    <w:rsid w:val="00E9244A"/>
    <w:rsid w:val="00E93CDD"/>
    <w:rsid w:val="00E93F4B"/>
    <w:rsid w:val="00E945B2"/>
    <w:rsid w:val="00E97D7F"/>
    <w:rsid w:val="00EA0CFE"/>
    <w:rsid w:val="00EA0FF0"/>
    <w:rsid w:val="00EA285F"/>
    <w:rsid w:val="00EA3C0C"/>
    <w:rsid w:val="00EA3F67"/>
    <w:rsid w:val="00EA56A7"/>
    <w:rsid w:val="00EA5BCF"/>
    <w:rsid w:val="00EA6D05"/>
    <w:rsid w:val="00EA7ED2"/>
    <w:rsid w:val="00EB0A14"/>
    <w:rsid w:val="00EB17FF"/>
    <w:rsid w:val="00EB1F0E"/>
    <w:rsid w:val="00EB2097"/>
    <w:rsid w:val="00EB2121"/>
    <w:rsid w:val="00EB2DE5"/>
    <w:rsid w:val="00EB3F1B"/>
    <w:rsid w:val="00EB53E2"/>
    <w:rsid w:val="00EB541E"/>
    <w:rsid w:val="00EB571E"/>
    <w:rsid w:val="00EB5A32"/>
    <w:rsid w:val="00EB5DD1"/>
    <w:rsid w:val="00EB5F65"/>
    <w:rsid w:val="00EB7022"/>
    <w:rsid w:val="00EC1F53"/>
    <w:rsid w:val="00EC32C7"/>
    <w:rsid w:val="00EC33B4"/>
    <w:rsid w:val="00EC41FD"/>
    <w:rsid w:val="00EC6822"/>
    <w:rsid w:val="00EC6CE3"/>
    <w:rsid w:val="00EC7C37"/>
    <w:rsid w:val="00ED05B0"/>
    <w:rsid w:val="00ED06EE"/>
    <w:rsid w:val="00ED0B87"/>
    <w:rsid w:val="00ED17A8"/>
    <w:rsid w:val="00ED187B"/>
    <w:rsid w:val="00ED1E50"/>
    <w:rsid w:val="00ED7093"/>
    <w:rsid w:val="00ED7851"/>
    <w:rsid w:val="00EE0C52"/>
    <w:rsid w:val="00EE0C71"/>
    <w:rsid w:val="00EE0DB0"/>
    <w:rsid w:val="00EE11A3"/>
    <w:rsid w:val="00EE1253"/>
    <w:rsid w:val="00EE2AF3"/>
    <w:rsid w:val="00EE31B8"/>
    <w:rsid w:val="00EE365E"/>
    <w:rsid w:val="00EE3D31"/>
    <w:rsid w:val="00EE4631"/>
    <w:rsid w:val="00EE4A03"/>
    <w:rsid w:val="00EE4DF3"/>
    <w:rsid w:val="00EE50EA"/>
    <w:rsid w:val="00EE7ACC"/>
    <w:rsid w:val="00EE7DE5"/>
    <w:rsid w:val="00EF0B40"/>
    <w:rsid w:val="00EF0D89"/>
    <w:rsid w:val="00EF1F54"/>
    <w:rsid w:val="00EF3252"/>
    <w:rsid w:val="00EF49F7"/>
    <w:rsid w:val="00EF575D"/>
    <w:rsid w:val="00EF6393"/>
    <w:rsid w:val="00EF6C32"/>
    <w:rsid w:val="00EF75F6"/>
    <w:rsid w:val="00EF7CE8"/>
    <w:rsid w:val="00F0026E"/>
    <w:rsid w:val="00F00E80"/>
    <w:rsid w:val="00F00F91"/>
    <w:rsid w:val="00F00FB4"/>
    <w:rsid w:val="00F015E9"/>
    <w:rsid w:val="00F01C1A"/>
    <w:rsid w:val="00F01C4A"/>
    <w:rsid w:val="00F02B30"/>
    <w:rsid w:val="00F03470"/>
    <w:rsid w:val="00F04352"/>
    <w:rsid w:val="00F0517F"/>
    <w:rsid w:val="00F05943"/>
    <w:rsid w:val="00F05CEC"/>
    <w:rsid w:val="00F073F0"/>
    <w:rsid w:val="00F07523"/>
    <w:rsid w:val="00F0771D"/>
    <w:rsid w:val="00F079C0"/>
    <w:rsid w:val="00F07DA7"/>
    <w:rsid w:val="00F07EBD"/>
    <w:rsid w:val="00F11471"/>
    <w:rsid w:val="00F1242F"/>
    <w:rsid w:val="00F14E03"/>
    <w:rsid w:val="00F154B3"/>
    <w:rsid w:val="00F202B3"/>
    <w:rsid w:val="00F22100"/>
    <w:rsid w:val="00F2214E"/>
    <w:rsid w:val="00F228FB"/>
    <w:rsid w:val="00F22989"/>
    <w:rsid w:val="00F25A9C"/>
    <w:rsid w:val="00F26C8D"/>
    <w:rsid w:val="00F301FB"/>
    <w:rsid w:val="00F31C04"/>
    <w:rsid w:val="00F31F80"/>
    <w:rsid w:val="00F32026"/>
    <w:rsid w:val="00F32CE8"/>
    <w:rsid w:val="00F33BED"/>
    <w:rsid w:val="00F34351"/>
    <w:rsid w:val="00F34497"/>
    <w:rsid w:val="00F3461E"/>
    <w:rsid w:val="00F34856"/>
    <w:rsid w:val="00F359B7"/>
    <w:rsid w:val="00F36902"/>
    <w:rsid w:val="00F37F87"/>
    <w:rsid w:val="00F40777"/>
    <w:rsid w:val="00F408F0"/>
    <w:rsid w:val="00F4154E"/>
    <w:rsid w:val="00F41A05"/>
    <w:rsid w:val="00F41ACD"/>
    <w:rsid w:val="00F423A3"/>
    <w:rsid w:val="00F42AA3"/>
    <w:rsid w:val="00F4307F"/>
    <w:rsid w:val="00F4384B"/>
    <w:rsid w:val="00F4412B"/>
    <w:rsid w:val="00F4418C"/>
    <w:rsid w:val="00F444C7"/>
    <w:rsid w:val="00F44D97"/>
    <w:rsid w:val="00F46AF3"/>
    <w:rsid w:val="00F514BC"/>
    <w:rsid w:val="00F529B8"/>
    <w:rsid w:val="00F5472D"/>
    <w:rsid w:val="00F54D02"/>
    <w:rsid w:val="00F55AEC"/>
    <w:rsid w:val="00F55E61"/>
    <w:rsid w:val="00F55F91"/>
    <w:rsid w:val="00F566C9"/>
    <w:rsid w:val="00F56FEB"/>
    <w:rsid w:val="00F60A8F"/>
    <w:rsid w:val="00F60BC3"/>
    <w:rsid w:val="00F61C49"/>
    <w:rsid w:val="00F635FB"/>
    <w:rsid w:val="00F636A6"/>
    <w:rsid w:val="00F643CD"/>
    <w:rsid w:val="00F667BD"/>
    <w:rsid w:val="00F66FC3"/>
    <w:rsid w:val="00F670C4"/>
    <w:rsid w:val="00F67A84"/>
    <w:rsid w:val="00F67DB2"/>
    <w:rsid w:val="00F70814"/>
    <w:rsid w:val="00F72386"/>
    <w:rsid w:val="00F7295B"/>
    <w:rsid w:val="00F72975"/>
    <w:rsid w:val="00F72B85"/>
    <w:rsid w:val="00F73B51"/>
    <w:rsid w:val="00F73F16"/>
    <w:rsid w:val="00F745AB"/>
    <w:rsid w:val="00F76B7F"/>
    <w:rsid w:val="00F7786E"/>
    <w:rsid w:val="00F80076"/>
    <w:rsid w:val="00F80253"/>
    <w:rsid w:val="00F813B7"/>
    <w:rsid w:val="00F81703"/>
    <w:rsid w:val="00F8228D"/>
    <w:rsid w:val="00F82F9A"/>
    <w:rsid w:val="00F83C75"/>
    <w:rsid w:val="00F85F89"/>
    <w:rsid w:val="00F86316"/>
    <w:rsid w:val="00F864FE"/>
    <w:rsid w:val="00F92141"/>
    <w:rsid w:val="00F92CC0"/>
    <w:rsid w:val="00F93915"/>
    <w:rsid w:val="00F93E26"/>
    <w:rsid w:val="00F9460A"/>
    <w:rsid w:val="00F965F6"/>
    <w:rsid w:val="00F96F66"/>
    <w:rsid w:val="00F97036"/>
    <w:rsid w:val="00FA0AB0"/>
    <w:rsid w:val="00FA0F90"/>
    <w:rsid w:val="00FA1CFD"/>
    <w:rsid w:val="00FA245A"/>
    <w:rsid w:val="00FA30BD"/>
    <w:rsid w:val="00FA426B"/>
    <w:rsid w:val="00FA5485"/>
    <w:rsid w:val="00FA7DBB"/>
    <w:rsid w:val="00FA7EC9"/>
    <w:rsid w:val="00FB0C9E"/>
    <w:rsid w:val="00FB0F01"/>
    <w:rsid w:val="00FB1781"/>
    <w:rsid w:val="00FB1AF6"/>
    <w:rsid w:val="00FB4148"/>
    <w:rsid w:val="00FB52C9"/>
    <w:rsid w:val="00FB6580"/>
    <w:rsid w:val="00FB7428"/>
    <w:rsid w:val="00FB7C64"/>
    <w:rsid w:val="00FC03B3"/>
    <w:rsid w:val="00FC0670"/>
    <w:rsid w:val="00FC07DA"/>
    <w:rsid w:val="00FC2362"/>
    <w:rsid w:val="00FC2E11"/>
    <w:rsid w:val="00FC32E3"/>
    <w:rsid w:val="00FC3A33"/>
    <w:rsid w:val="00FC3A68"/>
    <w:rsid w:val="00FC59CF"/>
    <w:rsid w:val="00FC628A"/>
    <w:rsid w:val="00FC780C"/>
    <w:rsid w:val="00FC7A61"/>
    <w:rsid w:val="00FD0854"/>
    <w:rsid w:val="00FD0C28"/>
    <w:rsid w:val="00FD1193"/>
    <w:rsid w:val="00FD194E"/>
    <w:rsid w:val="00FD1A08"/>
    <w:rsid w:val="00FD2B8E"/>
    <w:rsid w:val="00FD3929"/>
    <w:rsid w:val="00FD45D1"/>
    <w:rsid w:val="00FD4988"/>
    <w:rsid w:val="00FD58C7"/>
    <w:rsid w:val="00FD67FE"/>
    <w:rsid w:val="00FD68AB"/>
    <w:rsid w:val="00FD6FCC"/>
    <w:rsid w:val="00FD7514"/>
    <w:rsid w:val="00FE072F"/>
    <w:rsid w:val="00FE10E0"/>
    <w:rsid w:val="00FE1524"/>
    <w:rsid w:val="00FE19B7"/>
    <w:rsid w:val="00FE2BE4"/>
    <w:rsid w:val="00FE450B"/>
    <w:rsid w:val="00FE4B0A"/>
    <w:rsid w:val="00FE60DD"/>
    <w:rsid w:val="00FE64AB"/>
    <w:rsid w:val="00FE711F"/>
    <w:rsid w:val="00FE7164"/>
    <w:rsid w:val="00FE7328"/>
    <w:rsid w:val="00FF073B"/>
    <w:rsid w:val="00FF0DE5"/>
    <w:rsid w:val="00FF33C5"/>
    <w:rsid w:val="00FF3647"/>
    <w:rsid w:val="00FF3679"/>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1AFBA045-B8FD-4316-BBCF-10A6CD5F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D6F86"/>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014C15"/>
    <w:rPr>
      <w:color w:val="0000FF"/>
      <w:u w:val="single"/>
    </w:rPr>
  </w:style>
  <w:style w:type="paragraph" w:styleId="ad">
    <w:name w:val="No Spacing"/>
    <w:uiPriority w:val="1"/>
    <w:qFormat/>
    <w:rsid w:val="00C74CCD"/>
    <w:pPr>
      <w:widowControl w:val="0"/>
      <w:ind w:left="76" w:hangingChars="76" w:hanging="76"/>
      <w:jc w:val="both"/>
    </w:pPr>
    <w:rPr>
      <w:rFonts w:ascii="ＭＳ ゴシック" w:eastAsia="ＭＳ ゴシック"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2919959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18502638">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7648647">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29328463">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mhlw.go.jp/stf/newpage_05120.html" TargetMode="Externa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5690E4-6120-4C31-828E-66681A4C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5982</TotalTime>
  <Pages>89</Pages>
  <Words>23481</Words>
  <Characters>133846</Characters>
  <Application>Microsoft Office Word</Application>
  <DocSecurity>0</DocSecurity>
  <Lines>1115</Lines>
  <Paragraphs>314</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157013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越谷市役所</cp:lastModifiedBy>
  <cp:revision>2941</cp:revision>
  <cp:lastPrinted>2023-07-19T01:50:00Z</cp:lastPrinted>
  <dcterms:created xsi:type="dcterms:W3CDTF">2016-05-30T00:10:00Z</dcterms:created>
  <dcterms:modified xsi:type="dcterms:W3CDTF">2023-07-27T02:11:00Z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