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第４号様式（第４条関係）</w:t>
      </w: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Pr="00184B35" w:rsidRDefault="00BD76F2" w:rsidP="00BD76F2">
      <w:pPr>
        <w:ind w:firstLineChars="0" w:firstLine="0"/>
        <w:jc w:val="center"/>
        <w:rPr>
          <w:rFonts w:hAnsi="ＭＳ 明朝" w:cs="ＭＳ 明朝"/>
          <w:snapToGrid w:val="0"/>
          <w:kern w:val="0"/>
          <w:sz w:val="32"/>
        </w:rPr>
      </w:pPr>
      <w:r w:rsidRPr="00184B35">
        <w:rPr>
          <w:rFonts w:hAnsi="ＭＳ 明朝" w:cs="ＭＳ 明朝" w:hint="eastAsia"/>
          <w:snapToGrid w:val="0"/>
          <w:kern w:val="0"/>
          <w:sz w:val="32"/>
        </w:rPr>
        <w:t>個人情報の管理体制</w:t>
      </w:r>
    </w:p>
    <w:p w:rsidR="00BD76F2" w:rsidRPr="00184B35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  <w:u w:val="single"/>
        </w:rPr>
      </w:pPr>
      <w:r>
        <w:rPr>
          <w:rFonts w:hAnsi="ＭＳ 明朝" w:cs="ＭＳ 明朝" w:hint="eastAsia"/>
          <w:snapToGrid w:val="0"/>
          <w:kern w:val="0"/>
        </w:rPr>
        <w:t xml:space="preserve">　</w:t>
      </w:r>
      <w:r w:rsidRPr="00497E6A">
        <w:rPr>
          <w:rFonts w:hAnsi="ＭＳ 明朝" w:cs="ＭＳ 明朝" w:hint="eastAsia"/>
          <w:snapToGrid w:val="0"/>
          <w:kern w:val="0"/>
          <w:u w:val="single"/>
        </w:rPr>
        <w:t xml:space="preserve">団体名　　　　　　　　　　　　　</w:t>
      </w: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団体における個人情報の管理体制について</w:t>
      </w: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　⑴　個人情報の管理責任者</w:t>
      </w:r>
    </w:p>
    <w:p w:rsidR="00BD76F2" w:rsidRPr="00DD496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　⑵　個人情報の作業責任者</w:t>
      </w:r>
    </w:p>
    <w:p w:rsidR="00BD76F2" w:rsidRPr="00DD496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</w:p>
    <w:p w:rsidR="00BD76F2" w:rsidRDefault="00BD76F2" w:rsidP="00BD76F2">
      <w:pPr>
        <w:spacing w:line="360" w:lineRule="auto"/>
        <w:ind w:firstLineChars="0" w:firstLine="0"/>
        <w:rPr>
          <w:rFonts w:hAnsi="ＭＳ 明朝" w:cs="ＭＳ 明朝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 xml:space="preserve">　　⑶　個人情報の保管場所・保管方法（盗難、紛失等の事故防止措置等）</w:t>
      </w:r>
    </w:p>
    <w:p w:rsidR="0068666B" w:rsidRPr="00BD76F2" w:rsidRDefault="0068666B" w:rsidP="00BD76F2">
      <w:pPr>
        <w:ind w:firstLine="240"/>
      </w:pPr>
      <w:bookmarkStart w:id="0" w:name="_GoBack"/>
      <w:bookmarkEnd w:id="0"/>
    </w:p>
    <w:sectPr w:rsidR="0068666B" w:rsidRPr="00BD76F2" w:rsidSect="00BD7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2" w:rsidRDefault="00BD7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440498"/>
    <w:rsid w:val="0068666B"/>
    <w:rsid w:val="009F750D"/>
    <w:rsid w:val="00BD76F2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越谷市役所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2022-06-03T04:20:00Z</dcterms:created>
  <dcterms:modified xsi:type="dcterms:W3CDTF">2022-06-03T07:10:00Z</dcterms:modified>
</cp:coreProperties>
</file>