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第１３号様式（第２条関係）</w:t>
      </w: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診療所病床数等変更届</w:t>
      </w: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EA1257" w:rsidRPr="00A87FCD" w:rsidRDefault="00EA1257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FC489C" w:rsidRPr="007A0004" w:rsidRDefault="00FC489C" w:rsidP="00FC489C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18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　</w:t>
      </w:r>
      <w:r w:rsidR="009D23FE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>開設者　住　　所</w:t>
      </w:r>
      <w:r w:rsidRPr="007A0004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FC489C" w:rsidRDefault="00FC489C" w:rsidP="00FC489C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FC489C" w:rsidRPr="007A0004" w:rsidRDefault="00FC489C" w:rsidP="009D23FE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 w:val="22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bookmarkStart w:id="0" w:name="_GoBack"/>
      <w:r w:rsidRPr="007A0004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bookmarkEnd w:id="0"/>
    <w:p w:rsidR="00FC489C" w:rsidRDefault="00FC489C" w:rsidP="00FC489C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FC489C" w:rsidRDefault="00FC489C" w:rsidP="00FC489C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9D23FE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743ACF" w:rsidRPr="00FC489C" w:rsidRDefault="00743ACF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EA1257" w:rsidRDefault="00D7403E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  <w:r w:rsidR="00EA1257" w:rsidRPr="00A87FCD">
        <w:rPr>
          <w:rFonts w:ascii="?l?r ??fc" w:hAnsi="Century" w:cs="Times New Roman" w:hint="eastAsia"/>
          <w:snapToGrid w:val="0"/>
          <w:color w:val="000000" w:themeColor="text1"/>
          <w:szCs w:val="21"/>
        </w:rPr>
        <w:t>次のとおり、医療法施行令第４条第２項の規定により届け出ます。</w:t>
      </w:r>
    </w:p>
    <w:p w:rsidR="00FC489C" w:rsidRPr="00A87FCD" w:rsidRDefault="00FC489C" w:rsidP="00EA1257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EA1257" w:rsidRPr="00A87FCD" w:rsidRDefault="00EA1257" w:rsidP="00D7403E">
            <w:pPr>
              <w:spacing w:line="360" w:lineRule="auto"/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945" w:type="dxa"/>
            <w:vAlign w:val="center"/>
          </w:tcPr>
          <w:p w:rsidR="00EA1257" w:rsidRPr="00A87FCD" w:rsidRDefault="00EA1257" w:rsidP="00D7403E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EA1257" w:rsidRPr="00A87FCD" w:rsidRDefault="00EA1257" w:rsidP="00D7403E">
            <w:pPr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945" w:type="dxa"/>
            <w:vAlign w:val="center"/>
          </w:tcPr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EA1257" w:rsidRPr="00A87FCD" w:rsidRDefault="00EA1257" w:rsidP="00D7403E">
            <w:pPr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電話番号　　　　　　　  　ＦＡＸ番号</w:t>
            </w: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EA1257" w:rsidRPr="00A87FCD" w:rsidRDefault="00EA1257" w:rsidP="00D7403E">
            <w:pPr>
              <w:spacing w:line="360" w:lineRule="auto"/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6945" w:type="dxa"/>
            <w:vAlign w:val="center"/>
          </w:tcPr>
          <w:p w:rsidR="00EA1257" w:rsidRPr="00A87FCD" w:rsidRDefault="00EA1257" w:rsidP="00D7403E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年　　　　　月　　　　　日</w:t>
            </w: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D7403E" w:rsidRPr="00A87FCD" w:rsidRDefault="00D7403E" w:rsidP="00D7403E">
            <w:pPr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変更事項</w:t>
            </w: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（該当事項を○で囲むこと。）</w:t>
            </w:r>
          </w:p>
        </w:tc>
        <w:tc>
          <w:tcPr>
            <w:tcW w:w="6945" w:type="dxa"/>
          </w:tcPr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１　医師、看護師その他の従業者の定員</w:t>
            </w: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ind w:left="220" w:hangingChars="100" w:hanging="220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２　医療法第２１条第２項第２号に掲げる施設及び医療法施行条例（平成２４年埼玉県条例第４８号</w:t>
            </w:r>
            <w:r w:rsidR="00FC489C">
              <w:rPr>
                <w:rFonts w:hint="eastAsia"/>
                <w:color w:val="000000" w:themeColor="text1"/>
                <w:sz w:val="22"/>
              </w:rPr>
              <w:t>）第７条で定める施設の構造設備の概要（機能訓練室、談話室、食堂及び</w:t>
            </w:r>
            <w:r w:rsidRPr="00A87FCD">
              <w:rPr>
                <w:rFonts w:hint="eastAsia"/>
                <w:color w:val="000000" w:themeColor="text1"/>
                <w:sz w:val="22"/>
              </w:rPr>
              <w:t>浴室）</w:t>
            </w: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ind w:left="220" w:hangingChars="100" w:hanging="220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３　病床数及び病床の種別ごとの病床数並びに各病室の病床数（病室の病床数を減少させる場合を除く。）</w:t>
            </w: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D7403E" w:rsidRPr="00A87FCD" w:rsidRDefault="00D7403E" w:rsidP="00D7403E">
            <w:pPr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6945" w:type="dxa"/>
          </w:tcPr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D7403E" w:rsidRPr="00A87FCD" w:rsidRDefault="00D7403E" w:rsidP="00D7403E">
            <w:pPr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6945" w:type="dxa"/>
          </w:tcPr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</w:tc>
      </w:tr>
      <w:tr w:rsidR="00A87FCD" w:rsidRPr="00A87FCD" w:rsidTr="00D7403E">
        <w:trPr>
          <w:trHeight w:val="20"/>
        </w:trPr>
        <w:tc>
          <w:tcPr>
            <w:tcW w:w="1560" w:type="dxa"/>
            <w:vAlign w:val="center"/>
          </w:tcPr>
          <w:p w:rsidR="00D7403E" w:rsidRPr="00A87FCD" w:rsidRDefault="00D7403E" w:rsidP="00D7403E">
            <w:pPr>
              <w:jc w:val="distribute"/>
              <w:rPr>
                <w:color w:val="000000" w:themeColor="text1"/>
                <w:sz w:val="22"/>
              </w:rPr>
            </w:pPr>
            <w:r w:rsidRPr="00A87FCD"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6945" w:type="dxa"/>
          </w:tcPr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  <w:p w:rsidR="00D7403E" w:rsidRPr="00A87FCD" w:rsidRDefault="00D7403E" w:rsidP="00D7403E">
            <w:pPr>
              <w:rPr>
                <w:color w:val="000000" w:themeColor="text1"/>
                <w:sz w:val="22"/>
              </w:rPr>
            </w:pPr>
          </w:p>
        </w:tc>
      </w:tr>
    </w:tbl>
    <w:p w:rsidR="00D7403E" w:rsidRPr="00A87FCD" w:rsidRDefault="00D7403E" w:rsidP="00D7403E">
      <w:pPr>
        <w:wordWrap w:val="0"/>
        <w:autoSpaceDE w:val="0"/>
        <w:autoSpaceDN w:val="0"/>
        <w:adjustRightInd w:val="0"/>
        <w:spacing w:before="120"/>
        <w:ind w:left="440" w:hangingChars="200" w:hanging="440"/>
        <w:textAlignment w:val="center"/>
        <w:rPr>
          <w:color w:val="000000" w:themeColor="text1"/>
          <w:sz w:val="22"/>
        </w:rPr>
      </w:pPr>
      <w:r w:rsidRPr="00A87FCD">
        <w:rPr>
          <w:rFonts w:hAnsi="Century" w:cs="ＭＳ 明朝" w:hint="eastAsia"/>
          <w:snapToGrid w:val="0"/>
          <w:color w:val="000000" w:themeColor="text1"/>
          <w:sz w:val="22"/>
        </w:rPr>
        <w:t>備考　変更事項が２又は３に該当する場合は、平面図を添付し、変更部分を朱書等により明示すること。</w:t>
      </w:r>
    </w:p>
    <w:sectPr w:rsidR="00D7403E" w:rsidRPr="00A87FCD" w:rsidSect="00D7403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CF" w:rsidRDefault="00743ACF" w:rsidP="00743ACF">
      <w:r>
        <w:separator/>
      </w:r>
    </w:p>
  </w:endnote>
  <w:endnote w:type="continuationSeparator" w:id="0">
    <w:p w:rsidR="00743ACF" w:rsidRDefault="00743ACF" w:rsidP="0074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CF" w:rsidRDefault="00743ACF" w:rsidP="00743ACF">
      <w:r>
        <w:separator/>
      </w:r>
    </w:p>
  </w:footnote>
  <w:footnote w:type="continuationSeparator" w:id="0">
    <w:p w:rsidR="00743ACF" w:rsidRDefault="00743ACF" w:rsidP="0074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57"/>
    <w:rsid w:val="00240731"/>
    <w:rsid w:val="00295749"/>
    <w:rsid w:val="0035556E"/>
    <w:rsid w:val="003615E3"/>
    <w:rsid w:val="004969BF"/>
    <w:rsid w:val="00743ACF"/>
    <w:rsid w:val="007A0004"/>
    <w:rsid w:val="00900979"/>
    <w:rsid w:val="009D23FE"/>
    <w:rsid w:val="009E355B"/>
    <w:rsid w:val="00A87FCD"/>
    <w:rsid w:val="00AF270F"/>
    <w:rsid w:val="00B84649"/>
    <w:rsid w:val="00D7403E"/>
    <w:rsid w:val="00EA1257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EE92F20-BC75-457A-B416-61C96F0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5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AC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AC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2015-04-01T08:10:00Z</dcterms:created>
  <dcterms:modified xsi:type="dcterms:W3CDTF">2021-11-10T13:53:00Z</dcterms:modified>
</cp:coreProperties>
</file>