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23" w:rsidRPr="00B65B86" w:rsidRDefault="00D84523" w:rsidP="00D84523">
      <w:pPr>
        <w:tabs>
          <w:tab w:val="center" w:pos="4252"/>
          <w:tab w:val="right" w:pos="8504"/>
        </w:tabs>
        <w:snapToGrid w:val="0"/>
        <w:rPr>
          <w:rFonts w:cs="Times New Roman"/>
          <w:sz w:val="24"/>
          <w:szCs w:val="24"/>
        </w:rPr>
      </w:pPr>
      <w:r w:rsidRPr="00B65B86">
        <w:rPr>
          <w:rFonts w:cs="Times New Roman" w:hint="eastAsia"/>
          <w:sz w:val="24"/>
          <w:szCs w:val="24"/>
        </w:rPr>
        <w:t>第</w:t>
      </w:r>
      <w:r w:rsidR="0050044D" w:rsidRPr="00B65B86">
        <w:rPr>
          <w:rFonts w:cs="Times New Roman" w:hint="eastAsia"/>
          <w:sz w:val="24"/>
          <w:szCs w:val="24"/>
        </w:rPr>
        <w:t>１</w:t>
      </w:r>
      <w:r w:rsidR="00685F15" w:rsidRPr="00B65B86">
        <w:rPr>
          <w:rFonts w:cs="Times New Roman" w:hint="eastAsia"/>
          <w:sz w:val="24"/>
          <w:szCs w:val="24"/>
        </w:rPr>
        <w:t>４</w:t>
      </w:r>
      <w:r w:rsidRPr="00B65B86">
        <w:rPr>
          <w:rFonts w:cs="Times New Roman" w:hint="eastAsia"/>
          <w:sz w:val="24"/>
          <w:szCs w:val="24"/>
        </w:rPr>
        <w:t>号様式（第</w:t>
      </w:r>
      <w:r w:rsidR="003B169F" w:rsidRPr="00B65B86">
        <w:rPr>
          <w:rFonts w:cs="Times New Roman" w:hint="eastAsia"/>
          <w:sz w:val="24"/>
          <w:szCs w:val="24"/>
        </w:rPr>
        <w:t>１２</w:t>
      </w:r>
      <w:r w:rsidRPr="00B65B86">
        <w:rPr>
          <w:rFonts w:cs="Times New Roman" w:hint="eastAsia"/>
          <w:sz w:val="24"/>
          <w:szCs w:val="24"/>
        </w:rPr>
        <w:t>条関係）</w:t>
      </w:r>
    </w:p>
    <w:p w:rsidR="00D84523" w:rsidRPr="00B65B86" w:rsidRDefault="00D84523" w:rsidP="00D84523">
      <w:pPr>
        <w:tabs>
          <w:tab w:val="center" w:pos="4252"/>
          <w:tab w:val="right" w:pos="8504"/>
        </w:tabs>
        <w:snapToGrid w:val="0"/>
        <w:rPr>
          <w:rFonts w:cs="Times New Roman"/>
          <w:sz w:val="24"/>
          <w:szCs w:val="24"/>
        </w:rPr>
      </w:pPr>
    </w:p>
    <w:p w:rsidR="004E14EC" w:rsidRPr="00B65B86" w:rsidRDefault="004E14EC" w:rsidP="004E14EC">
      <w:pPr>
        <w:adjustRightInd/>
        <w:jc w:val="center"/>
        <w:rPr>
          <w:rFonts w:cs="Times New Roman"/>
          <w:spacing w:val="18"/>
          <w:sz w:val="24"/>
          <w:szCs w:val="24"/>
        </w:rPr>
      </w:pPr>
      <w:r w:rsidRPr="00B65B86">
        <w:rPr>
          <w:rFonts w:hint="eastAsia"/>
          <w:sz w:val="24"/>
          <w:szCs w:val="24"/>
        </w:rPr>
        <w:t>ふぐ</w:t>
      </w:r>
      <w:r w:rsidR="00AA3662" w:rsidRPr="00B65B86">
        <w:rPr>
          <w:rFonts w:hint="eastAsia"/>
          <w:sz w:val="24"/>
          <w:szCs w:val="24"/>
        </w:rPr>
        <w:t>処理施設</w:t>
      </w:r>
      <w:r w:rsidRPr="00B65B86">
        <w:rPr>
          <w:rFonts w:hint="eastAsia"/>
          <w:sz w:val="24"/>
          <w:szCs w:val="24"/>
        </w:rPr>
        <w:t>認定書</w:t>
      </w:r>
      <w:r w:rsidR="002637A4" w:rsidRPr="00B65B86">
        <w:rPr>
          <w:rFonts w:hint="eastAsia"/>
          <w:sz w:val="24"/>
          <w:szCs w:val="24"/>
        </w:rPr>
        <w:t>再</w:t>
      </w:r>
      <w:r w:rsidRPr="00B65B86">
        <w:rPr>
          <w:rFonts w:hint="eastAsia"/>
          <w:sz w:val="24"/>
          <w:szCs w:val="24"/>
        </w:rPr>
        <w:t>交付申請書</w:t>
      </w:r>
    </w:p>
    <w:p w:rsidR="00D84523" w:rsidRPr="00B65B86" w:rsidRDefault="00D84523" w:rsidP="00D84523">
      <w:pPr>
        <w:wordWrap w:val="0"/>
        <w:overflowPunct/>
        <w:autoSpaceDE w:val="0"/>
        <w:autoSpaceDN w:val="0"/>
        <w:ind w:left="315"/>
        <w:jc w:val="center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</w:p>
    <w:p w:rsidR="00D84523" w:rsidRPr="00B65B86" w:rsidRDefault="00D84523" w:rsidP="00D84523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>年　　月　　日</w:t>
      </w:r>
    </w:p>
    <w:p w:rsidR="00D84523" w:rsidRPr="00B65B86" w:rsidRDefault="00D84523" w:rsidP="00D84523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D84523" w:rsidRPr="00B65B86" w:rsidRDefault="00D84523" w:rsidP="00D84523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越谷市長　宛</w:t>
      </w:r>
    </w:p>
    <w:p w:rsidR="00D84523" w:rsidRPr="00B65B86" w:rsidRDefault="00D84523" w:rsidP="00D84523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D84523" w:rsidRPr="00B65B86" w:rsidRDefault="00D84523" w:rsidP="00D84523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申請者　住　　所　　　　　　　　　　　　</w:t>
      </w:r>
    </w:p>
    <w:p w:rsidR="009A6DD5" w:rsidRPr="00B65B86" w:rsidRDefault="009A6DD5" w:rsidP="00D84523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フリガナ　　　　　　　　　　　　</w:t>
      </w:r>
    </w:p>
    <w:p w:rsidR="00D84523" w:rsidRPr="00B65B86" w:rsidRDefault="00D84523" w:rsidP="00D84523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氏　　名　　　　　　　　　　</w:t>
      </w:r>
      <w:r w:rsidR="00E42B5B"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</w:p>
    <w:p w:rsidR="00D84523" w:rsidRPr="00B65B86" w:rsidRDefault="00D84523" w:rsidP="00D84523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電話番号　　　　　　　　　　　　</w:t>
      </w:r>
    </w:p>
    <w:p w:rsidR="00D84523" w:rsidRPr="00B65B86" w:rsidRDefault="00BC4B3C" w:rsidP="00D84523">
      <w:pPr>
        <w:wordWrap w:val="0"/>
        <w:overflowPunct/>
        <w:autoSpaceDE w:val="0"/>
        <w:autoSpaceDN w:val="0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B65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3F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2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" o:allowincell="f" strokeweight=".5pt"/>
            </w:pict>
          </mc:Fallback>
        </mc:AlternateContent>
      </w:r>
      <w:r w:rsidR="00D84523" w:rsidRPr="00B65B86">
        <w:rPr>
          <w:rFonts w:hAnsi="Century"/>
          <w:snapToGrid w:val="0"/>
          <w:color w:val="auto"/>
          <w:kern w:val="2"/>
          <w:sz w:val="24"/>
          <w:szCs w:val="24"/>
        </w:rPr>
        <w:fldChar w:fldCharType="begin"/>
      </w:r>
      <w:r w:rsidR="00D84523" w:rsidRPr="00B65B86">
        <w:rPr>
          <w:rFonts w:hAnsi="Century"/>
          <w:snapToGrid w:val="0"/>
          <w:color w:val="auto"/>
          <w:kern w:val="2"/>
          <w:sz w:val="24"/>
          <w:szCs w:val="24"/>
        </w:rPr>
        <w:instrText>eq \o \al(\s \up 10(</w:instrText>
      </w:r>
      <w:r w:rsidR="00D84523"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instrText>法人にあっては、その名称、主たる</w:instrText>
      </w:r>
      <w:r w:rsidR="00D84523" w:rsidRPr="00B65B86">
        <w:rPr>
          <w:rFonts w:hAnsi="Century"/>
          <w:snapToGrid w:val="0"/>
          <w:color w:val="auto"/>
          <w:kern w:val="2"/>
          <w:sz w:val="24"/>
          <w:szCs w:val="24"/>
        </w:rPr>
        <w:instrText>),\s \up-10(</w:instrText>
      </w:r>
      <w:r w:rsidR="00D84523" w:rsidRPr="00B65B86">
        <w:rPr>
          <w:rFonts w:hAnsi="Century" w:hint="eastAsia"/>
          <w:snapToGrid w:val="0"/>
          <w:color w:val="auto"/>
          <w:kern w:val="2"/>
          <w:sz w:val="24"/>
          <w:szCs w:val="24"/>
        </w:rPr>
        <w:instrText>事務所の所在地及び代表者の氏名</w:instrText>
      </w:r>
      <w:r w:rsidR="00D84523" w:rsidRPr="00B65B86">
        <w:rPr>
          <w:rFonts w:hAnsi="Century"/>
          <w:snapToGrid w:val="0"/>
          <w:color w:val="auto"/>
          <w:kern w:val="2"/>
          <w:sz w:val="24"/>
          <w:szCs w:val="24"/>
        </w:rPr>
        <w:instrText>))</w:instrText>
      </w:r>
      <w:r w:rsidR="00D84523" w:rsidRPr="00B65B86">
        <w:rPr>
          <w:rFonts w:hAnsi="Century"/>
          <w:snapToGrid w:val="0"/>
          <w:color w:val="auto"/>
          <w:kern w:val="2"/>
          <w:sz w:val="24"/>
          <w:szCs w:val="24"/>
        </w:rPr>
        <w:fldChar w:fldCharType="end"/>
      </w:r>
    </w:p>
    <w:p w:rsidR="004E14EC" w:rsidRPr="00B65B86" w:rsidRDefault="004E14EC" w:rsidP="004E14EC">
      <w:pPr>
        <w:adjustRightInd/>
        <w:jc w:val="left"/>
        <w:rPr>
          <w:rFonts w:cs="Times New Roman"/>
          <w:spacing w:val="18"/>
          <w:sz w:val="24"/>
          <w:szCs w:val="24"/>
        </w:rPr>
      </w:pPr>
    </w:p>
    <w:p w:rsidR="004E14EC" w:rsidRPr="00B65B86" w:rsidRDefault="004E14EC" w:rsidP="00B65B86">
      <w:pPr>
        <w:adjustRightInd/>
        <w:spacing w:line="360" w:lineRule="auto"/>
        <w:ind w:rightChars="-63" w:right="-143"/>
        <w:jc w:val="left"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 xml:space="preserve">　埼玉県ふぐの取扱い等に関する条例第</w:t>
      </w:r>
      <w:r w:rsidR="00D84523" w:rsidRPr="00B65B86">
        <w:rPr>
          <w:rFonts w:hint="eastAsia"/>
          <w:sz w:val="24"/>
          <w:szCs w:val="24"/>
        </w:rPr>
        <w:t>１７</w:t>
      </w:r>
      <w:r w:rsidRPr="00B65B86">
        <w:rPr>
          <w:rFonts w:hint="eastAsia"/>
          <w:sz w:val="24"/>
          <w:szCs w:val="24"/>
        </w:rPr>
        <w:t>条第</w:t>
      </w:r>
      <w:r w:rsidR="002637A4" w:rsidRPr="00B65B86">
        <w:rPr>
          <w:rFonts w:hint="eastAsia"/>
          <w:sz w:val="24"/>
          <w:szCs w:val="24"/>
        </w:rPr>
        <w:t>１</w:t>
      </w:r>
      <w:r w:rsidRPr="00B65B86">
        <w:rPr>
          <w:rFonts w:hint="eastAsia"/>
          <w:sz w:val="24"/>
          <w:szCs w:val="24"/>
        </w:rPr>
        <w:t>項の規定により、下記のとおりふぐ</w:t>
      </w:r>
      <w:r w:rsidR="00AA3662" w:rsidRPr="00B65B86">
        <w:rPr>
          <w:rFonts w:hint="eastAsia"/>
          <w:sz w:val="24"/>
          <w:szCs w:val="24"/>
        </w:rPr>
        <w:t>処理施設</w:t>
      </w:r>
      <w:r w:rsidRPr="00B65B86">
        <w:rPr>
          <w:rFonts w:hint="eastAsia"/>
          <w:sz w:val="24"/>
          <w:szCs w:val="24"/>
        </w:rPr>
        <w:t>認定書の</w:t>
      </w:r>
      <w:r w:rsidR="002637A4" w:rsidRPr="00B65B86">
        <w:rPr>
          <w:rFonts w:hint="eastAsia"/>
          <w:sz w:val="24"/>
          <w:szCs w:val="24"/>
        </w:rPr>
        <w:t>再</w:t>
      </w:r>
      <w:r w:rsidRPr="00B65B86">
        <w:rPr>
          <w:rFonts w:hint="eastAsia"/>
          <w:sz w:val="24"/>
          <w:szCs w:val="24"/>
        </w:rPr>
        <w:t>交付を申請します。</w:t>
      </w:r>
      <w:bookmarkStart w:id="0" w:name="_GoBack"/>
      <w:bookmarkEnd w:id="0"/>
    </w:p>
    <w:p w:rsidR="004E14EC" w:rsidRPr="00B65B86" w:rsidRDefault="004E14EC" w:rsidP="004E14EC">
      <w:pPr>
        <w:adjustRightInd/>
        <w:jc w:val="left"/>
        <w:rPr>
          <w:sz w:val="24"/>
          <w:szCs w:val="24"/>
        </w:rPr>
      </w:pPr>
    </w:p>
    <w:p w:rsidR="004E14EC" w:rsidRPr="00B65B86" w:rsidRDefault="004E14EC" w:rsidP="004E14EC">
      <w:pPr>
        <w:adjustRightInd/>
        <w:jc w:val="center"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>記</w:t>
      </w:r>
    </w:p>
    <w:p w:rsidR="00153DDE" w:rsidRPr="00B65B86" w:rsidRDefault="00153DDE" w:rsidP="004E14EC">
      <w:pPr>
        <w:adjustRightInd/>
        <w:jc w:val="center"/>
        <w:rPr>
          <w:sz w:val="24"/>
          <w:szCs w:val="24"/>
        </w:rPr>
      </w:pPr>
    </w:p>
    <w:p w:rsidR="004E14EC" w:rsidRPr="00B65B86" w:rsidRDefault="004E14EC" w:rsidP="00D84523">
      <w:pPr>
        <w:adjustRightInd/>
        <w:rPr>
          <w:rFonts w:cs="Times New Roman"/>
          <w:spacing w:val="18"/>
          <w:sz w:val="24"/>
          <w:szCs w:val="24"/>
        </w:rPr>
      </w:pPr>
      <w:r w:rsidRPr="00B65B86">
        <w:rPr>
          <w:rFonts w:hint="eastAsia"/>
          <w:sz w:val="24"/>
          <w:szCs w:val="24"/>
        </w:rPr>
        <w:t xml:space="preserve">１　</w:t>
      </w:r>
      <w:r w:rsidR="002637A4" w:rsidRPr="00B65B86">
        <w:rPr>
          <w:rFonts w:hint="eastAsia"/>
          <w:sz w:val="24"/>
          <w:szCs w:val="24"/>
        </w:rPr>
        <w:t>ふぐ</w:t>
      </w:r>
      <w:r w:rsidR="00AA3662" w:rsidRPr="00B65B86">
        <w:rPr>
          <w:rFonts w:hint="eastAsia"/>
          <w:sz w:val="24"/>
          <w:szCs w:val="24"/>
        </w:rPr>
        <w:t>処理施設</w:t>
      </w:r>
      <w:r w:rsidR="002637A4" w:rsidRPr="00B65B86">
        <w:rPr>
          <w:rFonts w:hint="eastAsia"/>
          <w:sz w:val="24"/>
          <w:szCs w:val="24"/>
        </w:rPr>
        <w:t>の名称</w:t>
      </w:r>
    </w:p>
    <w:p w:rsidR="00D84523" w:rsidRPr="00B65B86" w:rsidRDefault="00D84523" w:rsidP="00D84523">
      <w:pPr>
        <w:adjustRightInd/>
        <w:rPr>
          <w:sz w:val="24"/>
          <w:szCs w:val="24"/>
        </w:rPr>
      </w:pPr>
    </w:p>
    <w:p w:rsidR="004E14EC" w:rsidRPr="00B65B86" w:rsidRDefault="004E14EC" w:rsidP="00D84523">
      <w:pPr>
        <w:adjustRightInd/>
        <w:rPr>
          <w:rFonts w:cs="Times New Roman"/>
          <w:spacing w:val="18"/>
          <w:sz w:val="24"/>
          <w:szCs w:val="24"/>
        </w:rPr>
      </w:pPr>
      <w:r w:rsidRPr="00B65B86">
        <w:rPr>
          <w:rFonts w:hint="eastAsia"/>
          <w:sz w:val="24"/>
          <w:szCs w:val="24"/>
        </w:rPr>
        <w:t xml:space="preserve">２　</w:t>
      </w:r>
      <w:r w:rsidR="002637A4" w:rsidRPr="00B65B86">
        <w:rPr>
          <w:rFonts w:hint="eastAsia"/>
          <w:sz w:val="24"/>
          <w:szCs w:val="24"/>
        </w:rPr>
        <w:t>ふぐ</w:t>
      </w:r>
      <w:r w:rsidR="00AA3662" w:rsidRPr="00B65B86">
        <w:rPr>
          <w:rFonts w:hint="eastAsia"/>
          <w:sz w:val="24"/>
          <w:szCs w:val="24"/>
        </w:rPr>
        <w:t>処理施設</w:t>
      </w:r>
      <w:r w:rsidR="002637A4" w:rsidRPr="00B65B86">
        <w:rPr>
          <w:rFonts w:hint="eastAsia"/>
          <w:sz w:val="24"/>
          <w:szCs w:val="24"/>
        </w:rPr>
        <w:t>の所在地及び電話番号</w:t>
      </w:r>
    </w:p>
    <w:p w:rsidR="00D84523" w:rsidRPr="00B65B86" w:rsidRDefault="00D84523" w:rsidP="00D84523">
      <w:pPr>
        <w:adjustRightInd/>
        <w:rPr>
          <w:sz w:val="24"/>
          <w:szCs w:val="24"/>
        </w:rPr>
      </w:pPr>
    </w:p>
    <w:p w:rsidR="00263F1F" w:rsidRPr="00B65B86" w:rsidRDefault="00263F1F" w:rsidP="00D84523">
      <w:pPr>
        <w:adjustRightInd/>
        <w:rPr>
          <w:sz w:val="24"/>
          <w:szCs w:val="24"/>
        </w:rPr>
      </w:pPr>
    </w:p>
    <w:p w:rsidR="004E14EC" w:rsidRPr="00B65B86" w:rsidRDefault="002637A4" w:rsidP="00D84523">
      <w:pPr>
        <w:adjustRightInd/>
        <w:rPr>
          <w:rFonts w:cs="Times New Roman"/>
          <w:spacing w:val="18"/>
          <w:sz w:val="24"/>
          <w:szCs w:val="24"/>
        </w:rPr>
      </w:pPr>
      <w:r w:rsidRPr="00B65B86">
        <w:rPr>
          <w:rFonts w:hint="eastAsia"/>
          <w:sz w:val="24"/>
          <w:szCs w:val="24"/>
        </w:rPr>
        <w:t xml:space="preserve">３　</w:t>
      </w:r>
      <w:r w:rsidR="004E14EC" w:rsidRPr="00B65B86">
        <w:rPr>
          <w:rFonts w:hint="eastAsia"/>
          <w:sz w:val="24"/>
          <w:szCs w:val="24"/>
        </w:rPr>
        <w:t>ふぐ</w:t>
      </w:r>
      <w:r w:rsidR="00AA3662" w:rsidRPr="00B65B86">
        <w:rPr>
          <w:rFonts w:hint="eastAsia"/>
          <w:sz w:val="24"/>
          <w:szCs w:val="24"/>
        </w:rPr>
        <w:t>処理施設</w:t>
      </w:r>
      <w:r w:rsidR="004E14EC" w:rsidRPr="00B65B86">
        <w:rPr>
          <w:rFonts w:hint="eastAsia"/>
          <w:sz w:val="24"/>
          <w:szCs w:val="24"/>
        </w:rPr>
        <w:t>認定年月日</w:t>
      </w:r>
      <w:r w:rsidR="00263F1F" w:rsidRPr="00B65B86">
        <w:rPr>
          <w:rFonts w:hint="eastAsia"/>
          <w:sz w:val="24"/>
          <w:szCs w:val="24"/>
        </w:rPr>
        <w:t xml:space="preserve">　　　　　　　　</w:t>
      </w:r>
      <w:r w:rsidR="004A6841" w:rsidRPr="00B65B86">
        <w:rPr>
          <w:rFonts w:hint="eastAsia"/>
          <w:sz w:val="24"/>
          <w:szCs w:val="24"/>
        </w:rPr>
        <w:t>年　　月　　日</w:t>
      </w:r>
    </w:p>
    <w:p w:rsidR="00D84523" w:rsidRPr="00B65B86" w:rsidRDefault="00D84523" w:rsidP="00D84523">
      <w:pPr>
        <w:adjustRightInd/>
        <w:rPr>
          <w:sz w:val="24"/>
          <w:szCs w:val="24"/>
        </w:rPr>
      </w:pPr>
    </w:p>
    <w:p w:rsidR="004E14EC" w:rsidRPr="00B65B86" w:rsidRDefault="002637A4" w:rsidP="00D84523">
      <w:pPr>
        <w:adjustRightInd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>４</w:t>
      </w:r>
      <w:r w:rsidR="004E14EC" w:rsidRPr="00B65B86">
        <w:rPr>
          <w:rFonts w:hint="eastAsia"/>
          <w:sz w:val="24"/>
          <w:szCs w:val="24"/>
        </w:rPr>
        <w:t xml:space="preserve">　営業施設符号</w:t>
      </w:r>
    </w:p>
    <w:p w:rsidR="00D84523" w:rsidRPr="00B65B86" w:rsidRDefault="00D84523" w:rsidP="00D84523">
      <w:pPr>
        <w:adjustRightInd/>
        <w:rPr>
          <w:sz w:val="24"/>
          <w:szCs w:val="24"/>
        </w:rPr>
      </w:pPr>
    </w:p>
    <w:p w:rsidR="002637A4" w:rsidRPr="00B65B86" w:rsidRDefault="002637A4" w:rsidP="00D84523">
      <w:pPr>
        <w:adjustRightInd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>５　再交付を申請する理由</w:t>
      </w:r>
    </w:p>
    <w:p w:rsidR="008746C3" w:rsidRPr="00B65B86" w:rsidRDefault="008746C3" w:rsidP="00D84523">
      <w:pPr>
        <w:adjustRightInd/>
        <w:rPr>
          <w:sz w:val="24"/>
          <w:szCs w:val="24"/>
        </w:rPr>
      </w:pPr>
    </w:p>
    <w:p w:rsidR="008746C3" w:rsidRPr="00B65B86" w:rsidRDefault="008746C3" w:rsidP="00D84523">
      <w:pPr>
        <w:adjustRightInd/>
        <w:rPr>
          <w:sz w:val="24"/>
          <w:szCs w:val="24"/>
        </w:rPr>
      </w:pPr>
    </w:p>
    <w:p w:rsidR="00D84523" w:rsidRPr="00B65B86" w:rsidRDefault="00263F1F" w:rsidP="00D84523">
      <w:pPr>
        <w:adjustRightInd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>６　添付書類</w:t>
      </w:r>
      <w:r w:rsidR="00641ED3" w:rsidRPr="00B65B86">
        <w:rPr>
          <w:rFonts w:hint="eastAsia"/>
          <w:sz w:val="24"/>
          <w:szCs w:val="24"/>
        </w:rPr>
        <w:t xml:space="preserve">　　　　　　　　　　　　　　　　　</w:t>
      </w:r>
    </w:p>
    <w:p w:rsidR="00D84523" w:rsidRPr="00977A07" w:rsidRDefault="00263F1F" w:rsidP="00641ED3">
      <w:pPr>
        <w:adjustRightInd/>
        <w:ind w:firstLineChars="200" w:firstLine="493"/>
        <w:rPr>
          <w:sz w:val="24"/>
          <w:szCs w:val="24"/>
        </w:rPr>
      </w:pPr>
      <w:r w:rsidRPr="00B65B86">
        <w:rPr>
          <w:rFonts w:hint="eastAsia"/>
          <w:sz w:val="24"/>
          <w:szCs w:val="24"/>
        </w:rPr>
        <w:t>ふぐ</w:t>
      </w:r>
      <w:r w:rsidR="00AA3662" w:rsidRPr="00B65B86">
        <w:rPr>
          <w:rFonts w:hint="eastAsia"/>
          <w:sz w:val="24"/>
          <w:szCs w:val="24"/>
        </w:rPr>
        <w:t>処理施設</w:t>
      </w:r>
      <w:r w:rsidRPr="00B65B86">
        <w:rPr>
          <w:rFonts w:hint="eastAsia"/>
          <w:sz w:val="24"/>
          <w:szCs w:val="24"/>
        </w:rPr>
        <w:t>認定書（亡失した場合を除く。）</w:t>
      </w:r>
    </w:p>
    <w:p w:rsidR="00D84523" w:rsidRDefault="00D84523" w:rsidP="00D84523">
      <w:pPr>
        <w:adjustRightInd/>
        <w:rPr>
          <w:sz w:val="24"/>
          <w:szCs w:val="24"/>
        </w:rPr>
      </w:pPr>
    </w:p>
    <w:p w:rsidR="00496F3F" w:rsidRPr="00263F1F" w:rsidRDefault="00496F3F" w:rsidP="00263F1F">
      <w:pPr>
        <w:adjustRightInd/>
        <w:snapToGrid w:val="0"/>
        <w:rPr>
          <w:rFonts w:cs="Times New Roman"/>
          <w:spacing w:val="18"/>
          <w:sz w:val="24"/>
          <w:szCs w:val="24"/>
        </w:rPr>
      </w:pPr>
    </w:p>
    <w:sectPr w:rsidR="00496F3F" w:rsidRPr="00263F1F" w:rsidSect="00B65B86">
      <w:foot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B3" w:rsidRDefault="003D35B3">
      <w:r>
        <w:separator/>
      </w:r>
    </w:p>
  </w:endnote>
  <w:endnote w:type="continuationSeparator" w:id="0">
    <w:p w:rsidR="003D35B3" w:rsidRDefault="003D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EB" w:rsidRDefault="005038EB">
    <w:pPr>
      <w:framePr w:wrap="auto" w:vAnchor="text" w:hAnchor="margin" w:xAlign="center" w:y="1"/>
      <w:adjustRightInd/>
      <w:jc w:val="center"/>
      <w:rPr>
        <w:rFonts w:cs="Times New Roman"/>
        <w:spacing w:val="17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B3" w:rsidRDefault="003D35B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35B3" w:rsidRDefault="003D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F"/>
    <w:rsid w:val="00007649"/>
    <w:rsid w:val="00012C49"/>
    <w:rsid w:val="00064190"/>
    <w:rsid w:val="00077B58"/>
    <w:rsid w:val="000A4E31"/>
    <w:rsid w:val="001111F5"/>
    <w:rsid w:val="00153DDE"/>
    <w:rsid w:val="001C18B6"/>
    <w:rsid w:val="001C712E"/>
    <w:rsid w:val="001E0665"/>
    <w:rsid w:val="001E2EA1"/>
    <w:rsid w:val="00206CE9"/>
    <w:rsid w:val="002637A4"/>
    <w:rsid w:val="00263F1F"/>
    <w:rsid w:val="002B2A93"/>
    <w:rsid w:val="0030685B"/>
    <w:rsid w:val="00320E54"/>
    <w:rsid w:val="0032516D"/>
    <w:rsid w:val="00365034"/>
    <w:rsid w:val="00376232"/>
    <w:rsid w:val="003B169F"/>
    <w:rsid w:val="003C1FB5"/>
    <w:rsid w:val="003D0124"/>
    <w:rsid w:val="003D35B3"/>
    <w:rsid w:val="003D54D8"/>
    <w:rsid w:val="003D5781"/>
    <w:rsid w:val="003E1D56"/>
    <w:rsid w:val="003F2F88"/>
    <w:rsid w:val="003F63A2"/>
    <w:rsid w:val="003F6C03"/>
    <w:rsid w:val="004014BC"/>
    <w:rsid w:val="00412034"/>
    <w:rsid w:val="00431DE4"/>
    <w:rsid w:val="004363EC"/>
    <w:rsid w:val="004538D5"/>
    <w:rsid w:val="0047595F"/>
    <w:rsid w:val="00481C95"/>
    <w:rsid w:val="00496F3F"/>
    <w:rsid w:val="004A6841"/>
    <w:rsid w:val="004B5C48"/>
    <w:rsid w:val="004E14EC"/>
    <w:rsid w:val="004F33F4"/>
    <w:rsid w:val="0050044D"/>
    <w:rsid w:val="005038EB"/>
    <w:rsid w:val="005164C9"/>
    <w:rsid w:val="00527493"/>
    <w:rsid w:val="00551B41"/>
    <w:rsid w:val="005747D4"/>
    <w:rsid w:val="00574FF6"/>
    <w:rsid w:val="0057736D"/>
    <w:rsid w:val="005944B8"/>
    <w:rsid w:val="005A2F4D"/>
    <w:rsid w:val="005B1EF6"/>
    <w:rsid w:val="005D105E"/>
    <w:rsid w:val="005D6E28"/>
    <w:rsid w:val="005D756C"/>
    <w:rsid w:val="005F7B33"/>
    <w:rsid w:val="00641ED3"/>
    <w:rsid w:val="006754CC"/>
    <w:rsid w:val="006812AA"/>
    <w:rsid w:val="00685F15"/>
    <w:rsid w:val="006D3004"/>
    <w:rsid w:val="006E26AF"/>
    <w:rsid w:val="006F35A8"/>
    <w:rsid w:val="00705C8F"/>
    <w:rsid w:val="00727137"/>
    <w:rsid w:val="00731FA0"/>
    <w:rsid w:val="007D46E1"/>
    <w:rsid w:val="00810918"/>
    <w:rsid w:val="008615D2"/>
    <w:rsid w:val="008746C3"/>
    <w:rsid w:val="0088274A"/>
    <w:rsid w:val="008B063A"/>
    <w:rsid w:val="008B5840"/>
    <w:rsid w:val="008C1865"/>
    <w:rsid w:val="008C51D2"/>
    <w:rsid w:val="008D3028"/>
    <w:rsid w:val="008E0162"/>
    <w:rsid w:val="008F2F67"/>
    <w:rsid w:val="0091060F"/>
    <w:rsid w:val="009429F6"/>
    <w:rsid w:val="009438CB"/>
    <w:rsid w:val="009646CD"/>
    <w:rsid w:val="00977A07"/>
    <w:rsid w:val="009865E5"/>
    <w:rsid w:val="009A6DD5"/>
    <w:rsid w:val="009A7376"/>
    <w:rsid w:val="00A04A93"/>
    <w:rsid w:val="00A2475B"/>
    <w:rsid w:val="00A33F14"/>
    <w:rsid w:val="00A47CAE"/>
    <w:rsid w:val="00A65CCF"/>
    <w:rsid w:val="00A97DBB"/>
    <w:rsid w:val="00AA3662"/>
    <w:rsid w:val="00AE312B"/>
    <w:rsid w:val="00B04419"/>
    <w:rsid w:val="00B20D9E"/>
    <w:rsid w:val="00B21A22"/>
    <w:rsid w:val="00B34E70"/>
    <w:rsid w:val="00B426AB"/>
    <w:rsid w:val="00B65B86"/>
    <w:rsid w:val="00B728CF"/>
    <w:rsid w:val="00B815C7"/>
    <w:rsid w:val="00BC4B3C"/>
    <w:rsid w:val="00BF3FB3"/>
    <w:rsid w:val="00C05EFC"/>
    <w:rsid w:val="00C277DB"/>
    <w:rsid w:val="00C73924"/>
    <w:rsid w:val="00CD7F9C"/>
    <w:rsid w:val="00CE60F6"/>
    <w:rsid w:val="00D046C9"/>
    <w:rsid w:val="00D84523"/>
    <w:rsid w:val="00D85244"/>
    <w:rsid w:val="00DD4A6D"/>
    <w:rsid w:val="00E17831"/>
    <w:rsid w:val="00E25064"/>
    <w:rsid w:val="00E42B5B"/>
    <w:rsid w:val="00E57B36"/>
    <w:rsid w:val="00E61ED7"/>
    <w:rsid w:val="00E656C9"/>
    <w:rsid w:val="00F56429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24E6BE-2BD8-450A-AC96-9D4764A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E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2713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27137"/>
    <w:rPr>
      <w:rFonts w:cs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72713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27137"/>
    <w:rPr>
      <w:rFonts w:cs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D6E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D6E28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78F7-E1EF-4D08-80DA-4D62867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2013-11-06T01:29:00Z</cp:lastPrinted>
  <dcterms:created xsi:type="dcterms:W3CDTF">2023-03-13T01:19:00Z</dcterms:created>
  <dcterms:modified xsi:type="dcterms:W3CDTF">2023-03-13T01:20:00Z</dcterms:modified>
</cp:coreProperties>
</file>