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000CBF"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000CBF"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000CBF"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000CBF"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000CBF"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000CBF"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000CBF"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000CBF"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000CBF"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000CBF"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000CBF"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000CBF"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000CBF"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000CBF"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000CBF"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000CBF"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000CBF"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000CBF"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000CBF"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000CBF"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47641137" w:rsidR="009F0130" w:rsidRDefault="00000CBF" w:rsidP="00FA2DEE">
            <w:pPr>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1664" behindDoc="0" locked="0" layoutInCell="1" allowOverlap="1" wp14:anchorId="64F5560D" wp14:editId="32F32038">
                      <wp:simplePos x="0" y="0"/>
                      <wp:positionH relativeFrom="column">
                        <wp:posOffset>-1270</wp:posOffset>
                      </wp:positionH>
                      <wp:positionV relativeFrom="paragraph">
                        <wp:posOffset>2313305</wp:posOffset>
                      </wp:positionV>
                      <wp:extent cx="914400" cy="1905000"/>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1905000"/>
                              </a:xfrm>
                              <a:prstGeom prst="rect">
                                <a:avLst/>
                              </a:prstGeom>
                              <a:solidFill>
                                <a:schemeClr val="lt1"/>
                              </a:solidFill>
                              <a:ln w="6350">
                                <a:solidFill>
                                  <a:prstClr val="black"/>
                                </a:solidFill>
                              </a:ln>
                            </wps:spPr>
                            <wps:txbx>
                              <w:txbxContent>
                                <w:p w14:paraId="19DB91F5" w14:textId="77777777" w:rsidR="00000CBF" w:rsidRDefault="00000CBF" w:rsidP="00000CBF">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177B312F" w14:textId="77777777" w:rsidR="00000CBF" w:rsidRDefault="00000CBF" w:rsidP="00000CBF">
                                  <w:pPr>
                                    <w:suppressAutoHyphens/>
                                    <w:kinsoku w:val="0"/>
                                    <w:autoSpaceDE w:val="0"/>
                                    <w:autoSpaceDN w:val="0"/>
                                    <w:snapToGrid w:val="0"/>
                                    <w:jc w:val="left"/>
                                    <w:rPr>
                                      <w:rFonts w:ascii="ＭＳ 明朝" w:hAnsi="ＭＳ 明朝" w:cs="ＭＳ ゴシック"/>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6C1A8EFF" w14:textId="77777777" w:rsidR="00000CBF" w:rsidRDefault="00000CBF" w:rsidP="00000CBF">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000CBF" w14:paraId="55D2460B" w14:textId="77777777" w:rsidTr="00E939CE">
                                    <w:trPr>
                                      <w:trHeight w:val="991"/>
                                    </w:trPr>
                                    <w:tc>
                                      <w:tcPr>
                                        <w:tcW w:w="4815" w:type="dxa"/>
                                        <w:tcBorders>
                                          <w:top w:val="nil"/>
                                          <w:left w:val="single" w:sz="4" w:space="0" w:color="FFFFFF"/>
                                          <w:bottom w:val="nil"/>
                                          <w:right w:val="single" w:sz="4" w:space="0" w:color="FFFFFF"/>
                                        </w:tcBorders>
                                        <w:hideMark/>
                                      </w:tcPr>
                                      <w:p w14:paraId="51ECABF2" w14:textId="77777777" w:rsidR="00000CBF" w:rsidRDefault="00000CBF" w:rsidP="00E939CE">
                                        <w:pPr>
                                          <w:widowControl/>
                                          <w:snapToGrid w:val="0"/>
                                          <w:ind w:left="240" w:rightChars="-65" w:right="-104" w:hangingChars="150" w:hanging="240"/>
                                          <w:jc w:val="left"/>
                                          <w:rPr>
                                            <w:rFonts w:ascii="ＭＳ 明朝" w:hAnsi="ＭＳ 明朝" w:cs="ＭＳ ゴシック"/>
                                            <w:szCs w:val="16"/>
                                          </w:rPr>
                                        </w:pPr>
                                        <w:r>
                                          <w:rPr>
                                            <w:rFonts w:ascii="ＭＳ 明朝" w:hAnsi="ＭＳ 明朝" w:cs="ＭＳ ゴシック" w:hint="eastAsia"/>
                                            <w:szCs w:val="16"/>
                                          </w:rPr>
                                          <w:t>・ 調剤室内の設備</w:t>
                                        </w:r>
                                      </w:p>
                                      <w:p w14:paraId="7F8D3E8C" w14:textId="77777777" w:rsidR="00000CBF" w:rsidRDefault="00000CBF" w:rsidP="00E939CE">
                                        <w:pPr>
                                          <w:widowControl/>
                                          <w:snapToGrid w:val="0"/>
                                          <w:ind w:leftChars="100" w:left="240" w:rightChars="-65" w:right="-104" w:hangingChars="50" w:hanging="80"/>
                                          <w:jc w:val="left"/>
                                          <w:rPr>
                                            <w:rFonts w:ascii="ＭＳ 明朝" w:hAnsi="ＭＳ 明朝" w:cs="ＭＳ ゴシック"/>
                                            <w:szCs w:val="16"/>
                                          </w:rPr>
                                        </w:pPr>
                                        <w:r>
                                          <w:rPr>
                                            <w:rFonts w:ascii="ＭＳ 明朝" w:hAnsi="ＭＳ 明朝" w:cs="ＭＳ ゴシック" w:hint="eastAsia"/>
                                            <w:szCs w:val="16"/>
                                          </w:rPr>
                                          <w:t>（調剤台、換気扇、冷蔵庫、毒薬庫、麻薬保管設備等）</w:t>
                                        </w:r>
                                      </w:p>
                                      <w:p w14:paraId="68A586AE"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透視面の位置・設置状況（薬局の場合）</w:t>
                                        </w:r>
                                      </w:p>
                                      <w:p w14:paraId="312CAAF0" w14:textId="77777777" w:rsidR="00000CBF" w:rsidRDefault="00000CBF" w:rsidP="00E939CE">
                                        <w:pPr>
                                          <w:widowControl/>
                                          <w:snapToGrid w:val="0"/>
                                          <w:ind w:left="24" w:rightChars="-65" w:right="-104" w:hangingChars="15" w:hanging="24"/>
                                          <w:jc w:val="left"/>
                                          <w:rPr>
                                            <w:rFonts w:ascii="ＭＳ 明朝" w:hAnsi="ＭＳ 明朝" w:cs="ＭＳ ゴシック"/>
                                            <w:szCs w:val="16"/>
                                          </w:rPr>
                                        </w:pPr>
                                        <w:r>
                                          <w:rPr>
                                            <w:rFonts w:ascii="ＭＳ 明朝" w:hAnsi="ＭＳ 明朝" w:cs="ＭＳ ゴシック" w:hint="eastAsia"/>
                                            <w:szCs w:val="16"/>
                                          </w:rPr>
                                          <w:t>・ 調剤室への進入防止措置（薬局の場合）</w:t>
                                        </w:r>
                                      </w:p>
                                      <w:p w14:paraId="19A677FB"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情報提供設備</w:t>
                                        </w:r>
                                      </w:p>
                                      <w:p w14:paraId="225593E7"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医薬品陳列棚・陳列区画</w:t>
                                        </w:r>
                                      </w:p>
                                      <w:p w14:paraId="4817D5D7" w14:textId="77777777" w:rsidR="00000CBF" w:rsidRDefault="00000CBF" w:rsidP="00E939CE">
                                        <w:pPr>
                                          <w:widowControl/>
                                          <w:snapToGrid w:val="0"/>
                                          <w:ind w:leftChars="100" w:left="320" w:rightChars="-65" w:right="-104" w:hangingChars="100" w:hanging="160"/>
                                          <w:rPr>
                                            <w:rFonts w:ascii="ＭＳ 明朝" w:hAnsi="ＭＳ 明朝" w:cs="ＭＳ ゴシック"/>
                                            <w:szCs w:val="16"/>
                                          </w:rPr>
                                        </w:pPr>
                                        <w:r>
                                          <w:rPr>
                                            <w:rFonts w:ascii="ＭＳ 明朝" w:hAnsi="ＭＳ 明朝" w:cs="ＭＳ ゴシック" w:hint="eastAsia"/>
                                            <w:szCs w:val="16"/>
                                          </w:rPr>
                                          <w:t>（要指導医薬品・一般用医薬品のリスク別陳列状況を明示）</w:t>
                                        </w:r>
                                      </w:p>
                                      <w:p w14:paraId="5573798A"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医薬品を販売しない時間帯の閉鎖区域</w:t>
                                        </w:r>
                                      </w:p>
                                      <w:p w14:paraId="4A0A7434" w14:textId="77777777" w:rsidR="00000CBF" w:rsidRDefault="00000CBF" w:rsidP="00E939CE">
                                        <w:pPr>
                                          <w:suppressAutoHyphens/>
                                          <w:kinsoku w:val="0"/>
                                          <w:autoSpaceDE w:val="0"/>
                                          <w:autoSpaceDN w:val="0"/>
                                          <w:snapToGrid w:val="0"/>
                                          <w:rPr>
                                            <w:rFonts w:ascii="ＭＳ 明朝" w:hAnsi="ＭＳ 明朝" w:cs="ＭＳ ゴシック"/>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0E18DD43" w14:textId="77777777" w:rsidR="00000CBF" w:rsidRDefault="00000CBF"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 指定第２類医薬品の陳列棚と情報提供場所との位置関係</w:t>
                                        </w:r>
                                      </w:p>
                                      <w:p w14:paraId="6AED1C2B" w14:textId="77777777" w:rsidR="00000CBF" w:rsidRDefault="00000CBF" w:rsidP="00E939CE">
                                        <w:pPr>
                                          <w:suppressAutoHyphens/>
                                          <w:kinsoku w:val="0"/>
                                          <w:autoSpaceDE w:val="0"/>
                                          <w:autoSpaceDN w:val="0"/>
                                          <w:snapToGrid w:val="0"/>
                                          <w:jc w:val="left"/>
                                          <w:rPr>
                                            <w:rFonts w:ascii="ＭＳ 明朝" w:hAnsi="ＭＳ 明朝" w:cs="ＭＳ ゴシック"/>
                                            <w:w w:val="90"/>
                                            <w:szCs w:val="16"/>
                                          </w:rPr>
                                        </w:pPr>
                                        <w:r>
                                          <w:rPr>
                                            <w:rFonts w:ascii="ＭＳ 明朝" w:hAnsi="ＭＳ 明朝" w:cs="ＭＳ ゴシック" w:hint="eastAsia"/>
                                            <w:szCs w:val="16"/>
                                          </w:rPr>
                                          <w:t xml:space="preserve">　 （情報提供場所から７ｍの位置を明示）</w:t>
                                        </w:r>
                                      </w:p>
                                      <w:p w14:paraId="255E8CBE" w14:textId="77777777" w:rsidR="00000CBF" w:rsidRDefault="00000CBF" w:rsidP="00E939CE">
                                        <w:pPr>
                                          <w:suppressAutoHyphens/>
                                          <w:kinsoku w:val="0"/>
                                          <w:autoSpaceDE w:val="0"/>
                                          <w:autoSpaceDN w:val="0"/>
                                          <w:snapToGrid w:val="0"/>
                                          <w:ind w:left="320" w:hangingChars="200" w:hanging="320"/>
                                          <w:jc w:val="left"/>
                                          <w:rPr>
                                            <w:rFonts w:ascii="ＭＳ 明朝" w:hAnsi="ＭＳ 明朝" w:cs="ＭＳ ゴシック"/>
                                            <w:szCs w:val="16"/>
                                          </w:rPr>
                                        </w:pPr>
                                        <w:r>
                                          <w:rPr>
                                            <w:rFonts w:ascii="ＭＳ 明朝" w:hAnsi="ＭＳ 明朝" w:cs="ＭＳ ゴシック" w:hint="eastAsia"/>
                                            <w:szCs w:val="16"/>
                                          </w:rPr>
                                          <w:t>・ その他取扱品目に関する貯蔵・陳列場所</w:t>
                                        </w:r>
                                      </w:p>
                                      <w:p w14:paraId="374A16E3" w14:textId="77777777" w:rsidR="00000CBF" w:rsidRDefault="00000CBF" w:rsidP="00E939CE">
                                        <w:pPr>
                                          <w:suppressAutoHyphens/>
                                          <w:kinsoku w:val="0"/>
                                          <w:autoSpaceDE w:val="0"/>
                                          <w:autoSpaceDN w:val="0"/>
                                          <w:snapToGrid w:val="0"/>
                                          <w:ind w:leftChars="100" w:left="320" w:hangingChars="100" w:hanging="160"/>
                                          <w:jc w:val="left"/>
                                          <w:rPr>
                                            <w:rFonts w:ascii="ＭＳ 明朝" w:hAnsi="ＭＳ 明朝" w:cs="ＭＳ ゴシック"/>
                                            <w:szCs w:val="16"/>
                                          </w:rPr>
                                        </w:pPr>
                                        <w:r>
                                          <w:rPr>
                                            <w:rFonts w:ascii="ＭＳ 明朝" w:hAnsi="ＭＳ 明朝" w:cs="ＭＳ ゴシック" w:hint="eastAsia"/>
                                            <w:szCs w:val="16"/>
                                          </w:rPr>
                                          <w:t>（医療機器、化粧品、医薬部外品、毒物劇物等）</w:t>
                                        </w:r>
                                      </w:p>
                                      <w:p w14:paraId="305CCF58" w14:textId="77777777" w:rsidR="00000CBF" w:rsidRDefault="00000CBF" w:rsidP="00E939CE">
                                        <w:pPr>
                                          <w:suppressAutoHyphens/>
                                          <w:kinsoku w:val="0"/>
                                          <w:autoSpaceDE w:val="0"/>
                                          <w:autoSpaceDN w:val="0"/>
                                          <w:snapToGrid w:val="0"/>
                                          <w:ind w:left="240" w:hangingChars="150" w:hanging="240"/>
                                          <w:jc w:val="left"/>
                                          <w:rPr>
                                            <w:rFonts w:ascii="ＭＳ 明朝" w:hAnsi="ＭＳ 明朝" w:cs="ＭＳ ゴシック"/>
                                            <w:szCs w:val="16"/>
                                          </w:rPr>
                                        </w:pPr>
                                        <w:r>
                                          <w:rPr>
                                            <w:rFonts w:ascii="ＭＳ 明朝" w:hAnsi="ＭＳ 明朝" w:cs="ＭＳ ゴシック" w:hint="eastAsia"/>
                                            <w:szCs w:val="16"/>
                                          </w:rPr>
                                          <w:t>・ 当該薬局・店舗・卸以外の薬局・医薬品販売業の店舗・住宅との接続部分</w:t>
                                        </w:r>
                                      </w:p>
                                      <w:p w14:paraId="738B2461" w14:textId="77777777" w:rsidR="00000CBF" w:rsidRDefault="00000CBF" w:rsidP="00E939CE">
                                        <w:pPr>
                                          <w:suppressAutoHyphens/>
                                          <w:kinsoku w:val="0"/>
                                          <w:autoSpaceDE w:val="0"/>
                                          <w:autoSpaceDN w:val="0"/>
                                          <w:snapToGrid w:val="0"/>
                                          <w:ind w:left="248" w:hangingChars="155" w:hanging="248"/>
                                          <w:jc w:val="left"/>
                                          <w:rPr>
                                            <w:rFonts w:ascii="ＭＳ 明朝" w:hAnsi="ＭＳ 明朝" w:cs="ＭＳ ゴシック"/>
                                            <w:szCs w:val="16"/>
                                          </w:rPr>
                                        </w:pPr>
                                        <w:r>
                                          <w:rPr>
                                            <w:rFonts w:ascii="ＭＳ 明朝" w:hAnsi="ＭＳ 明朝" w:cs="ＭＳ ゴシック" w:hint="eastAsia"/>
                                            <w:szCs w:val="16"/>
                                          </w:rPr>
                                          <w:t>・ その他付属設備</w:t>
                                        </w:r>
                                      </w:p>
                                      <w:p w14:paraId="3BFF8D08" w14:textId="77777777" w:rsidR="00000CBF" w:rsidRDefault="00000CBF" w:rsidP="00E939CE">
                                        <w:pPr>
                                          <w:suppressAutoHyphens/>
                                          <w:kinsoku w:val="0"/>
                                          <w:autoSpaceDE w:val="0"/>
                                          <w:autoSpaceDN w:val="0"/>
                                          <w:snapToGrid w:val="0"/>
                                          <w:ind w:leftChars="100" w:left="248" w:hangingChars="55" w:hanging="88"/>
                                          <w:jc w:val="left"/>
                                          <w:rPr>
                                            <w:rFonts w:ascii="ＭＳ 明朝" w:hAnsi="ＭＳ 明朝"/>
                                            <w:szCs w:val="16"/>
                                          </w:rPr>
                                        </w:pPr>
                                        <w:r>
                                          <w:rPr>
                                            <w:rFonts w:ascii="ＭＳ 明朝" w:hAnsi="ＭＳ 明朝" w:cs="ＭＳ ゴシック" w:hint="eastAsia"/>
                                            <w:szCs w:val="16"/>
                                          </w:rPr>
                                          <w:t>（休憩室、更衣室、事務室、トイレ、検体測定室 等）</w:t>
                                        </w:r>
                                      </w:p>
                                    </w:tc>
                                  </w:tr>
                                </w:tbl>
                                <w:p w14:paraId="7ED6018A" w14:textId="77777777" w:rsidR="00000CBF" w:rsidRDefault="00000CBF" w:rsidP="00000CBF">
                                  <w:r>
                                    <w:rPr>
                                      <w:rFonts w:ascii="ＭＳ 明朝" w:hAnsi="ＭＳ 明朝" w:cs="ＭＳ ゴシック" w:hint="eastAsia"/>
                                      <w:szCs w:val="16"/>
                                    </w:rPr>
                                    <w:t>３　この用紙に書ききれないときは、別紙を使用すること。</w:t>
                                  </w:r>
                                </w:p>
                                <w:p w14:paraId="7305FA66" w14:textId="77777777" w:rsidR="00000CBF" w:rsidRPr="00E939CE" w:rsidRDefault="00000CBF" w:rsidP="00000CB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5560D" id="_x0000_t202" coordsize="21600,21600" o:spt="202" path="m,l,21600r21600,l21600,xe">
                      <v:stroke joinstyle="miter"/>
                      <v:path gradientshapeok="t" o:connecttype="rect"/>
                    </v:shapetype>
                    <v:shape id="テキスト ボックス 1" o:spid="_x0000_s1026" type="#_x0000_t202" style="position:absolute;left:0;text-align:left;margin-left:-.1pt;margin-top:182.15pt;width:1in;height:150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" fillcolor="white [3201]" strokeweight=".5pt">
                      <v:textbox>
                        <w:txbxContent>
                          <w:p w14:paraId="19DB91F5" w14:textId="77777777" w:rsidR="00000CBF" w:rsidRDefault="00000CBF" w:rsidP="00000CBF">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177B312F" w14:textId="77777777" w:rsidR="00000CBF" w:rsidRDefault="00000CBF" w:rsidP="00000CBF">
                            <w:pPr>
                              <w:suppressAutoHyphens/>
                              <w:kinsoku w:val="0"/>
                              <w:autoSpaceDE w:val="0"/>
                              <w:autoSpaceDN w:val="0"/>
                              <w:snapToGrid w:val="0"/>
                              <w:jc w:val="left"/>
                              <w:rPr>
                                <w:rFonts w:ascii="ＭＳ 明朝" w:hAnsi="ＭＳ 明朝" w:cs="ＭＳ ゴシック"/>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6C1A8EFF" w14:textId="77777777" w:rsidR="00000CBF" w:rsidRDefault="00000CBF" w:rsidP="00000CBF">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000CBF" w14:paraId="55D2460B" w14:textId="77777777" w:rsidTr="00E939CE">
                              <w:trPr>
                                <w:trHeight w:val="991"/>
                              </w:trPr>
                              <w:tc>
                                <w:tcPr>
                                  <w:tcW w:w="4815" w:type="dxa"/>
                                  <w:tcBorders>
                                    <w:top w:val="nil"/>
                                    <w:left w:val="single" w:sz="4" w:space="0" w:color="FFFFFF"/>
                                    <w:bottom w:val="nil"/>
                                    <w:right w:val="single" w:sz="4" w:space="0" w:color="FFFFFF"/>
                                  </w:tcBorders>
                                  <w:hideMark/>
                                </w:tcPr>
                                <w:p w14:paraId="51ECABF2" w14:textId="77777777" w:rsidR="00000CBF" w:rsidRDefault="00000CBF" w:rsidP="00E939CE">
                                  <w:pPr>
                                    <w:widowControl/>
                                    <w:snapToGrid w:val="0"/>
                                    <w:ind w:left="240" w:rightChars="-65" w:right="-104" w:hangingChars="150" w:hanging="240"/>
                                    <w:jc w:val="left"/>
                                    <w:rPr>
                                      <w:rFonts w:ascii="ＭＳ 明朝" w:hAnsi="ＭＳ 明朝" w:cs="ＭＳ ゴシック"/>
                                      <w:szCs w:val="16"/>
                                    </w:rPr>
                                  </w:pPr>
                                  <w:r>
                                    <w:rPr>
                                      <w:rFonts w:ascii="ＭＳ 明朝" w:hAnsi="ＭＳ 明朝" w:cs="ＭＳ ゴシック" w:hint="eastAsia"/>
                                      <w:szCs w:val="16"/>
                                    </w:rPr>
                                    <w:t>・ 調剤室内の設備</w:t>
                                  </w:r>
                                </w:p>
                                <w:p w14:paraId="7F8D3E8C" w14:textId="77777777" w:rsidR="00000CBF" w:rsidRDefault="00000CBF" w:rsidP="00E939CE">
                                  <w:pPr>
                                    <w:widowControl/>
                                    <w:snapToGrid w:val="0"/>
                                    <w:ind w:leftChars="100" w:left="240" w:rightChars="-65" w:right="-104" w:hangingChars="50" w:hanging="80"/>
                                    <w:jc w:val="left"/>
                                    <w:rPr>
                                      <w:rFonts w:ascii="ＭＳ 明朝" w:hAnsi="ＭＳ 明朝" w:cs="ＭＳ ゴシック"/>
                                      <w:szCs w:val="16"/>
                                    </w:rPr>
                                  </w:pPr>
                                  <w:r>
                                    <w:rPr>
                                      <w:rFonts w:ascii="ＭＳ 明朝" w:hAnsi="ＭＳ 明朝" w:cs="ＭＳ ゴシック" w:hint="eastAsia"/>
                                      <w:szCs w:val="16"/>
                                    </w:rPr>
                                    <w:t>（調剤台、換気扇、冷蔵庫、毒薬庫、麻薬保管設備等）</w:t>
                                  </w:r>
                                </w:p>
                                <w:p w14:paraId="68A586AE"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透視面の位置・設置状況（薬局の場合）</w:t>
                                  </w:r>
                                </w:p>
                                <w:p w14:paraId="312CAAF0" w14:textId="77777777" w:rsidR="00000CBF" w:rsidRDefault="00000CBF" w:rsidP="00E939CE">
                                  <w:pPr>
                                    <w:widowControl/>
                                    <w:snapToGrid w:val="0"/>
                                    <w:ind w:left="24" w:rightChars="-65" w:right="-104" w:hangingChars="15" w:hanging="24"/>
                                    <w:jc w:val="left"/>
                                    <w:rPr>
                                      <w:rFonts w:ascii="ＭＳ 明朝" w:hAnsi="ＭＳ 明朝" w:cs="ＭＳ ゴシック"/>
                                      <w:szCs w:val="16"/>
                                    </w:rPr>
                                  </w:pPr>
                                  <w:r>
                                    <w:rPr>
                                      <w:rFonts w:ascii="ＭＳ 明朝" w:hAnsi="ＭＳ 明朝" w:cs="ＭＳ ゴシック" w:hint="eastAsia"/>
                                      <w:szCs w:val="16"/>
                                    </w:rPr>
                                    <w:t>・ 調剤室への進入防止措置（薬局の場合）</w:t>
                                  </w:r>
                                </w:p>
                                <w:p w14:paraId="19A677FB"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情報提供設備</w:t>
                                  </w:r>
                                </w:p>
                                <w:p w14:paraId="225593E7"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医薬品陳列棚・陳列区画</w:t>
                                  </w:r>
                                </w:p>
                                <w:p w14:paraId="4817D5D7" w14:textId="77777777" w:rsidR="00000CBF" w:rsidRDefault="00000CBF" w:rsidP="00E939CE">
                                  <w:pPr>
                                    <w:widowControl/>
                                    <w:snapToGrid w:val="0"/>
                                    <w:ind w:leftChars="100" w:left="320" w:rightChars="-65" w:right="-104" w:hangingChars="100" w:hanging="160"/>
                                    <w:rPr>
                                      <w:rFonts w:ascii="ＭＳ 明朝" w:hAnsi="ＭＳ 明朝" w:cs="ＭＳ ゴシック"/>
                                      <w:szCs w:val="16"/>
                                    </w:rPr>
                                  </w:pPr>
                                  <w:r>
                                    <w:rPr>
                                      <w:rFonts w:ascii="ＭＳ 明朝" w:hAnsi="ＭＳ 明朝" w:cs="ＭＳ ゴシック" w:hint="eastAsia"/>
                                      <w:szCs w:val="16"/>
                                    </w:rPr>
                                    <w:t>（要指導医薬品・一般用医薬品のリスク別陳列状況を明示）</w:t>
                                  </w:r>
                                </w:p>
                                <w:p w14:paraId="5573798A" w14:textId="77777777" w:rsidR="00000CBF" w:rsidRDefault="00000CBF"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医薬品を販売しない時間帯の閉鎖区域</w:t>
                                  </w:r>
                                </w:p>
                                <w:p w14:paraId="4A0A7434" w14:textId="77777777" w:rsidR="00000CBF" w:rsidRDefault="00000CBF" w:rsidP="00E939CE">
                                  <w:pPr>
                                    <w:suppressAutoHyphens/>
                                    <w:kinsoku w:val="0"/>
                                    <w:autoSpaceDE w:val="0"/>
                                    <w:autoSpaceDN w:val="0"/>
                                    <w:snapToGrid w:val="0"/>
                                    <w:rPr>
                                      <w:rFonts w:ascii="ＭＳ 明朝" w:hAnsi="ＭＳ 明朝" w:cs="ＭＳ ゴシック"/>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0E18DD43" w14:textId="77777777" w:rsidR="00000CBF" w:rsidRDefault="00000CBF"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 指定第２類医薬品の陳列棚と情報提供場所との位置関係</w:t>
                                  </w:r>
                                </w:p>
                                <w:p w14:paraId="6AED1C2B" w14:textId="77777777" w:rsidR="00000CBF" w:rsidRDefault="00000CBF" w:rsidP="00E939CE">
                                  <w:pPr>
                                    <w:suppressAutoHyphens/>
                                    <w:kinsoku w:val="0"/>
                                    <w:autoSpaceDE w:val="0"/>
                                    <w:autoSpaceDN w:val="0"/>
                                    <w:snapToGrid w:val="0"/>
                                    <w:jc w:val="left"/>
                                    <w:rPr>
                                      <w:rFonts w:ascii="ＭＳ 明朝" w:hAnsi="ＭＳ 明朝" w:cs="ＭＳ ゴシック"/>
                                      <w:w w:val="90"/>
                                      <w:szCs w:val="16"/>
                                    </w:rPr>
                                  </w:pPr>
                                  <w:r>
                                    <w:rPr>
                                      <w:rFonts w:ascii="ＭＳ 明朝" w:hAnsi="ＭＳ 明朝" w:cs="ＭＳ ゴシック" w:hint="eastAsia"/>
                                      <w:szCs w:val="16"/>
                                    </w:rPr>
                                    <w:t xml:space="preserve">　 （情報提供場所から７ｍの位置を明示）</w:t>
                                  </w:r>
                                </w:p>
                                <w:p w14:paraId="255E8CBE" w14:textId="77777777" w:rsidR="00000CBF" w:rsidRDefault="00000CBF" w:rsidP="00E939CE">
                                  <w:pPr>
                                    <w:suppressAutoHyphens/>
                                    <w:kinsoku w:val="0"/>
                                    <w:autoSpaceDE w:val="0"/>
                                    <w:autoSpaceDN w:val="0"/>
                                    <w:snapToGrid w:val="0"/>
                                    <w:ind w:left="320" w:hangingChars="200" w:hanging="320"/>
                                    <w:jc w:val="left"/>
                                    <w:rPr>
                                      <w:rFonts w:ascii="ＭＳ 明朝" w:hAnsi="ＭＳ 明朝" w:cs="ＭＳ ゴシック"/>
                                      <w:szCs w:val="16"/>
                                    </w:rPr>
                                  </w:pPr>
                                  <w:r>
                                    <w:rPr>
                                      <w:rFonts w:ascii="ＭＳ 明朝" w:hAnsi="ＭＳ 明朝" w:cs="ＭＳ ゴシック" w:hint="eastAsia"/>
                                      <w:szCs w:val="16"/>
                                    </w:rPr>
                                    <w:t>・ その他取扱品目に関する貯蔵・陳列場所</w:t>
                                  </w:r>
                                </w:p>
                                <w:p w14:paraId="374A16E3" w14:textId="77777777" w:rsidR="00000CBF" w:rsidRDefault="00000CBF" w:rsidP="00E939CE">
                                  <w:pPr>
                                    <w:suppressAutoHyphens/>
                                    <w:kinsoku w:val="0"/>
                                    <w:autoSpaceDE w:val="0"/>
                                    <w:autoSpaceDN w:val="0"/>
                                    <w:snapToGrid w:val="0"/>
                                    <w:ind w:leftChars="100" w:left="320" w:hangingChars="100" w:hanging="160"/>
                                    <w:jc w:val="left"/>
                                    <w:rPr>
                                      <w:rFonts w:ascii="ＭＳ 明朝" w:hAnsi="ＭＳ 明朝" w:cs="ＭＳ ゴシック"/>
                                      <w:szCs w:val="16"/>
                                    </w:rPr>
                                  </w:pPr>
                                  <w:r>
                                    <w:rPr>
                                      <w:rFonts w:ascii="ＭＳ 明朝" w:hAnsi="ＭＳ 明朝" w:cs="ＭＳ ゴシック" w:hint="eastAsia"/>
                                      <w:szCs w:val="16"/>
                                    </w:rPr>
                                    <w:t>（医療機器、化粧品、医薬部外品、毒物劇物等）</w:t>
                                  </w:r>
                                </w:p>
                                <w:p w14:paraId="305CCF58" w14:textId="77777777" w:rsidR="00000CBF" w:rsidRDefault="00000CBF" w:rsidP="00E939CE">
                                  <w:pPr>
                                    <w:suppressAutoHyphens/>
                                    <w:kinsoku w:val="0"/>
                                    <w:autoSpaceDE w:val="0"/>
                                    <w:autoSpaceDN w:val="0"/>
                                    <w:snapToGrid w:val="0"/>
                                    <w:ind w:left="240" w:hangingChars="150" w:hanging="240"/>
                                    <w:jc w:val="left"/>
                                    <w:rPr>
                                      <w:rFonts w:ascii="ＭＳ 明朝" w:hAnsi="ＭＳ 明朝" w:cs="ＭＳ ゴシック"/>
                                      <w:szCs w:val="16"/>
                                    </w:rPr>
                                  </w:pPr>
                                  <w:r>
                                    <w:rPr>
                                      <w:rFonts w:ascii="ＭＳ 明朝" w:hAnsi="ＭＳ 明朝" w:cs="ＭＳ ゴシック" w:hint="eastAsia"/>
                                      <w:szCs w:val="16"/>
                                    </w:rPr>
                                    <w:t>・ 当該薬局・店舗・卸以外の薬局・医薬品販売業の店舗・住宅との接続部分</w:t>
                                  </w:r>
                                </w:p>
                                <w:p w14:paraId="738B2461" w14:textId="77777777" w:rsidR="00000CBF" w:rsidRDefault="00000CBF" w:rsidP="00E939CE">
                                  <w:pPr>
                                    <w:suppressAutoHyphens/>
                                    <w:kinsoku w:val="0"/>
                                    <w:autoSpaceDE w:val="0"/>
                                    <w:autoSpaceDN w:val="0"/>
                                    <w:snapToGrid w:val="0"/>
                                    <w:ind w:left="248" w:hangingChars="155" w:hanging="248"/>
                                    <w:jc w:val="left"/>
                                    <w:rPr>
                                      <w:rFonts w:ascii="ＭＳ 明朝" w:hAnsi="ＭＳ 明朝" w:cs="ＭＳ ゴシック"/>
                                      <w:szCs w:val="16"/>
                                    </w:rPr>
                                  </w:pPr>
                                  <w:r>
                                    <w:rPr>
                                      <w:rFonts w:ascii="ＭＳ 明朝" w:hAnsi="ＭＳ 明朝" w:cs="ＭＳ ゴシック" w:hint="eastAsia"/>
                                      <w:szCs w:val="16"/>
                                    </w:rPr>
                                    <w:t>・ その他付属設備</w:t>
                                  </w:r>
                                </w:p>
                                <w:p w14:paraId="3BFF8D08" w14:textId="77777777" w:rsidR="00000CBF" w:rsidRDefault="00000CBF" w:rsidP="00E939CE">
                                  <w:pPr>
                                    <w:suppressAutoHyphens/>
                                    <w:kinsoku w:val="0"/>
                                    <w:autoSpaceDE w:val="0"/>
                                    <w:autoSpaceDN w:val="0"/>
                                    <w:snapToGrid w:val="0"/>
                                    <w:ind w:leftChars="100" w:left="248" w:hangingChars="55" w:hanging="88"/>
                                    <w:jc w:val="left"/>
                                    <w:rPr>
                                      <w:rFonts w:ascii="ＭＳ 明朝" w:hAnsi="ＭＳ 明朝"/>
                                      <w:szCs w:val="16"/>
                                    </w:rPr>
                                  </w:pPr>
                                  <w:r>
                                    <w:rPr>
                                      <w:rFonts w:ascii="ＭＳ 明朝" w:hAnsi="ＭＳ 明朝" w:cs="ＭＳ ゴシック" w:hint="eastAsia"/>
                                      <w:szCs w:val="16"/>
                                    </w:rPr>
                                    <w:t>（休憩室、更衣室、事務室、トイレ、検体測定室 等）</w:t>
                                  </w:r>
                                </w:p>
                              </w:tc>
                            </w:tr>
                          </w:tbl>
                          <w:p w14:paraId="7ED6018A" w14:textId="77777777" w:rsidR="00000CBF" w:rsidRDefault="00000CBF" w:rsidP="00000CBF">
                            <w:r>
                              <w:rPr>
                                <w:rFonts w:ascii="ＭＳ 明朝" w:hAnsi="ＭＳ 明朝" w:cs="ＭＳ ゴシック" w:hint="eastAsia"/>
                                <w:szCs w:val="16"/>
                              </w:rPr>
                              <w:t>３　この用紙に書ききれないときは、別紙を使用すること。</w:t>
                            </w:r>
                          </w:p>
                          <w:p w14:paraId="7305FA66" w14:textId="77777777" w:rsidR="00000CBF" w:rsidRPr="00E939CE" w:rsidRDefault="00000CBF" w:rsidP="00000CBF"/>
                        </w:txbxContent>
                      </v:textbox>
                    </v:shape>
                  </w:pict>
                </mc:Fallback>
              </mc:AlternateContent>
            </w:r>
          </w:p>
          <w:p w14:paraId="7F38E50B" w14:textId="77777777" w:rsidR="009F0130" w:rsidRPr="00D07117" w:rsidRDefault="009F0130" w:rsidP="00FA2DEE">
            <w:pPr>
              <w:rPr>
                <w:rFonts w:ascii="ＭＳ Ｐゴシック" w:eastAsia="ＭＳ Ｐゴシック" w:hAnsi="ＭＳ Ｐゴシック"/>
              </w:rPr>
            </w:pPr>
            <w:bookmarkStart w:id="0" w:name="_GoBack"/>
            <w:bookmarkEnd w:id="0"/>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2"/>
  </w:num>
  <w:num w:numId="3">
    <w:abstractNumId w:val="23"/>
  </w:num>
  <w:num w:numId="4">
    <w:abstractNumId w:val="9"/>
  </w:num>
  <w:num w:numId="5">
    <w:abstractNumId w:val="31"/>
  </w:num>
  <w:num w:numId="6">
    <w:abstractNumId w:val="28"/>
  </w:num>
  <w:num w:numId="7">
    <w:abstractNumId w:val="5"/>
  </w:num>
  <w:num w:numId="8">
    <w:abstractNumId w:val="4"/>
  </w:num>
  <w:num w:numId="9">
    <w:abstractNumId w:val="22"/>
  </w:num>
  <w:num w:numId="10">
    <w:abstractNumId w:val="11"/>
  </w:num>
  <w:num w:numId="11">
    <w:abstractNumId w:val="39"/>
  </w:num>
  <w:num w:numId="12">
    <w:abstractNumId w:val="15"/>
  </w:num>
  <w:num w:numId="13">
    <w:abstractNumId w:val="27"/>
  </w:num>
  <w:num w:numId="14">
    <w:abstractNumId w:val="41"/>
  </w:num>
  <w:num w:numId="15">
    <w:abstractNumId w:val="0"/>
  </w:num>
  <w:num w:numId="16">
    <w:abstractNumId w:val="17"/>
  </w:num>
  <w:num w:numId="17">
    <w:abstractNumId w:val="20"/>
  </w:num>
  <w:num w:numId="18">
    <w:abstractNumId w:val="21"/>
  </w:num>
  <w:num w:numId="19">
    <w:abstractNumId w:val="45"/>
  </w:num>
  <w:num w:numId="20">
    <w:abstractNumId w:val="47"/>
  </w:num>
  <w:num w:numId="21">
    <w:abstractNumId w:val="14"/>
  </w:num>
  <w:num w:numId="22">
    <w:abstractNumId w:val="38"/>
  </w:num>
  <w:num w:numId="23">
    <w:abstractNumId w:val="8"/>
  </w:num>
  <w:num w:numId="24">
    <w:abstractNumId w:val="13"/>
  </w:num>
  <w:num w:numId="25">
    <w:abstractNumId w:val="48"/>
  </w:num>
  <w:num w:numId="26">
    <w:abstractNumId w:val="16"/>
  </w:num>
  <w:num w:numId="27">
    <w:abstractNumId w:val="44"/>
  </w:num>
  <w:num w:numId="28">
    <w:abstractNumId w:val="25"/>
  </w:num>
  <w:num w:numId="29">
    <w:abstractNumId w:val="7"/>
  </w:num>
  <w:num w:numId="30">
    <w:abstractNumId w:val="10"/>
  </w:num>
  <w:num w:numId="31">
    <w:abstractNumId w:val="49"/>
  </w:num>
  <w:num w:numId="32">
    <w:abstractNumId w:val="1"/>
  </w:num>
  <w:num w:numId="33">
    <w:abstractNumId w:val="6"/>
  </w:num>
  <w:num w:numId="34">
    <w:abstractNumId w:val="43"/>
  </w:num>
  <w:num w:numId="35">
    <w:abstractNumId w:val="12"/>
  </w:num>
  <w:num w:numId="36">
    <w:abstractNumId w:val="2"/>
  </w:num>
  <w:num w:numId="37">
    <w:abstractNumId w:val="18"/>
  </w:num>
  <w:num w:numId="38">
    <w:abstractNumId w:val="46"/>
  </w:num>
  <w:num w:numId="39">
    <w:abstractNumId w:val="29"/>
  </w:num>
  <w:num w:numId="40">
    <w:abstractNumId w:val="37"/>
  </w:num>
  <w:num w:numId="41">
    <w:abstractNumId w:val="36"/>
  </w:num>
  <w:num w:numId="42">
    <w:abstractNumId w:val="26"/>
  </w:num>
  <w:num w:numId="43">
    <w:abstractNumId w:val="32"/>
  </w:num>
  <w:num w:numId="44">
    <w:abstractNumId w:val="30"/>
  </w:num>
  <w:num w:numId="45">
    <w:abstractNumId w:val="19"/>
  </w:num>
  <w:num w:numId="46">
    <w:abstractNumId w:val="34"/>
  </w:num>
  <w:num w:numId="47">
    <w:abstractNumId w:val="50"/>
  </w:num>
  <w:num w:numId="48">
    <w:abstractNumId w:val="40"/>
  </w:num>
  <w:num w:numId="49">
    <w:abstractNumId w:val="33"/>
  </w:num>
  <w:num w:numId="50">
    <w:abstractNumId w:val="35"/>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C"/>
    <w:rsid w:val="00000CBF"/>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1BBE"/>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5014F-302C-4AAD-A3CB-7B9A08FF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2023-11-01T12:43:00Z</dcterms:created>
  <dcterms:modified xsi:type="dcterms:W3CDTF">2024-03-29T03:00:00Z</dcterms:modified>
</cp:coreProperties>
</file>