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DD" w:rsidRPr="005F300A" w:rsidRDefault="00623629">
      <w:pPr>
        <w:rPr>
          <w:rFonts w:ascii="BIZ UDPゴシック" w:eastAsia="BIZ UDPゴシック" w:hAnsi="BIZ UDPゴシック"/>
          <w:b/>
        </w:rPr>
      </w:pPr>
      <w:r w:rsidRPr="005F300A">
        <w:rPr>
          <w:rFonts w:ascii="BIZ UDPゴシック" w:eastAsia="BIZ UDPゴシック" w:hAnsi="BIZ UDPゴシック" w:hint="eastAsia"/>
          <w:b/>
          <w:noProof/>
          <w:sz w:val="36"/>
        </w:rPr>
        <mc:AlternateContent>
          <mc:Choice Requires="wps">
            <w:drawing>
              <wp:anchor distT="0" distB="0" distL="114300" distR="114300" simplePos="0" relativeHeight="251659264" behindDoc="0" locked="0" layoutInCell="1" allowOverlap="1">
                <wp:simplePos x="0" y="0"/>
                <wp:positionH relativeFrom="column">
                  <wp:posOffset>4196052</wp:posOffset>
                </wp:positionH>
                <wp:positionV relativeFrom="paragraph">
                  <wp:posOffset>-15599</wp:posOffset>
                </wp:positionV>
                <wp:extent cx="2615676" cy="1097280"/>
                <wp:effectExtent l="0" t="0" r="13335" b="26670"/>
                <wp:wrapNone/>
                <wp:docPr id="1" name="テキスト ボックス 1"/>
                <wp:cNvGraphicFramePr/>
                <a:graphic xmlns:a="http://schemas.openxmlformats.org/drawingml/2006/main">
                  <a:graphicData uri="http://schemas.microsoft.com/office/word/2010/wordprocessingShape">
                    <wps:wsp>
                      <wps:cNvSpPr txBox="1"/>
                      <wps:spPr>
                        <a:xfrm>
                          <a:off x="0" y="0"/>
                          <a:ext cx="2615676" cy="1097280"/>
                        </a:xfrm>
                        <a:prstGeom prst="rect">
                          <a:avLst/>
                        </a:prstGeom>
                        <a:solidFill>
                          <a:schemeClr val="lt1"/>
                        </a:solidFill>
                        <a:ln w="6350">
                          <a:solidFill>
                            <a:prstClr val="black"/>
                          </a:solidFill>
                        </a:ln>
                      </wps:spPr>
                      <wps:txbx>
                        <w:txbxContent>
                          <w:p w:rsidR="00623629" w:rsidRPr="00623629" w:rsidRDefault="00623629" w:rsidP="00623629">
                            <w:pPr>
                              <w:rPr>
                                <w:rFonts w:ascii="BIZ UDPゴシック" w:eastAsia="BIZ UDPゴシック" w:hAnsi="BIZ UDPゴシック"/>
                                <w:sz w:val="18"/>
                              </w:rPr>
                            </w:pPr>
                            <w:r w:rsidRPr="00623629">
                              <w:rPr>
                                <w:rFonts w:ascii="BIZ UDPゴシック" w:eastAsia="BIZ UDPゴシック" w:hAnsi="BIZ UDPゴシック" w:hint="eastAsia"/>
                                <w:sz w:val="18"/>
                              </w:rPr>
                              <w:t>いずれか</w:t>
                            </w:r>
                            <w:r w:rsidRPr="00623629">
                              <w:rPr>
                                <w:rFonts w:ascii="BIZ UDPゴシック" w:eastAsia="BIZ UDPゴシック" w:hAnsi="BIZ UDPゴシック"/>
                                <w:sz w:val="18"/>
                              </w:rPr>
                              <w:t>を選択してください。</w:t>
                            </w:r>
                          </w:p>
                          <w:p w:rsidR="00623629" w:rsidRDefault="00747FB4" w:rsidP="00737550">
                            <w:pPr>
                              <w:spacing w:line="280" w:lineRule="exact"/>
                              <w:rPr>
                                <w:rFonts w:ascii="BIZ UDPゴシック" w:eastAsia="BIZ UDPゴシック" w:hAnsi="BIZ UDPゴシック"/>
                                <w:sz w:val="18"/>
                              </w:rPr>
                            </w:pPr>
                            <w:sdt>
                              <w:sdtPr>
                                <w:rPr>
                                  <w:rFonts w:ascii="BIZ UDPゴシック" w:eastAsia="BIZ UDPゴシック" w:hAnsi="BIZ UDPゴシック" w:hint="eastAsia"/>
                                  <w:sz w:val="20"/>
                                </w:rPr>
                                <w:id w:val="1747685527"/>
                                <w14:checkbox>
                                  <w14:checked w14:val="0"/>
                                  <w14:checkedState w14:val="25A0" w14:font="BIZ UDPゴシック"/>
                                  <w14:uncheckedState w14:val="2610" w14:font="ＭＳ ゴシック"/>
                                </w14:checkbox>
                              </w:sdtPr>
                              <w:sdtEndPr/>
                              <w:sdtContent>
                                <w:r w:rsidR="00C035B5">
                                  <w:rPr>
                                    <w:rFonts w:ascii="ＭＳ ゴシック" w:eastAsia="ＭＳ ゴシック" w:hAnsi="ＭＳ ゴシック" w:hint="eastAsia"/>
                                    <w:sz w:val="20"/>
                                  </w:rPr>
                                  <w:t>☐</w:t>
                                </w:r>
                              </w:sdtContent>
                            </w:sdt>
                            <w:r w:rsidR="00623629" w:rsidRPr="00737550">
                              <w:rPr>
                                <w:rFonts w:ascii="BIZ UDPゴシック" w:eastAsia="BIZ UDPゴシック" w:hAnsi="BIZ UDPゴシック" w:hint="eastAsia"/>
                                <w:sz w:val="20"/>
                              </w:rPr>
                              <w:t xml:space="preserve"> </w:t>
                            </w:r>
                            <w:r w:rsidR="00623629" w:rsidRPr="0097054E">
                              <w:rPr>
                                <w:rFonts w:ascii="BIZ UDPゴシック" w:eastAsia="BIZ UDPゴシック" w:hAnsi="BIZ UDPゴシック" w:hint="eastAsia"/>
                                <w:sz w:val="20"/>
                                <w:u w:val="single"/>
                              </w:rPr>
                              <w:t>給付担当</w:t>
                            </w:r>
                            <w:r w:rsidR="00623629" w:rsidRPr="0097054E">
                              <w:rPr>
                                <w:rFonts w:ascii="BIZ UDPゴシック" w:eastAsia="BIZ UDPゴシック" w:hAnsi="BIZ UDPゴシック"/>
                                <w:sz w:val="20"/>
                                <w:u w:val="single"/>
                              </w:rPr>
                              <w:t>宛て</w:t>
                            </w:r>
                          </w:p>
                          <w:p w:rsidR="00623629" w:rsidRDefault="00623629" w:rsidP="00737550">
                            <w:pPr>
                              <w:spacing w:line="280" w:lineRule="exact"/>
                              <w:ind w:firstLineChars="150" w:firstLine="27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報酬・</w:t>
                            </w:r>
                            <w:r>
                              <w:rPr>
                                <w:rFonts w:ascii="BIZ UDPゴシック" w:eastAsia="BIZ UDPゴシック" w:hAnsi="BIZ UDPゴシック" w:hint="eastAsia"/>
                                <w:sz w:val="18"/>
                              </w:rPr>
                              <w:t>加算</w:t>
                            </w:r>
                            <w:r>
                              <w:rPr>
                                <w:rFonts w:ascii="BIZ UDPゴシック" w:eastAsia="BIZ UDPゴシック" w:hAnsi="BIZ UDPゴシック"/>
                                <w:sz w:val="18"/>
                              </w:rPr>
                              <w:t>算定等）</w:t>
                            </w:r>
                          </w:p>
                          <w:p w:rsidR="005F300A" w:rsidRDefault="00747FB4" w:rsidP="005F300A">
                            <w:pPr>
                              <w:spacing w:line="280" w:lineRule="exact"/>
                              <w:rPr>
                                <w:rFonts w:ascii="BIZ UDPゴシック" w:eastAsia="BIZ UDPゴシック" w:hAnsi="BIZ UDPゴシック"/>
                                <w:sz w:val="18"/>
                              </w:rPr>
                            </w:pPr>
                            <w:sdt>
                              <w:sdtPr>
                                <w:rPr>
                                  <w:rFonts w:ascii="BIZ UDPゴシック" w:eastAsia="BIZ UDPゴシック" w:hAnsi="BIZ UDPゴシック" w:hint="eastAsia"/>
                                  <w:sz w:val="20"/>
                                </w:rPr>
                                <w:id w:val="-1097869622"/>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356DB4">
                              <w:rPr>
                                <w:rFonts w:ascii="BIZ UDPゴシック" w:eastAsia="BIZ UDPゴシック" w:hAnsi="BIZ UDPゴシック"/>
                                <w:sz w:val="20"/>
                              </w:rPr>
                              <w:t xml:space="preserve"> </w:t>
                            </w:r>
                            <w:r w:rsidR="005F300A" w:rsidRPr="0097054E">
                              <w:rPr>
                                <w:rFonts w:ascii="BIZ UDPゴシック" w:eastAsia="BIZ UDPゴシック" w:hAnsi="BIZ UDPゴシック" w:hint="eastAsia"/>
                                <w:sz w:val="20"/>
                                <w:u w:val="single"/>
                              </w:rPr>
                              <w:t>計画担当宛</w:t>
                            </w:r>
                            <w:r w:rsidR="005F300A" w:rsidRPr="0097054E">
                              <w:rPr>
                                <w:rFonts w:ascii="BIZ UDPゴシック" w:eastAsia="BIZ UDPゴシック" w:hAnsi="BIZ UDPゴシック"/>
                                <w:sz w:val="20"/>
                                <w:u w:val="single"/>
                              </w:rPr>
                              <w:t>て</w:t>
                            </w:r>
                          </w:p>
                          <w:p w:rsidR="005F300A" w:rsidRDefault="005F300A" w:rsidP="005F300A">
                            <w:pPr>
                              <w:spacing w:line="280" w:lineRule="exact"/>
                              <w:ind w:firstLineChars="150" w:firstLine="270"/>
                              <w:rPr>
                                <w:rFonts w:ascii="BIZ UDPゴシック" w:eastAsia="BIZ UDPゴシック" w:hAnsi="BIZ UDPゴシック"/>
                                <w:sz w:val="18"/>
                              </w:rPr>
                            </w:pPr>
                            <w:r>
                              <w:rPr>
                                <w:rFonts w:ascii="BIZ UDPゴシック" w:eastAsia="BIZ UDPゴシック" w:hAnsi="BIZ UDPゴシック" w:hint="eastAsia"/>
                                <w:sz w:val="18"/>
                              </w:rPr>
                              <w:t>（法</w:t>
                            </w:r>
                            <w:r>
                              <w:rPr>
                                <w:rFonts w:ascii="BIZ UDPゴシック" w:eastAsia="BIZ UDPゴシック" w:hAnsi="BIZ UDPゴシック"/>
                                <w:sz w:val="18"/>
                              </w:rPr>
                              <w:t>・</w:t>
                            </w:r>
                            <w:r>
                              <w:rPr>
                                <w:rFonts w:ascii="BIZ UDPゴシック" w:eastAsia="BIZ UDPゴシック" w:hAnsi="BIZ UDPゴシック" w:hint="eastAsia"/>
                                <w:sz w:val="18"/>
                              </w:rPr>
                              <w:t>規則</w:t>
                            </w:r>
                            <w:r>
                              <w:rPr>
                                <w:rFonts w:ascii="BIZ UDPゴシック" w:eastAsia="BIZ UDPゴシック" w:hAnsi="BIZ UDPゴシック"/>
                                <w:sz w:val="18"/>
                              </w:rPr>
                              <w:t>・基準</w:t>
                            </w:r>
                            <w:r>
                              <w:rPr>
                                <w:rFonts w:ascii="BIZ UDPゴシック" w:eastAsia="BIZ UDPゴシック" w:hAnsi="BIZ UDPゴシック" w:hint="eastAsia"/>
                                <w:sz w:val="18"/>
                              </w:rPr>
                              <w:t>(人員</w:t>
                            </w:r>
                            <w:r>
                              <w:rPr>
                                <w:rFonts w:ascii="BIZ UDPゴシック" w:eastAsia="BIZ UDPゴシック" w:hAnsi="BIZ UDPゴシック"/>
                                <w:sz w:val="18"/>
                              </w:rPr>
                              <w:t>・設備</w:t>
                            </w:r>
                            <w:r>
                              <w:rPr>
                                <w:rFonts w:ascii="BIZ UDPゴシック" w:eastAsia="BIZ UDPゴシック" w:hAnsi="BIZ UDPゴシック" w:hint="eastAsia"/>
                                <w:sz w:val="18"/>
                              </w:rPr>
                              <w:t>等)の</w:t>
                            </w:r>
                            <w:r>
                              <w:rPr>
                                <w:rFonts w:ascii="BIZ UDPゴシック" w:eastAsia="BIZ UDPゴシック" w:hAnsi="BIZ UDPゴシック"/>
                                <w:sz w:val="18"/>
                              </w:rPr>
                              <w:t>解釈等</w:t>
                            </w:r>
                            <w:r>
                              <w:rPr>
                                <w:rFonts w:ascii="BIZ UDPゴシック" w:eastAsia="BIZ UDPゴシック" w:hAnsi="BIZ UDPゴシック" w:hint="eastAsia"/>
                                <w:sz w:val="18"/>
                              </w:rPr>
                              <w:t>）</w:t>
                            </w:r>
                          </w:p>
                          <w:p w:rsidR="005F300A" w:rsidRPr="005F300A" w:rsidRDefault="005F300A" w:rsidP="005F300A">
                            <w:pPr>
                              <w:spacing w:line="280" w:lineRule="exact"/>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0.4pt;margin-top:-1.25pt;width:205.9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" fillcolor="white [3201]" strokeweight=".5pt">
                <v:textbox>
                  <w:txbxContent>
                    <w:p w:rsidR="00623629" w:rsidRPr="00623629" w:rsidRDefault="00623629" w:rsidP="00623629">
                      <w:pPr>
                        <w:rPr>
                          <w:rFonts w:ascii="BIZ UDPゴシック" w:eastAsia="BIZ UDPゴシック" w:hAnsi="BIZ UDPゴシック"/>
                          <w:sz w:val="18"/>
                        </w:rPr>
                      </w:pPr>
                      <w:r w:rsidRPr="00623629">
                        <w:rPr>
                          <w:rFonts w:ascii="BIZ UDPゴシック" w:eastAsia="BIZ UDPゴシック" w:hAnsi="BIZ UDPゴシック" w:hint="eastAsia"/>
                          <w:sz w:val="18"/>
                        </w:rPr>
                        <w:t>いずれか</w:t>
                      </w:r>
                      <w:r w:rsidRPr="00623629">
                        <w:rPr>
                          <w:rFonts w:ascii="BIZ UDPゴシック" w:eastAsia="BIZ UDPゴシック" w:hAnsi="BIZ UDPゴシック"/>
                          <w:sz w:val="18"/>
                        </w:rPr>
                        <w:t>を選択してください。</w:t>
                      </w:r>
                    </w:p>
                    <w:p w:rsidR="00623629" w:rsidRDefault="00356DB4" w:rsidP="00737550">
                      <w:pPr>
                        <w:spacing w:line="280" w:lineRule="exact"/>
                        <w:rPr>
                          <w:rFonts w:ascii="BIZ UDPゴシック" w:eastAsia="BIZ UDPゴシック" w:hAnsi="BIZ UDPゴシック"/>
                          <w:sz w:val="18"/>
                        </w:rPr>
                      </w:pPr>
                      <w:sdt>
                        <w:sdtPr>
                          <w:rPr>
                            <w:rFonts w:ascii="BIZ UDPゴシック" w:eastAsia="BIZ UDPゴシック" w:hAnsi="BIZ UDPゴシック" w:hint="eastAsia"/>
                            <w:sz w:val="20"/>
                          </w:rPr>
                          <w:id w:val="1747685527"/>
                          <w14:checkbox>
                            <w14:checked w14:val="0"/>
                            <w14:checkedState w14:val="25A0" w14:font="BIZ UDPゴシック"/>
                            <w14:uncheckedState w14:val="2610" w14:font="ＭＳ ゴシック"/>
                          </w14:checkbox>
                        </w:sdtPr>
                        <w:sdtContent>
                          <w:r w:rsidR="00C035B5">
                            <w:rPr>
                              <w:rFonts w:ascii="ＭＳ ゴシック" w:eastAsia="ＭＳ ゴシック" w:hAnsi="ＭＳ ゴシック" w:hint="eastAsia"/>
                              <w:sz w:val="20"/>
                            </w:rPr>
                            <w:t>☐</w:t>
                          </w:r>
                        </w:sdtContent>
                      </w:sdt>
                      <w:r w:rsidR="00623629" w:rsidRPr="00737550">
                        <w:rPr>
                          <w:rFonts w:ascii="BIZ UDPゴシック" w:eastAsia="BIZ UDPゴシック" w:hAnsi="BIZ UDPゴシック" w:hint="eastAsia"/>
                          <w:sz w:val="20"/>
                        </w:rPr>
                        <w:t xml:space="preserve"> </w:t>
                      </w:r>
                      <w:r w:rsidR="00623629" w:rsidRPr="0097054E">
                        <w:rPr>
                          <w:rFonts w:ascii="BIZ UDPゴシック" w:eastAsia="BIZ UDPゴシック" w:hAnsi="BIZ UDPゴシック" w:hint="eastAsia"/>
                          <w:sz w:val="20"/>
                          <w:u w:val="single"/>
                        </w:rPr>
                        <w:t>給付担当</w:t>
                      </w:r>
                      <w:r w:rsidR="00623629" w:rsidRPr="0097054E">
                        <w:rPr>
                          <w:rFonts w:ascii="BIZ UDPゴシック" w:eastAsia="BIZ UDPゴシック" w:hAnsi="BIZ UDPゴシック"/>
                          <w:sz w:val="20"/>
                          <w:u w:val="single"/>
                        </w:rPr>
                        <w:t>宛て</w:t>
                      </w:r>
                    </w:p>
                    <w:p w:rsidR="00623629" w:rsidRDefault="00623629" w:rsidP="00737550">
                      <w:pPr>
                        <w:spacing w:line="280" w:lineRule="exact"/>
                        <w:ind w:firstLineChars="150" w:firstLine="27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報酬・</w:t>
                      </w:r>
                      <w:r>
                        <w:rPr>
                          <w:rFonts w:ascii="BIZ UDPゴシック" w:eastAsia="BIZ UDPゴシック" w:hAnsi="BIZ UDPゴシック" w:hint="eastAsia"/>
                          <w:sz w:val="18"/>
                        </w:rPr>
                        <w:t>加算</w:t>
                      </w:r>
                      <w:r>
                        <w:rPr>
                          <w:rFonts w:ascii="BIZ UDPゴシック" w:eastAsia="BIZ UDPゴシック" w:hAnsi="BIZ UDPゴシック"/>
                          <w:sz w:val="18"/>
                        </w:rPr>
                        <w:t>算定等）</w:t>
                      </w:r>
                    </w:p>
                    <w:p w:rsidR="005F300A" w:rsidRDefault="00356DB4" w:rsidP="005F300A">
                      <w:pPr>
                        <w:spacing w:line="280" w:lineRule="exact"/>
                        <w:rPr>
                          <w:rFonts w:ascii="BIZ UDPゴシック" w:eastAsia="BIZ UDPゴシック" w:hAnsi="BIZ UDPゴシック"/>
                          <w:sz w:val="18"/>
                        </w:rPr>
                      </w:pPr>
                      <w:sdt>
                        <w:sdtPr>
                          <w:rPr>
                            <w:rFonts w:ascii="BIZ UDPゴシック" w:eastAsia="BIZ UDPゴシック" w:hAnsi="BIZ UDPゴシック" w:hint="eastAsia"/>
                            <w:sz w:val="20"/>
                          </w:rPr>
                          <w:id w:val="-1097869622"/>
                          <w14:checkbox>
                            <w14:checked w14:val="0"/>
                            <w14:checkedState w14:val="25A0" w14:font="BIZ UDPゴシック"/>
                            <w14:uncheckedState w14:val="2610" w14:font="ＭＳ ゴシック"/>
                          </w14:checkbox>
                        </w:sdtPr>
                        <w:sdtContent>
                          <w:r>
                            <w:rPr>
                              <w:rFonts w:ascii="ＭＳ ゴシック" w:eastAsia="ＭＳ ゴシック" w:hAnsi="ＭＳ ゴシック" w:hint="eastAsia"/>
                              <w:sz w:val="20"/>
                            </w:rPr>
                            <w:t>☐</w:t>
                          </w:r>
                        </w:sdtContent>
                      </w:sdt>
                      <w:r>
                        <w:rPr>
                          <w:rFonts w:ascii="BIZ UDPゴシック" w:eastAsia="BIZ UDPゴシック" w:hAnsi="BIZ UDPゴシック"/>
                          <w:sz w:val="20"/>
                        </w:rPr>
                        <w:t xml:space="preserve"> </w:t>
                      </w:r>
                      <w:r w:rsidR="005F300A" w:rsidRPr="0097054E">
                        <w:rPr>
                          <w:rFonts w:ascii="BIZ UDPゴシック" w:eastAsia="BIZ UDPゴシック" w:hAnsi="BIZ UDPゴシック" w:hint="eastAsia"/>
                          <w:sz w:val="20"/>
                          <w:u w:val="single"/>
                        </w:rPr>
                        <w:t>計画担当宛</w:t>
                      </w:r>
                      <w:r w:rsidR="005F300A" w:rsidRPr="0097054E">
                        <w:rPr>
                          <w:rFonts w:ascii="BIZ UDPゴシック" w:eastAsia="BIZ UDPゴシック" w:hAnsi="BIZ UDPゴシック"/>
                          <w:sz w:val="20"/>
                          <w:u w:val="single"/>
                        </w:rPr>
                        <w:t>て</w:t>
                      </w:r>
                    </w:p>
                    <w:p w:rsidR="005F300A" w:rsidRDefault="005F300A" w:rsidP="005F300A">
                      <w:pPr>
                        <w:spacing w:line="280" w:lineRule="exact"/>
                        <w:ind w:firstLineChars="150" w:firstLine="270"/>
                        <w:rPr>
                          <w:rFonts w:ascii="BIZ UDPゴシック" w:eastAsia="BIZ UDPゴシック" w:hAnsi="BIZ UDPゴシック"/>
                          <w:sz w:val="18"/>
                        </w:rPr>
                      </w:pPr>
                      <w:r>
                        <w:rPr>
                          <w:rFonts w:ascii="BIZ UDPゴシック" w:eastAsia="BIZ UDPゴシック" w:hAnsi="BIZ UDPゴシック" w:hint="eastAsia"/>
                          <w:sz w:val="18"/>
                        </w:rPr>
                        <w:t>（法</w:t>
                      </w:r>
                      <w:r>
                        <w:rPr>
                          <w:rFonts w:ascii="BIZ UDPゴシック" w:eastAsia="BIZ UDPゴシック" w:hAnsi="BIZ UDPゴシック"/>
                          <w:sz w:val="18"/>
                        </w:rPr>
                        <w:t>・</w:t>
                      </w:r>
                      <w:r>
                        <w:rPr>
                          <w:rFonts w:ascii="BIZ UDPゴシック" w:eastAsia="BIZ UDPゴシック" w:hAnsi="BIZ UDPゴシック" w:hint="eastAsia"/>
                          <w:sz w:val="18"/>
                        </w:rPr>
                        <w:t>規則</w:t>
                      </w:r>
                      <w:r>
                        <w:rPr>
                          <w:rFonts w:ascii="BIZ UDPゴシック" w:eastAsia="BIZ UDPゴシック" w:hAnsi="BIZ UDPゴシック"/>
                          <w:sz w:val="18"/>
                        </w:rPr>
                        <w:t>・基準</w:t>
                      </w:r>
                      <w:r>
                        <w:rPr>
                          <w:rFonts w:ascii="BIZ UDPゴシック" w:eastAsia="BIZ UDPゴシック" w:hAnsi="BIZ UDPゴシック" w:hint="eastAsia"/>
                          <w:sz w:val="18"/>
                        </w:rPr>
                        <w:t>(人員</w:t>
                      </w:r>
                      <w:r>
                        <w:rPr>
                          <w:rFonts w:ascii="BIZ UDPゴシック" w:eastAsia="BIZ UDPゴシック" w:hAnsi="BIZ UDPゴシック"/>
                          <w:sz w:val="18"/>
                        </w:rPr>
                        <w:t>・設備</w:t>
                      </w:r>
                      <w:r>
                        <w:rPr>
                          <w:rFonts w:ascii="BIZ UDPゴシック" w:eastAsia="BIZ UDPゴシック" w:hAnsi="BIZ UDPゴシック" w:hint="eastAsia"/>
                          <w:sz w:val="18"/>
                        </w:rPr>
                        <w:t>等)の</w:t>
                      </w:r>
                      <w:r>
                        <w:rPr>
                          <w:rFonts w:ascii="BIZ UDPゴシック" w:eastAsia="BIZ UDPゴシック" w:hAnsi="BIZ UDPゴシック"/>
                          <w:sz w:val="18"/>
                        </w:rPr>
                        <w:t>解釈等</w:t>
                      </w:r>
                      <w:r>
                        <w:rPr>
                          <w:rFonts w:ascii="BIZ UDPゴシック" w:eastAsia="BIZ UDPゴシック" w:hAnsi="BIZ UDPゴシック" w:hint="eastAsia"/>
                          <w:sz w:val="18"/>
                        </w:rPr>
                        <w:t>）</w:t>
                      </w:r>
                    </w:p>
                    <w:p w:rsidR="005F300A" w:rsidRPr="005F300A" w:rsidRDefault="005F300A" w:rsidP="005F300A">
                      <w:pPr>
                        <w:spacing w:line="280" w:lineRule="exact"/>
                        <w:rPr>
                          <w:rFonts w:ascii="BIZ UDPゴシック" w:eastAsia="BIZ UDPゴシック" w:hAnsi="BIZ UDPゴシック"/>
                          <w:sz w:val="18"/>
                        </w:rPr>
                      </w:pPr>
                    </w:p>
                  </w:txbxContent>
                </v:textbox>
              </v:shape>
            </w:pict>
          </mc:Fallback>
        </mc:AlternateContent>
      </w:r>
      <w:r w:rsidRPr="005F300A">
        <w:rPr>
          <w:rFonts w:ascii="BIZ UDPゴシック" w:eastAsia="BIZ UDPゴシック" w:hAnsi="BIZ UDPゴシック" w:hint="eastAsia"/>
          <w:b/>
          <w:sz w:val="36"/>
        </w:rPr>
        <w:t>介護保険サービスに係る質問票</w:t>
      </w:r>
    </w:p>
    <w:p w:rsidR="00623629" w:rsidRDefault="00737550">
      <w:pPr>
        <w:rPr>
          <w:rFonts w:ascii="BIZ UDPゴシック" w:eastAsia="BIZ UDPゴシック" w:hAnsi="BIZ UDPゴシック"/>
        </w:rPr>
      </w:pPr>
      <w:r>
        <w:rPr>
          <w:rFonts w:ascii="BIZ UDPゴシック" w:eastAsia="BIZ UDPゴシック" w:hAnsi="BIZ UDPゴシック" w:hint="eastAsia"/>
        </w:rPr>
        <w:t>【留意事項】</w:t>
      </w:r>
    </w:p>
    <w:p w:rsidR="00737550" w:rsidRDefault="00737550" w:rsidP="00393F53">
      <w:pPr>
        <w:spacing w:line="280" w:lineRule="exact"/>
        <w:rPr>
          <w:rFonts w:ascii="BIZ UDPゴシック" w:eastAsia="BIZ UDPゴシック" w:hAnsi="BIZ UDPゴシック"/>
          <w:sz w:val="20"/>
        </w:rPr>
      </w:pPr>
      <w:r w:rsidRPr="006472D5">
        <w:rPr>
          <w:rFonts w:ascii="BIZ UDPゴシック" w:eastAsia="BIZ UDPゴシック" w:hAnsi="BIZ UDPゴシック" w:hint="eastAsia"/>
          <w:sz w:val="20"/>
        </w:rPr>
        <w:t xml:space="preserve">・　</w:t>
      </w:r>
      <w:r w:rsidRPr="00113061">
        <w:rPr>
          <w:rFonts w:ascii="BIZ UDPゴシック" w:eastAsia="BIZ UDPゴシック" w:hAnsi="BIZ UDPゴシック" w:hint="eastAsia"/>
          <w:b/>
          <w:sz w:val="20"/>
          <w:u w:val="single"/>
        </w:rPr>
        <w:t>質問票はメール又はFAXにて送付してください。</w:t>
      </w:r>
    </w:p>
    <w:p w:rsidR="00216402" w:rsidRPr="004C5C75" w:rsidRDefault="00216402" w:rsidP="00216402">
      <w:pPr>
        <w:spacing w:line="300" w:lineRule="exact"/>
        <w:ind w:leftChars="135" w:left="283"/>
        <w:rPr>
          <w:rFonts w:ascii="BIZ UDPゴシック" w:eastAsia="BIZ UDPゴシック" w:hAnsi="BIZ UDPゴシック"/>
          <w:sz w:val="20"/>
        </w:rPr>
      </w:pPr>
      <w:r>
        <w:rPr>
          <w:rFonts w:ascii="BIZ UDPゴシック" w:eastAsia="BIZ UDPゴシック" w:hAnsi="BIZ UDPゴシック" w:hint="eastAsia"/>
          <w:sz w:val="20"/>
        </w:rPr>
        <w:t>【</w:t>
      </w:r>
      <w:r w:rsidRPr="004C5C75">
        <w:rPr>
          <w:rFonts w:ascii="BIZ UDPゴシック" w:eastAsia="BIZ UDPゴシック" w:hAnsi="BIZ UDPゴシック" w:hint="eastAsia"/>
          <w:sz w:val="20"/>
        </w:rPr>
        <w:t>E-mail</w:t>
      </w:r>
      <w:r>
        <w:rPr>
          <w:rFonts w:ascii="BIZ UDPゴシック" w:eastAsia="BIZ UDPゴシック" w:hAnsi="BIZ UDPゴシック" w:hint="eastAsia"/>
          <w:sz w:val="20"/>
        </w:rPr>
        <w:t xml:space="preserve">】 </w:t>
      </w:r>
      <w:r>
        <w:rPr>
          <w:rFonts w:ascii="BIZ UDPゴシック" w:eastAsia="BIZ UDPゴシック" w:hAnsi="BIZ UDPゴシック"/>
          <w:sz w:val="20"/>
        </w:rPr>
        <w:t>kaigo@city.koshigaya.lg.jp</w:t>
      </w:r>
    </w:p>
    <w:p w:rsidR="00216402" w:rsidRPr="004C5C75" w:rsidRDefault="00216402" w:rsidP="00216402">
      <w:pPr>
        <w:spacing w:line="300" w:lineRule="exact"/>
        <w:ind w:leftChars="135" w:left="283"/>
        <w:rPr>
          <w:rFonts w:ascii="BIZ UDPゴシック" w:eastAsia="BIZ UDPゴシック" w:hAnsi="BIZ UDPゴシック"/>
          <w:sz w:val="20"/>
        </w:rPr>
      </w:pPr>
      <w:r>
        <w:rPr>
          <w:rFonts w:ascii="BIZ UDPゴシック" w:eastAsia="BIZ UDPゴシック" w:hAnsi="BIZ UDPゴシック" w:hint="eastAsia"/>
          <w:kern w:val="0"/>
          <w:sz w:val="20"/>
        </w:rPr>
        <w:t>【</w:t>
      </w:r>
      <w:r w:rsidRPr="00216402">
        <w:rPr>
          <w:rFonts w:ascii="BIZ UDPゴシック" w:eastAsia="BIZ UDPゴシック" w:hAnsi="BIZ UDPゴシック" w:hint="eastAsia"/>
          <w:spacing w:val="120"/>
          <w:kern w:val="0"/>
          <w:sz w:val="20"/>
          <w:fitText w:val="684" w:id="-978587648"/>
        </w:rPr>
        <w:t>F</w:t>
      </w:r>
      <w:r w:rsidRPr="00216402">
        <w:rPr>
          <w:rFonts w:ascii="BIZ UDPゴシック" w:eastAsia="BIZ UDPゴシック" w:hAnsi="BIZ UDPゴシック"/>
          <w:spacing w:val="120"/>
          <w:kern w:val="0"/>
          <w:sz w:val="20"/>
          <w:fitText w:val="684" w:id="-978587648"/>
        </w:rPr>
        <w:t>A</w:t>
      </w:r>
      <w:r w:rsidRPr="00216402">
        <w:rPr>
          <w:rFonts w:ascii="BIZ UDPゴシック" w:eastAsia="BIZ UDPゴシック" w:hAnsi="BIZ UDPゴシック"/>
          <w:spacing w:val="1"/>
          <w:kern w:val="0"/>
          <w:sz w:val="20"/>
          <w:fitText w:val="684" w:id="-978587648"/>
        </w:rPr>
        <w:t>X</w:t>
      </w:r>
      <w:r>
        <w:rPr>
          <w:rFonts w:ascii="BIZ UDPゴシック" w:eastAsia="BIZ UDPゴシック" w:hAnsi="BIZ UDPゴシック" w:hint="eastAsia"/>
          <w:kern w:val="0"/>
          <w:sz w:val="20"/>
        </w:rPr>
        <w:t>】</w:t>
      </w:r>
      <w:r>
        <w:rPr>
          <w:rFonts w:ascii="BIZ UDPゴシック" w:eastAsia="BIZ UDPゴシック" w:hAnsi="BIZ UDPゴシック" w:hint="eastAsia"/>
          <w:sz w:val="20"/>
        </w:rPr>
        <w:t xml:space="preserve"> 048-965-3289</w:t>
      </w:r>
    </w:p>
    <w:p w:rsidR="00747FB4" w:rsidRPr="00747FB4" w:rsidRDefault="00747FB4" w:rsidP="00747FB4">
      <w:pPr>
        <w:spacing w:line="300" w:lineRule="exact"/>
        <w:ind w:leftChars="135" w:left="283"/>
        <w:rPr>
          <w:rFonts w:ascii="BIZ UDPゴシック" w:eastAsia="BIZ UDPゴシック" w:hAnsi="BIZ UDPゴシック"/>
          <w:sz w:val="20"/>
        </w:rPr>
      </w:pPr>
      <w:r w:rsidRPr="00747FB4">
        <w:rPr>
          <w:rFonts w:ascii="BIZ UDPゴシック" w:eastAsia="BIZ UDPゴシック" w:hAnsi="BIZ UDPゴシック" w:hint="eastAsia"/>
          <w:sz w:val="20"/>
        </w:rPr>
        <w:t>※送付間違えのないようにご注意願います。</w:t>
      </w:r>
    </w:p>
    <w:p w:rsidR="00747FB4" w:rsidRPr="00747FB4" w:rsidRDefault="00747FB4" w:rsidP="00747FB4">
      <w:pPr>
        <w:spacing w:line="120" w:lineRule="exact"/>
        <w:rPr>
          <w:rFonts w:ascii="BIZ UDPゴシック" w:eastAsia="BIZ UDPゴシック" w:hAnsi="BIZ UDPゴシック"/>
          <w:sz w:val="20"/>
        </w:rPr>
      </w:pPr>
      <w:bookmarkStart w:id="0" w:name="_GoBack"/>
      <w:bookmarkEnd w:id="0"/>
    </w:p>
    <w:p w:rsidR="00747FB4" w:rsidRPr="00747FB4" w:rsidRDefault="00747FB4" w:rsidP="00747FB4">
      <w:pPr>
        <w:spacing w:line="280" w:lineRule="exact"/>
        <w:ind w:left="238" w:hangingChars="119" w:hanging="238"/>
        <w:rPr>
          <w:rFonts w:ascii="BIZ UDPゴシック" w:eastAsia="BIZ UDPゴシック" w:hAnsi="BIZ UDPゴシック"/>
          <w:sz w:val="20"/>
        </w:rPr>
      </w:pPr>
      <w:r w:rsidRPr="00747FB4">
        <w:rPr>
          <w:rFonts w:ascii="BIZ UDPゴシック" w:eastAsia="BIZ UDPゴシック" w:hAnsi="BIZ UDPゴシック" w:hint="eastAsia"/>
          <w:sz w:val="20"/>
        </w:rPr>
        <w:t>・　日々多くの質問が寄せられているため、回答までに時間を要する場合がございます。また、回答希望日を記載いただいても、期日に間に合わない場合がありますのであらかじめご了承ください。</w:t>
      </w:r>
    </w:p>
    <w:p w:rsidR="00747FB4" w:rsidRPr="00747FB4" w:rsidRDefault="00747FB4" w:rsidP="00747FB4">
      <w:pPr>
        <w:spacing w:line="120" w:lineRule="exact"/>
        <w:rPr>
          <w:rFonts w:ascii="BIZ UDPゴシック" w:eastAsia="BIZ UDPゴシック" w:hAnsi="BIZ UDPゴシック"/>
          <w:sz w:val="20"/>
        </w:rPr>
      </w:pPr>
    </w:p>
    <w:p w:rsidR="00747FB4" w:rsidRPr="00747FB4" w:rsidRDefault="00747FB4" w:rsidP="00747FB4">
      <w:pPr>
        <w:spacing w:line="280" w:lineRule="exact"/>
        <w:ind w:left="238" w:hangingChars="119" w:hanging="238"/>
        <w:rPr>
          <w:rFonts w:ascii="BIZ UDPゴシック" w:eastAsia="BIZ UDPゴシック" w:hAnsi="BIZ UDPゴシック"/>
          <w:sz w:val="20"/>
        </w:rPr>
      </w:pPr>
      <w:r w:rsidRPr="00747FB4">
        <w:rPr>
          <w:rFonts w:ascii="BIZ UDPゴシック" w:eastAsia="BIZ UDPゴシック" w:hAnsi="BIZ UDPゴシック" w:hint="eastAsia"/>
          <w:sz w:val="20"/>
        </w:rPr>
        <w:t>・　質問票を送付する前に、</w:t>
      </w:r>
      <w:r w:rsidRPr="00747FB4">
        <w:rPr>
          <w:rFonts w:ascii="BIZ UDPゴシック" w:eastAsia="BIZ UDPゴシック" w:hAnsi="BIZ UDPゴシック" w:hint="eastAsia"/>
          <w:b/>
          <w:sz w:val="20"/>
          <w:u w:val="single"/>
        </w:rPr>
        <w:t>必ず本市の基準条例、国が示す基準省令や解釈通知等のほか、厚生労働省より発出されている「介護保険最新情報」等をあらかじめご確認ください。</w:t>
      </w:r>
      <w:r w:rsidRPr="00747FB4">
        <w:rPr>
          <w:rFonts w:ascii="BIZ UDPゴシック" w:eastAsia="BIZ UDPゴシック" w:hAnsi="BIZ UDPゴシック" w:hint="eastAsia"/>
          <w:sz w:val="20"/>
        </w:rPr>
        <w:t>なお、</w:t>
      </w:r>
      <w:r w:rsidRPr="00747FB4">
        <w:rPr>
          <w:rFonts w:ascii="BIZ UDPゴシック" w:eastAsia="BIZ UDPゴシック" w:hAnsi="BIZ UDPゴシック" w:hint="eastAsia"/>
          <w:sz w:val="20"/>
          <w:u w:val="single"/>
        </w:rPr>
        <w:t>「事業所の見解及びその根拠」の記載がない場合や、不十分である場合は、質問主旨の再確認を行うため、質問票をいったんお返しする場合がございます。</w:t>
      </w:r>
    </w:p>
    <w:p w:rsidR="00747FB4" w:rsidRPr="00747FB4" w:rsidRDefault="00747FB4" w:rsidP="00747FB4">
      <w:pPr>
        <w:spacing w:line="120" w:lineRule="exact"/>
        <w:rPr>
          <w:rFonts w:ascii="BIZ UDPゴシック" w:eastAsia="BIZ UDPゴシック" w:hAnsi="BIZ UDPゴシック"/>
          <w:sz w:val="20"/>
        </w:rPr>
      </w:pPr>
    </w:p>
    <w:p w:rsidR="00747FB4" w:rsidRPr="00747FB4" w:rsidRDefault="00747FB4" w:rsidP="00747FB4">
      <w:pPr>
        <w:spacing w:line="280" w:lineRule="exact"/>
        <w:ind w:left="238" w:hangingChars="119" w:hanging="238"/>
        <w:rPr>
          <w:rFonts w:ascii="BIZ UDPゴシック" w:eastAsia="BIZ UDPゴシック" w:hAnsi="BIZ UDPゴシック"/>
          <w:sz w:val="20"/>
        </w:rPr>
      </w:pPr>
      <w:r w:rsidRPr="00747FB4">
        <w:rPr>
          <w:rFonts w:ascii="BIZ UDPゴシック" w:eastAsia="BIZ UDPゴシック" w:hAnsi="BIZ UDPゴシック" w:hint="eastAsia"/>
          <w:sz w:val="20"/>
        </w:rPr>
        <w:t>・　質問内容の不明瞭さ・情報不足等により、質問主旨の再確認が必要な場合は、回答までの日数をより多くいただく場合がございますので、記載内容を十分確認したうえ送付してください。</w:t>
      </w:r>
    </w:p>
    <w:p w:rsidR="00747FB4" w:rsidRPr="00747FB4" w:rsidRDefault="00747FB4" w:rsidP="00747FB4">
      <w:pPr>
        <w:spacing w:line="120" w:lineRule="exact"/>
        <w:rPr>
          <w:rFonts w:ascii="BIZ UDPゴシック" w:eastAsia="BIZ UDPゴシック" w:hAnsi="BIZ UDPゴシック"/>
          <w:sz w:val="20"/>
        </w:rPr>
      </w:pPr>
    </w:p>
    <w:p w:rsidR="006472D5" w:rsidRDefault="00747FB4" w:rsidP="00747FB4">
      <w:pPr>
        <w:spacing w:line="280" w:lineRule="exact"/>
        <w:ind w:left="238" w:hangingChars="119" w:hanging="238"/>
        <w:rPr>
          <w:rFonts w:ascii="BIZ UDPゴシック" w:eastAsia="BIZ UDPゴシック" w:hAnsi="BIZ UDPゴシック"/>
          <w:sz w:val="20"/>
        </w:rPr>
      </w:pPr>
      <w:r w:rsidRPr="00747FB4">
        <w:rPr>
          <w:rFonts w:ascii="BIZ UDPゴシック" w:eastAsia="BIZ UDPゴシック" w:hAnsi="BIZ UDPゴシック" w:hint="eastAsia"/>
          <w:sz w:val="20"/>
        </w:rPr>
        <w:t>・　市が回答する内容については、あくまでも回答時点のものです。その後、国等から解釈が示された場合や、市の取扱いが変更となる場合がありますので、適宜国や本市からの通知をご確認くださ</w:t>
      </w:r>
      <w:r>
        <w:rPr>
          <w:rFonts w:ascii="BIZ UDPゴシック" w:eastAsia="BIZ UDPゴシック" w:hAnsi="BIZ UDPゴシック" w:hint="eastAsia"/>
          <w:sz w:val="20"/>
        </w:rPr>
        <w:t>い。</w:t>
      </w:r>
    </w:p>
    <w:p w:rsidR="00747FB4" w:rsidRPr="00A8083F" w:rsidRDefault="00747FB4" w:rsidP="00747FB4">
      <w:pPr>
        <w:spacing w:line="120" w:lineRule="exact"/>
        <w:rPr>
          <w:rFonts w:ascii="BIZ UDPゴシック" w:eastAsia="BIZ UDPゴシック" w:hAnsi="BIZ UDPゴシック"/>
          <w:sz w:val="20"/>
        </w:rPr>
      </w:pPr>
    </w:p>
    <w:tbl>
      <w:tblPr>
        <w:tblStyle w:val="a3"/>
        <w:tblW w:w="0" w:type="auto"/>
        <w:tblLook w:val="04A0" w:firstRow="1" w:lastRow="0" w:firstColumn="1" w:lastColumn="0" w:noHBand="0" w:noVBand="1"/>
      </w:tblPr>
      <w:tblGrid>
        <w:gridCol w:w="2122"/>
        <w:gridCol w:w="3258"/>
        <w:gridCol w:w="2128"/>
        <w:gridCol w:w="3254"/>
      </w:tblGrid>
      <w:tr w:rsidR="001A72ED" w:rsidTr="005F300A">
        <w:trPr>
          <w:trHeight w:val="510"/>
        </w:trPr>
        <w:tc>
          <w:tcPr>
            <w:tcW w:w="2122"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事業所名</w:t>
            </w:r>
          </w:p>
        </w:tc>
        <w:tc>
          <w:tcPr>
            <w:tcW w:w="3258" w:type="dxa"/>
            <w:vAlign w:val="center"/>
          </w:tcPr>
          <w:p w:rsidR="001A72ED" w:rsidRDefault="001A72ED" w:rsidP="006472D5">
            <w:pPr>
              <w:rPr>
                <w:rFonts w:ascii="BIZ UDPゴシック" w:eastAsia="BIZ UDPゴシック" w:hAnsi="BIZ UDPゴシック"/>
                <w:sz w:val="20"/>
              </w:rPr>
            </w:pPr>
          </w:p>
        </w:tc>
        <w:tc>
          <w:tcPr>
            <w:tcW w:w="2128"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担当者氏名</w:t>
            </w:r>
          </w:p>
        </w:tc>
        <w:tc>
          <w:tcPr>
            <w:tcW w:w="3254" w:type="dxa"/>
            <w:vAlign w:val="center"/>
          </w:tcPr>
          <w:p w:rsidR="001A72ED" w:rsidRDefault="001A72ED" w:rsidP="006472D5">
            <w:pPr>
              <w:rPr>
                <w:rFonts w:ascii="BIZ UDPゴシック" w:eastAsia="BIZ UDPゴシック" w:hAnsi="BIZ UDPゴシック"/>
                <w:sz w:val="20"/>
              </w:rPr>
            </w:pPr>
          </w:p>
        </w:tc>
      </w:tr>
      <w:tr w:rsidR="001A72ED" w:rsidTr="005F300A">
        <w:trPr>
          <w:trHeight w:val="510"/>
        </w:trPr>
        <w:tc>
          <w:tcPr>
            <w:tcW w:w="2122"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電話番号</w:t>
            </w:r>
          </w:p>
        </w:tc>
        <w:tc>
          <w:tcPr>
            <w:tcW w:w="3258" w:type="dxa"/>
            <w:vAlign w:val="center"/>
          </w:tcPr>
          <w:p w:rsidR="001A72ED" w:rsidRDefault="001A72ED" w:rsidP="006472D5">
            <w:pPr>
              <w:rPr>
                <w:rFonts w:ascii="BIZ UDPゴシック" w:eastAsia="BIZ UDPゴシック" w:hAnsi="BIZ UDPゴシック"/>
                <w:sz w:val="20"/>
              </w:rPr>
            </w:pPr>
          </w:p>
        </w:tc>
        <w:tc>
          <w:tcPr>
            <w:tcW w:w="2128"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メールアドレス</w:t>
            </w:r>
          </w:p>
        </w:tc>
        <w:tc>
          <w:tcPr>
            <w:tcW w:w="3254" w:type="dxa"/>
            <w:vAlign w:val="center"/>
          </w:tcPr>
          <w:p w:rsidR="001A72ED" w:rsidRDefault="001A72ED" w:rsidP="006472D5">
            <w:pPr>
              <w:rPr>
                <w:rFonts w:ascii="BIZ UDPゴシック" w:eastAsia="BIZ UDPゴシック" w:hAnsi="BIZ UDPゴシック"/>
                <w:sz w:val="20"/>
              </w:rPr>
            </w:pPr>
          </w:p>
        </w:tc>
      </w:tr>
      <w:tr w:rsidR="001A72ED" w:rsidTr="005F300A">
        <w:trPr>
          <w:trHeight w:val="510"/>
        </w:trPr>
        <w:tc>
          <w:tcPr>
            <w:tcW w:w="2122"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サービスの種別</w:t>
            </w:r>
          </w:p>
        </w:tc>
        <w:tc>
          <w:tcPr>
            <w:tcW w:w="8640" w:type="dxa"/>
            <w:gridSpan w:val="3"/>
            <w:vAlign w:val="center"/>
          </w:tcPr>
          <w:p w:rsidR="001A72ED" w:rsidRDefault="001A72ED" w:rsidP="006472D5">
            <w:pPr>
              <w:rPr>
                <w:rFonts w:ascii="BIZ UDPゴシック" w:eastAsia="BIZ UDPゴシック" w:hAnsi="BIZ UDPゴシック"/>
                <w:sz w:val="20"/>
              </w:rPr>
            </w:pPr>
          </w:p>
        </w:tc>
      </w:tr>
      <w:tr w:rsidR="001A72ED" w:rsidTr="005F300A">
        <w:trPr>
          <w:trHeight w:val="510"/>
        </w:trPr>
        <w:tc>
          <w:tcPr>
            <w:tcW w:w="2122" w:type="dxa"/>
            <w:shd w:val="clear" w:color="auto" w:fill="DEEAF6" w:themeFill="accent1" w:themeFillTint="33"/>
            <w:vAlign w:val="center"/>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質問の種別</w:t>
            </w:r>
          </w:p>
        </w:tc>
        <w:tc>
          <w:tcPr>
            <w:tcW w:w="8640" w:type="dxa"/>
            <w:gridSpan w:val="3"/>
            <w:vAlign w:val="center"/>
          </w:tcPr>
          <w:p w:rsidR="001A72ED" w:rsidRDefault="00747FB4" w:rsidP="00356DB4">
            <w:pPr>
              <w:rPr>
                <w:rFonts w:ascii="BIZ UDPゴシック" w:eastAsia="BIZ UDPゴシック" w:hAnsi="BIZ UDPゴシック"/>
                <w:sz w:val="20"/>
              </w:rPr>
            </w:pPr>
            <w:sdt>
              <w:sdtPr>
                <w:rPr>
                  <w:rFonts w:ascii="BIZ UDPゴシック" w:eastAsia="BIZ UDPゴシック" w:hAnsi="BIZ UDPゴシック" w:hint="eastAsia"/>
                  <w:sz w:val="20"/>
                </w:rPr>
                <w:id w:val="2044550545"/>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001F1C" w:rsidRPr="00001F1C">
              <w:rPr>
                <w:rFonts w:ascii="BIZ UDPゴシック" w:eastAsia="BIZ UDPゴシック" w:hAnsi="BIZ UDPゴシック"/>
                <w:sz w:val="20"/>
              </w:rPr>
              <w:t xml:space="preserve"> 法・規則・基準(人員・設備等)等の解釈</w:t>
            </w:r>
            <w:r w:rsidR="00001F1C">
              <w:rPr>
                <w:rFonts w:ascii="BIZ UDPゴシック" w:eastAsia="BIZ UDPゴシック" w:hAnsi="BIZ UDPゴシック" w:hint="eastAsia"/>
                <w:sz w:val="20"/>
              </w:rPr>
              <w:t xml:space="preserve">　</w:t>
            </w:r>
            <w:r w:rsidR="00001F1C" w:rsidRPr="00001F1C">
              <w:rPr>
                <w:rFonts w:ascii="BIZ UDPゴシック" w:eastAsia="BIZ UDPゴシック" w:hAnsi="BIZ UDPゴシック"/>
                <w:sz w:val="20"/>
              </w:rPr>
              <w:t xml:space="preserve">　</w:t>
            </w:r>
            <w:sdt>
              <w:sdtPr>
                <w:rPr>
                  <w:rFonts w:ascii="BIZ UDPゴシック" w:eastAsia="BIZ UDPゴシック" w:hAnsi="BIZ UDPゴシック" w:hint="eastAsia"/>
                  <w:sz w:val="20"/>
                </w:rPr>
                <w:id w:val="-847405522"/>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001F1C">
              <w:rPr>
                <w:rFonts w:ascii="BIZ UDPゴシック" w:eastAsia="BIZ UDPゴシック" w:hAnsi="BIZ UDPゴシック" w:hint="eastAsia"/>
                <w:sz w:val="20"/>
              </w:rPr>
              <w:t xml:space="preserve">　</w:t>
            </w:r>
            <w:r w:rsidR="00001F1C" w:rsidRPr="00001F1C">
              <w:rPr>
                <w:rFonts w:ascii="BIZ UDPゴシック" w:eastAsia="BIZ UDPゴシック" w:hAnsi="BIZ UDPゴシック"/>
                <w:sz w:val="20"/>
              </w:rPr>
              <w:t xml:space="preserve"> 報酬・加算算定　</w:t>
            </w:r>
            <w:r w:rsidR="00001F1C">
              <w:rPr>
                <w:rFonts w:ascii="BIZ UDPゴシック" w:eastAsia="BIZ UDPゴシック" w:hAnsi="BIZ UDPゴシック" w:hint="eastAsia"/>
                <w:sz w:val="20"/>
              </w:rPr>
              <w:t xml:space="preserve">　</w:t>
            </w:r>
            <w:sdt>
              <w:sdtPr>
                <w:rPr>
                  <w:rFonts w:ascii="BIZ UDPゴシック" w:eastAsia="BIZ UDPゴシック" w:hAnsi="BIZ UDPゴシック" w:hint="eastAsia"/>
                  <w:sz w:val="20"/>
                </w:rPr>
                <w:id w:val="-1310938092"/>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001F1C" w:rsidRPr="00001F1C">
              <w:rPr>
                <w:rFonts w:ascii="BIZ UDPゴシック" w:eastAsia="BIZ UDPゴシック" w:hAnsi="BIZ UDPゴシック"/>
                <w:sz w:val="20"/>
              </w:rPr>
              <w:t xml:space="preserve"> その他</w:t>
            </w:r>
          </w:p>
        </w:tc>
      </w:tr>
      <w:tr w:rsidR="001A72ED" w:rsidTr="005F300A">
        <w:tc>
          <w:tcPr>
            <w:tcW w:w="2122" w:type="dxa"/>
            <w:shd w:val="clear" w:color="auto" w:fill="DEEAF6" w:themeFill="accent1" w:themeFillTint="33"/>
          </w:tcPr>
          <w:p w:rsidR="001A72ED" w:rsidRPr="006D157F" w:rsidRDefault="001A72ED" w:rsidP="00692DD0">
            <w:pPr>
              <w:spacing w:line="276" w:lineRule="auto"/>
              <w:rPr>
                <w:rFonts w:ascii="BIZ UDPゴシック" w:eastAsia="BIZ UDPゴシック" w:hAnsi="BIZ UDPゴシック"/>
              </w:rPr>
            </w:pPr>
            <w:r w:rsidRPr="006D157F">
              <w:rPr>
                <w:rFonts w:ascii="BIZ UDPゴシック" w:eastAsia="BIZ UDPゴシック" w:hAnsi="BIZ UDPゴシック" w:hint="eastAsia"/>
              </w:rPr>
              <w:t>確認した基準・通知等</w:t>
            </w:r>
          </w:p>
        </w:tc>
        <w:tc>
          <w:tcPr>
            <w:tcW w:w="8640" w:type="dxa"/>
            <w:gridSpan w:val="3"/>
          </w:tcPr>
          <w:p w:rsidR="004C18F1" w:rsidRDefault="00747FB4" w:rsidP="00692DD0">
            <w:pPr>
              <w:spacing w:line="276" w:lineRule="auto"/>
              <w:rPr>
                <w:rFonts w:ascii="BIZ UDPゴシック" w:eastAsia="BIZ UDPゴシック" w:hAnsi="BIZ UDPゴシック"/>
                <w:sz w:val="20"/>
              </w:rPr>
            </w:pPr>
            <w:sdt>
              <w:sdtPr>
                <w:rPr>
                  <w:rFonts w:ascii="BIZ UDPゴシック" w:eastAsia="BIZ UDPゴシック" w:hAnsi="BIZ UDPゴシック" w:hint="eastAsia"/>
                  <w:sz w:val="20"/>
                </w:rPr>
                <w:id w:val="-243642326"/>
                <w14:checkbox>
                  <w14:checked w14:val="0"/>
                  <w14:checkedState w14:val="25A0" w14:font="BIZ UDPゴシック"/>
                  <w14:uncheckedState w14:val="2610" w14:font="ＭＳ ゴシック"/>
                </w14:checkbox>
              </w:sdtPr>
              <w:sdtEndPr/>
              <w:sdtContent>
                <w:r w:rsidR="004C18F1">
                  <w:rPr>
                    <w:rFonts w:ascii="ＭＳ ゴシック" w:eastAsia="ＭＳ ゴシック" w:hAnsi="ＭＳ ゴシック" w:hint="eastAsia"/>
                    <w:sz w:val="20"/>
                  </w:rPr>
                  <w:t>☐</w:t>
                </w:r>
              </w:sdtContent>
            </w:sdt>
            <w:r w:rsidR="001A72ED">
              <w:rPr>
                <w:rFonts w:ascii="BIZ UDPゴシック" w:eastAsia="BIZ UDPゴシック" w:hAnsi="BIZ UDPゴシック" w:hint="eastAsia"/>
                <w:sz w:val="20"/>
              </w:rPr>
              <w:t xml:space="preserve">　</w:t>
            </w:r>
            <w:r w:rsidR="00725A8C">
              <w:rPr>
                <w:rFonts w:ascii="BIZ UDPゴシック" w:eastAsia="BIZ UDPゴシック" w:hAnsi="BIZ UDPゴシック" w:hint="eastAsia"/>
                <w:sz w:val="20"/>
              </w:rPr>
              <w:t>越谷市</w:t>
            </w:r>
            <w:r w:rsidR="004C18F1" w:rsidRPr="004C18F1">
              <w:rPr>
                <w:rFonts w:ascii="BIZ UDPゴシック" w:eastAsia="BIZ UDPゴシック" w:hAnsi="BIZ UDPゴシック" w:hint="eastAsia"/>
                <w:sz w:val="20"/>
              </w:rPr>
              <w:t>人員、設備及び運営等に関する基準を定める条例</w:t>
            </w:r>
            <w:r w:rsidR="00725A8C">
              <w:rPr>
                <w:rFonts w:ascii="BIZ UDPゴシック" w:eastAsia="BIZ UDPゴシック" w:hAnsi="BIZ UDPゴシック" w:hint="eastAsia"/>
                <w:sz w:val="20"/>
              </w:rPr>
              <w:t xml:space="preserve">　（条項： </w:t>
            </w:r>
            <w:r w:rsidR="00725A8C" w:rsidRPr="00EB3787">
              <w:rPr>
                <w:rFonts w:ascii="BIZ UDPゴシック" w:eastAsia="BIZ UDPゴシック" w:hAnsi="BIZ UDPゴシック"/>
                <w:sz w:val="20"/>
                <w:u w:val="single"/>
              </w:rPr>
              <w:t xml:space="preserve">　</w:t>
            </w:r>
            <w:r w:rsidR="00725A8C">
              <w:rPr>
                <w:rFonts w:ascii="BIZ UDPゴシック" w:eastAsia="BIZ UDPゴシック" w:hAnsi="BIZ UDPゴシック" w:hint="eastAsia"/>
                <w:sz w:val="20"/>
                <w:u w:val="single"/>
              </w:rPr>
              <w:t xml:space="preserve"> </w:t>
            </w:r>
            <w:r w:rsidR="00725A8C">
              <w:rPr>
                <w:rFonts w:ascii="BIZ UDPゴシック" w:eastAsia="BIZ UDPゴシック" w:hAnsi="BIZ UDPゴシック"/>
                <w:sz w:val="20"/>
                <w:u w:val="single"/>
              </w:rPr>
              <w:t xml:space="preserve">     </w:t>
            </w:r>
            <w:r w:rsidR="00725A8C" w:rsidRPr="00EB3787">
              <w:rPr>
                <w:rFonts w:ascii="BIZ UDPゴシック" w:eastAsia="BIZ UDPゴシック" w:hAnsi="BIZ UDPゴシック"/>
                <w:sz w:val="20"/>
                <w:u w:val="single"/>
              </w:rPr>
              <w:t xml:space="preserve">　　　</w:t>
            </w:r>
            <w:r w:rsidR="00725A8C" w:rsidRPr="00022C13">
              <w:rPr>
                <w:rFonts w:ascii="BIZ UDPゴシック" w:eastAsia="BIZ UDPゴシック" w:hAnsi="BIZ UDPゴシック" w:hint="eastAsia"/>
                <w:sz w:val="20"/>
              </w:rPr>
              <w:t xml:space="preserve"> </w:t>
            </w:r>
            <w:r w:rsidR="00725A8C" w:rsidRPr="00EB3787">
              <w:rPr>
                <w:rFonts w:ascii="BIZ UDPゴシック" w:eastAsia="BIZ UDPゴシック" w:hAnsi="BIZ UDPゴシック"/>
                <w:sz w:val="20"/>
              </w:rPr>
              <w:t>）</w:t>
            </w:r>
          </w:p>
          <w:p w:rsidR="001A72ED" w:rsidRDefault="00747FB4" w:rsidP="004C18F1">
            <w:pPr>
              <w:spacing w:line="276" w:lineRule="auto"/>
              <w:rPr>
                <w:rFonts w:ascii="BIZ UDPゴシック" w:eastAsia="BIZ UDPゴシック" w:hAnsi="BIZ UDPゴシック"/>
                <w:sz w:val="20"/>
              </w:rPr>
            </w:pPr>
            <w:sdt>
              <w:sdtPr>
                <w:rPr>
                  <w:rFonts w:ascii="BIZ UDPゴシック" w:eastAsia="BIZ UDPゴシック" w:hAnsi="BIZ UDPゴシック" w:hint="eastAsia"/>
                  <w:sz w:val="20"/>
                </w:rPr>
                <w:id w:val="1478343197"/>
                <w14:checkbox>
                  <w14:checked w14:val="0"/>
                  <w14:checkedState w14:val="25A0" w14:font="BIZ UDPゴシック"/>
                  <w14:uncheckedState w14:val="2610" w14:font="ＭＳ ゴシック"/>
                </w14:checkbox>
              </w:sdtPr>
              <w:sdtEndPr/>
              <w:sdtContent>
                <w:r w:rsidR="004C18F1">
                  <w:rPr>
                    <w:rFonts w:ascii="ＭＳ ゴシック" w:eastAsia="ＭＳ ゴシック" w:hAnsi="ＭＳ ゴシック" w:hint="eastAsia"/>
                    <w:sz w:val="20"/>
                  </w:rPr>
                  <w:t>☐</w:t>
                </w:r>
              </w:sdtContent>
            </w:sdt>
            <w:r w:rsidR="004C18F1">
              <w:rPr>
                <w:rFonts w:ascii="BIZ UDPゴシック" w:eastAsia="BIZ UDPゴシック" w:hAnsi="BIZ UDPゴシック" w:hint="eastAsia"/>
                <w:sz w:val="20"/>
              </w:rPr>
              <w:t xml:space="preserve">　</w:t>
            </w:r>
            <w:r w:rsidR="001A72ED" w:rsidRPr="001A72ED">
              <w:rPr>
                <w:rFonts w:ascii="BIZ UDPゴシック" w:eastAsia="BIZ UDPゴシック" w:hAnsi="BIZ UDPゴシック" w:hint="eastAsia"/>
                <w:sz w:val="20"/>
              </w:rPr>
              <w:t>介護報酬の解釈</w:t>
            </w:r>
            <w:r w:rsidR="00EB3787">
              <w:rPr>
                <w:rFonts w:ascii="BIZ UDPゴシック" w:eastAsia="BIZ UDPゴシック" w:hAnsi="BIZ UDPゴシック" w:hint="eastAsia"/>
                <w:sz w:val="20"/>
              </w:rPr>
              <w:t xml:space="preserve">　（１</w:t>
            </w:r>
            <w:r w:rsidR="00022C13">
              <w:rPr>
                <w:rFonts w:ascii="BIZ UDPゴシック" w:eastAsia="BIZ UDPゴシック" w:hAnsi="BIZ UDPゴシック" w:hint="eastAsia"/>
                <w:sz w:val="20"/>
              </w:rPr>
              <w:t>.</w:t>
            </w:r>
            <w:r w:rsidR="00EB3787">
              <w:rPr>
                <w:rFonts w:ascii="BIZ UDPゴシック" w:eastAsia="BIZ UDPゴシック" w:hAnsi="BIZ UDPゴシック" w:hint="eastAsia"/>
                <w:sz w:val="20"/>
              </w:rPr>
              <w:t>単位数表編 ／ ２</w:t>
            </w:r>
            <w:r w:rsidR="00022C13">
              <w:rPr>
                <w:rFonts w:ascii="BIZ UDPゴシック" w:eastAsia="BIZ UDPゴシック" w:hAnsi="BIZ UDPゴシック" w:hint="eastAsia"/>
                <w:sz w:val="20"/>
              </w:rPr>
              <w:t>.</w:t>
            </w:r>
            <w:r w:rsidR="00EB3787">
              <w:rPr>
                <w:rFonts w:ascii="BIZ UDPゴシック" w:eastAsia="BIZ UDPゴシック" w:hAnsi="BIZ UDPゴシック" w:hint="eastAsia"/>
                <w:sz w:val="20"/>
              </w:rPr>
              <w:t>指定基準編 ／</w:t>
            </w:r>
            <w:r w:rsidR="00EB3787">
              <w:rPr>
                <w:rFonts w:ascii="BIZ UDPゴシック" w:eastAsia="BIZ UDPゴシック" w:hAnsi="BIZ UDPゴシック"/>
                <w:sz w:val="20"/>
              </w:rPr>
              <w:t xml:space="preserve"> </w:t>
            </w:r>
            <w:r w:rsidR="00EB3787" w:rsidRPr="00EB3787">
              <w:rPr>
                <w:rFonts w:ascii="BIZ UDPゴシック" w:eastAsia="BIZ UDPゴシック" w:hAnsi="BIZ UDPゴシック" w:hint="eastAsia"/>
                <w:sz w:val="20"/>
              </w:rPr>
              <w:t>３</w:t>
            </w:r>
            <w:r w:rsidR="00022C13">
              <w:rPr>
                <w:rFonts w:ascii="BIZ UDPゴシック" w:eastAsia="BIZ UDPゴシック" w:hAnsi="BIZ UDPゴシック" w:hint="eastAsia"/>
                <w:sz w:val="20"/>
              </w:rPr>
              <w:t>.</w:t>
            </w:r>
            <w:r w:rsidR="00EB3787" w:rsidRPr="00EB3787">
              <w:rPr>
                <w:rFonts w:ascii="BIZ UDPゴシック" w:eastAsia="BIZ UDPゴシック" w:hAnsi="BIZ UDPゴシック" w:hint="eastAsia"/>
                <w:sz w:val="20"/>
              </w:rPr>
              <w:t>ＱＡ・法令編</w:t>
            </w:r>
            <w:r w:rsidR="00EB3787">
              <w:rPr>
                <w:rFonts w:ascii="BIZ UDPゴシック" w:eastAsia="BIZ UDPゴシック" w:hAnsi="BIZ UDPゴシック" w:hint="eastAsia"/>
                <w:sz w:val="20"/>
              </w:rPr>
              <w:t xml:space="preserve">　ページ：</w:t>
            </w:r>
            <w:r w:rsidR="00022C13">
              <w:rPr>
                <w:rFonts w:ascii="BIZ UDPゴシック" w:eastAsia="BIZ UDPゴシック" w:hAnsi="BIZ UDPゴシック" w:hint="eastAsia"/>
                <w:sz w:val="20"/>
              </w:rPr>
              <w:t xml:space="preserve"> </w:t>
            </w:r>
            <w:r w:rsidR="00022C13" w:rsidRPr="00EB3787">
              <w:rPr>
                <w:rFonts w:ascii="BIZ UDPゴシック" w:eastAsia="BIZ UDPゴシック" w:hAnsi="BIZ UDPゴシック"/>
                <w:sz w:val="20"/>
                <w:u w:val="single"/>
              </w:rPr>
              <w:t xml:space="preserve">　　　　</w:t>
            </w:r>
            <w:r w:rsidR="00022C13" w:rsidRPr="00022C13">
              <w:rPr>
                <w:rFonts w:ascii="BIZ UDPゴシック" w:eastAsia="BIZ UDPゴシック" w:hAnsi="BIZ UDPゴシック" w:hint="eastAsia"/>
                <w:sz w:val="20"/>
              </w:rPr>
              <w:t xml:space="preserve"> </w:t>
            </w:r>
            <w:r w:rsidR="00022C13" w:rsidRPr="00EB3787">
              <w:rPr>
                <w:rFonts w:ascii="BIZ UDPゴシック" w:eastAsia="BIZ UDPゴシック" w:hAnsi="BIZ UDPゴシック"/>
                <w:sz w:val="20"/>
              </w:rPr>
              <w:t>）</w:t>
            </w:r>
          </w:p>
          <w:p w:rsidR="001A72ED" w:rsidRDefault="00747FB4" w:rsidP="00692DD0">
            <w:pPr>
              <w:spacing w:line="276" w:lineRule="auto"/>
              <w:rPr>
                <w:rFonts w:ascii="BIZ UDPゴシック" w:eastAsia="BIZ UDPゴシック" w:hAnsi="BIZ UDPゴシック"/>
                <w:sz w:val="20"/>
              </w:rPr>
            </w:pPr>
            <w:sdt>
              <w:sdtPr>
                <w:rPr>
                  <w:rFonts w:ascii="BIZ UDPゴシック" w:eastAsia="BIZ UDPゴシック" w:hAnsi="BIZ UDPゴシック" w:hint="eastAsia"/>
                  <w:sz w:val="20"/>
                </w:rPr>
                <w:id w:val="-1310632551"/>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EB3787">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rPr>
              <w:t>介護保険最新情報</w:t>
            </w:r>
            <w:r w:rsidR="00EB3787">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rPr>
              <w:t>（</w:t>
            </w:r>
            <w:r w:rsidR="00EB3787" w:rsidRPr="00EB3787">
              <w:rPr>
                <w:rFonts w:ascii="BIZ UDPゴシック" w:eastAsia="BIZ UDPゴシック" w:hAnsi="BIZ UDPゴシック"/>
                <w:sz w:val="20"/>
              </w:rPr>
              <w:t>Vol.</w:t>
            </w:r>
            <w:r w:rsidR="00022C13">
              <w:rPr>
                <w:rFonts w:ascii="BIZ UDPゴシック" w:eastAsia="BIZ UDPゴシック" w:hAnsi="BIZ UDPゴシック"/>
                <w:sz w:val="20"/>
              </w:rPr>
              <w:t xml:space="preserve"> </w:t>
            </w:r>
            <w:r w:rsidR="00EB3787" w:rsidRPr="00EB3787">
              <w:rPr>
                <w:rFonts w:ascii="BIZ UDPゴシック" w:eastAsia="BIZ UDPゴシック" w:hAnsi="BIZ UDPゴシック"/>
                <w:sz w:val="20"/>
                <w:u w:val="single"/>
              </w:rPr>
              <w:t xml:space="preserve"> 　　　　　</w:t>
            </w:r>
            <w:r w:rsidR="00EB3787">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sz w:val="20"/>
              </w:rPr>
              <w:t>ページ：</w:t>
            </w:r>
            <w:r w:rsid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sz w:val="20"/>
                <w:u w:val="single"/>
              </w:rPr>
              <w:t xml:space="preserve">　　　　</w:t>
            </w:r>
            <w:r w:rsidR="00022C13" w:rsidRP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sz w:val="20"/>
              </w:rPr>
              <w:t>）</w:t>
            </w:r>
          </w:p>
          <w:p w:rsidR="00EB3787" w:rsidRDefault="00747FB4" w:rsidP="00692DD0">
            <w:pPr>
              <w:spacing w:line="276" w:lineRule="auto"/>
              <w:rPr>
                <w:rFonts w:ascii="BIZ UDPゴシック" w:eastAsia="BIZ UDPゴシック" w:hAnsi="BIZ UDPゴシック"/>
                <w:sz w:val="20"/>
              </w:rPr>
            </w:pPr>
            <w:sdt>
              <w:sdtPr>
                <w:rPr>
                  <w:rFonts w:ascii="BIZ UDPゴシック" w:eastAsia="BIZ UDPゴシック" w:hAnsi="BIZ UDPゴシック" w:hint="eastAsia"/>
                  <w:sz w:val="20"/>
                </w:rPr>
                <w:id w:val="793483564"/>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EB3787">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rPr>
              <w:t>厚生労働省通知</w:t>
            </w:r>
            <w:r w:rsidR="00EB3787">
              <w:rPr>
                <w:rFonts w:ascii="BIZ UDPゴシック" w:eastAsia="BIZ UDPゴシック" w:hAnsi="BIZ UDPゴシック" w:hint="eastAsia"/>
                <w:sz w:val="20"/>
              </w:rPr>
              <w:t xml:space="preserve">　</w:t>
            </w:r>
            <w:r w:rsidR="003D1AD6">
              <w:rPr>
                <w:rFonts w:ascii="BIZ UDPゴシック" w:eastAsia="BIZ UDPゴシック" w:hAnsi="BIZ UDPゴシック" w:hint="eastAsia"/>
                <w:sz w:val="20"/>
              </w:rPr>
              <w:t>（通知</w:t>
            </w:r>
            <w:r w:rsidR="00EB3787" w:rsidRPr="00EB3787">
              <w:rPr>
                <w:rFonts w:ascii="BIZ UDPゴシック" w:eastAsia="BIZ UDPゴシック" w:hAnsi="BIZ UDPゴシック" w:hint="eastAsia"/>
                <w:sz w:val="20"/>
              </w:rPr>
              <w:t>名：</w:t>
            </w:r>
            <w:r w:rsid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u w:val="single"/>
              </w:rPr>
              <w:t xml:space="preserve">　　　　　　</w:t>
            </w:r>
            <w:r w:rsidR="00EB3787">
              <w:rPr>
                <w:rFonts w:ascii="BIZ UDPゴシック" w:eastAsia="BIZ UDPゴシック" w:hAnsi="BIZ UDPゴシック" w:hint="eastAsia"/>
                <w:sz w:val="20"/>
                <w:u w:val="single"/>
              </w:rPr>
              <w:t xml:space="preserve">　　　　　　　　　　　　　　　　　</w:t>
            </w:r>
            <w:r w:rsidR="00022C13">
              <w:rPr>
                <w:rFonts w:ascii="BIZ UDPゴシック" w:eastAsia="BIZ UDPゴシック" w:hAnsi="BIZ UDPゴシック" w:hint="eastAsia"/>
                <w:sz w:val="20"/>
                <w:u w:val="single"/>
              </w:rPr>
              <w:t xml:space="preserve">　　　　</w:t>
            </w:r>
            <w:r w:rsidR="00EB3787" w:rsidRPr="00EB3787">
              <w:rPr>
                <w:rFonts w:ascii="BIZ UDPゴシック" w:eastAsia="BIZ UDPゴシック" w:hAnsi="BIZ UDPゴシック" w:hint="eastAsia"/>
                <w:sz w:val="20"/>
              </w:rPr>
              <w:t xml:space="preserve">　ページ：</w:t>
            </w:r>
            <w:r w:rsid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sz w:val="20"/>
                <w:u w:val="single"/>
              </w:rPr>
              <w:t xml:space="preserve">　　　　</w:t>
            </w:r>
            <w:r w:rsidR="00022C13" w:rsidRP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rPr>
              <w:t>）</w:t>
            </w:r>
          </w:p>
          <w:p w:rsidR="00EB3787" w:rsidRDefault="00747FB4" w:rsidP="00356DB4">
            <w:pPr>
              <w:spacing w:line="276" w:lineRule="auto"/>
              <w:rPr>
                <w:rFonts w:ascii="BIZ UDPゴシック" w:eastAsia="BIZ UDPゴシック" w:hAnsi="BIZ UDPゴシック"/>
                <w:sz w:val="20"/>
              </w:rPr>
            </w:pPr>
            <w:sdt>
              <w:sdtPr>
                <w:rPr>
                  <w:rFonts w:ascii="BIZ UDPゴシック" w:eastAsia="BIZ UDPゴシック" w:hAnsi="BIZ UDPゴシック" w:hint="eastAsia"/>
                  <w:sz w:val="20"/>
                </w:rPr>
                <w:id w:val="2126959736"/>
                <w14:checkbox>
                  <w14:checked w14:val="0"/>
                  <w14:checkedState w14:val="25A0" w14:font="BIZ UDPゴシック"/>
                  <w14:uncheckedState w14:val="2610" w14:font="ＭＳ ゴシック"/>
                </w14:checkbox>
              </w:sdtPr>
              <w:sdtEndPr/>
              <w:sdtContent>
                <w:r w:rsidR="00356DB4">
                  <w:rPr>
                    <w:rFonts w:ascii="ＭＳ ゴシック" w:eastAsia="ＭＳ ゴシック" w:hAnsi="ＭＳ ゴシック" w:hint="eastAsia"/>
                    <w:sz w:val="20"/>
                  </w:rPr>
                  <w:t>☐</w:t>
                </w:r>
              </w:sdtContent>
            </w:sdt>
            <w:r w:rsidR="00EB3787">
              <w:rPr>
                <w:rFonts w:ascii="BIZ UDPゴシック" w:eastAsia="BIZ UDPゴシック" w:hAnsi="BIZ UDPゴシック" w:hint="eastAsia"/>
                <w:sz w:val="20"/>
              </w:rPr>
              <w:t xml:space="preserve">　その他　</w:t>
            </w:r>
            <w:r w:rsidR="00EB3787" w:rsidRPr="00EB3787">
              <w:rPr>
                <w:rFonts w:ascii="BIZ UDPゴシック" w:eastAsia="BIZ UDPゴシック" w:hAnsi="BIZ UDPゴシック" w:hint="eastAsia"/>
                <w:sz w:val="20"/>
              </w:rPr>
              <w:t>（文書名：</w:t>
            </w:r>
            <w:r w:rsid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u w:val="single"/>
              </w:rPr>
              <w:t xml:space="preserve">　　　　　　</w:t>
            </w:r>
            <w:r w:rsidR="00EB3787">
              <w:rPr>
                <w:rFonts w:ascii="BIZ UDPゴシック" w:eastAsia="BIZ UDPゴシック" w:hAnsi="BIZ UDPゴシック" w:hint="eastAsia"/>
                <w:sz w:val="20"/>
                <w:u w:val="single"/>
              </w:rPr>
              <w:t xml:space="preserve">　　　　　　　　　　　　　　　　　</w:t>
            </w:r>
            <w:r w:rsidR="00EB3787" w:rsidRPr="00EB3787">
              <w:rPr>
                <w:rFonts w:ascii="BIZ UDPゴシック" w:eastAsia="BIZ UDPゴシック" w:hAnsi="BIZ UDPゴシック" w:hint="eastAsia"/>
                <w:sz w:val="20"/>
                <w:u w:val="single"/>
              </w:rPr>
              <w:t xml:space="preserve">　　　　　</w:t>
            </w:r>
            <w:r w:rsidR="00EB3787" w:rsidRPr="00EB3787">
              <w:rPr>
                <w:rFonts w:ascii="BIZ UDPゴシック" w:eastAsia="BIZ UDPゴシック" w:hAnsi="BIZ UDPゴシック" w:hint="eastAsia"/>
                <w:sz w:val="20"/>
              </w:rPr>
              <w:t xml:space="preserve">　ページ：</w:t>
            </w:r>
            <w:r w:rsid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sz w:val="20"/>
                <w:u w:val="single"/>
              </w:rPr>
              <w:t xml:space="preserve">　　　　</w:t>
            </w:r>
            <w:r w:rsidR="00022C13" w:rsidRPr="00022C13">
              <w:rPr>
                <w:rFonts w:ascii="BIZ UDPゴシック" w:eastAsia="BIZ UDPゴシック" w:hAnsi="BIZ UDPゴシック" w:hint="eastAsia"/>
                <w:sz w:val="20"/>
              </w:rPr>
              <w:t xml:space="preserve"> </w:t>
            </w:r>
            <w:r w:rsidR="00EB3787" w:rsidRPr="00EB3787">
              <w:rPr>
                <w:rFonts w:ascii="BIZ UDPゴシック" w:eastAsia="BIZ UDPゴシック" w:hAnsi="BIZ UDPゴシック" w:hint="eastAsia"/>
                <w:sz w:val="20"/>
              </w:rPr>
              <w:t>）</w:t>
            </w:r>
          </w:p>
        </w:tc>
      </w:tr>
      <w:tr w:rsidR="001A72ED" w:rsidTr="005F300A">
        <w:tc>
          <w:tcPr>
            <w:tcW w:w="2122" w:type="dxa"/>
            <w:shd w:val="clear" w:color="auto" w:fill="DEEAF6" w:themeFill="accent1" w:themeFillTint="33"/>
          </w:tcPr>
          <w:p w:rsidR="001A72ED" w:rsidRPr="006D157F" w:rsidRDefault="001A72ED" w:rsidP="006472D5">
            <w:pPr>
              <w:rPr>
                <w:rFonts w:ascii="BIZ UDPゴシック" w:eastAsia="BIZ UDPゴシック" w:hAnsi="BIZ UDPゴシック"/>
                <w:sz w:val="18"/>
              </w:rPr>
            </w:pPr>
            <w:r w:rsidRPr="006D157F">
              <w:rPr>
                <w:rFonts w:ascii="BIZ UDPゴシック" w:eastAsia="BIZ UDPゴシック" w:hAnsi="BIZ UDPゴシック" w:hint="eastAsia"/>
              </w:rPr>
              <w:t>質問内容</w:t>
            </w:r>
          </w:p>
          <w:p w:rsidR="006D157F" w:rsidRPr="006D157F" w:rsidRDefault="00216402" w:rsidP="006D157F">
            <w:pPr>
              <w:spacing w:line="240" w:lineRule="exact"/>
              <w:rPr>
                <w:rFonts w:ascii="BIZ UDPゴシック" w:eastAsia="BIZ UDPゴシック" w:hAnsi="BIZ UDPゴシック"/>
                <w:sz w:val="16"/>
              </w:rPr>
            </w:pPr>
            <w:r w:rsidRPr="006D157F">
              <w:rPr>
                <w:rFonts w:ascii="BIZ UDPゴシック" w:eastAsia="BIZ UDPゴシック" w:hAnsi="BIZ UDPゴシック" w:hint="eastAsia"/>
                <w:sz w:val="16"/>
              </w:rPr>
              <w:t>※具体的に入力してください。</w:t>
            </w:r>
          </w:p>
          <w:p w:rsidR="00216402" w:rsidRDefault="00216402" w:rsidP="006D157F">
            <w:pPr>
              <w:spacing w:line="240" w:lineRule="exact"/>
              <w:rPr>
                <w:rFonts w:ascii="BIZ UDPゴシック" w:eastAsia="BIZ UDPゴシック" w:hAnsi="BIZ UDPゴシック"/>
                <w:sz w:val="20"/>
              </w:rPr>
            </w:pPr>
            <w:r w:rsidRPr="006D157F">
              <w:rPr>
                <w:rFonts w:ascii="BIZ UDPゴシック" w:eastAsia="BIZ UDPゴシック" w:hAnsi="BIZ UDPゴシック" w:hint="eastAsia"/>
                <w:sz w:val="16"/>
              </w:rPr>
              <w:t>※個人名の</w:t>
            </w:r>
            <w:r w:rsidR="006D157F" w:rsidRPr="006D157F">
              <w:rPr>
                <w:rFonts w:ascii="BIZ UDPゴシック" w:eastAsia="BIZ UDPゴシック" w:hAnsi="BIZ UDPゴシック" w:hint="eastAsia"/>
                <w:sz w:val="16"/>
              </w:rPr>
              <w:t>入力を行わない等、個人情報の取扱いに十分</w:t>
            </w:r>
            <w:r w:rsidR="003D1AD6">
              <w:rPr>
                <w:rFonts w:ascii="BIZ UDPゴシック" w:eastAsia="BIZ UDPゴシック" w:hAnsi="BIZ UDPゴシック" w:hint="eastAsia"/>
                <w:sz w:val="16"/>
              </w:rPr>
              <w:t>留意して</w:t>
            </w:r>
            <w:r w:rsidR="006D157F" w:rsidRPr="006D157F">
              <w:rPr>
                <w:rFonts w:ascii="BIZ UDPゴシック" w:eastAsia="BIZ UDPゴシック" w:hAnsi="BIZ UDPゴシック" w:hint="eastAsia"/>
                <w:sz w:val="16"/>
              </w:rPr>
              <w:t>ください。</w:t>
            </w:r>
          </w:p>
        </w:tc>
        <w:tc>
          <w:tcPr>
            <w:tcW w:w="8640" w:type="dxa"/>
            <w:gridSpan w:val="3"/>
          </w:tcPr>
          <w:p w:rsidR="001A72ED" w:rsidRDefault="001A72ED" w:rsidP="00216402">
            <w:pPr>
              <w:spacing w:line="320" w:lineRule="exact"/>
              <w:rPr>
                <w:rFonts w:ascii="BIZ UDPゴシック" w:eastAsia="BIZ UDPゴシック" w:hAnsi="BIZ UDPゴシック"/>
                <w:sz w:val="20"/>
              </w:rPr>
            </w:pPr>
          </w:p>
          <w:p w:rsidR="00216402" w:rsidRDefault="00216402" w:rsidP="00216402">
            <w:pPr>
              <w:spacing w:line="320" w:lineRule="exact"/>
              <w:rPr>
                <w:rFonts w:ascii="BIZ UDPゴシック" w:eastAsia="BIZ UDPゴシック" w:hAnsi="BIZ UDPゴシック"/>
                <w:sz w:val="20"/>
              </w:rPr>
            </w:pPr>
          </w:p>
          <w:p w:rsidR="00216402" w:rsidRDefault="00216402" w:rsidP="00216402">
            <w:pPr>
              <w:spacing w:line="320" w:lineRule="exact"/>
              <w:rPr>
                <w:rFonts w:ascii="BIZ UDPゴシック" w:eastAsia="BIZ UDPゴシック" w:hAnsi="BIZ UDPゴシック"/>
                <w:sz w:val="20"/>
              </w:rPr>
            </w:pPr>
          </w:p>
          <w:p w:rsidR="00216402" w:rsidRDefault="00216402"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4C18F1" w:rsidRDefault="004C18F1" w:rsidP="00216402">
            <w:pPr>
              <w:spacing w:line="320" w:lineRule="exact"/>
              <w:rPr>
                <w:rFonts w:ascii="BIZ UDPゴシック" w:eastAsia="BIZ UDPゴシック" w:hAnsi="BIZ UDPゴシック"/>
                <w:sz w:val="20"/>
              </w:rPr>
            </w:pPr>
          </w:p>
          <w:p w:rsidR="001A72ED" w:rsidRPr="006D157F" w:rsidRDefault="001A72ED"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216402" w:rsidRDefault="00216402" w:rsidP="00216402">
            <w:pPr>
              <w:spacing w:line="320" w:lineRule="exact"/>
              <w:rPr>
                <w:rFonts w:ascii="BIZ UDPゴシック" w:eastAsia="BIZ UDPゴシック" w:hAnsi="BIZ UDPゴシック"/>
                <w:sz w:val="20"/>
              </w:rPr>
            </w:pPr>
          </w:p>
          <w:p w:rsidR="00216402" w:rsidRDefault="00216402" w:rsidP="006472D5">
            <w:pPr>
              <w:rPr>
                <w:rFonts w:ascii="BIZ UDPゴシック" w:eastAsia="BIZ UDPゴシック" w:hAnsi="BIZ UDPゴシック"/>
                <w:sz w:val="20"/>
              </w:rPr>
            </w:pPr>
          </w:p>
        </w:tc>
      </w:tr>
      <w:tr w:rsidR="001A72ED" w:rsidTr="005F300A">
        <w:tc>
          <w:tcPr>
            <w:tcW w:w="2122" w:type="dxa"/>
            <w:shd w:val="clear" w:color="auto" w:fill="DEEAF6" w:themeFill="accent1" w:themeFillTint="33"/>
          </w:tcPr>
          <w:p w:rsidR="001A72ED" w:rsidRPr="006D157F" w:rsidRDefault="001A72ED" w:rsidP="006472D5">
            <w:pPr>
              <w:rPr>
                <w:rFonts w:ascii="BIZ UDPゴシック" w:eastAsia="BIZ UDPゴシック" w:hAnsi="BIZ UDPゴシック"/>
              </w:rPr>
            </w:pPr>
            <w:r w:rsidRPr="006D157F">
              <w:rPr>
                <w:rFonts w:ascii="BIZ UDPゴシック" w:eastAsia="BIZ UDPゴシック" w:hAnsi="BIZ UDPゴシック" w:hint="eastAsia"/>
              </w:rPr>
              <w:t>事業所の見解及びその根拠</w:t>
            </w:r>
          </w:p>
          <w:p w:rsidR="004C5C75" w:rsidRPr="005F300A" w:rsidRDefault="004C5C75" w:rsidP="006472D5">
            <w:pPr>
              <w:rPr>
                <w:rFonts w:ascii="BIZ UDPゴシック" w:eastAsia="BIZ UDPゴシック" w:hAnsi="BIZ UDPゴシック"/>
                <w:b/>
                <w:sz w:val="20"/>
                <w:u w:val="single"/>
              </w:rPr>
            </w:pPr>
            <w:r w:rsidRPr="005F300A">
              <w:rPr>
                <w:rFonts w:ascii="BIZ UDPゴシック" w:eastAsia="BIZ UDPゴシック" w:hAnsi="BIZ UDPゴシック" w:hint="eastAsia"/>
                <w:b/>
                <w:color w:val="FF0000"/>
                <w:u w:val="single"/>
              </w:rPr>
              <w:t>※必須入力</w:t>
            </w:r>
          </w:p>
        </w:tc>
        <w:tc>
          <w:tcPr>
            <w:tcW w:w="8640" w:type="dxa"/>
            <w:gridSpan w:val="3"/>
          </w:tcPr>
          <w:p w:rsidR="001A72ED" w:rsidRDefault="001A72ED"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1A72ED" w:rsidRDefault="001A72ED" w:rsidP="00216402">
            <w:pPr>
              <w:spacing w:line="320" w:lineRule="exact"/>
              <w:rPr>
                <w:rFonts w:ascii="BIZ UDPゴシック" w:eastAsia="BIZ UDPゴシック" w:hAnsi="BIZ UDPゴシック"/>
                <w:sz w:val="20"/>
              </w:rPr>
            </w:pPr>
          </w:p>
          <w:p w:rsidR="001A72ED" w:rsidRDefault="001A72ED" w:rsidP="006472D5">
            <w:pPr>
              <w:rPr>
                <w:rFonts w:ascii="BIZ UDPゴシック" w:eastAsia="BIZ UDPゴシック" w:hAnsi="BIZ UDPゴシック"/>
                <w:sz w:val="20"/>
              </w:rPr>
            </w:pPr>
          </w:p>
        </w:tc>
      </w:tr>
    </w:tbl>
    <w:p w:rsidR="006472D5" w:rsidRPr="006472D5" w:rsidRDefault="006472D5" w:rsidP="007A12A6">
      <w:pPr>
        <w:tabs>
          <w:tab w:val="left" w:pos="4065"/>
        </w:tabs>
        <w:rPr>
          <w:rFonts w:ascii="BIZ UDPゴシック" w:eastAsia="BIZ UDPゴシック" w:hAnsi="BIZ UDPゴシック" w:hint="eastAsia"/>
          <w:sz w:val="20"/>
        </w:rPr>
      </w:pPr>
    </w:p>
    <w:sectPr w:rsidR="006472D5" w:rsidRPr="006472D5" w:rsidSect="00216402">
      <w:pgSz w:w="11906" w:h="16838"/>
      <w:pgMar w:top="737" w:right="567" w:bottom="73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D1" w:rsidRDefault="003205D1" w:rsidP="00113061">
      <w:r>
        <w:separator/>
      </w:r>
    </w:p>
  </w:endnote>
  <w:endnote w:type="continuationSeparator" w:id="0">
    <w:p w:rsidR="003205D1" w:rsidRDefault="003205D1" w:rsidP="0011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D1" w:rsidRDefault="003205D1" w:rsidP="00113061">
      <w:r>
        <w:separator/>
      </w:r>
    </w:p>
  </w:footnote>
  <w:footnote w:type="continuationSeparator" w:id="0">
    <w:p w:rsidR="003205D1" w:rsidRDefault="003205D1" w:rsidP="0011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9"/>
    <w:rsid w:val="00001F1C"/>
    <w:rsid w:val="00022C13"/>
    <w:rsid w:val="00113061"/>
    <w:rsid w:val="001732DD"/>
    <w:rsid w:val="001A72ED"/>
    <w:rsid w:val="00216402"/>
    <w:rsid w:val="003205D1"/>
    <w:rsid w:val="00356DB4"/>
    <w:rsid w:val="00393F53"/>
    <w:rsid w:val="003D1AD6"/>
    <w:rsid w:val="004C18F1"/>
    <w:rsid w:val="004C5C75"/>
    <w:rsid w:val="00530BFB"/>
    <w:rsid w:val="00571965"/>
    <w:rsid w:val="005F300A"/>
    <w:rsid w:val="00623629"/>
    <w:rsid w:val="006472D5"/>
    <w:rsid w:val="00692DD0"/>
    <w:rsid w:val="006D157F"/>
    <w:rsid w:val="00725A8C"/>
    <w:rsid w:val="00737550"/>
    <w:rsid w:val="00747FB4"/>
    <w:rsid w:val="007A12A6"/>
    <w:rsid w:val="0097054E"/>
    <w:rsid w:val="009E4C19"/>
    <w:rsid w:val="00B1070A"/>
    <w:rsid w:val="00BD5A43"/>
    <w:rsid w:val="00C035B5"/>
    <w:rsid w:val="00CE3E94"/>
    <w:rsid w:val="00E17B85"/>
    <w:rsid w:val="00EB3787"/>
    <w:rsid w:val="00FD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F145C6"/>
  <w15:chartTrackingRefBased/>
  <w15:docId w15:val="{EDC75DE4-B746-4354-A3EB-3C94A78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061"/>
    <w:pPr>
      <w:tabs>
        <w:tab w:val="center" w:pos="4252"/>
        <w:tab w:val="right" w:pos="8504"/>
      </w:tabs>
      <w:snapToGrid w:val="0"/>
    </w:pPr>
  </w:style>
  <w:style w:type="character" w:customStyle="1" w:styleId="a5">
    <w:name w:val="ヘッダー (文字)"/>
    <w:basedOn w:val="a0"/>
    <w:link w:val="a4"/>
    <w:uiPriority w:val="99"/>
    <w:rsid w:val="00113061"/>
  </w:style>
  <w:style w:type="paragraph" w:styleId="a6">
    <w:name w:val="footer"/>
    <w:basedOn w:val="a"/>
    <w:link w:val="a7"/>
    <w:uiPriority w:val="99"/>
    <w:unhideWhenUsed/>
    <w:rsid w:val="00113061"/>
    <w:pPr>
      <w:tabs>
        <w:tab w:val="center" w:pos="4252"/>
        <w:tab w:val="right" w:pos="8504"/>
      </w:tabs>
      <w:snapToGrid w:val="0"/>
    </w:pPr>
  </w:style>
  <w:style w:type="character" w:customStyle="1" w:styleId="a7">
    <w:name w:val="フッター (文字)"/>
    <w:basedOn w:val="a0"/>
    <w:link w:val="a6"/>
    <w:uiPriority w:val="99"/>
    <w:rsid w:val="0011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37E9-B4BE-47A9-B343-B3ED9788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越谷市役所</cp:lastModifiedBy>
  <cp:revision>15</cp:revision>
  <dcterms:created xsi:type="dcterms:W3CDTF">2024-05-21T02:27:00Z</dcterms:created>
  <dcterms:modified xsi:type="dcterms:W3CDTF">2024-07-22T02:39:00Z</dcterms:modified>
</cp:coreProperties>
</file>