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28" w:rsidRPr="003D05B3" w:rsidRDefault="00EB3428" w:rsidP="00EB3428">
      <w:pPr>
        <w:spacing w:line="300" w:lineRule="exact"/>
        <w:jc w:val="right"/>
        <w:rPr>
          <w:rFonts w:hint="eastAsia"/>
          <w:sz w:val="24"/>
          <w:szCs w:val="24"/>
        </w:rPr>
      </w:pPr>
      <w:r w:rsidRPr="00A21AA1">
        <w:rPr>
          <w:rFonts w:hint="eastAsia"/>
          <w:spacing w:val="34"/>
          <w:sz w:val="24"/>
          <w:szCs w:val="24"/>
          <w:fitText w:val="2400" w:id="1776056576"/>
        </w:rPr>
        <w:t>越介保第</w:t>
      </w:r>
      <w:r w:rsidR="00A21AA1" w:rsidRPr="00A21AA1">
        <w:rPr>
          <w:rFonts w:hint="eastAsia"/>
          <w:spacing w:val="34"/>
          <w:sz w:val="24"/>
          <w:szCs w:val="24"/>
          <w:fitText w:val="2400" w:id="1776056576"/>
        </w:rPr>
        <w:t>８６９</w:t>
      </w:r>
      <w:bookmarkStart w:id="0" w:name="_GoBack"/>
      <w:bookmarkEnd w:id="0"/>
      <w:r w:rsidRPr="00A21AA1">
        <w:rPr>
          <w:rFonts w:hint="eastAsia"/>
          <w:spacing w:val="2"/>
          <w:sz w:val="24"/>
          <w:szCs w:val="24"/>
          <w:fitText w:val="2400" w:id="1776056576"/>
        </w:rPr>
        <w:t>号</w:t>
      </w:r>
    </w:p>
    <w:p w:rsidR="00EB3428" w:rsidRPr="00094ECF" w:rsidRDefault="00EB3428" w:rsidP="00EB3428">
      <w:pPr>
        <w:spacing w:line="300" w:lineRule="exact"/>
        <w:jc w:val="right"/>
        <w:rPr>
          <w:rFonts w:hint="eastAsia"/>
          <w:sz w:val="24"/>
          <w:szCs w:val="24"/>
        </w:rPr>
      </w:pPr>
      <w:r w:rsidRPr="00EB3428">
        <w:rPr>
          <w:rFonts w:hint="eastAsia"/>
          <w:sz w:val="24"/>
          <w:szCs w:val="24"/>
          <w:fitText w:val="2400" w:id="1776056577"/>
        </w:rPr>
        <w:t>平成３０年９月２７日</w:t>
      </w:r>
    </w:p>
    <w:p w:rsidR="00856730" w:rsidRPr="002752DF" w:rsidRDefault="00856730" w:rsidP="00856730">
      <w:pPr>
        <w:rPr>
          <w:sz w:val="24"/>
          <w:szCs w:val="24"/>
        </w:rPr>
      </w:pPr>
    </w:p>
    <w:p w:rsidR="00856730" w:rsidRPr="00BE3729" w:rsidRDefault="00856730" w:rsidP="008567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市内介護保険サービス事業所・施設</w:t>
      </w:r>
      <w:r w:rsidRPr="00BE3729">
        <w:rPr>
          <w:rFonts w:hint="eastAsia"/>
          <w:sz w:val="24"/>
          <w:szCs w:val="24"/>
        </w:rPr>
        <w:t xml:space="preserve">　管理者</w:t>
      </w:r>
      <w:r>
        <w:rPr>
          <w:rFonts w:hint="eastAsia"/>
          <w:sz w:val="24"/>
          <w:szCs w:val="24"/>
        </w:rPr>
        <w:t xml:space="preserve">　各位</w:t>
      </w:r>
    </w:p>
    <w:p w:rsidR="00856730" w:rsidRPr="00BE3729" w:rsidRDefault="00856730" w:rsidP="00856730">
      <w:pPr>
        <w:rPr>
          <w:sz w:val="24"/>
          <w:szCs w:val="24"/>
        </w:rPr>
      </w:pPr>
    </w:p>
    <w:p w:rsidR="00856730" w:rsidRPr="00BE3729" w:rsidRDefault="00856730" w:rsidP="00856730">
      <w:pPr>
        <w:ind w:rightChars="66" w:right="139"/>
        <w:jc w:val="right"/>
        <w:rPr>
          <w:sz w:val="24"/>
          <w:szCs w:val="24"/>
        </w:rPr>
      </w:pPr>
      <w:r w:rsidRPr="00BE3729">
        <w:rPr>
          <w:rFonts w:hint="eastAsia"/>
          <w:sz w:val="24"/>
          <w:szCs w:val="24"/>
        </w:rPr>
        <w:t>越谷市福祉部介護</w:t>
      </w:r>
      <w:r>
        <w:rPr>
          <w:rFonts w:hint="eastAsia"/>
          <w:sz w:val="24"/>
          <w:szCs w:val="24"/>
        </w:rPr>
        <w:t>保険</w:t>
      </w:r>
      <w:r w:rsidRPr="00BE3729">
        <w:rPr>
          <w:rFonts w:hint="eastAsia"/>
          <w:sz w:val="24"/>
          <w:szCs w:val="24"/>
        </w:rPr>
        <w:t>課長</w:t>
      </w:r>
    </w:p>
    <w:p w:rsidR="00856730" w:rsidRDefault="00856730" w:rsidP="00856730">
      <w:pPr>
        <w:rPr>
          <w:sz w:val="24"/>
          <w:szCs w:val="24"/>
        </w:rPr>
      </w:pPr>
    </w:p>
    <w:p w:rsidR="00856730" w:rsidRDefault="00856730" w:rsidP="00856730">
      <w:pPr>
        <w:rPr>
          <w:sz w:val="24"/>
          <w:szCs w:val="24"/>
        </w:rPr>
      </w:pPr>
    </w:p>
    <w:p w:rsidR="00856730" w:rsidRPr="00BE3729" w:rsidRDefault="00856730" w:rsidP="00856730">
      <w:pPr>
        <w:rPr>
          <w:sz w:val="24"/>
          <w:szCs w:val="24"/>
        </w:rPr>
      </w:pPr>
    </w:p>
    <w:p w:rsidR="00856730" w:rsidRPr="006550CA" w:rsidRDefault="00856730" w:rsidP="00856730">
      <w:pPr>
        <w:jc w:val="center"/>
        <w:rPr>
          <w:sz w:val="24"/>
          <w:szCs w:val="24"/>
        </w:rPr>
      </w:pPr>
      <w:r>
        <w:rPr>
          <w:rFonts w:hAnsi="ＭＳ 明朝" w:hint="eastAsia"/>
          <w:sz w:val="24"/>
        </w:rPr>
        <w:t>個人情報管理</w:t>
      </w:r>
      <w:r w:rsidR="00DC1CEF">
        <w:rPr>
          <w:rFonts w:hAnsi="ＭＳ 明朝" w:hint="eastAsia"/>
          <w:sz w:val="24"/>
        </w:rPr>
        <w:t>の</w:t>
      </w:r>
      <w:r>
        <w:rPr>
          <w:rFonts w:hAnsi="ＭＳ 明朝" w:hint="eastAsia"/>
          <w:sz w:val="24"/>
        </w:rPr>
        <w:t>徹底について（依頼）</w:t>
      </w:r>
    </w:p>
    <w:p w:rsidR="00856730" w:rsidRDefault="00856730" w:rsidP="00856730">
      <w:pPr>
        <w:rPr>
          <w:sz w:val="24"/>
          <w:szCs w:val="24"/>
        </w:rPr>
      </w:pPr>
    </w:p>
    <w:p w:rsidR="00375F8D" w:rsidRDefault="00856730" w:rsidP="00856730">
      <w:pPr>
        <w:ind w:firstLineChars="100" w:firstLine="240"/>
        <w:rPr>
          <w:sz w:val="24"/>
          <w:szCs w:val="24"/>
        </w:rPr>
      </w:pPr>
      <w:r w:rsidRPr="00BE3729">
        <w:rPr>
          <w:rFonts w:hint="eastAsia"/>
          <w:sz w:val="24"/>
          <w:szCs w:val="24"/>
        </w:rPr>
        <w:t>日ごろより、本市の</w:t>
      </w:r>
      <w:r>
        <w:rPr>
          <w:rFonts w:hint="eastAsia"/>
          <w:sz w:val="24"/>
          <w:szCs w:val="24"/>
        </w:rPr>
        <w:t>介護保険制度の運営</w:t>
      </w:r>
      <w:r w:rsidRPr="00BE3729">
        <w:rPr>
          <w:rFonts w:hint="eastAsia"/>
          <w:sz w:val="24"/>
          <w:szCs w:val="24"/>
        </w:rPr>
        <w:t>につきまして、御理解、御協力を賜り厚く御礼申し上げます。</w:t>
      </w:r>
    </w:p>
    <w:p w:rsidR="00856730" w:rsidRDefault="00856730" w:rsidP="0085673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平成３０年９月１４日付で</w:t>
      </w:r>
      <w:r w:rsidR="00DC1CEF">
        <w:rPr>
          <w:rFonts w:hint="eastAsia"/>
          <w:sz w:val="24"/>
          <w:szCs w:val="24"/>
        </w:rPr>
        <w:t>個人情報管理について</w:t>
      </w:r>
      <w:r>
        <w:rPr>
          <w:rFonts w:hint="eastAsia"/>
          <w:sz w:val="24"/>
          <w:szCs w:val="24"/>
        </w:rPr>
        <w:t>周知いたしましたが、事業所</w:t>
      </w:r>
      <w:r w:rsidR="00DC1CEF">
        <w:rPr>
          <w:rFonts w:hint="eastAsia"/>
          <w:sz w:val="24"/>
          <w:szCs w:val="24"/>
        </w:rPr>
        <w:t>より市役所等への</w:t>
      </w:r>
      <w:r>
        <w:rPr>
          <w:rFonts w:hint="eastAsia"/>
          <w:sz w:val="24"/>
          <w:szCs w:val="24"/>
        </w:rPr>
        <w:t>ＦＡＸによる個人情報のやり取りが見受けられます。越谷市の</w:t>
      </w:r>
      <w:r w:rsidR="00DC1CEF">
        <w:rPr>
          <w:rFonts w:hint="eastAsia"/>
          <w:sz w:val="24"/>
          <w:szCs w:val="24"/>
        </w:rPr>
        <w:t>情報セキュリティ</w:t>
      </w:r>
      <w:r>
        <w:rPr>
          <w:rFonts w:hint="eastAsia"/>
          <w:sz w:val="24"/>
          <w:szCs w:val="24"/>
        </w:rPr>
        <w:t>ポリシー</w:t>
      </w:r>
      <w:r w:rsidR="00DC1CEF">
        <w:rPr>
          <w:rFonts w:hint="eastAsia"/>
          <w:sz w:val="24"/>
          <w:szCs w:val="24"/>
        </w:rPr>
        <w:t>では</w:t>
      </w:r>
      <w:r>
        <w:rPr>
          <w:rFonts w:hint="eastAsia"/>
          <w:sz w:val="24"/>
          <w:szCs w:val="24"/>
        </w:rPr>
        <w:t>、</w:t>
      </w:r>
      <w:r w:rsidR="00DC1CEF">
        <w:rPr>
          <w:rFonts w:hint="eastAsia"/>
          <w:sz w:val="24"/>
          <w:szCs w:val="24"/>
        </w:rPr>
        <w:t>越谷市職員等は</w:t>
      </w:r>
      <w:r>
        <w:rPr>
          <w:rFonts w:hint="eastAsia"/>
          <w:sz w:val="24"/>
          <w:szCs w:val="24"/>
        </w:rPr>
        <w:t>ＦＡＸでの個人情報</w:t>
      </w:r>
      <w:r w:rsidR="00DC1CEF">
        <w:rPr>
          <w:rFonts w:hint="eastAsia"/>
          <w:sz w:val="24"/>
          <w:szCs w:val="24"/>
        </w:rPr>
        <w:t>の送受信を</w:t>
      </w:r>
      <w:r>
        <w:rPr>
          <w:rFonts w:hint="eastAsia"/>
          <w:sz w:val="24"/>
          <w:szCs w:val="24"/>
        </w:rPr>
        <w:t>禁止しております。</w:t>
      </w:r>
    </w:p>
    <w:p w:rsidR="00DC1CEF" w:rsidRDefault="00EB3428" w:rsidP="0085673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個人情報の取扱いについてご理解いただき</w:t>
      </w:r>
      <w:r w:rsidR="00DC1CEF">
        <w:rPr>
          <w:rFonts w:hint="eastAsia"/>
          <w:sz w:val="24"/>
          <w:szCs w:val="24"/>
        </w:rPr>
        <w:t>ますようお願い致します。</w:t>
      </w:r>
    </w:p>
    <w:p w:rsidR="00DC1CEF" w:rsidRDefault="00DC1CEF" w:rsidP="00DC1CEF">
      <w:pPr>
        <w:ind w:firstLineChars="100" w:firstLine="24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また、個人情報の取扱いに関し不明な点がある場合は、市に確認する等、適正な対応をお願い致します。</w:t>
      </w:r>
    </w:p>
    <w:p w:rsidR="00EB3428" w:rsidRDefault="00EB3428" w:rsidP="00EB3428">
      <w:pPr>
        <w:ind w:firstLineChars="100" w:firstLine="240"/>
        <w:rPr>
          <w:rFonts w:hAnsi="ＭＳ 明朝" w:hint="eastAsia"/>
          <w:sz w:val="24"/>
        </w:rPr>
      </w:pPr>
    </w:p>
    <w:p w:rsidR="00EB3428" w:rsidRDefault="00EB3428" w:rsidP="00EB3428">
      <w:pPr>
        <w:ind w:firstLineChars="100" w:firstLine="240"/>
        <w:rPr>
          <w:rFonts w:hAnsi="ＭＳ 明朝" w:hint="eastAsia"/>
          <w:sz w:val="24"/>
        </w:rPr>
      </w:pPr>
    </w:p>
    <w:p w:rsidR="00EB3428" w:rsidRDefault="00EB3428" w:rsidP="00EB3428">
      <w:pPr>
        <w:ind w:firstLineChars="100" w:firstLine="240"/>
        <w:rPr>
          <w:rFonts w:hAnsi="ＭＳ 明朝" w:hint="eastAsia"/>
          <w:sz w:val="24"/>
        </w:rPr>
      </w:pPr>
    </w:p>
    <w:p w:rsidR="00EB3428" w:rsidRDefault="00EB3428" w:rsidP="00EB3428">
      <w:pPr>
        <w:ind w:firstLineChars="100" w:firstLine="240"/>
        <w:rPr>
          <w:rFonts w:hAnsi="ＭＳ 明朝" w:hint="eastAsia"/>
          <w:sz w:val="24"/>
        </w:rPr>
      </w:pPr>
    </w:p>
    <w:p w:rsidR="00EB3428" w:rsidRDefault="00EB3428" w:rsidP="00EB3428">
      <w:pPr>
        <w:ind w:firstLineChars="100" w:firstLine="240"/>
        <w:rPr>
          <w:rFonts w:hAnsi="ＭＳ 明朝" w:hint="eastAsia"/>
          <w:sz w:val="24"/>
        </w:rPr>
      </w:pPr>
    </w:p>
    <w:p w:rsidR="00EB3428" w:rsidRDefault="00EB3428" w:rsidP="00EB3428">
      <w:pPr>
        <w:ind w:firstLineChars="100" w:firstLine="240"/>
        <w:rPr>
          <w:rFonts w:hAnsi="ＭＳ 明朝" w:hint="eastAsia"/>
          <w:sz w:val="24"/>
        </w:rPr>
      </w:pPr>
    </w:p>
    <w:p w:rsidR="00EB3428" w:rsidRDefault="00EB3428" w:rsidP="00EB3428">
      <w:pPr>
        <w:ind w:firstLineChars="100" w:firstLine="240"/>
        <w:rPr>
          <w:rFonts w:hAnsi="ＭＳ 明朝" w:hint="eastAsia"/>
          <w:sz w:val="24"/>
        </w:rPr>
      </w:pPr>
    </w:p>
    <w:p w:rsidR="00EB3428" w:rsidRDefault="00EB3428" w:rsidP="00EB3428">
      <w:pPr>
        <w:ind w:firstLineChars="100" w:firstLine="240"/>
        <w:rPr>
          <w:rFonts w:hAnsi="ＭＳ 明朝" w:hint="eastAsia"/>
          <w:sz w:val="24"/>
        </w:rPr>
      </w:pPr>
    </w:p>
    <w:p w:rsidR="00EB3428" w:rsidRDefault="00EB3428" w:rsidP="00EB3428">
      <w:pPr>
        <w:ind w:firstLineChars="100" w:firstLine="240"/>
        <w:rPr>
          <w:rFonts w:hAnsi="ＭＳ 明朝" w:hint="eastAsia"/>
          <w:sz w:val="24"/>
        </w:rPr>
      </w:pPr>
    </w:p>
    <w:p w:rsidR="00EB3428" w:rsidRDefault="00EB3428" w:rsidP="00EB3428">
      <w:pPr>
        <w:ind w:firstLineChars="100" w:firstLine="240"/>
        <w:rPr>
          <w:rFonts w:hAnsi="ＭＳ 明朝" w:hint="eastAsia"/>
          <w:sz w:val="24"/>
        </w:rPr>
      </w:pPr>
    </w:p>
    <w:p w:rsidR="00EB3428" w:rsidRPr="00DC3FB9" w:rsidRDefault="00EB3428" w:rsidP="00EB3428">
      <w:pPr>
        <w:ind w:firstLineChars="1950" w:firstLine="3900"/>
        <w:rPr>
          <w:rFonts w:hAnsi="ＭＳ 明朝" w:hint="eastAsia"/>
          <w:sz w:val="20"/>
          <w:szCs w:val="20"/>
        </w:rPr>
      </w:pPr>
      <w:r w:rsidRPr="00DC3FB9">
        <w:rPr>
          <w:rFonts w:hAnsi="ＭＳ 明朝" w:hint="eastAsia"/>
          <w:sz w:val="20"/>
          <w:szCs w:val="20"/>
        </w:rPr>
        <w:t>【連絡先】</w:t>
      </w:r>
    </w:p>
    <w:p w:rsidR="00EB3428" w:rsidRPr="00CF79BC" w:rsidRDefault="00EB3428" w:rsidP="00EB3428">
      <w:pPr>
        <w:ind w:firstLineChars="2000" w:firstLine="4000"/>
        <w:rPr>
          <w:rFonts w:hAnsi="ＭＳ 明朝" w:hint="eastAsia"/>
          <w:sz w:val="20"/>
          <w:szCs w:val="20"/>
        </w:rPr>
      </w:pPr>
      <w:r w:rsidRPr="00DC3FB9">
        <w:rPr>
          <w:rFonts w:hAnsi="ＭＳ 明朝" w:hint="eastAsia"/>
          <w:sz w:val="20"/>
          <w:szCs w:val="20"/>
        </w:rPr>
        <w:t>越谷市介護保険課</w:t>
      </w:r>
      <w:r>
        <w:rPr>
          <w:rFonts w:hAnsi="ＭＳ 明朝" w:hint="eastAsia"/>
          <w:sz w:val="20"/>
          <w:szCs w:val="20"/>
        </w:rPr>
        <w:t xml:space="preserve">　計画担当　</w:t>
      </w:r>
    </w:p>
    <w:p w:rsidR="00EB3428" w:rsidRPr="008E5D35" w:rsidRDefault="00EB3428" w:rsidP="00EB3428">
      <w:pPr>
        <w:ind w:firstLineChars="2000" w:firstLine="4000"/>
        <w:rPr>
          <w:rFonts w:hAnsi="ＭＳ 明朝" w:hint="eastAsia"/>
          <w:sz w:val="20"/>
          <w:szCs w:val="20"/>
        </w:rPr>
      </w:pPr>
      <w:r w:rsidRPr="008E5D35">
        <w:rPr>
          <w:rFonts w:hAnsi="ＭＳ 明朝" w:hint="eastAsia"/>
          <w:sz w:val="20"/>
          <w:szCs w:val="20"/>
        </w:rPr>
        <w:t>〒343-8501　埼玉県越谷市越ヶ谷四丁目２番１号</w:t>
      </w:r>
    </w:p>
    <w:p w:rsidR="00EB3428" w:rsidRDefault="00EB3428" w:rsidP="00EB3428">
      <w:pPr>
        <w:spacing w:line="300" w:lineRule="exact"/>
        <w:ind w:firstLineChars="2000" w:firstLine="4000"/>
        <w:rPr>
          <w:rFonts w:hAnsi="ＭＳ 明朝"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>電話　048-963-9305</w:t>
      </w:r>
      <w:r w:rsidRPr="00CF79BC">
        <w:rPr>
          <w:rFonts w:hAnsi="ＭＳ 明朝" w:hint="eastAsia"/>
          <w:sz w:val="20"/>
          <w:szCs w:val="20"/>
        </w:rPr>
        <w:t>（直通）</w:t>
      </w:r>
    </w:p>
    <w:p w:rsidR="00EB3428" w:rsidRPr="00856730" w:rsidRDefault="00EB3428" w:rsidP="00EB3428">
      <w:pPr>
        <w:ind w:firstLineChars="100" w:firstLine="210"/>
      </w:pPr>
    </w:p>
    <w:sectPr w:rsidR="00EB3428" w:rsidRPr="008567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30"/>
    <w:rsid w:val="00375F8D"/>
    <w:rsid w:val="00856730"/>
    <w:rsid w:val="00A21AA1"/>
    <w:rsid w:val="00DC1CEF"/>
    <w:rsid w:val="00EB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30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30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2018-09-27T04:05:00Z</dcterms:created>
  <dcterms:modified xsi:type="dcterms:W3CDTF">2018-09-27T09:00:00Z</dcterms:modified>
</cp:coreProperties>
</file>