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685E" w14:textId="77777777" w:rsidR="004C5A16" w:rsidRPr="002F23FA" w:rsidRDefault="004C5A16" w:rsidP="00E86718">
      <w:pPr>
        <w:ind w:left="274" w:hanging="274"/>
        <w:jc w:val="center"/>
        <w:rPr>
          <w:rFonts w:ascii="BIZ UDゴシック" w:eastAsia="BIZ UDゴシック" w:hAnsi="BIZ UDゴシック"/>
          <w:sz w:val="48"/>
          <w:szCs w:val="48"/>
        </w:rPr>
      </w:pPr>
    </w:p>
    <w:p w14:paraId="6E10BE8E" w14:textId="77777777" w:rsidR="00C01E71" w:rsidRPr="002F23FA" w:rsidRDefault="00C01E71" w:rsidP="00C01E71">
      <w:pPr>
        <w:overflowPunct w:val="0"/>
        <w:ind w:left="365" w:hangingChars="76" w:hanging="365"/>
        <w:jc w:val="center"/>
        <w:textAlignment w:val="baseline"/>
        <w:rPr>
          <w:rFonts w:ascii="BIZ UDゴシック" w:eastAsia="BIZ UDゴシック" w:hAnsi="BIZ UDゴシック" w:cs="Times New Roman"/>
          <w:kern w:val="0"/>
          <w:sz w:val="48"/>
          <w:szCs w:val="48"/>
        </w:rPr>
      </w:pPr>
      <w:r w:rsidRPr="002F23FA">
        <w:rPr>
          <w:rFonts w:ascii="BIZ UDゴシック" w:eastAsia="BIZ UDゴシック" w:hAnsi="BIZ UDゴシック" w:cs="ＭＳ ゴシック" w:hint="eastAsia"/>
          <w:kern w:val="0"/>
          <w:sz w:val="48"/>
          <w:szCs w:val="48"/>
        </w:rPr>
        <w:t>介　護　サ　ー　ビ　ス　事　業　者</w:t>
      </w:r>
    </w:p>
    <w:p w14:paraId="136B2F4C" w14:textId="77777777" w:rsidR="00C01E71" w:rsidRPr="002F23FA" w:rsidRDefault="00C01E71" w:rsidP="00C01E71">
      <w:pPr>
        <w:overflowPunct w:val="0"/>
        <w:ind w:left="334" w:hangingChars="76" w:hanging="334"/>
        <w:jc w:val="center"/>
        <w:textAlignment w:val="baseline"/>
        <w:rPr>
          <w:rFonts w:ascii="BIZ UDゴシック" w:eastAsia="BIZ UDゴシック" w:hAnsi="BIZ UDゴシック" w:cs="Times New Roman"/>
          <w:kern w:val="0"/>
          <w:sz w:val="44"/>
          <w:szCs w:val="44"/>
          <w:lang w:eastAsia="zh-CN"/>
        </w:rPr>
      </w:pPr>
      <w:r w:rsidRPr="002F23FA">
        <w:rPr>
          <w:rFonts w:ascii="BIZ UDゴシック" w:eastAsia="BIZ UDゴシック" w:hAnsi="BIZ UDゴシック" w:cs="Times New Roman" w:hint="eastAsia"/>
          <w:kern w:val="0"/>
          <w:sz w:val="44"/>
          <w:szCs w:val="44"/>
          <w:lang w:eastAsia="zh-CN"/>
        </w:rPr>
        <w:t>自　　　主　　　点　　　検　　　表</w:t>
      </w:r>
    </w:p>
    <w:p w14:paraId="7BC1AE68" w14:textId="57247BF5" w:rsidR="00E86718" w:rsidRPr="002F23FA" w:rsidRDefault="00C01E71" w:rsidP="00E86718">
      <w:pPr>
        <w:ind w:left="274" w:hanging="274"/>
        <w:jc w:val="center"/>
        <w:rPr>
          <w:rFonts w:ascii="BIZ UDゴシック" w:eastAsia="BIZ UDゴシック" w:hAnsi="BIZ UDゴシック"/>
          <w:sz w:val="48"/>
          <w:szCs w:val="48"/>
          <w:lang w:eastAsia="zh-CN"/>
        </w:rPr>
      </w:pPr>
      <w:r w:rsidRPr="002F23FA">
        <w:rPr>
          <w:rFonts w:ascii="BIZ UDゴシック" w:eastAsia="BIZ UDゴシック" w:hAnsi="BIZ UDゴシック" w:hint="eastAsia"/>
          <w:sz w:val="48"/>
          <w:szCs w:val="48"/>
          <w:lang w:eastAsia="zh-CN"/>
        </w:rPr>
        <w:t xml:space="preserve"> </w:t>
      </w:r>
      <w:r w:rsidR="00CF7A5D" w:rsidRPr="002F23FA">
        <w:rPr>
          <w:rFonts w:ascii="BIZ UDゴシック" w:eastAsia="BIZ UDゴシック" w:hAnsi="BIZ UDゴシック" w:hint="eastAsia"/>
          <w:sz w:val="48"/>
          <w:szCs w:val="48"/>
          <w:lang w:eastAsia="zh-CN"/>
        </w:rPr>
        <w:t>(</w:t>
      </w:r>
      <w:r w:rsidR="0078781A" w:rsidRPr="002F23FA">
        <w:rPr>
          <w:rFonts w:ascii="BIZ UDゴシック" w:eastAsia="BIZ UDゴシック" w:hAnsi="BIZ UDゴシック" w:hint="eastAsia"/>
          <w:sz w:val="48"/>
          <w:szCs w:val="48"/>
          <w:lang w:eastAsia="zh-CN"/>
        </w:rPr>
        <w:t>令和</w:t>
      </w:r>
      <w:r w:rsidR="00A94F55" w:rsidRPr="002F23FA">
        <w:rPr>
          <w:rFonts w:ascii="BIZ UDゴシック" w:eastAsia="BIZ UDゴシック" w:hAnsi="BIZ UDゴシック" w:hint="eastAsia"/>
          <w:sz w:val="48"/>
          <w:szCs w:val="48"/>
        </w:rPr>
        <w:t>5</w:t>
      </w:r>
      <w:r w:rsidR="0003252B" w:rsidRPr="002F23FA">
        <w:rPr>
          <w:rFonts w:ascii="BIZ UDゴシック" w:eastAsia="BIZ UDゴシック" w:hAnsi="BIZ UDゴシック" w:hint="eastAsia"/>
          <w:sz w:val="48"/>
          <w:szCs w:val="48"/>
          <w:lang w:eastAsia="zh-CN"/>
        </w:rPr>
        <w:t>年</w:t>
      </w:r>
      <w:r w:rsidR="00A94F55" w:rsidRPr="002F23FA">
        <w:rPr>
          <w:rFonts w:ascii="BIZ UDゴシック" w:eastAsia="BIZ UDゴシック" w:hAnsi="BIZ UDゴシック" w:hint="eastAsia"/>
          <w:sz w:val="48"/>
          <w:szCs w:val="48"/>
        </w:rPr>
        <w:t>度</w:t>
      </w:r>
      <w:r w:rsidR="00E86718" w:rsidRPr="002F23FA">
        <w:rPr>
          <w:rFonts w:ascii="BIZ UDゴシック" w:eastAsia="BIZ UDゴシック" w:hAnsi="BIZ UDゴシック" w:hint="eastAsia"/>
          <w:sz w:val="48"/>
          <w:szCs w:val="48"/>
          <w:lang w:eastAsia="zh-CN"/>
        </w:rPr>
        <w:t>版</w:t>
      </w:r>
      <w:r w:rsidR="00CF7A5D" w:rsidRPr="002F23FA">
        <w:rPr>
          <w:rFonts w:ascii="BIZ UDゴシック" w:eastAsia="BIZ UDゴシック" w:hAnsi="BIZ UDゴシック" w:hint="eastAsia"/>
          <w:sz w:val="48"/>
          <w:szCs w:val="48"/>
          <w:lang w:eastAsia="zh-CN"/>
        </w:rPr>
        <w:t>)</w:t>
      </w:r>
    </w:p>
    <w:p w14:paraId="504CD8B8" w14:textId="77777777" w:rsidR="00E86718" w:rsidRPr="002F23FA" w:rsidRDefault="00E86718" w:rsidP="00E86718">
      <w:pPr>
        <w:ind w:left="274" w:hanging="274"/>
        <w:jc w:val="center"/>
        <w:rPr>
          <w:rFonts w:ascii="BIZ UDゴシック" w:eastAsia="BIZ UDゴシック" w:hAnsi="BIZ UDゴシック"/>
          <w:sz w:val="48"/>
          <w:szCs w:val="48"/>
          <w:u w:val="thick"/>
          <w:lang w:eastAsia="zh-CN"/>
        </w:rPr>
      </w:pPr>
      <w:r w:rsidRPr="002F23FA">
        <w:rPr>
          <w:rFonts w:ascii="BIZ UDゴシック" w:eastAsia="BIZ UDゴシック" w:hAnsi="BIZ UDゴシック" w:hint="eastAsia"/>
          <w:sz w:val="48"/>
          <w:szCs w:val="48"/>
          <w:u w:val="thick"/>
          <w:lang w:eastAsia="zh-CN"/>
        </w:rPr>
        <w:t>地域密着型</w:t>
      </w:r>
    </w:p>
    <w:p w14:paraId="2F22FE4F" w14:textId="77777777" w:rsidR="00E86718" w:rsidRPr="002F23FA" w:rsidRDefault="00E86718" w:rsidP="00E86718">
      <w:pPr>
        <w:ind w:left="274" w:hanging="274"/>
        <w:jc w:val="center"/>
        <w:rPr>
          <w:rFonts w:ascii="BIZ UDゴシック" w:eastAsia="BIZ UDゴシック" w:hAnsi="BIZ UDゴシック"/>
          <w:sz w:val="48"/>
          <w:szCs w:val="48"/>
          <w:u w:val="thick"/>
          <w:lang w:eastAsia="zh-TW"/>
        </w:rPr>
      </w:pPr>
      <w:r w:rsidRPr="002F23FA">
        <w:rPr>
          <w:rFonts w:ascii="BIZ UDゴシック" w:eastAsia="BIZ UDゴシック" w:hAnsi="BIZ UDゴシック" w:hint="eastAsia"/>
          <w:sz w:val="48"/>
          <w:szCs w:val="48"/>
          <w:u w:val="thick"/>
          <w:lang w:eastAsia="zh-TW"/>
        </w:rPr>
        <w:t>介護老人福祉施設入所者生活介護</w:t>
      </w:r>
    </w:p>
    <w:p w14:paraId="6C82F304" w14:textId="45241C19" w:rsidR="00E86718" w:rsidRPr="002F23FA" w:rsidRDefault="00CF7A5D" w:rsidP="00E86718">
      <w:pPr>
        <w:ind w:left="274" w:hanging="274"/>
        <w:jc w:val="center"/>
        <w:rPr>
          <w:rFonts w:ascii="BIZ UDゴシック" w:eastAsia="BIZ UDゴシック" w:hAnsi="BIZ UDゴシック"/>
          <w:sz w:val="48"/>
          <w:szCs w:val="48"/>
        </w:rPr>
      </w:pPr>
      <w:r w:rsidRPr="002F23FA">
        <w:rPr>
          <w:rFonts w:ascii="BIZ UDゴシック" w:eastAsia="BIZ UDゴシック" w:hAnsi="BIZ UDゴシック" w:hint="eastAsia"/>
          <w:sz w:val="48"/>
          <w:szCs w:val="48"/>
        </w:rPr>
        <w:t>(</w:t>
      </w:r>
      <w:r w:rsidR="001B37FA" w:rsidRPr="002F23FA">
        <w:rPr>
          <w:rFonts w:ascii="BIZ UDゴシック" w:eastAsia="BIZ UDゴシック" w:hAnsi="BIZ UDゴシック" w:hint="eastAsia"/>
          <w:sz w:val="48"/>
          <w:szCs w:val="48"/>
        </w:rPr>
        <w:t>ユニット型特別養護老人ホーム</w:t>
      </w:r>
      <w:r w:rsidRPr="002F23FA">
        <w:rPr>
          <w:rFonts w:ascii="BIZ UDゴシック" w:eastAsia="BIZ UDゴシック" w:hAnsi="BIZ UDゴシック" w:hint="eastAsia"/>
          <w:sz w:val="48"/>
          <w:szCs w:val="48"/>
        </w:rPr>
        <w:t>)</w:t>
      </w:r>
    </w:p>
    <w:p w14:paraId="76B1C3E1" w14:textId="2F6D9765" w:rsidR="00E86718" w:rsidRPr="002F23FA" w:rsidRDefault="00E86718" w:rsidP="00E86718">
      <w:pPr>
        <w:ind w:left="274" w:hanging="274"/>
        <w:jc w:val="center"/>
        <w:rPr>
          <w:rFonts w:ascii="BIZ UDゴシック" w:eastAsia="BIZ UDゴシック" w:hAnsi="BIZ UDゴシック"/>
        </w:rPr>
      </w:pPr>
    </w:p>
    <w:p w14:paraId="1A55C21B" w14:textId="77777777" w:rsidR="00C01E71" w:rsidRPr="002F23FA" w:rsidRDefault="00C01E71" w:rsidP="00E86718">
      <w:pPr>
        <w:ind w:left="274" w:hanging="274"/>
        <w:jc w:val="center"/>
        <w:rPr>
          <w:rFonts w:ascii="BIZ UDゴシック" w:eastAsia="BIZ UDゴシック" w:hAnsi="BIZ UDゴシック"/>
        </w:rPr>
      </w:pPr>
    </w:p>
    <w:tbl>
      <w:tblPr>
        <w:tblStyle w:val="a3"/>
        <w:tblW w:w="8080" w:type="dxa"/>
        <w:tblInd w:w="828" w:type="dxa"/>
        <w:tblLook w:val="04A0" w:firstRow="1" w:lastRow="0" w:firstColumn="1" w:lastColumn="0" w:noHBand="0" w:noVBand="1"/>
      </w:tblPr>
      <w:tblGrid>
        <w:gridCol w:w="1134"/>
        <w:gridCol w:w="1417"/>
        <w:gridCol w:w="5529"/>
      </w:tblGrid>
      <w:tr w:rsidR="002F23FA" w:rsidRPr="002F23FA" w14:paraId="79143F55" w14:textId="77777777" w:rsidTr="00115047">
        <w:tc>
          <w:tcPr>
            <w:tcW w:w="2551" w:type="dxa"/>
            <w:gridSpan w:val="2"/>
            <w:tcBorders>
              <w:top w:val="single" w:sz="18" w:space="0" w:color="auto"/>
              <w:left w:val="single" w:sz="18" w:space="0" w:color="auto"/>
              <w:right w:val="dotted" w:sz="4" w:space="0" w:color="auto"/>
            </w:tcBorders>
          </w:tcPr>
          <w:p w14:paraId="3B46EC60"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事業者(法人)名称</w:t>
            </w:r>
          </w:p>
        </w:tc>
        <w:tc>
          <w:tcPr>
            <w:tcW w:w="5529" w:type="dxa"/>
            <w:tcBorders>
              <w:top w:val="single" w:sz="18" w:space="0" w:color="auto"/>
              <w:left w:val="dotted" w:sz="4" w:space="0" w:color="auto"/>
              <w:right w:val="single" w:sz="18" w:space="0" w:color="auto"/>
            </w:tcBorders>
          </w:tcPr>
          <w:p w14:paraId="2AE6F365"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r>
      <w:tr w:rsidR="002F23FA" w:rsidRPr="002F23FA" w14:paraId="7F68DFD8" w14:textId="77777777" w:rsidTr="00115047">
        <w:tc>
          <w:tcPr>
            <w:tcW w:w="1134" w:type="dxa"/>
            <w:tcBorders>
              <w:left w:val="single" w:sz="18" w:space="0" w:color="auto"/>
              <w:bottom w:val="nil"/>
              <w:right w:val="dotted" w:sz="4" w:space="0" w:color="auto"/>
            </w:tcBorders>
          </w:tcPr>
          <w:p w14:paraId="18CE9153"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cs="ＭＳ ゴシック" w:hint="eastAsia"/>
                <w:kern w:val="0"/>
                <w:sz w:val="28"/>
                <w:szCs w:val="28"/>
              </w:rPr>
              <w:t>事業所</w:t>
            </w:r>
          </w:p>
        </w:tc>
        <w:tc>
          <w:tcPr>
            <w:tcW w:w="1417" w:type="dxa"/>
            <w:tcBorders>
              <w:left w:val="dotted" w:sz="4" w:space="0" w:color="auto"/>
              <w:right w:val="dotted" w:sz="4" w:space="0" w:color="auto"/>
            </w:tcBorders>
          </w:tcPr>
          <w:p w14:paraId="47A9D0ED"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cs="ＭＳ ゴシック" w:hint="eastAsia"/>
                <w:kern w:val="0"/>
                <w:sz w:val="28"/>
                <w:szCs w:val="28"/>
              </w:rPr>
              <w:t>名　称</w:t>
            </w:r>
          </w:p>
        </w:tc>
        <w:tc>
          <w:tcPr>
            <w:tcW w:w="5529" w:type="dxa"/>
            <w:tcBorders>
              <w:left w:val="dotted" w:sz="4" w:space="0" w:color="auto"/>
              <w:right w:val="single" w:sz="18" w:space="0" w:color="auto"/>
            </w:tcBorders>
          </w:tcPr>
          <w:p w14:paraId="58C101A4" w14:textId="77777777" w:rsidR="00C01E71" w:rsidRPr="002F23FA" w:rsidRDefault="00C01E71" w:rsidP="0024205F">
            <w:pPr>
              <w:adjustRightInd w:val="0"/>
              <w:spacing w:line="240" w:lineRule="auto"/>
              <w:ind w:left="81" w:hangingChars="29" w:hanging="81"/>
              <w:contextualSpacing/>
              <w:rPr>
                <w:rFonts w:ascii="BIZ UDゴシック" w:eastAsia="BIZ UDゴシック" w:hAnsi="BIZ UDゴシック"/>
                <w:sz w:val="28"/>
                <w:szCs w:val="28"/>
              </w:rPr>
            </w:pPr>
          </w:p>
        </w:tc>
      </w:tr>
      <w:tr w:rsidR="002F23FA" w:rsidRPr="002F23FA" w14:paraId="40E61875" w14:textId="77777777" w:rsidTr="00115047">
        <w:tc>
          <w:tcPr>
            <w:tcW w:w="1134" w:type="dxa"/>
            <w:tcBorders>
              <w:top w:val="nil"/>
              <w:left w:val="single" w:sz="18" w:space="0" w:color="auto"/>
              <w:bottom w:val="nil"/>
              <w:right w:val="dotted" w:sz="4" w:space="0" w:color="auto"/>
            </w:tcBorders>
          </w:tcPr>
          <w:p w14:paraId="7560578E"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0C0BC69E"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番　号</w:t>
            </w:r>
          </w:p>
        </w:tc>
        <w:tc>
          <w:tcPr>
            <w:tcW w:w="5529" w:type="dxa"/>
            <w:tcBorders>
              <w:left w:val="dotted" w:sz="4" w:space="0" w:color="auto"/>
              <w:right w:val="single" w:sz="18" w:space="0" w:color="auto"/>
            </w:tcBorders>
          </w:tcPr>
          <w:p w14:paraId="3ACF61C2"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r>
      <w:tr w:rsidR="002F23FA" w:rsidRPr="002F23FA" w14:paraId="7CF4E30A" w14:textId="77777777" w:rsidTr="00115047">
        <w:tc>
          <w:tcPr>
            <w:tcW w:w="1134" w:type="dxa"/>
            <w:tcBorders>
              <w:top w:val="nil"/>
              <w:left w:val="single" w:sz="18" w:space="0" w:color="auto"/>
              <w:bottom w:val="nil"/>
              <w:right w:val="dotted" w:sz="4" w:space="0" w:color="auto"/>
            </w:tcBorders>
          </w:tcPr>
          <w:p w14:paraId="56451732"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3397B913"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所在地</w:t>
            </w:r>
          </w:p>
        </w:tc>
        <w:tc>
          <w:tcPr>
            <w:tcW w:w="5529" w:type="dxa"/>
            <w:tcBorders>
              <w:left w:val="dotted" w:sz="4" w:space="0" w:color="auto"/>
              <w:right w:val="single" w:sz="18" w:space="0" w:color="auto"/>
            </w:tcBorders>
          </w:tcPr>
          <w:p w14:paraId="5EA3D48F" w14:textId="77777777" w:rsidR="00C01E71" w:rsidRPr="002F23FA" w:rsidRDefault="00C01E71" w:rsidP="0024205F">
            <w:pPr>
              <w:widowControl/>
              <w:spacing w:line="240" w:lineRule="auto"/>
              <w:ind w:left="0" w:firstLineChars="0" w:firstLine="0"/>
              <w:jc w:val="left"/>
              <w:rPr>
                <w:rFonts w:ascii="BIZ UDゴシック" w:eastAsia="BIZ UDゴシック" w:hAnsi="BIZ UDゴシック"/>
                <w:sz w:val="22"/>
                <w:szCs w:val="28"/>
              </w:rPr>
            </w:pPr>
          </w:p>
          <w:p w14:paraId="4E1E56CD" w14:textId="77777777" w:rsidR="00C01E71" w:rsidRPr="002F23FA" w:rsidRDefault="00C01E71" w:rsidP="0024205F">
            <w:pPr>
              <w:widowControl/>
              <w:spacing w:line="240" w:lineRule="auto"/>
              <w:ind w:left="0" w:firstLineChars="0" w:firstLine="0"/>
              <w:jc w:val="left"/>
              <w:rPr>
                <w:rFonts w:ascii="BIZ UDゴシック" w:eastAsia="BIZ UDゴシック" w:hAnsi="BIZ UDゴシック"/>
                <w:sz w:val="22"/>
                <w:szCs w:val="28"/>
              </w:rPr>
            </w:pPr>
          </w:p>
        </w:tc>
      </w:tr>
      <w:tr w:rsidR="002F23FA" w:rsidRPr="002F23FA" w14:paraId="4F14E242" w14:textId="77777777" w:rsidTr="00115047">
        <w:tc>
          <w:tcPr>
            <w:tcW w:w="1134" w:type="dxa"/>
            <w:tcBorders>
              <w:top w:val="nil"/>
              <w:left w:val="single" w:sz="18" w:space="0" w:color="auto"/>
              <w:bottom w:val="nil"/>
              <w:right w:val="dotted" w:sz="4" w:space="0" w:color="auto"/>
            </w:tcBorders>
          </w:tcPr>
          <w:p w14:paraId="59B6FE67"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5C4A945A"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電　話</w:t>
            </w:r>
          </w:p>
        </w:tc>
        <w:tc>
          <w:tcPr>
            <w:tcW w:w="5529" w:type="dxa"/>
            <w:tcBorders>
              <w:left w:val="dotted" w:sz="4" w:space="0" w:color="auto"/>
              <w:right w:val="single" w:sz="18" w:space="0" w:color="auto"/>
            </w:tcBorders>
          </w:tcPr>
          <w:p w14:paraId="342A1FDB"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r>
      <w:tr w:rsidR="002F23FA" w:rsidRPr="002F23FA" w14:paraId="7A509023" w14:textId="77777777" w:rsidTr="00115047">
        <w:tc>
          <w:tcPr>
            <w:tcW w:w="1134" w:type="dxa"/>
            <w:tcBorders>
              <w:top w:val="nil"/>
              <w:left w:val="single" w:sz="18" w:space="0" w:color="auto"/>
              <w:bottom w:val="nil"/>
              <w:right w:val="dotted" w:sz="4" w:space="0" w:color="auto"/>
            </w:tcBorders>
          </w:tcPr>
          <w:p w14:paraId="6F38E5AD"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74D006AB"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メール</w:t>
            </w:r>
          </w:p>
        </w:tc>
        <w:tc>
          <w:tcPr>
            <w:tcW w:w="5529" w:type="dxa"/>
            <w:tcBorders>
              <w:left w:val="dotted" w:sz="4" w:space="0" w:color="auto"/>
              <w:right w:val="single" w:sz="18" w:space="0" w:color="auto"/>
            </w:tcBorders>
          </w:tcPr>
          <w:p w14:paraId="6B9CD2D1"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r>
      <w:tr w:rsidR="002F23FA" w:rsidRPr="002F23FA" w14:paraId="4D8439A3" w14:textId="77777777" w:rsidTr="00115047">
        <w:tc>
          <w:tcPr>
            <w:tcW w:w="2551" w:type="dxa"/>
            <w:gridSpan w:val="2"/>
            <w:tcBorders>
              <w:left w:val="single" w:sz="18" w:space="0" w:color="auto"/>
              <w:right w:val="dotted" w:sz="4" w:space="0" w:color="auto"/>
            </w:tcBorders>
          </w:tcPr>
          <w:p w14:paraId="7FB6846C"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点検者　職・氏名</w:t>
            </w:r>
          </w:p>
        </w:tc>
        <w:tc>
          <w:tcPr>
            <w:tcW w:w="5529" w:type="dxa"/>
            <w:tcBorders>
              <w:left w:val="dotted" w:sz="4" w:space="0" w:color="auto"/>
              <w:right w:val="single" w:sz="18" w:space="0" w:color="auto"/>
            </w:tcBorders>
          </w:tcPr>
          <w:p w14:paraId="1803313A"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p>
        </w:tc>
      </w:tr>
      <w:tr w:rsidR="002F23FA" w:rsidRPr="002F23FA" w14:paraId="6B0D693B" w14:textId="77777777" w:rsidTr="00115047">
        <w:tc>
          <w:tcPr>
            <w:tcW w:w="2551" w:type="dxa"/>
            <w:gridSpan w:val="2"/>
            <w:tcBorders>
              <w:left w:val="single" w:sz="18" w:space="0" w:color="auto"/>
              <w:bottom w:val="single" w:sz="18" w:space="0" w:color="auto"/>
              <w:right w:val="dotted" w:sz="4" w:space="0" w:color="auto"/>
            </w:tcBorders>
          </w:tcPr>
          <w:p w14:paraId="64A40B90" w14:textId="77777777" w:rsidR="00C01E71" w:rsidRPr="002F23FA" w:rsidRDefault="00C01E71" w:rsidP="0024205F">
            <w:pPr>
              <w:adjustRightInd w:val="0"/>
              <w:spacing w:line="240" w:lineRule="auto"/>
              <w:ind w:left="0" w:firstLineChars="0" w:firstLine="0"/>
              <w:contextualSpacing/>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点検年月日</w:t>
            </w:r>
          </w:p>
        </w:tc>
        <w:tc>
          <w:tcPr>
            <w:tcW w:w="5529" w:type="dxa"/>
            <w:tcBorders>
              <w:left w:val="dotted" w:sz="4" w:space="0" w:color="auto"/>
              <w:bottom w:val="single" w:sz="18" w:space="0" w:color="auto"/>
              <w:right w:val="single" w:sz="18" w:space="0" w:color="auto"/>
            </w:tcBorders>
            <w:vAlign w:val="center"/>
          </w:tcPr>
          <w:p w14:paraId="045C7BFE" w14:textId="77777777" w:rsidR="00C01E71" w:rsidRPr="002F23FA" w:rsidRDefault="00C01E71" w:rsidP="0024205F">
            <w:pPr>
              <w:adjustRightInd w:val="0"/>
              <w:spacing w:line="240" w:lineRule="auto"/>
              <w:ind w:left="0" w:firstLineChars="0" w:firstLine="0"/>
              <w:contextualSpacing/>
              <w:jc w:val="center"/>
              <w:rPr>
                <w:rFonts w:ascii="BIZ UDゴシック" w:eastAsia="BIZ UDゴシック" w:hAnsi="BIZ UDゴシック"/>
                <w:sz w:val="28"/>
                <w:szCs w:val="28"/>
              </w:rPr>
            </w:pPr>
            <w:r w:rsidRPr="002F23FA">
              <w:rPr>
                <w:rFonts w:ascii="BIZ UDゴシック" w:eastAsia="BIZ UDゴシック" w:hAnsi="BIZ UDゴシック" w:hint="eastAsia"/>
                <w:sz w:val="28"/>
                <w:szCs w:val="28"/>
              </w:rPr>
              <w:t xml:space="preserve">　　年　　　月　　　日</w:t>
            </w:r>
          </w:p>
        </w:tc>
      </w:tr>
    </w:tbl>
    <w:tbl>
      <w:tblPr>
        <w:tblStyle w:val="a3"/>
        <w:tblpPr w:leftFromText="142" w:rightFromText="142" w:vertAnchor="text" w:horzAnchor="margin" w:tblpXSpec="center" w:tblpY="758"/>
        <w:tblW w:w="5278" w:type="dxa"/>
        <w:tblLook w:val="04A0" w:firstRow="1" w:lastRow="0" w:firstColumn="1" w:lastColumn="0" w:noHBand="0" w:noVBand="1"/>
      </w:tblPr>
      <w:tblGrid>
        <w:gridCol w:w="5278"/>
      </w:tblGrid>
      <w:tr w:rsidR="002F23FA" w:rsidRPr="002F23FA" w14:paraId="7CC52AB2" w14:textId="77777777" w:rsidTr="00C01E71">
        <w:trPr>
          <w:trHeight w:val="971"/>
        </w:trPr>
        <w:tc>
          <w:tcPr>
            <w:tcW w:w="5278" w:type="dxa"/>
          </w:tcPr>
          <w:p w14:paraId="77C30D3E" w14:textId="77777777" w:rsidR="00C01E71" w:rsidRPr="002F23FA" w:rsidRDefault="00C01E71" w:rsidP="00C01E71">
            <w:pPr>
              <w:adjustRightInd w:val="0"/>
              <w:spacing w:line="360" w:lineRule="exact"/>
              <w:ind w:left="274" w:hanging="274"/>
              <w:contextualSpacing/>
              <w:jc w:val="center"/>
              <w:rPr>
                <w:rFonts w:ascii="BIZ UDゴシック" w:eastAsia="BIZ UDゴシック" w:hAnsi="BIZ UDゴシック"/>
                <w:sz w:val="36"/>
                <w:szCs w:val="36"/>
                <w:lang w:eastAsia="zh-TW"/>
              </w:rPr>
            </w:pPr>
          </w:p>
          <w:p w14:paraId="10E0024E" w14:textId="77777777" w:rsidR="00C01E71" w:rsidRPr="002F23FA" w:rsidRDefault="00C01E71" w:rsidP="00C01E71">
            <w:pPr>
              <w:adjustRightInd w:val="0"/>
              <w:spacing w:line="360" w:lineRule="exact"/>
              <w:ind w:left="274" w:hanging="274"/>
              <w:contextualSpacing/>
              <w:jc w:val="center"/>
              <w:rPr>
                <w:rFonts w:ascii="BIZ UDゴシック" w:eastAsia="BIZ UDゴシック" w:hAnsi="BIZ UDゴシック"/>
                <w:sz w:val="32"/>
                <w:szCs w:val="32"/>
                <w:lang w:eastAsia="zh-TW"/>
              </w:rPr>
            </w:pPr>
            <w:r w:rsidRPr="002F23FA">
              <w:rPr>
                <w:rFonts w:ascii="BIZ UDゴシック" w:eastAsia="BIZ UDゴシック" w:hAnsi="BIZ UDゴシック" w:hint="eastAsia"/>
                <w:sz w:val="36"/>
                <w:szCs w:val="36"/>
                <w:lang w:eastAsia="zh-TW"/>
              </w:rPr>
              <w:t>越谷市</w:t>
            </w:r>
            <w:r w:rsidRPr="002F23FA">
              <w:rPr>
                <w:rFonts w:ascii="BIZ UDゴシック" w:eastAsia="BIZ UDゴシック" w:hAnsi="BIZ UDゴシック"/>
                <w:sz w:val="36"/>
                <w:szCs w:val="36"/>
                <w:lang w:eastAsia="zh-TW"/>
              </w:rPr>
              <w:t xml:space="preserve"> </w:t>
            </w:r>
            <w:r w:rsidRPr="002F23FA">
              <w:rPr>
                <w:rFonts w:ascii="BIZ UDゴシック" w:eastAsia="BIZ UDゴシック" w:hAnsi="BIZ UDゴシック" w:hint="eastAsia"/>
                <w:sz w:val="36"/>
                <w:szCs w:val="36"/>
                <w:lang w:eastAsia="zh-TW"/>
              </w:rPr>
              <w:t>福祉部</w:t>
            </w:r>
            <w:r w:rsidRPr="002F23FA">
              <w:rPr>
                <w:rFonts w:ascii="BIZ UDゴシック" w:eastAsia="BIZ UDゴシック" w:hAnsi="BIZ UDゴシック"/>
                <w:sz w:val="36"/>
                <w:szCs w:val="36"/>
                <w:lang w:eastAsia="zh-TW"/>
              </w:rPr>
              <w:t xml:space="preserve"> </w:t>
            </w:r>
            <w:r w:rsidRPr="002F23FA">
              <w:rPr>
                <w:rFonts w:ascii="BIZ UDゴシック" w:eastAsia="BIZ UDゴシック" w:hAnsi="BIZ UDゴシック" w:hint="eastAsia"/>
                <w:sz w:val="36"/>
                <w:szCs w:val="36"/>
                <w:lang w:eastAsia="zh-TW"/>
              </w:rPr>
              <w:t>福祉総務課</w:t>
            </w:r>
          </w:p>
        </w:tc>
      </w:tr>
    </w:tbl>
    <w:p w14:paraId="19E2D134" w14:textId="7324EBED" w:rsidR="002B4F21" w:rsidRPr="002F23FA" w:rsidRDefault="00C01E71" w:rsidP="00A94F55">
      <w:pPr>
        <w:overflowPunct w:val="0"/>
        <w:spacing w:line="280" w:lineRule="exact"/>
        <w:textAlignment w:val="baseline"/>
        <w:rPr>
          <w:rFonts w:ascii="BIZ UDゴシック" w:hAnsi="BIZ UDゴシック" w:cs="ＭＳ 明朝"/>
          <w:spacing w:val="20"/>
          <w:kern w:val="0"/>
          <w:szCs w:val="21"/>
        </w:rPr>
      </w:pPr>
      <w:r w:rsidRPr="002F23FA">
        <w:rPr>
          <w:rFonts w:ascii="BIZ UDゴシック" w:eastAsia="PMingLiU" w:hAnsi="BIZ UDゴシック" w:cs="ＭＳ 明朝"/>
          <w:spacing w:val="20"/>
          <w:kern w:val="0"/>
          <w:szCs w:val="21"/>
        </w:rPr>
        <w:br w:type="page"/>
      </w:r>
    </w:p>
    <w:p w14:paraId="59EC3991" w14:textId="77777777" w:rsidR="001575C6" w:rsidRPr="002F23FA" w:rsidRDefault="001575C6" w:rsidP="00A94F55">
      <w:pPr>
        <w:overflowPunct w:val="0"/>
        <w:spacing w:line="240" w:lineRule="exact"/>
        <w:ind w:left="190" w:hangingChars="76" w:hanging="190"/>
        <w:jc w:val="center"/>
        <w:textAlignment w:val="baseline"/>
        <w:rPr>
          <w:rFonts w:ascii="BIZ UDゴシック" w:eastAsia="BIZ UDゴシック" w:hAnsi="BIZ UDゴシック" w:cs="ＭＳ ゴシック"/>
          <w:bCs/>
          <w:spacing w:val="20"/>
          <w:kern w:val="0"/>
          <w:szCs w:val="21"/>
        </w:rPr>
      </w:pPr>
    </w:p>
    <w:p w14:paraId="40888C36" w14:textId="6AA869B5" w:rsidR="00A94F55" w:rsidRPr="002F23FA" w:rsidRDefault="00A94F55" w:rsidP="00E80C94">
      <w:pPr>
        <w:overflowPunct w:val="0"/>
        <w:spacing w:line="240" w:lineRule="exact"/>
        <w:ind w:left="190" w:hangingChars="76" w:hanging="190"/>
        <w:jc w:val="center"/>
        <w:textAlignment w:val="baseline"/>
        <w:rPr>
          <w:rFonts w:ascii="BIZ UDゴシック" w:eastAsia="BIZ UDゴシック" w:hAnsi="BIZ UDゴシック" w:cs="ＭＳ ゴシック"/>
          <w:bCs/>
          <w:spacing w:val="20"/>
          <w:kern w:val="0"/>
          <w:szCs w:val="21"/>
        </w:rPr>
      </w:pPr>
      <w:r w:rsidRPr="002F23FA">
        <w:rPr>
          <w:rFonts w:ascii="BIZ UDゴシック" w:eastAsia="BIZ UDゴシック" w:hAnsi="BIZ UDゴシック" w:cs="ＭＳ ゴシック" w:hint="eastAsia"/>
          <w:bCs/>
          <w:spacing w:val="20"/>
          <w:kern w:val="0"/>
          <w:szCs w:val="21"/>
        </w:rPr>
        <w:t>介護サービス事業者自主点検表の作成について</w:t>
      </w:r>
    </w:p>
    <w:p w14:paraId="5177C31E" w14:textId="77777777" w:rsidR="00A94F55" w:rsidRPr="002F23FA" w:rsidRDefault="00A94F55" w:rsidP="00E80C94">
      <w:pPr>
        <w:overflowPunct w:val="0"/>
        <w:spacing w:line="240" w:lineRule="exact"/>
        <w:ind w:left="190" w:hangingChars="76" w:hanging="190"/>
        <w:textAlignment w:val="baseline"/>
        <w:rPr>
          <w:rFonts w:ascii="BIZ UDゴシック" w:eastAsia="BIZ UDゴシック" w:hAnsi="BIZ UDゴシック" w:cs="ＭＳ ゴシック"/>
          <w:bCs/>
          <w:spacing w:val="20"/>
          <w:kern w:val="0"/>
          <w:szCs w:val="21"/>
        </w:rPr>
      </w:pPr>
    </w:p>
    <w:p w14:paraId="6C61D055" w14:textId="77777777" w:rsidR="00A94F55" w:rsidRPr="002F23FA" w:rsidRDefault="00A94F55" w:rsidP="00E80C94">
      <w:pPr>
        <w:overflowPunct w:val="0"/>
        <w:spacing w:line="240" w:lineRule="exact"/>
        <w:ind w:left="190"/>
        <w:textAlignment w:val="baseline"/>
        <w:rPr>
          <w:rFonts w:ascii="BIZ UDゴシック" w:eastAsia="BIZ UDゴシック" w:hAnsi="BIZ UDゴシック" w:cs="ＭＳ ゴシック"/>
          <w:bCs/>
          <w:spacing w:val="20"/>
          <w:kern w:val="0"/>
          <w:szCs w:val="21"/>
        </w:rPr>
      </w:pPr>
      <w:r w:rsidRPr="002F23FA">
        <w:rPr>
          <w:rFonts w:ascii="BIZ UDゴシック" w:eastAsia="BIZ UDゴシック" w:hAnsi="BIZ UDゴシック" w:cs="ＭＳ ゴシック" w:hint="eastAsia"/>
          <w:bCs/>
          <w:spacing w:val="20"/>
          <w:kern w:val="0"/>
          <w:szCs w:val="21"/>
        </w:rPr>
        <w:t xml:space="preserve">(注)この点検表は、「ユニット型」のみで運営されている地域密着型介護老人福祉施　</w:t>
      </w:r>
    </w:p>
    <w:p w14:paraId="12536AFB" w14:textId="66204CDC" w:rsidR="00A94F55" w:rsidRPr="002F23FA" w:rsidRDefault="00A94F55" w:rsidP="00E80C94">
      <w:pPr>
        <w:overflowPunct w:val="0"/>
        <w:spacing w:line="240" w:lineRule="exact"/>
        <w:ind w:left="190" w:firstLineChars="200" w:firstLine="500"/>
        <w:textAlignment w:val="baseline"/>
        <w:rPr>
          <w:rFonts w:ascii="BIZ UDゴシック" w:eastAsia="BIZ UDゴシック" w:hAnsi="BIZ UDゴシック" w:cs="ＭＳ ゴシック"/>
          <w:bCs/>
          <w:spacing w:val="20"/>
          <w:kern w:val="0"/>
          <w:szCs w:val="21"/>
        </w:rPr>
      </w:pPr>
      <w:r w:rsidRPr="002F23FA">
        <w:rPr>
          <w:rFonts w:ascii="BIZ UDゴシック" w:eastAsia="BIZ UDゴシック" w:hAnsi="BIZ UDゴシック" w:cs="ＭＳ ゴシック" w:hint="eastAsia"/>
          <w:bCs/>
          <w:spacing w:val="20"/>
          <w:kern w:val="0"/>
          <w:szCs w:val="21"/>
        </w:rPr>
        <w:t>設用です。「従来型」の施設については、別の点検表を使用してください。</w:t>
      </w:r>
    </w:p>
    <w:p w14:paraId="253BE52B" w14:textId="6639C86C" w:rsidR="00A94F55" w:rsidRPr="002F23FA" w:rsidRDefault="00A94F55" w:rsidP="00E80C94">
      <w:pPr>
        <w:widowControl/>
        <w:spacing w:line="240" w:lineRule="exact"/>
        <w:ind w:left="269" w:hangingChars="128" w:hanging="269"/>
        <w:jc w:val="left"/>
        <w:rPr>
          <w:rFonts w:ascii="BIZ UDゴシック" w:eastAsia="BIZ UDゴシック" w:hAnsi="BIZ UDゴシック" w:cs="ＭＳ ゴシック"/>
          <w:bCs/>
          <w:kern w:val="0"/>
          <w:szCs w:val="21"/>
        </w:rPr>
      </w:pPr>
      <w:r w:rsidRPr="002F23FA">
        <w:rPr>
          <w:rFonts w:ascii="BIZ UDゴシック" w:eastAsia="BIZ UDゴシック" w:hAnsi="BIZ UDゴシック" w:cs="ＭＳ ゴシック" w:hint="eastAsia"/>
          <w:bCs/>
          <w:kern w:val="0"/>
          <w:szCs w:val="21"/>
        </w:rPr>
        <w:t xml:space="preserve">　　　　　　</w:t>
      </w:r>
    </w:p>
    <w:p w14:paraId="05D36F20" w14:textId="77777777" w:rsidR="00A94F55" w:rsidRPr="002F23FA" w:rsidRDefault="00A94F55" w:rsidP="00E80C94">
      <w:pPr>
        <w:overflowPunct w:val="0"/>
        <w:spacing w:line="240" w:lineRule="exact"/>
        <w:ind w:left="76" w:hanging="76"/>
        <w:textAlignment w:val="baseline"/>
        <w:rPr>
          <w:rFonts w:ascii="BIZ UDゴシック" w:eastAsia="BIZ UDゴシック" w:hAnsi="BIZ UDゴシック" w:cs="Times New Roman"/>
          <w:kern w:val="0"/>
          <w:szCs w:val="21"/>
        </w:rPr>
      </w:pPr>
      <w:r w:rsidRPr="002F23FA">
        <w:rPr>
          <w:rFonts w:ascii="BIZ UDゴシック" w:eastAsia="BIZ UDゴシック" w:hAnsi="BIZ UDゴシック" w:cs="ＭＳ ゴシック" w:hint="eastAsia"/>
          <w:kern w:val="0"/>
          <w:szCs w:val="21"/>
        </w:rPr>
        <w:t>1　趣　　旨</w:t>
      </w:r>
    </w:p>
    <w:p w14:paraId="1B5AE390" w14:textId="77777777" w:rsidR="00A94F55" w:rsidRPr="002F23FA" w:rsidRDefault="00A94F55" w:rsidP="00E80C94">
      <w:pPr>
        <w:overflowPunct w:val="0"/>
        <w:spacing w:line="240" w:lineRule="exact"/>
        <w:ind w:left="250" w:hangingChars="100" w:hanging="250"/>
        <w:textAlignment w:val="baseline"/>
        <w:rPr>
          <w:rFonts w:ascii="BIZ UDゴシック" w:eastAsia="BIZ UDゴシック" w:hAnsi="BIZ UDゴシック" w:cs="ＭＳ 明朝"/>
          <w:spacing w:val="20"/>
          <w:kern w:val="0"/>
          <w:szCs w:val="21"/>
        </w:rPr>
      </w:pPr>
      <w:r w:rsidRPr="002F23FA">
        <w:rPr>
          <w:rFonts w:ascii="BIZ UDゴシック" w:eastAsia="BIZ UDゴシック" w:hAnsi="BIZ UDゴシック" w:cs="ＭＳ 明朝" w:hint="eastAsia"/>
          <w:spacing w:val="20"/>
          <w:kern w:val="0"/>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08D8C2FD" w14:textId="77777777" w:rsidR="00A94F55" w:rsidRPr="002F23FA" w:rsidRDefault="00A94F55" w:rsidP="00E80C94">
      <w:pPr>
        <w:overflowPunct w:val="0"/>
        <w:spacing w:line="240" w:lineRule="exact"/>
        <w:ind w:left="250" w:hangingChars="100" w:hanging="250"/>
        <w:textAlignment w:val="baseline"/>
        <w:rPr>
          <w:rFonts w:ascii="BIZ UDゴシック" w:eastAsia="BIZ UDゴシック" w:hAnsi="BIZ UDゴシック" w:cs="ＭＳ 明朝"/>
          <w:spacing w:val="20"/>
          <w:kern w:val="0"/>
          <w:szCs w:val="21"/>
        </w:rPr>
      </w:pPr>
      <w:r w:rsidRPr="002F23FA">
        <w:rPr>
          <w:rFonts w:ascii="BIZ UDゴシック" w:eastAsia="BIZ UDゴシック" w:hAnsi="BIZ UDゴシック" w:cs="ＭＳ 明朝" w:hint="eastAsia"/>
          <w:spacing w:val="20"/>
          <w:kern w:val="0"/>
          <w:szCs w:val="21"/>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また、防災や衛生管理など、基準省令の定めに関連するその他の法令や通知に基づく各種の定めについても、入所者処遇上、最低限必要な内容について点検していただくことを念頭に作成しています。</w:t>
      </w:r>
    </w:p>
    <w:p w14:paraId="7EBD15CF" w14:textId="77777777" w:rsidR="00A94F55" w:rsidRPr="002F23FA" w:rsidRDefault="00A94F55" w:rsidP="00E80C94">
      <w:pPr>
        <w:overflowPunct w:val="0"/>
        <w:spacing w:line="240" w:lineRule="exact"/>
        <w:ind w:left="250" w:hangingChars="100" w:hanging="250"/>
        <w:textAlignment w:val="baseline"/>
        <w:rPr>
          <w:rFonts w:ascii="BIZ UDゴシック" w:eastAsia="BIZ UDゴシック" w:hAnsi="BIZ UDゴシック" w:cs="ＭＳ 明朝"/>
          <w:spacing w:val="20"/>
          <w:kern w:val="0"/>
          <w:szCs w:val="21"/>
        </w:rPr>
      </w:pPr>
      <w:r w:rsidRPr="002F23FA">
        <w:rPr>
          <w:rFonts w:ascii="BIZ UDゴシック" w:eastAsia="BIZ UDゴシック" w:hAnsi="BIZ UDゴシック" w:cs="ＭＳ 明朝"/>
          <w:spacing w:val="20"/>
          <w:kern w:val="0"/>
          <w:szCs w:val="21"/>
        </w:rPr>
        <w:t xml:space="preserve">  </w:t>
      </w:r>
      <w:r w:rsidRPr="002F23FA">
        <w:rPr>
          <w:rFonts w:ascii="BIZ UDゴシック" w:eastAsia="BIZ UDゴシック" w:hAnsi="BIZ UDゴシック" w:cs="ＭＳ 明朝" w:hint="eastAsia"/>
          <w:spacing w:val="20"/>
          <w:kern w:val="0"/>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14:paraId="464D78CA" w14:textId="4794625B" w:rsidR="00A94F55" w:rsidRPr="002F23FA" w:rsidRDefault="00A94F55" w:rsidP="00E80C94">
      <w:pPr>
        <w:overflowPunct w:val="0"/>
        <w:spacing w:line="240" w:lineRule="exact"/>
        <w:textAlignment w:val="baseline"/>
        <w:rPr>
          <w:rFonts w:ascii="BIZ UDゴシック" w:eastAsia="BIZ UDゴシック" w:hAnsi="BIZ UDゴシック" w:cs="ＭＳ 明朝"/>
          <w:spacing w:val="20"/>
          <w:kern w:val="0"/>
          <w:szCs w:val="21"/>
        </w:rPr>
      </w:pPr>
    </w:p>
    <w:p w14:paraId="251FBBDF" w14:textId="31DE36D9" w:rsidR="00A94F55" w:rsidRPr="002F23FA" w:rsidRDefault="00E80C94" w:rsidP="00E80C94">
      <w:pPr>
        <w:widowControl/>
        <w:spacing w:line="240" w:lineRule="exact"/>
        <w:ind w:left="160" w:hangingChars="76" w:hanging="160"/>
        <w:jc w:val="left"/>
        <w:rPr>
          <w:rFonts w:ascii="BIZ UDゴシック" w:eastAsia="BIZ UDゴシック" w:hAnsi="BIZ UDゴシック" w:cs="ＭＳ ゴシック"/>
          <w:kern w:val="0"/>
          <w:szCs w:val="21"/>
        </w:rPr>
      </w:pPr>
      <w:r w:rsidRPr="002F23FA">
        <w:rPr>
          <w:rFonts w:ascii="BIZ UDゴシック" w:eastAsia="BIZ UDゴシック" w:hAnsi="BIZ UDゴシック" w:cs="ＭＳ ゴシック" w:hint="eastAsia"/>
          <w:kern w:val="0"/>
          <w:szCs w:val="21"/>
        </w:rPr>
        <w:t>2</w:t>
      </w:r>
      <w:r w:rsidR="00A94F55" w:rsidRPr="002F23FA">
        <w:rPr>
          <w:rFonts w:ascii="BIZ UDゴシック" w:eastAsia="BIZ UDゴシック" w:hAnsi="BIZ UDゴシック" w:cs="Times New Roman"/>
          <w:kern w:val="0"/>
          <w:szCs w:val="21"/>
        </w:rPr>
        <w:t xml:space="preserve">  </w:t>
      </w:r>
      <w:r w:rsidR="00A94F55" w:rsidRPr="002F23FA">
        <w:rPr>
          <w:rFonts w:ascii="BIZ UDゴシック" w:eastAsia="BIZ UDゴシック" w:hAnsi="BIZ UDゴシック" w:cs="ＭＳ ゴシック" w:hint="eastAsia"/>
          <w:kern w:val="0"/>
          <w:szCs w:val="21"/>
        </w:rPr>
        <w:t>根拠法令</w:t>
      </w:r>
    </w:p>
    <w:p w14:paraId="6DB2B978" w14:textId="43AB1B70" w:rsidR="00E86718" w:rsidRPr="002F23FA" w:rsidRDefault="00A94F55" w:rsidP="00E80C94">
      <w:pPr>
        <w:overflowPunct w:val="0"/>
        <w:spacing w:line="240" w:lineRule="exact"/>
        <w:ind w:left="443" w:hangingChars="177" w:hanging="443"/>
        <w:textAlignment w:val="baseline"/>
        <w:rPr>
          <w:rFonts w:ascii="BIZ UDゴシック" w:eastAsia="BIZ UDゴシック" w:hAnsi="BIZ UDゴシック" w:cs="Times New Roman"/>
          <w:szCs w:val="21"/>
        </w:rPr>
      </w:pPr>
      <w:r w:rsidRPr="002F23FA">
        <w:rPr>
          <w:rFonts w:ascii="BIZ UDゴシック" w:eastAsia="BIZ UDゴシック" w:hAnsi="BIZ UDゴシック" w:cs="ＭＳ 明朝" w:hint="eastAsia"/>
          <w:spacing w:val="20"/>
          <w:kern w:val="0"/>
          <w:szCs w:val="21"/>
        </w:rPr>
        <w:t xml:space="preserve">　　</w:t>
      </w:r>
      <w:r w:rsidRPr="002F23FA">
        <w:rPr>
          <w:rFonts w:ascii="BIZ UDゴシック" w:eastAsia="BIZ UDゴシック" w:hAnsi="BIZ UDゴシック" w:cs="Times New Roman" w:hint="eastAsia"/>
          <w:szCs w:val="21"/>
        </w:rPr>
        <w:t>「根拠法令」の欄は、次を参照してください。</w:t>
      </w:r>
    </w:p>
    <w:tbl>
      <w:tblPr>
        <w:tblStyle w:val="a3"/>
        <w:tblW w:w="0" w:type="auto"/>
        <w:tblInd w:w="423" w:type="dxa"/>
        <w:tblLook w:val="04A0" w:firstRow="1" w:lastRow="0" w:firstColumn="1" w:lastColumn="0" w:noHBand="0" w:noVBand="1"/>
      </w:tblPr>
      <w:tblGrid>
        <w:gridCol w:w="1840"/>
        <w:gridCol w:w="7365"/>
      </w:tblGrid>
      <w:tr w:rsidR="002F23FA" w:rsidRPr="002F23FA" w14:paraId="4F96386D" w14:textId="77777777" w:rsidTr="00A94F55">
        <w:tc>
          <w:tcPr>
            <w:tcW w:w="1840" w:type="dxa"/>
          </w:tcPr>
          <w:p w14:paraId="7C822BB3" w14:textId="77777777"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Times New Roman" w:hint="eastAsia"/>
                <w:sz w:val="21"/>
                <w:szCs w:val="21"/>
              </w:rPr>
              <w:t>条例</w:t>
            </w:r>
          </w:p>
        </w:tc>
        <w:tc>
          <w:tcPr>
            <w:tcW w:w="7365" w:type="dxa"/>
          </w:tcPr>
          <w:p w14:paraId="28D35CA7" w14:textId="5674E71F" w:rsidR="00E86718" w:rsidRPr="002F23FA" w:rsidRDefault="00E86718" w:rsidP="00E80C94">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越谷市指定地域密着型サービスの事業の人員、設備及び運営等に関する基準を定める条例</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26</w:t>
            </w:r>
            <w:r w:rsidRPr="002F23FA">
              <w:rPr>
                <w:rFonts w:ascii="BIZ UDゴシック" w:eastAsia="BIZ UDゴシック" w:hAnsi="BIZ UDゴシック" w:cs="ＭＳ 明朝" w:hint="eastAsia"/>
                <w:spacing w:val="20"/>
                <w:kern w:val="0"/>
                <w:sz w:val="21"/>
                <w:szCs w:val="21"/>
              </w:rPr>
              <w:t>年越谷市条例第</w:t>
            </w:r>
            <w:r w:rsidR="00CF7A5D" w:rsidRPr="002F23FA">
              <w:rPr>
                <w:rFonts w:ascii="BIZ UDゴシック" w:eastAsia="BIZ UDゴシック" w:hAnsi="BIZ UDゴシック" w:cs="ＭＳ 明朝" w:hint="eastAsia"/>
                <w:spacing w:val="20"/>
                <w:kern w:val="0"/>
                <w:sz w:val="21"/>
                <w:szCs w:val="21"/>
              </w:rPr>
              <w:t>29</w:t>
            </w:r>
            <w:r w:rsidRPr="002F23FA">
              <w:rPr>
                <w:rFonts w:ascii="BIZ UDゴシック" w:eastAsia="BIZ UDゴシック" w:hAnsi="BIZ UDゴシック" w:cs="ＭＳ 明朝" w:hint="eastAsia"/>
                <w:spacing w:val="20"/>
                <w:kern w:val="0"/>
                <w:sz w:val="21"/>
                <w:szCs w:val="21"/>
              </w:rPr>
              <w:t>号</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23AF9BF1" w14:textId="77777777" w:rsidTr="00A94F55">
        <w:tc>
          <w:tcPr>
            <w:tcW w:w="1840" w:type="dxa"/>
          </w:tcPr>
          <w:p w14:paraId="50FF8B8F" w14:textId="7BA53D4A" w:rsidR="00E86718" w:rsidRPr="002F23FA" w:rsidRDefault="00CF7A5D"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66</w:t>
            </w:r>
            <w:r w:rsidR="00E86718" w:rsidRPr="002F23FA">
              <w:rPr>
                <w:rFonts w:ascii="BIZ UDゴシック" w:eastAsia="BIZ UDゴシック" w:hAnsi="BIZ UDゴシック" w:cs="ＭＳ 明朝" w:hint="eastAsia"/>
                <w:spacing w:val="20"/>
                <w:kern w:val="0"/>
                <w:sz w:val="21"/>
                <w:szCs w:val="21"/>
              </w:rPr>
              <w:t>号条例</w:t>
            </w:r>
          </w:p>
        </w:tc>
        <w:tc>
          <w:tcPr>
            <w:tcW w:w="7365" w:type="dxa"/>
          </w:tcPr>
          <w:p w14:paraId="55368CDA" w14:textId="77777777" w:rsidR="00A94F55" w:rsidRPr="002F23FA" w:rsidRDefault="00E86718" w:rsidP="00E80C94">
            <w:pPr>
              <w:spacing w:line="240" w:lineRule="exact"/>
              <w:ind w:left="3440" w:hangingChars="1376" w:hanging="3440"/>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越谷市特別養護老人ホームの設備及び運営に関する基準を定</w:t>
            </w:r>
          </w:p>
          <w:p w14:paraId="032453CD" w14:textId="77B77CAA" w:rsidR="00E86718" w:rsidRPr="002F23FA" w:rsidRDefault="00E86718" w:rsidP="00E80C94">
            <w:pPr>
              <w:spacing w:line="240" w:lineRule="exact"/>
              <w:ind w:left="3440" w:hangingChars="1376" w:hanging="3440"/>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める条例</w:t>
            </w:r>
            <w:r w:rsidR="00CF7A5D" w:rsidRPr="002F23FA">
              <w:rPr>
                <w:rFonts w:ascii="BIZ UDゴシック" w:eastAsia="BIZ UDゴシック" w:hAnsi="BIZ UDゴシック" w:cs="ＭＳ 明朝" w:hint="eastAsia"/>
                <w:spacing w:val="20"/>
                <w:kern w:val="0"/>
                <w:sz w:val="21"/>
                <w:szCs w:val="21"/>
                <w:lang w:eastAsia="zh-CN"/>
              </w:rPr>
              <w:t>(</w:t>
            </w:r>
            <w:r w:rsidRPr="002F23FA">
              <w:rPr>
                <w:rFonts w:ascii="BIZ UDゴシック" w:eastAsia="BIZ UDゴシック" w:hAnsi="BIZ UDゴシック" w:cs="ＭＳ 明朝" w:hint="eastAsia"/>
                <w:spacing w:val="20"/>
                <w:kern w:val="0"/>
                <w:sz w:val="21"/>
                <w:szCs w:val="21"/>
                <w:lang w:eastAsia="zh-CN"/>
              </w:rPr>
              <w:t>平成</w:t>
            </w:r>
            <w:r w:rsidR="00CF7A5D" w:rsidRPr="002F23FA">
              <w:rPr>
                <w:rFonts w:ascii="BIZ UDゴシック" w:eastAsia="BIZ UDゴシック" w:hAnsi="BIZ UDゴシック" w:cs="ＭＳ 明朝" w:hint="eastAsia"/>
                <w:spacing w:val="20"/>
                <w:kern w:val="0"/>
                <w:sz w:val="21"/>
                <w:szCs w:val="21"/>
                <w:lang w:eastAsia="zh-CN"/>
              </w:rPr>
              <w:t>26</w:t>
            </w:r>
            <w:r w:rsidRPr="002F23FA">
              <w:rPr>
                <w:rFonts w:ascii="BIZ UDゴシック" w:eastAsia="BIZ UDゴシック" w:hAnsi="BIZ UDゴシック" w:cs="ＭＳ 明朝" w:hint="eastAsia"/>
                <w:spacing w:val="20"/>
                <w:kern w:val="0"/>
                <w:sz w:val="21"/>
                <w:szCs w:val="21"/>
                <w:lang w:eastAsia="zh-CN"/>
              </w:rPr>
              <w:t>年越谷市条例第</w:t>
            </w:r>
            <w:r w:rsidR="00CF7A5D" w:rsidRPr="002F23FA">
              <w:rPr>
                <w:rFonts w:ascii="BIZ UDゴシック" w:eastAsia="BIZ UDゴシック" w:hAnsi="BIZ UDゴシック" w:cs="ＭＳ 明朝" w:hint="eastAsia"/>
                <w:spacing w:val="20"/>
                <w:kern w:val="0"/>
                <w:sz w:val="21"/>
                <w:szCs w:val="21"/>
                <w:lang w:eastAsia="zh-CN"/>
              </w:rPr>
              <w:t>66</w:t>
            </w:r>
            <w:r w:rsidRPr="002F23FA">
              <w:rPr>
                <w:rFonts w:ascii="BIZ UDゴシック" w:eastAsia="BIZ UDゴシック" w:hAnsi="BIZ UDゴシック" w:cs="ＭＳ 明朝" w:hint="eastAsia"/>
                <w:spacing w:val="20"/>
                <w:kern w:val="0"/>
                <w:sz w:val="21"/>
                <w:szCs w:val="21"/>
                <w:lang w:eastAsia="zh-CN"/>
              </w:rPr>
              <w:t>号</w:t>
            </w:r>
            <w:r w:rsidR="00CF7A5D" w:rsidRPr="002F23FA">
              <w:rPr>
                <w:rFonts w:ascii="BIZ UDゴシック" w:eastAsia="BIZ UDゴシック" w:hAnsi="BIZ UDゴシック" w:cs="ＭＳ 明朝" w:hint="eastAsia"/>
                <w:spacing w:val="20"/>
                <w:kern w:val="0"/>
                <w:sz w:val="21"/>
                <w:szCs w:val="21"/>
                <w:lang w:eastAsia="zh-CN"/>
              </w:rPr>
              <w:t>)</w:t>
            </w:r>
          </w:p>
        </w:tc>
      </w:tr>
      <w:tr w:rsidR="002F23FA" w:rsidRPr="002F23FA" w14:paraId="44EA02FA" w14:textId="77777777" w:rsidTr="00A94F55">
        <w:tc>
          <w:tcPr>
            <w:tcW w:w="1840" w:type="dxa"/>
          </w:tcPr>
          <w:p w14:paraId="22FE366F" w14:textId="77777777"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法</w:t>
            </w:r>
          </w:p>
        </w:tc>
        <w:tc>
          <w:tcPr>
            <w:tcW w:w="7365" w:type="dxa"/>
          </w:tcPr>
          <w:p w14:paraId="0D7B0E8E" w14:textId="3FAA5A0E" w:rsidR="00E86718" w:rsidRPr="002F23FA" w:rsidRDefault="00E86718" w:rsidP="00E80C94">
            <w:pPr>
              <w:overflowPunct w:val="0"/>
              <w:spacing w:line="240" w:lineRule="exact"/>
              <w:ind w:left="190" w:hanging="190"/>
              <w:jc w:val="left"/>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介護保険法</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9</w:t>
            </w:r>
            <w:r w:rsidRPr="002F23FA">
              <w:rPr>
                <w:rFonts w:ascii="BIZ UDゴシック" w:eastAsia="BIZ UDゴシック" w:hAnsi="BIZ UDゴシック" w:cs="ＭＳ 明朝" w:hint="eastAsia"/>
                <w:spacing w:val="20"/>
                <w:kern w:val="0"/>
                <w:sz w:val="21"/>
                <w:szCs w:val="21"/>
              </w:rPr>
              <w:t>年法律第</w:t>
            </w:r>
            <w:r w:rsidR="00CF7A5D" w:rsidRPr="002F23FA">
              <w:rPr>
                <w:rFonts w:ascii="BIZ UDゴシック" w:eastAsia="BIZ UDゴシック" w:hAnsi="BIZ UDゴシック" w:cs="ＭＳ 明朝" w:hint="eastAsia"/>
                <w:spacing w:val="20"/>
                <w:kern w:val="0"/>
                <w:sz w:val="21"/>
                <w:szCs w:val="21"/>
              </w:rPr>
              <w:t>123</w:t>
            </w:r>
            <w:r w:rsidRPr="002F23FA">
              <w:rPr>
                <w:rFonts w:ascii="BIZ UDゴシック" w:eastAsia="BIZ UDゴシック" w:hAnsi="BIZ UDゴシック" w:cs="ＭＳ 明朝" w:hint="eastAsia"/>
                <w:spacing w:val="20"/>
                <w:kern w:val="0"/>
                <w:sz w:val="21"/>
                <w:szCs w:val="21"/>
              </w:rPr>
              <w:t>号</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70392ACA" w14:textId="77777777" w:rsidTr="00A94F55">
        <w:tc>
          <w:tcPr>
            <w:tcW w:w="1840" w:type="dxa"/>
          </w:tcPr>
          <w:p w14:paraId="6080FCCC" w14:textId="77777777"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施行規則</w:t>
            </w:r>
          </w:p>
        </w:tc>
        <w:tc>
          <w:tcPr>
            <w:tcW w:w="7365" w:type="dxa"/>
          </w:tcPr>
          <w:p w14:paraId="4F6EFEFE" w14:textId="0BAF0CF3"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lang w:eastAsia="zh-TW"/>
              </w:rPr>
            </w:pPr>
            <w:r w:rsidRPr="002F23FA">
              <w:rPr>
                <w:rFonts w:ascii="BIZ UDゴシック" w:eastAsia="BIZ UDゴシック" w:hAnsi="BIZ UDゴシック" w:cs="ＭＳ 明朝" w:hint="eastAsia"/>
                <w:spacing w:val="20"/>
                <w:kern w:val="0"/>
                <w:sz w:val="21"/>
                <w:szCs w:val="21"/>
                <w:lang w:eastAsia="zh-TW"/>
              </w:rPr>
              <w:t>介護保険法施行規則</w:t>
            </w:r>
            <w:r w:rsidR="00CF7A5D" w:rsidRPr="002F23FA">
              <w:rPr>
                <w:rFonts w:ascii="BIZ UDゴシック" w:eastAsia="BIZ UDゴシック" w:hAnsi="BIZ UDゴシック" w:cs="ＭＳ 明朝" w:hint="eastAsia"/>
                <w:spacing w:val="20"/>
                <w:kern w:val="0"/>
                <w:sz w:val="21"/>
                <w:szCs w:val="21"/>
                <w:lang w:eastAsia="zh-TW"/>
              </w:rPr>
              <w:t>(</w:t>
            </w:r>
            <w:r w:rsidRPr="002F23FA">
              <w:rPr>
                <w:rFonts w:ascii="BIZ UDゴシック" w:eastAsia="BIZ UDゴシック" w:hAnsi="BIZ UDゴシック" w:cs="ＭＳ 明朝" w:hint="eastAsia"/>
                <w:spacing w:val="20"/>
                <w:kern w:val="0"/>
                <w:sz w:val="21"/>
                <w:szCs w:val="21"/>
                <w:lang w:eastAsia="zh-TW"/>
              </w:rPr>
              <w:t>平成</w:t>
            </w:r>
            <w:r w:rsidR="00CF7A5D" w:rsidRPr="002F23FA">
              <w:rPr>
                <w:rFonts w:ascii="BIZ UDゴシック" w:eastAsia="BIZ UDゴシック" w:hAnsi="BIZ UDゴシック" w:cs="ＭＳ 明朝" w:hint="eastAsia"/>
                <w:spacing w:val="20"/>
                <w:kern w:val="0"/>
                <w:sz w:val="21"/>
                <w:szCs w:val="21"/>
                <w:lang w:eastAsia="zh-TW"/>
              </w:rPr>
              <w:t>11</w:t>
            </w:r>
            <w:r w:rsidRPr="002F23FA">
              <w:rPr>
                <w:rFonts w:ascii="BIZ UDゴシック" w:eastAsia="BIZ UDゴシック" w:hAnsi="BIZ UDゴシック" w:cs="ＭＳ 明朝" w:hint="eastAsia"/>
                <w:spacing w:val="20"/>
                <w:kern w:val="0"/>
                <w:sz w:val="21"/>
                <w:szCs w:val="21"/>
                <w:lang w:eastAsia="zh-TW"/>
              </w:rPr>
              <w:t>年厚生省令第</w:t>
            </w:r>
            <w:r w:rsidR="00CF7A5D" w:rsidRPr="002F23FA">
              <w:rPr>
                <w:rFonts w:ascii="BIZ UDゴシック" w:eastAsia="BIZ UDゴシック" w:hAnsi="BIZ UDゴシック" w:cs="ＭＳ 明朝" w:hint="eastAsia"/>
                <w:spacing w:val="20"/>
                <w:kern w:val="0"/>
                <w:sz w:val="21"/>
                <w:szCs w:val="21"/>
                <w:lang w:eastAsia="zh-TW"/>
              </w:rPr>
              <w:t>36</w:t>
            </w:r>
            <w:r w:rsidRPr="002F23FA">
              <w:rPr>
                <w:rFonts w:ascii="BIZ UDゴシック" w:eastAsia="BIZ UDゴシック" w:hAnsi="BIZ UDゴシック" w:cs="ＭＳ 明朝" w:hint="eastAsia"/>
                <w:spacing w:val="20"/>
                <w:kern w:val="0"/>
                <w:sz w:val="21"/>
                <w:szCs w:val="21"/>
                <w:lang w:eastAsia="zh-TW"/>
              </w:rPr>
              <w:t>号</w:t>
            </w:r>
            <w:r w:rsidR="00CF7A5D" w:rsidRPr="002F23FA">
              <w:rPr>
                <w:rFonts w:ascii="BIZ UDゴシック" w:eastAsia="BIZ UDゴシック" w:hAnsi="BIZ UDゴシック" w:cs="ＭＳ 明朝" w:hint="eastAsia"/>
                <w:spacing w:val="20"/>
                <w:kern w:val="0"/>
                <w:sz w:val="21"/>
                <w:szCs w:val="21"/>
                <w:lang w:eastAsia="zh-TW"/>
              </w:rPr>
              <w:t>)</w:t>
            </w:r>
          </w:p>
        </w:tc>
      </w:tr>
      <w:tr w:rsidR="002F23FA" w:rsidRPr="002F23FA" w14:paraId="4EA175A4" w14:textId="77777777" w:rsidTr="00A94F55">
        <w:tc>
          <w:tcPr>
            <w:tcW w:w="1840" w:type="dxa"/>
          </w:tcPr>
          <w:p w14:paraId="5C2B8363" w14:textId="53C06596"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spacing w:val="20"/>
                <w:kern w:val="0"/>
                <w:sz w:val="21"/>
                <w:szCs w:val="21"/>
              </w:rPr>
              <w:t>H</w:t>
            </w:r>
            <w:r w:rsidR="00CF7A5D" w:rsidRPr="002F23FA">
              <w:rPr>
                <w:rFonts w:ascii="BIZ UDゴシック" w:eastAsia="BIZ UDゴシック" w:hAnsi="BIZ UDゴシック" w:cs="ＭＳ 明朝"/>
                <w:spacing w:val="20"/>
                <w:kern w:val="0"/>
                <w:sz w:val="21"/>
                <w:szCs w:val="21"/>
              </w:rPr>
              <w:t>18</w:t>
            </w:r>
            <w:r w:rsidRPr="002F23FA">
              <w:rPr>
                <w:rFonts w:ascii="BIZ UDゴシック" w:eastAsia="BIZ UDゴシック" w:hAnsi="BIZ UDゴシック" w:cs="ＭＳ 明朝"/>
                <w:spacing w:val="20"/>
                <w:kern w:val="0"/>
                <w:sz w:val="21"/>
                <w:szCs w:val="21"/>
              </w:rPr>
              <w:t>-</w:t>
            </w:r>
            <w:r w:rsidR="00CF7A5D" w:rsidRPr="002F23FA">
              <w:rPr>
                <w:rFonts w:ascii="BIZ UDゴシック" w:eastAsia="BIZ UDゴシック" w:hAnsi="BIZ UDゴシック" w:cs="ＭＳ 明朝"/>
                <w:spacing w:val="20"/>
                <w:kern w:val="0"/>
                <w:sz w:val="21"/>
                <w:szCs w:val="21"/>
              </w:rPr>
              <w:t>0331004</w:t>
            </w:r>
          </w:p>
        </w:tc>
        <w:tc>
          <w:tcPr>
            <w:tcW w:w="7365" w:type="dxa"/>
          </w:tcPr>
          <w:p w14:paraId="0C5C5E7C" w14:textId="23CC6514" w:rsidR="00E86718" w:rsidRPr="002F23FA" w:rsidRDefault="00E86718" w:rsidP="00E80C94">
            <w:pPr>
              <w:overflowPunct w:val="0"/>
              <w:spacing w:line="240" w:lineRule="exact"/>
              <w:ind w:left="0" w:firstLineChars="0" w:firstLine="0"/>
              <w:jc w:val="left"/>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指定地域密着型サービス及び指定地域密着型介護予防サービスに関する基準について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18</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3</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31</w:t>
            </w:r>
            <w:r w:rsidRPr="002F23FA">
              <w:rPr>
                <w:rFonts w:ascii="BIZ UDゴシック" w:eastAsia="BIZ UDゴシック" w:hAnsi="BIZ UDゴシック" w:cs="ＭＳ 明朝" w:hint="eastAsia"/>
                <w:spacing w:val="20"/>
                <w:kern w:val="0"/>
                <w:sz w:val="21"/>
                <w:szCs w:val="21"/>
              </w:rPr>
              <w:t>日老計発第</w:t>
            </w:r>
            <w:r w:rsidR="00CF7A5D" w:rsidRPr="002F23FA">
              <w:rPr>
                <w:rFonts w:ascii="BIZ UDゴシック" w:eastAsia="BIZ UDゴシック" w:hAnsi="BIZ UDゴシック" w:cs="ＭＳ 明朝" w:hint="eastAsia"/>
                <w:spacing w:val="20"/>
                <w:kern w:val="0"/>
                <w:sz w:val="21"/>
                <w:szCs w:val="21"/>
              </w:rPr>
              <w:t>331004</w:t>
            </w:r>
            <w:r w:rsidRPr="002F23FA">
              <w:rPr>
                <w:rFonts w:ascii="BIZ UDゴシック" w:eastAsia="BIZ UDゴシック" w:hAnsi="BIZ UDゴシック" w:cs="ＭＳ 明朝" w:hint="eastAsia"/>
                <w:spacing w:val="20"/>
                <w:kern w:val="0"/>
                <w:sz w:val="21"/>
                <w:szCs w:val="21"/>
              </w:rPr>
              <w:t>号･老振発第</w:t>
            </w:r>
            <w:r w:rsidR="00CF7A5D" w:rsidRPr="002F23FA">
              <w:rPr>
                <w:rFonts w:ascii="BIZ UDゴシック" w:eastAsia="BIZ UDゴシック" w:hAnsi="BIZ UDゴシック" w:cs="ＭＳ 明朝" w:hint="eastAsia"/>
                <w:spacing w:val="20"/>
                <w:kern w:val="0"/>
                <w:sz w:val="21"/>
                <w:szCs w:val="21"/>
              </w:rPr>
              <w:t>0331004</w:t>
            </w:r>
            <w:r w:rsidRPr="002F23FA">
              <w:rPr>
                <w:rFonts w:ascii="BIZ UDゴシック" w:eastAsia="BIZ UDゴシック" w:hAnsi="BIZ UDゴシック" w:cs="ＭＳ 明朝" w:hint="eastAsia"/>
                <w:spacing w:val="20"/>
                <w:kern w:val="0"/>
                <w:sz w:val="21"/>
                <w:szCs w:val="21"/>
              </w:rPr>
              <w:t>号･老老発第</w:t>
            </w:r>
            <w:r w:rsidR="00CF7A5D" w:rsidRPr="002F23FA">
              <w:rPr>
                <w:rFonts w:ascii="BIZ UDゴシック" w:eastAsia="BIZ UDゴシック" w:hAnsi="BIZ UDゴシック" w:cs="ＭＳ 明朝" w:hint="eastAsia"/>
                <w:spacing w:val="20"/>
                <w:kern w:val="0"/>
                <w:sz w:val="21"/>
                <w:szCs w:val="21"/>
              </w:rPr>
              <w:t>0331004</w:t>
            </w:r>
            <w:r w:rsidRPr="002F23FA">
              <w:rPr>
                <w:rFonts w:ascii="BIZ UDゴシック" w:eastAsia="BIZ UDゴシック" w:hAnsi="BIZ UDゴシック" w:cs="ＭＳ 明朝" w:hint="eastAsia"/>
                <w:spacing w:val="20"/>
                <w:kern w:val="0"/>
                <w:sz w:val="21"/>
                <w:szCs w:val="21"/>
              </w:rPr>
              <w:t>号</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5F076026" w14:textId="77777777" w:rsidTr="00A94F55">
        <w:tc>
          <w:tcPr>
            <w:tcW w:w="1840" w:type="dxa"/>
          </w:tcPr>
          <w:p w14:paraId="232AF011" w14:textId="4AD34F67"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平</w:t>
            </w:r>
            <w:r w:rsidR="00CF7A5D" w:rsidRPr="002F23FA">
              <w:rPr>
                <w:rFonts w:ascii="BIZ UDゴシック" w:eastAsia="BIZ UDゴシック" w:hAnsi="BIZ UDゴシック" w:cs="ＭＳ 明朝" w:hint="eastAsia"/>
                <w:spacing w:val="20"/>
                <w:kern w:val="0"/>
                <w:sz w:val="21"/>
                <w:szCs w:val="21"/>
              </w:rPr>
              <w:t>11</w:t>
            </w:r>
            <w:r w:rsidRPr="002F23FA">
              <w:rPr>
                <w:rFonts w:ascii="BIZ UDゴシック" w:eastAsia="BIZ UDゴシック" w:hAnsi="BIZ UDゴシック" w:cs="ＭＳ 明朝" w:hint="eastAsia"/>
                <w:spacing w:val="20"/>
                <w:kern w:val="0"/>
                <w:sz w:val="21"/>
                <w:szCs w:val="21"/>
              </w:rPr>
              <w:t>厚令</w:t>
            </w:r>
            <w:r w:rsidR="00CF7A5D" w:rsidRPr="002F23FA">
              <w:rPr>
                <w:rFonts w:ascii="BIZ UDゴシック" w:eastAsia="BIZ UDゴシック" w:hAnsi="BIZ UDゴシック" w:cs="ＭＳ 明朝" w:hint="eastAsia"/>
                <w:spacing w:val="20"/>
                <w:kern w:val="0"/>
                <w:sz w:val="21"/>
                <w:szCs w:val="21"/>
              </w:rPr>
              <w:t>46</w:t>
            </w:r>
          </w:p>
        </w:tc>
        <w:tc>
          <w:tcPr>
            <w:tcW w:w="7365" w:type="dxa"/>
          </w:tcPr>
          <w:p w14:paraId="1770D77C" w14:textId="2EA9F966" w:rsidR="00E86718" w:rsidRPr="002F23FA" w:rsidRDefault="00E86718" w:rsidP="00E80C94">
            <w:pPr>
              <w:overflowPunct w:val="0"/>
              <w:spacing w:line="240" w:lineRule="exact"/>
              <w:ind w:left="0" w:firstLineChars="0" w:firstLine="0"/>
              <w:jc w:val="left"/>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特別養護老人ホームの設備及び運営に関する基準</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11</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3</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31</w:t>
            </w:r>
            <w:r w:rsidRPr="002F23FA">
              <w:rPr>
                <w:rFonts w:ascii="BIZ UDゴシック" w:eastAsia="BIZ UDゴシック" w:hAnsi="BIZ UDゴシック" w:cs="ＭＳ 明朝" w:hint="eastAsia"/>
                <w:spacing w:val="20"/>
                <w:kern w:val="0"/>
                <w:sz w:val="21"/>
                <w:szCs w:val="21"/>
              </w:rPr>
              <w:t>日・厚生省令第</w:t>
            </w:r>
            <w:r w:rsidR="00CF7A5D" w:rsidRPr="002F23FA">
              <w:rPr>
                <w:rFonts w:ascii="BIZ UDゴシック" w:eastAsia="BIZ UDゴシック" w:hAnsi="BIZ UDゴシック" w:cs="ＭＳ 明朝" w:hint="eastAsia"/>
                <w:spacing w:val="20"/>
                <w:kern w:val="0"/>
                <w:sz w:val="21"/>
                <w:szCs w:val="21"/>
              </w:rPr>
              <w:t>46</w:t>
            </w:r>
            <w:r w:rsidRPr="002F23FA">
              <w:rPr>
                <w:rFonts w:ascii="BIZ UDゴシック" w:eastAsia="BIZ UDゴシック" w:hAnsi="BIZ UDゴシック" w:cs="ＭＳ 明朝" w:hint="eastAsia"/>
                <w:spacing w:val="20"/>
                <w:kern w:val="0"/>
                <w:sz w:val="21"/>
                <w:szCs w:val="21"/>
              </w:rPr>
              <w:t>号</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321AC418" w14:textId="77777777" w:rsidTr="00A94F55">
        <w:tc>
          <w:tcPr>
            <w:tcW w:w="1840" w:type="dxa"/>
          </w:tcPr>
          <w:p w14:paraId="3900832C" w14:textId="23C471FF"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平</w:t>
            </w:r>
            <w:r w:rsidR="00CF7A5D" w:rsidRPr="002F23FA">
              <w:rPr>
                <w:rFonts w:ascii="BIZ UDゴシック" w:eastAsia="BIZ UDゴシック" w:hAnsi="BIZ UDゴシック" w:cs="ＭＳ 明朝" w:hint="eastAsia"/>
                <w:spacing w:val="20"/>
                <w:kern w:val="0"/>
                <w:sz w:val="21"/>
                <w:szCs w:val="21"/>
              </w:rPr>
              <w:t>12</w:t>
            </w:r>
            <w:r w:rsidRPr="002F23FA">
              <w:rPr>
                <w:rFonts w:ascii="BIZ UDゴシック" w:eastAsia="BIZ UDゴシック" w:hAnsi="BIZ UDゴシック" w:cs="ＭＳ 明朝" w:hint="eastAsia"/>
                <w:spacing w:val="20"/>
                <w:kern w:val="0"/>
                <w:sz w:val="21"/>
                <w:szCs w:val="21"/>
              </w:rPr>
              <w:t>老発</w:t>
            </w:r>
            <w:r w:rsidR="00CF7A5D" w:rsidRPr="002F23FA">
              <w:rPr>
                <w:rFonts w:ascii="BIZ UDゴシック" w:eastAsia="BIZ UDゴシック" w:hAnsi="BIZ UDゴシック" w:cs="ＭＳ 明朝" w:hint="eastAsia"/>
                <w:spacing w:val="20"/>
                <w:kern w:val="0"/>
                <w:sz w:val="21"/>
                <w:szCs w:val="21"/>
              </w:rPr>
              <w:t>214</w:t>
            </w:r>
          </w:p>
        </w:tc>
        <w:tc>
          <w:tcPr>
            <w:tcW w:w="7365" w:type="dxa"/>
          </w:tcPr>
          <w:p w14:paraId="63B50201" w14:textId="6A11DC81" w:rsidR="00E86718" w:rsidRPr="002F23FA" w:rsidRDefault="00E86718" w:rsidP="00E80C94">
            <w:pPr>
              <w:overflowPunct w:val="0"/>
              <w:spacing w:line="240" w:lineRule="exact"/>
              <w:ind w:left="0" w:firstLineChars="0" w:firstLine="0"/>
              <w:jc w:val="left"/>
              <w:textAlignment w:val="baseline"/>
              <w:rPr>
                <w:rFonts w:ascii="BIZ UDゴシック" w:eastAsia="BIZ UDゴシック" w:hAnsi="BIZ UDゴシック" w:cs="ＭＳ 明朝"/>
                <w:spacing w:val="20"/>
                <w:kern w:val="0"/>
                <w:sz w:val="21"/>
                <w:szCs w:val="21"/>
                <w:lang w:eastAsia="zh-TW"/>
              </w:rPr>
            </w:pPr>
            <w:r w:rsidRPr="002F23FA">
              <w:rPr>
                <w:rFonts w:ascii="BIZ UDゴシック" w:eastAsia="BIZ UDゴシック" w:hAnsi="BIZ UDゴシック" w:cs="ＭＳ 明朝" w:hint="eastAsia"/>
                <w:spacing w:val="20"/>
                <w:kern w:val="0"/>
                <w:sz w:val="21"/>
                <w:szCs w:val="21"/>
              </w:rPr>
              <w:t>特別養護老人ホームの設備及び運営に関する基準について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12</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3</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17</w:t>
            </w:r>
            <w:r w:rsidRPr="002F23FA">
              <w:rPr>
                <w:rFonts w:ascii="BIZ UDゴシック" w:eastAsia="BIZ UDゴシック" w:hAnsi="BIZ UDゴシック" w:cs="ＭＳ 明朝" w:hint="eastAsia"/>
                <w:spacing w:val="20"/>
                <w:kern w:val="0"/>
                <w:sz w:val="21"/>
                <w:szCs w:val="21"/>
              </w:rPr>
              <w:t>日付け老発第</w:t>
            </w:r>
            <w:r w:rsidR="00CF7A5D" w:rsidRPr="002F23FA">
              <w:rPr>
                <w:rFonts w:ascii="BIZ UDゴシック" w:eastAsia="BIZ UDゴシック" w:hAnsi="BIZ UDゴシック" w:cs="ＭＳ 明朝" w:hint="eastAsia"/>
                <w:spacing w:val="20"/>
                <w:kern w:val="0"/>
                <w:sz w:val="21"/>
                <w:szCs w:val="21"/>
              </w:rPr>
              <w:t>214</w:t>
            </w:r>
            <w:r w:rsidRPr="002F23FA">
              <w:rPr>
                <w:rFonts w:ascii="BIZ UDゴシック" w:eastAsia="BIZ UDゴシック" w:hAnsi="BIZ UDゴシック" w:cs="ＭＳ 明朝" w:hint="eastAsia"/>
                <w:spacing w:val="20"/>
                <w:kern w:val="0"/>
                <w:sz w:val="21"/>
                <w:szCs w:val="21"/>
              </w:rPr>
              <w:t>号。</w:t>
            </w:r>
            <w:r w:rsidRPr="002F23FA">
              <w:rPr>
                <w:rFonts w:ascii="BIZ UDゴシック" w:eastAsia="BIZ UDゴシック" w:hAnsi="BIZ UDゴシック" w:cs="ＭＳ 明朝" w:hint="eastAsia"/>
                <w:spacing w:val="20"/>
                <w:kern w:val="0"/>
                <w:sz w:val="21"/>
                <w:szCs w:val="21"/>
                <w:lang w:eastAsia="zh-TW"/>
              </w:rPr>
              <w:t>厚生省老人保健福祉局長通知</w:t>
            </w:r>
            <w:r w:rsidR="00CF7A5D" w:rsidRPr="002F23FA">
              <w:rPr>
                <w:rFonts w:ascii="BIZ UDゴシック" w:eastAsia="BIZ UDゴシック" w:hAnsi="BIZ UDゴシック" w:cs="ＭＳ 明朝" w:hint="eastAsia"/>
                <w:spacing w:val="20"/>
                <w:kern w:val="0"/>
                <w:sz w:val="21"/>
                <w:szCs w:val="21"/>
                <w:lang w:eastAsia="zh-TW"/>
              </w:rPr>
              <w:t>)</w:t>
            </w:r>
          </w:p>
        </w:tc>
      </w:tr>
      <w:tr w:rsidR="002F23FA" w:rsidRPr="002F23FA" w14:paraId="74804BDB" w14:textId="77777777" w:rsidTr="00A94F55">
        <w:tc>
          <w:tcPr>
            <w:tcW w:w="1840" w:type="dxa"/>
          </w:tcPr>
          <w:p w14:paraId="47E19D7E" w14:textId="5BB13FA5"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18</w:t>
            </w:r>
            <w:r w:rsidRPr="002F23FA">
              <w:rPr>
                <w:rFonts w:ascii="BIZ UDゴシック" w:eastAsia="BIZ UDゴシック" w:hAnsi="BIZ UDゴシック" w:cs="ＭＳ ゴシック" w:hint="eastAsia"/>
                <w:kern w:val="0"/>
                <w:sz w:val="21"/>
                <w:szCs w:val="21"/>
              </w:rPr>
              <w:t>厚告</w:t>
            </w:r>
            <w:r w:rsidR="00CF7A5D" w:rsidRPr="002F23FA">
              <w:rPr>
                <w:rFonts w:ascii="BIZ UDゴシック" w:eastAsia="BIZ UDゴシック" w:hAnsi="BIZ UDゴシック" w:cs="ＭＳ ゴシック" w:hint="eastAsia"/>
                <w:kern w:val="0"/>
                <w:sz w:val="21"/>
                <w:szCs w:val="21"/>
              </w:rPr>
              <w:t>126</w:t>
            </w:r>
          </w:p>
        </w:tc>
        <w:tc>
          <w:tcPr>
            <w:tcW w:w="7365" w:type="dxa"/>
          </w:tcPr>
          <w:p w14:paraId="637FBB9C" w14:textId="77777777" w:rsidR="00A94F55"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指定地域密着型サービスに要する費用の額の算定に関する基</w:t>
            </w:r>
          </w:p>
          <w:p w14:paraId="4E60D961" w14:textId="34FFD84A" w:rsidR="00E86718" w:rsidRPr="002F23FA" w:rsidRDefault="00E86718" w:rsidP="00E80C94">
            <w:pPr>
              <w:overflowPunct w:val="0"/>
              <w:spacing w:line="240" w:lineRule="exact"/>
              <w:ind w:left="190" w:hanging="19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準</w:t>
            </w:r>
            <w:r w:rsidR="00CF7A5D" w:rsidRPr="002F23FA">
              <w:rPr>
                <w:rFonts w:ascii="BIZ UDゴシック" w:eastAsia="BIZ UDゴシック" w:hAnsi="BIZ UDゴシック" w:cs="ＭＳ 明朝" w:hint="eastAsia"/>
                <w:spacing w:val="20"/>
                <w:kern w:val="0"/>
                <w:sz w:val="21"/>
                <w:szCs w:val="21"/>
                <w:lang w:eastAsia="zh-CN"/>
              </w:rPr>
              <w:t>(</w:t>
            </w:r>
            <w:r w:rsidRPr="002F23FA">
              <w:rPr>
                <w:rFonts w:ascii="BIZ UDゴシック" w:eastAsia="BIZ UDゴシック" w:hAnsi="BIZ UDゴシック" w:cs="ＭＳ 明朝" w:hint="eastAsia"/>
                <w:spacing w:val="20"/>
                <w:kern w:val="0"/>
                <w:sz w:val="21"/>
                <w:szCs w:val="21"/>
                <w:lang w:eastAsia="zh-CN"/>
              </w:rPr>
              <w:t>平成</w:t>
            </w:r>
            <w:r w:rsidR="00CF7A5D" w:rsidRPr="002F23FA">
              <w:rPr>
                <w:rFonts w:ascii="BIZ UDゴシック" w:eastAsia="BIZ UDゴシック" w:hAnsi="BIZ UDゴシック" w:cs="ＭＳ 明朝" w:hint="eastAsia"/>
                <w:spacing w:val="20"/>
                <w:kern w:val="0"/>
                <w:sz w:val="21"/>
                <w:szCs w:val="21"/>
                <w:lang w:eastAsia="zh-CN"/>
              </w:rPr>
              <w:t>18</w:t>
            </w:r>
            <w:r w:rsidRPr="002F23FA">
              <w:rPr>
                <w:rFonts w:ascii="BIZ UDゴシック" w:eastAsia="BIZ UDゴシック" w:hAnsi="BIZ UDゴシック" w:cs="ＭＳ 明朝" w:hint="eastAsia"/>
                <w:spacing w:val="20"/>
                <w:kern w:val="0"/>
                <w:sz w:val="21"/>
                <w:szCs w:val="21"/>
                <w:lang w:eastAsia="zh-CN"/>
              </w:rPr>
              <w:t>年厚生労働省告示第</w:t>
            </w:r>
            <w:r w:rsidR="00CF7A5D" w:rsidRPr="002F23FA">
              <w:rPr>
                <w:rFonts w:ascii="BIZ UDゴシック" w:eastAsia="BIZ UDゴシック" w:hAnsi="BIZ UDゴシック" w:cs="ＭＳ 明朝" w:hint="eastAsia"/>
                <w:spacing w:val="20"/>
                <w:kern w:val="0"/>
                <w:sz w:val="21"/>
                <w:szCs w:val="21"/>
                <w:lang w:eastAsia="zh-CN"/>
              </w:rPr>
              <w:t>126</w:t>
            </w:r>
            <w:r w:rsidRPr="002F23FA">
              <w:rPr>
                <w:rFonts w:ascii="BIZ UDゴシック" w:eastAsia="BIZ UDゴシック" w:hAnsi="BIZ UDゴシック" w:cs="ＭＳ 明朝" w:hint="eastAsia"/>
                <w:spacing w:val="20"/>
                <w:kern w:val="0"/>
                <w:sz w:val="21"/>
                <w:szCs w:val="21"/>
                <w:lang w:eastAsia="zh-CN"/>
              </w:rPr>
              <w:t>号</w:t>
            </w:r>
            <w:r w:rsidR="00CF7A5D" w:rsidRPr="002F23FA">
              <w:rPr>
                <w:rFonts w:ascii="BIZ UDゴシック" w:eastAsia="BIZ UDゴシック" w:hAnsi="BIZ UDゴシック" w:cs="ＭＳ 明朝" w:hint="eastAsia"/>
                <w:spacing w:val="20"/>
                <w:kern w:val="0"/>
                <w:sz w:val="21"/>
                <w:szCs w:val="21"/>
                <w:lang w:eastAsia="zh-CN"/>
              </w:rPr>
              <w:t>)</w:t>
            </w:r>
          </w:p>
        </w:tc>
      </w:tr>
      <w:tr w:rsidR="002F23FA" w:rsidRPr="002F23FA" w14:paraId="57B26956" w14:textId="77777777" w:rsidTr="00A94F55">
        <w:tc>
          <w:tcPr>
            <w:tcW w:w="1840" w:type="dxa"/>
          </w:tcPr>
          <w:p w14:paraId="78EB06CB" w14:textId="175F0714"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18</w:t>
            </w:r>
            <w:r w:rsidRPr="002F23FA">
              <w:rPr>
                <w:rFonts w:ascii="BIZ UDゴシック" w:eastAsia="BIZ UDゴシック" w:hAnsi="BIZ UDゴシック" w:cs="ＭＳ ゴシック" w:hint="eastAsia"/>
                <w:kern w:val="0"/>
                <w:sz w:val="21"/>
                <w:szCs w:val="21"/>
              </w:rPr>
              <w:t>留意事項</w:t>
            </w:r>
          </w:p>
        </w:tc>
        <w:tc>
          <w:tcPr>
            <w:tcW w:w="7365" w:type="dxa"/>
          </w:tcPr>
          <w:p w14:paraId="6B708BDC" w14:textId="2CCE901F" w:rsidR="00E86718" w:rsidRPr="002F23FA" w:rsidRDefault="00E86718" w:rsidP="00E80C94">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指定地域密着型サービスに要する費用の額の算定に関する基準及び指定地域密着型介護予防サービスに要する費用の額の算定に関する基準の制定に伴う実施上の留意事項について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18</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3</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31</w:t>
            </w:r>
            <w:r w:rsidRPr="002F23FA">
              <w:rPr>
                <w:rFonts w:ascii="BIZ UDゴシック" w:eastAsia="BIZ UDゴシック" w:hAnsi="BIZ UDゴシック" w:cs="ＭＳ 明朝" w:hint="eastAsia"/>
                <w:spacing w:val="20"/>
                <w:kern w:val="0"/>
                <w:sz w:val="21"/>
                <w:szCs w:val="21"/>
              </w:rPr>
              <w:t>日老計発</w:t>
            </w:r>
            <w:r w:rsidR="00CF7A5D" w:rsidRPr="002F23FA">
              <w:rPr>
                <w:rFonts w:ascii="BIZ UDゴシック" w:eastAsia="BIZ UDゴシック" w:hAnsi="BIZ UDゴシック" w:cs="ＭＳ 明朝" w:hint="eastAsia"/>
                <w:spacing w:val="20"/>
                <w:kern w:val="0"/>
                <w:sz w:val="21"/>
                <w:szCs w:val="21"/>
              </w:rPr>
              <w:t>0331005</w:t>
            </w:r>
            <w:r w:rsidRPr="002F23FA">
              <w:rPr>
                <w:rFonts w:ascii="BIZ UDゴシック" w:eastAsia="BIZ UDゴシック" w:hAnsi="BIZ UDゴシック" w:cs="ＭＳ 明朝" w:hint="eastAsia"/>
                <w:spacing w:val="20"/>
                <w:kern w:val="0"/>
                <w:sz w:val="21"/>
                <w:szCs w:val="21"/>
              </w:rPr>
              <w:t>・老振発</w:t>
            </w:r>
            <w:r w:rsidR="00CF7A5D" w:rsidRPr="002F23FA">
              <w:rPr>
                <w:rFonts w:ascii="BIZ UDゴシック" w:eastAsia="BIZ UDゴシック" w:hAnsi="BIZ UDゴシック" w:cs="ＭＳ 明朝" w:hint="eastAsia"/>
                <w:spacing w:val="20"/>
                <w:kern w:val="0"/>
                <w:sz w:val="21"/>
                <w:szCs w:val="21"/>
              </w:rPr>
              <w:t>0331005</w:t>
            </w:r>
            <w:r w:rsidRPr="002F23FA">
              <w:rPr>
                <w:rFonts w:ascii="BIZ UDゴシック" w:eastAsia="BIZ UDゴシック" w:hAnsi="BIZ UDゴシック" w:cs="ＭＳ 明朝" w:hint="eastAsia"/>
                <w:spacing w:val="20"/>
                <w:kern w:val="0"/>
                <w:sz w:val="21"/>
                <w:szCs w:val="21"/>
              </w:rPr>
              <w:t>・老老発</w:t>
            </w:r>
            <w:r w:rsidR="00CF7A5D" w:rsidRPr="002F23FA">
              <w:rPr>
                <w:rFonts w:ascii="BIZ UDゴシック" w:eastAsia="BIZ UDゴシック" w:hAnsi="BIZ UDゴシック" w:cs="ＭＳ 明朝" w:hint="eastAsia"/>
                <w:spacing w:val="20"/>
                <w:kern w:val="0"/>
                <w:sz w:val="21"/>
                <w:szCs w:val="21"/>
              </w:rPr>
              <w:t>0331018</w:t>
            </w:r>
            <w:r w:rsidRPr="002F23FA">
              <w:rPr>
                <w:rFonts w:ascii="BIZ UDゴシック" w:eastAsia="BIZ UDゴシック" w:hAnsi="BIZ UDゴシック" w:cs="ＭＳ 明朝" w:hint="eastAsia"/>
                <w:spacing w:val="20"/>
                <w:kern w:val="0"/>
                <w:sz w:val="21"/>
                <w:szCs w:val="21"/>
              </w:rPr>
              <w:t>、厚生労働省老健局計画・振興・老人保健課長連名通知</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388753F5" w14:textId="77777777" w:rsidTr="00A94F55">
        <w:tc>
          <w:tcPr>
            <w:tcW w:w="1840" w:type="dxa"/>
          </w:tcPr>
          <w:p w14:paraId="727FF02A" w14:textId="79DA10A7"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12</w:t>
            </w:r>
            <w:r w:rsidRPr="002F23FA">
              <w:rPr>
                <w:rFonts w:ascii="BIZ UDゴシック" w:eastAsia="BIZ UDゴシック" w:hAnsi="BIZ UDゴシック" w:cs="ＭＳ ゴシック" w:hint="eastAsia"/>
                <w:kern w:val="0"/>
                <w:sz w:val="21"/>
                <w:szCs w:val="21"/>
              </w:rPr>
              <w:t>老企</w:t>
            </w:r>
            <w:r w:rsidR="00CF7A5D" w:rsidRPr="002F23FA">
              <w:rPr>
                <w:rFonts w:ascii="BIZ UDゴシック" w:eastAsia="BIZ UDゴシック" w:hAnsi="BIZ UDゴシック" w:cs="ＭＳ ゴシック" w:hint="eastAsia"/>
                <w:kern w:val="0"/>
                <w:sz w:val="21"/>
                <w:szCs w:val="21"/>
              </w:rPr>
              <w:t>54</w:t>
            </w:r>
          </w:p>
        </w:tc>
        <w:tc>
          <w:tcPr>
            <w:tcW w:w="7365" w:type="dxa"/>
          </w:tcPr>
          <w:p w14:paraId="312D78FD" w14:textId="26DEF477" w:rsidR="00E86718" w:rsidRPr="002F23FA" w:rsidRDefault="00E86718" w:rsidP="00E80C94">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lang w:eastAsia="zh-TW"/>
              </w:rPr>
            </w:pPr>
            <w:r w:rsidRPr="002F23FA">
              <w:rPr>
                <w:rFonts w:ascii="BIZ UDゴシック" w:eastAsia="BIZ UDゴシック" w:hAnsi="BIZ UDゴシック" w:cs="ＭＳ 明朝" w:hint="eastAsia"/>
                <w:spacing w:val="20"/>
                <w:kern w:val="0"/>
                <w:sz w:val="21"/>
                <w:szCs w:val="21"/>
              </w:rPr>
              <w:t>通所介護等における日常生活に要する費用の取扱いについて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12</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3</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30</w:t>
            </w:r>
            <w:r w:rsidRPr="002F23FA">
              <w:rPr>
                <w:rFonts w:ascii="BIZ UDゴシック" w:eastAsia="BIZ UDゴシック" w:hAnsi="BIZ UDゴシック" w:cs="ＭＳ 明朝" w:hint="eastAsia"/>
                <w:spacing w:val="20"/>
                <w:kern w:val="0"/>
                <w:sz w:val="21"/>
                <w:szCs w:val="21"/>
              </w:rPr>
              <w:t>日付け老企第</w:t>
            </w:r>
            <w:r w:rsidR="00CF7A5D" w:rsidRPr="002F23FA">
              <w:rPr>
                <w:rFonts w:ascii="BIZ UDゴシック" w:eastAsia="BIZ UDゴシック" w:hAnsi="BIZ UDゴシック" w:cs="ＭＳ 明朝" w:hint="eastAsia"/>
                <w:spacing w:val="20"/>
                <w:kern w:val="0"/>
                <w:sz w:val="21"/>
                <w:szCs w:val="21"/>
              </w:rPr>
              <w:t>54</w:t>
            </w:r>
            <w:r w:rsidRPr="002F23FA">
              <w:rPr>
                <w:rFonts w:ascii="BIZ UDゴシック" w:eastAsia="BIZ UDゴシック" w:hAnsi="BIZ UDゴシック" w:cs="ＭＳ 明朝" w:hint="eastAsia"/>
                <w:spacing w:val="20"/>
                <w:kern w:val="0"/>
                <w:sz w:val="21"/>
                <w:szCs w:val="21"/>
              </w:rPr>
              <w:t>号。</w:t>
            </w:r>
            <w:r w:rsidRPr="002F23FA">
              <w:rPr>
                <w:rFonts w:ascii="BIZ UDゴシック" w:eastAsia="BIZ UDゴシック" w:hAnsi="BIZ UDゴシック" w:cs="ＭＳ 明朝" w:hint="eastAsia"/>
                <w:spacing w:val="20"/>
                <w:kern w:val="0"/>
                <w:sz w:val="21"/>
                <w:szCs w:val="21"/>
                <w:lang w:eastAsia="zh-TW"/>
              </w:rPr>
              <w:t>厚生省老人保健福祉局企画課長通知</w:t>
            </w:r>
            <w:r w:rsidR="00CF7A5D" w:rsidRPr="002F23FA">
              <w:rPr>
                <w:rFonts w:ascii="BIZ UDゴシック" w:eastAsia="BIZ UDゴシック" w:hAnsi="BIZ UDゴシック" w:cs="ＭＳ 明朝" w:hint="eastAsia"/>
                <w:spacing w:val="20"/>
                <w:kern w:val="0"/>
                <w:sz w:val="21"/>
                <w:szCs w:val="21"/>
                <w:lang w:eastAsia="zh-TW"/>
              </w:rPr>
              <w:t>)</w:t>
            </w:r>
          </w:p>
        </w:tc>
      </w:tr>
      <w:tr w:rsidR="002F23FA" w:rsidRPr="002F23FA" w14:paraId="6368F812" w14:textId="77777777" w:rsidTr="00A94F55">
        <w:tc>
          <w:tcPr>
            <w:tcW w:w="1840" w:type="dxa"/>
          </w:tcPr>
          <w:p w14:paraId="403D08AB" w14:textId="77777777" w:rsidR="00A94F55"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12</w:t>
            </w:r>
            <w:r w:rsidRPr="002F23FA">
              <w:rPr>
                <w:rFonts w:ascii="BIZ UDゴシック" w:eastAsia="BIZ UDゴシック" w:hAnsi="BIZ UDゴシック" w:cs="ＭＳ ゴシック" w:hint="eastAsia"/>
                <w:kern w:val="0"/>
                <w:sz w:val="21"/>
                <w:szCs w:val="21"/>
              </w:rPr>
              <w:t>老振</w:t>
            </w:r>
            <w:r w:rsidR="00CF7A5D" w:rsidRPr="002F23FA">
              <w:rPr>
                <w:rFonts w:ascii="BIZ UDゴシック" w:eastAsia="BIZ UDゴシック" w:hAnsi="BIZ UDゴシック" w:cs="ＭＳ ゴシック" w:hint="eastAsia"/>
                <w:kern w:val="0"/>
                <w:sz w:val="21"/>
                <w:szCs w:val="21"/>
              </w:rPr>
              <w:t>75</w:t>
            </w:r>
            <w:r w:rsidRPr="002F23FA">
              <w:rPr>
                <w:rFonts w:ascii="BIZ UDゴシック" w:eastAsia="BIZ UDゴシック" w:hAnsi="BIZ UDゴシック" w:cs="ＭＳ ゴシック" w:hint="eastAsia"/>
                <w:kern w:val="0"/>
                <w:sz w:val="21"/>
                <w:szCs w:val="21"/>
              </w:rPr>
              <w:t>・</w:t>
            </w:r>
          </w:p>
          <w:p w14:paraId="0E7D5200" w14:textId="7F66BBCA"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老健</w:t>
            </w:r>
            <w:r w:rsidR="00CF7A5D" w:rsidRPr="002F23FA">
              <w:rPr>
                <w:rFonts w:ascii="BIZ UDゴシック" w:eastAsia="BIZ UDゴシック" w:hAnsi="BIZ UDゴシック" w:cs="ＭＳ ゴシック" w:hint="eastAsia"/>
                <w:kern w:val="0"/>
                <w:sz w:val="21"/>
                <w:szCs w:val="21"/>
              </w:rPr>
              <w:t>122</w:t>
            </w:r>
          </w:p>
        </w:tc>
        <w:tc>
          <w:tcPr>
            <w:tcW w:w="7365" w:type="dxa"/>
          </w:tcPr>
          <w:p w14:paraId="78BF7142" w14:textId="2BF986E3" w:rsidR="00E86718" w:rsidRPr="002F23FA" w:rsidRDefault="00E86718" w:rsidP="00E80C94">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介護保険施設等における日常生活費等の受領について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12</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11</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16</w:t>
            </w:r>
            <w:r w:rsidRPr="002F23FA">
              <w:rPr>
                <w:rFonts w:ascii="BIZ UDゴシック" w:eastAsia="BIZ UDゴシック" w:hAnsi="BIZ UDゴシック" w:cs="ＭＳ 明朝" w:hint="eastAsia"/>
                <w:spacing w:val="20"/>
                <w:kern w:val="0"/>
                <w:sz w:val="21"/>
                <w:szCs w:val="21"/>
              </w:rPr>
              <w:t>日付け老振第</w:t>
            </w:r>
            <w:r w:rsidR="00CF7A5D" w:rsidRPr="002F23FA">
              <w:rPr>
                <w:rFonts w:ascii="BIZ UDゴシック" w:eastAsia="BIZ UDゴシック" w:hAnsi="BIZ UDゴシック" w:cs="ＭＳ 明朝" w:hint="eastAsia"/>
                <w:spacing w:val="20"/>
                <w:kern w:val="0"/>
                <w:sz w:val="21"/>
                <w:szCs w:val="21"/>
              </w:rPr>
              <w:t>75</w:t>
            </w:r>
            <w:r w:rsidRPr="002F23FA">
              <w:rPr>
                <w:rFonts w:ascii="BIZ UDゴシック" w:eastAsia="BIZ UDゴシック" w:hAnsi="BIZ UDゴシック" w:cs="ＭＳ 明朝" w:hint="eastAsia"/>
                <w:spacing w:val="20"/>
                <w:kern w:val="0"/>
                <w:sz w:val="21"/>
                <w:szCs w:val="21"/>
              </w:rPr>
              <w:t>号・老健第</w:t>
            </w:r>
            <w:r w:rsidR="00CF7A5D" w:rsidRPr="002F23FA">
              <w:rPr>
                <w:rFonts w:ascii="BIZ UDゴシック" w:eastAsia="BIZ UDゴシック" w:hAnsi="BIZ UDゴシック" w:cs="ＭＳ 明朝" w:hint="eastAsia"/>
                <w:spacing w:val="20"/>
                <w:kern w:val="0"/>
                <w:sz w:val="21"/>
                <w:szCs w:val="21"/>
              </w:rPr>
              <w:t>122</w:t>
            </w:r>
            <w:r w:rsidRPr="002F23FA">
              <w:rPr>
                <w:rFonts w:ascii="BIZ UDゴシック" w:eastAsia="BIZ UDゴシック" w:hAnsi="BIZ UDゴシック" w:cs="ＭＳ 明朝" w:hint="eastAsia"/>
                <w:spacing w:val="20"/>
                <w:kern w:val="0"/>
                <w:sz w:val="21"/>
                <w:szCs w:val="21"/>
              </w:rPr>
              <w:t>号厚生省老人保健福祉局振興・老人保健課長連名通知</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52431E0B" w14:textId="77777777" w:rsidTr="00A94F55">
        <w:tc>
          <w:tcPr>
            <w:tcW w:w="1840" w:type="dxa"/>
          </w:tcPr>
          <w:p w14:paraId="4D01B78F" w14:textId="32B323B6"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13</w:t>
            </w:r>
            <w:r w:rsidRPr="002F23FA">
              <w:rPr>
                <w:rFonts w:ascii="BIZ UDゴシック" w:eastAsia="BIZ UDゴシック" w:hAnsi="BIZ UDゴシック" w:cs="ＭＳ ゴシック" w:hint="eastAsia"/>
                <w:kern w:val="0"/>
                <w:sz w:val="21"/>
                <w:szCs w:val="21"/>
              </w:rPr>
              <w:t>老発</w:t>
            </w:r>
            <w:r w:rsidR="00CF7A5D" w:rsidRPr="002F23FA">
              <w:rPr>
                <w:rFonts w:ascii="BIZ UDゴシック" w:eastAsia="BIZ UDゴシック" w:hAnsi="BIZ UDゴシック" w:cs="ＭＳ ゴシック" w:hint="eastAsia"/>
                <w:kern w:val="0"/>
                <w:sz w:val="21"/>
                <w:szCs w:val="21"/>
              </w:rPr>
              <w:t>155</w:t>
            </w:r>
          </w:p>
        </w:tc>
        <w:tc>
          <w:tcPr>
            <w:tcW w:w="7365" w:type="dxa"/>
          </w:tcPr>
          <w:p w14:paraId="55EBCDCD" w14:textId="28C8DF90" w:rsidR="00E86718" w:rsidRPr="002F23FA" w:rsidRDefault="00E86718" w:rsidP="00E80C94">
            <w:pPr>
              <w:overflowPunct w:val="0"/>
              <w:spacing w:line="240" w:lineRule="exact"/>
              <w:ind w:left="0" w:firstLineChars="0" w:firstLine="0"/>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「身体拘束ゼロ作戦」の推進について</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13</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4</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6</w:t>
            </w:r>
            <w:r w:rsidRPr="002F23FA">
              <w:rPr>
                <w:rFonts w:ascii="BIZ UDゴシック" w:eastAsia="BIZ UDゴシック" w:hAnsi="BIZ UDゴシック" w:cs="ＭＳ 明朝" w:hint="eastAsia"/>
                <w:spacing w:val="20"/>
                <w:kern w:val="0"/>
                <w:sz w:val="21"/>
                <w:szCs w:val="21"/>
              </w:rPr>
              <w:t>日付け老発第</w:t>
            </w:r>
            <w:r w:rsidR="00CF7A5D" w:rsidRPr="002F23FA">
              <w:rPr>
                <w:rFonts w:ascii="BIZ UDゴシック" w:eastAsia="BIZ UDゴシック" w:hAnsi="BIZ UDゴシック" w:cs="ＭＳ 明朝" w:hint="eastAsia"/>
                <w:spacing w:val="20"/>
                <w:kern w:val="0"/>
                <w:sz w:val="21"/>
                <w:szCs w:val="21"/>
              </w:rPr>
              <w:t>155</w:t>
            </w:r>
            <w:r w:rsidR="0027654D" w:rsidRPr="002F23FA">
              <w:rPr>
                <w:rFonts w:ascii="BIZ UDゴシック" w:eastAsia="BIZ UDゴシック" w:hAnsi="BIZ UDゴシック" w:cs="ＭＳ 明朝" w:hint="eastAsia"/>
                <w:spacing w:val="20"/>
                <w:kern w:val="0"/>
                <w:sz w:val="21"/>
                <w:szCs w:val="21"/>
              </w:rPr>
              <w:t xml:space="preserve">号　</w:t>
            </w:r>
            <w:r w:rsidRPr="002F23FA">
              <w:rPr>
                <w:rFonts w:ascii="BIZ UDゴシック" w:eastAsia="BIZ UDゴシック" w:hAnsi="BIZ UDゴシック" w:cs="ＭＳ 明朝" w:hint="eastAsia"/>
                <w:spacing w:val="20"/>
                <w:kern w:val="0"/>
                <w:sz w:val="21"/>
                <w:szCs w:val="21"/>
              </w:rPr>
              <w:t>厚生労働省老健局長通知</w:t>
            </w:r>
            <w:r w:rsidR="00CF7A5D" w:rsidRPr="002F23FA">
              <w:rPr>
                <w:rFonts w:ascii="BIZ UDゴシック" w:eastAsia="BIZ UDゴシック" w:hAnsi="BIZ UDゴシック" w:cs="ＭＳ 明朝" w:hint="eastAsia"/>
                <w:spacing w:val="20"/>
                <w:kern w:val="0"/>
                <w:sz w:val="21"/>
                <w:szCs w:val="21"/>
              </w:rPr>
              <w:t>)</w:t>
            </w:r>
          </w:p>
        </w:tc>
      </w:tr>
      <w:tr w:rsidR="002F23FA" w:rsidRPr="002F23FA" w14:paraId="4DB2ED21" w14:textId="77777777" w:rsidTr="00A94F55">
        <w:tc>
          <w:tcPr>
            <w:tcW w:w="1840" w:type="dxa"/>
          </w:tcPr>
          <w:p w14:paraId="73E46D66" w14:textId="11F9EF1C" w:rsidR="00E86718" w:rsidRPr="002F23FA" w:rsidRDefault="00E86718"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cs="ＭＳ ゴシック" w:hint="eastAsia"/>
                <w:kern w:val="0"/>
                <w:sz w:val="21"/>
                <w:szCs w:val="21"/>
              </w:rPr>
              <w:t>平</w:t>
            </w:r>
            <w:r w:rsidR="00CF7A5D" w:rsidRPr="002F23FA">
              <w:rPr>
                <w:rFonts w:ascii="BIZ UDゴシック" w:eastAsia="BIZ UDゴシック" w:hAnsi="BIZ UDゴシック" w:cs="ＭＳ ゴシック" w:hint="eastAsia"/>
                <w:kern w:val="0"/>
                <w:sz w:val="21"/>
                <w:szCs w:val="21"/>
              </w:rPr>
              <w:t>17</w:t>
            </w:r>
            <w:r w:rsidRPr="002F23FA">
              <w:rPr>
                <w:rFonts w:ascii="BIZ UDゴシック" w:eastAsia="BIZ UDゴシック" w:hAnsi="BIZ UDゴシック" w:cs="ＭＳ ゴシック" w:hint="eastAsia"/>
                <w:kern w:val="0"/>
                <w:sz w:val="21"/>
                <w:szCs w:val="21"/>
              </w:rPr>
              <w:t>厚労告</w:t>
            </w:r>
            <w:r w:rsidR="00CF7A5D" w:rsidRPr="002F23FA">
              <w:rPr>
                <w:rFonts w:ascii="BIZ UDゴシック" w:eastAsia="BIZ UDゴシック" w:hAnsi="BIZ UDゴシック" w:cs="ＭＳ ゴシック" w:hint="eastAsia"/>
                <w:kern w:val="0"/>
                <w:sz w:val="21"/>
                <w:szCs w:val="21"/>
              </w:rPr>
              <w:t>419</w:t>
            </w:r>
          </w:p>
        </w:tc>
        <w:tc>
          <w:tcPr>
            <w:tcW w:w="7365" w:type="dxa"/>
          </w:tcPr>
          <w:p w14:paraId="4796DF93" w14:textId="77777777" w:rsidR="00A94F55" w:rsidRPr="002F23FA" w:rsidRDefault="00E86718" w:rsidP="00E80C94">
            <w:pPr>
              <w:overflowPunct w:val="0"/>
              <w:spacing w:line="240" w:lineRule="exact"/>
              <w:ind w:left="3188" w:hangingChars="1275" w:hanging="3188"/>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居住、滞在及び宿泊並びに食事の提供に係る利用料等に関する</w:t>
            </w:r>
          </w:p>
          <w:p w14:paraId="1DC946EE" w14:textId="1850C1D1" w:rsidR="00E86718" w:rsidRPr="002F23FA" w:rsidRDefault="00E86718" w:rsidP="00E80C94">
            <w:pPr>
              <w:overflowPunct w:val="0"/>
              <w:spacing w:line="240" w:lineRule="exact"/>
              <w:ind w:left="3188" w:hangingChars="1275" w:hanging="3188"/>
              <w:textAlignment w:val="baseline"/>
              <w:rPr>
                <w:rFonts w:ascii="BIZ UDゴシック" w:eastAsia="BIZ UDゴシック" w:hAnsi="BIZ UDゴシック" w:cs="ＭＳ 明朝"/>
                <w:spacing w:val="20"/>
                <w:kern w:val="0"/>
                <w:sz w:val="21"/>
                <w:szCs w:val="21"/>
              </w:rPr>
            </w:pPr>
            <w:r w:rsidRPr="002F23FA">
              <w:rPr>
                <w:rFonts w:ascii="BIZ UDゴシック" w:eastAsia="BIZ UDゴシック" w:hAnsi="BIZ UDゴシック" w:cs="ＭＳ 明朝" w:hint="eastAsia"/>
                <w:spacing w:val="20"/>
                <w:kern w:val="0"/>
                <w:sz w:val="21"/>
                <w:szCs w:val="21"/>
              </w:rPr>
              <w:t xml:space="preserve">指針 </w:t>
            </w:r>
            <w:r w:rsidR="00CF7A5D" w:rsidRPr="002F23FA">
              <w:rPr>
                <w:rFonts w:ascii="BIZ UDゴシック" w:eastAsia="BIZ UDゴシック" w:hAnsi="BIZ UDゴシック" w:cs="ＭＳ 明朝" w:hint="eastAsia"/>
                <w:spacing w:val="20"/>
                <w:kern w:val="0"/>
                <w:sz w:val="21"/>
                <w:szCs w:val="21"/>
              </w:rPr>
              <w:t>(</w:t>
            </w:r>
            <w:r w:rsidRPr="002F23FA">
              <w:rPr>
                <w:rFonts w:ascii="BIZ UDゴシック" w:eastAsia="BIZ UDゴシック" w:hAnsi="BIZ UDゴシック" w:cs="ＭＳ 明朝" w:hint="eastAsia"/>
                <w:spacing w:val="20"/>
                <w:kern w:val="0"/>
                <w:sz w:val="21"/>
                <w:szCs w:val="21"/>
              </w:rPr>
              <w:t>平成</w:t>
            </w:r>
            <w:r w:rsidR="00CF7A5D" w:rsidRPr="002F23FA">
              <w:rPr>
                <w:rFonts w:ascii="BIZ UDゴシック" w:eastAsia="BIZ UDゴシック" w:hAnsi="BIZ UDゴシック" w:cs="ＭＳ 明朝" w:hint="eastAsia"/>
                <w:spacing w:val="20"/>
                <w:kern w:val="0"/>
                <w:sz w:val="21"/>
                <w:szCs w:val="21"/>
              </w:rPr>
              <w:t>17</w:t>
            </w:r>
            <w:r w:rsidRPr="002F23FA">
              <w:rPr>
                <w:rFonts w:ascii="BIZ UDゴシック" w:eastAsia="BIZ UDゴシック" w:hAnsi="BIZ UDゴシック" w:cs="ＭＳ 明朝" w:hint="eastAsia"/>
                <w:spacing w:val="20"/>
                <w:kern w:val="0"/>
                <w:sz w:val="21"/>
                <w:szCs w:val="21"/>
              </w:rPr>
              <w:t>年</w:t>
            </w:r>
            <w:r w:rsidR="00CF7A5D" w:rsidRPr="002F23FA">
              <w:rPr>
                <w:rFonts w:ascii="BIZ UDゴシック" w:eastAsia="BIZ UDゴシック" w:hAnsi="BIZ UDゴシック" w:cs="ＭＳ 明朝" w:hint="eastAsia"/>
                <w:spacing w:val="20"/>
                <w:kern w:val="0"/>
                <w:sz w:val="21"/>
                <w:szCs w:val="21"/>
              </w:rPr>
              <w:t>9</w:t>
            </w:r>
            <w:r w:rsidRPr="002F23FA">
              <w:rPr>
                <w:rFonts w:ascii="BIZ UDゴシック" w:eastAsia="BIZ UDゴシック" w:hAnsi="BIZ UDゴシック" w:cs="ＭＳ 明朝" w:hint="eastAsia"/>
                <w:spacing w:val="20"/>
                <w:kern w:val="0"/>
                <w:sz w:val="21"/>
                <w:szCs w:val="21"/>
              </w:rPr>
              <w:t>月</w:t>
            </w:r>
            <w:r w:rsidR="00CF7A5D" w:rsidRPr="002F23FA">
              <w:rPr>
                <w:rFonts w:ascii="BIZ UDゴシック" w:eastAsia="BIZ UDゴシック" w:hAnsi="BIZ UDゴシック" w:cs="ＭＳ 明朝" w:hint="eastAsia"/>
                <w:spacing w:val="20"/>
                <w:kern w:val="0"/>
                <w:sz w:val="21"/>
                <w:szCs w:val="21"/>
              </w:rPr>
              <w:t>7</w:t>
            </w:r>
            <w:r w:rsidRPr="002F23FA">
              <w:rPr>
                <w:rFonts w:ascii="BIZ UDゴシック" w:eastAsia="BIZ UDゴシック" w:hAnsi="BIZ UDゴシック" w:cs="ＭＳ 明朝" w:hint="eastAsia"/>
                <w:spacing w:val="20"/>
                <w:kern w:val="0"/>
                <w:sz w:val="21"/>
                <w:szCs w:val="21"/>
              </w:rPr>
              <w:t>日厚生労働省告示第</w:t>
            </w:r>
            <w:r w:rsidR="00CF7A5D" w:rsidRPr="002F23FA">
              <w:rPr>
                <w:rFonts w:ascii="BIZ UDゴシック" w:eastAsia="BIZ UDゴシック" w:hAnsi="BIZ UDゴシック" w:cs="ＭＳ 明朝" w:hint="eastAsia"/>
                <w:spacing w:val="20"/>
                <w:kern w:val="0"/>
                <w:sz w:val="21"/>
                <w:szCs w:val="21"/>
              </w:rPr>
              <w:t>419</w:t>
            </w:r>
            <w:r w:rsidRPr="002F23FA">
              <w:rPr>
                <w:rFonts w:ascii="BIZ UDゴシック" w:eastAsia="BIZ UDゴシック" w:hAnsi="BIZ UDゴシック" w:cs="ＭＳ 明朝" w:hint="eastAsia"/>
                <w:spacing w:val="20"/>
                <w:kern w:val="0"/>
                <w:sz w:val="21"/>
                <w:szCs w:val="21"/>
              </w:rPr>
              <w:t>号</w:t>
            </w:r>
            <w:r w:rsidR="00CF7A5D" w:rsidRPr="002F23FA">
              <w:rPr>
                <w:rFonts w:ascii="BIZ UDゴシック" w:eastAsia="BIZ UDゴシック" w:hAnsi="BIZ UDゴシック" w:cs="ＭＳ 明朝" w:hint="eastAsia"/>
                <w:spacing w:val="20"/>
                <w:kern w:val="0"/>
                <w:sz w:val="21"/>
                <w:szCs w:val="21"/>
              </w:rPr>
              <w:t>)</w:t>
            </w:r>
          </w:p>
        </w:tc>
      </w:tr>
      <w:tr w:rsidR="00167A28" w:rsidRPr="002F23FA" w14:paraId="15DD811E" w14:textId="77777777" w:rsidTr="00A94F55">
        <w:tc>
          <w:tcPr>
            <w:tcW w:w="1840" w:type="dxa"/>
            <w:vAlign w:val="center"/>
          </w:tcPr>
          <w:p w14:paraId="643FEE91" w14:textId="77777777" w:rsidR="001C6D1D" w:rsidRPr="002F23FA" w:rsidRDefault="001C6D1D" w:rsidP="00E80C94">
            <w:pPr>
              <w:overflowPunct w:val="0"/>
              <w:spacing w:line="240" w:lineRule="exact"/>
              <w:ind w:left="0" w:firstLineChars="0" w:firstLine="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hint="eastAsia"/>
                <w:kern w:val="0"/>
                <w:sz w:val="21"/>
                <w:szCs w:val="21"/>
              </w:rPr>
              <w:t>優先入所指針</w:t>
            </w:r>
          </w:p>
        </w:tc>
        <w:tc>
          <w:tcPr>
            <w:tcW w:w="7365" w:type="dxa"/>
            <w:vAlign w:val="center"/>
          </w:tcPr>
          <w:p w14:paraId="03B019E1" w14:textId="1B77FE57" w:rsidR="001C6D1D" w:rsidRPr="002F23FA" w:rsidRDefault="001C6D1D" w:rsidP="00E80C94">
            <w:pPr>
              <w:overflowPunct w:val="0"/>
              <w:spacing w:line="240" w:lineRule="exact"/>
              <w:ind w:left="160" w:hanging="160"/>
              <w:textAlignment w:val="baseline"/>
              <w:rPr>
                <w:rFonts w:ascii="BIZ UDゴシック" w:eastAsia="BIZ UDゴシック" w:hAnsi="BIZ UDゴシック" w:cs="ＭＳ ゴシック"/>
                <w:kern w:val="0"/>
                <w:sz w:val="21"/>
                <w:szCs w:val="21"/>
              </w:rPr>
            </w:pPr>
            <w:r w:rsidRPr="002F23FA">
              <w:rPr>
                <w:rFonts w:ascii="BIZ UDゴシック" w:eastAsia="BIZ UDゴシック" w:hAnsi="BIZ UDゴシック" w:hint="eastAsia"/>
                <w:kern w:val="0"/>
                <w:sz w:val="21"/>
                <w:szCs w:val="21"/>
              </w:rPr>
              <w:t>越谷市特別養護老人ホーム優先入所指針</w:t>
            </w:r>
            <w:r w:rsidR="00CF7A5D" w:rsidRPr="002F23FA">
              <w:rPr>
                <w:rFonts w:ascii="BIZ UDゴシック" w:eastAsia="BIZ UDゴシック" w:hAnsi="BIZ UDゴシック" w:hint="eastAsia"/>
                <w:kern w:val="0"/>
                <w:sz w:val="21"/>
                <w:szCs w:val="21"/>
              </w:rPr>
              <w:t>(</w:t>
            </w:r>
            <w:r w:rsidRPr="002F23FA">
              <w:rPr>
                <w:rFonts w:ascii="BIZ UDゴシック" w:eastAsia="BIZ UDゴシック" w:hAnsi="BIZ UDゴシック" w:hint="eastAsia"/>
                <w:kern w:val="0"/>
                <w:sz w:val="21"/>
                <w:szCs w:val="21"/>
              </w:rPr>
              <w:t>平成</w:t>
            </w:r>
            <w:r w:rsidR="00CF7A5D" w:rsidRPr="002F23FA">
              <w:rPr>
                <w:rFonts w:ascii="BIZ UDゴシック" w:eastAsia="BIZ UDゴシック" w:hAnsi="BIZ UDゴシック" w:hint="eastAsia"/>
                <w:kern w:val="0"/>
                <w:sz w:val="21"/>
                <w:szCs w:val="21"/>
              </w:rPr>
              <w:t>29</w:t>
            </w:r>
            <w:r w:rsidRPr="002F23FA">
              <w:rPr>
                <w:rFonts w:ascii="BIZ UDゴシック" w:eastAsia="BIZ UDゴシック" w:hAnsi="BIZ UDゴシック" w:hint="eastAsia"/>
                <w:kern w:val="0"/>
                <w:sz w:val="21"/>
                <w:szCs w:val="21"/>
              </w:rPr>
              <w:t>年</w:t>
            </w:r>
            <w:r w:rsidR="00CF7A5D" w:rsidRPr="002F23FA">
              <w:rPr>
                <w:rFonts w:ascii="BIZ UDゴシック" w:eastAsia="BIZ UDゴシック" w:hAnsi="BIZ UDゴシック" w:hint="eastAsia"/>
                <w:kern w:val="0"/>
                <w:sz w:val="21"/>
                <w:szCs w:val="21"/>
              </w:rPr>
              <w:t>5</w:t>
            </w:r>
            <w:r w:rsidRPr="002F23FA">
              <w:rPr>
                <w:rFonts w:ascii="BIZ UDゴシック" w:eastAsia="BIZ UDゴシック" w:hAnsi="BIZ UDゴシック" w:hint="eastAsia"/>
                <w:kern w:val="0"/>
                <w:sz w:val="21"/>
                <w:szCs w:val="21"/>
              </w:rPr>
              <w:t>月</w:t>
            </w:r>
            <w:r w:rsidR="00CF7A5D" w:rsidRPr="002F23FA">
              <w:rPr>
                <w:rFonts w:ascii="BIZ UDゴシック" w:eastAsia="BIZ UDゴシック" w:hAnsi="BIZ UDゴシック" w:hint="eastAsia"/>
                <w:kern w:val="0"/>
                <w:sz w:val="21"/>
                <w:szCs w:val="21"/>
              </w:rPr>
              <w:t>10</w:t>
            </w:r>
            <w:r w:rsidRPr="002F23FA">
              <w:rPr>
                <w:rFonts w:ascii="BIZ UDゴシック" w:eastAsia="BIZ UDゴシック" w:hAnsi="BIZ UDゴシック" w:hint="eastAsia"/>
                <w:kern w:val="0"/>
                <w:sz w:val="21"/>
                <w:szCs w:val="21"/>
              </w:rPr>
              <w:t>日</w:t>
            </w:r>
            <w:r w:rsidR="00CF7A5D" w:rsidRPr="002F23FA">
              <w:rPr>
                <w:rFonts w:ascii="BIZ UDゴシック" w:eastAsia="BIZ UDゴシック" w:hAnsi="BIZ UDゴシック" w:hint="eastAsia"/>
                <w:kern w:val="0"/>
                <w:sz w:val="21"/>
                <w:szCs w:val="21"/>
              </w:rPr>
              <w:t>)</w:t>
            </w:r>
          </w:p>
        </w:tc>
      </w:tr>
    </w:tbl>
    <w:p w14:paraId="3894772F" w14:textId="043DD7D6" w:rsidR="001575C6" w:rsidRPr="002F23FA" w:rsidRDefault="001575C6">
      <w:pPr>
        <w:widowControl/>
        <w:jc w:val="left"/>
        <w:rPr>
          <w:rFonts w:ascii="BIZ UDゴシック" w:eastAsia="BIZ UDゴシック" w:hAnsi="BIZ UDゴシック"/>
        </w:rPr>
      </w:pPr>
    </w:p>
    <w:p w14:paraId="188BC960" w14:textId="12F7D5F7" w:rsidR="001575C6" w:rsidRPr="002F23FA" w:rsidRDefault="001575C6">
      <w:pPr>
        <w:widowControl/>
        <w:jc w:val="left"/>
        <w:rPr>
          <w:rFonts w:ascii="BIZ UDゴシック" w:eastAsia="BIZ UDゴシック" w:hAnsi="BIZ UDゴシック"/>
        </w:rPr>
      </w:pPr>
      <w:r w:rsidRPr="002F23FA">
        <w:rPr>
          <w:rFonts w:ascii="BIZ UDゴシック" w:eastAsia="BIZ UDゴシック" w:hAnsi="BIZ UDゴシック"/>
        </w:rPr>
        <w:br w:type="page"/>
      </w:r>
    </w:p>
    <w:p w14:paraId="6B9D552A" w14:textId="77777777" w:rsidR="00604787" w:rsidRPr="002F23FA" w:rsidRDefault="00604787" w:rsidP="00604787">
      <w:pPr>
        <w:pStyle w:val="1"/>
        <w:spacing w:line="240" w:lineRule="exact"/>
        <w:jc w:val="center"/>
        <w:rPr>
          <w:rFonts w:ascii="BIZ UDゴシック" w:eastAsia="BIZ UDゴシック" w:hAnsi="BIZ UDゴシック"/>
          <w:sz w:val="21"/>
          <w:szCs w:val="21"/>
        </w:rPr>
      </w:pPr>
    </w:p>
    <w:p w14:paraId="32AD14FA" w14:textId="4464D71D" w:rsidR="00E86718" w:rsidRPr="002F23FA" w:rsidRDefault="0027654D" w:rsidP="00604787">
      <w:pPr>
        <w:pStyle w:val="1"/>
        <w:spacing w:line="240" w:lineRule="exact"/>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介護サービス事業者</w:t>
      </w:r>
      <w:r w:rsidR="00E86718" w:rsidRPr="002F23FA">
        <w:rPr>
          <w:rFonts w:ascii="BIZ UDゴシック" w:eastAsia="BIZ UDゴシック" w:hAnsi="BIZ UDゴシック" w:hint="eastAsia"/>
          <w:sz w:val="21"/>
          <w:szCs w:val="21"/>
        </w:rPr>
        <w:t>自主点検表</w:t>
      </w:r>
      <w:r w:rsidRPr="002F23FA">
        <w:rPr>
          <w:rFonts w:ascii="BIZ UDゴシック" w:eastAsia="BIZ UDゴシック" w:hAnsi="BIZ UDゴシック" w:hint="eastAsia"/>
          <w:sz w:val="21"/>
          <w:szCs w:val="21"/>
        </w:rPr>
        <w:t xml:space="preserve">　　</w:t>
      </w:r>
      <w:r w:rsidR="00E86718" w:rsidRPr="002F23FA">
        <w:rPr>
          <w:rFonts w:ascii="BIZ UDゴシック" w:eastAsia="BIZ UDゴシック" w:hAnsi="BIZ UDゴシック" w:hint="eastAsia"/>
          <w:sz w:val="21"/>
          <w:szCs w:val="21"/>
        </w:rPr>
        <w:t>目次</w:t>
      </w:r>
    </w:p>
    <w:p w14:paraId="0095E9A5" w14:textId="77777777" w:rsidR="00604787" w:rsidRPr="002F23FA" w:rsidRDefault="00604787" w:rsidP="00604787">
      <w:pPr>
        <w:spacing w:line="240" w:lineRule="exact"/>
      </w:pPr>
    </w:p>
    <w:tbl>
      <w:tblPr>
        <w:tblStyle w:val="a3"/>
        <w:tblW w:w="0" w:type="auto"/>
        <w:tblInd w:w="182" w:type="dxa"/>
        <w:tblLook w:val="04A0" w:firstRow="1" w:lastRow="0" w:firstColumn="1" w:lastColumn="0" w:noHBand="0" w:noVBand="1"/>
      </w:tblPr>
      <w:tblGrid>
        <w:gridCol w:w="1231"/>
        <w:gridCol w:w="5827"/>
        <w:gridCol w:w="790"/>
        <w:gridCol w:w="1321"/>
      </w:tblGrid>
      <w:tr w:rsidR="002F23FA" w:rsidRPr="002F23FA" w14:paraId="3BD1F01D" w14:textId="77777777" w:rsidTr="002B4F21">
        <w:trPr>
          <w:tblHeader/>
        </w:trPr>
        <w:tc>
          <w:tcPr>
            <w:tcW w:w="1231" w:type="dxa"/>
            <w:tcBorders>
              <w:bottom w:val="double" w:sz="4" w:space="0" w:color="auto"/>
            </w:tcBorders>
            <w:shd w:val="clear" w:color="auto" w:fill="B6DDE8" w:themeFill="accent5" w:themeFillTint="66"/>
          </w:tcPr>
          <w:p w14:paraId="350A7890" w14:textId="77777777" w:rsidR="00DF7C20" w:rsidRPr="002F23FA" w:rsidRDefault="00DF7C20"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項目</w:t>
            </w:r>
          </w:p>
        </w:tc>
        <w:tc>
          <w:tcPr>
            <w:tcW w:w="6617" w:type="dxa"/>
            <w:gridSpan w:val="2"/>
            <w:tcBorders>
              <w:bottom w:val="double" w:sz="4" w:space="0" w:color="auto"/>
            </w:tcBorders>
            <w:shd w:val="clear" w:color="auto" w:fill="B6DDE8" w:themeFill="accent5" w:themeFillTint="66"/>
          </w:tcPr>
          <w:p w14:paraId="78D5ED90" w14:textId="6687D24F" w:rsidR="00DF7C20" w:rsidRPr="002F23FA" w:rsidRDefault="00DF7C20"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内容</w:t>
            </w:r>
          </w:p>
        </w:tc>
        <w:tc>
          <w:tcPr>
            <w:tcW w:w="1321" w:type="dxa"/>
            <w:tcBorders>
              <w:bottom w:val="double" w:sz="4" w:space="0" w:color="auto"/>
            </w:tcBorders>
            <w:shd w:val="clear" w:color="auto" w:fill="B6DDE8" w:themeFill="accent5" w:themeFillTint="66"/>
          </w:tcPr>
          <w:p w14:paraId="4207AF03" w14:textId="08B813E8" w:rsidR="00DF7C20" w:rsidRPr="002F23FA" w:rsidRDefault="00DF7C20"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ページ</w:t>
            </w:r>
          </w:p>
        </w:tc>
      </w:tr>
      <w:tr w:rsidR="002F23FA" w:rsidRPr="002F23FA" w14:paraId="056DEA07" w14:textId="77777777" w:rsidTr="002B4F21">
        <w:tc>
          <w:tcPr>
            <w:tcW w:w="1231" w:type="dxa"/>
            <w:tcBorders>
              <w:top w:val="double" w:sz="4" w:space="0" w:color="auto"/>
            </w:tcBorders>
            <w:shd w:val="clear" w:color="auto" w:fill="B6DDE8" w:themeFill="accent5" w:themeFillTint="66"/>
          </w:tcPr>
          <w:p w14:paraId="7FF56332" w14:textId="7971B440" w:rsidR="00E86718" w:rsidRPr="002F23FA" w:rsidRDefault="00144F01"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w:t>
            </w:r>
            <w:r w:rsidR="00CF7A5D" w:rsidRPr="002F23FA">
              <w:rPr>
                <w:rFonts w:ascii="BIZ UDゴシック" w:eastAsia="BIZ UDゴシック" w:hAnsi="BIZ UDゴシック" w:hint="eastAsia"/>
                <w:sz w:val="21"/>
                <w:szCs w:val="21"/>
              </w:rPr>
              <w:t>1</w:t>
            </w:r>
          </w:p>
        </w:tc>
        <w:tc>
          <w:tcPr>
            <w:tcW w:w="5827" w:type="dxa"/>
            <w:tcBorders>
              <w:top w:val="double" w:sz="4" w:space="0" w:color="auto"/>
              <w:right w:val="nil"/>
            </w:tcBorders>
            <w:shd w:val="clear" w:color="auto" w:fill="B6DDE8" w:themeFill="accent5" w:themeFillTint="66"/>
          </w:tcPr>
          <w:p w14:paraId="03EB6D21" w14:textId="77777777" w:rsidR="00E86718" w:rsidRPr="002F23FA" w:rsidRDefault="00144F01" w:rsidP="00604787">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基本方針</w:t>
            </w:r>
          </w:p>
        </w:tc>
        <w:tc>
          <w:tcPr>
            <w:tcW w:w="790" w:type="dxa"/>
            <w:tcBorders>
              <w:top w:val="double" w:sz="4" w:space="0" w:color="auto"/>
              <w:left w:val="nil"/>
              <w:right w:val="nil"/>
            </w:tcBorders>
            <w:shd w:val="clear" w:color="auto" w:fill="B6DDE8" w:themeFill="accent5" w:themeFillTint="66"/>
            <w:vAlign w:val="center"/>
          </w:tcPr>
          <w:p w14:paraId="79C6371E" w14:textId="77777777" w:rsidR="00E86718" w:rsidRPr="002F23FA" w:rsidRDefault="00E86718" w:rsidP="00604787">
            <w:pPr>
              <w:spacing w:line="240" w:lineRule="exact"/>
              <w:ind w:left="160" w:hanging="160"/>
              <w:jc w:val="center"/>
              <w:rPr>
                <w:rFonts w:ascii="BIZ UDゴシック" w:eastAsia="BIZ UDゴシック" w:hAnsi="BIZ UDゴシック"/>
                <w:sz w:val="21"/>
                <w:szCs w:val="21"/>
              </w:rPr>
            </w:pPr>
          </w:p>
        </w:tc>
        <w:tc>
          <w:tcPr>
            <w:tcW w:w="1321" w:type="dxa"/>
            <w:tcBorders>
              <w:top w:val="double" w:sz="4" w:space="0" w:color="auto"/>
              <w:left w:val="nil"/>
            </w:tcBorders>
            <w:shd w:val="clear" w:color="auto" w:fill="B6DDE8" w:themeFill="accent5" w:themeFillTint="66"/>
            <w:vAlign w:val="center"/>
          </w:tcPr>
          <w:p w14:paraId="443D7994" w14:textId="77777777" w:rsidR="00E86718" w:rsidRPr="002F23FA" w:rsidRDefault="00E86718" w:rsidP="00604787">
            <w:pPr>
              <w:spacing w:line="240" w:lineRule="exact"/>
              <w:ind w:left="160" w:hanging="160"/>
              <w:jc w:val="center"/>
              <w:rPr>
                <w:rFonts w:ascii="BIZ UDゴシック" w:eastAsia="BIZ UDゴシック" w:hAnsi="BIZ UDゴシック"/>
                <w:sz w:val="21"/>
                <w:szCs w:val="21"/>
              </w:rPr>
            </w:pPr>
          </w:p>
        </w:tc>
      </w:tr>
      <w:tr w:rsidR="002F23FA" w:rsidRPr="002F23FA" w14:paraId="12F9D3B5" w14:textId="77777777" w:rsidTr="002B4F21">
        <w:tc>
          <w:tcPr>
            <w:tcW w:w="1231" w:type="dxa"/>
          </w:tcPr>
          <w:p w14:paraId="64B7B80D" w14:textId="63915233" w:rsidR="00DF7C20" w:rsidRPr="002F23FA" w:rsidRDefault="00DF7C20"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p>
        </w:tc>
        <w:tc>
          <w:tcPr>
            <w:tcW w:w="6617" w:type="dxa"/>
            <w:gridSpan w:val="2"/>
          </w:tcPr>
          <w:p w14:paraId="247F9058" w14:textId="013586CD" w:rsidR="00DF7C20" w:rsidRPr="002F23FA" w:rsidRDefault="00DF7C20" w:rsidP="00604787">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基本方針</w:t>
            </w:r>
          </w:p>
        </w:tc>
        <w:tc>
          <w:tcPr>
            <w:tcW w:w="1321" w:type="dxa"/>
            <w:vAlign w:val="center"/>
          </w:tcPr>
          <w:p w14:paraId="4CD142BB" w14:textId="6FAEEA3B" w:rsidR="00DF7C20" w:rsidRPr="002F23FA" w:rsidRDefault="00567A21"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w:t>
            </w:r>
          </w:p>
        </w:tc>
      </w:tr>
      <w:tr w:rsidR="002F23FA" w:rsidRPr="002F23FA" w14:paraId="4CD0CDE3" w14:textId="77777777" w:rsidTr="002B4F21">
        <w:tc>
          <w:tcPr>
            <w:tcW w:w="1231" w:type="dxa"/>
          </w:tcPr>
          <w:p w14:paraId="153B7D14" w14:textId="3BBF7749" w:rsidR="00DF7C20" w:rsidRPr="002F23FA" w:rsidRDefault="00DF7C20"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w:t>
            </w:r>
          </w:p>
        </w:tc>
        <w:tc>
          <w:tcPr>
            <w:tcW w:w="6617" w:type="dxa"/>
            <w:gridSpan w:val="2"/>
          </w:tcPr>
          <w:p w14:paraId="223DCC0C" w14:textId="0DFB4705" w:rsidR="00DF7C20" w:rsidRPr="002F23FA" w:rsidRDefault="00DF7C20" w:rsidP="00604787">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サテライト型居住施設</w:t>
            </w:r>
          </w:p>
        </w:tc>
        <w:tc>
          <w:tcPr>
            <w:tcW w:w="1321" w:type="dxa"/>
            <w:vAlign w:val="center"/>
          </w:tcPr>
          <w:p w14:paraId="37C99E75" w14:textId="38C56DEC" w:rsidR="00DF7C20" w:rsidRPr="002F23FA" w:rsidRDefault="00567A21"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w:t>
            </w:r>
          </w:p>
        </w:tc>
      </w:tr>
      <w:tr w:rsidR="002F23FA" w:rsidRPr="002F23FA" w14:paraId="40DD31C3" w14:textId="77777777" w:rsidTr="002B4F21">
        <w:tc>
          <w:tcPr>
            <w:tcW w:w="1231" w:type="dxa"/>
            <w:shd w:val="clear" w:color="auto" w:fill="B6DDE8" w:themeFill="accent5" w:themeFillTint="66"/>
          </w:tcPr>
          <w:p w14:paraId="01776013" w14:textId="05132CD1" w:rsidR="001B29B8" w:rsidRPr="002F23FA" w:rsidRDefault="001B29B8" w:rsidP="00604787">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第2</w:t>
            </w:r>
          </w:p>
        </w:tc>
        <w:tc>
          <w:tcPr>
            <w:tcW w:w="5827" w:type="dxa"/>
            <w:tcBorders>
              <w:right w:val="nil"/>
            </w:tcBorders>
            <w:shd w:val="clear" w:color="auto" w:fill="B6DDE8" w:themeFill="accent5" w:themeFillTint="66"/>
          </w:tcPr>
          <w:p w14:paraId="5BAD6DE0" w14:textId="77777777" w:rsidR="001B29B8" w:rsidRPr="002F23FA" w:rsidRDefault="001B29B8" w:rsidP="00604787">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人員に関する基準</w:t>
            </w:r>
          </w:p>
        </w:tc>
        <w:tc>
          <w:tcPr>
            <w:tcW w:w="790" w:type="dxa"/>
            <w:tcBorders>
              <w:left w:val="nil"/>
              <w:right w:val="nil"/>
            </w:tcBorders>
            <w:shd w:val="clear" w:color="auto" w:fill="B6DDE8" w:themeFill="accent5" w:themeFillTint="66"/>
            <w:vAlign w:val="center"/>
          </w:tcPr>
          <w:p w14:paraId="275D1454" w14:textId="77777777" w:rsidR="001B29B8" w:rsidRPr="002F23FA" w:rsidRDefault="001B29B8" w:rsidP="00604787">
            <w:pPr>
              <w:spacing w:line="240" w:lineRule="exact"/>
              <w:ind w:left="160" w:hanging="160"/>
              <w:jc w:val="center"/>
              <w:rPr>
                <w:rFonts w:ascii="BIZ UDゴシック" w:eastAsia="BIZ UDゴシック" w:hAnsi="BIZ UDゴシック"/>
                <w:sz w:val="21"/>
                <w:szCs w:val="21"/>
              </w:rPr>
            </w:pPr>
          </w:p>
        </w:tc>
        <w:tc>
          <w:tcPr>
            <w:tcW w:w="1321" w:type="dxa"/>
            <w:tcBorders>
              <w:left w:val="nil"/>
            </w:tcBorders>
            <w:shd w:val="clear" w:color="auto" w:fill="B6DDE8" w:themeFill="accent5" w:themeFillTint="66"/>
            <w:vAlign w:val="center"/>
          </w:tcPr>
          <w:p w14:paraId="38E19350" w14:textId="77777777" w:rsidR="001B29B8" w:rsidRPr="002F23FA" w:rsidRDefault="001B29B8" w:rsidP="00604787">
            <w:pPr>
              <w:spacing w:line="240" w:lineRule="exact"/>
              <w:ind w:left="160" w:hanging="160"/>
              <w:jc w:val="center"/>
              <w:rPr>
                <w:rFonts w:ascii="BIZ UDゴシック" w:eastAsia="BIZ UDゴシック" w:hAnsi="BIZ UDゴシック"/>
                <w:sz w:val="21"/>
                <w:szCs w:val="21"/>
              </w:rPr>
            </w:pPr>
          </w:p>
        </w:tc>
      </w:tr>
      <w:tr w:rsidR="002F23FA" w:rsidRPr="002F23FA" w14:paraId="4EA89F32" w14:textId="77777777" w:rsidTr="002B4F21">
        <w:tc>
          <w:tcPr>
            <w:tcW w:w="1231" w:type="dxa"/>
          </w:tcPr>
          <w:p w14:paraId="00CAED8B" w14:textId="1E6AA0E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w:t>
            </w:r>
          </w:p>
        </w:tc>
        <w:tc>
          <w:tcPr>
            <w:tcW w:w="6617" w:type="dxa"/>
            <w:gridSpan w:val="2"/>
          </w:tcPr>
          <w:p w14:paraId="35F62844" w14:textId="418D32F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従業者</w:t>
            </w:r>
          </w:p>
        </w:tc>
        <w:tc>
          <w:tcPr>
            <w:tcW w:w="1321" w:type="dxa"/>
            <w:vAlign w:val="center"/>
          </w:tcPr>
          <w:p w14:paraId="3F738B02" w14:textId="5D7BED8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w:t>
            </w:r>
          </w:p>
        </w:tc>
      </w:tr>
      <w:tr w:rsidR="002F23FA" w:rsidRPr="002F23FA" w14:paraId="58AD8132" w14:textId="77777777" w:rsidTr="002B4F21">
        <w:tc>
          <w:tcPr>
            <w:tcW w:w="1231" w:type="dxa"/>
          </w:tcPr>
          <w:p w14:paraId="35F02857" w14:textId="385A4E5F"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w:t>
            </w:r>
          </w:p>
        </w:tc>
        <w:tc>
          <w:tcPr>
            <w:tcW w:w="6617" w:type="dxa"/>
            <w:gridSpan w:val="2"/>
          </w:tcPr>
          <w:p w14:paraId="4AFE1E32" w14:textId="16BEC344"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医師</w:t>
            </w:r>
          </w:p>
        </w:tc>
        <w:tc>
          <w:tcPr>
            <w:tcW w:w="1321" w:type="dxa"/>
            <w:vAlign w:val="center"/>
          </w:tcPr>
          <w:p w14:paraId="11D94EB7" w14:textId="63AD08C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w:t>
            </w:r>
          </w:p>
        </w:tc>
      </w:tr>
      <w:tr w:rsidR="002F23FA" w:rsidRPr="002F23FA" w14:paraId="26090888" w14:textId="77777777" w:rsidTr="002B4F21">
        <w:tc>
          <w:tcPr>
            <w:tcW w:w="1231" w:type="dxa"/>
          </w:tcPr>
          <w:p w14:paraId="13423648" w14:textId="42C3C7C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w:t>
            </w:r>
          </w:p>
        </w:tc>
        <w:tc>
          <w:tcPr>
            <w:tcW w:w="6617" w:type="dxa"/>
            <w:gridSpan w:val="2"/>
          </w:tcPr>
          <w:p w14:paraId="395DEFCD" w14:textId="690D607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生活相談員</w:t>
            </w:r>
          </w:p>
        </w:tc>
        <w:tc>
          <w:tcPr>
            <w:tcW w:w="1321" w:type="dxa"/>
            <w:vAlign w:val="center"/>
          </w:tcPr>
          <w:p w14:paraId="63C56037" w14:textId="6F8471A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w:t>
            </w:r>
          </w:p>
        </w:tc>
      </w:tr>
      <w:tr w:rsidR="002F23FA" w:rsidRPr="002F23FA" w14:paraId="7D77E28D" w14:textId="77777777" w:rsidTr="002B4F21">
        <w:tc>
          <w:tcPr>
            <w:tcW w:w="1231" w:type="dxa"/>
          </w:tcPr>
          <w:p w14:paraId="4399081F" w14:textId="00F3176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w:t>
            </w:r>
          </w:p>
        </w:tc>
        <w:tc>
          <w:tcPr>
            <w:tcW w:w="6617" w:type="dxa"/>
            <w:gridSpan w:val="2"/>
          </w:tcPr>
          <w:p w14:paraId="0F85FFEC" w14:textId="263D92DC"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介護職員又は看護職員</w:t>
            </w:r>
          </w:p>
        </w:tc>
        <w:tc>
          <w:tcPr>
            <w:tcW w:w="1321" w:type="dxa"/>
            <w:vAlign w:val="center"/>
          </w:tcPr>
          <w:p w14:paraId="22B7BA6E" w14:textId="477448C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w:t>
            </w:r>
          </w:p>
        </w:tc>
      </w:tr>
      <w:tr w:rsidR="002F23FA" w:rsidRPr="002F23FA" w14:paraId="503E383B" w14:textId="77777777" w:rsidTr="002B4F21">
        <w:tc>
          <w:tcPr>
            <w:tcW w:w="1231" w:type="dxa"/>
          </w:tcPr>
          <w:p w14:paraId="7B3B3E32" w14:textId="3B539FF6"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w:t>
            </w:r>
          </w:p>
        </w:tc>
        <w:tc>
          <w:tcPr>
            <w:tcW w:w="6617" w:type="dxa"/>
            <w:gridSpan w:val="2"/>
          </w:tcPr>
          <w:p w14:paraId="39B5FC7C" w14:textId="079DA6E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栄養士</w:t>
            </w:r>
            <w:r w:rsidR="009B2DD5" w:rsidRPr="002F23FA">
              <w:rPr>
                <w:rFonts w:ascii="BIZ UDゴシック" w:eastAsia="BIZ UDゴシック" w:hAnsi="BIZ UDゴシック" w:hint="eastAsia"/>
                <w:sz w:val="21"/>
                <w:szCs w:val="21"/>
              </w:rPr>
              <w:t>又は管理栄養士</w:t>
            </w:r>
          </w:p>
        </w:tc>
        <w:tc>
          <w:tcPr>
            <w:tcW w:w="1321" w:type="dxa"/>
            <w:vAlign w:val="center"/>
          </w:tcPr>
          <w:p w14:paraId="15A4041B" w14:textId="17F814E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w:t>
            </w:r>
          </w:p>
        </w:tc>
      </w:tr>
      <w:tr w:rsidR="002F23FA" w:rsidRPr="002F23FA" w14:paraId="51DCB54D" w14:textId="77777777" w:rsidTr="002B4F21">
        <w:tc>
          <w:tcPr>
            <w:tcW w:w="1231" w:type="dxa"/>
          </w:tcPr>
          <w:p w14:paraId="7E0000A7" w14:textId="4CDDA59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w:t>
            </w:r>
          </w:p>
        </w:tc>
        <w:tc>
          <w:tcPr>
            <w:tcW w:w="6617" w:type="dxa"/>
            <w:gridSpan w:val="2"/>
          </w:tcPr>
          <w:p w14:paraId="0A4CF17D" w14:textId="698BA21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機能訓練指導員</w:t>
            </w:r>
          </w:p>
        </w:tc>
        <w:tc>
          <w:tcPr>
            <w:tcW w:w="1321" w:type="dxa"/>
            <w:vAlign w:val="center"/>
          </w:tcPr>
          <w:p w14:paraId="44D8F285" w14:textId="04F9CF4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w:t>
            </w:r>
          </w:p>
        </w:tc>
      </w:tr>
      <w:tr w:rsidR="002F23FA" w:rsidRPr="002F23FA" w14:paraId="59793E1B" w14:textId="77777777" w:rsidTr="002B4F21">
        <w:tc>
          <w:tcPr>
            <w:tcW w:w="1231" w:type="dxa"/>
          </w:tcPr>
          <w:p w14:paraId="1B2434C6" w14:textId="05868BE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w:t>
            </w:r>
          </w:p>
        </w:tc>
        <w:tc>
          <w:tcPr>
            <w:tcW w:w="6617" w:type="dxa"/>
            <w:gridSpan w:val="2"/>
          </w:tcPr>
          <w:p w14:paraId="1C291EE6" w14:textId="089A7D7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介護支援専門員</w:t>
            </w:r>
          </w:p>
        </w:tc>
        <w:tc>
          <w:tcPr>
            <w:tcW w:w="1321" w:type="dxa"/>
            <w:vAlign w:val="center"/>
          </w:tcPr>
          <w:p w14:paraId="70932ED9" w14:textId="0F683E9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11</w:t>
            </w:r>
          </w:p>
        </w:tc>
      </w:tr>
      <w:tr w:rsidR="002F23FA" w:rsidRPr="002F23FA" w14:paraId="3B73CF5F" w14:textId="77777777" w:rsidTr="002B4F21">
        <w:tc>
          <w:tcPr>
            <w:tcW w:w="1231" w:type="dxa"/>
          </w:tcPr>
          <w:p w14:paraId="1B5074A4" w14:textId="49D501B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w:t>
            </w:r>
          </w:p>
        </w:tc>
        <w:tc>
          <w:tcPr>
            <w:tcW w:w="6617" w:type="dxa"/>
            <w:gridSpan w:val="2"/>
          </w:tcPr>
          <w:p w14:paraId="674E4316" w14:textId="24D76C4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併設事業所</w:t>
            </w:r>
          </w:p>
        </w:tc>
        <w:tc>
          <w:tcPr>
            <w:tcW w:w="1321" w:type="dxa"/>
            <w:vAlign w:val="center"/>
          </w:tcPr>
          <w:p w14:paraId="40709E40" w14:textId="78669A7C"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11</w:t>
            </w:r>
          </w:p>
        </w:tc>
      </w:tr>
      <w:tr w:rsidR="002F23FA" w:rsidRPr="002F23FA" w14:paraId="610C0DEF" w14:textId="77777777" w:rsidTr="002B4F21">
        <w:tc>
          <w:tcPr>
            <w:tcW w:w="1231" w:type="dxa"/>
            <w:shd w:val="clear" w:color="auto" w:fill="B6DDE8" w:themeFill="accent5" w:themeFillTint="66"/>
          </w:tcPr>
          <w:p w14:paraId="64E74C59" w14:textId="08898757" w:rsidR="001B29B8" w:rsidRPr="002F23FA" w:rsidRDefault="001B29B8"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第3</w:t>
            </w:r>
          </w:p>
        </w:tc>
        <w:tc>
          <w:tcPr>
            <w:tcW w:w="5827" w:type="dxa"/>
            <w:tcBorders>
              <w:right w:val="nil"/>
            </w:tcBorders>
            <w:shd w:val="clear" w:color="auto" w:fill="B6DDE8" w:themeFill="accent5" w:themeFillTint="66"/>
          </w:tcPr>
          <w:p w14:paraId="1868CE32" w14:textId="77777777" w:rsidR="001B29B8" w:rsidRPr="002F23FA" w:rsidRDefault="001B29B8"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設備に関する基準</w:t>
            </w:r>
          </w:p>
        </w:tc>
        <w:tc>
          <w:tcPr>
            <w:tcW w:w="790" w:type="dxa"/>
            <w:tcBorders>
              <w:left w:val="nil"/>
              <w:right w:val="nil"/>
            </w:tcBorders>
            <w:shd w:val="clear" w:color="auto" w:fill="B6DDE8" w:themeFill="accent5" w:themeFillTint="66"/>
            <w:vAlign w:val="center"/>
          </w:tcPr>
          <w:p w14:paraId="07BB222B"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c>
          <w:tcPr>
            <w:tcW w:w="1321" w:type="dxa"/>
            <w:tcBorders>
              <w:left w:val="nil"/>
            </w:tcBorders>
            <w:shd w:val="clear" w:color="auto" w:fill="B6DDE8" w:themeFill="accent5" w:themeFillTint="66"/>
            <w:vAlign w:val="center"/>
          </w:tcPr>
          <w:p w14:paraId="311A8278"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r>
      <w:tr w:rsidR="002F23FA" w:rsidRPr="002F23FA" w14:paraId="1550941B" w14:textId="77777777" w:rsidTr="002B4F21">
        <w:tc>
          <w:tcPr>
            <w:tcW w:w="1231" w:type="dxa"/>
          </w:tcPr>
          <w:p w14:paraId="267F6996" w14:textId="59A0381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11</w:t>
            </w:r>
          </w:p>
        </w:tc>
        <w:tc>
          <w:tcPr>
            <w:tcW w:w="6617" w:type="dxa"/>
            <w:gridSpan w:val="2"/>
          </w:tcPr>
          <w:p w14:paraId="51FEFCB6" w14:textId="305C5E2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設備</w:t>
            </w:r>
          </w:p>
        </w:tc>
        <w:tc>
          <w:tcPr>
            <w:tcW w:w="1321" w:type="dxa"/>
            <w:vAlign w:val="center"/>
          </w:tcPr>
          <w:p w14:paraId="3E31BDF1" w14:textId="269B632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12</w:t>
            </w:r>
          </w:p>
        </w:tc>
      </w:tr>
      <w:tr w:rsidR="002F23FA" w:rsidRPr="002F23FA" w14:paraId="553F04ED" w14:textId="77777777" w:rsidTr="002B4F21">
        <w:tc>
          <w:tcPr>
            <w:tcW w:w="1231" w:type="dxa"/>
          </w:tcPr>
          <w:p w14:paraId="4F4E8335" w14:textId="7B55F31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12</w:t>
            </w:r>
          </w:p>
        </w:tc>
        <w:tc>
          <w:tcPr>
            <w:tcW w:w="6617" w:type="dxa"/>
            <w:gridSpan w:val="2"/>
          </w:tcPr>
          <w:p w14:paraId="03971C4E" w14:textId="5DFD2481"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構造等</w:t>
            </w:r>
          </w:p>
        </w:tc>
        <w:tc>
          <w:tcPr>
            <w:tcW w:w="1321" w:type="dxa"/>
            <w:vAlign w:val="center"/>
          </w:tcPr>
          <w:p w14:paraId="572583D2" w14:textId="7F439CC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15</w:t>
            </w:r>
          </w:p>
        </w:tc>
      </w:tr>
      <w:tr w:rsidR="002F23FA" w:rsidRPr="002F23FA" w14:paraId="3D6EFAD8" w14:textId="77777777" w:rsidTr="002B4F21">
        <w:tc>
          <w:tcPr>
            <w:tcW w:w="1231" w:type="dxa"/>
            <w:shd w:val="clear" w:color="auto" w:fill="B6DDE8" w:themeFill="accent5" w:themeFillTint="66"/>
          </w:tcPr>
          <w:p w14:paraId="6DACD8AE" w14:textId="1508F200" w:rsidR="001B29B8" w:rsidRPr="002F23FA" w:rsidRDefault="001B29B8"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第4</w:t>
            </w:r>
          </w:p>
        </w:tc>
        <w:tc>
          <w:tcPr>
            <w:tcW w:w="5827" w:type="dxa"/>
            <w:tcBorders>
              <w:right w:val="nil"/>
            </w:tcBorders>
            <w:shd w:val="clear" w:color="auto" w:fill="B6DDE8" w:themeFill="accent5" w:themeFillTint="66"/>
          </w:tcPr>
          <w:p w14:paraId="1B016A39" w14:textId="77777777" w:rsidR="001B29B8" w:rsidRPr="002F23FA" w:rsidRDefault="001B29B8"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運営に関する基準</w:t>
            </w:r>
          </w:p>
        </w:tc>
        <w:tc>
          <w:tcPr>
            <w:tcW w:w="790" w:type="dxa"/>
            <w:tcBorders>
              <w:left w:val="nil"/>
              <w:right w:val="nil"/>
            </w:tcBorders>
            <w:shd w:val="clear" w:color="auto" w:fill="B6DDE8" w:themeFill="accent5" w:themeFillTint="66"/>
            <w:vAlign w:val="center"/>
          </w:tcPr>
          <w:p w14:paraId="2054CC79"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c>
          <w:tcPr>
            <w:tcW w:w="1321" w:type="dxa"/>
            <w:tcBorders>
              <w:left w:val="nil"/>
            </w:tcBorders>
            <w:shd w:val="clear" w:color="auto" w:fill="B6DDE8" w:themeFill="accent5" w:themeFillTint="66"/>
            <w:vAlign w:val="center"/>
          </w:tcPr>
          <w:p w14:paraId="70350789"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r>
      <w:tr w:rsidR="002F23FA" w:rsidRPr="002F23FA" w14:paraId="635E1104" w14:textId="77777777" w:rsidTr="002B4F21">
        <w:tc>
          <w:tcPr>
            <w:tcW w:w="1231" w:type="dxa"/>
          </w:tcPr>
          <w:p w14:paraId="659A15D8" w14:textId="3B685BF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13</w:t>
            </w:r>
          </w:p>
        </w:tc>
        <w:tc>
          <w:tcPr>
            <w:tcW w:w="6617" w:type="dxa"/>
            <w:gridSpan w:val="2"/>
          </w:tcPr>
          <w:p w14:paraId="67AFAB10" w14:textId="59FF310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内容及び手続きの説明及び同意</w:t>
            </w:r>
          </w:p>
        </w:tc>
        <w:tc>
          <w:tcPr>
            <w:tcW w:w="1321" w:type="dxa"/>
            <w:vAlign w:val="center"/>
          </w:tcPr>
          <w:p w14:paraId="5942665E" w14:textId="4A03293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15</w:t>
            </w:r>
          </w:p>
        </w:tc>
      </w:tr>
      <w:tr w:rsidR="002F23FA" w:rsidRPr="002F23FA" w14:paraId="16524677" w14:textId="77777777" w:rsidTr="002B4F21">
        <w:tc>
          <w:tcPr>
            <w:tcW w:w="1231" w:type="dxa"/>
          </w:tcPr>
          <w:p w14:paraId="2ABFC3BC" w14:textId="7FE10D4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14</w:t>
            </w:r>
          </w:p>
        </w:tc>
        <w:tc>
          <w:tcPr>
            <w:tcW w:w="6617" w:type="dxa"/>
            <w:gridSpan w:val="2"/>
          </w:tcPr>
          <w:p w14:paraId="2EAF6D0C" w14:textId="56158C83"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提供拒否の禁止</w:t>
            </w:r>
          </w:p>
        </w:tc>
        <w:tc>
          <w:tcPr>
            <w:tcW w:w="1321" w:type="dxa"/>
            <w:vAlign w:val="center"/>
          </w:tcPr>
          <w:p w14:paraId="1AF724FA" w14:textId="208633CF"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6</w:t>
            </w:r>
          </w:p>
        </w:tc>
      </w:tr>
      <w:tr w:rsidR="002F23FA" w:rsidRPr="002F23FA" w14:paraId="4101A1D1" w14:textId="77777777" w:rsidTr="002B4F21">
        <w:tc>
          <w:tcPr>
            <w:tcW w:w="1231" w:type="dxa"/>
          </w:tcPr>
          <w:p w14:paraId="6D660D2F" w14:textId="47BAF1E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15</w:t>
            </w:r>
          </w:p>
        </w:tc>
        <w:tc>
          <w:tcPr>
            <w:tcW w:w="6617" w:type="dxa"/>
            <w:gridSpan w:val="2"/>
          </w:tcPr>
          <w:p w14:paraId="5695F956" w14:textId="290A0DA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サービス提供困難時の対応</w:t>
            </w:r>
          </w:p>
        </w:tc>
        <w:tc>
          <w:tcPr>
            <w:tcW w:w="1321" w:type="dxa"/>
            <w:vAlign w:val="center"/>
          </w:tcPr>
          <w:p w14:paraId="528B31C8" w14:textId="6053D69F"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6</w:t>
            </w:r>
          </w:p>
        </w:tc>
      </w:tr>
      <w:tr w:rsidR="002F23FA" w:rsidRPr="002F23FA" w14:paraId="28B1FBAE" w14:textId="77777777" w:rsidTr="002B4F21">
        <w:tc>
          <w:tcPr>
            <w:tcW w:w="1231" w:type="dxa"/>
          </w:tcPr>
          <w:p w14:paraId="76A9B8CC" w14:textId="0045F7A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16</w:t>
            </w:r>
          </w:p>
        </w:tc>
        <w:tc>
          <w:tcPr>
            <w:tcW w:w="6617" w:type="dxa"/>
            <w:gridSpan w:val="2"/>
          </w:tcPr>
          <w:p w14:paraId="2FBB475E" w14:textId="2C90886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受給資格等の確認</w:t>
            </w:r>
          </w:p>
        </w:tc>
        <w:tc>
          <w:tcPr>
            <w:tcW w:w="1321" w:type="dxa"/>
            <w:vAlign w:val="center"/>
          </w:tcPr>
          <w:p w14:paraId="3EADB2D2" w14:textId="6FEAC714"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6</w:t>
            </w:r>
          </w:p>
        </w:tc>
      </w:tr>
      <w:tr w:rsidR="002F23FA" w:rsidRPr="002F23FA" w14:paraId="4C530A31" w14:textId="77777777" w:rsidTr="002B4F21">
        <w:tc>
          <w:tcPr>
            <w:tcW w:w="1231" w:type="dxa"/>
          </w:tcPr>
          <w:p w14:paraId="4F11106F" w14:textId="4E7E9EC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17</w:t>
            </w:r>
          </w:p>
        </w:tc>
        <w:tc>
          <w:tcPr>
            <w:tcW w:w="6617" w:type="dxa"/>
            <w:gridSpan w:val="2"/>
          </w:tcPr>
          <w:p w14:paraId="760A0F06" w14:textId="55B05E0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要介護認定の申請に係る援助</w:t>
            </w:r>
          </w:p>
        </w:tc>
        <w:tc>
          <w:tcPr>
            <w:tcW w:w="1321" w:type="dxa"/>
            <w:vAlign w:val="center"/>
          </w:tcPr>
          <w:p w14:paraId="7AEF606C" w14:textId="088AAEAB"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7</w:t>
            </w:r>
          </w:p>
        </w:tc>
      </w:tr>
      <w:tr w:rsidR="002F23FA" w:rsidRPr="002F23FA" w14:paraId="2E620B9D" w14:textId="77777777" w:rsidTr="002B4F21">
        <w:tc>
          <w:tcPr>
            <w:tcW w:w="1231" w:type="dxa"/>
          </w:tcPr>
          <w:p w14:paraId="28BAD67D" w14:textId="397E630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18</w:t>
            </w:r>
          </w:p>
        </w:tc>
        <w:tc>
          <w:tcPr>
            <w:tcW w:w="6617" w:type="dxa"/>
            <w:gridSpan w:val="2"/>
          </w:tcPr>
          <w:p w14:paraId="3894847C" w14:textId="30CCD16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入退所</w:t>
            </w:r>
          </w:p>
        </w:tc>
        <w:tc>
          <w:tcPr>
            <w:tcW w:w="1321" w:type="dxa"/>
            <w:vAlign w:val="center"/>
          </w:tcPr>
          <w:p w14:paraId="34AB6582" w14:textId="46282A12"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7</w:t>
            </w:r>
          </w:p>
        </w:tc>
      </w:tr>
      <w:tr w:rsidR="002F23FA" w:rsidRPr="002F23FA" w14:paraId="2C1FDE1E" w14:textId="77777777" w:rsidTr="002B4F21">
        <w:tc>
          <w:tcPr>
            <w:tcW w:w="1231" w:type="dxa"/>
          </w:tcPr>
          <w:p w14:paraId="02644248" w14:textId="3F4F8F1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19</w:t>
            </w:r>
          </w:p>
        </w:tc>
        <w:tc>
          <w:tcPr>
            <w:tcW w:w="6617" w:type="dxa"/>
            <w:gridSpan w:val="2"/>
          </w:tcPr>
          <w:p w14:paraId="12E6D0F1" w14:textId="2BA42CB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サービスの提供の記録</w:t>
            </w:r>
          </w:p>
        </w:tc>
        <w:tc>
          <w:tcPr>
            <w:tcW w:w="1321" w:type="dxa"/>
            <w:vAlign w:val="center"/>
          </w:tcPr>
          <w:p w14:paraId="3BEA71E3" w14:textId="08B21F72"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8</w:t>
            </w:r>
          </w:p>
        </w:tc>
      </w:tr>
      <w:tr w:rsidR="002F23FA" w:rsidRPr="002F23FA" w14:paraId="1E6C14C2" w14:textId="77777777" w:rsidTr="002B4F21">
        <w:tc>
          <w:tcPr>
            <w:tcW w:w="1231" w:type="dxa"/>
          </w:tcPr>
          <w:p w14:paraId="5D98F7C5" w14:textId="5417A6F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20</w:t>
            </w:r>
          </w:p>
        </w:tc>
        <w:tc>
          <w:tcPr>
            <w:tcW w:w="6617" w:type="dxa"/>
            <w:gridSpan w:val="2"/>
          </w:tcPr>
          <w:p w14:paraId="7774A06F" w14:textId="403F0C8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利用料等の受領</w:t>
            </w:r>
          </w:p>
        </w:tc>
        <w:tc>
          <w:tcPr>
            <w:tcW w:w="1321" w:type="dxa"/>
            <w:vAlign w:val="center"/>
          </w:tcPr>
          <w:p w14:paraId="503BBA6F" w14:textId="34CCCB5E"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00567A21" w:rsidRPr="002F23FA">
              <w:rPr>
                <w:rFonts w:ascii="BIZ UDゴシック" w:eastAsia="BIZ UDゴシック" w:hAnsi="BIZ UDゴシック" w:hint="eastAsia"/>
                <w:sz w:val="21"/>
                <w:szCs w:val="21"/>
              </w:rPr>
              <w:t>8</w:t>
            </w:r>
          </w:p>
        </w:tc>
      </w:tr>
      <w:tr w:rsidR="002F23FA" w:rsidRPr="002F23FA" w14:paraId="0F7EE9A8" w14:textId="77777777" w:rsidTr="002B4F21">
        <w:tc>
          <w:tcPr>
            <w:tcW w:w="1231" w:type="dxa"/>
          </w:tcPr>
          <w:p w14:paraId="3365278D" w14:textId="0136F05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21</w:t>
            </w:r>
          </w:p>
        </w:tc>
        <w:tc>
          <w:tcPr>
            <w:tcW w:w="6617" w:type="dxa"/>
            <w:gridSpan w:val="2"/>
          </w:tcPr>
          <w:p w14:paraId="2033E444" w14:textId="41A20797"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保険給付の請求のための証明書の交付</w:t>
            </w:r>
          </w:p>
        </w:tc>
        <w:tc>
          <w:tcPr>
            <w:tcW w:w="1321" w:type="dxa"/>
            <w:vAlign w:val="center"/>
          </w:tcPr>
          <w:p w14:paraId="01C8CD76" w14:textId="5B69B50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20</w:t>
            </w:r>
          </w:p>
        </w:tc>
      </w:tr>
      <w:tr w:rsidR="002F23FA" w:rsidRPr="002F23FA" w14:paraId="4581BEDA" w14:textId="77777777" w:rsidTr="002B4F21">
        <w:tc>
          <w:tcPr>
            <w:tcW w:w="1231" w:type="dxa"/>
          </w:tcPr>
          <w:p w14:paraId="12D697F2" w14:textId="258BCBD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22</w:t>
            </w:r>
          </w:p>
        </w:tc>
        <w:tc>
          <w:tcPr>
            <w:tcW w:w="6617" w:type="dxa"/>
            <w:gridSpan w:val="2"/>
          </w:tcPr>
          <w:p w14:paraId="21EE9359" w14:textId="6FE93BD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指定地域密着型介護老人福祉施設入所者生活介護の取扱方針</w:t>
            </w:r>
          </w:p>
        </w:tc>
        <w:tc>
          <w:tcPr>
            <w:tcW w:w="1321" w:type="dxa"/>
            <w:vAlign w:val="center"/>
          </w:tcPr>
          <w:p w14:paraId="58977574" w14:textId="48DA704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21</w:t>
            </w:r>
          </w:p>
        </w:tc>
      </w:tr>
      <w:tr w:rsidR="002F23FA" w:rsidRPr="002F23FA" w14:paraId="3CD6C60A" w14:textId="77777777" w:rsidTr="002B4F21">
        <w:tc>
          <w:tcPr>
            <w:tcW w:w="1231" w:type="dxa"/>
          </w:tcPr>
          <w:p w14:paraId="1D8397A0" w14:textId="510DB14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23</w:t>
            </w:r>
          </w:p>
        </w:tc>
        <w:tc>
          <w:tcPr>
            <w:tcW w:w="6617" w:type="dxa"/>
            <w:gridSpan w:val="2"/>
          </w:tcPr>
          <w:p w14:paraId="66AED992" w14:textId="202746F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地域密着型施設サービス計画の作成</w:t>
            </w:r>
          </w:p>
        </w:tc>
        <w:tc>
          <w:tcPr>
            <w:tcW w:w="1321" w:type="dxa"/>
            <w:vAlign w:val="center"/>
          </w:tcPr>
          <w:p w14:paraId="5CDD9CD7" w14:textId="1DDC2DC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23</w:t>
            </w:r>
          </w:p>
        </w:tc>
      </w:tr>
      <w:tr w:rsidR="002F23FA" w:rsidRPr="002F23FA" w14:paraId="7B47BFF0" w14:textId="77777777" w:rsidTr="002B4F21">
        <w:tc>
          <w:tcPr>
            <w:tcW w:w="1231" w:type="dxa"/>
          </w:tcPr>
          <w:p w14:paraId="1678309F" w14:textId="1EF2412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24</w:t>
            </w:r>
          </w:p>
        </w:tc>
        <w:tc>
          <w:tcPr>
            <w:tcW w:w="6617" w:type="dxa"/>
            <w:gridSpan w:val="2"/>
          </w:tcPr>
          <w:p w14:paraId="156BD73A" w14:textId="72265CFC"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w:t>
            </w:r>
          </w:p>
        </w:tc>
        <w:tc>
          <w:tcPr>
            <w:tcW w:w="1321" w:type="dxa"/>
            <w:vAlign w:val="center"/>
          </w:tcPr>
          <w:p w14:paraId="652C9B1E" w14:textId="19204C3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26</w:t>
            </w:r>
          </w:p>
        </w:tc>
      </w:tr>
      <w:tr w:rsidR="002F23FA" w:rsidRPr="002F23FA" w14:paraId="79A9DCF6" w14:textId="77777777" w:rsidTr="002B4F21">
        <w:tc>
          <w:tcPr>
            <w:tcW w:w="1231" w:type="dxa"/>
          </w:tcPr>
          <w:p w14:paraId="0A9B4590" w14:textId="4AB873B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25</w:t>
            </w:r>
          </w:p>
        </w:tc>
        <w:tc>
          <w:tcPr>
            <w:tcW w:w="6617" w:type="dxa"/>
            <w:gridSpan w:val="2"/>
          </w:tcPr>
          <w:p w14:paraId="7FB23BA7" w14:textId="4CEB11A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食事</w:t>
            </w:r>
          </w:p>
        </w:tc>
        <w:tc>
          <w:tcPr>
            <w:tcW w:w="1321" w:type="dxa"/>
            <w:vAlign w:val="center"/>
          </w:tcPr>
          <w:p w14:paraId="73A77113" w14:textId="0D524C91"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27</w:t>
            </w:r>
          </w:p>
        </w:tc>
      </w:tr>
      <w:tr w:rsidR="002F23FA" w:rsidRPr="002F23FA" w14:paraId="0F2D14FD" w14:textId="77777777" w:rsidTr="002B4F21">
        <w:tc>
          <w:tcPr>
            <w:tcW w:w="1231" w:type="dxa"/>
          </w:tcPr>
          <w:p w14:paraId="048EBB56" w14:textId="220B52C6"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26</w:t>
            </w:r>
          </w:p>
        </w:tc>
        <w:tc>
          <w:tcPr>
            <w:tcW w:w="6617" w:type="dxa"/>
            <w:gridSpan w:val="2"/>
          </w:tcPr>
          <w:p w14:paraId="3A6FE327" w14:textId="5424B93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相談及び援助</w:t>
            </w:r>
          </w:p>
        </w:tc>
        <w:tc>
          <w:tcPr>
            <w:tcW w:w="1321" w:type="dxa"/>
            <w:vAlign w:val="center"/>
          </w:tcPr>
          <w:p w14:paraId="716A1ED0" w14:textId="0B191896" w:rsidR="00567A21" w:rsidRPr="002F23FA" w:rsidRDefault="00624305" w:rsidP="00567A21">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w:t>
            </w:r>
            <w:r w:rsidR="00567A21" w:rsidRPr="002F23FA">
              <w:rPr>
                <w:rFonts w:ascii="BIZ UDゴシック" w:eastAsia="BIZ UDゴシック" w:hAnsi="BIZ UDゴシック" w:hint="eastAsia"/>
                <w:sz w:val="21"/>
                <w:szCs w:val="21"/>
              </w:rPr>
              <w:t>8</w:t>
            </w:r>
          </w:p>
        </w:tc>
      </w:tr>
      <w:tr w:rsidR="002F23FA" w:rsidRPr="002F23FA" w14:paraId="10C8432D" w14:textId="77777777" w:rsidTr="002B4F21">
        <w:tc>
          <w:tcPr>
            <w:tcW w:w="1231" w:type="dxa"/>
          </w:tcPr>
          <w:p w14:paraId="4F8AF877" w14:textId="2B8C373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27</w:t>
            </w:r>
          </w:p>
        </w:tc>
        <w:tc>
          <w:tcPr>
            <w:tcW w:w="6617" w:type="dxa"/>
            <w:gridSpan w:val="2"/>
          </w:tcPr>
          <w:p w14:paraId="16DA00EE" w14:textId="692C07E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社会生活上の便宜の提供等</w:t>
            </w:r>
          </w:p>
        </w:tc>
        <w:tc>
          <w:tcPr>
            <w:tcW w:w="1321" w:type="dxa"/>
            <w:vAlign w:val="center"/>
          </w:tcPr>
          <w:p w14:paraId="446278FC" w14:textId="1F4A7A57"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w:t>
            </w:r>
            <w:r w:rsidR="00567A21" w:rsidRPr="002F23FA">
              <w:rPr>
                <w:rFonts w:ascii="BIZ UDゴシック" w:eastAsia="BIZ UDゴシック" w:hAnsi="BIZ UDゴシック" w:hint="eastAsia"/>
                <w:sz w:val="21"/>
                <w:szCs w:val="21"/>
              </w:rPr>
              <w:t>8</w:t>
            </w:r>
          </w:p>
        </w:tc>
      </w:tr>
      <w:tr w:rsidR="002F23FA" w:rsidRPr="002F23FA" w14:paraId="51FA9655" w14:textId="77777777" w:rsidTr="002B4F21">
        <w:tc>
          <w:tcPr>
            <w:tcW w:w="1231" w:type="dxa"/>
          </w:tcPr>
          <w:p w14:paraId="6DC5D0D7" w14:textId="5ACDC97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28</w:t>
            </w:r>
          </w:p>
        </w:tc>
        <w:tc>
          <w:tcPr>
            <w:tcW w:w="6617" w:type="dxa"/>
            <w:gridSpan w:val="2"/>
          </w:tcPr>
          <w:p w14:paraId="173E43EC" w14:textId="7A51AFB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機能訓練</w:t>
            </w:r>
          </w:p>
        </w:tc>
        <w:tc>
          <w:tcPr>
            <w:tcW w:w="1321" w:type="dxa"/>
            <w:vAlign w:val="center"/>
          </w:tcPr>
          <w:p w14:paraId="4AC0654A" w14:textId="23D45294"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w:t>
            </w:r>
            <w:r w:rsidR="00567A21" w:rsidRPr="002F23FA">
              <w:rPr>
                <w:rFonts w:ascii="BIZ UDゴシック" w:eastAsia="BIZ UDゴシック" w:hAnsi="BIZ UDゴシック" w:hint="eastAsia"/>
                <w:sz w:val="21"/>
                <w:szCs w:val="21"/>
              </w:rPr>
              <w:t>9</w:t>
            </w:r>
          </w:p>
        </w:tc>
      </w:tr>
      <w:tr w:rsidR="002F23FA" w:rsidRPr="002F23FA" w14:paraId="392DCF7F" w14:textId="77777777" w:rsidTr="002B4F21">
        <w:tc>
          <w:tcPr>
            <w:tcW w:w="1231" w:type="dxa"/>
          </w:tcPr>
          <w:p w14:paraId="15661B8A" w14:textId="5AE80AB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29</w:t>
            </w:r>
          </w:p>
        </w:tc>
        <w:tc>
          <w:tcPr>
            <w:tcW w:w="6617" w:type="dxa"/>
            <w:gridSpan w:val="2"/>
          </w:tcPr>
          <w:p w14:paraId="40964D65" w14:textId="300E9B7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栄養管理</w:t>
            </w:r>
          </w:p>
        </w:tc>
        <w:tc>
          <w:tcPr>
            <w:tcW w:w="1321" w:type="dxa"/>
            <w:vAlign w:val="center"/>
          </w:tcPr>
          <w:p w14:paraId="6123E5A5" w14:textId="5EE8477B" w:rsidR="00DF7C20" w:rsidRPr="002F23FA" w:rsidRDefault="00624305"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2</w:t>
            </w:r>
            <w:r w:rsidR="00567A21" w:rsidRPr="002F23FA">
              <w:rPr>
                <w:rFonts w:ascii="BIZ UDゴシック" w:eastAsia="BIZ UDゴシック" w:hAnsi="BIZ UDゴシック" w:hint="eastAsia"/>
                <w:sz w:val="21"/>
                <w:szCs w:val="21"/>
              </w:rPr>
              <w:t>9</w:t>
            </w:r>
          </w:p>
        </w:tc>
      </w:tr>
      <w:tr w:rsidR="002F23FA" w:rsidRPr="002F23FA" w14:paraId="624D61C8" w14:textId="77777777" w:rsidTr="002B4F21">
        <w:tc>
          <w:tcPr>
            <w:tcW w:w="1231" w:type="dxa"/>
          </w:tcPr>
          <w:p w14:paraId="2D7E0BD6" w14:textId="3173AAB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30</w:t>
            </w:r>
          </w:p>
        </w:tc>
        <w:tc>
          <w:tcPr>
            <w:tcW w:w="6617" w:type="dxa"/>
            <w:gridSpan w:val="2"/>
          </w:tcPr>
          <w:p w14:paraId="1E472081" w14:textId="15F9E73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口腔衛生</w:t>
            </w:r>
            <w:r w:rsidR="009B2DD5" w:rsidRPr="002F23FA">
              <w:rPr>
                <w:rFonts w:ascii="BIZ UDゴシック" w:eastAsia="BIZ UDゴシック" w:hAnsi="BIZ UDゴシック" w:hint="eastAsia"/>
                <w:sz w:val="21"/>
                <w:szCs w:val="21"/>
              </w:rPr>
              <w:t>の</w:t>
            </w:r>
            <w:r w:rsidRPr="002F23FA">
              <w:rPr>
                <w:rFonts w:ascii="BIZ UDゴシック" w:eastAsia="BIZ UDゴシック" w:hAnsi="BIZ UDゴシック" w:hint="eastAsia"/>
                <w:sz w:val="21"/>
                <w:szCs w:val="21"/>
              </w:rPr>
              <w:t>管理</w:t>
            </w:r>
          </w:p>
        </w:tc>
        <w:tc>
          <w:tcPr>
            <w:tcW w:w="1321" w:type="dxa"/>
            <w:vAlign w:val="center"/>
          </w:tcPr>
          <w:p w14:paraId="29B6BBBF" w14:textId="14F08B5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30</w:t>
            </w:r>
          </w:p>
        </w:tc>
      </w:tr>
      <w:tr w:rsidR="002F23FA" w:rsidRPr="002F23FA" w14:paraId="76A190BE" w14:textId="77777777" w:rsidTr="002B4F21">
        <w:tc>
          <w:tcPr>
            <w:tcW w:w="1231" w:type="dxa"/>
          </w:tcPr>
          <w:p w14:paraId="4DAD15DD" w14:textId="62E3A22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31</w:t>
            </w:r>
          </w:p>
        </w:tc>
        <w:tc>
          <w:tcPr>
            <w:tcW w:w="6617" w:type="dxa"/>
            <w:gridSpan w:val="2"/>
          </w:tcPr>
          <w:p w14:paraId="3F48A34C" w14:textId="36C1F02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健康管理</w:t>
            </w:r>
          </w:p>
        </w:tc>
        <w:tc>
          <w:tcPr>
            <w:tcW w:w="1321" w:type="dxa"/>
            <w:vAlign w:val="center"/>
          </w:tcPr>
          <w:p w14:paraId="60AD6250" w14:textId="417D16F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30</w:t>
            </w:r>
          </w:p>
        </w:tc>
      </w:tr>
      <w:tr w:rsidR="002F23FA" w:rsidRPr="002F23FA" w14:paraId="58D4420A" w14:textId="77777777" w:rsidTr="002B4F21">
        <w:tc>
          <w:tcPr>
            <w:tcW w:w="1231" w:type="dxa"/>
          </w:tcPr>
          <w:p w14:paraId="2F3AC8A1" w14:textId="267B434B"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32</w:t>
            </w:r>
          </w:p>
        </w:tc>
        <w:tc>
          <w:tcPr>
            <w:tcW w:w="6617" w:type="dxa"/>
            <w:gridSpan w:val="2"/>
          </w:tcPr>
          <w:p w14:paraId="23A1EE29" w14:textId="3F874E1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入所者の入院期間中の取扱い</w:t>
            </w:r>
          </w:p>
        </w:tc>
        <w:tc>
          <w:tcPr>
            <w:tcW w:w="1321" w:type="dxa"/>
            <w:vAlign w:val="center"/>
          </w:tcPr>
          <w:p w14:paraId="163A6227" w14:textId="229BD451"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30</w:t>
            </w:r>
          </w:p>
        </w:tc>
      </w:tr>
      <w:tr w:rsidR="002F23FA" w:rsidRPr="002F23FA" w14:paraId="0FF30874" w14:textId="77777777" w:rsidTr="002B4F21">
        <w:tc>
          <w:tcPr>
            <w:tcW w:w="1231" w:type="dxa"/>
            <w:shd w:val="clear" w:color="auto" w:fill="auto"/>
          </w:tcPr>
          <w:p w14:paraId="61F66B99" w14:textId="400D0D1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33</w:t>
            </w:r>
          </w:p>
        </w:tc>
        <w:tc>
          <w:tcPr>
            <w:tcW w:w="6617" w:type="dxa"/>
            <w:gridSpan w:val="2"/>
            <w:shd w:val="clear" w:color="auto" w:fill="auto"/>
          </w:tcPr>
          <w:p w14:paraId="74B49CAB" w14:textId="75CCDE58"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利用者に関する市への通知</w:t>
            </w:r>
          </w:p>
        </w:tc>
        <w:tc>
          <w:tcPr>
            <w:tcW w:w="1321" w:type="dxa"/>
            <w:shd w:val="clear" w:color="auto" w:fill="auto"/>
            <w:vAlign w:val="center"/>
          </w:tcPr>
          <w:p w14:paraId="4FEB4641" w14:textId="51D6DA0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31</w:t>
            </w:r>
          </w:p>
        </w:tc>
      </w:tr>
      <w:tr w:rsidR="002F23FA" w:rsidRPr="002F23FA" w14:paraId="00720F8C" w14:textId="77777777" w:rsidTr="002B4F21">
        <w:tc>
          <w:tcPr>
            <w:tcW w:w="1231" w:type="dxa"/>
          </w:tcPr>
          <w:p w14:paraId="7997FFA3" w14:textId="30BC88FF"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34</w:t>
            </w:r>
          </w:p>
        </w:tc>
        <w:tc>
          <w:tcPr>
            <w:tcW w:w="6617" w:type="dxa"/>
            <w:gridSpan w:val="2"/>
          </w:tcPr>
          <w:p w14:paraId="74B77F0C" w14:textId="492CFAF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緊急時等の対応</w:t>
            </w:r>
          </w:p>
        </w:tc>
        <w:tc>
          <w:tcPr>
            <w:tcW w:w="1321" w:type="dxa"/>
            <w:vAlign w:val="center"/>
          </w:tcPr>
          <w:p w14:paraId="3E91F508" w14:textId="7DECE868"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31</w:t>
            </w:r>
          </w:p>
        </w:tc>
      </w:tr>
      <w:tr w:rsidR="002F23FA" w:rsidRPr="002F23FA" w14:paraId="48AA46DD" w14:textId="77777777" w:rsidTr="002B4F21">
        <w:tc>
          <w:tcPr>
            <w:tcW w:w="1231" w:type="dxa"/>
          </w:tcPr>
          <w:p w14:paraId="32CB26F5" w14:textId="28B5523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35</w:t>
            </w:r>
          </w:p>
        </w:tc>
        <w:tc>
          <w:tcPr>
            <w:tcW w:w="6617" w:type="dxa"/>
            <w:gridSpan w:val="2"/>
          </w:tcPr>
          <w:p w14:paraId="0AB948B4" w14:textId="7C8B7ABE"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管理者による管理</w:t>
            </w:r>
          </w:p>
        </w:tc>
        <w:tc>
          <w:tcPr>
            <w:tcW w:w="1321" w:type="dxa"/>
            <w:vAlign w:val="center"/>
          </w:tcPr>
          <w:p w14:paraId="0126CD9A" w14:textId="21A7A4F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31</w:t>
            </w:r>
          </w:p>
        </w:tc>
      </w:tr>
      <w:tr w:rsidR="002F23FA" w:rsidRPr="002F23FA" w14:paraId="2AA751F8" w14:textId="77777777" w:rsidTr="002B4F21">
        <w:tc>
          <w:tcPr>
            <w:tcW w:w="1231" w:type="dxa"/>
          </w:tcPr>
          <w:p w14:paraId="476D75C9" w14:textId="0A2B2BD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36</w:t>
            </w:r>
          </w:p>
        </w:tc>
        <w:tc>
          <w:tcPr>
            <w:tcW w:w="6617" w:type="dxa"/>
            <w:gridSpan w:val="2"/>
          </w:tcPr>
          <w:p w14:paraId="0A339B5D" w14:textId="2ECEE9A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管理者の責務</w:t>
            </w:r>
          </w:p>
        </w:tc>
        <w:tc>
          <w:tcPr>
            <w:tcW w:w="1321" w:type="dxa"/>
            <w:vAlign w:val="center"/>
          </w:tcPr>
          <w:p w14:paraId="78DBFDDF" w14:textId="01E8DCE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31</w:t>
            </w:r>
          </w:p>
        </w:tc>
      </w:tr>
      <w:tr w:rsidR="002F23FA" w:rsidRPr="002F23FA" w14:paraId="7B24503F" w14:textId="77777777" w:rsidTr="002B4F21">
        <w:tc>
          <w:tcPr>
            <w:tcW w:w="1231" w:type="dxa"/>
          </w:tcPr>
          <w:p w14:paraId="7000579B" w14:textId="60F2272E"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37</w:t>
            </w:r>
          </w:p>
        </w:tc>
        <w:tc>
          <w:tcPr>
            <w:tcW w:w="6617" w:type="dxa"/>
            <w:gridSpan w:val="2"/>
          </w:tcPr>
          <w:p w14:paraId="6DE6DC7B" w14:textId="5CAC398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計画担当介護支援専門員の責務</w:t>
            </w:r>
          </w:p>
        </w:tc>
        <w:tc>
          <w:tcPr>
            <w:tcW w:w="1321" w:type="dxa"/>
            <w:vAlign w:val="center"/>
          </w:tcPr>
          <w:p w14:paraId="4CA543BC" w14:textId="2F6BE9F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32</w:t>
            </w:r>
          </w:p>
        </w:tc>
      </w:tr>
      <w:tr w:rsidR="002F23FA" w:rsidRPr="002F23FA" w14:paraId="251F4EA6" w14:textId="77777777" w:rsidTr="002B4F21">
        <w:tc>
          <w:tcPr>
            <w:tcW w:w="1231" w:type="dxa"/>
          </w:tcPr>
          <w:p w14:paraId="3B276FA2" w14:textId="3321287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38</w:t>
            </w:r>
          </w:p>
        </w:tc>
        <w:tc>
          <w:tcPr>
            <w:tcW w:w="6617" w:type="dxa"/>
            <w:gridSpan w:val="2"/>
          </w:tcPr>
          <w:p w14:paraId="573F4226" w14:textId="2E2E52E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運営規程</w:t>
            </w:r>
          </w:p>
        </w:tc>
        <w:tc>
          <w:tcPr>
            <w:tcW w:w="1321" w:type="dxa"/>
            <w:vAlign w:val="center"/>
          </w:tcPr>
          <w:p w14:paraId="30D98DBD" w14:textId="4FF5E8C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32</w:t>
            </w:r>
          </w:p>
        </w:tc>
      </w:tr>
      <w:tr w:rsidR="002F23FA" w:rsidRPr="002F23FA" w14:paraId="05214D0C" w14:textId="77777777" w:rsidTr="002B4F21">
        <w:tc>
          <w:tcPr>
            <w:tcW w:w="1231" w:type="dxa"/>
          </w:tcPr>
          <w:p w14:paraId="3D18F89E" w14:textId="2E84680E"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39</w:t>
            </w:r>
          </w:p>
        </w:tc>
        <w:tc>
          <w:tcPr>
            <w:tcW w:w="6617" w:type="dxa"/>
            <w:gridSpan w:val="2"/>
          </w:tcPr>
          <w:p w14:paraId="51AAA941" w14:textId="0B34FAC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勤務体制の確保等</w:t>
            </w:r>
          </w:p>
        </w:tc>
        <w:tc>
          <w:tcPr>
            <w:tcW w:w="1321" w:type="dxa"/>
            <w:vAlign w:val="center"/>
          </w:tcPr>
          <w:p w14:paraId="1B2C14A9" w14:textId="1A74196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33</w:t>
            </w:r>
          </w:p>
        </w:tc>
      </w:tr>
      <w:tr w:rsidR="002F23FA" w:rsidRPr="002F23FA" w14:paraId="46519DBE" w14:textId="77777777" w:rsidTr="002B4F21">
        <w:tc>
          <w:tcPr>
            <w:tcW w:w="1231" w:type="dxa"/>
          </w:tcPr>
          <w:p w14:paraId="69957AEE" w14:textId="589799F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40</w:t>
            </w:r>
          </w:p>
        </w:tc>
        <w:tc>
          <w:tcPr>
            <w:tcW w:w="6617" w:type="dxa"/>
            <w:gridSpan w:val="2"/>
          </w:tcPr>
          <w:p w14:paraId="7BC3FFD5" w14:textId="01CF76E4"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業務継続計画の策定等</w:t>
            </w:r>
          </w:p>
        </w:tc>
        <w:tc>
          <w:tcPr>
            <w:tcW w:w="1321" w:type="dxa"/>
            <w:vAlign w:val="center"/>
          </w:tcPr>
          <w:p w14:paraId="293A8D76" w14:textId="1D24B62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36</w:t>
            </w:r>
          </w:p>
        </w:tc>
      </w:tr>
      <w:tr w:rsidR="002F23FA" w:rsidRPr="002F23FA" w14:paraId="5F95C27A" w14:textId="77777777" w:rsidTr="002B4F21">
        <w:tc>
          <w:tcPr>
            <w:tcW w:w="1231" w:type="dxa"/>
          </w:tcPr>
          <w:p w14:paraId="441D4C81" w14:textId="03BADC4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41</w:t>
            </w:r>
          </w:p>
        </w:tc>
        <w:tc>
          <w:tcPr>
            <w:tcW w:w="6617" w:type="dxa"/>
            <w:gridSpan w:val="2"/>
          </w:tcPr>
          <w:p w14:paraId="0A340AD0" w14:textId="5E132044"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定員の遵守</w:t>
            </w:r>
          </w:p>
        </w:tc>
        <w:tc>
          <w:tcPr>
            <w:tcW w:w="1321" w:type="dxa"/>
            <w:vAlign w:val="center"/>
          </w:tcPr>
          <w:p w14:paraId="098F755A" w14:textId="626E032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37</w:t>
            </w:r>
          </w:p>
        </w:tc>
      </w:tr>
      <w:tr w:rsidR="002F23FA" w:rsidRPr="002F23FA" w14:paraId="353E8A00" w14:textId="77777777" w:rsidTr="002B4F21">
        <w:tc>
          <w:tcPr>
            <w:tcW w:w="1231" w:type="dxa"/>
          </w:tcPr>
          <w:p w14:paraId="0F52B8C9" w14:textId="4E705DE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42</w:t>
            </w:r>
          </w:p>
        </w:tc>
        <w:tc>
          <w:tcPr>
            <w:tcW w:w="6617" w:type="dxa"/>
            <w:gridSpan w:val="2"/>
          </w:tcPr>
          <w:p w14:paraId="37A4704D" w14:textId="1B1C2AE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非常災害対策</w:t>
            </w:r>
          </w:p>
        </w:tc>
        <w:tc>
          <w:tcPr>
            <w:tcW w:w="1321" w:type="dxa"/>
            <w:vAlign w:val="center"/>
          </w:tcPr>
          <w:p w14:paraId="3A74FDEF" w14:textId="2A79D64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37</w:t>
            </w:r>
          </w:p>
        </w:tc>
      </w:tr>
      <w:tr w:rsidR="002F23FA" w:rsidRPr="002F23FA" w14:paraId="28BFCA75" w14:textId="77777777" w:rsidTr="002B4F21">
        <w:tc>
          <w:tcPr>
            <w:tcW w:w="1231" w:type="dxa"/>
          </w:tcPr>
          <w:p w14:paraId="3B40E31D" w14:textId="6BDEACC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43</w:t>
            </w:r>
          </w:p>
        </w:tc>
        <w:tc>
          <w:tcPr>
            <w:tcW w:w="6617" w:type="dxa"/>
            <w:gridSpan w:val="2"/>
          </w:tcPr>
          <w:p w14:paraId="476C83C3" w14:textId="0DD6D64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衛生管理等</w:t>
            </w:r>
          </w:p>
        </w:tc>
        <w:tc>
          <w:tcPr>
            <w:tcW w:w="1321" w:type="dxa"/>
            <w:vAlign w:val="center"/>
          </w:tcPr>
          <w:p w14:paraId="2907BBE3" w14:textId="44F0344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38</w:t>
            </w:r>
          </w:p>
        </w:tc>
      </w:tr>
      <w:tr w:rsidR="002F23FA" w:rsidRPr="002F23FA" w14:paraId="0B885FC6" w14:textId="77777777" w:rsidTr="002B4F21">
        <w:tc>
          <w:tcPr>
            <w:tcW w:w="1231" w:type="dxa"/>
          </w:tcPr>
          <w:p w14:paraId="60C6BFEC" w14:textId="067BF14D"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44</w:t>
            </w:r>
          </w:p>
        </w:tc>
        <w:tc>
          <w:tcPr>
            <w:tcW w:w="6617" w:type="dxa"/>
            <w:gridSpan w:val="2"/>
          </w:tcPr>
          <w:p w14:paraId="5C47466B" w14:textId="124B37F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協力病院等</w:t>
            </w:r>
          </w:p>
        </w:tc>
        <w:tc>
          <w:tcPr>
            <w:tcW w:w="1321" w:type="dxa"/>
            <w:vAlign w:val="center"/>
          </w:tcPr>
          <w:p w14:paraId="3565555B" w14:textId="56CC210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41</w:t>
            </w:r>
          </w:p>
        </w:tc>
      </w:tr>
      <w:tr w:rsidR="002F23FA" w:rsidRPr="002F23FA" w14:paraId="16645B50" w14:textId="77777777" w:rsidTr="002B4F21">
        <w:tc>
          <w:tcPr>
            <w:tcW w:w="1231" w:type="dxa"/>
          </w:tcPr>
          <w:p w14:paraId="202634CB" w14:textId="60F6C00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45</w:t>
            </w:r>
          </w:p>
        </w:tc>
        <w:tc>
          <w:tcPr>
            <w:tcW w:w="6617" w:type="dxa"/>
            <w:gridSpan w:val="2"/>
          </w:tcPr>
          <w:p w14:paraId="200CC440" w14:textId="17FA2B33"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掲示</w:t>
            </w:r>
          </w:p>
        </w:tc>
        <w:tc>
          <w:tcPr>
            <w:tcW w:w="1321" w:type="dxa"/>
            <w:vAlign w:val="center"/>
          </w:tcPr>
          <w:p w14:paraId="24D18EEA" w14:textId="36E0299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41</w:t>
            </w:r>
          </w:p>
        </w:tc>
      </w:tr>
      <w:tr w:rsidR="002F23FA" w:rsidRPr="002F23FA" w14:paraId="5511E057" w14:textId="77777777" w:rsidTr="002B4F21">
        <w:tc>
          <w:tcPr>
            <w:tcW w:w="1231" w:type="dxa"/>
          </w:tcPr>
          <w:p w14:paraId="57D728CA" w14:textId="7530B3D6"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46</w:t>
            </w:r>
          </w:p>
        </w:tc>
        <w:tc>
          <w:tcPr>
            <w:tcW w:w="6617" w:type="dxa"/>
            <w:gridSpan w:val="2"/>
          </w:tcPr>
          <w:p w14:paraId="0B11CD63" w14:textId="1428D93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秘密保持等</w:t>
            </w:r>
          </w:p>
        </w:tc>
        <w:tc>
          <w:tcPr>
            <w:tcW w:w="1321" w:type="dxa"/>
            <w:vAlign w:val="center"/>
          </w:tcPr>
          <w:p w14:paraId="450111BA" w14:textId="6C258B5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41</w:t>
            </w:r>
          </w:p>
        </w:tc>
      </w:tr>
      <w:tr w:rsidR="002F23FA" w:rsidRPr="002F23FA" w14:paraId="79E05398" w14:textId="77777777" w:rsidTr="002B4F21">
        <w:tc>
          <w:tcPr>
            <w:tcW w:w="1231" w:type="dxa"/>
          </w:tcPr>
          <w:p w14:paraId="09CEEEFF" w14:textId="2E6B99D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47</w:t>
            </w:r>
          </w:p>
        </w:tc>
        <w:tc>
          <w:tcPr>
            <w:tcW w:w="6617" w:type="dxa"/>
            <w:gridSpan w:val="2"/>
          </w:tcPr>
          <w:p w14:paraId="1838962A" w14:textId="4D6D0C8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広告</w:t>
            </w:r>
          </w:p>
        </w:tc>
        <w:tc>
          <w:tcPr>
            <w:tcW w:w="1321" w:type="dxa"/>
            <w:vAlign w:val="center"/>
          </w:tcPr>
          <w:p w14:paraId="4DE589B2" w14:textId="63904E5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42</w:t>
            </w:r>
          </w:p>
        </w:tc>
      </w:tr>
      <w:tr w:rsidR="002F23FA" w:rsidRPr="002F23FA" w14:paraId="0DE5317A" w14:textId="77777777" w:rsidTr="002B4F21">
        <w:tc>
          <w:tcPr>
            <w:tcW w:w="1231" w:type="dxa"/>
          </w:tcPr>
          <w:p w14:paraId="2DF3D792" w14:textId="1391BF2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48</w:t>
            </w:r>
          </w:p>
        </w:tc>
        <w:tc>
          <w:tcPr>
            <w:tcW w:w="6617" w:type="dxa"/>
            <w:gridSpan w:val="2"/>
          </w:tcPr>
          <w:p w14:paraId="1E1612C3" w14:textId="250A2BFE"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居宅介護支援事業者に対する利益供与等の禁止</w:t>
            </w:r>
          </w:p>
        </w:tc>
        <w:tc>
          <w:tcPr>
            <w:tcW w:w="1321" w:type="dxa"/>
            <w:vAlign w:val="center"/>
          </w:tcPr>
          <w:p w14:paraId="4FDA89CC" w14:textId="624C8B3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42</w:t>
            </w:r>
          </w:p>
        </w:tc>
      </w:tr>
      <w:tr w:rsidR="002F23FA" w:rsidRPr="002F23FA" w14:paraId="7D728E76" w14:textId="77777777" w:rsidTr="002B4F21">
        <w:tc>
          <w:tcPr>
            <w:tcW w:w="1231" w:type="dxa"/>
          </w:tcPr>
          <w:p w14:paraId="2CA7CB0C" w14:textId="3707EB14"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49</w:t>
            </w:r>
          </w:p>
        </w:tc>
        <w:tc>
          <w:tcPr>
            <w:tcW w:w="6617" w:type="dxa"/>
            <w:gridSpan w:val="2"/>
          </w:tcPr>
          <w:p w14:paraId="7D4439C3" w14:textId="7777886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苦情処理</w:t>
            </w:r>
          </w:p>
        </w:tc>
        <w:tc>
          <w:tcPr>
            <w:tcW w:w="1321" w:type="dxa"/>
            <w:vAlign w:val="center"/>
          </w:tcPr>
          <w:p w14:paraId="3D68EDAB" w14:textId="5DBB376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42</w:t>
            </w:r>
          </w:p>
        </w:tc>
      </w:tr>
      <w:tr w:rsidR="002F23FA" w:rsidRPr="002F23FA" w14:paraId="0C2F9CC5" w14:textId="77777777" w:rsidTr="002B4F21">
        <w:tc>
          <w:tcPr>
            <w:tcW w:w="1231" w:type="dxa"/>
          </w:tcPr>
          <w:p w14:paraId="2ED040CD" w14:textId="2C7478D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50</w:t>
            </w:r>
          </w:p>
        </w:tc>
        <w:tc>
          <w:tcPr>
            <w:tcW w:w="6617" w:type="dxa"/>
            <w:gridSpan w:val="2"/>
          </w:tcPr>
          <w:p w14:paraId="2F1F3DFB" w14:textId="21F6274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地域との連携等</w:t>
            </w:r>
          </w:p>
        </w:tc>
        <w:tc>
          <w:tcPr>
            <w:tcW w:w="1321" w:type="dxa"/>
            <w:vAlign w:val="center"/>
          </w:tcPr>
          <w:p w14:paraId="5C999D2D" w14:textId="13308C7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42</w:t>
            </w:r>
          </w:p>
        </w:tc>
      </w:tr>
      <w:tr w:rsidR="002F23FA" w:rsidRPr="002F23FA" w14:paraId="2EE202F7" w14:textId="77777777" w:rsidTr="002B4F21">
        <w:tc>
          <w:tcPr>
            <w:tcW w:w="1231" w:type="dxa"/>
          </w:tcPr>
          <w:p w14:paraId="199DE7BE" w14:textId="1B9E46D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lastRenderedPageBreak/>
              <w:t>51</w:t>
            </w:r>
          </w:p>
        </w:tc>
        <w:tc>
          <w:tcPr>
            <w:tcW w:w="6617" w:type="dxa"/>
            <w:gridSpan w:val="2"/>
          </w:tcPr>
          <w:p w14:paraId="21026594" w14:textId="4EEC1477"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事故発生の防止及び発生時の対応</w:t>
            </w:r>
          </w:p>
        </w:tc>
        <w:tc>
          <w:tcPr>
            <w:tcW w:w="1321" w:type="dxa"/>
            <w:vAlign w:val="center"/>
          </w:tcPr>
          <w:p w14:paraId="73FF941D" w14:textId="55406582"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43</w:t>
            </w:r>
          </w:p>
        </w:tc>
      </w:tr>
      <w:tr w:rsidR="002F23FA" w:rsidRPr="002F23FA" w14:paraId="186CE18E" w14:textId="77777777" w:rsidTr="002B4F21">
        <w:tc>
          <w:tcPr>
            <w:tcW w:w="1231" w:type="dxa"/>
          </w:tcPr>
          <w:p w14:paraId="6F2D2A44" w14:textId="5862E22E"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w:t>
            </w:r>
            <w:r w:rsidRPr="002F23FA">
              <w:rPr>
                <w:rFonts w:ascii="BIZ UDゴシック" w:eastAsia="BIZ UDゴシック" w:hAnsi="BIZ UDゴシック"/>
                <w:sz w:val="21"/>
                <w:szCs w:val="21"/>
              </w:rPr>
              <w:t>2</w:t>
            </w:r>
          </w:p>
        </w:tc>
        <w:tc>
          <w:tcPr>
            <w:tcW w:w="6617" w:type="dxa"/>
            <w:gridSpan w:val="2"/>
          </w:tcPr>
          <w:p w14:paraId="5A4B5603" w14:textId="40A2609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虐待の防止</w:t>
            </w:r>
          </w:p>
        </w:tc>
        <w:tc>
          <w:tcPr>
            <w:tcW w:w="1321" w:type="dxa"/>
            <w:vAlign w:val="center"/>
          </w:tcPr>
          <w:p w14:paraId="172F9B7E" w14:textId="1C22C85D"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45</w:t>
            </w:r>
          </w:p>
        </w:tc>
      </w:tr>
      <w:tr w:rsidR="002F23FA" w:rsidRPr="002F23FA" w14:paraId="14784B89" w14:textId="77777777" w:rsidTr="002B4F21">
        <w:tc>
          <w:tcPr>
            <w:tcW w:w="1231" w:type="dxa"/>
          </w:tcPr>
          <w:p w14:paraId="2F987CE5" w14:textId="051D930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53</w:t>
            </w:r>
          </w:p>
        </w:tc>
        <w:tc>
          <w:tcPr>
            <w:tcW w:w="6617" w:type="dxa"/>
            <w:gridSpan w:val="2"/>
          </w:tcPr>
          <w:p w14:paraId="728D176E" w14:textId="2E87AF3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会計の区分</w:t>
            </w:r>
          </w:p>
        </w:tc>
        <w:tc>
          <w:tcPr>
            <w:tcW w:w="1321" w:type="dxa"/>
            <w:vAlign w:val="center"/>
          </w:tcPr>
          <w:p w14:paraId="29C8B945" w14:textId="23E0B83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47</w:t>
            </w:r>
          </w:p>
        </w:tc>
      </w:tr>
      <w:tr w:rsidR="002F23FA" w:rsidRPr="002F23FA" w14:paraId="5ABCADB8" w14:textId="77777777" w:rsidTr="002B4F21">
        <w:trPr>
          <w:trHeight w:val="153"/>
        </w:trPr>
        <w:tc>
          <w:tcPr>
            <w:tcW w:w="1231" w:type="dxa"/>
          </w:tcPr>
          <w:p w14:paraId="65F67479" w14:textId="535D9BC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w:t>
            </w:r>
            <w:r w:rsidRPr="002F23FA">
              <w:rPr>
                <w:rFonts w:ascii="BIZ UDゴシック" w:eastAsia="BIZ UDゴシック" w:hAnsi="BIZ UDゴシック"/>
                <w:sz w:val="21"/>
                <w:szCs w:val="21"/>
              </w:rPr>
              <w:t>4</w:t>
            </w:r>
          </w:p>
        </w:tc>
        <w:tc>
          <w:tcPr>
            <w:tcW w:w="6617" w:type="dxa"/>
            <w:gridSpan w:val="2"/>
          </w:tcPr>
          <w:p w14:paraId="216E31C3" w14:textId="06357CA1"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記録の整備</w:t>
            </w:r>
          </w:p>
        </w:tc>
        <w:tc>
          <w:tcPr>
            <w:tcW w:w="1321" w:type="dxa"/>
            <w:vAlign w:val="center"/>
          </w:tcPr>
          <w:p w14:paraId="1B77B738" w14:textId="42E2566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47</w:t>
            </w:r>
          </w:p>
        </w:tc>
      </w:tr>
      <w:tr w:rsidR="002F23FA" w:rsidRPr="002F23FA" w14:paraId="68DF2EAE" w14:textId="77777777" w:rsidTr="002B4F21">
        <w:trPr>
          <w:trHeight w:val="153"/>
        </w:trPr>
        <w:tc>
          <w:tcPr>
            <w:tcW w:w="1231" w:type="dxa"/>
          </w:tcPr>
          <w:p w14:paraId="0C7FC73B" w14:textId="164FC38F"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w:t>
            </w:r>
            <w:r w:rsidRPr="002F23FA">
              <w:rPr>
                <w:rFonts w:ascii="BIZ UDゴシック" w:eastAsia="BIZ UDゴシック" w:hAnsi="BIZ UDゴシック"/>
                <w:sz w:val="21"/>
                <w:szCs w:val="21"/>
              </w:rPr>
              <w:t>5</w:t>
            </w:r>
          </w:p>
        </w:tc>
        <w:tc>
          <w:tcPr>
            <w:tcW w:w="6617" w:type="dxa"/>
            <w:gridSpan w:val="2"/>
          </w:tcPr>
          <w:p w14:paraId="41D4734D" w14:textId="6D4AF95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電磁的記録等</w:t>
            </w:r>
          </w:p>
        </w:tc>
        <w:tc>
          <w:tcPr>
            <w:tcW w:w="1321" w:type="dxa"/>
            <w:vAlign w:val="center"/>
          </w:tcPr>
          <w:p w14:paraId="0E583468" w14:textId="783C936C"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48</w:t>
            </w:r>
          </w:p>
        </w:tc>
      </w:tr>
      <w:tr w:rsidR="002F23FA" w:rsidRPr="002F23FA" w14:paraId="204AA74D" w14:textId="77777777" w:rsidTr="002B4F21">
        <w:tc>
          <w:tcPr>
            <w:tcW w:w="1231" w:type="dxa"/>
            <w:shd w:val="clear" w:color="auto" w:fill="B6DDE8" w:themeFill="accent5" w:themeFillTint="66"/>
          </w:tcPr>
          <w:p w14:paraId="527B9AE1" w14:textId="13CFE7A9" w:rsidR="001B29B8" w:rsidRPr="002F23FA" w:rsidRDefault="001B29B8"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w:t>
            </w:r>
            <w:r w:rsidR="002A49D1" w:rsidRPr="002F23FA">
              <w:rPr>
                <w:rFonts w:ascii="BIZ UDゴシック" w:eastAsia="BIZ UDゴシック" w:hAnsi="BIZ UDゴシック"/>
                <w:sz w:val="21"/>
                <w:szCs w:val="21"/>
              </w:rPr>
              <w:t>5</w:t>
            </w:r>
          </w:p>
        </w:tc>
        <w:tc>
          <w:tcPr>
            <w:tcW w:w="5827" w:type="dxa"/>
            <w:tcBorders>
              <w:right w:val="nil"/>
            </w:tcBorders>
            <w:shd w:val="clear" w:color="auto" w:fill="B6DDE8" w:themeFill="accent5" w:themeFillTint="66"/>
          </w:tcPr>
          <w:p w14:paraId="6AF1873F" w14:textId="5DE3937B" w:rsidR="001B29B8" w:rsidRPr="002F23FA" w:rsidRDefault="002A49D1"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業務管理体制の整備</w:t>
            </w:r>
          </w:p>
        </w:tc>
        <w:tc>
          <w:tcPr>
            <w:tcW w:w="790" w:type="dxa"/>
            <w:tcBorders>
              <w:left w:val="nil"/>
              <w:right w:val="nil"/>
            </w:tcBorders>
            <w:shd w:val="clear" w:color="auto" w:fill="B6DDE8" w:themeFill="accent5" w:themeFillTint="66"/>
            <w:vAlign w:val="center"/>
          </w:tcPr>
          <w:p w14:paraId="4EDE701A"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c>
          <w:tcPr>
            <w:tcW w:w="1321" w:type="dxa"/>
            <w:tcBorders>
              <w:left w:val="nil"/>
            </w:tcBorders>
            <w:shd w:val="clear" w:color="auto" w:fill="B6DDE8" w:themeFill="accent5" w:themeFillTint="66"/>
            <w:vAlign w:val="center"/>
          </w:tcPr>
          <w:p w14:paraId="467F64CB"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r>
      <w:tr w:rsidR="002F23FA" w:rsidRPr="002F23FA" w14:paraId="5BD00B39" w14:textId="77777777" w:rsidTr="002B4F21">
        <w:tc>
          <w:tcPr>
            <w:tcW w:w="1231" w:type="dxa"/>
          </w:tcPr>
          <w:p w14:paraId="3EA94429" w14:textId="01A7D27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56</w:t>
            </w:r>
          </w:p>
        </w:tc>
        <w:tc>
          <w:tcPr>
            <w:tcW w:w="6617" w:type="dxa"/>
            <w:gridSpan w:val="2"/>
          </w:tcPr>
          <w:p w14:paraId="281A30C4" w14:textId="235368E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法令遵守等の業務管理体制の整備</w:t>
            </w:r>
          </w:p>
        </w:tc>
        <w:tc>
          <w:tcPr>
            <w:tcW w:w="1321" w:type="dxa"/>
            <w:vAlign w:val="center"/>
          </w:tcPr>
          <w:p w14:paraId="0FCD8E12" w14:textId="687743C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49</w:t>
            </w:r>
          </w:p>
        </w:tc>
      </w:tr>
      <w:tr w:rsidR="002F23FA" w:rsidRPr="002F23FA" w14:paraId="51CA42B7" w14:textId="77777777" w:rsidTr="002B4F21">
        <w:tc>
          <w:tcPr>
            <w:tcW w:w="1231" w:type="dxa"/>
            <w:shd w:val="clear" w:color="auto" w:fill="B6DDE8" w:themeFill="accent5" w:themeFillTint="66"/>
          </w:tcPr>
          <w:p w14:paraId="574B7CDF" w14:textId="0EF687FD" w:rsidR="001B29B8" w:rsidRPr="002F23FA" w:rsidRDefault="001B29B8"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第</w:t>
            </w:r>
            <w:r w:rsidR="002A49D1" w:rsidRPr="002F23FA">
              <w:rPr>
                <w:rFonts w:ascii="BIZ UDゴシック" w:eastAsia="BIZ UDゴシック" w:hAnsi="BIZ UDゴシック"/>
                <w:sz w:val="21"/>
                <w:szCs w:val="21"/>
              </w:rPr>
              <w:t>6</w:t>
            </w:r>
          </w:p>
        </w:tc>
        <w:tc>
          <w:tcPr>
            <w:tcW w:w="5827" w:type="dxa"/>
            <w:tcBorders>
              <w:bottom w:val="nil"/>
              <w:right w:val="nil"/>
            </w:tcBorders>
            <w:shd w:val="clear" w:color="auto" w:fill="B6DDE8" w:themeFill="accent5" w:themeFillTint="66"/>
          </w:tcPr>
          <w:p w14:paraId="060257D3" w14:textId="77777777" w:rsidR="001B29B8" w:rsidRPr="002F23FA" w:rsidRDefault="001B29B8"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介護給付費等</w:t>
            </w:r>
          </w:p>
        </w:tc>
        <w:tc>
          <w:tcPr>
            <w:tcW w:w="790" w:type="dxa"/>
            <w:tcBorders>
              <w:left w:val="nil"/>
              <w:bottom w:val="nil"/>
              <w:right w:val="nil"/>
            </w:tcBorders>
            <w:shd w:val="clear" w:color="auto" w:fill="B6DDE8" w:themeFill="accent5" w:themeFillTint="66"/>
            <w:vAlign w:val="center"/>
          </w:tcPr>
          <w:p w14:paraId="22EFE0D8"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c>
          <w:tcPr>
            <w:tcW w:w="1321" w:type="dxa"/>
            <w:tcBorders>
              <w:left w:val="nil"/>
            </w:tcBorders>
            <w:shd w:val="clear" w:color="auto" w:fill="B6DDE8" w:themeFill="accent5" w:themeFillTint="66"/>
            <w:vAlign w:val="center"/>
          </w:tcPr>
          <w:p w14:paraId="679171DE" w14:textId="77777777" w:rsidR="001B29B8" w:rsidRPr="002F23FA" w:rsidRDefault="001B29B8" w:rsidP="001575C6">
            <w:pPr>
              <w:spacing w:line="240" w:lineRule="exact"/>
              <w:ind w:left="160" w:hanging="160"/>
              <w:jc w:val="center"/>
              <w:rPr>
                <w:rFonts w:ascii="BIZ UDゴシック" w:eastAsia="BIZ UDゴシック" w:hAnsi="BIZ UDゴシック"/>
                <w:sz w:val="21"/>
                <w:szCs w:val="21"/>
              </w:rPr>
            </w:pPr>
          </w:p>
        </w:tc>
      </w:tr>
      <w:tr w:rsidR="002F23FA" w:rsidRPr="002F23FA" w14:paraId="054108BA" w14:textId="77777777" w:rsidTr="002B4F21">
        <w:tc>
          <w:tcPr>
            <w:tcW w:w="1231" w:type="dxa"/>
          </w:tcPr>
          <w:p w14:paraId="576E43FD" w14:textId="7D5AEAF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57</w:t>
            </w:r>
          </w:p>
        </w:tc>
        <w:tc>
          <w:tcPr>
            <w:tcW w:w="6617" w:type="dxa"/>
            <w:gridSpan w:val="2"/>
          </w:tcPr>
          <w:p w14:paraId="1389DBE7" w14:textId="2EDA9FC7"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基本的事項</w:t>
            </w:r>
          </w:p>
        </w:tc>
        <w:tc>
          <w:tcPr>
            <w:tcW w:w="1321" w:type="dxa"/>
            <w:vAlign w:val="center"/>
          </w:tcPr>
          <w:p w14:paraId="2AC5E724" w14:textId="360E30E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50</w:t>
            </w:r>
          </w:p>
        </w:tc>
      </w:tr>
      <w:tr w:rsidR="002F23FA" w:rsidRPr="002F23FA" w14:paraId="753C9002" w14:textId="77777777" w:rsidTr="002B4F21">
        <w:tc>
          <w:tcPr>
            <w:tcW w:w="1231" w:type="dxa"/>
          </w:tcPr>
          <w:p w14:paraId="2AF88756" w14:textId="0E270724"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58</w:t>
            </w:r>
          </w:p>
        </w:tc>
        <w:tc>
          <w:tcPr>
            <w:tcW w:w="6617" w:type="dxa"/>
            <w:gridSpan w:val="2"/>
          </w:tcPr>
          <w:p w14:paraId="34D4DB5E" w14:textId="6C3B9B0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入所日数の数え方</w:t>
            </w:r>
          </w:p>
        </w:tc>
        <w:tc>
          <w:tcPr>
            <w:tcW w:w="1321" w:type="dxa"/>
            <w:vAlign w:val="center"/>
          </w:tcPr>
          <w:p w14:paraId="64F06416" w14:textId="3E4F0482"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50</w:t>
            </w:r>
          </w:p>
        </w:tc>
      </w:tr>
      <w:tr w:rsidR="002F23FA" w:rsidRPr="002F23FA" w14:paraId="706D27E8" w14:textId="77777777" w:rsidTr="002B4F21">
        <w:tc>
          <w:tcPr>
            <w:tcW w:w="1231" w:type="dxa"/>
          </w:tcPr>
          <w:p w14:paraId="2F6D8BC6" w14:textId="46286F5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59</w:t>
            </w:r>
          </w:p>
        </w:tc>
        <w:tc>
          <w:tcPr>
            <w:tcW w:w="6617" w:type="dxa"/>
            <w:gridSpan w:val="2"/>
          </w:tcPr>
          <w:p w14:paraId="165B8086" w14:textId="7C05AFCE"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常勤換算方法</w:t>
            </w:r>
          </w:p>
        </w:tc>
        <w:tc>
          <w:tcPr>
            <w:tcW w:w="1321" w:type="dxa"/>
            <w:vAlign w:val="center"/>
          </w:tcPr>
          <w:p w14:paraId="4F5E5199" w14:textId="1A2142A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50</w:t>
            </w:r>
          </w:p>
        </w:tc>
      </w:tr>
      <w:tr w:rsidR="002F23FA" w:rsidRPr="002F23FA" w14:paraId="7AF377E3" w14:textId="77777777" w:rsidTr="002B4F21">
        <w:tc>
          <w:tcPr>
            <w:tcW w:w="1231" w:type="dxa"/>
          </w:tcPr>
          <w:p w14:paraId="26A0DA81" w14:textId="1E848EC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60</w:t>
            </w:r>
          </w:p>
        </w:tc>
        <w:tc>
          <w:tcPr>
            <w:tcW w:w="6617" w:type="dxa"/>
            <w:gridSpan w:val="2"/>
          </w:tcPr>
          <w:p w14:paraId="77822FB7" w14:textId="3BED5C6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「認知症高齢者の日常生活自立度」の決定方法</w:t>
            </w:r>
          </w:p>
        </w:tc>
        <w:tc>
          <w:tcPr>
            <w:tcW w:w="1321" w:type="dxa"/>
            <w:vAlign w:val="center"/>
          </w:tcPr>
          <w:p w14:paraId="586D7A23" w14:textId="2E382BF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51</w:t>
            </w:r>
          </w:p>
        </w:tc>
      </w:tr>
      <w:tr w:rsidR="002F23FA" w:rsidRPr="002F23FA" w14:paraId="449467D0" w14:textId="77777777" w:rsidTr="002B4F21">
        <w:tc>
          <w:tcPr>
            <w:tcW w:w="1231" w:type="dxa"/>
          </w:tcPr>
          <w:p w14:paraId="694B443C" w14:textId="2AF47BD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61</w:t>
            </w:r>
          </w:p>
        </w:tc>
        <w:tc>
          <w:tcPr>
            <w:tcW w:w="6617" w:type="dxa"/>
            <w:gridSpan w:val="2"/>
          </w:tcPr>
          <w:p w14:paraId="2E470478" w14:textId="365D584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文書の取扱い</w:t>
            </w:r>
          </w:p>
        </w:tc>
        <w:tc>
          <w:tcPr>
            <w:tcW w:w="1321" w:type="dxa"/>
            <w:vAlign w:val="center"/>
          </w:tcPr>
          <w:p w14:paraId="75832E4E" w14:textId="0A9F584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51</w:t>
            </w:r>
          </w:p>
        </w:tc>
      </w:tr>
      <w:tr w:rsidR="002F23FA" w:rsidRPr="002F23FA" w14:paraId="60A2AC2C" w14:textId="77777777" w:rsidTr="002B4F21">
        <w:tc>
          <w:tcPr>
            <w:tcW w:w="1231" w:type="dxa"/>
          </w:tcPr>
          <w:p w14:paraId="0C5F6B9C" w14:textId="7DE1248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62</w:t>
            </w:r>
          </w:p>
        </w:tc>
        <w:tc>
          <w:tcPr>
            <w:tcW w:w="6617" w:type="dxa"/>
            <w:gridSpan w:val="2"/>
          </w:tcPr>
          <w:p w14:paraId="50FE5FBE" w14:textId="62F62F97"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地域密着型介護福祉施設サービス費</w:t>
            </w:r>
          </w:p>
        </w:tc>
        <w:tc>
          <w:tcPr>
            <w:tcW w:w="1321" w:type="dxa"/>
            <w:vAlign w:val="center"/>
          </w:tcPr>
          <w:p w14:paraId="49ABD8A2" w14:textId="1E54FED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52</w:t>
            </w:r>
          </w:p>
        </w:tc>
      </w:tr>
      <w:tr w:rsidR="002F23FA" w:rsidRPr="002F23FA" w14:paraId="7D2F408A" w14:textId="77777777" w:rsidTr="002B4F21">
        <w:tc>
          <w:tcPr>
            <w:tcW w:w="1231" w:type="dxa"/>
          </w:tcPr>
          <w:p w14:paraId="5BB3EE59" w14:textId="37CC26B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63</w:t>
            </w:r>
          </w:p>
        </w:tc>
        <w:tc>
          <w:tcPr>
            <w:tcW w:w="6617" w:type="dxa"/>
            <w:gridSpan w:val="2"/>
          </w:tcPr>
          <w:p w14:paraId="4008F3C7" w14:textId="687057B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介護・看護職員又は介護支援専門員の員数が基準に満たない場合</w:t>
            </w:r>
          </w:p>
        </w:tc>
        <w:tc>
          <w:tcPr>
            <w:tcW w:w="1321" w:type="dxa"/>
            <w:vAlign w:val="center"/>
          </w:tcPr>
          <w:p w14:paraId="327CEA24" w14:textId="7EFF66F8"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53</w:t>
            </w:r>
          </w:p>
        </w:tc>
      </w:tr>
      <w:tr w:rsidR="002F23FA" w:rsidRPr="002F23FA" w14:paraId="59CEA43C" w14:textId="77777777" w:rsidTr="002B4F21">
        <w:tc>
          <w:tcPr>
            <w:tcW w:w="1231" w:type="dxa"/>
          </w:tcPr>
          <w:p w14:paraId="18CBE9B1" w14:textId="64A4851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64</w:t>
            </w:r>
          </w:p>
        </w:tc>
        <w:tc>
          <w:tcPr>
            <w:tcW w:w="6617" w:type="dxa"/>
            <w:gridSpan w:val="2"/>
          </w:tcPr>
          <w:p w14:paraId="2807670C" w14:textId="7E88D60C"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夜勤基準を満たさない場合</w:t>
            </w:r>
          </w:p>
        </w:tc>
        <w:tc>
          <w:tcPr>
            <w:tcW w:w="1321" w:type="dxa"/>
            <w:vAlign w:val="center"/>
          </w:tcPr>
          <w:p w14:paraId="3F091099" w14:textId="261D8D4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53</w:t>
            </w:r>
          </w:p>
        </w:tc>
      </w:tr>
      <w:tr w:rsidR="002F23FA" w:rsidRPr="002F23FA" w14:paraId="6C8824FD" w14:textId="77777777" w:rsidTr="002B4F21">
        <w:tc>
          <w:tcPr>
            <w:tcW w:w="1231" w:type="dxa"/>
          </w:tcPr>
          <w:p w14:paraId="677F65CA" w14:textId="24012564"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65</w:t>
            </w:r>
          </w:p>
        </w:tc>
        <w:tc>
          <w:tcPr>
            <w:tcW w:w="6617" w:type="dxa"/>
            <w:gridSpan w:val="2"/>
          </w:tcPr>
          <w:p w14:paraId="0F802363" w14:textId="1E52CD2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ユニットにおける職員に係る減算</w:t>
            </w:r>
          </w:p>
        </w:tc>
        <w:tc>
          <w:tcPr>
            <w:tcW w:w="1321" w:type="dxa"/>
            <w:vAlign w:val="center"/>
          </w:tcPr>
          <w:p w14:paraId="41DA3DF8" w14:textId="6F73B74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54</w:t>
            </w:r>
          </w:p>
        </w:tc>
      </w:tr>
      <w:tr w:rsidR="002F23FA" w:rsidRPr="002F23FA" w14:paraId="17875E30" w14:textId="77777777" w:rsidTr="002B4F21">
        <w:tc>
          <w:tcPr>
            <w:tcW w:w="1231" w:type="dxa"/>
          </w:tcPr>
          <w:p w14:paraId="3DFFEC34" w14:textId="4A73991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66</w:t>
            </w:r>
          </w:p>
        </w:tc>
        <w:tc>
          <w:tcPr>
            <w:tcW w:w="6617" w:type="dxa"/>
            <w:gridSpan w:val="2"/>
          </w:tcPr>
          <w:p w14:paraId="37549EC7" w14:textId="6502987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定員超過利用に該当する場合の算定</w:t>
            </w:r>
          </w:p>
        </w:tc>
        <w:tc>
          <w:tcPr>
            <w:tcW w:w="1321" w:type="dxa"/>
            <w:vAlign w:val="center"/>
          </w:tcPr>
          <w:p w14:paraId="445BF9B5" w14:textId="35B4EA3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54</w:t>
            </w:r>
          </w:p>
        </w:tc>
      </w:tr>
      <w:tr w:rsidR="002F23FA" w:rsidRPr="002F23FA" w14:paraId="6ECC9B15" w14:textId="77777777" w:rsidTr="002B4F21">
        <w:tc>
          <w:tcPr>
            <w:tcW w:w="1231" w:type="dxa"/>
          </w:tcPr>
          <w:p w14:paraId="3F350B37" w14:textId="5DA1845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67</w:t>
            </w:r>
          </w:p>
        </w:tc>
        <w:tc>
          <w:tcPr>
            <w:tcW w:w="6617" w:type="dxa"/>
            <w:gridSpan w:val="2"/>
          </w:tcPr>
          <w:p w14:paraId="0F38882B" w14:textId="1350F7C1"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身体拘束廃止未実施減算</w:t>
            </w:r>
          </w:p>
        </w:tc>
        <w:tc>
          <w:tcPr>
            <w:tcW w:w="1321" w:type="dxa"/>
            <w:vAlign w:val="center"/>
          </w:tcPr>
          <w:p w14:paraId="06CC830F" w14:textId="64ED642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55</w:t>
            </w:r>
          </w:p>
        </w:tc>
      </w:tr>
      <w:tr w:rsidR="002F23FA" w:rsidRPr="002F23FA" w14:paraId="58DDDB31" w14:textId="77777777" w:rsidTr="002B4F21">
        <w:tc>
          <w:tcPr>
            <w:tcW w:w="1231" w:type="dxa"/>
          </w:tcPr>
          <w:p w14:paraId="3A665D28" w14:textId="7296E9C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68</w:t>
            </w:r>
          </w:p>
        </w:tc>
        <w:tc>
          <w:tcPr>
            <w:tcW w:w="6617" w:type="dxa"/>
            <w:gridSpan w:val="2"/>
          </w:tcPr>
          <w:p w14:paraId="098AB389" w14:textId="10D910B3"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安全管理体制未実施減算</w:t>
            </w:r>
          </w:p>
        </w:tc>
        <w:tc>
          <w:tcPr>
            <w:tcW w:w="1321" w:type="dxa"/>
            <w:vAlign w:val="center"/>
          </w:tcPr>
          <w:p w14:paraId="29165594" w14:textId="7F34C9FD"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55</w:t>
            </w:r>
          </w:p>
        </w:tc>
      </w:tr>
      <w:tr w:rsidR="002F23FA" w:rsidRPr="002F23FA" w14:paraId="6E77583F" w14:textId="77777777" w:rsidTr="002B4F21">
        <w:tc>
          <w:tcPr>
            <w:tcW w:w="1231" w:type="dxa"/>
          </w:tcPr>
          <w:p w14:paraId="522ECB21" w14:textId="0E7BB38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69</w:t>
            </w:r>
          </w:p>
        </w:tc>
        <w:tc>
          <w:tcPr>
            <w:tcW w:w="6617" w:type="dxa"/>
            <w:gridSpan w:val="2"/>
          </w:tcPr>
          <w:p w14:paraId="1DA0CA56" w14:textId="61D8C93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栄養管理に係る減算</w:t>
            </w:r>
          </w:p>
        </w:tc>
        <w:tc>
          <w:tcPr>
            <w:tcW w:w="1321" w:type="dxa"/>
            <w:vAlign w:val="center"/>
          </w:tcPr>
          <w:p w14:paraId="3C7EFB31" w14:textId="5C645BB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56</w:t>
            </w:r>
          </w:p>
        </w:tc>
      </w:tr>
      <w:tr w:rsidR="002F23FA" w:rsidRPr="002F23FA" w14:paraId="6F0821EE" w14:textId="77777777" w:rsidTr="002B4F21">
        <w:tc>
          <w:tcPr>
            <w:tcW w:w="1231" w:type="dxa"/>
          </w:tcPr>
          <w:p w14:paraId="10AEA5E8" w14:textId="2AEB0F1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70</w:t>
            </w:r>
          </w:p>
        </w:tc>
        <w:tc>
          <w:tcPr>
            <w:tcW w:w="6617" w:type="dxa"/>
            <w:gridSpan w:val="2"/>
          </w:tcPr>
          <w:p w14:paraId="2B98256D" w14:textId="1D3460E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日常生活継続支援加算入所者</w:t>
            </w:r>
          </w:p>
        </w:tc>
        <w:tc>
          <w:tcPr>
            <w:tcW w:w="1321" w:type="dxa"/>
            <w:vAlign w:val="center"/>
          </w:tcPr>
          <w:p w14:paraId="06E08983" w14:textId="46A36EDD"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56</w:t>
            </w:r>
          </w:p>
        </w:tc>
      </w:tr>
      <w:tr w:rsidR="002F23FA" w:rsidRPr="002F23FA" w14:paraId="58CC5FBC" w14:textId="77777777" w:rsidTr="002B4F21">
        <w:tc>
          <w:tcPr>
            <w:tcW w:w="1231" w:type="dxa"/>
          </w:tcPr>
          <w:p w14:paraId="260AA245" w14:textId="4C9B684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71</w:t>
            </w:r>
          </w:p>
        </w:tc>
        <w:tc>
          <w:tcPr>
            <w:tcW w:w="6617" w:type="dxa"/>
            <w:gridSpan w:val="2"/>
          </w:tcPr>
          <w:p w14:paraId="7805CB17" w14:textId="791E6B5E"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看護体制加算</w:t>
            </w:r>
          </w:p>
        </w:tc>
        <w:tc>
          <w:tcPr>
            <w:tcW w:w="1321" w:type="dxa"/>
            <w:vAlign w:val="center"/>
          </w:tcPr>
          <w:p w14:paraId="114D2D37" w14:textId="58FFA02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58</w:t>
            </w:r>
          </w:p>
        </w:tc>
      </w:tr>
      <w:tr w:rsidR="002F23FA" w:rsidRPr="002F23FA" w14:paraId="3B2308C0" w14:textId="77777777" w:rsidTr="002B4F21">
        <w:tc>
          <w:tcPr>
            <w:tcW w:w="1231" w:type="dxa"/>
          </w:tcPr>
          <w:p w14:paraId="33819773" w14:textId="783F1A4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72</w:t>
            </w:r>
          </w:p>
        </w:tc>
        <w:tc>
          <w:tcPr>
            <w:tcW w:w="6617" w:type="dxa"/>
            <w:gridSpan w:val="2"/>
          </w:tcPr>
          <w:p w14:paraId="2F6E1179" w14:textId="71DA83C8"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夜勤職員配置加算</w:t>
            </w:r>
          </w:p>
        </w:tc>
        <w:tc>
          <w:tcPr>
            <w:tcW w:w="1321" w:type="dxa"/>
            <w:vAlign w:val="center"/>
          </w:tcPr>
          <w:p w14:paraId="2CA11803" w14:textId="47DF8B1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59</w:t>
            </w:r>
          </w:p>
        </w:tc>
      </w:tr>
      <w:tr w:rsidR="002F23FA" w:rsidRPr="002F23FA" w14:paraId="0889A193" w14:textId="77777777" w:rsidTr="002B4F21">
        <w:tc>
          <w:tcPr>
            <w:tcW w:w="1231" w:type="dxa"/>
          </w:tcPr>
          <w:p w14:paraId="4A138989" w14:textId="62F3B60D"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73</w:t>
            </w:r>
          </w:p>
        </w:tc>
        <w:tc>
          <w:tcPr>
            <w:tcW w:w="6617" w:type="dxa"/>
            <w:gridSpan w:val="2"/>
          </w:tcPr>
          <w:p w14:paraId="3A143E97" w14:textId="39E34B3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準ユニットケア加算</w:t>
            </w:r>
          </w:p>
        </w:tc>
        <w:tc>
          <w:tcPr>
            <w:tcW w:w="1321" w:type="dxa"/>
            <w:vAlign w:val="center"/>
          </w:tcPr>
          <w:p w14:paraId="35B1FED2" w14:textId="6B1ED912"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63</w:t>
            </w:r>
          </w:p>
        </w:tc>
      </w:tr>
      <w:tr w:rsidR="002F23FA" w:rsidRPr="002F23FA" w14:paraId="3A38F5C5" w14:textId="77777777" w:rsidTr="002B4F21">
        <w:tc>
          <w:tcPr>
            <w:tcW w:w="1231" w:type="dxa"/>
          </w:tcPr>
          <w:p w14:paraId="23082B5E" w14:textId="0BC7396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74</w:t>
            </w:r>
          </w:p>
        </w:tc>
        <w:tc>
          <w:tcPr>
            <w:tcW w:w="6617" w:type="dxa"/>
            <w:gridSpan w:val="2"/>
          </w:tcPr>
          <w:p w14:paraId="0E7975CC" w14:textId="6E62EFD8"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生活機能向上連携加算</w:t>
            </w:r>
          </w:p>
        </w:tc>
        <w:tc>
          <w:tcPr>
            <w:tcW w:w="1321" w:type="dxa"/>
            <w:vAlign w:val="center"/>
          </w:tcPr>
          <w:p w14:paraId="64A8C921" w14:textId="5D34841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63</w:t>
            </w:r>
          </w:p>
        </w:tc>
      </w:tr>
      <w:tr w:rsidR="002F23FA" w:rsidRPr="002F23FA" w14:paraId="2E57D226" w14:textId="77777777" w:rsidTr="002B4F21">
        <w:tc>
          <w:tcPr>
            <w:tcW w:w="1231" w:type="dxa"/>
          </w:tcPr>
          <w:p w14:paraId="363946EE" w14:textId="53D8B75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75</w:t>
            </w:r>
          </w:p>
        </w:tc>
        <w:tc>
          <w:tcPr>
            <w:tcW w:w="6617" w:type="dxa"/>
            <w:gridSpan w:val="2"/>
          </w:tcPr>
          <w:p w14:paraId="452163B4" w14:textId="347F071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個別機能訓練加算</w:t>
            </w:r>
          </w:p>
        </w:tc>
        <w:tc>
          <w:tcPr>
            <w:tcW w:w="1321" w:type="dxa"/>
            <w:vAlign w:val="center"/>
          </w:tcPr>
          <w:p w14:paraId="2CFAD8B1" w14:textId="5AB2F3B1"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66</w:t>
            </w:r>
          </w:p>
        </w:tc>
      </w:tr>
      <w:tr w:rsidR="002F23FA" w:rsidRPr="002F23FA" w14:paraId="2232FFB6" w14:textId="77777777" w:rsidTr="002B4F21">
        <w:tc>
          <w:tcPr>
            <w:tcW w:w="1231" w:type="dxa"/>
          </w:tcPr>
          <w:p w14:paraId="7A25B918" w14:textId="12FC449E"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76</w:t>
            </w:r>
          </w:p>
        </w:tc>
        <w:tc>
          <w:tcPr>
            <w:tcW w:w="6617" w:type="dxa"/>
            <w:gridSpan w:val="2"/>
          </w:tcPr>
          <w:p w14:paraId="2C938429" w14:textId="0C058E7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A</w:t>
            </w:r>
            <w:r w:rsidRPr="002F23FA">
              <w:rPr>
                <w:rFonts w:ascii="BIZ UDゴシック" w:eastAsia="BIZ UDゴシック" w:hAnsi="BIZ UDゴシック"/>
                <w:sz w:val="21"/>
                <w:szCs w:val="21"/>
              </w:rPr>
              <w:t>DL</w:t>
            </w:r>
            <w:r w:rsidRPr="002F23FA">
              <w:rPr>
                <w:rFonts w:ascii="BIZ UDゴシック" w:eastAsia="BIZ UDゴシック" w:hAnsi="BIZ UDゴシック" w:hint="eastAsia"/>
                <w:sz w:val="21"/>
                <w:szCs w:val="21"/>
              </w:rPr>
              <w:t>維持等加算</w:t>
            </w:r>
          </w:p>
        </w:tc>
        <w:tc>
          <w:tcPr>
            <w:tcW w:w="1321" w:type="dxa"/>
            <w:vAlign w:val="center"/>
          </w:tcPr>
          <w:p w14:paraId="3241D271" w14:textId="4E12659E"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67</w:t>
            </w:r>
          </w:p>
        </w:tc>
      </w:tr>
      <w:tr w:rsidR="002F23FA" w:rsidRPr="002F23FA" w14:paraId="5D38FA08" w14:textId="77777777" w:rsidTr="002B4F21">
        <w:tc>
          <w:tcPr>
            <w:tcW w:w="1231" w:type="dxa"/>
          </w:tcPr>
          <w:p w14:paraId="1988A79C" w14:textId="43547FBB"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77</w:t>
            </w:r>
          </w:p>
        </w:tc>
        <w:tc>
          <w:tcPr>
            <w:tcW w:w="6617" w:type="dxa"/>
            <w:gridSpan w:val="2"/>
          </w:tcPr>
          <w:p w14:paraId="5D8A8625" w14:textId="23F9D98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若年性認知症入所者受入加算</w:t>
            </w:r>
          </w:p>
        </w:tc>
        <w:tc>
          <w:tcPr>
            <w:tcW w:w="1321" w:type="dxa"/>
            <w:vAlign w:val="center"/>
          </w:tcPr>
          <w:p w14:paraId="26491861" w14:textId="76250D9A"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69</w:t>
            </w:r>
          </w:p>
        </w:tc>
      </w:tr>
      <w:tr w:rsidR="002F23FA" w:rsidRPr="002F23FA" w14:paraId="5E8B74C7" w14:textId="77777777" w:rsidTr="002B4F21">
        <w:tc>
          <w:tcPr>
            <w:tcW w:w="1231" w:type="dxa"/>
          </w:tcPr>
          <w:p w14:paraId="6DDCF8F8" w14:textId="0C26A15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78</w:t>
            </w:r>
          </w:p>
        </w:tc>
        <w:tc>
          <w:tcPr>
            <w:tcW w:w="6617" w:type="dxa"/>
            <w:gridSpan w:val="2"/>
          </w:tcPr>
          <w:p w14:paraId="58783992" w14:textId="74E1E254"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専従の常勤の医師を配置している場合</w:t>
            </w:r>
          </w:p>
        </w:tc>
        <w:tc>
          <w:tcPr>
            <w:tcW w:w="1321" w:type="dxa"/>
            <w:vAlign w:val="center"/>
          </w:tcPr>
          <w:p w14:paraId="1745744D" w14:textId="18F8499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70</w:t>
            </w:r>
          </w:p>
        </w:tc>
      </w:tr>
      <w:tr w:rsidR="002F23FA" w:rsidRPr="002F23FA" w14:paraId="262F0E55" w14:textId="77777777" w:rsidTr="002B4F21">
        <w:tc>
          <w:tcPr>
            <w:tcW w:w="1231" w:type="dxa"/>
          </w:tcPr>
          <w:p w14:paraId="270BE916" w14:textId="1358DC5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79</w:t>
            </w:r>
          </w:p>
        </w:tc>
        <w:tc>
          <w:tcPr>
            <w:tcW w:w="6617" w:type="dxa"/>
            <w:gridSpan w:val="2"/>
          </w:tcPr>
          <w:p w14:paraId="1BB9CF2A" w14:textId="120AB44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精神科医による療養指導が行われている場合</w:t>
            </w:r>
          </w:p>
        </w:tc>
        <w:tc>
          <w:tcPr>
            <w:tcW w:w="1321" w:type="dxa"/>
            <w:vAlign w:val="center"/>
          </w:tcPr>
          <w:p w14:paraId="424D2FC9" w14:textId="51E9C46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70</w:t>
            </w:r>
          </w:p>
        </w:tc>
      </w:tr>
      <w:tr w:rsidR="002F23FA" w:rsidRPr="002F23FA" w14:paraId="60E2F35E" w14:textId="77777777" w:rsidTr="002B4F21">
        <w:tc>
          <w:tcPr>
            <w:tcW w:w="1231" w:type="dxa"/>
          </w:tcPr>
          <w:p w14:paraId="7645A453" w14:textId="3F41E23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80</w:t>
            </w:r>
          </w:p>
        </w:tc>
        <w:tc>
          <w:tcPr>
            <w:tcW w:w="6617" w:type="dxa"/>
            <w:gridSpan w:val="2"/>
          </w:tcPr>
          <w:p w14:paraId="5986ADBD" w14:textId="2F8FF2F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障害者生活支援体制加算</w:t>
            </w:r>
          </w:p>
        </w:tc>
        <w:tc>
          <w:tcPr>
            <w:tcW w:w="1321" w:type="dxa"/>
            <w:vAlign w:val="center"/>
          </w:tcPr>
          <w:p w14:paraId="1EC4043A" w14:textId="1A9F36A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70</w:t>
            </w:r>
          </w:p>
        </w:tc>
      </w:tr>
      <w:tr w:rsidR="002F23FA" w:rsidRPr="002F23FA" w14:paraId="0ED53904" w14:textId="77777777" w:rsidTr="002B4F21">
        <w:tc>
          <w:tcPr>
            <w:tcW w:w="1231" w:type="dxa"/>
          </w:tcPr>
          <w:p w14:paraId="7D9F563B" w14:textId="032CB06D"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81</w:t>
            </w:r>
          </w:p>
        </w:tc>
        <w:tc>
          <w:tcPr>
            <w:tcW w:w="6617" w:type="dxa"/>
            <w:gridSpan w:val="2"/>
          </w:tcPr>
          <w:p w14:paraId="1BE4FF01" w14:textId="611BC64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入院・外泊の取扱い</w:t>
            </w:r>
          </w:p>
        </w:tc>
        <w:tc>
          <w:tcPr>
            <w:tcW w:w="1321" w:type="dxa"/>
            <w:vAlign w:val="center"/>
          </w:tcPr>
          <w:p w14:paraId="3B177AF7" w14:textId="16320CA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72</w:t>
            </w:r>
          </w:p>
        </w:tc>
      </w:tr>
      <w:tr w:rsidR="002F23FA" w:rsidRPr="002F23FA" w14:paraId="313EE51F" w14:textId="77777777" w:rsidTr="002B4F21">
        <w:tc>
          <w:tcPr>
            <w:tcW w:w="1231" w:type="dxa"/>
          </w:tcPr>
          <w:p w14:paraId="24F8F56B" w14:textId="0FD5A12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82</w:t>
            </w:r>
          </w:p>
        </w:tc>
        <w:tc>
          <w:tcPr>
            <w:tcW w:w="6617" w:type="dxa"/>
            <w:gridSpan w:val="2"/>
          </w:tcPr>
          <w:p w14:paraId="5A66B300" w14:textId="16D5E30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外泊時在宅サービス利用</w:t>
            </w:r>
          </w:p>
        </w:tc>
        <w:tc>
          <w:tcPr>
            <w:tcW w:w="1321" w:type="dxa"/>
            <w:vAlign w:val="center"/>
          </w:tcPr>
          <w:p w14:paraId="30EDE38A" w14:textId="58B9A41B"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72</w:t>
            </w:r>
          </w:p>
        </w:tc>
      </w:tr>
      <w:tr w:rsidR="002F23FA" w:rsidRPr="002F23FA" w14:paraId="2C5D92AD" w14:textId="77777777" w:rsidTr="002B4F21">
        <w:tc>
          <w:tcPr>
            <w:tcW w:w="1231" w:type="dxa"/>
          </w:tcPr>
          <w:p w14:paraId="54E8B4BF" w14:textId="59A8A6D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83</w:t>
            </w:r>
          </w:p>
        </w:tc>
        <w:tc>
          <w:tcPr>
            <w:tcW w:w="6617" w:type="dxa"/>
            <w:gridSpan w:val="2"/>
          </w:tcPr>
          <w:p w14:paraId="64FDA882" w14:textId="18D9178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初期加算</w:t>
            </w:r>
          </w:p>
        </w:tc>
        <w:tc>
          <w:tcPr>
            <w:tcW w:w="1321" w:type="dxa"/>
            <w:vAlign w:val="center"/>
          </w:tcPr>
          <w:p w14:paraId="723668C0" w14:textId="046EB661"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73</w:t>
            </w:r>
          </w:p>
        </w:tc>
      </w:tr>
      <w:tr w:rsidR="002F23FA" w:rsidRPr="002F23FA" w14:paraId="727BB5BC" w14:textId="77777777" w:rsidTr="002B4F21">
        <w:tc>
          <w:tcPr>
            <w:tcW w:w="1231" w:type="dxa"/>
          </w:tcPr>
          <w:p w14:paraId="1CD0B351" w14:textId="65E78AF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84</w:t>
            </w:r>
          </w:p>
        </w:tc>
        <w:tc>
          <w:tcPr>
            <w:tcW w:w="6617" w:type="dxa"/>
            <w:gridSpan w:val="2"/>
          </w:tcPr>
          <w:p w14:paraId="675831EB" w14:textId="0BF7EEF9"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再入所時栄養連携加算</w:t>
            </w:r>
          </w:p>
        </w:tc>
        <w:tc>
          <w:tcPr>
            <w:tcW w:w="1321" w:type="dxa"/>
            <w:vAlign w:val="center"/>
          </w:tcPr>
          <w:p w14:paraId="3D7FFF8E" w14:textId="658B7B6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74</w:t>
            </w:r>
          </w:p>
        </w:tc>
      </w:tr>
      <w:tr w:rsidR="002F23FA" w:rsidRPr="002F23FA" w14:paraId="059440A9" w14:textId="77777777" w:rsidTr="002B4F21">
        <w:tc>
          <w:tcPr>
            <w:tcW w:w="1231" w:type="dxa"/>
          </w:tcPr>
          <w:p w14:paraId="0EF7F49F" w14:textId="4F1F9A2A"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85</w:t>
            </w:r>
          </w:p>
        </w:tc>
        <w:tc>
          <w:tcPr>
            <w:tcW w:w="6617" w:type="dxa"/>
            <w:gridSpan w:val="2"/>
          </w:tcPr>
          <w:p w14:paraId="3F7C91BB" w14:textId="5A2FD278"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退所前訪問相談援助加算</w:t>
            </w:r>
          </w:p>
        </w:tc>
        <w:tc>
          <w:tcPr>
            <w:tcW w:w="1321" w:type="dxa"/>
            <w:vAlign w:val="center"/>
          </w:tcPr>
          <w:p w14:paraId="28EF7625" w14:textId="1A61656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74</w:t>
            </w:r>
          </w:p>
        </w:tc>
      </w:tr>
      <w:tr w:rsidR="002F23FA" w:rsidRPr="002F23FA" w14:paraId="05FBF8F0" w14:textId="77777777" w:rsidTr="002B4F21">
        <w:tc>
          <w:tcPr>
            <w:tcW w:w="1231" w:type="dxa"/>
          </w:tcPr>
          <w:p w14:paraId="2381575B" w14:textId="23A5E484"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86</w:t>
            </w:r>
          </w:p>
        </w:tc>
        <w:tc>
          <w:tcPr>
            <w:tcW w:w="6617" w:type="dxa"/>
            <w:gridSpan w:val="2"/>
          </w:tcPr>
          <w:p w14:paraId="278BD4E9" w14:textId="787C60F3"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退所後訪問相談援助加算</w:t>
            </w:r>
          </w:p>
        </w:tc>
        <w:tc>
          <w:tcPr>
            <w:tcW w:w="1321" w:type="dxa"/>
            <w:vAlign w:val="center"/>
          </w:tcPr>
          <w:p w14:paraId="3A73C291" w14:textId="4477BBA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75</w:t>
            </w:r>
          </w:p>
        </w:tc>
      </w:tr>
      <w:tr w:rsidR="002F23FA" w:rsidRPr="002F23FA" w14:paraId="710B1026" w14:textId="77777777" w:rsidTr="002B4F21">
        <w:tc>
          <w:tcPr>
            <w:tcW w:w="1231" w:type="dxa"/>
          </w:tcPr>
          <w:p w14:paraId="2E89D4DF" w14:textId="5A97C27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87</w:t>
            </w:r>
          </w:p>
        </w:tc>
        <w:tc>
          <w:tcPr>
            <w:tcW w:w="6617" w:type="dxa"/>
            <w:gridSpan w:val="2"/>
          </w:tcPr>
          <w:p w14:paraId="506269C8" w14:textId="431520B7"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退所時相談援助加算</w:t>
            </w:r>
          </w:p>
        </w:tc>
        <w:tc>
          <w:tcPr>
            <w:tcW w:w="1321" w:type="dxa"/>
            <w:vAlign w:val="center"/>
          </w:tcPr>
          <w:p w14:paraId="6A80FA31" w14:textId="1AC1A4F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75</w:t>
            </w:r>
          </w:p>
        </w:tc>
      </w:tr>
      <w:tr w:rsidR="002F23FA" w:rsidRPr="002F23FA" w14:paraId="76B4B97C" w14:textId="77777777" w:rsidTr="002B4F21">
        <w:tc>
          <w:tcPr>
            <w:tcW w:w="1231" w:type="dxa"/>
          </w:tcPr>
          <w:p w14:paraId="507786A7" w14:textId="4CE655E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88</w:t>
            </w:r>
          </w:p>
        </w:tc>
        <w:tc>
          <w:tcPr>
            <w:tcW w:w="6617" w:type="dxa"/>
            <w:gridSpan w:val="2"/>
          </w:tcPr>
          <w:p w14:paraId="7D339F88" w14:textId="2AE6C410"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退所前連携加算</w:t>
            </w:r>
          </w:p>
        </w:tc>
        <w:tc>
          <w:tcPr>
            <w:tcW w:w="1321" w:type="dxa"/>
            <w:vAlign w:val="center"/>
          </w:tcPr>
          <w:p w14:paraId="407C2C1A" w14:textId="6C1246B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76</w:t>
            </w:r>
          </w:p>
        </w:tc>
      </w:tr>
      <w:tr w:rsidR="002F23FA" w:rsidRPr="002F23FA" w14:paraId="0DD74E3E" w14:textId="77777777" w:rsidTr="002B4F21">
        <w:tc>
          <w:tcPr>
            <w:tcW w:w="1231" w:type="dxa"/>
          </w:tcPr>
          <w:p w14:paraId="0E3CB44C" w14:textId="6AB29D26"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89</w:t>
            </w:r>
          </w:p>
        </w:tc>
        <w:tc>
          <w:tcPr>
            <w:tcW w:w="6617" w:type="dxa"/>
            <w:gridSpan w:val="2"/>
          </w:tcPr>
          <w:p w14:paraId="540F26E6" w14:textId="156E8A0E"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栄養マネジメント加算</w:t>
            </w:r>
          </w:p>
        </w:tc>
        <w:tc>
          <w:tcPr>
            <w:tcW w:w="1321" w:type="dxa"/>
            <w:vAlign w:val="center"/>
          </w:tcPr>
          <w:p w14:paraId="64543738" w14:textId="3664B34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76</w:t>
            </w:r>
          </w:p>
        </w:tc>
      </w:tr>
      <w:tr w:rsidR="002F23FA" w:rsidRPr="002F23FA" w14:paraId="00CBDA3B" w14:textId="77777777" w:rsidTr="002B4F21">
        <w:tc>
          <w:tcPr>
            <w:tcW w:w="1231" w:type="dxa"/>
          </w:tcPr>
          <w:p w14:paraId="17E14D69" w14:textId="7B8A2E8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90</w:t>
            </w:r>
          </w:p>
        </w:tc>
        <w:tc>
          <w:tcPr>
            <w:tcW w:w="6617" w:type="dxa"/>
            <w:gridSpan w:val="2"/>
          </w:tcPr>
          <w:p w14:paraId="348F1A7F" w14:textId="74979C4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経口移行加算</w:t>
            </w:r>
          </w:p>
        </w:tc>
        <w:tc>
          <w:tcPr>
            <w:tcW w:w="1321" w:type="dxa"/>
            <w:vAlign w:val="center"/>
          </w:tcPr>
          <w:p w14:paraId="70F84DC1" w14:textId="0DE1E919"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78</w:t>
            </w:r>
          </w:p>
        </w:tc>
      </w:tr>
      <w:tr w:rsidR="002F23FA" w:rsidRPr="002F23FA" w14:paraId="0F50D45D" w14:textId="77777777" w:rsidTr="002B4F21">
        <w:tc>
          <w:tcPr>
            <w:tcW w:w="1231" w:type="dxa"/>
          </w:tcPr>
          <w:p w14:paraId="277FB951" w14:textId="14EF3ECF"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91</w:t>
            </w:r>
          </w:p>
        </w:tc>
        <w:tc>
          <w:tcPr>
            <w:tcW w:w="6617" w:type="dxa"/>
            <w:gridSpan w:val="2"/>
          </w:tcPr>
          <w:p w14:paraId="793B1590" w14:textId="3D2D161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経口維持加算</w:t>
            </w:r>
          </w:p>
        </w:tc>
        <w:tc>
          <w:tcPr>
            <w:tcW w:w="1321" w:type="dxa"/>
            <w:vAlign w:val="center"/>
          </w:tcPr>
          <w:p w14:paraId="6AB7269A" w14:textId="522ADB3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79</w:t>
            </w:r>
          </w:p>
        </w:tc>
      </w:tr>
      <w:tr w:rsidR="002F23FA" w:rsidRPr="002F23FA" w14:paraId="43A52366" w14:textId="77777777" w:rsidTr="002B4F21">
        <w:tc>
          <w:tcPr>
            <w:tcW w:w="1231" w:type="dxa"/>
          </w:tcPr>
          <w:p w14:paraId="2AEFB546" w14:textId="4BC7EF9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92</w:t>
            </w:r>
          </w:p>
        </w:tc>
        <w:tc>
          <w:tcPr>
            <w:tcW w:w="6617" w:type="dxa"/>
            <w:gridSpan w:val="2"/>
          </w:tcPr>
          <w:p w14:paraId="21E7B109" w14:textId="16BF73C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口腔衛生管理加算</w:t>
            </w:r>
          </w:p>
        </w:tc>
        <w:tc>
          <w:tcPr>
            <w:tcW w:w="1321" w:type="dxa"/>
            <w:vAlign w:val="center"/>
          </w:tcPr>
          <w:p w14:paraId="507F6DD3" w14:textId="7B8F522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81</w:t>
            </w:r>
          </w:p>
        </w:tc>
      </w:tr>
      <w:tr w:rsidR="002F23FA" w:rsidRPr="002F23FA" w14:paraId="2F22254B" w14:textId="77777777" w:rsidTr="002B4F21">
        <w:tc>
          <w:tcPr>
            <w:tcW w:w="1231" w:type="dxa"/>
          </w:tcPr>
          <w:p w14:paraId="314BE18A" w14:textId="08745DD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93</w:t>
            </w:r>
          </w:p>
        </w:tc>
        <w:tc>
          <w:tcPr>
            <w:tcW w:w="6617" w:type="dxa"/>
            <w:gridSpan w:val="2"/>
          </w:tcPr>
          <w:p w14:paraId="0529E387" w14:textId="2FB52A16"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療養食加算</w:t>
            </w:r>
          </w:p>
        </w:tc>
        <w:tc>
          <w:tcPr>
            <w:tcW w:w="1321" w:type="dxa"/>
            <w:vAlign w:val="center"/>
          </w:tcPr>
          <w:p w14:paraId="330A59C2" w14:textId="1E298EC6"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82</w:t>
            </w:r>
          </w:p>
        </w:tc>
      </w:tr>
      <w:tr w:rsidR="002F23FA" w:rsidRPr="002F23FA" w14:paraId="58B229FC" w14:textId="77777777" w:rsidTr="002B4F21">
        <w:tc>
          <w:tcPr>
            <w:tcW w:w="1231" w:type="dxa"/>
          </w:tcPr>
          <w:p w14:paraId="4BFD8277" w14:textId="077E5E03"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94</w:t>
            </w:r>
          </w:p>
        </w:tc>
        <w:tc>
          <w:tcPr>
            <w:tcW w:w="6617" w:type="dxa"/>
            <w:gridSpan w:val="2"/>
          </w:tcPr>
          <w:p w14:paraId="55259E59" w14:textId="1E87E188"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配置医師緊急時対応加算</w:t>
            </w:r>
          </w:p>
        </w:tc>
        <w:tc>
          <w:tcPr>
            <w:tcW w:w="1321" w:type="dxa"/>
            <w:vAlign w:val="center"/>
          </w:tcPr>
          <w:p w14:paraId="1F3894D3" w14:textId="414271C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84</w:t>
            </w:r>
          </w:p>
        </w:tc>
      </w:tr>
      <w:tr w:rsidR="002F23FA" w:rsidRPr="002F23FA" w14:paraId="1FC3EFC4" w14:textId="77777777" w:rsidTr="002B4F21">
        <w:tc>
          <w:tcPr>
            <w:tcW w:w="1231" w:type="dxa"/>
          </w:tcPr>
          <w:p w14:paraId="46017F64" w14:textId="32B52224"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95</w:t>
            </w:r>
          </w:p>
        </w:tc>
        <w:tc>
          <w:tcPr>
            <w:tcW w:w="6617" w:type="dxa"/>
            <w:gridSpan w:val="2"/>
          </w:tcPr>
          <w:p w14:paraId="662377FA" w14:textId="72FBFCA5"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看取り介護加算</w:t>
            </w:r>
          </w:p>
        </w:tc>
        <w:tc>
          <w:tcPr>
            <w:tcW w:w="1321" w:type="dxa"/>
            <w:vAlign w:val="center"/>
          </w:tcPr>
          <w:p w14:paraId="79BE976B" w14:textId="041598EF"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85</w:t>
            </w:r>
          </w:p>
        </w:tc>
      </w:tr>
      <w:tr w:rsidR="002F23FA" w:rsidRPr="002F23FA" w14:paraId="1E0FAB5F" w14:textId="77777777" w:rsidTr="002B4F21">
        <w:tc>
          <w:tcPr>
            <w:tcW w:w="1231" w:type="dxa"/>
          </w:tcPr>
          <w:p w14:paraId="3AD1EA7A" w14:textId="0D5F0C2B"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96</w:t>
            </w:r>
          </w:p>
        </w:tc>
        <w:tc>
          <w:tcPr>
            <w:tcW w:w="6617" w:type="dxa"/>
            <w:gridSpan w:val="2"/>
          </w:tcPr>
          <w:p w14:paraId="4F9FD17E" w14:textId="145C1FA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在宅復帰支援機能加算</w:t>
            </w:r>
          </w:p>
        </w:tc>
        <w:tc>
          <w:tcPr>
            <w:tcW w:w="1321" w:type="dxa"/>
            <w:vAlign w:val="center"/>
          </w:tcPr>
          <w:p w14:paraId="4134B4FA" w14:textId="54FEAE1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88</w:t>
            </w:r>
          </w:p>
        </w:tc>
      </w:tr>
      <w:tr w:rsidR="002F23FA" w:rsidRPr="002F23FA" w14:paraId="5CE7E923" w14:textId="77777777" w:rsidTr="002B4F21">
        <w:tc>
          <w:tcPr>
            <w:tcW w:w="1231" w:type="dxa"/>
          </w:tcPr>
          <w:p w14:paraId="5A2E191A" w14:textId="694CDEC0"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97</w:t>
            </w:r>
          </w:p>
        </w:tc>
        <w:tc>
          <w:tcPr>
            <w:tcW w:w="6617" w:type="dxa"/>
            <w:gridSpan w:val="2"/>
          </w:tcPr>
          <w:p w14:paraId="6BF3F1C1" w14:textId="4CA00AEC"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在宅・入所相互利用加算</w:t>
            </w:r>
          </w:p>
        </w:tc>
        <w:tc>
          <w:tcPr>
            <w:tcW w:w="1321" w:type="dxa"/>
            <w:vAlign w:val="center"/>
          </w:tcPr>
          <w:p w14:paraId="088E79EB" w14:textId="701DEF63"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89</w:t>
            </w:r>
          </w:p>
        </w:tc>
      </w:tr>
      <w:tr w:rsidR="002F23FA" w:rsidRPr="002F23FA" w14:paraId="786FF54B" w14:textId="77777777" w:rsidTr="002B4F21">
        <w:tc>
          <w:tcPr>
            <w:tcW w:w="1231" w:type="dxa"/>
          </w:tcPr>
          <w:p w14:paraId="47E7C978" w14:textId="3924A09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98</w:t>
            </w:r>
          </w:p>
        </w:tc>
        <w:tc>
          <w:tcPr>
            <w:tcW w:w="6617" w:type="dxa"/>
            <w:gridSpan w:val="2"/>
          </w:tcPr>
          <w:p w14:paraId="1267FBFC" w14:textId="3C87726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認知症専門ケア加算</w:t>
            </w:r>
          </w:p>
        </w:tc>
        <w:tc>
          <w:tcPr>
            <w:tcW w:w="1321" w:type="dxa"/>
            <w:vAlign w:val="center"/>
          </w:tcPr>
          <w:p w14:paraId="3A3AAF9D" w14:textId="5B50A954"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89</w:t>
            </w:r>
          </w:p>
        </w:tc>
      </w:tr>
      <w:tr w:rsidR="002F23FA" w:rsidRPr="002F23FA" w14:paraId="0782ECB3" w14:textId="77777777" w:rsidTr="002B4F21">
        <w:tc>
          <w:tcPr>
            <w:tcW w:w="1231" w:type="dxa"/>
          </w:tcPr>
          <w:p w14:paraId="7A224796" w14:textId="1FB0264C"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99</w:t>
            </w:r>
          </w:p>
        </w:tc>
        <w:tc>
          <w:tcPr>
            <w:tcW w:w="6617" w:type="dxa"/>
            <w:gridSpan w:val="2"/>
          </w:tcPr>
          <w:p w14:paraId="6730D2C5" w14:textId="0BE25D4F"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認知症行動・心理症状緊急対応加算</w:t>
            </w:r>
          </w:p>
        </w:tc>
        <w:tc>
          <w:tcPr>
            <w:tcW w:w="1321" w:type="dxa"/>
            <w:vAlign w:val="center"/>
          </w:tcPr>
          <w:p w14:paraId="5712CE58" w14:textId="4BFFB867"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90</w:t>
            </w:r>
          </w:p>
        </w:tc>
      </w:tr>
      <w:tr w:rsidR="002F23FA" w:rsidRPr="002F23FA" w14:paraId="40481F8D" w14:textId="77777777" w:rsidTr="002B4F21">
        <w:tc>
          <w:tcPr>
            <w:tcW w:w="1231" w:type="dxa"/>
          </w:tcPr>
          <w:p w14:paraId="44BF43A1" w14:textId="5275D689"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100</w:t>
            </w:r>
          </w:p>
        </w:tc>
        <w:tc>
          <w:tcPr>
            <w:tcW w:w="6617" w:type="dxa"/>
            <w:gridSpan w:val="2"/>
          </w:tcPr>
          <w:p w14:paraId="1D783585" w14:textId="62803A4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褥瘡マネジメント加算</w:t>
            </w:r>
          </w:p>
        </w:tc>
        <w:tc>
          <w:tcPr>
            <w:tcW w:w="1321" w:type="dxa"/>
            <w:vAlign w:val="center"/>
          </w:tcPr>
          <w:p w14:paraId="27AA032A" w14:textId="2DAA501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91</w:t>
            </w:r>
          </w:p>
        </w:tc>
      </w:tr>
      <w:tr w:rsidR="002F23FA" w:rsidRPr="002F23FA" w14:paraId="5E2A60CB" w14:textId="77777777" w:rsidTr="002B4F21">
        <w:tc>
          <w:tcPr>
            <w:tcW w:w="1231" w:type="dxa"/>
          </w:tcPr>
          <w:p w14:paraId="29EF2E07" w14:textId="5449DD08"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101</w:t>
            </w:r>
          </w:p>
        </w:tc>
        <w:tc>
          <w:tcPr>
            <w:tcW w:w="6617" w:type="dxa"/>
            <w:gridSpan w:val="2"/>
          </w:tcPr>
          <w:p w14:paraId="529192D5" w14:textId="006F018A"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排せつ支援加算</w:t>
            </w:r>
          </w:p>
        </w:tc>
        <w:tc>
          <w:tcPr>
            <w:tcW w:w="1321" w:type="dxa"/>
            <w:vAlign w:val="center"/>
          </w:tcPr>
          <w:p w14:paraId="35BAE686" w14:textId="740DCDC0"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93</w:t>
            </w:r>
          </w:p>
        </w:tc>
      </w:tr>
      <w:tr w:rsidR="002F23FA" w:rsidRPr="002F23FA" w14:paraId="01BC34D4" w14:textId="77777777" w:rsidTr="002B4F21">
        <w:tc>
          <w:tcPr>
            <w:tcW w:w="1231" w:type="dxa"/>
          </w:tcPr>
          <w:p w14:paraId="1AD03BD7" w14:textId="1D029FC5"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102</w:t>
            </w:r>
          </w:p>
        </w:tc>
        <w:tc>
          <w:tcPr>
            <w:tcW w:w="6617" w:type="dxa"/>
            <w:gridSpan w:val="2"/>
          </w:tcPr>
          <w:p w14:paraId="779CA72C" w14:textId="541FA7AD"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自立支援促進加算</w:t>
            </w:r>
          </w:p>
        </w:tc>
        <w:tc>
          <w:tcPr>
            <w:tcW w:w="1321" w:type="dxa"/>
            <w:vAlign w:val="center"/>
          </w:tcPr>
          <w:p w14:paraId="4FC633C0" w14:textId="11972A8C"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95</w:t>
            </w:r>
          </w:p>
        </w:tc>
      </w:tr>
      <w:tr w:rsidR="002F23FA" w:rsidRPr="002F23FA" w14:paraId="30DB3775" w14:textId="77777777" w:rsidTr="002B4F21">
        <w:tc>
          <w:tcPr>
            <w:tcW w:w="1231" w:type="dxa"/>
          </w:tcPr>
          <w:p w14:paraId="2C4367F5" w14:textId="1774EAD7"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103</w:t>
            </w:r>
          </w:p>
        </w:tc>
        <w:tc>
          <w:tcPr>
            <w:tcW w:w="6617" w:type="dxa"/>
            <w:gridSpan w:val="2"/>
          </w:tcPr>
          <w:p w14:paraId="32189214" w14:textId="4F8641E1"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科学的介護推進体制加算</w:t>
            </w:r>
          </w:p>
        </w:tc>
        <w:tc>
          <w:tcPr>
            <w:tcW w:w="1321" w:type="dxa"/>
            <w:vAlign w:val="center"/>
          </w:tcPr>
          <w:p w14:paraId="73A8E161" w14:textId="7016EF82"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97</w:t>
            </w:r>
          </w:p>
        </w:tc>
      </w:tr>
      <w:tr w:rsidR="002F23FA" w:rsidRPr="002F23FA" w14:paraId="0440EF78" w14:textId="77777777" w:rsidTr="002B4F21">
        <w:tc>
          <w:tcPr>
            <w:tcW w:w="1231" w:type="dxa"/>
          </w:tcPr>
          <w:p w14:paraId="0656F760" w14:textId="1C0B4791"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w:t>
            </w:r>
            <w:r w:rsidRPr="002F23FA">
              <w:rPr>
                <w:rFonts w:ascii="BIZ UDゴシック" w:eastAsia="BIZ UDゴシック" w:hAnsi="BIZ UDゴシック"/>
                <w:sz w:val="21"/>
                <w:szCs w:val="21"/>
              </w:rPr>
              <w:t>04</w:t>
            </w:r>
          </w:p>
        </w:tc>
        <w:tc>
          <w:tcPr>
            <w:tcW w:w="6617" w:type="dxa"/>
            <w:gridSpan w:val="2"/>
          </w:tcPr>
          <w:p w14:paraId="70AD1D4E" w14:textId="1C630C12"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安全対策体制加算</w:t>
            </w:r>
          </w:p>
        </w:tc>
        <w:tc>
          <w:tcPr>
            <w:tcW w:w="1321" w:type="dxa"/>
            <w:vAlign w:val="center"/>
          </w:tcPr>
          <w:p w14:paraId="3C4A2A2E" w14:textId="60E4505C"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98</w:t>
            </w:r>
          </w:p>
        </w:tc>
      </w:tr>
      <w:tr w:rsidR="002F23FA" w:rsidRPr="002F23FA" w14:paraId="28A1B9B3" w14:textId="77777777" w:rsidTr="002B4F21">
        <w:tc>
          <w:tcPr>
            <w:tcW w:w="1231" w:type="dxa"/>
          </w:tcPr>
          <w:p w14:paraId="64EB48A9" w14:textId="7FD8F012"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105</w:t>
            </w:r>
          </w:p>
        </w:tc>
        <w:tc>
          <w:tcPr>
            <w:tcW w:w="6617" w:type="dxa"/>
            <w:gridSpan w:val="2"/>
          </w:tcPr>
          <w:p w14:paraId="4F48A525" w14:textId="3FB91C5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サービス提供体制強化加算</w:t>
            </w:r>
          </w:p>
        </w:tc>
        <w:tc>
          <w:tcPr>
            <w:tcW w:w="1321" w:type="dxa"/>
            <w:vAlign w:val="center"/>
          </w:tcPr>
          <w:p w14:paraId="30F4565B" w14:textId="0DFB14DD"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99</w:t>
            </w:r>
          </w:p>
        </w:tc>
      </w:tr>
      <w:tr w:rsidR="002F23FA" w:rsidRPr="002F23FA" w14:paraId="2846B56F" w14:textId="77777777" w:rsidTr="002B4F21">
        <w:trPr>
          <w:trHeight w:val="255"/>
        </w:trPr>
        <w:tc>
          <w:tcPr>
            <w:tcW w:w="1231" w:type="dxa"/>
          </w:tcPr>
          <w:p w14:paraId="5F5DDD4B" w14:textId="3C1E636E" w:rsidR="00DF7C2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sz w:val="21"/>
                <w:szCs w:val="21"/>
              </w:rPr>
              <w:lastRenderedPageBreak/>
              <w:t>106</w:t>
            </w:r>
          </w:p>
        </w:tc>
        <w:tc>
          <w:tcPr>
            <w:tcW w:w="6617" w:type="dxa"/>
            <w:gridSpan w:val="2"/>
          </w:tcPr>
          <w:p w14:paraId="1A268EDA" w14:textId="3F5CE6EB" w:rsidR="00DF7C2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介護職員処遇改善加算</w:t>
            </w:r>
          </w:p>
        </w:tc>
        <w:tc>
          <w:tcPr>
            <w:tcW w:w="1321" w:type="dxa"/>
            <w:vAlign w:val="center"/>
          </w:tcPr>
          <w:p w14:paraId="5442F891" w14:textId="0B9D51B5" w:rsidR="00DF7C2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100</w:t>
            </w:r>
          </w:p>
        </w:tc>
      </w:tr>
      <w:tr w:rsidR="002F23FA" w:rsidRPr="002F23FA" w14:paraId="7ABBB512" w14:textId="77777777" w:rsidTr="002B4F21">
        <w:trPr>
          <w:trHeight w:val="200"/>
        </w:trPr>
        <w:tc>
          <w:tcPr>
            <w:tcW w:w="1231" w:type="dxa"/>
          </w:tcPr>
          <w:p w14:paraId="3BAB263C" w14:textId="79EC2A0D" w:rsidR="00245080" w:rsidRPr="002F23FA" w:rsidRDefault="00DF7C20"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sz w:val="21"/>
                <w:szCs w:val="21"/>
              </w:rPr>
              <w:t>107</w:t>
            </w:r>
          </w:p>
        </w:tc>
        <w:tc>
          <w:tcPr>
            <w:tcW w:w="6617" w:type="dxa"/>
            <w:gridSpan w:val="2"/>
          </w:tcPr>
          <w:p w14:paraId="3F9B024F" w14:textId="5D0B1A6A" w:rsidR="00245080" w:rsidRPr="002F23FA" w:rsidRDefault="00DF7C20" w:rsidP="001575C6">
            <w:pPr>
              <w:spacing w:line="240" w:lineRule="exact"/>
              <w:ind w:left="160" w:hanging="160"/>
              <w:jc w:val="left"/>
              <w:rPr>
                <w:rFonts w:ascii="BIZ UDゴシック" w:eastAsia="BIZ UDゴシック" w:hAnsi="BIZ UDゴシック"/>
                <w:sz w:val="21"/>
                <w:szCs w:val="21"/>
              </w:rPr>
            </w:pPr>
            <w:r w:rsidRPr="002F23FA">
              <w:rPr>
                <w:rFonts w:ascii="BIZ UDゴシック" w:eastAsia="BIZ UDゴシック" w:hAnsi="BIZ UDゴシック" w:hint="eastAsia"/>
                <w:sz w:val="21"/>
                <w:szCs w:val="21"/>
                <w:lang w:eastAsia="zh-TW"/>
              </w:rPr>
              <w:t>介護職員等特定処遇改善加算</w:t>
            </w:r>
          </w:p>
        </w:tc>
        <w:tc>
          <w:tcPr>
            <w:tcW w:w="1321" w:type="dxa"/>
            <w:vAlign w:val="center"/>
          </w:tcPr>
          <w:p w14:paraId="38B45F60" w14:textId="32FF548C" w:rsidR="00245080"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102</w:t>
            </w:r>
          </w:p>
        </w:tc>
      </w:tr>
      <w:tr w:rsidR="001575C6" w:rsidRPr="002F23FA" w14:paraId="24402458" w14:textId="77777777" w:rsidTr="002B4F21">
        <w:trPr>
          <w:trHeight w:val="120"/>
        </w:trPr>
        <w:tc>
          <w:tcPr>
            <w:tcW w:w="1231" w:type="dxa"/>
          </w:tcPr>
          <w:p w14:paraId="5BC42315" w14:textId="33E1D66F" w:rsidR="001F42E3" w:rsidRPr="002F23FA" w:rsidRDefault="001F42E3"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108</w:t>
            </w:r>
          </w:p>
        </w:tc>
        <w:tc>
          <w:tcPr>
            <w:tcW w:w="6617" w:type="dxa"/>
            <w:gridSpan w:val="2"/>
          </w:tcPr>
          <w:p w14:paraId="0E82D3C5" w14:textId="1FC1740F" w:rsidR="001F42E3" w:rsidRPr="002F23FA" w:rsidRDefault="003039B7" w:rsidP="001575C6">
            <w:pPr>
              <w:spacing w:line="240" w:lineRule="exact"/>
              <w:ind w:left="160" w:hanging="160"/>
              <w:jc w:val="left"/>
              <w:rPr>
                <w:rFonts w:ascii="BIZ UDゴシック" w:eastAsia="BIZ UDゴシック" w:hAnsi="BIZ UDゴシック"/>
                <w:sz w:val="21"/>
                <w:szCs w:val="21"/>
                <w:lang w:eastAsia="zh-TW"/>
              </w:rPr>
            </w:pPr>
            <w:r w:rsidRPr="002F23FA">
              <w:rPr>
                <w:rFonts w:ascii="BIZ UDゴシック" w:eastAsia="BIZ UDゴシック" w:hAnsi="BIZ UDゴシック" w:cs="Times New Roman" w:hint="eastAsia"/>
                <w:sz w:val="21"/>
                <w:szCs w:val="21"/>
              </w:rPr>
              <w:t>介護職員等ベースアップ等支援加算</w:t>
            </w:r>
          </w:p>
        </w:tc>
        <w:tc>
          <w:tcPr>
            <w:tcW w:w="1321" w:type="dxa"/>
            <w:vAlign w:val="center"/>
          </w:tcPr>
          <w:p w14:paraId="4C02D8B3" w14:textId="3B508B3A" w:rsidR="001F42E3" w:rsidRPr="002F23FA" w:rsidRDefault="00567A21" w:rsidP="001575C6">
            <w:pPr>
              <w:spacing w:line="240" w:lineRule="exact"/>
              <w:ind w:left="160" w:hanging="160"/>
              <w:jc w:val="center"/>
              <w:rPr>
                <w:rFonts w:ascii="BIZ UDゴシック" w:eastAsia="BIZ UDゴシック" w:hAnsi="BIZ UDゴシック"/>
                <w:sz w:val="21"/>
                <w:szCs w:val="21"/>
              </w:rPr>
            </w:pPr>
            <w:r w:rsidRPr="002F23FA">
              <w:rPr>
                <w:rFonts w:ascii="BIZ UDゴシック" w:eastAsia="BIZ UDゴシック" w:hAnsi="BIZ UDゴシック" w:hint="eastAsia"/>
                <w:sz w:val="21"/>
                <w:szCs w:val="21"/>
              </w:rPr>
              <w:t>103</w:t>
            </w:r>
          </w:p>
        </w:tc>
      </w:tr>
    </w:tbl>
    <w:p w14:paraId="0E1E7385" w14:textId="77777777" w:rsidR="00E86718" w:rsidRPr="002F23FA" w:rsidRDefault="00E86718" w:rsidP="00E86718">
      <w:pPr>
        <w:ind w:left="182" w:hanging="182"/>
        <w:jc w:val="left"/>
        <w:rPr>
          <w:rFonts w:ascii="BIZ UDゴシック" w:eastAsia="BIZ UDゴシック" w:hAnsi="BIZ UDゴシック"/>
          <w:sz w:val="22"/>
        </w:rPr>
      </w:pPr>
    </w:p>
    <w:p w14:paraId="21AB80B5" w14:textId="043A2EAF" w:rsidR="00A97731" w:rsidRPr="002F23FA" w:rsidRDefault="0020732E">
      <w:pPr>
        <w:widowControl/>
        <w:jc w:val="left"/>
        <w:rPr>
          <w:rFonts w:ascii="BIZ UDゴシック" w:eastAsia="BIZ UDゴシック" w:hAnsi="BIZ UDゴシック"/>
          <w:sz w:val="22"/>
        </w:rPr>
      </w:pPr>
      <w:r w:rsidRPr="002F23FA">
        <w:rPr>
          <w:rFonts w:ascii="BIZ UDゴシック" w:eastAsia="BIZ UDゴシック" w:hAnsi="BIZ UDゴシック"/>
          <w:sz w:val="22"/>
        </w:rPr>
        <w:br w:type="page"/>
      </w:r>
    </w:p>
    <w:p w14:paraId="70DB7081" w14:textId="77777777" w:rsidR="00C50203" w:rsidRPr="002F23FA" w:rsidRDefault="00C50203">
      <w:pPr>
        <w:widowControl/>
        <w:jc w:val="left"/>
        <w:rPr>
          <w:rFonts w:ascii="BIZ UDゴシック" w:eastAsia="BIZ UDゴシック" w:hAnsi="BIZ UDゴシック"/>
          <w:sz w:val="22"/>
        </w:rPr>
        <w:sectPr w:rsidR="00C50203" w:rsidRPr="002F23FA" w:rsidSect="00523D6E">
          <w:headerReference w:type="default" r:id="rId8"/>
          <w:footerReference w:type="default" r:id="rId9"/>
          <w:headerReference w:type="first" r:id="rId10"/>
          <w:footerReference w:type="first" r:id="rId11"/>
          <w:pgSz w:w="11906" w:h="16838" w:code="9"/>
          <w:pgMar w:top="851" w:right="1134" w:bottom="1247" w:left="1134" w:header="680" w:footer="680" w:gutter="0"/>
          <w:pgNumType w:start="1"/>
          <w:cols w:space="425"/>
          <w:titlePg/>
          <w:docGrid w:type="linesAndChars" w:linePitch="335"/>
        </w:sectPr>
      </w:pPr>
    </w:p>
    <w:tbl>
      <w:tblPr>
        <w:tblW w:w="103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6786"/>
        <w:gridCol w:w="1064"/>
        <w:gridCol w:w="1261"/>
      </w:tblGrid>
      <w:tr w:rsidR="002F23FA" w:rsidRPr="002F23FA" w14:paraId="0D7D7550" w14:textId="77777777" w:rsidTr="00AD0B9E">
        <w:trPr>
          <w:cantSplit/>
          <w:trHeight w:val="20"/>
          <w:tblHeader/>
        </w:trPr>
        <w:tc>
          <w:tcPr>
            <w:tcW w:w="1220" w:type="dxa"/>
            <w:tcBorders>
              <w:top w:val="single" w:sz="4" w:space="0" w:color="auto"/>
              <w:left w:val="single" w:sz="4" w:space="0" w:color="auto"/>
              <w:bottom w:val="single" w:sz="4" w:space="0" w:color="auto"/>
            </w:tcBorders>
            <w:shd w:val="clear" w:color="auto" w:fill="DAEEF3" w:themeFill="accent5" w:themeFillTint="33"/>
            <w:vAlign w:val="center"/>
          </w:tcPr>
          <w:p w14:paraId="70C60A94" w14:textId="10DAB553" w:rsidR="001B37FA" w:rsidRPr="002F23FA" w:rsidRDefault="001B37FA" w:rsidP="00604787">
            <w:pPr>
              <w:spacing w:line="240" w:lineRule="exact"/>
              <w:jc w:val="center"/>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項　目</w:t>
            </w:r>
          </w:p>
        </w:tc>
        <w:tc>
          <w:tcPr>
            <w:tcW w:w="6786" w:type="dxa"/>
            <w:tcBorders>
              <w:top w:val="single" w:sz="4" w:space="0" w:color="auto"/>
              <w:bottom w:val="single" w:sz="4" w:space="0" w:color="auto"/>
            </w:tcBorders>
            <w:shd w:val="clear" w:color="auto" w:fill="DAEEF3" w:themeFill="accent5" w:themeFillTint="33"/>
            <w:vAlign w:val="center"/>
          </w:tcPr>
          <w:p w14:paraId="7890BA9C" w14:textId="421C11F4" w:rsidR="001B37FA" w:rsidRPr="002F23FA" w:rsidRDefault="001B37FA" w:rsidP="00604787">
            <w:pPr>
              <w:spacing w:line="240" w:lineRule="exact"/>
              <w:jc w:val="center"/>
              <w:rPr>
                <w:rFonts w:ascii="BIZ UDゴシック" w:eastAsia="BIZ UDゴシック" w:hAnsi="BIZ UDゴシック"/>
                <w:szCs w:val="21"/>
              </w:rPr>
            </w:pPr>
            <w:r w:rsidRPr="002F23FA">
              <w:rPr>
                <w:rFonts w:ascii="BIZ UDゴシック" w:eastAsia="BIZ UDゴシック" w:hAnsi="BIZ UDゴシック" w:hint="eastAsia"/>
                <w:szCs w:val="21"/>
              </w:rPr>
              <w:t>自　主　点　検　の　ポ　イ　ン　ト</w:t>
            </w:r>
          </w:p>
        </w:tc>
        <w:tc>
          <w:tcPr>
            <w:tcW w:w="1064" w:type="dxa"/>
            <w:tcBorders>
              <w:top w:val="single" w:sz="4" w:space="0" w:color="auto"/>
              <w:bottom w:val="single" w:sz="4" w:space="0" w:color="auto"/>
            </w:tcBorders>
            <w:shd w:val="clear" w:color="auto" w:fill="DAEEF3" w:themeFill="accent5" w:themeFillTint="33"/>
            <w:vAlign w:val="center"/>
          </w:tcPr>
          <w:p w14:paraId="6353F3C6" w14:textId="77777777" w:rsidR="001B37FA" w:rsidRPr="002F23FA" w:rsidRDefault="00F43B28" w:rsidP="00303F40">
            <w:pPr>
              <w:spacing w:line="240" w:lineRule="exact"/>
              <w:jc w:val="center"/>
              <w:rPr>
                <w:rFonts w:ascii="BIZ UDゴシック" w:eastAsia="BIZ UDゴシック" w:hAnsi="BIZ UDゴシック"/>
                <w:szCs w:val="21"/>
              </w:rPr>
            </w:pPr>
            <w:r w:rsidRPr="002F23FA">
              <w:rPr>
                <w:rFonts w:ascii="BIZ UDゴシック" w:eastAsia="BIZ UDゴシック" w:hAnsi="BIZ UDゴシック" w:hint="eastAsia"/>
                <w:szCs w:val="21"/>
              </w:rPr>
              <w:t>点検</w:t>
            </w:r>
          </w:p>
        </w:tc>
        <w:tc>
          <w:tcPr>
            <w:tcW w:w="1261" w:type="dxa"/>
            <w:tcBorders>
              <w:top w:val="single" w:sz="4" w:space="0" w:color="auto"/>
              <w:bottom w:val="single" w:sz="4" w:space="0" w:color="auto"/>
              <w:right w:val="single" w:sz="4" w:space="0" w:color="auto"/>
            </w:tcBorders>
            <w:shd w:val="clear" w:color="auto" w:fill="DAEEF3" w:themeFill="accent5" w:themeFillTint="33"/>
            <w:vAlign w:val="center"/>
          </w:tcPr>
          <w:p w14:paraId="26BBCB92" w14:textId="77777777" w:rsidR="001B37FA" w:rsidRPr="002F23FA" w:rsidRDefault="001B37FA" w:rsidP="00604787">
            <w:pPr>
              <w:spacing w:line="240" w:lineRule="exact"/>
              <w:jc w:val="center"/>
              <w:rPr>
                <w:rFonts w:ascii="BIZ UDゴシック" w:eastAsia="BIZ UDゴシック" w:hAnsi="BIZ UDゴシック"/>
                <w:szCs w:val="21"/>
              </w:rPr>
            </w:pPr>
            <w:r w:rsidRPr="002F23FA">
              <w:rPr>
                <w:rFonts w:ascii="BIZ UDゴシック" w:eastAsia="BIZ UDゴシック" w:hAnsi="BIZ UDゴシック" w:hint="eastAsia"/>
                <w:szCs w:val="21"/>
              </w:rPr>
              <w:t>根拠法令</w:t>
            </w:r>
          </w:p>
        </w:tc>
      </w:tr>
      <w:tr w:rsidR="002F23FA" w:rsidRPr="002F23FA" w14:paraId="1D6C2035" w14:textId="77777777" w:rsidTr="0060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70"/>
        </w:trPr>
        <w:tc>
          <w:tcPr>
            <w:tcW w:w="103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0A264D" w14:textId="662E5B67" w:rsidR="00B27A3C" w:rsidRPr="002F23FA" w:rsidRDefault="00B27A3C" w:rsidP="00303F40">
            <w:pPr>
              <w:spacing w:line="240" w:lineRule="exact"/>
              <w:ind w:leftChars="50" w:left="105" w:rightChars="50" w:right="105"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基本方針</w:t>
            </w:r>
          </w:p>
        </w:tc>
      </w:tr>
      <w:tr w:rsidR="002F23FA" w:rsidRPr="002F23FA" w14:paraId="2EB17385"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single" w:sz="4" w:space="0" w:color="auto"/>
              <w:left w:val="single" w:sz="4" w:space="0" w:color="auto"/>
              <w:right w:val="single" w:sz="4" w:space="0" w:color="auto"/>
            </w:tcBorders>
            <w:shd w:val="clear" w:color="auto" w:fill="auto"/>
          </w:tcPr>
          <w:p w14:paraId="581C48A0" w14:textId="009F43F4"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 xml:space="preserve">1　</w:t>
            </w:r>
          </w:p>
          <w:p w14:paraId="501B04E1" w14:textId="7777777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基本方針</w:t>
            </w:r>
          </w:p>
          <w:p w14:paraId="37971503"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single" w:sz="4" w:space="0" w:color="auto"/>
              <w:left w:val="single" w:sz="4" w:space="0" w:color="auto"/>
              <w:right w:val="single" w:sz="4" w:space="0" w:color="auto"/>
            </w:tcBorders>
            <w:shd w:val="clear" w:color="auto" w:fill="auto"/>
          </w:tcPr>
          <w:p w14:paraId="3A0DF5C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①　入所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所者が相互に社会的関係を築き、自律的な日常生活を営むことを支援していますか。</w:t>
            </w:r>
          </w:p>
        </w:tc>
        <w:tc>
          <w:tcPr>
            <w:tcW w:w="1064" w:type="dxa"/>
            <w:tcBorders>
              <w:bottom w:val="single" w:sz="4" w:space="0" w:color="auto"/>
            </w:tcBorders>
          </w:tcPr>
          <w:p w14:paraId="53FB0FA5" w14:textId="72DD9BCA"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75401847"/>
                <w14:checkbox>
                  <w14:checked w14:val="0"/>
                  <w14:checkedState w14:val="2611" w14:font="ＭＳ 明朝"/>
                  <w14:uncheckedState w14:val="2610" w14:font="ＭＳ ゴシック"/>
                </w14:checkbox>
              </w:sdtPr>
              <w:sdtEndPr/>
              <w:sdtContent>
                <w:r w:rsidR="006F6960"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194129E"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49265694"/>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49B678E" w14:textId="089B23E6" w:rsidR="00752C01" w:rsidRPr="002F23FA" w:rsidRDefault="002F23FA" w:rsidP="00303F40">
            <w:pPr>
              <w:spacing w:line="240" w:lineRule="exact"/>
              <w:ind w:leftChars="32" w:left="69" w:hangingChars="1" w:hanging="2"/>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90038887"/>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8E08143" w14:textId="629C9E8B" w:rsidR="00752C01" w:rsidRPr="002F23FA" w:rsidRDefault="00752C01" w:rsidP="00752C01">
            <w:pPr>
              <w:spacing w:line="200" w:lineRule="exact"/>
              <w:ind w:leftChars="67" w:left="141"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条例第179条第1項</w:t>
            </w:r>
          </w:p>
          <w:p w14:paraId="77CBB689" w14:textId="5A87A77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D26A5BF" w14:textId="2B43047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第3の七の5⑴</w:t>
            </w:r>
          </w:p>
        </w:tc>
      </w:tr>
      <w:tr w:rsidR="002F23FA" w:rsidRPr="002F23FA" w14:paraId="60924D19"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86"/>
        </w:trPr>
        <w:tc>
          <w:tcPr>
            <w:tcW w:w="1220" w:type="dxa"/>
            <w:vMerge/>
            <w:tcBorders>
              <w:left w:val="single" w:sz="4" w:space="0" w:color="auto"/>
              <w:right w:val="single" w:sz="4" w:space="0" w:color="auto"/>
            </w:tcBorders>
            <w:shd w:val="clear" w:color="auto" w:fill="auto"/>
          </w:tcPr>
          <w:p w14:paraId="68A974B4"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47EF10D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②　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ていますか。</w:t>
            </w:r>
          </w:p>
        </w:tc>
        <w:tc>
          <w:tcPr>
            <w:tcW w:w="1064" w:type="dxa"/>
            <w:tcBorders>
              <w:top w:val="single" w:sz="4" w:space="0" w:color="auto"/>
              <w:bottom w:val="single" w:sz="4" w:space="0" w:color="auto"/>
            </w:tcBorders>
          </w:tcPr>
          <w:p w14:paraId="40556A29"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03250319"/>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7D68F59"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342951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96677E0" w14:textId="6D461BC0" w:rsidR="00752C01" w:rsidRPr="002F23FA" w:rsidRDefault="002F23FA" w:rsidP="00303F40">
            <w:pPr>
              <w:spacing w:line="240" w:lineRule="exact"/>
              <w:ind w:leftChars="32" w:left="69" w:hangingChars="1" w:hanging="2"/>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009242220"/>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B11AFCE" w14:textId="67B662A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条例第179条第2項</w:t>
            </w:r>
          </w:p>
        </w:tc>
      </w:tr>
      <w:tr w:rsidR="002F23FA" w:rsidRPr="002F23FA" w14:paraId="708C0762"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220" w:type="dxa"/>
            <w:vMerge/>
            <w:tcBorders>
              <w:left w:val="single" w:sz="4" w:space="0" w:color="auto"/>
              <w:right w:val="single" w:sz="4" w:space="0" w:color="auto"/>
            </w:tcBorders>
            <w:shd w:val="clear" w:color="auto" w:fill="auto"/>
            <w:tcMar>
              <w:left w:w="0" w:type="dxa"/>
              <w:right w:w="0" w:type="dxa"/>
            </w:tcMar>
          </w:tcPr>
          <w:p w14:paraId="67A49B0F"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30DD8CA1" w14:textId="639FB42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③　入居定員は、29人以下となっていますか。</w:t>
            </w:r>
          </w:p>
        </w:tc>
        <w:tc>
          <w:tcPr>
            <w:tcW w:w="1064" w:type="dxa"/>
            <w:tcBorders>
              <w:top w:val="single" w:sz="4" w:space="0" w:color="auto"/>
              <w:bottom w:val="single" w:sz="4" w:space="0" w:color="auto"/>
            </w:tcBorders>
          </w:tcPr>
          <w:p w14:paraId="1ED84A1F" w14:textId="77777777" w:rsidR="00752C01" w:rsidRPr="002F23FA" w:rsidRDefault="002F23FA" w:rsidP="00303F40">
            <w:pPr>
              <w:adjustRightInd w:val="0"/>
              <w:spacing w:line="240" w:lineRule="exact"/>
              <w:ind w:leftChars="-25" w:left="-51" w:hangingChars="1" w:hanging="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46738368"/>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AA03FE8" w14:textId="77777777" w:rsidR="00752C01" w:rsidRPr="002F23FA" w:rsidRDefault="002F23FA" w:rsidP="00303F40">
            <w:pPr>
              <w:adjustRightInd w:val="0"/>
              <w:spacing w:line="240" w:lineRule="exact"/>
              <w:ind w:leftChars="-25" w:left="-51" w:hangingChars="1" w:hanging="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91036819"/>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E68D1D5" w14:textId="20C08D69" w:rsidR="00752C01" w:rsidRPr="002F23FA" w:rsidRDefault="002F23FA" w:rsidP="00303F40">
            <w:pPr>
              <w:spacing w:line="240" w:lineRule="exact"/>
              <w:ind w:leftChars="-25" w:left="-51" w:rightChars="-60" w:right="-126" w:hangingChars="1" w:hanging="2"/>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75405763"/>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46ADF2" w14:textId="2865E48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条例第179条第3項</w:t>
            </w:r>
          </w:p>
        </w:tc>
      </w:tr>
      <w:tr w:rsidR="002F23FA" w:rsidRPr="002F23FA" w14:paraId="04790F0D"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186D3917" w14:textId="77777777" w:rsidR="00752C01" w:rsidRPr="002F23FA" w:rsidRDefault="00752C01" w:rsidP="00752C01">
            <w:pPr>
              <w:spacing w:line="240" w:lineRule="exact"/>
              <w:ind w:leftChars="50" w:left="105" w:rightChars="50" w:right="105"/>
              <w:rPr>
                <w:rFonts w:ascii="BIZ UDゴシック" w:eastAsia="BIZ UDゴシック" w:hAnsi="BIZ UDゴシック"/>
                <w:lang w:eastAsia="zh-CN"/>
              </w:rPr>
            </w:pPr>
          </w:p>
        </w:tc>
        <w:tc>
          <w:tcPr>
            <w:tcW w:w="6786" w:type="dxa"/>
            <w:tcBorders>
              <w:top w:val="single" w:sz="4" w:space="0" w:color="auto"/>
              <w:left w:val="single" w:sz="4" w:space="0" w:color="auto"/>
              <w:right w:val="single" w:sz="4" w:space="0" w:color="auto"/>
            </w:tcBorders>
            <w:shd w:val="clear" w:color="auto" w:fill="auto"/>
          </w:tcPr>
          <w:p w14:paraId="3133D849" w14:textId="0D68645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④　暴力団員又は越谷市暴力団排除条例に規定する暴力団関係者ではない方が、法人の役員及び管理者になっていますか。</w:t>
            </w:r>
          </w:p>
        </w:tc>
        <w:tc>
          <w:tcPr>
            <w:tcW w:w="1064" w:type="dxa"/>
            <w:tcBorders>
              <w:top w:val="single" w:sz="4" w:space="0" w:color="auto"/>
              <w:bottom w:val="single" w:sz="4" w:space="0" w:color="auto"/>
            </w:tcBorders>
          </w:tcPr>
          <w:p w14:paraId="7B807545"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310508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A1FC6D0"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680842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CFD3373" w14:textId="001ADF06" w:rsidR="00752C01" w:rsidRPr="002F23FA" w:rsidRDefault="002F23FA" w:rsidP="00303F40">
            <w:pPr>
              <w:spacing w:line="240" w:lineRule="exact"/>
              <w:ind w:leftChars="32" w:left="69" w:hangingChars="1" w:hanging="2"/>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212876911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08AB8ED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w:t>
            </w:r>
          </w:p>
          <w:p w14:paraId="389342DE" w14:textId="060C72F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第3条第2項</w:t>
            </w:r>
          </w:p>
        </w:tc>
      </w:tr>
      <w:tr w:rsidR="002F23FA" w:rsidRPr="002F23FA" w14:paraId="27A8EF2B"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47043F13"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2AF06263" w14:textId="161623A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⑤　入所者の人権の擁護、虐待の防止等のため、責任者を設置する等必要な体制の整備を行うとともに、その従業者に対し、研修を実施する等の措置を講じていますか。</w:t>
            </w:r>
          </w:p>
        </w:tc>
        <w:tc>
          <w:tcPr>
            <w:tcW w:w="1064" w:type="dxa"/>
            <w:tcBorders>
              <w:top w:val="single" w:sz="4" w:space="0" w:color="auto"/>
            </w:tcBorders>
            <w:shd w:val="clear" w:color="auto" w:fill="auto"/>
          </w:tcPr>
          <w:p w14:paraId="50826840"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53858544"/>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5E63D96" w14:textId="77777777" w:rsidR="00752C01" w:rsidRPr="002F23FA" w:rsidRDefault="002F23FA" w:rsidP="00303F40">
            <w:pPr>
              <w:adjustRightInd w:val="0"/>
              <w:spacing w:line="240" w:lineRule="exact"/>
              <w:ind w:leftChars="32" w:left="69" w:hangingChars="1" w:hanging="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40977514"/>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2FB2D2E" w14:textId="5CD57144" w:rsidR="00752C01" w:rsidRPr="002F23FA" w:rsidRDefault="002F23FA" w:rsidP="00303F40">
            <w:pPr>
              <w:spacing w:line="240" w:lineRule="exact"/>
              <w:ind w:leftChars="32" w:left="69" w:hangingChars="1" w:hanging="2"/>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48978049"/>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EA816D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w:t>
            </w:r>
          </w:p>
          <w:p w14:paraId="1C3E9363" w14:textId="7CE76F4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第3条第</w:t>
            </w:r>
            <w:r w:rsidRPr="002F23FA">
              <w:rPr>
                <w:rFonts w:ascii="BIZ UDゴシック" w:eastAsia="BIZ UDゴシック" w:hAnsi="BIZ UDゴシック" w:hint="eastAsia"/>
                <w:sz w:val="16"/>
                <w:szCs w:val="16"/>
              </w:rPr>
              <w:t>5</w:t>
            </w:r>
            <w:r w:rsidRPr="002F23FA">
              <w:rPr>
                <w:rFonts w:ascii="BIZ UDゴシック" w:eastAsia="BIZ UDゴシック" w:hAnsi="BIZ UDゴシック" w:hint="eastAsia"/>
                <w:sz w:val="16"/>
                <w:szCs w:val="16"/>
                <w:lang w:eastAsia="zh-CN"/>
              </w:rPr>
              <w:t>項</w:t>
            </w:r>
          </w:p>
        </w:tc>
      </w:tr>
      <w:tr w:rsidR="002F23FA" w:rsidRPr="002F23FA" w14:paraId="5DF825D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6E4206B7"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608998E" w14:textId="41CB5BD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令和6年3月31日まで努力義務(令和6年4月1日より義務化)</w:t>
            </w:r>
          </w:p>
        </w:tc>
        <w:tc>
          <w:tcPr>
            <w:tcW w:w="1064" w:type="dxa"/>
            <w:tcBorders>
              <w:left w:val="single" w:sz="4" w:space="0" w:color="auto"/>
              <w:bottom w:val="single" w:sz="4" w:space="0" w:color="auto"/>
              <w:right w:val="single" w:sz="4" w:space="0" w:color="auto"/>
            </w:tcBorders>
            <w:shd w:val="clear" w:color="auto" w:fill="auto"/>
          </w:tcPr>
          <w:p w14:paraId="42F7DF30" w14:textId="77777777" w:rsidR="00752C01" w:rsidRPr="002F23FA" w:rsidRDefault="00752C01" w:rsidP="00303F40">
            <w:pPr>
              <w:spacing w:line="240" w:lineRule="exact"/>
              <w:rPr>
                <w:rFonts w:ascii="BIZ UDゴシック" w:eastAsia="BIZ UDゴシック" w:hAnsi="BIZ UDゴシック"/>
                <w:kern w:val="0"/>
                <w:sz w:val="20"/>
                <w:szCs w:val="20"/>
              </w:rPr>
            </w:pPr>
          </w:p>
        </w:tc>
        <w:tc>
          <w:tcPr>
            <w:tcW w:w="1261" w:type="dxa"/>
            <w:tcBorders>
              <w:left w:val="single" w:sz="4" w:space="0" w:color="auto"/>
              <w:bottom w:val="single" w:sz="4" w:space="0" w:color="auto"/>
              <w:right w:val="single" w:sz="4" w:space="0" w:color="auto"/>
            </w:tcBorders>
            <w:shd w:val="clear" w:color="auto" w:fill="auto"/>
          </w:tcPr>
          <w:p w14:paraId="3A39FEF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p>
        </w:tc>
      </w:tr>
      <w:tr w:rsidR="002F23FA" w:rsidRPr="002F23FA" w14:paraId="5D3EBE86" w14:textId="77777777" w:rsidTr="00E63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774C83A4"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single" w:sz="4" w:space="0" w:color="auto"/>
              <w:left w:val="single" w:sz="4" w:space="0" w:color="auto"/>
              <w:right w:val="single" w:sz="4" w:space="0" w:color="auto"/>
            </w:tcBorders>
            <w:shd w:val="clear" w:color="auto" w:fill="auto"/>
          </w:tcPr>
          <w:p w14:paraId="4D632250" w14:textId="63E1C07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szCs w:val="21"/>
              </w:rPr>
              <w:t>⑥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064" w:type="dxa"/>
            <w:tcBorders>
              <w:bottom w:val="nil"/>
            </w:tcBorders>
          </w:tcPr>
          <w:p w14:paraId="677F935D" w14:textId="77777777" w:rsidR="00752C01" w:rsidRPr="002F23FA" w:rsidRDefault="002F23FA" w:rsidP="00303F40">
            <w:pPr>
              <w:adjustRightInd w:val="0"/>
              <w:spacing w:line="240" w:lineRule="exact"/>
              <w:ind w:leftChars="26" w:left="69" w:hangingChars="7" w:hanging="1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2240020"/>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4454C33" w14:textId="77777777" w:rsidR="00752C01" w:rsidRPr="002F23FA" w:rsidRDefault="002F23FA" w:rsidP="00303F40">
            <w:pPr>
              <w:adjustRightInd w:val="0"/>
              <w:spacing w:line="240" w:lineRule="exact"/>
              <w:ind w:leftChars="26" w:left="69" w:hangingChars="7" w:hanging="1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4732987"/>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F283B17" w14:textId="11890C35" w:rsidR="00752C01" w:rsidRPr="002F23FA" w:rsidRDefault="002F23FA" w:rsidP="00303F40">
            <w:pPr>
              <w:spacing w:line="240" w:lineRule="exact"/>
              <w:ind w:leftChars="26" w:left="69" w:hangingChars="7" w:hanging="14"/>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41798810"/>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2FB1E4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w:t>
            </w:r>
          </w:p>
          <w:p w14:paraId="756FCE00" w14:textId="6D85A84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第3条第</w:t>
            </w:r>
            <w:r w:rsidRPr="002F23FA">
              <w:rPr>
                <w:rFonts w:ascii="BIZ UDゴシック" w:eastAsia="BIZ UDゴシック" w:hAnsi="BIZ UDゴシック" w:hint="eastAsia"/>
                <w:sz w:val="16"/>
                <w:szCs w:val="16"/>
              </w:rPr>
              <w:t>6</w:t>
            </w:r>
            <w:r w:rsidRPr="002F23FA">
              <w:rPr>
                <w:rFonts w:ascii="BIZ UDゴシック" w:eastAsia="BIZ UDゴシック" w:hAnsi="BIZ UDゴシック" w:hint="eastAsia"/>
                <w:sz w:val="16"/>
                <w:szCs w:val="16"/>
                <w:lang w:eastAsia="zh-CN"/>
              </w:rPr>
              <w:t>項</w:t>
            </w:r>
          </w:p>
        </w:tc>
      </w:tr>
      <w:tr w:rsidR="002F23FA" w:rsidRPr="002F23FA" w14:paraId="2C267DA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tcBorders>
              <w:left w:val="single" w:sz="4" w:space="0" w:color="auto"/>
              <w:right w:val="single" w:sz="4" w:space="0" w:color="auto"/>
            </w:tcBorders>
            <w:shd w:val="clear" w:color="auto" w:fill="auto"/>
          </w:tcPr>
          <w:p w14:paraId="28AB85C4"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dotted" w:sz="4" w:space="0" w:color="auto"/>
              <w:left w:val="single" w:sz="4" w:space="0" w:color="auto"/>
              <w:right w:val="single" w:sz="4" w:space="0" w:color="auto"/>
            </w:tcBorders>
            <w:shd w:val="clear" w:color="auto" w:fill="auto"/>
          </w:tcPr>
          <w:p w14:paraId="57377B35" w14:textId="10F4D79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指定地域密着型サービスの提供に当たっては、法第118 条の2第1項に規定する介護保険等関連情報等を活用し、事業所単位で</w:t>
            </w:r>
            <w:r w:rsidRPr="002F23FA">
              <w:rPr>
                <w:rFonts w:ascii="BIZ UDゴシック" w:eastAsia="BIZ UDゴシック" w:hAnsi="BIZ UDゴシック"/>
                <w:szCs w:val="21"/>
              </w:rPr>
              <w:t>PDCA</w:t>
            </w:r>
            <w:r w:rsidRPr="002F23FA">
              <w:rPr>
                <w:rFonts w:ascii="BIZ UDゴシック" w:eastAsia="BIZ UDゴシック" w:hAnsi="BIZ UDゴシック" w:hint="eastAsia"/>
                <w:szCs w:val="21"/>
              </w:rPr>
              <w:t>サイクルを構築・推進することにより、提供するサービスの質の向上に努めなければならないこととしたものである。この場合において、「科学的介護情報システム(</w:t>
            </w:r>
            <w:r w:rsidRPr="002F23FA">
              <w:rPr>
                <w:rFonts w:ascii="BIZ UDゴシック" w:eastAsia="BIZ UDゴシック" w:hAnsi="BIZ UDゴシック"/>
                <w:szCs w:val="21"/>
              </w:rPr>
              <w:t>LIFE</w:t>
            </w:r>
            <w:r w:rsidRPr="002F23FA">
              <w:rPr>
                <w:rFonts w:ascii="BIZ UDゴシック" w:eastAsia="BIZ UDゴシック" w:hAnsi="BIZ UDゴシック" w:hint="eastAsia"/>
                <w:szCs w:val="21"/>
              </w:rPr>
              <w:t>：Long-termcare Information system For Evidence)」に情報を提出し、当該情報及びフィードバック情報を活用することが望ましい(この点については、以下の他のサービス種類についても同様とする。)。</w:t>
            </w:r>
          </w:p>
        </w:tc>
        <w:tc>
          <w:tcPr>
            <w:tcW w:w="1064" w:type="dxa"/>
            <w:tcBorders>
              <w:left w:val="single" w:sz="4" w:space="0" w:color="auto"/>
              <w:right w:val="single" w:sz="4" w:space="0" w:color="auto"/>
            </w:tcBorders>
            <w:shd w:val="clear" w:color="auto" w:fill="auto"/>
          </w:tcPr>
          <w:p w14:paraId="067E7347" w14:textId="77777777" w:rsidR="00752C01" w:rsidRPr="002F23FA" w:rsidRDefault="00752C01" w:rsidP="00303F40">
            <w:pPr>
              <w:spacing w:line="240" w:lineRule="exact"/>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2EFC67D9" w14:textId="1874F03F" w:rsidR="00752C01" w:rsidRPr="002F23FA" w:rsidRDefault="00752C01" w:rsidP="00752C01">
            <w:pPr>
              <w:spacing w:line="200" w:lineRule="exact"/>
              <w:ind w:left="137"/>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3C192829" w14:textId="1D010C3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rPr>
              <w:t>第3の一の4⑴</w:t>
            </w:r>
          </w:p>
        </w:tc>
      </w:tr>
      <w:tr w:rsidR="002F23FA" w:rsidRPr="002F23FA" w14:paraId="26743BC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51646029" w14:textId="28AC708A"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 xml:space="preserve">2　</w:t>
            </w:r>
          </w:p>
          <w:p w14:paraId="12C9D885" w14:textId="7777777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サテライト型居住施設</w:t>
            </w:r>
          </w:p>
        </w:tc>
        <w:tc>
          <w:tcPr>
            <w:tcW w:w="6786" w:type="dxa"/>
            <w:tcBorders>
              <w:top w:val="single" w:sz="4" w:space="0" w:color="auto"/>
              <w:left w:val="single" w:sz="4" w:space="0" w:color="auto"/>
              <w:right w:val="single" w:sz="4" w:space="0" w:color="auto"/>
            </w:tcBorders>
            <w:shd w:val="clear" w:color="auto" w:fill="auto"/>
          </w:tcPr>
          <w:p w14:paraId="64840EB3" w14:textId="7777777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 xml:space="preserve">　指定地域密着型介護老人福祉施設の形態は、次のようなものが考えられます。</w:t>
            </w:r>
          </w:p>
        </w:tc>
        <w:tc>
          <w:tcPr>
            <w:tcW w:w="1064" w:type="dxa"/>
            <w:tcBorders>
              <w:top w:val="single" w:sz="4" w:space="0" w:color="auto"/>
              <w:left w:val="single" w:sz="4" w:space="0" w:color="auto"/>
              <w:right w:val="single" w:sz="4" w:space="0" w:color="auto"/>
            </w:tcBorders>
          </w:tcPr>
          <w:p w14:paraId="0C0046E2" w14:textId="0130ED69" w:rsidR="00752C01" w:rsidRPr="002F23FA" w:rsidRDefault="002F23FA" w:rsidP="00303F40">
            <w:pPr>
              <w:adjustRightInd w:val="0"/>
              <w:spacing w:line="240" w:lineRule="exact"/>
              <w:ind w:leftChars="19" w:left="42" w:hangingChars="1" w:hanging="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32787922"/>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1AC04D4" w14:textId="77777777" w:rsidR="00752C01" w:rsidRPr="002F23FA" w:rsidRDefault="002F23FA" w:rsidP="00303F40">
            <w:pPr>
              <w:adjustRightInd w:val="0"/>
              <w:spacing w:line="240" w:lineRule="exact"/>
              <w:ind w:leftChars="19" w:left="42" w:hangingChars="1" w:hanging="2"/>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10150732"/>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D577471" w14:textId="7F47D9F6" w:rsidR="00752C01" w:rsidRPr="002F23FA" w:rsidRDefault="002F23FA" w:rsidP="00303F40">
            <w:pPr>
              <w:spacing w:line="240" w:lineRule="exact"/>
              <w:ind w:leftChars="19" w:left="42" w:hangingChars="1" w:hanging="2"/>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9043692"/>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5F1AF68E" w14:textId="64379876" w:rsidR="00752C01" w:rsidRPr="002F23FA" w:rsidRDefault="00752C01" w:rsidP="00303F40">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87187D2" w14:textId="79761B95" w:rsidR="00752C01" w:rsidRPr="002F23FA" w:rsidRDefault="00752C01" w:rsidP="00303F40">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第3の七の1⑵・⑶</w:t>
            </w:r>
          </w:p>
        </w:tc>
      </w:tr>
      <w:tr w:rsidR="002F23FA" w:rsidRPr="002F23FA" w14:paraId="3F261B3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7"/>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4266636"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left w:val="single" w:sz="4" w:space="0" w:color="auto"/>
              <w:right w:val="single" w:sz="4" w:space="0" w:color="auto"/>
            </w:tcBorders>
            <w:shd w:val="clear" w:color="auto" w:fill="auto"/>
          </w:tcPr>
          <w:p w14:paraId="602BF770" w14:textId="7777777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　単独の小規模の介護老人福祉施設</w:t>
            </w:r>
          </w:p>
        </w:tc>
        <w:tc>
          <w:tcPr>
            <w:tcW w:w="1064" w:type="dxa"/>
            <w:tcBorders>
              <w:left w:val="single" w:sz="4" w:space="0" w:color="auto"/>
              <w:right w:val="single" w:sz="4" w:space="0" w:color="auto"/>
            </w:tcBorders>
          </w:tcPr>
          <w:p w14:paraId="11C06B0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1DD63E7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51A18A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3EDEBBC"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left w:val="single" w:sz="4" w:space="0" w:color="auto"/>
              <w:right w:val="single" w:sz="4" w:space="0" w:color="auto"/>
            </w:tcBorders>
            <w:shd w:val="clear" w:color="auto" w:fill="auto"/>
          </w:tcPr>
          <w:p w14:paraId="49796955" w14:textId="77777777" w:rsidR="00752C01" w:rsidRPr="002F23FA" w:rsidRDefault="00752C01" w:rsidP="00752C0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　本体施設のあるサテライト型居住施設</w:t>
            </w:r>
          </w:p>
        </w:tc>
        <w:tc>
          <w:tcPr>
            <w:tcW w:w="1064" w:type="dxa"/>
            <w:tcBorders>
              <w:left w:val="single" w:sz="4" w:space="0" w:color="auto"/>
              <w:right w:val="single" w:sz="4" w:space="0" w:color="auto"/>
            </w:tcBorders>
          </w:tcPr>
          <w:p w14:paraId="51CABA2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6953F63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B363A8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nil"/>
              <w:right w:val="single" w:sz="4" w:space="0" w:color="auto"/>
            </w:tcBorders>
            <w:shd w:val="clear" w:color="auto" w:fill="auto"/>
          </w:tcPr>
          <w:p w14:paraId="653011EF"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left w:val="single" w:sz="4" w:space="0" w:color="auto"/>
              <w:right w:val="single" w:sz="4" w:space="0" w:color="auto"/>
            </w:tcBorders>
            <w:shd w:val="clear" w:color="auto" w:fill="auto"/>
          </w:tcPr>
          <w:p w14:paraId="002CED2C" w14:textId="4E445C0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居宅サービス事業所(通所介護事業所、短期入所生活介護事業所等)や地域密着型サービス事業所(小規模多機能型居宅介護事業所等)と併設された小規模の介護老人福祉施設</w:t>
            </w:r>
          </w:p>
        </w:tc>
        <w:tc>
          <w:tcPr>
            <w:tcW w:w="1064" w:type="dxa"/>
            <w:tcBorders>
              <w:left w:val="single" w:sz="4" w:space="0" w:color="auto"/>
              <w:right w:val="single" w:sz="4" w:space="0" w:color="auto"/>
            </w:tcBorders>
          </w:tcPr>
          <w:p w14:paraId="5693615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6F0919F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0554F8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A6F20A1"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left w:val="single" w:sz="4" w:space="0" w:color="auto"/>
              <w:bottom w:val="dotted" w:sz="4" w:space="0" w:color="auto"/>
              <w:right w:val="single" w:sz="4" w:space="0" w:color="auto"/>
            </w:tcBorders>
            <w:shd w:val="clear" w:color="auto" w:fill="auto"/>
          </w:tcPr>
          <w:p w14:paraId="1443C26B" w14:textId="6C297B4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rPr>
            </w:pPr>
            <w:r w:rsidRPr="002F23FA">
              <w:rPr>
                <w:rFonts w:ascii="BIZ UDゴシック" w:eastAsia="BIZ UDゴシック" w:hAnsi="BIZ UDゴシック" w:hint="eastAsia"/>
              </w:rPr>
              <w:t>これらの形態を組み合わせると、本体施設＋指定地域密着型介護老人福祉施設(サテライト型居住施設)＋併設事業所といった事業形態も可能です。</w:t>
            </w:r>
          </w:p>
        </w:tc>
        <w:tc>
          <w:tcPr>
            <w:tcW w:w="1064" w:type="dxa"/>
            <w:tcBorders>
              <w:left w:val="single" w:sz="4" w:space="0" w:color="auto"/>
              <w:right w:val="single" w:sz="4" w:space="0" w:color="auto"/>
            </w:tcBorders>
          </w:tcPr>
          <w:p w14:paraId="0686352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65B1C81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3D4B0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D7D019"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957067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サテライト型居住施設とは、本体施設と密接な連携を確保しつつ、本体施設とは別の場所で運営される施設をいいます。</w:t>
            </w:r>
          </w:p>
        </w:tc>
        <w:tc>
          <w:tcPr>
            <w:tcW w:w="1064" w:type="dxa"/>
            <w:tcBorders>
              <w:left w:val="single" w:sz="4" w:space="0" w:color="auto"/>
              <w:right w:val="single" w:sz="4" w:space="0" w:color="auto"/>
            </w:tcBorders>
          </w:tcPr>
          <w:p w14:paraId="7A9F72E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207A47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2E62A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C738D80" w14:textId="77777777" w:rsidR="00752C01" w:rsidRPr="002F23FA" w:rsidRDefault="00752C01" w:rsidP="00752C01">
            <w:pPr>
              <w:spacing w:line="240" w:lineRule="exact"/>
              <w:ind w:leftChars="50" w:left="105" w:rightChars="50" w:right="105"/>
              <w:rPr>
                <w:rFonts w:ascii="BIZ UDゴシック" w:eastAsia="BIZ UDゴシック" w:hAnsi="BIZ UDゴシック"/>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808586B" w14:textId="73DE911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本体施設とは、サテライト型居住施設と同じ法人により設置され、サテライト型施設に対する支援機能を有する指定介護老人福祉施設、指定地域密着型介護老人福祉施設、介護老人保健施設、介護医療院又は病院若しくは診療所をいいます。</w:t>
            </w:r>
          </w:p>
        </w:tc>
        <w:tc>
          <w:tcPr>
            <w:tcW w:w="1064" w:type="dxa"/>
            <w:tcBorders>
              <w:left w:val="single" w:sz="4" w:space="0" w:color="auto"/>
              <w:bottom w:val="single" w:sz="4" w:space="0" w:color="auto"/>
              <w:right w:val="single" w:sz="4" w:space="0" w:color="auto"/>
            </w:tcBorders>
          </w:tcPr>
          <w:p w14:paraId="6334D08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7C305B6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ECA8CF9" w14:textId="77777777" w:rsidTr="0060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27"/>
        </w:trPr>
        <w:tc>
          <w:tcPr>
            <w:tcW w:w="103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8B15A8" w14:textId="3D02AE33" w:rsidR="00752C01" w:rsidRPr="002F23FA" w:rsidRDefault="00752C01" w:rsidP="00303F40">
            <w:pPr>
              <w:spacing w:line="240" w:lineRule="exact"/>
              <w:ind w:leftChars="50" w:left="105" w:rightChars="50" w:right="105"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第2　人員に関する基準</w:t>
            </w:r>
          </w:p>
        </w:tc>
      </w:tr>
      <w:tr w:rsidR="002F23FA" w:rsidRPr="002F23FA" w14:paraId="41D949A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0C5921D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2746EC7" w14:textId="39509EA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【用語の定義】</w:t>
            </w:r>
          </w:p>
        </w:tc>
        <w:tc>
          <w:tcPr>
            <w:tcW w:w="1064" w:type="dxa"/>
            <w:tcBorders>
              <w:top w:val="single" w:sz="4" w:space="0" w:color="auto"/>
              <w:left w:val="single" w:sz="4" w:space="0" w:color="auto"/>
              <w:right w:val="single" w:sz="4" w:space="0" w:color="auto"/>
            </w:tcBorders>
          </w:tcPr>
          <w:p w14:paraId="57CAA62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top w:val="single" w:sz="4" w:space="0" w:color="auto"/>
              <w:left w:val="single" w:sz="4" w:space="0" w:color="auto"/>
              <w:right w:val="single" w:sz="4" w:space="0" w:color="auto"/>
            </w:tcBorders>
            <w:shd w:val="clear" w:color="auto" w:fill="auto"/>
          </w:tcPr>
          <w:p w14:paraId="1455FD0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F5BFEF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CE6C2F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4E2D284" w14:textId="77777777" w:rsidR="00752C01" w:rsidRPr="002F23FA" w:rsidRDefault="00752C01" w:rsidP="00752C01">
            <w:pPr>
              <w:adjustRightInd w:val="0"/>
              <w:spacing w:line="240" w:lineRule="exact"/>
              <w:ind w:left="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常勤換算方法</w:t>
            </w:r>
            <w:r w:rsidRPr="002F23FA">
              <w:rPr>
                <w:rFonts w:ascii="BIZ UDゴシック" w:eastAsia="BIZ UDゴシック" w:hAnsi="BIZ UDゴシック" w:hint="eastAsia"/>
                <w:szCs w:val="21"/>
              </w:rPr>
              <w:t>】</w:t>
            </w:r>
          </w:p>
          <w:p w14:paraId="431F6B15"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当該事業所の従業者の勤務延時間数を当該事業所において常勤の従業者が勤務すべき時間数(週32時間を下回る場合は週32時間を基本とする。)で除することにより、当該事業所の従業者の員数を常勤の従業者の員数に換算する方法をいうものです。</w:t>
            </w:r>
            <w:r w:rsidRPr="002F23FA">
              <w:rPr>
                <w:rFonts w:ascii="BIZ UDゴシック" w:eastAsia="BIZ UDゴシック" w:hAnsi="BIZ UDゴシック" w:hint="eastAsia"/>
                <w:szCs w:val="21"/>
              </w:rPr>
              <w:t xml:space="preserve">　　</w:t>
            </w:r>
          </w:p>
          <w:p w14:paraId="4BD146AE" w14:textId="17D9088F" w:rsidR="00752C01" w:rsidRPr="002F23FA" w:rsidRDefault="00752C01" w:rsidP="00752C01">
            <w:pPr>
              <w:adjustRightInd w:val="0"/>
              <w:spacing w:line="240" w:lineRule="exact"/>
              <w:contextualSpacing/>
              <w:jc w:val="left"/>
              <w:rPr>
                <w:rFonts w:ascii="BIZ UDゴシック" w:eastAsia="BIZ UDゴシック" w:hAnsi="BIZ UDゴシック"/>
                <w:szCs w:val="21"/>
              </w:rPr>
            </w:pPr>
          </w:p>
        </w:tc>
        <w:tc>
          <w:tcPr>
            <w:tcW w:w="1064" w:type="dxa"/>
            <w:tcBorders>
              <w:left w:val="single" w:sz="4" w:space="0" w:color="auto"/>
              <w:right w:val="single" w:sz="4" w:space="0" w:color="auto"/>
            </w:tcBorders>
          </w:tcPr>
          <w:p w14:paraId="369164B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2D1A2B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DC2AF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B89658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D1A07CA" w14:textId="77777777" w:rsidR="00752C01" w:rsidRPr="002F23FA" w:rsidRDefault="00752C01" w:rsidP="00752C01">
            <w:pPr>
              <w:adjustRightInd w:val="0"/>
              <w:spacing w:line="240" w:lineRule="exact"/>
              <w:ind w:left="160" w:firstLineChars="100" w:firstLine="210"/>
              <w:contextualSpacing/>
              <w:jc w:val="left"/>
              <w:rPr>
                <w:rFonts w:ascii="BIZ UDゴシック" w:eastAsia="BIZ UDゴシック" w:hAnsi="BIZ UDゴシック"/>
                <w:szCs w:val="21"/>
              </w:rPr>
            </w:pPr>
            <w:r w:rsidRPr="002F23FA">
              <w:rPr>
                <w:rFonts w:ascii="BIZ UDゴシック" w:eastAsia="BIZ UDゴシック" w:hAnsi="BIZ UDゴシック"/>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14:paraId="7107D43C" w14:textId="4E77E32F" w:rsidR="00752C01" w:rsidRPr="002F23FA" w:rsidRDefault="00752C01" w:rsidP="00FF14B7">
            <w:pPr>
              <w:adjustRightInd w:val="0"/>
              <w:spacing w:line="240" w:lineRule="exact"/>
              <w:ind w:left="160" w:firstLineChars="100" w:firstLine="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ただし、雇用の分野における男女の均等な機会及び待遇の確保等に関する法律(昭和47 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時間以上の勤務で、常勤換算方法での計算に当たり、常勤の従業者が勤務すべき時間数を満たしたものとし、1として取り扱うことを可能とする。</w:t>
            </w:r>
          </w:p>
        </w:tc>
        <w:tc>
          <w:tcPr>
            <w:tcW w:w="1064" w:type="dxa"/>
            <w:tcBorders>
              <w:left w:val="single" w:sz="4" w:space="0" w:color="auto"/>
              <w:right w:val="single" w:sz="4" w:space="0" w:color="auto"/>
            </w:tcBorders>
          </w:tcPr>
          <w:p w14:paraId="546601D9"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861CC0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023391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1FC90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BEBBD80" w14:textId="77777777" w:rsidR="00752C01" w:rsidRPr="002F23FA" w:rsidRDefault="00752C01" w:rsidP="00752C01">
            <w:pPr>
              <w:adjustRightInd w:val="0"/>
              <w:spacing w:line="240" w:lineRule="exact"/>
              <w:ind w:left="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【勤務延時間数】</w:t>
            </w:r>
          </w:p>
          <w:p w14:paraId="026F8A81" w14:textId="3C42EBBC" w:rsidR="00752C01" w:rsidRPr="002F23FA" w:rsidRDefault="00752C01" w:rsidP="00FF14B7">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勤務延時間数は、勤務表上、施設のサービスの提供に従事する時間又は施設のサービスの提供のための準備等を行う時間(待機の時間を含む。)として明確に位置付けられている時間の合計数とします。なお、従業者1人につき、勤務延時間数に算入することができる時</w:t>
            </w:r>
            <w:r w:rsidR="00FF14B7" w:rsidRPr="002F23FA">
              <w:rPr>
                <w:rFonts w:ascii="BIZ UDゴシック" w:eastAsia="BIZ UDゴシック" w:hAnsi="BIZ UDゴシック" w:hint="eastAsia"/>
                <w:szCs w:val="21"/>
              </w:rPr>
              <w:t>間数は、常勤の従業者が勤務すべき勤務時間数を上限としてください。</w:t>
            </w:r>
          </w:p>
        </w:tc>
        <w:tc>
          <w:tcPr>
            <w:tcW w:w="1064" w:type="dxa"/>
            <w:tcBorders>
              <w:left w:val="single" w:sz="4" w:space="0" w:color="auto"/>
              <w:right w:val="single" w:sz="4" w:space="0" w:color="auto"/>
            </w:tcBorders>
          </w:tcPr>
          <w:p w14:paraId="0C2127A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EFAA1E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09404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FC951F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AAAEC0C" w14:textId="77777777" w:rsidR="00752C01" w:rsidRPr="002F23FA" w:rsidRDefault="00752C01" w:rsidP="00752C01">
            <w:pPr>
              <w:adjustRightInd w:val="0"/>
              <w:spacing w:line="240" w:lineRule="exact"/>
              <w:ind w:left="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【常勤】</w:t>
            </w:r>
          </w:p>
          <w:p w14:paraId="795A0F5F" w14:textId="6630B09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当該事業所における勤務時間が、当該事業所において定められている常勤の従業者が勤務すべき時間数(週</w:t>
            </w:r>
            <w:r w:rsidRPr="002F23FA">
              <w:rPr>
                <w:rFonts w:ascii="BIZ UDゴシック" w:eastAsia="BIZ UDゴシック" w:hAnsi="BIZ UDゴシック" w:hint="eastAsia"/>
                <w:szCs w:val="21"/>
              </w:rPr>
              <w:t>32</w:t>
            </w:r>
            <w:r w:rsidRPr="002F23FA">
              <w:rPr>
                <w:rFonts w:ascii="BIZ UDゴシック" w:eastAsia="BIZ UDゴシック" w:hAnsi="BIZ UDゴシック"/>
                <w:szCs w:val="21"/>
              </w:rPr>
              <w:t>時間を下回る場合は週</w:t>
            </w:r>
            <w:r w:rsidRPr="002F23FA">
              <w:rPr>
                <w:rFonts w:ascii="BIZ UDゴシック" w:eastAsia="BIZ UDゴシック" w:hAnsi="BIZ UDゴシック" w:hint="eastAsia"/>
                <w:szCs w:val="21"/>
              </w:rPr>
              <w:t>32</w:t>
            </w:r>
            <w:r w:rsidRPr="002F23FA">
              <w:rPr>
                <w:rFonts w:ascii="BIZ UDゴシック" w:eastAsia="BIZ UDゴシック" w:hAnsi="BIZ UDゴシック"/>
                <w:szCs w:val="21"/>
              </w:rPr>
              <w:t xml:space="preserve">時間を基本とする。)に達していることをいうものです。　</w:t>
            </w:r>
          </w:p>
        </w:tc>
        <w:tc>
          <w:tcPr>
            <w:tcW w:w="1064" w:type="dxa"/>
            <w:tcBorders>
              <w:left w:val="single" w:sz="4" w:space="0" w:color="auto"/>
              <w:right w:val="single" w:sz="4" w:space="0" w:color="auto"/>
            </w:tcBorders>
          </w:tcPr>
          <w:p w14:paraId="0F0CBAE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66A1DE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1E815D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D1C316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5C52800C" w14:textId="5FA97B6E" w:rsidR="00752C01" w:rsidRPr="002F23FA" w:rsidRDefault="00752C01" w:rsidP="00752C01">
            <w:pPr>
              <w:adjustRightInd w:val="0"/>
              <w:spacing w:line="240" w:lineRule="exact"/>
              <w:ind w:left="21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ただし、</w:t>
            </w:r>
            <w:r w:rsidRPr="002F23FA">
              <w:rPr>
                <w:rFonts w:ascii="BIZ UDゴシック" w:eastAsia="BIZ UDゴシック" w:hAnsi="BIZ UDゴシック" w:hint="eastAsia"/>
                <w:szCs w:val="21"/>
              </w:rPr>
              <w:t>母性健康管理措置又は育児及び介護のための所定労働時間の短縮等の措置</w:t>
            </w:r>
            <w:r w:rsidRPr="002F23FA">
              <w:rPr>
                <w:rFonts w:ascii="BIZ UDゴシック" w:eastAsia="BIZ UDゴシック" w:hAnsi="BIZ UDゴシック"/>
                <w:szCs w:val="21"/>
              </w:rPr>
              <w:t>が講じられている者については、利用者の処遇に支障がない体制が事業所として整っている場合は、例外的に常勤の従業者が勤務すべき時間数を</w:t>
            </w:r>
            <w:r w:rsidRPr="002F23FA">
              <w:rPr>
                <w:rFonts w:ascii="BIZ UDゴシック" w:eastAsia="BIZ UDゴシック" w:hAnsi="BIZ UDゴシック" w:hint="eastAsia"/>
                <w:szCs w:val="21"/>
              </w:rPr>
              <w:t>30</w:t>
            </w:r>
            <w:r w:rsidRPr="002F23FA">
              <w:rPr>
                <w:rFonts w:ascii="BIZ UDゴシック" w:eastAsia="BIZ UDゴシック" w:hAnsi="BIZ UDゴシック"/>
                <w:szCs w:val="21"/>
              </w:rPr>
              <w:t>時間として取り扱うことが可能です。</w:t>
            </w:r>
          </w:p>
          <w:p w14:paraId="6407425F" w14:textId="77777777" w:rsidR="00752C01" w:rsidRPr="002F23FA" w:rsidRDefault="00752C01" w:rsidP="00752C01">
            <w:pPr>
              <w:adjustRightInd w:val="0"/>
              <w:spacing w:line="240" w:lineRule="exact"/>
              <w:ind w:left="21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2F23FA">
              <w:rPr>
                <w:rFonts w:ascii="BIZ UDゴシック" w:eastAsia="BIZ UDゴシック" w:hAnsi="BIZ UDゴシック" w:hint="eastAsia"/>
                <w:szCs w:val="21"/>
              </w:rPr>
              <w:t>。</w:t>
            </w:r>
          </w:p>
          <w:p w14:paraId="058A1394" w14:textId="77777777" w:rsidR="00752C01" w:rsidRPr="002F23FA" w:rsidRDefault="00752C01" w:rsidP="00752C01">
            <w:pPr>
              <w:adjustRightInd w:val="0"/>
              <w:spacing w:line="240" w:lineRule="exact"/>
              <w:ind w:firstLineChars="300" w:firstLine="63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事業所における常勤の従業者の勤務すべき時間数</w:t>
            </w:r>
          </w:p>
          <w:p w14:paraId="3D9F9A7A" w14:textId="1D1DB8C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【週    　　   時間】　</w:t>
            </w:r>
          </w:p>
        </w:tc>
        <w:tc>
          <w:tcPr>
            <w:tcW w:w="1064" w:type="dxa"/>
            <w:tcBorders>
              <w:left w:val="single" w:sz="4" w:space="0" w:color="auto"/>
              <w:right w:val="single" w:sz="4" w:space="0" w:color="auto"/>
            </w:tcBorders>
          </w:tcPr>
          <w:p w14:paraId="2EF6095F"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FD24D3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96135A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B78B9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173001D" w14:textId="19E0CDA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例えば、1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064" w:type="dxa"/>
            <w:tcBorders>
              <w:left w:val="single" w:sz="4" w:space="0" w:color="auto"/>
              <w:right w:val="single" w:sz="4" w:space="0" w:color="auto"/>
            </w:tcBorders>
          </w:tcPr>
          <w:p w14:paraId="33D7FA41"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FA85F6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DD0B4F"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565"/>
        </w:trPr>
        <w:tc>
          <w:tcPr>
            <w:tcW w:w="1220" w:type="dxa"/>
            <w:tcBorders>
              <w:left w:val="single" w:sz="4" w:space="0" w:color="auto"/>
              <w:right w:val="single" w:sz="4" w:space="0" w:color="auto"/>
            </w:tcBorders>
            <w:shd w:val="clear" w:color="auto" w:fill="auto"/>
          </w:tcPr>
          <w:p w14:paraId="054D20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p w14:paraId="6A51B2DB" w14:textId="5A54C929"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B4768E1" w14:textId="62BC7EC5" w:rsidR="00752C01" w:rsidRPr="002F23FA" w:rsidRDefault="00752C01" w:rsidP="00FF14B7">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また、人員基準において常勤要件が設けられている場合、従事者が労働基準法(昭和22 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064" w:type="dxa"/>
            <w:tcBorders>
              <w:left w:val="single" w:sz="4" w:space="0" w:color="auto"/>
              <w:right w:val="single" w:sz="4" w:space="0" w:color="auto"/>
            </w:tcBorders>
          </w:tcPr>
          <w:p w14:paraId="5D8F5A1A"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F80738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E7D601A"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540"/>
        </w:trPr>
        <w:tc>
          <w:tcPr>
            <w:tcW w:w="1220" w:type="dxa"/>
            <w:tcBorders>
              <w:left w:val="single" w:sz="4" w:space="0" w:color="auto"/>
              <w:right w:val="single" w:sz="4" w:space="0" w:color="auto"/>
            </w:tcBorders>
            <w:shd w:val="clear" w:color="auto" w:fill="auto"/>
          </w:tcPr>
          <w:p w14:paraId="1B1D0E5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57EBDED" w14:textId="77777777" w:rsidR="00752C01" w:rsidRPr="002F23FA" w:rsidRDefault="00752C01" w:rsidP="00752C01">
            <w:pPr>
              <w:adjustRightInd w:val="0"/>
              <w:spacing w:line="240" w:lineRule="exact"/>
              <w:ind w:left="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専ら従事する・専ら提供に当たる</w:t>
            </w:r>
            <w:r w:rsidRPr="002F23FA">
              <w:rPr>
                <w:rFonts w:ascii="BIZ UDゴシック" w:eastAsia="BIZ UDゴシック" w:hAnsi="BIZ UDゴシック" w:hint="eastAsia"/>
                <w:szCs w:val="21"/>
              </w:rPr>
              <w:t>】</w:t>
            </w:r>
          </w:p>
          <w:p w14:paraId="4A491985"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原則として、サービス提供時間帯を通じて当該サービス以外の職務に従事しないことをいうものです。</w:t>
            </w:r>
          </w:p>
          <w:p w14:paraId="44BBA2AD" w14:textId="5ED63EAB" w:rsidR="00752C01" w:rsidRPr="002F23FA" w:rsidRDefault="00752C01" w:rsidP="00752C01">
            <w:pPr>
              <w:spacing w:line="240" w:lineRule="exact"/>
              <w:ind w:leftChars="66" w:left="139"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szCs w:val="21"/>
              </w:rPr>
              <w:t>この場合のサービス提供時間帯とは、当該従業者の当該事業所における勤務時間(通所介護については、サービスの単位ごとの提供時間)をいうものであり、当該従業者の常勤・非常勤の別を問いません。</w:t>
            </w:r>
          </w:p>
        </w:tc>
        <w:tc>
          <w:tcPr>
            <w:tcW w:w="1064" w:type="dxa"/>
            <w:tcBorders>
              <w:left w:val="single" w:sz="4" w:space="0" w:color="auto"/>
              <w:right w:val="single" w:sz="4" w:space="0" w:color="auto"/>
            </w:tcBorders>
          </w:tcPr>
          <w:p w14:paraId="6D5CB1D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81F93F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A7A54C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4D2FA7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CE033DA" w14:textId="3453935D" w:rsidR="00752C01" w:rsidRPr="002F23FA" w:rsidRDefault="00752C01" w:rsidP="00752C01">
            <w:pPr>
              <w:spacing w:line="240" w:lineRule="exact"/>
              <w:ind w:leftChars="66" w:left="139"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szCs w:val="2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064" w:type="dxa"/>
            <w:tcBorders>
              <w:left w:val="single" w:sz="4" w:space="0" w:color="auto"/>
              <w:right w:val="single" w:sz="4" w:space="0" w:color="auto"/>
            </w:tcBorders>
          </w:tcPr>
          <w:p w14:paraId="1031ECA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6501D2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790E67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11BB2045" w14:textId="4947A78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3　</w:t>
            </w:r>
          </w:p>
          <w:p w14:paraId="75571CF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従業者</w:t>
            </w:r>
          </w:p>
          <w:p w14:paraId="52D1ADC3" w14:textId="2751228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5104029B"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従業者は、専ら施設の職務に従事していますか。</w:t>
            </w:r>
          </w:p>
        </w:tc>
        <w:tc>
          <w:tcPr>
            <w:tcW w:w="1064" w:type="dxa"/>
            <w:tcBorders>
              <w:top w:val="single" w:sz="4" w:space="0" w:color="auto"/>
              <w:left w:val="single" w:sz="4" w:space="0" w:color="auto"/>
              <w:right w:val="single" w:sz="4" w:space="0" w:color="auto"/>
            </w:tcBorders>
            <w:shd w:val="clear" w:color="auto" w:fill="auto"/>
          </w:tcPr>
          <w:p w14:paraId="3D47698E" w14:textId="77777777" w:rsidR="00752C01" w:rsidRPr="002F23FA" w:rsidRDefault="002F23FA" w:rsidP="00303F40">
            <w:pPr>
              <w:adjustRightInd w:val="0"/>
              <w:spacing w:line="240" w:lineRule="exact"/>
              <w:ind w:leftChars="6" w:left="13" w:firstLineChars="13" w:firstLine="2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00567065"/>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7A93856" w14:textId="77777777" w:rsidR="00752C01" w:rsidRPr="002F23FA" w:rsidRDefault="002F23FA" w:rsidP="00303F40">
            <w:pPr>
              <w:adjustRightInd w:val="0"/>
              <w:spacing w:line="240" w:lineRule="exact"/>
              <w:ind w:leftChars="6" w:left="13" w:firstLineChars="13" w:firstLine="2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78160908"/>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1E4DC50" w14:textId="190C9D7C" w:rsidR="00752C01" w:rsidRPr="002F23FA" w:rsidRDefault="002F23FA" w:rsidP="00FF14B7">
            <w:pPr>
              <w:spacing w:line="240" w:lineRule="exact"/>
              <w:ind w:leftChars="6" w:left="13" w:firstLineChars="13" w:firstLine="26"/>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08301393"/>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3E4A108" w14:textId="40D9D75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条例第151条第3項</w:t>
            </w:r>
          </w:p>
          <w:p w14:paraId="615C28AA" w14:textId="3D84F1A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3256D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CE61B8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2B9E727" w14:textId="6C17296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入所者の処遇に支障がない場合は、この限りではない。</w:t>
            </w:r>
          </w:p>
        </w:tc>
        <w:tc>
          <w:tcPr>
            <w:tcW w:w="1064" w:type="dxa"/>
            <w:tcBorders>
              <w:left w:val="single" w:sz="4" w:space="0" w:color="auto"/>
              <w:right w:val="single" w:sz="4" w:space="0" w:color="auto"/>
            </w:tcBorders>
          </w:tcPr>
          <w:p w14:paraId="50E57B2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EB1E1D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83CF6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09CFABD1" w14:textId="53E0F2D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4　</w:t>
            </w:r>
          </w:p>
          <w:p w14:paraId="7844CA5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医師</w:t>
            </w:r>
          </w:p>
          <w:p w14:paraId="5237C4CC" w14:textId="7C75316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408597C8"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入所者に対し健康管理及び療養上の指導を行うために必要な数の医師を置いていますか。</w:t>
            </w:r>
          </w:p>
        </w:tc>
        <w:tc>
          <w:tcPr>
            <w:tcW w:w="1064" w:type="dxa"/>
            <w:tcBorders>
              <w:top w:val="single" w:sz="4" w:space="0" w:color="auto"/>
              <w:left w:val="single" w:sz="4" w:space="0" w:color="auto"/>
              <w:right w:val="single" w:sz="4" w:space="0" w:color="auto"/>
            </w:tcBorders>
          </w:tcPr>
          <w:p w14:paraId="3D56C771"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7811469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52DFC84"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4357800"/>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01CAD0B" w14:textId="333C222D" w:rsidR="00752C01" w:rsidRPr="002F23FA" w:rsidRDefault="002F23FA" w:rsidP="00FF14B7">
            <w:pPr>
              <w:spacing w:line="240" w:lineRule="exact"/>
              <w:ind w:leftChars="12" w:left="43" w:hangingChars="9" w:hanging="18"/>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584268780"/>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7277396" w14:textId="61E2520C"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条例第151条第1項第1号</w:t>
            </w:r>
          </w:p>
          <w:p w14:paraId="7E2AF5DC" w14:textId="3EAE2D6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第151条第4項</w:t>
            </w:r>
          </w:p>
          <w:p w14:paraId="5127002B" w14:textId="3C61D92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第12項</w:t>
            </w:r>
          </w:p>
          <w:p w14:paraId="603E4637" w14:textId="3CE5210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0188897" w14:textId="46F4DFE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第3の七の2⑴</w:t>
            </w:r>
          </w:p>
        </w:tc>
      </w:tr>
      <w:tr w:rsidR="002F23FA" w:rsidRPr="002F23FA" w14:paraId="130C7F7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5BCF6B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D51803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医師を置かないことができます。</w:t>
            </w:r>
          </w:p>
        </w:tc>
        <w:tc>
          <w:tcPr>
            <w:tcW w:w="1064" w:type="dxa"/>
            <w:tcBorders>
              <w:left w:val="single" w:sz="4" w:space="0" w:color="auto"/>
              <w:right w:val="single" w:sz="4" w:space="0" w:color="auto"/>
            </w:tcBorders>
          </w:tcPr>
          <w:p w14:paraId="2AB02DCC" w14:textId="77777777" w:rsidR="00752C01" w:rsidRPr="002F23FA" w:rsidRDefault="00752C01" w:rsidP="00303F40">
            <w:pPr>
              <w:spacing w:line="240" w:lineRule="exact"/>
              <w:ind w:leftChars="12" w:left="43" w:hangingChars="9" w:hanging="1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3D9BBF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A4815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182F3C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7CF540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c>
          <w:tcPr>
            <w:tcW w:w="1064" w:type="dxa"/>
            <w:tcBorders>
              <w:left w:val="single" w:sz="4" w:space="0" w:color="auto"/>
              <w:bottom w:val="single" w:sz="4" w:space="0" w:color="auto"/>
              <w:right w:val="single" w:sz="4" w:space="0" w:color="auto"/>
            </w:tcBorders>
          </w:tcPr>
          <w:p w14:paraId="67D6E9CE" w14:textId="77777777" w:rsidR="00752C01" w:rsidRPr="002F23FA" w:rsidRDefault="00752C01" w:rsidP="00303F40">
            <w:pPr>
              <w:spacing w:line="240" w:lineRule="exact"/>
              <w:ind w:leftChars="12" w:left="43" w:hangingChars="9" w:hanging="1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AD4614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D509B1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4201AD75" w14:textId="043C9D0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5　</w:t>
            </w:r>
          </w:p>
          <w:p w14:paraId="1FCB678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生活相談員</w:t>
            </w:r>
          </w:p>
          <w:p w14:paraId="556841B6" w14:textId="4234821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1BADD11D" w14:textId="1F59BFE6" w:rsidR="00752C01" w:rsidRPr="002F23FA" w:rsidRDefault="00752C01" w:rsidP="00752C01">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①　生活相談員を1以上置いていますか。</w:t>
            </w:r>
          </w:p>
        </w:tc>
        <w:tc>
          <w:tcPr>
            <w:tcW w:w="1064" w:type="dxa"/>
            <w:tcBorders>
              <w:top w:val="single" w:sz="4" w:space="0" w:color="auto"/>
              <w:bottom w:val="single" w:sz="4" w:space="0" w:color="auto"/>
            </w:tcBorders>
          </w:tcPr>
          <w:p w14:paraId="78F7D5CB"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562583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6D1B45F"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32008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63C11E2" w14:textId="46018271" w:rsidR="00752C01" w:rsidRPr="002F23FA" w:rsidRDefault="002F23FA" w:rsidP="00303F40">
            <w:pPr>
              <w:spacing w:line="240" w:lineRule="exact"/>
              <w:ind w:leftChars="12" w:left="43" w:hangingChars="9" w:hanging="1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686440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9870ED3" w14:textId="4B07FFB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条例第151条第1項第2号</w:t>
            </w:r>
          </w:p>
        </w:tc>
      </w:tr>
      <w:tr w:rsidR="002F23FA" w:rsidRPr="002F23FA" w14:paraId="1AE62C6E" w14:textId="77777777" w:rsidTr="00FF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285A33C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537C593" w14:textId="77777777" w:rsidR="00752C01" w:rsidRPr="002F23FA" w:rsidRDefault="00752C01" w:rsidP="00752C01">
            <w:pPr>
              <w:spacing w:line="240" w:lineRule="exact"/>
              <w:ind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②　生活相談員は、常勤の者ですか。</w:t>
            </w:r>
          </w:p>
          <w:p w14:paraId="0EA89934" w14:textId="77777777" w:rsidR="00752C01" w:rsidRPr="002F23FA" w:rsidRDefault="00752C01" w:rsidP="00752C01">
            <w:pPr>
              <w:spacing w:line="240" w:lineRule="exact"/>
              <w:ind w:firstLineChars="50" w:firstLine="105"/>
              <w:jc w:val="left"/>
              <w:rPr>
                <w:rFonts w:ascii="BIZ UDゴシック" w:eastAsia="BIZ UDゴシック" w:hAnsi="BIZ UDゴシック"/>
                <w:szCs w:val="21"/>
              </w:rPr>
            </w:pPr>
          </w:p>
          <w:p w14:paraId="3BDA1913" w14:textId="77777777" w:rsidR="00752C01" w:rsidRPr="002F23FA" w:rsidRDefault="00752C01" w:rsidP="00752C01">
            <w:pPr>
              <w:spacing w:line="240" w:lineRule="exact"/>
              <w:ind w:left="160"/>
              <w:jc w:val="left"/>
              <w:rPr>
                <w:rFonts w:ascii="BIZ UDゴシック" w:eastAsia="BIZ UDゴシック" w:hAnsi="BIZ UDゴシック"/>
                <w:szCs w:val="21"/>
              </w:rPr>
            </w:pPr>
            <w:r w:rsidRPr="002F23FA">
              <w:rPr>
                <w:rFonts w:ascii="BIZ UDゴシック" w:eastAsia="BIZ UDゴシック" w:hAnsi="BIZ UDゴシック" w:hint="eastAsia"/>
                <w:szCs w:val="21"/>
              </w:rPr>
              <w:t>○常勤の従業者が勤務すべき就業規則上の勤務時間を記入して下さい。</w:t>
            </w:r>
          </w:p>
          <w:p w14:paraId="2781D14F" w14:textId="3900C9EA" w:rsidR="00752C01" w:rsidRPr="002F23FA" w:rsidRDefault="00752C01" w:rsidP="00752C01">
            <w:pPr>
              <w:spacing w:line="240" w:lineRule="exact"/>
              <w:ind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【週　　　　　　　　時間】</w:t>
            </w:r>
          </w:p>
        </w:tc>
        <w:tc>
          <w:tcPr>
            <w:tcW w:w="1064" w:type="dxa"/>
            <w:tcBorders>
              <w:top w:val="single" w:sz="4" w:space="0" w:color="auto"/>
            </w:tcBorders>
          </w:tcPr>
          <w:p w14:paraId="3529EDEB"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609999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4991A54" w14:textId="77777777" w:rsidR="00752C01" w:rsidRPr="002F23FA" w:rsidRDefault="002F23FA" w:rsidP="00303F40">
            <w:pPr>
              <w:adjustRightInd w:val="0"/>
              <w:spacing w:line="240" w:lineRule="exact"/>
              <w:ind w:leftChars="12" w:left="43" w:hangingChars="9" w:hanging="1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520546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A478004" w14:textId="2093C6B5" w:rsidR="00752C01" w:rsidRPr="002F23FA" w:rsidRDefault="002F23FA" w:rsidP="00303F40">
            <w:pPr>
              <w:spacing w:line="240" w:lineRule="exact"/>
              <w:ind w:leftChars="12" w:left="43" w:hangingChars="9" w:hanging="1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444155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6406FBC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w:t>
            </w:r>
          </w:p>
          <w:p w14:paraId="7AF5274D" w14:textId="0990E7F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第151条</w:t>
            </w:r>
          </w:p>
          <w:p w14:paraId="29F1AF68" w14:textId="1D602F6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第5項・第8項</w:t>
            </w:r>
          </w:p>
          <w:p w14:paraId="37E2FB21" w14:textId="58AFDAA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第13項</w:t>
            </w:r>
          </w:p>
          <w:p w14:paraId="19C8EC5E" w14:textId="22EBF4F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C20A1A6" w14:textId="7B0EE72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第3の七の2⑵</w:t>
            </w:r>
          </w:p>
        </w:tc>
      </w:tr>
      <w:tr w:rsidR="002F23FA" w:rsidRPr="002F23FA" w14:paraId="4402CEA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right w:val="single" w:sz="4" w:space="0" w:color="auto"/>
            </w:tcBorders>
            <w:shd w:val="clear" w:color="auto" w:fill="auto"/>
          </w:tcPr>
          <w:p w14:paraId="0B434A9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F4A294C" w14:textId="54FE887B" w:rsidR="00752C01" w:rsidRPr="002F23FA" w:rsidRDefault="00752C01" w:rsidP="00752C01">
            <w:pPr>
              <w:spacing w:line="240" w:lineRule="exact"/>
              <w:ind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　生活相談員については、原則として常勤の者であること。</w:t>
            </w:r>
          </w:p>
          <w:p w14:paraId="2F920390" w14:textId="30B01CC5" w:rsidR="00752C01" w:rsidRPr="002F23FA" w:rsidRDefault="00752C01" w:rsidP="00752C01">
            <w:pPr>
              <w:spacing w:line="240" w:lineRule="exact"/>
              <w:ind w:leftChars="100" w:left="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ただし、1人を超えて配置されている生活相談員が、時間帯を明確に区分したうえで当該指定地域密着型介護老人福祉施設を運営する法人内の他の職務に従事する場合にあっては、この限りでない。</w:t>
            </w:r>
          </w:p>
        </w:tc>
        <w:tc>
          <w:tcPr>
            <w:tcW w:w="1064" w:type="dxa"/>
            <w:tcBorders>
              <w:left w:val="single" w:sz="4" w:space="0" w:color="auto"/>
              <w:right w:val="single" w:sz="4" w:space="0" w:color="auto"/>
            </w:tcBorders>
          </w:tcPr>
          <w:p w14:paraId="0F9F6A55" w14:textId="77777777" w:rsidR="00752C01" w:rsidRPr="002F23FA" w:rsidRDefault="00752C01" w:rsidP="00303F40">
            <w:pPr>
              <w:spacing w:line="240" w:lineRule="exact"/>
              <w:ind w:leftChars="12" w:left="43" w:hangingChars="9" w:hanging="18"/>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71BEE92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D52278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ABE24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B98664F" w14:textId="066C0DC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本体施設が指定介護老人福祉施設、指定地域密着型介護老人福祉施設又は介護老人保健施設の場合に限る。)の生活相談員については、常勤換算方法で1以上の基準を満たしていれば非常勤の者であっても差し支えありません。</w:t>
            </w:r>
          </w:p>
        </w:tc>
        <w:tc>
          <w:tcPr>
            <w:tcW w:w="1064" w:type="dxa"/>
            <w:tcBorders>
              <w:left w:val="single" w:sz="4" w:space="0" w:color="auto"/>
              <w:right w:val="single" w:sz="4" w:space="0" w:color="auto"/>
            </w:tcBorders>
          </w:tcPr>
          <w:p w14:paraId="1099B78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42151F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06AEE5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6A56FC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3BD3EA4" w14:textId="68A29C8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本体施設(指定介護老人福祉施設、指定地域密着型介護老人福祉施設又は介護老人保健施設に限る。)の生活相談員又は支援相談員によるサービス提供が、本体施設及びサテライト型居住施設の入所者に適切に行われると認められるときは、サテライト型居住施設の生活相談員を置かないことができます。</w:t>
            </w:r>
          </w:p>
        </w:tc>
        <w:tc>
          <w:tcPr>
            <w:tcW w:w="1064" w:type="dxa"/>
            <w:tcBorders>
              <w:left w:val="single" w:sz="4" w:space="0" w:color="auto"/>
              <w:right w:val="single" w:sz="4" w:space="0" w:color="auto"/>
            </w:tcBorders>
          </w:tcPr>
          <w:p w14:paraId="1E18F94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F1F577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E320E6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5C2A5D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7605316" w14:textId="59EC464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c>
          <w:tcPr>
            <w:tcW w:w="1064" w:type="dxa"/>
            <w:tcBorders>
              <w:left w:val="single" w:sz="4" w:space="0" w:color="auto"/>
              <w:right w:val="single" w:sz="4" w:space="0" w:color="auto"/>
            </w:tcBorders>
          </w:tcPr>
          <w:p w14:paraId="25605F1E"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D2DB97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ED381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1C3EB32" w14:textId="3C1F954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6　</w:t>
            </w:r>
          </w:p>
          <w:p w14:paraId="3422D97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介護職員</w:t>
            </w:r>
          </w:p>
          <w:p w14:paraId="37FDB7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又は</w:t>
            </w:r>
          </w:p>
          <w:p w14:paraId="0617D45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看護職員</w:t>
            </w:r>
          </w:p>
          <w:p w14:paraId="1B773F5E" w14:textId="1AAEAB5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48C6B3E4" w14:textId="123978C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介護職員及び看護職員の総数は、常勤換算方法で、入所者の数が3またはその端数を増すごとに1以上ですか。</w:t>
            </w:r>
          </w:p>
        </w:tc>
        <w:tc>
          <w:tcPr>
            <w:tcW w:w="1064" w:type="dxa"/>
            <w:tcBorders>
              <w:top w:val="single" w:sz="4" w:space="0" w:color="auto"/>
              <w:bottom w:val="single" w:sz="4" w:space="0" w:color="auto"/>
            </w:tcBorders>
          </w:tcPr>
          <w:p w14:paraId="34F46092" w14:textId="77777777" w:rsidR="00752C01" w:rsidRPr="002F23FA" w:rsidRDefault="002F23FA" w:rsidP="00FF14B7">
            <w:pPr>
              <w:adjustRightInd w:val="0"/>
              <w:spacing w:line="240" w:lineRule="exact"/>
              <w:ind w:leftChars="6" w:left="25" w:hangingChars="6" w:hanging="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627246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E29830E" w14:textId="77777777" w:rsidR="00752C01" w:rsidRPr="002F23FA" w:rsidRDefault="002F23FA" w:rsidP="00FF14B7">
            <w:pPr>
              <w:adjustRightInd w:val="0"/>
              <w:spacing w:line="240" w:lineRule="exact"/>
              <w:ind w:leftChars="6" w:left="25" w:hangingChars="6" w:hanging="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39150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9F01B41" w14:textId="39957253" w:rsidR="00752C01" w:rsidRPr="002F23FA" w:rsidRDefault="002F23FA" w:rsidP="00FF14B7">
            <w:pPr>
              <w:spacing w:line="240" w:lineRule="exact"/>
              <w:ind w:leftChars="6" w:left="25" w:hangingChars="6" w:hanging="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652468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00B5FE66" w14:textId="178D640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条例第151条第1項第3号ア</w:t>
            </w:r>
          </w:p>
        </w:tc>
      </w:tr>
      <w:tr w:rsidR="002F23FA" w:rsidRPr="002F23FA" w14:paraId="07A41C38" w14:textId="77777777" w:rsidTr="00FF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957D30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9488D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②　①でいう入所者の数は、前年度の平均値となっていますか。</w:t>
            </w:r>
          </w:p>
        </w:tc>
        <w:tc>
          <w:tcPr>
            <w:tcW w:w="1064" w:type="dxa"/>
            <w:tcBorders>
              <w:top w:val="single" w:sz="4" w:space="0" w:color="auto"/>
              <w:bottom w:val="dotted" w:sz="4" w:space="0" w:color="auto"/>
            </w:tcBorders>
          </w:tcPr>
          <w:p w14:paraId="7D8CB828" w14:textId="77777777" w:rsidR="00752C01" w:rsidRPr="002F23FA" w:rsidRDefault="002F23FA" w:rsidP="00FF14B7">
            <w:pPr>
              <w:adjustRightInd w:val="0"/>
              <w:spacing w:line="240" w:lineRule="exact"/>
              <w:ind w:leftChars="6" w:left="25" w:hangingChars="6" w:hanging="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999358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A81CBA6" w14:textId="77777777" w:rsidR="00752C01" w:rsidRPr="002F23FA" w:rsidRDefault="002F23FA" w:rsidP="00FF14B7">
            <w:pPr>
              <w:adjustRightInd w:val="0"/>
              <w:spacing w:line="240" w:lineRule="exact"/>
              <w:ind w:leftChars="6" w:left="25" w:hangingChars="6" w:hanging="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0861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F771FBE" w14:textId="006E4F30" w:rsidR="00752C01" w:rsidRPr="002F23FA" w:rsidRDefault="002F23FA" w:rsidP="00FF14B7">
            <w:pPr>
              <w:spacing w:line="240" w:lineRule="exact"/>
              <w:ind w:leftChars="6" w:left="25" w:hangingChars="6" w:hanging="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7148468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809884E" w14:textId="04E2CE8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条例第151条第2項</w:t>
            </w:r>
          </w:p>
          <w:p w14:paraId="70BEC85D" w14:textId="0568FA9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219822E" w14:textId="4CECA2A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第2の2⑸①・②</w:t>
            </w:r>
          </w:p>
        </w:tc>
      </w:tr>
      <w:tr w:rsidR="002F23FA" w:rsidRPr="002F23FA" w14:paraId="35AB0302" w14:textId="77777777" w:rsidTr="00FF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DDB4D5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132B08A" w14:textId="5EA3140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前年度の平均値」は、前年度(毎年4月1日に始まり翌年3月31日をもって終わる年度)の平均を用いてください。この場合、入所者数等の平均は、前年度の全入所者等の延数を前年度の日数で除して得た数とします。この平均入所者数等の算定に当たっては、小数点第2位以下を切り上げるものとします。</w:t>
            </w:r>
          </w:p>
        </w:tc>
        <w:tc>
          <w:tcPr>
            <w:tcW w:w="1064" w:type="dxa"/>
            <w:tcBorders>
              <w:top w:val="dotted" w:sz="4" w:space="0" w:color="auto"/>
              <w:bottom w:val="single" w:sz="4" w:space="0" w:color="auto"/>
            </w:tcBorders>
          </w:tcPr>
          <w:p w14:paraId="30AB5EDF" w14:textId="777F50FF" w:rsidR="00752C01" w:rsidRPr="002F23FA" w:rsidRDefault="00752C01" w:rsidP="00303F40">
            <w:pPr>
              <w:adjustRightInd w:val="0"/>
              <w:spacing w:line="240" w:lineRule="exact"/>
              <w:ind w:leftChars="6" w:left="22" w:hangingChars="6" w:hanging="9"/>
              <w:contextualSpacing/>
              <w:jc w:val="left"/>
              <w:rPr>
                <w:rFonts w:ascii="BIZ UDゴシック" w:eastAsia="BIZ UDゴシック" w:hAnsi="BIZ UDゴシック"/>
                <w:w w:val="79"/>
                <w:kern w:val="0"/>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963687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826F11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right w:val="single" w:sz="4" w:space="0" w:color="auto"/>
            </w:tcBorders>
            <w:shd w:val="clear" w:color="auto" w:fill="auto"/>
          </w:tcPr>
          <w:p w14:paraId="2473326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2626FB0" w14:textId="6974A5D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③　介護職員のうち1人以上は、常勤の者ですか。</w:t>
            </w:r>
          </w:p>
        </w:tc>
        <w:tc>
          <w:tcPr>
            <w:tcW w:w="1064" w:type="dxa"/>
            <w:tcBorders>
              <w:top w:val="single" w:sz="4" w:space="0" w:color="auto"/>
              <w:bottom w:val="single" w:sz="4" w:space="0" w:color="auto"/>
            </w:tcBorders>
          </w:tcPr>
          <w:p w14:paraId="3BE62578"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57602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7382D8F"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59033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563A8F3" w14:textId="11388CEF"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9399797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97BA99F" w14:textId="442A9E5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条例第151条第6項</w:t>
            </w:r>
          </w:p>
        </w:tc>
      </w:tr>
      <w:tr w:rsidR="002F23FA" w:rsidRPr="002F23FA" w14:paraId="7013501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68B94C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3D7E7CB" w14:textId="403A85C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④　看護職員(看護師または准看護師)の数は、1以上ですか。</w:t>
            </w:r>
          </w:p>
        </w:tc>
        <w:tc>
          <w:tcPr>
            <w:tcW w:w="1064" w:type="dxa"/>
            <w:tcBorders>
              <w:top w:val="single" w:sz="4" w:space="0" w:color="auto"/>
              <w:bottom w:val="single" w:sz="4" w:space="0" w:color="auto"/>
            </w:tcBorders>
          </w:tcPr>
          <w:p w14:paraId="384F9A9C"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71187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0EB3799"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74416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CE42B7E" w14:textId="3AC0DC1F"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80793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86544F5" w14:textId="084291D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条例第151条第1項第3号イ</w:t>
            </w:r>
          </w:p>
        </w:tc>
      </w:tr>
      <w:tr w:rsidR="002F23FA" w:rsidRPr="002F23FA" w14:paraId="7CF2CD96" w14:textId="77777777" w:rsidTr="00FF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71"/>
        </w:trPr>
        <w:tc>
          <w:tcPr>
            <w:tcW w:w="1220" w:type="dxa"/>
            <w:vMerge/>
            <w:tcBorders>
              <w:top w:val="single" w:sz="4" w:space="0" w:color="auto"/>
              <w:left w:val="single" w:sz="4" w:space="0" w:color="auto"/>
              <w:right w:val="single" w:sz="4" w:space="0" w:color="auto"/>
            </w:tcBorders>
            <w:shd w:val="clear" w:color="auto" w:fill="auto"/>
          </w:tcPr>
          <w:p w14:paraId="2FF410B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1331E11" w14:textId="533D910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⑤　看護職員のうち1人以上は、常勤の者ですか。</w:t>
            </w:r>
          </w:p>
        </w:tc>
        <w:tc>
          <w:tcPr>
            <w:tcW w:w="1064" w:type="dxa"/>
            <w:tcBorders>
              <w:top w:val="single" w:sz="4" w:space="0" w:color="auto"/>
            </w:tcBorders>
          </w:tcPr>
          <w:p w14:paraId="040F97A9"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53259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539D4AE"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43420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115523B" w14:textId="76A11071"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1582918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0A009C65" w14:textId="3264614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条例第151条第7項</w:t>
            </w:r>
          </w:p>
          <w:p w14:paraId="547C84F0" w14:textId="4997B26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804D882" w14:textId="175B08A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第3の七の2⑶</w:t>
            </w:r>
          </w:p>
        </w:tc>
      </w:tr>
      <w:tr w:rsidR="002F23FA" w:rsidRPr="002F23FA" w14:paraId="09626E4B" w14:textId="77777777" w:rsidTr="00FF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Mar>
              <w:left w:w="0" w:type="dxa"/>
              <w:right w:w="0" w:type="dxa"/>
            </w:tcMar>
          </w:tcPr>
          <w:p w14:paraId="09C5F5F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0A790189" w14:textId="08F49D5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サテライト型居住施設の看護職員については、常勤換算方法で1以上の基準を満たしていれば非常勤の者であっても差し支えありません。</w:t>
            </w:r>
          </w:p>
        </w:tc>
        <w:tc>
          <w:tcPr>
            <w:tcW w:w="1064" w:type="dxa"/>
            <w:tcBorders>
              <w:left w:val="single" w:sz="4" w:space="0" w:color="auto"/>
              <w:bottom w:val="single" w:sz="4" w:space="0" w:color="auto"/>
              <w:right w:val="single" w:sz="4" w:space="0" w:color="auto"/>
            </w:tcBorders>
          </w:tcPr>
          <w:p w14:paraId="5F3C963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Mar>
              <w:left w:w="0" w:type="dxa"/>
              <w:right w:w="0" w:type="dxa"/>
            </w:tcMar>
          </w:tcPr>
          <w:p w14:paraId="325BDE0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D60E1D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2E695A3" w14:textId="6114912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7　</w:t>
            </w:r>
          </w:p>
          <w:p w14:paraId="14BB9EC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栄養士</w:t>
            </w:r>
          </w:p>
          <w:p w14:paraId="713E0426" w14:textId="35478B66"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又は管理栄養士</w:t>
            </w:r>
          </w:p>
          <w:p w14:paraId="09240AEB" w14:textId="1DA0BED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6C38EB8" w14:textId="1E272B3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栄養士又は管理栄養士を1以上置いていますか。</w:t>
            </w:r>
          </w:p>
        </w:tc>
        <w:tc>
          <w:tcPr>
            <w:tcW w:w="1064" w:type="dxa"/>
            <w:tcBorders>
              <w:top w:val="single" w:sz="4" w:space="0" w:color="auto"/>
              <w:left w:val="single" w:sz="4" w:space="0" w:color="auto"/>
              <w:right w:val="single" w:sz="4" w:space="0" w:color="auto"/>
            </w:tcBorders>
          </w:tcPr>
          <w:p w14:paraId="1B5F53AC"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932787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319A814" w14:textId="77777777" w:rsidR="00752C01" w:rsidRPr="002F23FA" w:rsidRDefault="002F23FA" w:rsidP="00303F40">
            <w:pPr>
              <w:adjustRightInd w:val="0"/>
              <w:spacing w:line="240" w:lineRule="exact"/>
              <w:ind w:leftChars="20" w:left="102"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14990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7470F45" w14:textId="7A51E2C0"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27683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5C21AF85" w14:textId="032C1CBF"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条例第151条第1項第4号</w:t>
            </w:r>
          </w:p>
          <w:p w14:paraId="0279954A" w14:textId="2F71C01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B3E666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C4EA8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565D300" w14:textId="036EDA6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c>
          <w:tcPr>
            <w:tcW w:w="1064" w:type="dxa"/>
            <w:tcBorders>
              <w:left w:val="single" w:sz="4" w:space="0" w:color="auto"/>
              <w:right w:val="single" w:sz="4" w:space="0" w:color="auto"/>
            </w:tcBorders>
          </w:tcPr>
          <w:p w14:paraId="7E5C62F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394C9D6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8C0D6A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3EA96C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9A6BCE3" w14:textId="039A27B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14年法律第103 号)第19 条に規定する栄養指導員をいう。)との連携を図ることにより、適切な栄養管理が行われている場合であること。</w:t>
            </w:r>
          </w:p>
        </w:tc>
        <w:tc>
          <w:tcPr>
            <w:tcW w:w="1064" w:type="dxa"/>
            <w:tcBorders>
              <w:left w:val="single" w:sz="4" w:space="0" w:color="auto"/>
              <w:right w:val="single" w:sz="4" w:space="0" w:color="auto"/>
            </w:tcBorders>
          </w:tcPr>
          <w:p w14:paraId="1CA9289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2D91C9D" w14:textId="3EEC4B0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086A6FC" w14:textId="7726CC1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第3の七の2⑷</w:t>
            </w:r>
          </w:p>
        </w:tc>
      </w:tr>
      <w:tr w:rsidR="002F23FA" w:rsidRPr="002F23FA" w14:paraId="5C65D60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B9469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793BA6A" w14:textId="1F09949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c>
          <w:tcPr>
            <w:tcW w:w="1064" w:type="dxa"/>
            <w:tcBorders>
              <w:left w:val="single" w:sz="4" w:space="0" w:color="auto"/>
              <w:right w:val="single" w:sz="4" w:space="0" w:color="auto"/>
            </w:tcBorders>
          </w:tcPr>
          <w:p w14:paraId="096350E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8F56B7A" w14:textId="0E8AEBE0"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条例第151条</w:t>
            </w:r>
          </w:p>
          <w:p w14:paraId="4223399B" w14:textId="49083F7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第</w:t>
            </w:r>
            <w:r w:rsidRPr="002F23FA">
              <w:rPr>
                <w:rFonts w:ascii="BIZ UDゴシック" w:eastAsia="BIZ UDゴシック" w:hAnsi="BIZ UDゴシック" w:hint="eastAsia"/>
                <w:sz w:val="16"/>
                <w:szCs w:val="16"/>
              </w:rPr>
              <w:t>13</w:t>
            </w:r>
            <w:r w:rsidRPr="002F23FA">
              <w:rPr>
                <w:rFonts w:ascii="BIZ UDゴシック" w:eastAsia="BIZ UDゴシック" w:hAnsi="BIZ UDゴシック" w:hint="eastAsia"/>
                <w:sz w:val="16"/>
                <w:szCs w:val="16"/>
                <w:lang w:eastAsia="zh-CN"/>
              </w:rPr>
              <w:t>項</w:t>
            </w:r>
          </w:p>
        </w:tc>
      </w:tr>
      <w:tr w:rsidR="002F23FA" w:rsidRPr="002F23FA" w14:paraId="4A093B2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24F9D6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356363B" w14:textId="473E909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の栄養士又は管理栄養士については、本体施設(指定介護老人福祉施設、介護医療院又は病床数100以上の病院に限る。)の栄養士又は管理栄養士によるサービス提供が、本体施設の入所者又は入院患者及びサテライト型居住施設の入所者に適切に行われると認められるときは、置かないことができる。</w:t>
            </w:r>
          </w:p>
        </w:tc>
        <w:tc>
          <w:tcPr>
            <w:tcW w:w="1064" w:type="dxa"/>
            <w:tcBorders>
              <w:left w:val="single" w:sz="4" w:space="0" w:color="auto"/>
              <w:right w:val="single" w:sz="4" w:space="0" w:color="auto"/>
            </w:tcBorders>
          </w:tcPr>
          <w:p w14:paraId="7D6B7003"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12C468C" w14:textId="3E97DFB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DB52997" w14:textId="5546EF3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第3の七の2⑷</w:t>
            </w:r>
          </w:p>
        </w:tc>
      </w:tr>
      <w:tr w:rsidR="002F23FA" w:rsidRPr="002F23FA" w14:paraId="4EF3CDB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48F6CA76" w14:textId="76C4011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8　</w:t>
            </w:r>
          </w:p>
          <w:p w14:paraId="3EC1E0E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機能訓練</w:t>
            </w:r>
          </w:p>
          <w:p w14:paraId="332B65E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指導員</w:t>
            </w:r>
          </w:p>
          <w:p w14:paraId="2EDD645E" w14:textId="3FB430A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7E60464F" w14:textId="651AB29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①　機能訓練指導員を1以上置いていますか。</w:t>
            </w:r>
          </w:p>
        </w:tc>
        <w:tc>
          <w:tcPr>
            <w:tcW w:w="1064" w:type="dxa"/>
            <w:tcBorders>
              <w:top w:val="single" w:sz="4" w:space="0" w:color="auto"/>
              <w:left w:val="single" w:sz="4" w:space="0" w:color="auto"/>
              <w:right w:val="single" w:sz="4" w:space="0" w:color="auto"/>
            </w:tcBorders>
          </w:tcPr>
          <w:p w14:paraId="40762064" w14:textId="77777777" w:rsidR="00752C01" w:rsidRPr="002F23FA" w:rsidRDefault="002F23FA" w:rsidP="00303F40">
            <w:pPr>
              <w:adjustRightInd w:val="0"/>
              <w:spacing w:line="240" w:lineRule="exact"/>
              <w:ind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072074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EC56935" w14:textId="77777777" w:rsidR="00752C01" w:rsidRPr="002F23FA" w:rsidRDefault="002F23FA" w:rsidP="00303F40">
            <w:pPr>
              <w:adjustRightInd w:val="0"/>
              <w:spacing w:line="240" w:lineRule="exact"/>
              <w:ind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555596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E762E93" w14:textId="4661D7AB" w:rsidR="00752C01" w:rsidRPr="002F23FA" w:rsidRDefault="002F23FA" w:rsidP="00303F40">
            <w:pPr>
              <w:spacing w:line="240" w:lineRule="exact"/>
              <w:ind w:firstLineChars="6" w:firstLine="1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79577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6E58A35" w14:textId="00695B9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条例第151条第1項第5号</w:t>
            </w:r>
          </w:p>
        </w:tc>
      </w:tr>
      <w:tr w:rsidR="002F23FA" w:rsidRPr="002F23FA" w14:paraId="2F740E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A2719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90D1C8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機能訓練指導員は、日常生活を営むのに必要な機能を改善し、または減退を防止するための訓練を行う能力を有すると認められる者ですか。</w:t>
            </w:r>
          </w:p>
        </w:tc>
        <w:tc>
          <w:tcPr>
            <w:tcW w:w="1064" w:type="dxa"/>
            <w:tcBorders>
              <w:top w:val="single" w:sz="4" w:space="0" w:color="auto"/>
              <w:left w:val="single" w:sz="4" w:space="0" w:color="auto"/>
              <w:right w:val="single" w:sz="4" w:space="0" w:color="auto"/>
            </w:tcBorders>
          </w:tcPr>
          <w:p w14:paraId="027914CC" w14:textId="33C13618" w:rsidR="00752C01" w:rsidRPr="002F23FA" w:rsidRDefault="002F23FA" w:rsidP="00303F40">
            <w:pPr>
              <w:adjustRightInd w:val="0"/>
              <w:spacing w:line="240" w:lineRule="exact"/>
              <w:ind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24506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A1F889C" w14:textId="77777777" w:rsidR="00752C01" w:rsidRPr="002F23FA" w:rsidRDefault="002F23FA" w:rsidP="00303F40">
            <w:pPr>
              <w:adjustRightInd w:val="0"/>
              <w:spacing w:line="240" w:lineRule="exact"/>
              <w:ind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458841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70C5843" w14:textId="26C8B2D9" w:rsidR="00752C01" w:rsidRPr="002F23FA" w:rsidRDefault="002F23FA" w:rsidP="00303F40">
            <w:pPr>
              <w:spacing w:line="240" w:lineRule="exact"/>
              <w:ind w:firstLineChars="6" w:firstLine="1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403790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FA2C76C" w14:textId="6483375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条例第151条第8項・第9項</w:t>
            </w:r>
          </w:p>
          <w:p w14:paraId="32C96635" w14:textId="1EE1DCB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第10項</w:t>
            </w:r>
          </w:p>
          <w:p w14:paraId="7362CF46" w14:textId="36B4F3D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第13項</w:t>
            </w:r>
          </w:p>
          <w:p w14:paraId="30B6B055" w14:textId="67F8DCB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B97891D" w14:textId="4F8D0A5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第3の七の2⑸</w:t>
            </w:r>
          </w:p>
        </w:tc>
      </w:tr>
      <w:tr w:rsidR="002F23FA" w:rsidRPr="002F23FA" w14:paraId="588663E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25867F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49A636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「訓練を行う能力を有すると認められる者」とは、理学療法士、作業療法士、言語聴覚士、看護職員、柔道整復師又はあん摩マッサージ指圧師の資格を有する者です。</w:t>
            </w:r>
          </w:p>
        </w:tc>
        <w:tc>
          <w:tcPr>
            <w:tcW w:w="1064" w:type="dxa"/>
            <w:tcBorders>
              <w:left w:val="single" w:sz="4" w:space="0" w:color="auto"/>
              <w:right w:val="single" w:sz="4" w:space="0" w:color="auto"/>
            </w:tcBorders>
          </w:tcPr>
          <w:p w14:paraId="11E51282"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C03CAC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4F370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6B325D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1BFF7F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入所者の日常生活やレクリエーション、行事等を通じて行う機能訓練指導については、生活相談員又は介護職員が兼務して行っても差し支えありません。</w:t>
            </w:r>
          </w:p>
        </w:tc>
        <w:tc>
          <w:tcPr>
            <w:tcW w:w="1064" w:type="dxa"/>
            <w:tcBorders>
              <w:left w:val="single" w:sz="4" w:space="0" w:color="auto"/>
              <w:right w:val="single" w:sz="4" w:space="0" w:color="auto"/>
            </w:tcBorders>
          </w:tcPr>
          <w:p w14:paraId="0C994595"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F0F201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62E1D9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3FFAAC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247E2A6" w14:textId="77777777" w:rsidR="00752C01" w:rsidRPr="002F23FA" w:rsidRDefault="00752C01" w:rsidP="00752C01">
            <w:pPr>
              <w:spacing w:line="240" w:lineRule="exact"/>
              <w:ind w:leftChars="50" w:left="315"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機能訓練指導員は、施設の他の職務に従事することができます。</w:t>
            </w:r>
          </w:p>
        </w:tc>
        <w:tc>
          <w:tcPr>
            <w:tcW w:w="1064" w:type="dxa"/>
            <w:tcBorders>
              <w:left w:val="single" w:sz="4" w:space="0" w:color="auto"/>
              <w:right w:val="single" w:sz="4" w:space="0" w:color="auto"/>
            </w:tcBorders>
          </w:tcPr>
          <w:p w14:paraId="3ACEB6EC"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74C53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5FD8F8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231193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0A249FF"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c>
          <w:tcPr>
            <w:tcW w:w="1064" w:type="dxa"/>
            <w:tcBorders>
              <w:left w:val="single" w:sz="4" w:space="0" w:color="auto"/>
              <w:right w:val="single" w:sz="4" w:space="0" w:color="auto"/>
            </w:tcBorders>
          </w:tcPr>
          <w:p w14:paraId="7CFD99BE"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800139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1C1D9F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B7732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6D5CB38" w14:textId="5A1D78FD"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の機能訓練指導員については、本体施設(指定介護老人福祉施設又は介護老人保健施設に限る。)の機能訓練指導員又は理学療法士、作業療法士若しくは言語聴覚士によるサービス提供が、本体施設及びサテライト型居住施設の入所者に適切に行われると認められるときは、これを置かないことができます。</w:t>
            </w:r>
          </w:p>
        </w:tc>
        <w:tc>
          <w:tcPr>
            <w:tcW w:w="1064" w:type="dxa"/>
            <w:tcBorders>
              <w:left w:val="single" w:sz="4" w:space="0" w:color="auto"/>
              <w:bottom w:val="single" w:sz="4" w:space="0" w:color="auto"/>
              <w:right w:val="single" w:sz="4" w:space="0" w:color="auto"/>
            </w:tcBorders>
          </w:tcPr>
          <w:p w14:paraId="02E224D3"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38AB615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CBABE5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24D2B7C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2E16D91"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個別機能訓練加算を算定している場合において、看護職員を当該加算に係る常勤専従の機能訓練指導員として配置している場合、その職員を配置基準における、看護職員として扱うことはしていませんか。</w:t>
            </w:r>
          </w:p>
          <w:p w14:paraId="5D351B75"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加算算定の場合は、勤務表には、機能訓練指導員としてのみ位置づけられ、看護職員としては勤務表に記載できません。</w:t>
            </w:r>
          </w:p>
        </w:tc>
        <w:tc>
          <w:tcPr>
            <w:tcW w:w="1064" w:type="dxa"/>
            <w:tcBorders>
              <w:left w:val="single" w:sz="4" w:space="0" w:color="auto"/>
              <w:bottom w:val="single" w:sz="4" w:space="0" w:color="auto"/>
              <w:right w:val="single" w:sz="4" w:space="0" w:color="auto"/>
            </w:tcBorders>
          </w:tcPr>
          <w:p w14:paraId="3B2A056F"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87134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61F575A"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91097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96B31CB" w14:textId="0B670458" w:rsidR="00752C01" w:rsidRPr="002F23FA" w:rsidRDefault="002F23FA" w:rsidP="00FF14B7">
            <w:pPr>
              <w:spacing w:line="240" w:lineRule="exact"/>
              <w:ind w:firstLineChars="6"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695655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bottom w:val="single" w:sz="4" w:space="0" w:color="auto"/>
              <w:right w:val="single" w:sz="4" w:space="0" w:color="auto"/>
            </w:tcBorders>
            <w:shd w:val="clear" w:color="auto" w:fill="auto"/>
          </w:tcPr>
          <w:p w14:paraId="00620DD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9155C4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323D38A" w14:textId="0358E9CF"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9　</w:t>
            </w:r>
          </w:p>
          <w:p w14:paraId="00771A2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介護支援</w:t>
            </w:r>
          </w:p>
          <w:p w14:paraId="45EFDCC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専門員</w:t>
            </w:r>
          </w:p>
          <w:p w14:paraId="7432BC14" w14:textId="52592CCF"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596645C6" w14:textId="70B36BA1" w:rsidR="00752C01" w:rsidRPr="002F23FA" w:rsidRDefault="00752C01" w:rsidP="00752C01">
            <w:pPr>
              <w:spacing w:line="240" w:lineRule="exact"/>
              <w:ind w:left="50" w:right="51"/>
              <w:rPr>
                <w:rFonts w:ascii="BIZ UDゴシック" w:eastAsia="BIZ UDゴシック" w:hAnsi="BIZ UDゴシック"/>
                <w:szCs w:val="21"/>
              </w:rPr>
            </w:pPr>
            <w:r w:rsidRPr="002F23FA">
              <w:rPr>
                <w:rFonts w:ascii="BIZ UDゴシック" w:eastAsia="BIZ UDゴシック" w:hAnsi="BIZ UDゴシック" w:hint="eastAsia"/>
                <w:szCs w:val="21"/>
              </w:rPr>
              <w:t>①　介護支援専門員を1以上置いていますか。</w:t>
            </w:r>
          </w:p>
        </w:tc>
        <w:tc>
          <w:tcPr>
            <w:tcW w:w="1064" w:type="dxa"/>
            <w:tcBorders>
              <w:top w:val="single" w:sz="4" w:space="0" w:color="auto"/>
              <w:left w:val="single" w:sz="4" w:space="0" w:color="auto"/>
              <w:right w:val="single" w:sz="4" w:space="0" w:color="auto"/>
            </w:tcBorders>
          </w:tcPr>
          <w:p w14:paraId="6C3C01A4"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027400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517E129"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46621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38FA1B5" w14:textId="1025BC56" w:rsidR="00752C01" w:rsidRPr="002F23FA" w:rsidRDefault="002F23FA" w:rsidP="00FF14B7">
            <w:pPr>
              <w:spacing w:line="240" w:lineRule="exact"/>
              <w:ind w:firstLineChars="6"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822476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83B825B" w14:textId="3C531144"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条例第151条第1項第6号</w:t>
            </w:r>
          </w:p>
          <w:p w14:paraId="1E04C297" w14:textId="7B7DD35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第151条</w:t>
            </w:r>
          </w:p>
          <w:p w14:paraId="37A9D321" w14:textId="124A8EDB"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第15項</w:t>
            </w:r>
          </w:p>
        </w:tc>
      </w:tr>
      <w:tr w:rsidR="002F23FA" w:rsidRPr="002F23FA" w14:paraId="466928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381C79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4D3B83C" w14:textId="77777777" w:rsidR="00752C01" w:rsidRPr="002F23FA" w:rsidRDefault="00752C01" w:rsidP="00752C01">
            <w:pPr>
              <w:spacing w:line="240" w:lineRule="exact"/>
              <w:ind w:leftChars="25" w:left="263"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tc>
        <w:tc>
          <w:tcPr>
            <w:tcW w:w="1064" w:type="dxa"/>
            <w:tcBorders>
              <w:left w:val="single" w:sz="4" w:space="0" w:color="auto"/>
              <w:bottom w:val="single" w:sz="4" w:space="0" w:color="auto"/>
              <w:right w:val="single" w:sz="4" w:space="0" w:color="auto"/>
            </w:tcBorders>
          </w:tcPr>
          <w:p w14:paraId="794FCCB4" w14:textId="77777777" w:rsidR="00752C01" w:rsidRPr="002F23FA" w:rsidRDefault="00752C01" w:rsidP="00FF14B7">
            <w:pPr>
              <w:spacing w:line="240" w:lineRule="exact"/>
              <w:ind w:firstLineChars="6" w:firstLine="1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56D1FC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5DDA65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B3EDA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5466D09" w14:textId="77777777" w:rsidR="00752C01" w:rsidRPr="002F23FA" w:rsidRDefault="00752C01" w:rsidP="00752C01">
            <w:pPr>
              <w:spacing w:line="240" w:lineRule="exact"/>
              <w:ind w:leftChars="50" w:left="210" w:right="51" w:hangingChars="50" w:hanging="105"/>
              <w:rPr>
                <w:rFonts w:ascii="BIZ UDゴシック" w:eastAsia="BIZ UDゴシック" w:hAnsi="BIZ UDゴシック"/>
                <w:szCs w:val="21"/>
              </w:rPr>
            </w:pPr>
            <w:r w:rsidRPr="002F23FA">
              <w:rPr>
                <w:rFonts w:ascii="BIZ UDゴシック" w:eastAsia="BIZ UDゴシック" w:hAnsi="BIZ UDゴシック" w:hint="eastAsia"/>
                <w:szCs w:val="21"/>
              </w:rPr>
              <w:t>②　介護支援専門員は、専らその職務に従事する常勤の者ですか。</w:t>
            </w:r>
          </w:p>
        </w:tc>
        <w:tc>
          <w:tcPr>
            <w:tcW w:w="1064" w:type="dxa"/>
            <w:tcBorders>
              <w:top w:val="single" w:sz="4" w:space="0" w:color="auto"/>
              <w:left w:val="single" w:sz="4" w:space="0" w:color="auto"/>
              <w:right w:val="single" w:sz="4" w:space="0" w:color="auto"/>
            </w:tcBorders>
          </w:tcPr>
          <w:p w14:paraId="4C184433"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01920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9FD2913" w14:textId="77777777" w:rsidR="00752C01" w:rsidRPr="002F23FA" w:rsidRDefault="002F23FA" w:rsidP="00FF14B7">
            <w:pPr>
              <w:adjustRightInd w:val="0"/>
              <w:spacing w:line="240" w:lineRule="exact"/>
              <w:ind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97508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9D1D22E" w14:textId="601DA1DB" w:rsidR="00752C01" w:rsidRPr="002F23FA" w:rsidRDefault="002F23FA" w:rsidP="00FF14B7">
            <w:pPr>
              <w:spacing w:line="240" w:lineRule="exact"/>
              <w:ind w:firstLineChars="6"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217427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178F55E" w14:textId="3BF38B2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条例第151条第8項</w:t>
            </w:r>
          </w:p>
          <w:p w14:paraId="5869FC00" w14:textId="428814A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第11項</w:t>
            </w:r>
          </w:p>
          <w:p w14:paraId="74F57891" w14:textId="5074696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81F5A73" w14:textId="3D6D564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第3の七の2⑹</w:t>
            </w:r>
          </w:p>
        </w:tc>
      </w:tr>
      <w:tr w:rsidR="002F23FA" w:rsidRPr="002F23FA" w14:paraId="544DBFD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34383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018467A" w14:textId="77777777" w:rsidR="00752C01" w:rsidRPr="002F23FA" w:rsidRDefault="00752C01" w:rsidP="00752C01">
            <w:pPr>
              <w:spacing w:line="240" w:lineRule="exact"/>
              <w:ind w:leftChars="25" w:left="263"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入所者の処遇に支障がない場合は、施設の他の職務に従事することができます。</w:t>
            </w:r>
          </w:p>
        </w:tc>
        <w:tc>
          <w:tcPr>
            <w:tcW w:w="1064" w:type="dxa"/>
            <w:tcBorders>
              <w:left w:val="single" w:sz="4" w:space="0" w:color="auto"/>
              <w:right w:val="single" w:sz="4" w:space="0" w:color="auto"/>
            </w:tcBorders>
          </w:tcPr>
          <w:p w14:paraId="5E5477A8"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97F50D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3D6C5E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45C4A21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38B6583" w14:textId="77777777" w:rsidR="00752C01" w:rsidRPr="002F23FA" w:rsidRDefault="00752C01" w:rsidP="00752C01">
            <w:pPr>
              <w:spacing w:line="240" w:lineRule="exact"/>
              <w:ind w:leftChars="25" w:left="263"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c>
          <w:tcPr>
            <w:tcW w:w="1064" w:type="dxa"/>
            <w:tcBorders>
              <w:left w:val="single" w:sz="4" w:space="0" w:color="auto"/>
              <w:right w:val="single" w:sz="4" w:space="0" w:color="auto"/>
            </w:tcBorders>
          </w:tcPr>
          <w:p w14:paraId="35C2108E"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101F9B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AB9A49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1737E6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16C4C12F"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居宅介護支援事業者の介護支援専門員との兼務は認められません。ただし、増員に係る非常勤の介護支援専門員については、この限りではありません。</w:t>
            </w:r>
          </w:p>
        </w:tc>
        <w:tc>
          <w:tcPr>
            <w:tcW w:w="1064" w:type="dxa"/>
            <w:tcBorders>
              <w:left w:val="single" w:sz="4" w:space="0" w:color="auto"/>
              <w:right w:val="single" w:sz="4" w:space="0" w:color="auto"/>
            </w:tcBorders>
          </w:tcPr>
          <w:p w14:paraId="1533EF69"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4743FA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9F803C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single" w:sz="4" w:space="0" w:color="auto"/>
              <w:right w:val="single" w:sz="4" w:space="0" w:color="auto"/>
            </w:tcBorders>
            <w:shd w:val="clear" w:color="auto" w:fill="auto"/>
          </w:tcPr>
          <w:p w14:paraId="3EECB31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99F38AC" w14:textId="1030A776"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サテライト型居住施設の介護支援専門員については、本体施設(指定介護老人福祉施設</w:t>
            </w:r>
            <w:r w:rsidRPr="002F23FA">
              <w:rPr>
                <w:rFonts w:ascii="BIZ UDゴシック" w:eastAsia="BIZ UDゴシック" w:hAnsi="BIZ UDゴシック" w:hint="eastAsia"/>
                <w:b/>
                <w:szCs w:val="21"/>
              </w:rPr>
              <w:t>、</w:t>
            </w:r>
            <w:r w:rsidRPr="002F23FA">
              <w:rPr>
                <w:rFonts w:ascii="BIZ UDゴシック" w:eastAsia="BIZ UDゴシック" w:hAnsi="BIZ UDゴシック" w:hint="eastAsia"/>
                <w:szCs w:val="21"/>
              </w:rPr>
              <w:t>介護老人保健施設又は介護医療院に限る。)の介護支援専門員によるサービス提供が、本体施設の入所者又は入院患者及びサテライト型居住施設の入所者に適切に行われると認められるときは、これを置かないことができます。</w:t>
            </w:r>
          </w:p>
        </w:tc>
        <w:tc>
          <w:tcPr>
            <w:tcW w:w="1064" w:type="dxa"/>
            <w:tcBorders>
              <w:left w:val="single" w:sz="4" w:space="0" w:color="auto"/>
              <w:bottom w:val="single" w:sz="4" w:space="0" w:color="auto"/>
              <w:right w:val="single" w:sz="4" w:space="0" w:color="auto"/>
            </w:tcBorders>
          </w:tcPr>
          <w:p w14:paraId="0C4DE49F" w14:textId="77777777" w:rsidR="00752C01" w:rsidRPr="002F23FA" w:rsidRDefault="00752C01" w:rsidP="00303F40">
            <w:pPr>
              <w:spacing w:line="240" w:lineRule="exact"/>
              <w:ind w:firstLineChars="6" w:firstLine="1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3485BD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BB878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AB687E5" w14:textId="145679C4" w:rsidR="00752C01" w:rsidRPr="002F23FA" w:rsidRDefault="00752C01" w:rsidP="00752C01">
            <w:pPr>
              <w:spacing w:line="240" w:lineRule="exact"/>
              <w:ind w:rightChars="50" w:right="105"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10　</w:t>
            </w:r>
          </w:p>
          <w:p w14:paraId="37882D6A" w14:textId="77777777" w:rsidR="00752C01" w:rsidRPr="002F23FA" w:rsidRDefault="00752C01" w:rsidP="00752C01">
            <w:pPr>
              <w:spacing w:line="240" w:lineRule="exact"/>
              <w:ind w:leftChars="20" w:left="42"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併設事業所</w:t>
            </w:r>
          </w:p>
        </w:tc>
        <w:tc>
          <w:tcPr>
            <w:tcW w:w="6786" w:type="dxa"/>
            <w:tcBorders>
              <w:top w:val="single" w:sz="4" w:space="0" w:color="auto"/>
              <w:left w:val="single" w:sz="4" w:space="0" w:color="auto"/>
              <w:right w:val="single" w:sz="4" w:space="0" w:color="auto"/>
            </w:tcBorders>
            <w:shd w:val="clear" w:color="auto" w:fill="auto"/>
          </w:tcPr>
          <w:p w14:paraId="7E431172"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施設に併設される指定短期入所生活介護事業所等の利用定員は、施設の入居定員と同数を上限としています。</w:t>
            </w:r>
          </w:p>
        </w:tc>
        <w:tc>
          <w:tcPr>
            <w:tcW w:w="1064" w:type="dxa"/>
            <w:tcBorders>
              <w:top w:val="single" w:sz="4" w:space="0" w:color="auto"/>
              <w:left w:val="single" w:sz="4" w:space="0" w:color="auto"/>
              <w:right w:val="single" w:sz="4" w:space="0" w:color="auto"/>
            </w:tcBorders>
          </w:tcPr>
          <w:p w14:paraId="6E014FBA"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35C8297" w14:textId="7F9E300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条例第151条第14項</w:t>
            </w:r>
          </w:p>
          <w:p w14:paraId="4F0AA39C" w14:textId="3AAF995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6337FD2" w14:textId="2518214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第3の七の2⑻</w:t>
            </w:r>
          </w:p>
        </w:tc>
      </w:tr>
      <w:tr w:rsidR="002F23FA" w:rsidRPr="002F23FA" w14:paraId="249DEB9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54C64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EC5A1E3" w14:textId="77777777"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施設全体が地域密着型サービスの趣旨に反して過大なものとならないよう、上限を設けています。</w:t>
            </w:r>
          </w:p>
        </w:tc>
        <w:tc>
          <w:tcPr>
            <w:tcW w:w="1064" w:type="dxa"/>
            <w:tcBorders>
              <w:left w:val="single" w:sz="4" w:space="0" w:color="auto"/>
              <w:right w:val="single" w:sz="4" w:space="0" w:color="auto"/>
            </w:tcBorders>
          </w:tcPr>
          <w:p w14:paraId="6EE05F1F"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0AE2A6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E2885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64CE5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12CD68A6" w14:textId="139321BA" w:rsidR="00752C01" w:rsidRPr="002F23FA" w:rsidRDefault="00752C01" w:rsidP="00752C01">
            <w:pPr>
              <w:spacing w:line="240" w:lineRule="exact"/>
              <w:ind w:leftChars="50" w:left="420" w:right="51"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施設に指定通所介護事業所、指定小規模多機能型居宅介護事業所を併設する場合は、定員の上限はありません。</w:t>
            </w:r>
          </w:p>
        </w:tc>
        <w:tc>
          <w:tcPr>
            <w:tcW w:w="1064" w:type="dxa"/>
            <w:tcBorders>
              <w:left w:val="single" w:sz="4" w:space="0" w:color="auto"/>
              <w:right w:val="single" w:sz="4" w:space="0" w:color="auto"/>
            </w:tcBorders>
          </w:tcPr>
          <w:p w14:paraId="6D34721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100A72C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639F1A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C94A2E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D3B6917" w14:textId="77777777" w:rsidR="00752C01" w:rsidRPr="002F23FA" w:rsidRDefault="00752C01" w:rsidP="00752C01">
            <w:pPr>
              <w:spacing w:line="240" w:lineRule="exact"/>
              <w:ind w:leftChars="50" w:left="420" w:right="51"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②　施設に指定小規模多機能型居宅介護事業所等が併設される場合に</w:t>
            </w:r>
          </w:p>
          <w:p w14:paraId="121F0097" w14:textId="360856AB" w:rsidR="00752C01" w:rsidRPr="002F23FA" w:rsidRDefault="00752C01" w:rsidP="00FF14B7">
            <w:pPr>
              <w:spacing w:line="240" w:lineRule="exact"/>
              <w:ind w:leftChars="129" w:left="271" w:right="51" w:firstLine="1"/>
              <w:rPr>
                <w:rFonts w:ascii="BIZ UDゴシック" w:eastAsia="BIZ UDゴシック" w:hAnsi="BIZ UDゴシック"/>
                <w:szCs w:val="21"/>
              </w:rPr>
            </w:pPr>
            <w:r w:rsidRPr="002F23FA">
              <w:rPr>
                <w:rFonts w:ascii="BIZ UDゴシック" w:eastAsia="BIZ UDゴシック" w:hAnsi="BIZ UDゴシック" w:hint="eastAsia"/>
                <w:szCs w:val="21"/>
              </w:rPr>
              <w:t>おいては、それぞれの人員基準を満たす従業者を置いているときは、従業者はそれぞれの事業所の業務に従事できます。</w:t>
            </w:r>
          </w:p>
        </w:tc>
        <w:tc>
          <w:tcPr>
            <w:tcW w:w="1064" w:type="dxa"/>
            <w:tcBorders>
              <w:left w:val="single" w:sz="4" w:space="0" w:color="auto"/>
              <w:right w:val="single" w:sz="4" w:space="0" w:color="auto"/>
            </w:tcBorders>
          </w:tcPr>
          <w:p w14:paraId="4A66584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53566BB2" w14:textId="3F14D1E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条例第151条第16項</w:t>
            </w:r>
          </w:p>
          <w:p w14:paraId="356E70D1" w14:textId="0DC292E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8EAE401" w14:textId="314D84B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第3の七の2⑽(第3の四の2⑴②チ)</w:t>
            </w:r>
          </w:p>
        </w:tc>
      </w:tr>
      <w:tr w:rsidR="002F23FA" w:rsidRPr="002F23FA" w14:paraId="75C1FE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7F84DB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5A1A204D" w14:textId="4D91A558" w:rsidR="00752C01" w:rsidRPr="002F23FA" w:rsidRDefault="00752C01" w:rsidP="00FF14B7">
            <w:pPr>
              <w:spacing w:line="240" w:lineRule="exact"/>
              <w:ind w:leftChars="61" w:left="271" w:right="51" w:hangingChars="68" w:hanging="143"/>
              <w:rPr>
                <w:rFonts w:ascii="BIZ UDゴシック" w:eastAsia="BIZ UDゴシック" w:hAnsi="BIZ UDゴシック"/>
                <w:szCs w:val="21"/>
              </w:rPr>
            </w:pPr>
            <w:r w:rsidRPr="002F23FA">
              <w:rPr>
                <w:rFonts w:ascii="BIZ UDゴシック" w:eastAsia="BIZ UDゴシック" w:hAnsi="BIZ UDゴシック" w:hint="eastAsia"/>
                <w:szCs w:val="21"/>
              </w:rPr>
              <w:t>※　「居住」に移行してからもなじみの関係を保てるよう、人員としては一体のものとして、運営することを認めています。</w:t>
            </w:r>
          </w:p>
        </w:tc>
        <w:tc>
          <w:tcPr>
            <w:tcW w:w="1064" w:type="dxa"/>
            <w:tcBorders>
              <w:left w:val="single" w:sz="4" w:space="0" w:color="auto"/>
              <w:right w:val="single" w:sz="4" w:space="0" w:color="auto"/>
            </w:tcBorders>
          </w:tcPr>
          <w:p w14:paraId="3756192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7D104F6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883DBC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E3B189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C2B9F7E" w14:textId="7FB882A9" w:rsidR="00752C01" w:rsidRPr="002F23FA" w:rsidRDefault="00752C01" w:rsidP="00752C01">
            <w:pPr>
              <w:spacing w:line="240" w:lineRule="exact"/>
              <w:ind w:leftChars="50" w:left="315"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施設に次の事業所が併設される場合については、処遇等が適切に行われる場合に限り、それぞれ次のとおり、置かないことができます。</w:t>
            </w:r>
          </w:p>
        </w:tc>
        <w:tc>
          <w:tcPr>
            <w:tcW w:w="1064" w:type="dxa"/>
            <w:tcBorders>
              <w:left w:val="single" w:sz="4" w:space="0" w:color="auto"/>
              <w:right w:val="single" w:sz="4" w:space="0" w:color="auto"/>
            </w:tcBorders>
          </w:tcPr>
          <w:p w14:paraId="20926C8F"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C5B5DE0" w14:textId="3564D8C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82D2F7E" w14:textId="02D3198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第3の七の2⑺</w:t>
            </w:r>
          </w:p>
        </w:tc>
      </w:tr>
      <w:tr w:rsidR="002F23FA" w:rsidRPr="002F23FA" w14:paraId="1D2187E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59417F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D677BE6" w14:textId="72CACE80" w:rsidR="00752C01" w:rsidRPr="002F23FA" w:rsidRDefault="00752C01" w:rsidP="00752C01">
            <w:pPr>
              <w:spacing w:line="240" w:lineRule="exact"/>
              <w:ind w:leftChars="106" w:left="223" w:right="51"/>
              <w:rPr>
                <w:rFonts w:ascii="BIZ UDゴシック" w:eastAsia="BIZ UDゴシック" w:hAnsi="BIZ UDゴシック"/>
                <w:szCs w:val="21"/>
              </w:rPr>
            </w:pPr>
            <w:r w:rsidRPr="002F23FA">
              <w:rPr>
                <w:rFonts w:ascii="BIZ UDゴシック" w:eastAsia="BIZ UDゴシック" w:hAnsi="BIZ UDゴシック" w:hint="eastAsia"/>
                <w:szCs w:val="21"/>
              </w:rPr>
              <w:t>ア　指定(介護予防)短期入所生活介護事業所</w:t>
            </w:r>
          </w:p>
        </w:tc>
        <w:tc>
          <w:tcPr>
            <w:tcW w:w="1064" w:type="dxa"/>
            <w:tcBorders>
              <w:left w:val="single" w:sz="4" w:space="0" w:color="auto"/>
              <w:right w:val="single" w:sz="4" w:space="0" w:color="auto"/>
            </w:tcBorders>
          </w:tcPr>
          <w:p w14:paraId="6609105A"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4C538D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57415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A66E0C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7C975C0"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医師</w:t>
            </w:r>
          </w:p>
        </w:tc>
        <w:tc>
          <w:tcPr>
            <w:tcW w:w="1064" w:type="dxa"/>
            <w:tcBorders>
              <w:left w:val="single" w:sz="4" w:space="0" w:color="auto"/>
              <w:right w:val="single" w:sz="4" w:space="0" w:color="auto"/>
            </w:tcBorders>
          </w:tcPr>
          <w:p w14:paraId="16B7299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BC3030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3E3414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5716EE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BB79F40"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生活相談員</w:t>
            </w:r>
          </w:p>
        </w:tc>
        <w:tc>
          <w:tcPr>
            <w:tcW w:w="1064" w:type="dxa"/>
            <w:tcBorders>
              <w:left w:val="single" w:sz="4" w:space="0" w:color="auto"/>
              <w:right w:val="single" w:sz="4" w:space="0" w:color="auto"/>
            </w:tcBorders>
          </w:tcPr>
          <w:p w14:paraId="4E65619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25CF9A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E2510E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04D36E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D405FDC"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栄養士</w:t>
            </w:r>
          </w:p>
        </w:tc>
        <w:tc>
          <w:tcPr>
            <w:tcW w:w="1064" w:type="dxa"/>
            <w:tcBorders>
              <w:left w:val="single" w:sz="4" w:space="0" w:color="auto"/>
              <w:right w:val="single" w:sz="4" w:space="0" w:color="auto"/>
            </w:tcBorders>
          </w:tcPr>
          <w:p w14:paraId="39AA653F"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8FAF20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309E97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F07280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0970C14"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機能訓練指導員</w:t>
            </w:r>
          </w:p>
        </w:tc>
        <w:tc>
          <w:tcPr>
            <w:tcW w:w="1064" w:type="dxa"/>
            <w:tcBorders>
              <w:left w:val="single" w:sz="4" w:space="0" w:color="auto"/>
              <w:right w:val="single" w:sz="4" w:space="0" w:color="auto"/>
            </w:tcBorders>
          </w:tcPr>
          <w:p w14:paraId="2DB720F3"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577E14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F1DCF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E4F169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B22387B" w14:textId="3D21A084" w:rsidR="00752C01" w:rsidRPr="002F23FA" w:rsidRDefault="00752C01" w:rsidP="00752C01">
            <w:pPr>
              <w:spacing w:line="240" w:lineRule="exact"/>
              <w:ind w:leftChars="106" w:left="223" w:right="51"/>
              <w:rPr>
                <w:rFonts w:ascii="BIZ UDゴシック" w:eastAsia="BIZ UDゴシック" w:hAnsi="BIZ UDゴシック"/>
                <w:szCs w:val="21"/>
              </w:rPr>
            </w:pPr>
            <w:r w:rsidRPr="002F23FA">
              <w:rPr>
                <w:rFonts w:ascii="BIZ UDゴシック" w:eastAsia="BIZ UDゴシック" w:hAnsi="BIZ UDゴシック" w:hint="eastAsia"/>
                <w:szCs w:val="21"/>
              </w:rPr>
              <w:t>イ　指定通所介護事業所</w:t>
            </w:r>
          </w:p>
        </w:tc>
        <w:tc>
          <w:tcPr>
            <w:tcW w:w="1064" w:type="dxa"/>
            <w:tcBorders>
              <w:left w:val="single" w:sz="4" w:space="0" w:color="auto"/>
              <w:right w:val="single" w:sz="4" w:space="0" w:color="auto"/>
            </w:tcBorders>
          </w:tcPr>
          <w:p w14:paraId="1ADDA55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41BFE2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2BCF6E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B6851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A1C6DEA"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生活相談員</w:t>
            </w:r>
          </w:p>
        </w:tc>
        <w:tc>
          <w:tcPr>
            <w:tcW w:w="1064" w:type="dxa"/>
            <w:tcBorders>
              <w:left w:val="single" w:sz="4" w:space="0" w:color="auto"/>
              <w:right w:val="single" w:sz="4" w:space="0" w:color="auto"/>
            </w:tcBorders>
          </w:tcPr>
          <w:p w14:paraId="3FB195E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AD0AE5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71BFA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658D7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95801CA"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機能訓練指導員</w:t>
            </w:r>
          </w:p>
        </w:tc>
        <w:tc>
          <w:tcPr>
            <w:tcW w:w="1064" w:type="dxa"/>
            <w:tcBorders>
              <w:left w:val="single" w:sz="4" w:space="0" w:color="auto"/>
              <w:right w:val="single" w:sz="4" w:space="0" w:color="auto"/>
            </w:tcBorders>
          </w:tcPr>
          <w:p w14:paraId="10495D5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98F1DA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D92A8C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0D31D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E130C35" w14:textId="77777777" w:rsidR="00752C01" w:rsidRPr="002F23FA" w:rsidRDefault="00752C01" w:rsidP="00752C01">
            <w:pPr>
              <w:spacing w:line="240" w:lineRule="exact"/>
              <w:ind w:leftChars="106" w:left="223" w:right="51"/>
              <w:rPr>
                <w:rFonts w:ascii="BIZ UDゴシック" w:eastAsia="BIZ UDゴシック" w:hAnsi="BIZ UDゴシック"/>
                <w:szCs w:val="21"/>
              </w:rPr>
            </w:pPr>
            <w:r w:rsidRPr="002F23FA">
              <w:rPr>
                <w:rFonts w:ascii="BIZ UDゴシック" w:eastAsia="BIZ UDゴシック" w:hAnsi="BIZ UDゴシック" w:hint="eastAsia"/>
                <w:szCs w:val="21"/>
              </w:rPr>
              <w:t>ウ　指定地域密着型通所介護事業所</w:t>
            </w:r>
          </w:p>
        </w:tc>
        <w:tc>
          <w:tcPr>
            <w:tcW w:w="1064" w:type="dxa"/>
            <w:tcBorders>
              <w:left w:val="single" w:sz="4" w:space="0" w:color="auto"/>
              <w:right w:val="single" w:sz="4" w:space="0" w:color="auto"/>
            </w:tcBorders>
          </w:tcPr>
          <w:p w14:paraId="4BC8245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8263A2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27CC3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E61279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037C0A4"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生活相談員</w:t>
            </w:r>
          </w:p>
        </w:tc>
        <w:tc>
          <w:tcPr>
            <w:tcW w:w="1064" w:type="dxa"/>
            <w:tcBorders>
              <w:left w:val="single" w:sz="4" w:space="0" w:color="auto"/>
              <w:right w:val="single" w:sz="4" w:space="0" w:color="auto"/>
            </w:tcBorders>
          </w:tcPr>
          <w:p w14:paraId="35E61AB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79A93E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74D774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1D263F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F531DCE"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機能訓練指導員</w:t>
            </w:r>
          </w:p>
        </w:tc>
        <w:tc>
          <w:tcPr>
            <w:tcW w:w="1064" w:type="dxa"/>
            <w:tcBorders>
              <w:left w:val="single" w:sz="4" w:space="0" w:color="auto"/>
              <w:right w:val="single" w:sz="4" w:space="0" w:color="auto"/>
            </w:tcBorders>
          </w:tcPr>
          <w:p w14:paraId="22AB3E8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E8AA0F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A0DF1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1E6837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34E3271" w14:textId="48CD8CD9" w:rsidR="00752C01" w:rsidRPr="002F23FA" w:rsidRDefault="00752C01" w:rsidP="00752C01">
            <w:pPr>
              <w:spacing w:line="240" w:lineRule="exact"/>
              <w:ind w:leftChars="106" w:left="433" w:right="51"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エ　指定(介護予防)認知症対応型通所介護事業所</w:t>
            </w:r>
          </w:p>
        </w:tc>
        <w:tc>
          <w:tcPr>
            <w:tcW w:w="1064" w:type="dxa"/>
            <w:tcBorders>
              <w:left w:val="single" w:sz="4" w:space="0" w:color="auto"/>
              <w:right w:val="single" w:sz="4" w:space="0" w:color="auto"/>
            </w:tcBorders>
          </w:tcPr>
          <w:p w14:paraId="69F1D41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D6292A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3D484D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B9C62A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980A76E"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生活相談員</w:t>
            </w:r>
          </w:p>
        </w:tc>
        <w:tc>
          <w:tcPr>
            <w:tcW w:w="1064" w:type="dxa"/>
            <w:tcBorders>
              <w:left w:val="single" w:sz="4" w:space="0" w:color="auto"/>
              <w:right w:val="single" w:sz="4" w:space="0" w:color="auto"/>
            </w:tcBorders>
          </w:tcPr>
          <w:p w14:paraId="57A42B3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01A810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1E093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AF8244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C93EC1E"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機能訓練指導員</w:t>
            </w:r>
          </w:p>
        </w:tc>
        <w:tc>
          <w:tcPr>
            <w:tcW w:w="1064" w:type="dxa"/>
            <w:tcBorders>
              <w:left w:val="single" w:sz="4" w:space="0" w:color="auto"/>
              <w:right w:val="single" w:sz="4" w:space="0" w:color="auto"/>
            </w:tcBorders>
          </w:tcPr>
          <w:p w14:paraId="21D6033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A45C69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CB006C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F94FBD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18E6BA8" w14:textId="11C82784" w:rsidR="00752C01" w:rsidRPr="002F23FA" w:rsidRDefault="00752C01" w:rsidP="00752C01">
            <w:pPr>
              <w:spacing w:line="240" w:lineRule="exact"/>
              <w:ind w:leftChars="106" w:left="223" w:right="51"/>
              <w:rPr>
                <w:rFonts w:ascii="BIZ UDゴシック" w:eastAsia="BIZ UDゴシック" w:hAnsi="BIZ UDゴシック"/>
                <w:szCs w:val="21"/>
              </w:rPr>
            </w:pPr>
            <w:r w:rsidRPr="002F23FA">
              <w:rPr>
                <w:rFonts w:ascii="BIZ UDゴシック" w:eastAsia="BIZ UDゴシック" w:hAnsi="BIZ UDゴシック" w:hint="eastAsia"/>
                <w:szCs w:val="21"/>
              </w:rPr>
              <w:t>オ　指定(介護予防)小規模多機能型居宅介護事業所</w:t>
            </w:r>
          </w:p>
          <w:p w14:paraId="4FC4CBDF" w14:textId="77777777" w:rsidR="00752C01" w:rsidRPr="002F23FA" w:rsidRDefault="00752C01" w:rsidP="00752C01">
            <w:pPr>
              <w:spacing w:line="240" w:lineRule="exact"/>
              <w:ind w:leftChars="106" w:left="223" w:right="51"/>
              <w:rPr>
                <w:rFonts w:ascii="BIZ UDゴシック" w:eastAsia="BIZ UDゴシック" w:hAnsi="BIZ UDゴシック"/>
                <w:szCs w:val="21"/>
                <w:lang w:eastAsia="zh-TW"/>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指定看護小規模多機能型居宅介護事業所</w:t>
            </w:r>
          </w:p>
        </w:tc>
        <w:tc>
          <w:tcPr>
            <w:tcW w:w="1064" w:type="dxa"/>
            <w:tcBorders>
              <w:left w:val="single" w:sz="4" w:space="0" w:color="auto"/>
              <w:right w:val="single" w:sz="4" w:space="0" w:color="auto"/>
            </w:tcBorders>
          </w:tcPr>
          <w:p w14:paraId="4BCDFA8F" w14:textId="77777777" w:rsidR="00752C01" w:rsidRPr="002F23FA" w:rsidRDefault="00752C01" w:rsidP="00303F40">
            <w:pPr>
              <w:spacing w:line="240" w:lineRule="exact"/>
              <w:jc w:val="center"/>
              <w:rPr>
                <w:rFonts w:ascii="BIZ UDゴシック" w:eastAsia="BIZ UDゴシック" w:hAnsi="BIZ UDゴシック"/>
                <w:sz w:val="20"/>
                <w:szCs w:val="20"/>
                <w:lang w:eastAsia="zh-TW"/>
              </w:rPr>
            </w:pPr>
          </w:p>
        </w:tc>
        <w:tc>
          <w:tcPr>
            <w:tcW w:w="1261" w:type="dxa"/>
            <w:tcBorders>
              <w:left w:val="single" w:sz="4" w:space="0" w:color="auto"/>
              <w:right w:val="single" w:sz="4" w:space="0" w:color="auto"/>
            </w:tcBorders>
            <w:shd w:val="clear" w:color="auto" w:fill="auto"/>
          </w:tcPr>
          <w:p w14:paraId="38122F5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TW"/>
              </w:rPr>
            </w:pPr>
          </w:p>
        </w:tc>
      </w:tr>
      <w:tr w:rsidR="002F23FA" w:rsidRPr="002F23FA" w14:paraId="2FD5F07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8020EF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TW"/>
              </w:rPr>
            </w:pPr>
          </w:p>
        </w:tc>
        <w:tc>
          <w:tcPr>
            <w:tcW w:w="6786" w:type="dxa"/>
            <w:tcBorders>
              <w:left w:val="single" w:sz="4" w:space="0" w:color="auto"/>
              <w:bottom w:val="dotted" w:sz="4" w:space="0" w:color="auto"/>
              <w:right w:val="single" w:sz="4" w:space="0" w:color="auto"/>
            </w:tcBorders>
            <w:shd w:val="clear" w:color="auto" w:fill="auto"/>
          </w:tcPr>
          <w:p w14:paraId="0205C6F2" w14:textId="77777777" w:rsidR="00752C01" w:rsidRPr="002F23FA" w:rsidRDefault="00752C01" w:rsidP="00752C01">
            <w:pPr>
              <w:spacing w:line="240" w:lineRule="exact"/>
              <w:ind w:leftChars="106" w:left="223" w:right="51"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介護支援専門員</w:t>
            </w:r>
          </w:p>
        </w:tc>
        <w:tc>
          <w:tcPr>
            <w:tcW w:w="1064" w:type="dxa"/>
            <w:tcBorders>
              <w:left w:val="single" w:sz="4" w:space="0" w:color="auto"/>
              <w:bottom w:val="dotted" w:sz="4" w:space="0" w:color="auto"/>
              <w:right w:val="single" w:sz="4" w:space="0" w:color="auto"/>
            </w:tcBorders>
          </w:tcPr>
          <w:p w14:paraId="32ADECE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565721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2EF57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3D76A32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0B5CEEAD" w14:textId="77777777" w:rsidR="00752C01" w:rsidRPr="002F23FA" w:rsidRDefault="00752C01" w:rsidP="00752C01">
            <w:pPr>
              <w:spacing w:line="240" w:lineRule="exact"/>
              <w:ind w:leftChars="39" w:left="208" w:right="50" w:hangingChars="60" w:hanging="126"/>
              <w:rPr>
                <w:rFonts w:ascii="BIZ UDゴシック" w:eastAsia="BIZ UDゴシック" w:hAnsi="BIZ UDゴシック"/>
                <w:szCs w:val="21"/>
              </w:rPr>
            </w:pPr>
            <w:r w:rsidRPr="002F23FA">
              <w:rPr>
                <w:rFonts w:ascii="BIZ UDゴシック" w:eastAsia="BIZ UDゴシック" w:hAnsi="BIZ UDゴシック" w:hint="eastAsia"/>
                <w:szCs w:val="21"/>
              </w:rPr>
              <w:t>④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w:t>
            </w:r>
          </w:p>
          <w:p w14:paraId="073D137B" w14:textId="1E42A2EF" w:rsidR="00752C01" w:rsidRPr="002F23FA" w:rsidRDefault="00752C01" w:rsidP="00752C01">
            <w:pPr>
              <w:spacing w:line="240" w:lineRule="exact"/>
              <w:ind w:leftChars="39" w:left="208" w:right="50" w:hangingChars="60" w:hanging="126"/>
              <w:rPr>
                <w:rFonts w:ascii="BIZ UDゴシック" w:eastAsia="BIZ UDゴシック" w:hAnsi="BIZ UDゴシック"/>
                <w:szCs w:val="21"/>
              </w:rPr>
            </w:pPr>
            <w:r w:rsidRPr="002F23FA">
              <w:rPr>
                <w:rFonts w:ascii="BIZ UDゴシック" w:eastAsia="BIZ UDゴシック" w:hAnsi="BIZ UDゴシック" w:hint="eastAsia"/>
                <w:szCs w:val="21"/>
              </w:rPr>
              <w:t>※　介護支援専門員の数については1人以上(入所者の数が100又はその端数を増すごとに1を標準とする。)</w:t>
            </w:r>
          </w:p>
        </w:tc>
        <w:tc>
          <w:tcPr>
            <w:tcW w:w="1064" w:type="dxa"/>
            <w:tcBorders>
              <w:top w:val="dotted" w:sz="4" w:space="0" w:color="auto"/>
              <w:left w:val="single" w:sz="4" w:space="0" w:color="auto"/>
              <w:bottom w:val="single" w:sz="4" w:space="0" w:color="auto"/>
              <w:right w:val="single" w:sz="4" w:space="0" w:color="auto"/>
            </w:tcBorders>
          </w:tcPr>
          <w:p w14:paraId="33C52CED" w14:textId="77777777" w:rsidR="00752C01" w:rsidRPr="002F23FA" w:rsidRDefault="002F23FA" w:rsidP="00303F40">
            <w:pPr>
              <w:adjustRightInd w:val="0"/>
              <w:spacing w:line="240" w:lineRule="exact"/>
              <w:ind w:leftChars="18" w:left="102" w:hangingChars="32" w:hanging="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493684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E594DBA" w14:textId="77777777" w:rsidR="00752C01" w:rsidRPr="002F23FA" w:rsidRDefault="002F23FA" w:rsidP="00303F40">
            <w:pPr>
              <w:adjustRightInd w:val="0"/>
              <w:spacing w:line="240" w:lineRule="exact"/>
              <w:ind w:leftChars="18" w:left="102" w:hangingChars="32" w:hanging="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02589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D2104BD" w14:textId="330792F1" w:rsidR="00752C01" w:rsidRPr="002F23FA" w:rsidRDefault="002F23FA" w:rsidP="00303F40">
            <w:pPr>
              <w:spacing w:line="240" w:lineRule="exact"/>
              <w:ind w:leftChars="18" w:left="102" w:hangingChars="32" w:hanging="6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936280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bottom w:val="single" w:sz="4" w:space="0" w:color="auto"/>
              <w:right w:val="single" w:sz="4" w:space="0" w:color="auto"/>
            </w:tcBorders>
            <w:shd w:val="clear" w:color="auto" w:fill="auto"/>
          </w:tcPr>
          <w:p w14:paraId="06BFA333" w14:textId="2A37C2D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条例第151条第17項</w:t>
            </w:r>
          </w:p>
          <w:p w14:paraId="00E49B8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AF82BF1" w14:textId="77777777" w:rsidTr="00E44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8AA566" w14:textId="737BB219" w:rsidR="00752C01" w:rsidRPr="002F23FA" w:rsidRDefault="00752C01" w:rsidP="00303F40">
            <w:pPr>
              <w:spacing w:line="240" w:lineRule="exact"/>
              <w:ind w:leftChars="18" w:left="89" w:rightChars="50" w:right="105" w:hangingChars="32" w:hanging="51"/>
              <w:rPr>
                <w:rFonts w:ascii="BIZ UDゴシック" w:eastAsia="BIZ UDゴシック" w:hAnsi="BIZ UDゴシック"/>
                <w:szCs w:val="21"/>
              </w:rPr>
            </w:pPr>
            <w:r w:rsidRPr="002F23FA">
              <w:rPr>
                <w:rFonts w:ascii="BIZ UDゴシック" w:eastAsia="BIZ UDゴシック" w:hAnsi="BIZ UDゴシック" w:hint="eastAsia"/>
                <w:sz w:val="16"/>
                <w:szCs w:val="16"/>
              </w:rPr>
              <w:t xml:space="preserve"> </w:t>
            </w:r>
            <w:r w:rsidRPr="002F23FA">
              <w:rPr>
                <w:rFonts w:ascii="BIZ UDゴシック" w:eastAsia="BIZ UDゴシック" w:hAnsi="BIZ UDゴシック" w:hint="eastAsia"/>
                <w:szCs w:val="21"/>
              </w:rPr>
              <w:t>第3　設備に関する基準</w:t>
            </w:r>
          </w:p>
        </w:tc>
      </w:tr>
      <w:tr w:rsidR="002F23FA" w:rsidRPr="002F23FA" w14:paraId="0E24216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bottom w:val="nil"/>
              <w:right w:val="single" w:sz="4" w:space="0" w:color="auto"/>
            </w:tcBorders>
            <w:shd w:val="clear" w:color="auto" w:fill="auto"/>
          </w:tcPr>
          <w:p w14:paraId="1DBAC05A" w14:textId="18E52E1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11</w:t>
            </w:r>
          </w:p>
          <w:p w14:paraId="207203A8" w14:textId="2C3DCCF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設備</w:t>
            </w:r>
          </w:p>
          <w:p w14:paraId="59EC5AB8" w14:textId="44116BF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p w14:paraId="5102F8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nil"/>
              <w:right w:val="single" w:sz="4" w:space="0" w:color="auto"/>
            </w:tcBorders>
            <w:shd w:val="clear" w:color="auto" w:fill="auto"/>
          </w:tcPr>
          <w:p w14:paraId="79F226FD" w14:textId="655C34A1" w:rsidR="00752C01" w:rsidRPr="002F23FA" w:rsidRDefault="00752C01" w:rsidP="00752C01">
            <w:pPr>
              <w:spacing w:line="240" w:lineRule="exact"/>
              <w:ind w:left="50" w:right="50"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①　次の設備を備えていますか。</w:t>
            </w:r>
          </w:p>
          <w:p w14:paraId="59CEC12D" w14:textId="5FDF3417" w:rsidR="00752C01" w:rsidRPr="002F23FA" w:rsidRDefault="00E80C94"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206408179"/>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rPr>
              <w:t>ユニット</w:t>
            </w:r>
          </w:p>
          <w:p w14:paraId="6BD5D28E" w14:textId="43B5C65E" w:rsidR="00752C01" w:rsidRPr="002F23FA" w:rsidRDefault="00752C01"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①居室</w:t>
            </w:r>
          </w:p>
          <w:p w14:paraId="04FB916B" w14:textId="77777777" w:rsidR="00752C01" w:rsidRPr="002F23FA" w:rsidRDefault="00752C01"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②共同生活室</w:t>
            </w:r>
          </w:p>
          <w:p w14:paraId="420664DA" w14:textId="77777777" w:rsidR="00752C01" w:rsidRPr="002F23FA" w:rsidRDefault="00752C01" w:rsidP="00752C01">
            <w:pPr>
              <w:spacing w:line="240" w:lineRule="exact"/>
              <w:ind w:left="50" w:right="50"/>
              <w:rPr>
                <w:rFonts w:ascii="BIZ UDゴシック" w:eastAsia="BIZ UDゴシック" w:hAnsi="BIZ UDゴシック"/>
                <w:szCs w:val="21"/>
                <w:lang w:eastAsia="zh-TW"/>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③洗面設備</w:t>
            </w:r>
          </w:p>
          <w:p w14:paraId="0A57D4C4" w14:textId="77777777" w:rsidR="00752C01" w:rsidRPr="002F23FA" w:rsidRDefault="00752C01" w:rsidP="00752C01">
            <w:pPr>
              <w:spacing w:line="240" w:lineRule="exact"/>
              <w:ind w:left="50" w:right="50"/>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 xml:space="preserve">　　④便所</w:t>
            </w:r>
          </w:p>
        </w:tc>
        <w:tc>
          <w:tcPr>
            <w:tcW w:w="1064" w:type="dxa"/>
            <w:tcBorders>
              <w:top w:val="single" w:sz="4" w:space="0" w:color="auto"/>
              <w:left w:val="single" w:sz="4" w:space="0" w:color="auto"/>
              <w:bottom w:val="nil"/>
              <w:right w:val="single" w:sz="4" w:space="0" w:color="auto"/>
            </w:tcBorders>
          </w:tcPr>
          <w:p w14:paraId="668A2750" w14:textId="2D82A073" w:rsidR="00752C01" w:rsidRPr="002F23FA" w:rsidRDefault="00E80C94" w:rsidP="00E80C94">
            <w:pPr>
              <w:adjustRightInd w:val="0"/>
              <w:spacing w:line="240" w:lineRule="exact"/>
              <w:contextualSpacing/>
              <w:jc w:val="left"/>
              <w:rPr>
                <w:rFonts w:ascii="BIZ UDゴシック" w:eastAsia="BIZ UDゴシック" w:hAnsi="BIZ UDゴシック"/>
                <w:w w:val="79"/>
                <w:kern w:val="0"/>
                <w:sz w:val="20"/>
                <w:szCs w:val="20"/>
              </w:rPr>
            </w:pPr>
            <w:r w:rsidRPr="002F23FA">
              <w:rPr>
                <w:rFonts w:ascii="BIZ UDゴシック" w:eastAsia="BIZ UDゴシック" w:hAnsi="BIZ UDゴシック" w:hint="eastAsia"/>
                <w:w w:val="83"/>
                <w:kern w:val="0"/>
                <w:szCs w:val="21"/>
              </w:rPr>
              <w:t>左記をチェックしてください。</w:t>
            </w:r>
          </w:p>
        </w:tc>
        <w:tc>
          <w:tcPr>
            <w:tcW w:w="1261" w:type="dxa"/>
            <w:tcBorders>
              <w:top w:val="single" w:sz="4" w:space="0" w:color="auto"/>
              <w:left w:val="single" w:sz="4" w:space="0" w:color="auto"/>
              <w:bottom w:val="nil"/>
              <w:right w:val="single" w:sz="4" w:space="0" w:color="auto"/>
            </w:tcBorders>
            <w:shd w:val="clear" w:color="auto" w:fill="auto"/>
          </w:tcPr>
          <w:p w14:paraId="5D13062C" w14:textId="1B804B4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w:t>
            </w:r>
          </w:p>
          <w:p w14:paraId="3DE0A538" w14:textId="7B09FB1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E2F2A03" w14:textId="32E389D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第3の七の5⑵①・②・③</w:t>
            </w:r>
          </w:p>
          <w:p w14:paraId="226B98AC" w14:textId="6342E13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14CCC166" w14:textId="68F84BA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第61条第3項</w:t>
            </w:r>
          </w:p>
        </w:tc>
      </w:tr>
      <w:tr w:rsidR="002F23FA" w:rsidRPr="002F23FA" w14:paraId="7C352A7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B221A8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Pr>
          <w:p w14:paraId="065F6F2E" w14:textId="5D688B6C" w:rsidR="00752C01" w:rsidRPr="002F23FA" w:rsidRDefault="00E80C94" w:rsidP="00752C01">
            <w:pPr>
              <w:spacing w:line="240" w:lineRule="exact"/>
              <w:ind w:left="50" w:right="50"/>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 xml:space="preserve">　</w:t>
            </w:r>
            <w:sdt>
              <w:sdtPr>
                <w:rPr>
                  <w:rFonts w:ascii="BIZ UD明朝 Medium" w:eastAsia="BIZ UD明朝 Medium" w:hAnsi="BIZ UD明朝 Medium" w:hint="eastAsia"/>
                  <w:spacing w:val="2"/>
                  <w:sz w:val="20"/>
                  <w:szCs w:val="20"/>
                </w:rPr>
                <w:id w:val="-209037536"/>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lang w:eastAsia="zh-TW"/>
              </w:rPr>
              <w:t>浴室</w:t>
            </w:r>
          </w:p>
          <w:p w14:paraId="1638E08D" w14:textId="3B47F66A" w:rsidR="00752C01" w:rsidRPr="002F23FA" w:rsidRDefault="00E80C94" w:rsidP="00752C01">
            <w:pPr>
              <w:spacing w:line="240" w:lineRule="exact"/>
              <w:ind w:left="50" w:right="50"/>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 xml:space="preserve">　</w:t>
            </w:r>
            <w:sdt>
              <w:sdtPr>
                <w:rPr>
                  <w:rFonts w:ascii="BIZ UD明朝 Medium" w:eastAsia="BIZ UD明朝 Medium" w:hAnsi="BIZ UD明朝 Medium" w:hint="eastAsia"/>
                  <w:spacing w:val="2"/>
                  <w:sz w:val="20"/>
                  <w:szCs w:val="20"/>
                </w:rPr>
                <w:id w:val="2079331541"/>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lang w:eastAsia="zh-TW"/>
              </w:rPr>
              <w:t>医務室</w:t>
            </w:r>
          </w:p>
          <w:p w14:paraId="1F0B347A" w14:textId="07970B0D" w:rsidR="00752C01" w:rsidRPr="002F23FA" w:rsidRDefault="00E80C94" w:rsidP="00752C01">
            <w:pPr>
              <w:spacing w:line="240" w:lineRule="exact"/>
              <w:ind w:left="50" w:right="50"/>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 xml:space="preserve">　</w:t>
            </w:r>
            <w:sdt>
              <w:sdtPr>
                <w:rPr>
                  <w:rFonts w:ascii="BIZ UD明朝 Medium" w:eastAsia="BIZ UD明朝 Medium" w:hAnsi="BIZ UD明朝 Medium" w:hint="eastAsia"/>
                  <w:spacing w:val="2"/>
                  <w:sz w:val="20"/>
                  <w:szCs w:val="20"/>
                </w:rPr>
                <w:id w:val="-725615142"/>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lang w:eastAsia="zh-TW"/>
              </w:rPr>
              <w:t>調理室</w:t>
            </w:r>
          </w:p>
        </w:tc>
        <w:tc>
          <w:tcPr>
            <w:tcW w:w="1064" w:type="dxa"/>
            <w:tcBorders>
              <w:top w:val="nil"/>
              <w:left w:val="single" w:sz="4" w:space="0" w:color="auto"/>
              <w:bottom w:val="nil"/>
              <w:right w:val="single" w:sz="4" w:space="0" w:color="auto"/>
            </w:tcBorders>
          </w:tcPr>
          <w:p w14:paraId="0BE8E917" w14:textId="77777777" w:rsidR="00752C01" w:rsidRPr="002F23FA" w:rsidRDefault="00752C01" w:rsidP="00303F40">
            <w:pPr>
              <w:spacing w:line="240" w:lineRule="exact"/>
              <w:jc w:val="center"/>
              <w:rPr>
                <w:rFonts w:ascii="BIZ UDゴシック" w:eastAsia="BIZ UDゴシック" w:hAnsi="BIZ UDゴシック"/>
                <w:kern w:val="0"/>
                <w:sz w:val="20"/>
                <w:szCs w:val="20"/>
                <w:lang w:eastAsia="zh-TW"/>
              </w:rPr>
            </w:pPr>
          </w:p>
        </w:tc>
        <w:tc>
          <w:tcPr>
            <w:tcW w:w="1261" w:type="dxa"/>
            <w:tcBorders>
              <w:top w:val="nil"/>
              <w:left w:val="single" w:sz="4" w:space="0" w:color="auto"/>
              <w:bottom w:val="nil"/>
              <w:right w:val="single" w:sz="4" w:space="0" w:color="auto"/>
            </w:tcBorders>
            <w:shd w:val="clear" w:color="auto" w:fill="auto"/>
          </w:tcPr>
          <w:p w14:paraId="2DB53121" w14:textId="1C5F3BA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TW"/>
              </w:rPr>
            </w:pPr>
            <w:r w:rsidRPr="002F23FA">
              <w:rPr>
                <w:rFonts w:ascii="BIZ UDゴシック" w:eastAsia="BIZ UDゴシック" w:hAnsi="BIZ UDゴシック" w:hint="eastAsia"/>
                <w:sz w:val="16"/>
                <w:szCs w:val="16"/>
              </w:rPr>
              <w:t>66号条例</w:t>
            </w:r>
          </w:p>
          <w:p w14:paraId="0142D6C0" w14:textId="38FA5382"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TW"/>
              </w:rPr>
            </w:pPr>
            <w:r w:rsidRPr="002F23FA">
              <w:rPr>
                <w:rFonts w:ascii="BIZ UDゴシック" w:eastAsia="BIZ UDゴシック" w:hAnsi="BIZ UDゴシック" w:hint="eastAsia"/>
                <w:sz w:val="16"/>
                <w:szCs w:val="16"/>
              </w:rPr>
              <w:t>第50条第3項</w:t>
            </w:r>
          </w:p>
        </w:tc>
      </w:tr>
      <w:tr w:rsidR="002F23FA" w:rsidRPr="002F23FA" w14:paraId="08106E0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Pr>
          <w:p w14:paraId="1EABD3B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TW"/>
              </w:rPr>
            </w:pPr>
          </w:p>
        </w:tc>
        <w:tc>
          <w:tcPr>
            <w:tcW w:w="6786" w:type="dxa"/>
            <w:tcBorders>
              <w:top w:val="nil"/>
              <w:left w:val="single" w:sz="4" w:space="0" w:color="auto"/>
              <w:right w:val="single" w:sz="4" w:space="0" w:color="auto"/>
            </w:tcBorders>
            <w:shd w:val="clear" w:color="auto" w:fill="auto"/>
          </w:tcPr>
          <w:p w14:paraId="40E6758A" w14:textId="67DC1027" w:rsidR="00752C01" w:rsidRPr="002F23FA" w:rsidRDefault="00752C01"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lang w:eastAsia="zh-TW"/>
              </w:rPr>
              <w:t xml:space="preserve">　</w:t>
            </w:r>
            <w:sdt>
              <w:sdtPr>
                <w:rPr>
                  <w:rFonts w:ascii="BIZ UD明朝 Medium" w:eastAsia="BIZ UD明朝 Medium" w:hAnsi="BIZ UD明朝 Medium" w:hint="eastAsia"/>
                  <w:spacing w:val="2"/>
                  <w:sz w:val="20"/>
                  <w:szCs w:val="20"/>
                </w:rPr>
                <w:id w:val="287091211"/>
                <w14:checkbox>
                  <w14:checked w14:val="0"/>
                  <w14:checkedState w14:val="2611" w14:font="ＭＳ 明朝"/>
                  <w14:uncheckedState w14:val="2610" w14:font="ＭＳ ゴシック"/>
                </w14:checkbox>
              </w:sdtPr>
              <w:sdtEndPr/>
              <w:sdtContent>
                <w:r w:rsidR="00E80C94" w:rsidRPr="002F23FA">
                  <w:rPr>
                    <w:rFonts w:hAnsi="ＭＳ ゴシック" w:hint="eastAsia"/>
                    <w:spacing w:val="2"/>
                    <w:sz w:val="20"/>
                    <w:szCs w:val="20"/>
                  </w:rPr>
                  <w:t>☐</w:t>
                </w:r>
              </w:sdtContent>
            </w:sdt>
            <w:r w:rsidRPr="002F23FA">
              <w:rPr>
                <w:rFonts w:ascii="BIZ UDゴシック" w:eastAsia="BIZ UDゴシック" w:hAnsi="BIZ UDゴシック" w:hint="eastAsia"/>
                <w:szCs w:val="21"/>
              </w:rPr>
              <w:t>洗濯室又は洗濯場</w:t>
            </w:r>
          </w:p>
          <w:p w14:paraId="64380958" w14:textId="36A97B59" w:rsidR="00752C01" w:rsidRPr="002F23FA" w:rsidRDefault="00E80C94"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907726744"/>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rPr>
              <w:t>汚物処理室</w:t>
            </w:r>
          </w:p>
          <w:p w14:paraId="54CB697B" w14:textId="34C612CC" w:rsidR="00752C01" w:rsidRPr="002F23FA" w:rsidRDefault="00E80C94"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851031170"/>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rPr>
              <w:t>介護材料室</w:t>
            </w:r>
          </w:p>
          <w:p w14:paraId="1A9A7ED5" w14:textId="372A7A2D" w:rsidR="00752C01" w:rsidRPr="002F23FA" w:rsidRDefault="00E80C94" w:rsidP="00752C01">
            <w:pPr>
              <w:spacing w:line="240" w:lineRule="exact"/>
              <w:ind w:left="50"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890224615"/>
                <w14:checkbox>
                  <w14:checked w14:val="0"/>
                  <w14:checkedState w14:val="2611" w14:font="ＭＳ 明朝"/>
                  <w14:uncheckedState w14:val="2610" w14:font="ＭＳ ゴシック"/>
                </w14:checkbox>
              </w:sdtPr>
              <w:sdtEndPr/>
              <w:sdtContent>
                <w:r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szCs w:val="21"/>
              </w:rPr>
              <w:t>事務室その他の運営上必要な部屋</w:t>
            </w:r>
          </w:p>
        </w:tc>
        <w:tc>
          <w:tcPr>
            <w:tcW w:w="1064" w:type="dxa"/>
            <w:tcBorders>
              <w:top w:val="nil"/>
              <w:left w:val="single" w:sz="4" w:space="0" w:color="auto"/>
              <w:right w:val="single" w:sz="4" w:space="0" w:color="auto"/>
            </w:tcBorders>
          </w:tcPr>
          <w:p w14:paraId="3400817A" w14:textId="77777777" w:rsidR="00752C01" w:rsidRPr="002F23FA" w:rsidRDefault="00752C01" w:rsidP="00303F40">
            <w:pPr>
              <w:spacing w:line="240" w:lineRule="exact"/>
              <w:jc w:val="center"/>
              <w:rPr>
                <w:rFonts w:ascii="BIZ UDゴシック" w:eastAsia="BIZ UDゴシック" w:hAnsi="BIZ UDゴシック"/>
                <w:kern w:val="0"/>
                <w:sz w:val="20"/>
                <w:szCs w:val="20"/>
              </w:rPr>
            </w:pPr>
          </w:p>
        </w:tc>
        <w:tc>
          <w:tcPr>
            <w:tcW w:w="1261" w:type="dxa"/>
            <w:tcBorders>
              <w:top w:val="nil"/>
              <w:left w:val="single" w:sz="4" w:space="0" w:color="auto"/>
              <w:bottom w:val="single" w:sz="4" w:space="0" w:color="auto"/>
              <w:right w:val="single" w:sz="4" w:space="0" w:color="auto"/>
            </w:tcBorders>
            <w:shd w:val="clear" w:color="auto" w:fill="auto"/>
          </w:tcPr>
          <w:p w14:paraId="127405D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4B18F5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795AF95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321C2173" w14:textId="03F0427B" w:rsidR="00752C01" w:rsidRPr="002F23FA" w:rsidRDefault="00752C01" w:rsidP="00752C01">
            <w:pPr>
              <w:spacing w:line="240" w:lineRule="exact"/>
              <w:ind w:leftChars="93" w:left="300" w:right="50" w:hangingChars="50" w:hanging="105"/>
              <w:rPr>
                <w:rFonts w:ascii="BIZ UDゴシック" w:eastAsia="BIZ UDゴシック" w:hAnsi="BIZ UDゴシック"/>
                <w:szCs w:val="21"/>
              </w:rPr>
            </w:pPr>
            <w:r w:rsidRPr="002F23FA">
              <w:rPr>
                <w:rFonts w:ascii="BIZ UDゴシック" w:eastAsia="BIZ UDゴシック" w:hAnsi="BIZ UDゴシック" w:hint="eastAsia"/>
                <w:szCs w:val="21"/>
              </w:rPr>
              <w:t>②　施設全体を、居室・共同生活室・洗面設備・便所等によって一体的に構成される場所(ユニット)を単位として構成し、運営していますか。</w:t>
            </w:r>
          </w:p>
        </w:tc>
        <w:tc>
          <w:tcPr>
            <w:tcW w:w="1064" w:type="dxa"/>
            <w:tcBorders>
              <w:top w:val="single" w:sz="4" w:space="0" w:color="auto"/>
              <w:left w:val="single" w:sz="4" w:space="0" w:color="auto"/>
              <w:right w:val="single" w:sz="4" w:space="0" w:color="auto"/>
            </w:tcBorders>
          </w:tcPr>
          <w:p w14:paraId="33CF0790" w14:textId="77777777" w:rsidR="00752C01" w:rsidRPr="002F23FA" w:rsidRDefault="002F23FA" w:rsidP="00303F40">
            <w:pPr>
              <w:adjustRightInd w:val="0"/>
              <w:spacing w:line="240" w:lineRule="exact"/>
              <w:ind w:leftChars="-52" w:left="-109" w:firstLineChars="10" w:firstLine="2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16858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861E4EC" w14:textId="77777777" w:rsidR="00752C01" w:rsidRPr="002F23FA" w:rsidRDefault="002F23FA" w:rsidP="00303F40">
            <w:pPr>
              <w:adjustRightInd w:val="0"/>
              <w:spacing w:line="240" w:lineRule="exact"/>
              <w:ind w:leftChars="-52" w:left="-109" w:firstLineChars="10" w:firstLine="2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311036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C3BFE15" w14:textId="1FE3FD78" w:rsidR="00752C01" w:rsidRPr="002F23FA" w:rsidRDefault="002F23FA" w:rsidP="00303F40">
            <w:pPr>
              <w:spacing w:line="240" w:lineRule="exact"/>
              <w:ind w:leftChars="-52" w:left="-109" w:rightChars="-86" w:right="-181" w:firstLineChars="10" w:firstLine="2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63255821"/>
                <w14:checkbox>
                  <w14:checked w14:val="0"/>
                  <w14:checkedState w14:val="2611" w14:font="ＭＳ 明朝"/>
                  <w14:uncheckedState w14:val="2610" w14:font="ＭＳ ゴシック"/>
                </w14:checkbox>
              </w:sdtPr>
              <w:sdtEndPr/>
              <w:sdtContent>
                <w:r w:rsidR="00534B07"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Mar>
              <w:left w:w="0" w:type="dxa"/>
              <w:right w:w="0" w:type="dxa"/>
            </w:tcMar>
          </w:tcPr>
          <w:p w14:paraId="248F6C82" w14:textId="374D773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w:t>
            </w:r>
          </w:p>
          <w:p w14:paraId="2D427AE3" w14:textId="13B5C4B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A713120" w14:textId="5993D84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第3の七の5⑵①・②・③</w:t>
            </w:r>
          </w:p>
          <w:p w14:paraId="13769097" w14:textId="272276E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46959CEA" w14:textId="18B21E9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第61条第3項</w:t>
            </w:r>
          </w:p>
        </w:tc>
      </w:tr>
      <w:tr w:rsidR="002F23FA" w:rsidRPr="002F23FA" w14:paraId="2FB075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5AD5616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707D556" w14:textId="11781AF3" w:rsidR="00752C01" w:rsidRPr="002F23FA" w:rsidRDefault="00752C01" w:rsidP="00752C01">
            <w:pPr>
              <w:spacing w:line="240" w:lineRule="exact"/>
              <w:ind w:leftChars="43" w:left="300"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ユニットケアを行うためには、入所者の自律的な生活を保障する居室(使い慣れた家具等を持ち込むことのできる個室)と、少人数の家庭的な雰囲気の中で生活できる共同生活室(居宅での居間に相当する部屋)が不可欠です。</w:t>
            </w:r>
          </w:p>
        </w:tc>
        <w:tc>
          <w:tcPr>
            <w:tcW w:w="1064" w:type="dxa"/>
            <w:tcBorders>
              <w:left w:val="single" w:sz="4" w:space="0" w:color="auto"/>
              <w:right w:val="single" w:sz="4" w:space="0" w:color="auto"/>
            </w:tcBorders>
          </w:tcPr>
          <w:p w14:paraId="1290214E"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3E5A77B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C2D2BD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F9EB2B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63B7DB6" w14:textId="77777777" w:rsidR="00752C01" w:rsidRPr="002F23FA" w:rsidRDefault="00752C01" w:rsidP="00752C01">
            <w:pPr>
              <w:spacing w:line="240" w:lineRule="exact"/>
              <w:ind w:leftChars="43" w:left="300"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入所者が、自室のあるユニットを超えて広がりのある日常生活を楽しむことができるよう、他のユニットの入所者と交流したり、多数の入所者が集まったりすることのできる場所を設けることが望ましい。</w:t>
            </w:r>
          </w:p>
        </w:tc>
        <w:tc>
          <w:tcPr>
            <w:tcW w:w="1064" w:type="dxa"/>
            <w:tcBorders>
              <w:left w:val="single" w:sz="4" w:space="0" w:color="auto"/>
              <w:right w:val="single" w:sz="4" w:space="0" w:color="auto"/>
            </w:tcBorders>
          </w:tcPr>
          <w:p w14:paraId="5352776C"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DBC4E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324F47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4BF700F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DEBD55F" w14:textId="77777777" w:rsidR="00752C01" w:rsidRPr="002F23FA" w:rsidRDefault="00752C01" w:rsidP="00752C01">
            <w:pPr>
              <w:spacing w:line="240" w:lineRule="exact"/>
              <w:ind w:leftChars="43" w:left="300"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ユニットは、居宅に近い居住環境の下で、居宅における生活に近い日常の生活の中でケアを行うというユニットケアの特徴を踏まえたものでなければなりません。</w:t>
            </w:r>
          </w:p>
        </w:tc>
        <w:tc>
          <w:tcPr>
            <w:tcW w:w="1064" w:type="dxa"/>
            <w:tcBorders>
              <w:left w:val="single" w:sz="4" w:space="0" w:color="auto"/>
              <w:bottom w:val="single" w:sz="4" w:space="0" w:color="auto"/>
              <w:right w:val="single" w:sz="4" w:space="0" w:color="auto"/>
            </w:tcBorders>
          </w:tcPr>
          <w:p w14:paraId="3B6583B7"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07AD40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9DD063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BC491D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3F1AC50F" w14:textId="77777777" w:rsidR="00752C01" w:rsidRPr="002F23FA" w:rsidRDefault="00752C01" w:rsidP="00752C01">
            <w:pPr>
              <w:spacing w:line="240" w:lineRule="exact"/>
              <w:ind w:left="50" w:right="50"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③　次の要件を満たす居室を設けていますか。</w:t>
            </w:r>
          </w:p>
        </w:tc>
        <w:tc>
          <w:tcPr>
            <w:tcW w:w="1064" w:type="dxa"/>
            <w:tcBorders>
              <w:top w:val="single" w:sz="4" w:space="0" w:color="auto"/>
              <w:left w:val="single" w:sz="4" w:space="0" w:color="auto"/>
              <w:right w:val="single" w:sz="4" w:space="0" w:color="auto"/>
            </w:tcBorders>
          </w:tcPr>
          <w:p w14:paraId="1EECE9B5" w14:textId="77777777" w:rsidR="00752C01" w:rsidRPr="002F23FA" w:rsidRDefault="002F23FA" w:rsidP="00303F40">
            <w:pPr>
              <w:adjustRightInd w:val="0"/>
              <w:spacing w:line="240" w:lineRule="exact"/>
              <w:ind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90253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1CE8BF1" w14:textId="77777777" w:rsidR="00752C01" w:rsidRPr="002F23FA" w:rsidRDefault="002F23FA" w:rsidP="00303F40">
            <w:pPr>
              <w:adjustRightInd w:val="0"/>
              <w:spacing w:line="240" w:lineRule="exact"/>
              <w:ind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00499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106AAE4" w14:textId="6BDB3F17"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44032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7D6A984" w14:textId="410C530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条例第180条第1項第1号ア</w:t>
            </w:r>
          </w:p>
          <w:p w14:paraId="0132321B" w14:textId="1EA22CB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DB8EC47" w14:textId="107DB3E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第3の七の5⑵④</w:t>
            </w:r>
          </w:p>
          <w:p w14:paraId="3A4D6205" w14:textId="0764966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45B6335B" w14:textId="4BAA5FD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第61条第4項第1号イ</w:t>
            </w:r>
          </w:p>
        </w:tc>
      </w:tr>
      <w:tr w:rsidR="002F23FA" w:rsidRPr="002F23FA" w14:paraId="51D7E33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F447C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15E3D24" w14:textId="1195DEB1"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ア　1の居室の定員は、1人とすること。</w:t>
            </w:r>
          </w:p>
        </w:tc>
        <w:tc>
          <w:tcPr>
            <w:tcW w:w="1064" w:type="dxa"/>
            <w:tcBorders>
              <w:left w:val="single" w:sz="4" w:space="0" w:color="auto"/>
              <w:right w:val="single" w:sz="4" w:space="0" w:color="auto"/>
            </w:tcBorders>
          </w:tcPr>
          <w:p w14:paraId="475C9540"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5D685C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521E32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23565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3591ACCC" w14:textId="7734F35B"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入所者へのサービスの提供上必要と認められる場合は、2人とすることができる。</w:t>
            </w:r>
          </w:p>
        </w:tc>
        <w:tc>
          <w:tcPr>
            <w:tcW w:w="1064" w:type="dxa"/>
            <w:tcBorders>
              <w:left w:val="single" w:sz="4" w:space="0" w:color="auto"/>
              <w:right w:val="single" w:sz="4" w:space="0" w:color="auto"/>
            </w:tcBorders>
          </w:tcPr>
          <w:p w14:paraId="309EDBF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9693BA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87878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0147AE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5CBBD60B"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居室は、いずれかのユニットに属するものとし、当該ユニットの共同生活室に近接して一体的に設けること。</w:t>
            </w:r>
          </w:p>
        </w:tc>
        <w:tc>
          <w:tcPr>
            <w:tcW w:w="1064" w:type="dxa"/>
            <w:tcBorders>
              <w:left w:val="single" w:sz="4" w:space="0" w:color="auto"/>
              <w:right w:val="single" w:sz="4" w:space="0" w:color="auto"/>
            </w:tcBorders>
          </w:tcPr>
          <w:p w14:paraId="2D0F540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016E62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9AE84F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F675CC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6B5FE9A1" w14:textId="67299F88"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　1のユニットの入居定員は、原則としておおむね10人以下とし、15人を超えないものとする。</w:t>
            </w:r>
          </w:p>
        </w:tc>
        <w:tc>
          <w:tcPr>
            <w:tcW w:w="1064" w:type="dxa"/>
            <w:tcBorders>
              <w:left w:val="single" w:sz="4" w:space="0" w:color="auto"/>
              <w:right w:val="single" w:sz="4" w:space="0" w:color="auto"/>
            </w:tcBorders>
          </w:tcPr>
          <w:p w14:paraId="5992B881"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CBCFFC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D0B905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72FA6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A0FEA33" w14:textId="42B8E901"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ウ　1の居室の床面積等は、10.65㎡以上とすること。</w:t>
            </w:r>
          </w:p>
        </w:tc>
        <w:tc>
          <w:tcPr>
            <w:tcW w:w="1064" w:type="dxa"/>
            <w:tcBorders>
              <w:left w:val="single" w:sz="4" w:space="0" w:color="auto"/>
              <w:right w:val="single" w:sz="4" w:space="0" w:color="auto"/>
            </w:tcBorders>
          </w:tcPr>
          <w:p w14:paraId="7F98A17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D77EEA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B6F94E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6C55922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9D5DCB5" w14:textId="441BFB41"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　居室の定員が2人の場合は、21.3㎡以上とすること。</w:t>
            </w:r>
          </w:p>
        </w:tc>
        <w:tc>
          <w:tcPr>
            <w:tcW w:w="1064" w:type="dxa"/>
            <w:tcBorders>
              <w:left w:val="single" w:sz="4" w:space="0" w:color="auto"/>
              <w:right w:val="single" w:sz="4" w:space="0" w:color="auto"/>
            </w:tcBorders>
          </w:tcPr>
          <w:p w14:paraId="0C80D81C"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45EF612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46134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559D56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25CEA53"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エ　寝台又はこれに代わる設備を備えること。</w:t>
            </w:r>
          </w:p>
        </w:tc>
        <w:tc>
          <w:tcPr>
            <w:tcW w:w="1064" w:type="dxa"/>
            <w:tcBorders>
              <w:left w:val="single" w:sz="4" w:space="0" w:color="auto"/>
              <w:right w:val="single" w:sz="4" w:space="0" w:color="auto"/>
            </w:tcBorders>
          </w:tcPr>
          <w:p w14:paraId="41962913"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Pr>
          <w:p w14:paraId="38B29D3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9D1415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65DA15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1047D8C" w14:textId="12EF5EA6"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オ　1以上の出入り口は、避難上有効な空地、廊下、共同生活室又は広間に直接面して設けること。</w:t>
            </w:r>
          </w:p>
        </w:tc>
        <w:tc>
          <w:tcPr>
            <w:tcW w:w="1064" w:type="dxa"/>
            <w:tcBorders>
              <w:left w:val="single" w:sz="4" w:space="0" w:color="auto"/>
              <w:right w:val="single" w:sz="4" w:space="0" w:color="auto"/>
            </w:tcBorders>
          </w:tcPr>
          <w:p w14:paraId="44513B0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B51525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269A3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Pr>
          <w:p w14:paraId="6BC500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FBF497E" w14:textId="26725190"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カ　床面積の14分の1は以上に相当する面積を直接外気に面して開放できるようにすること。</w:t>
            </w:r>
          </w:p>
        </w:tc>
        <w:tc>
          <w:tcPr>
            <w:tcW w:w="1064" w:type="dxa"/>
            <w:tcBorders>
              <w:left w:val="single" w:sz="4" w:space="0" w:color="auto"/>
              <w:right w:val="single" w:sz="4" w:space="0" w:color="auto"/>
            </w:tcBorders>
          </w:tcPr>
          <w:p w14:paraId="687368EC"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E8D133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D27664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Pr>
          <w:p w14:paraId="64F61DA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50DC26AC"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キ　必要に応じて入所者の身の回り品を保管することができる設備を備えること。</w:t>
            </w:r>
          </w:p>
        </w:tc>
        <w:tc>
          <w:tcPr>
            <w:tcW w:w="1064" w:type="dxa"/>
            <w:tcBorders>
              <w:left w:val="single" w:sz="4" w:space="0" w:color="auto"/>
              <w:right w:val="single" w:sz="4" w:space="0" w:color="auto"/>
            </w:tcBorders>
          </w:tcPr>
          <w:p w14:paraId="28C4654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Pr>
          <w:p w14:paraId="116D677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A301B8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5B8B52A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AEFF9D1"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ク　ブザー又はこれに代わる設備を設けること。</w:t>
            </w:r>
          </w:p>
        </w:tc>
        <w:tc>
          <w:tcPr>
            <w:tcW w:w="1064" w:type="dxa"/>
            <w:tcBorders>
              <w:left w:val="single" w:sz="4" w:space="0" w:color="auto"/>
              <w:right w:val="single" w:sz="4" w:space="0" w:color="auto"/>
            </w:tcBorders>
          </w:tcPr>
          <w:p w14:paraId="334F6C2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Pr>
          <w:p w14:paraId="08F56BA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318A9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9C911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B76D5AE" w14:textId="14D549F4" w:rsidR="00752C01" w:rsidRPr="002F23FA" w:rsidRDefault="00752C01" w:rsidP="002D3BDD">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ユニットケアには個室が不可欠なことから、居室の定員は1人とします。</w:t>
            </w:r>
          </w:p>
        </w:tc>
        <w:tc>
          <w:tcPr>
            <w:tcW w:w="1064" w:type="dxa"/>
            <w:tcBorders>
              <w:left w:val="single" w:sz="4" w:space="0" w:color="auto"/>
              <w:right w:val="single" w:sz="4" w:space="0" w:color="auto"/>
            </w:tcBorders>
          </w:tcPr>
          <w:p w14:paraId="58F04223"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4260EF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A8030B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42A199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4E257EA4" w14:textId="46A88CD1" w:rsidR="00752C01" w:rsidRPr="002F23FA" w:rsidRDefault="00752C01" w:rsidP="00752C01">
            <w:pPr>
              <w:spacing w:line="240" w:lineRule="exact"/>
              <w:ind w:leftChars="206" w:left="43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ただし、夫婦で居室を利用する場合などサービスの提供上必要と認められる場合は、2人部屋とすることができます。</w:t>
            </w:r>
          </w:p>
        </w:tc>
        <w:tc>
          <w:tcPr>
            <w:tcW w:w="1064" w:type="dxa"/>
            <w:tcBorders>
              <w:left w:val="single" w:sz="4" w:space="0" w:color="auto"/>
              <w:right w:val="single" w:sz="4" w:space="0" w:color="auto"/>
            </w:tcBorders>
          </w:tcPr>
          <w:p w14:paraId="0F7834E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Pr>
          <w:p w14:paraId="1192DEF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63ECA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2D918B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4D97296F"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居室は、いずれかのユニットに属するものとし、共同生活室に近接して一体的に設けなければなりません。</w:t>
            </w:r>
          </w:p>
        </w:tc>
        <w:tc>
          <w:tcPr>
            <w:tcW w:w="1064" w:type="dxa"/>
            <w:tcBorders>
              <w:left w:val="single" w:sz="4" w:space="0" w:color="auto"/>
              <w:right w:val="single" w:sz="4" w:space="0" w:color="auto"/>
            </w:tcBorders>
          </w:tcPr>
          <w:p w14:paraId="3B1D5D31"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Pr>
          <w:p w14:paraId="708D00C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C62AD8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07A56A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05BF182" w14:textId="331E2C29" w:rsidR="00752C01" w:rsidRPr="002F23FA" w:rsidRDefault="00752C01" w:rsidP="00752C01">
            <w:pPr>
              <w:spacing w:line="240" w:lineRule="exact"/>
              <w:ind w:leftChars="206" w:left="43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この場合、「共同生活室に近接して一体的に設け」られる居室とは、次の3つをいいます。</w:t>
            </w:r>
          </w:p>
        </w:tc>
        <w:tc>
          <w:tcPr>
            <w:tcW w:w="1064" w:type="dxa"/>
            <w:tcBorders>
              <w:left w:val="single" w:sz="4" w:space="0" w:color="auto"/>
              <w:right w:val="single" w:sz="4" w:space="0" w:color="auto"/>
            </w:tcBorders>
          </w:tcPr>
          <w:p w14:paraId="624CC6B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670470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CDD78C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0A77B1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42A0EE6" w14:textId="77777777"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ア　共同生活室に隣接している居室</w:t>
            </w:r>
          </w:p>
        </w:tc>
        <w:tc>
          <w:tcPr>
            <w:tcW w:w="1064" w:type="dxa"/>
            <w:tcBorders>
              <w:left w:val="single" w:sz="4" w:space="0" w:color="auto"/>
              <w:right w:val="single" w:sz="4" w:space="0" w:color="auto"/>
            </w:tcBorders>
          </w:tcPr>
          <w:p w14:paraId="0C8A7CD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7E37A7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D4AC3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76F2C7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F0946E5" w14:textId="5A511BEA" w:rsidR="00752C01" w:rsidRPr="002F23FA" w:rsidRDefault="00752C01" w:rsidP="002D3BDD">
            <w:pPr>
              <w:spacing w:line="240" w:lineRule="exact"/>
              <w:ind w:leftChars="197" w:left="695" w:right="50" w:hangingChars="134" w:hanging="281"/>
              <w:rPr>
                <w:rFonts w:ascii="BIZ UDゴシック" w:eastAsia="BIZ UDゴシック" w:hAnsi="BIZ UDゴシック"/>
                <w:szCs w:val="21"/>
              </w:rPr>
            </w:pPr>
            <w:r w:rsidRPr="002F23FA">
              <w:rPr>
                <w:rFonts w:ascii="BIZ UDゴシック" w:eastAsia="BIZ UDゴシック" w:hAnsi="BIZ UDゴシック" w:hint="eastAsia"/>
                <w:szCs w:val="21"/>
              </w:rPr>
              <w:t>イ　共同生活室に隣接してはいないが、アの居室と隣接している居</w:t>
            </w:r>
            <w:r w:rsidR="002D3BDD"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室</w:t>
            </w:r>
          </w:p>
        </w:tc>
        <w:tc>
          <w:tcPr>
            <w:tcW w:w="1064" w:type="dxa"/>
            <w:tcBorders>
              <w:left w:val="single" w:sz="4" w:space="0" w:color="auto"/>
              <w:right w:val="single" w:sz="4" w:space="0" w:color="auto"/>
            </w:tcBorders>
          </w:tcPr>
          <w:p w14:paraId="71F1701E"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667203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8C630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48486A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1D191EC3" w14:textId="0DFEBA1A" w:rsidR="00752C01" w:rsidRPr="002F23FA" w:rsidRDefault="00752C01" w:rsidP="00752C01">
            <w:pPr>
              <w:spacing w:line="240" w:lineRule="exact"/>
              <w:ind w:leftChars="206" w:left="64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その他共同生活室に近接して一体的に設けられている居室(他の共同生活室のア・イの居室を除く。)</w:t>
            </w:r>
          </w:p>
        </w:tc>
        <w:tc>
          <w:tcPr>
            <w:tcW w:w="1064" w:type="dxa"/>
            <w:tcBorders>
              <w:left w:val="single" w:sz="4" w:space="0" w:color="auto"/>
              <w:right w:val="single" w:sz="4" w:space="0" w:color="auto"/>
            </w:tcBorders>
          </w:tcPr>
          <w:p w14:paraId="67BDCE7E"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7A7A5B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E57F8E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5C0A4F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A8671D2" w14:textId="19B9DC4F"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各ユニットにおいて入所者が相互に社会的関係を築き、自律的な日常生活を営むことを支援するものであることから、1のユニットの入居定員は、おおむね10人以下を原則とします。</w:t>
            </w:r>
          </w:p>
        </w:tc>
        <w:tc>
          <w:tcPr>
            <w:tcW w:w="1064" w:type="dxa"/>
            <w:tcBorders>
              <w:left w:val="single" w:sz="4" w:space="0" w:color="auto"/>
              <w:right w:val="single" w:sz="4" w:space="0" w:color="auto"/>
            </w:tcBorders>
          </w:tcPr>
          <w:p w14:paraId="42C9856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810249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32A097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7FF4F6D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3AF2531"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ユニット型施設では、居宅に近い居住環境の下で、居宅における生活に近い日常の生活の中でケアを行うため、入所者は長年使い慣れた箪笥などの家具を持ち込むことを想定しており、居室は次のいずれかに分類されます。</w:t>
            </w:r>
          </w:p>
        </w:tc>
        <w:tc>
          <w:tcPr>
            <w:tcW w:w="1064" w:type="dxa"/>
            <w:tcBorders>
              <w:left w:val="single" w:sz="4" w:space="0" w:color="auto"/>
              <w:right w:val="single" w:sz="4" w:space="0" w:color="auto"/>
            </w:tcBorders>
          </w:tcPr>
          <w:p w14:paraId="2132CFE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55E713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1044E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EBA2D2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476385AB"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ア　ユニット型個室</w:t>
            </w:r>
          </w:p>
        </w:tc>
        <w:tc>
          <w:tcPr>
            <w:tcW w:w="1064" w:type="dxa"/>
            <w:tcBorders>
              <w:left w:val="single" w:sz="4" w:space="0" w:color="auto"/>
              <w:right w:val="single" w:sz="4" w:space="0" w:color="auto"/>
            </w:tcBorders>
          </w:tcPr>
          <w:p w14:paraId="500BC0C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DEF22A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5D6B76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D2FC6E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CEE7139" w14:textId="378143C5"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床面積は、10.65㎡以上(居室内に洗面設備が設けられているときはその面積を含み、居室内に便所が設けられているときはその面積を除く。)を標準とします。</w:t>
            </w:r>
          </w:p>
        </w:tc>
        <w:tc>
          <w:tcPr>
            <w:tcW w:w="1064" w:type="dxa"/>
            <w:tcBorders>
              <w:left w:val="single" w:sz="4" w:space="0" w:color="auto"/>
              <w:right w:val="single" w:sz="4" w:space="0" w:color="auto"/>
            </w:tcBorders>
          </w:tcPr>
          <w:p w14:paraId="027A615E"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BF5F57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6B0F0B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69473E8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6D371696" w14:textId="7D88B724"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入所者へのサービス提供上必要と認められる場合に2人部屋とするときは21.3㎡以上とします。</w:t>
            </w:r>
          </w:p>
        </w:tc>
        <w:tc>
          <w:tcPr>
            <w:tcW w:w="1064" w:type="dxa"/>
            <w:tcBorders>
              <w:left w:val="single" w:sz="4" w:space="0" w:color="auto"/>
              <w:right w:val="single" w:sz="4" w:space="0" w:color="auto"/>
            </w:tcBorders>
          </w:tcPr>
          <w:p w14:paraId="756A6C41"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EC7EBE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824DB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6D0FEF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175788DC"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イ　ユニット型個室的多床室</w:t>
            </w:r>
          </w:p>
        </w:tc>
        <w:tc>
          <w:tcPr>
            <w:tcW w:w="1064" w:type="dxa"/>
            <w:tcBorders>
              <w:left w:val="single" w:sz="4" w:space="0" w:color="auto"/>
              <w:right w:val="single" w:sz="4" w:space="0" w:color="auto"/>
            </w:tcBorders>
          </w:tcPr>
          <w:p w14:paraId="142A2EF9"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158D22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E8D27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CEC973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B71C6C3" w14:textId="44F403CE"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ユニットに属さない居室を改修してユニットを造る場合、床面積は、10.65㎡以上(居室内に洗面設備が設けられているときはその面積を含み、居室内に便所が設けられているときはその面積を除く。)とします。この場合にあっては、入所者同士の視線が遮断され、入所者のプライバシーが十分に確保されていれば、天井と壁との間に一定の隙間が生じていても差し支えありません。</w:t>
            </w:r>
          </w:p>
        </w:tc>
        <w:tc>
          <w:tcPr>
            <w:tcW w:w="1064" w:type="dxa"/>
            <w:tcBorders>
              <w:left w:val="single" w:sz="4" w:space="0" w:color="auto"/>
              <w:right w:val="single" w:sz="4" w:space="0" w:color="auto"/>
            </w:tcBorders>
          </w:tcPr>
          <w:p w14:paraId="16E3000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D84060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C84299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ADF5D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6064C82" w14:textId="77777777"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壁については、家具等のように可動のもので室内を区分しただけのものは認められず、可動でないものであって、プライバシーの確保のために適切な素材であることが必要です。</w:t>
            </w:r>
          </w:p>
        </w:tc>
        <w:tc>
          <w:tcPr>
            <w:tcW w:w="1064" w:type="dxa"/>
            <w:tcBorders>
              <w:left w:val="single" w:sz="4" w:space="0" w:color="auto"/>
              <w:right w:val="single" w:sz="4" w:space="0" w:color="auto"/>
            </w:tcBorders>
          </w:tcPr>
          <w:p w14:paraId="5AB1E3C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57D21B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99834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53BC50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1030C43" w14:textId="77777777"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居室であるためには、一定程度以上の大きさの窓が必要であることから、多床室を仕切って窓のない居室を設けたとしても個室的多床室としては認められません。</w:t>
            </w:r>
          </w:p>
        </w:tc>
        <w:tc>
          <w:tcPr>
            <w:tcW w:w="1064" w:type="dxa"/>
            <w:tcBorders>
              <w:left w:val="single" w:sz="4" w:space="0" w:color="auto"/>
              <w:right w:val="single" w:sz="4" w:space="0" w:color="auto"/>
            </w:tcBorders>
          </w:tcPr>
          <w:p w14:paraId="1CFA5B4E"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B8D87A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884E98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0F4E3FC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7F21208" w14:textId="77777777"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居室への入口が、複数の居室で共同であったり、カーテンなどで仕切られているに過ぎないような場合には、十分なプライバシーが確保されているとはいえず、個室的多床室としては認められないものです。</w:t>
            </w:r>
          </w:p>
        </w:tc>
        <w:tc>
          <w:tcPr>
            <w:tcW w:w="1064" w:type="dxa"/>
            <w:tcBorders>
              <w:left w:val="single" w:sz="4" w:space="0" w:color="auto"/>
              <w:right w:val="single" w:sz="4" w:space="0" w:color="auto"/>
            </w:tcBorders>
          </w:tcPr>
          <w:p w14:paraId="2CAA9B1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80CA78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EC7138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DFE911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A110508" w14:textId="36467436"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入所者へのサービス提供上必要と認められる場合に2人部屋とするときは21.3㎡以上とします。</w:t>
            </w:r>
          </w:p>
        </w:tc>
        <w:tc>
          <w:tcPr>
            <w:tcW w:w="1064" w:type="dxa"/>
            <w:tcBorders>
              <w:left w:val="single" w:sz="4" w:space="0" w:color="auto"/>
              <w:right w:val="single" w:sz="4" w:space="0" w:color="auto"/>
            </w:tcBorders>
          </w:tcPr>
          <w:p w14:paraId="59FAF07A"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AE859B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C12DD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06441B0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7DCD82E0" w14:textId="77777777" w:rsidR="00752C01" w:rsidRPr="002F23FA" w:rsidRDefault="00752C01" w:rsidP="00752C01">
            <w:pPr>
              <w:spacing w:line="240" w:lineRule="exact"/>
              <w:ind w:leftChars="106" w:left="223"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なお、ユニットに属さない居室を改修してユニットを造る場合に、居室がアの要件を満たしていれば、ユニット型個室に分類されます。</w:t>
            </w:r>
          </w:p>
        </w:tc>
        <w:tc>
          <w:tcPr>
            <w:tcW w:w="1064" w:type="dxa"/>
            <w:tcBorders>
              <w:left w:val="single" w:sz="4" w:space="0" w:color="auto"/>
              <w:bottom w:val="single" w:sz="4" w:space="0" w:color="auto"/>
              <w:right w:val="single" w:sz="4" w:space="0" w:color="auto"/>
            </w:tcBorders>
          </w:tcPr>
          <w:p w14:paraId="5022D97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3FC868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51425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308CB0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360B1CA" w14:textId="77777777" w:rsidR="00752C01" w:rsidRPr="002F23FA" w:rsidRDefault="00752C01" w:rsidP="00752C01">
            <w:pPr>
              <w:spacing w:line="240" w:lineRule="exact"/>
              <w:ind w:right="5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④　次の要件を満たす共同生活室を設けていますか。</w:t>
            </w:r>
          </w:p>
        </w:tc>
        <w:tc>
          <w:tcPr>
            <w:tcW w:w="1064" w:type="dxa"/>
            <w:tcBorders>
              <w:top w:val="single" w:sz="4" w:space="0" w:color="auto"/>
              <w:left w:val="single" w:sz="4" w:space="0" w:color="auto"/>
              <w:right w:val="single" w:sz="4" w:space="0" w:color="auto"/>
            </w:tcBorders>
          </w:tcPr>
          <w:p w14:paraId="2F03E9B5" w14:textId="77777777" w:rsidR="00752C01" w:rsidRPr="002F23FA" w:rsidRDefault="002F23FA" w:rsidP="00303F40">
            <w:pPr>
              <w:adjustRightInd w:val="0"/>
              <w:spacing w:line="240" w:lineRule="exact"/>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94543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4298D6F" w14:textId="77777777" w:rsidR="00752C01" w:rsidRPr="002F23FA" w:rsidRDefault="002F23FA" w:rsidP="00303F40">
            <w:pPr>
              <w:adjustRightInd w:val="0"/>
              <w:spacing w:line="240" w:lineRule="exact"/>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85215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F9176B6" w14:textId="0923BC83"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061601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A840659" w14:textId="11F8C57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条例第180条第1項第1号イ</w:t>
            </w:r>
          </w:p>
          <w:p w14:paraId="65F46330" w14:textId="6D134CB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B8E26FD" w14:textId="5E725CB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第3の七の5⑵⑤</w:t>
            </w:r>
          </w:p>
          <w:p w14:paraId="477AB018" w14:textId="5CA27F7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48C2700B" w14:textId="0B8FE77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lastRenderedPageBreak/>
              <w:t>第61条第4項第1号ロ</w:t>
            </w:r>
          </w:p>
        </w:tc>
      </w:tr>
      <w:tr w:rsidR="002F23FA" w:rsidRPr="002F23FA" w14:paraId="69C4F40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566AF67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07E44E4"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共同生活室は、いずれかのユニットに属するものとし、ユニットの入所者が交流し、共同で日常生活を営むための場所としてふさわしい形状を有すること。</w:t>
            </w:r>
          </w:p>
        </w:tc>
        <w:tc>
          <w:tcPr>
            <w:tcW w:w="1064" w:type="dxa"/>
            <w:tcBorders>
              <w:left w:val="single" w:sz="4" w:space="0" w:color="auto"/>
              <w:right w:val="single" w:sz="4" w:space="0" w:color="auto"/>
            </w:tcBorders>
          </w:tcPr>
          <w:p w14:paraId="6725BCDC"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DCB42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7F2EC2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43D1FA4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97BFBF7" w14:textId="18EEC86A"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1の共同生活室の床面積は、2㎡に共同生活室が属するユニットの入居定員を乗じて得た面積以上を標準とすること。</w:t>
            </w:r>
          </w:p>
        </w:tc>
        <w:tc>
          <w:tcPr>
            <w:tcW w:w="1064" w:type="dxa"/>
            <w:tcBorders>
              <w:left w:val="single" w:sz="4" w:space="0" w:color="auto"/>
              <w:right w:val="single" w:sz="4" w:space="0" w:color="auto"/>
            </w:tcBorders>
          </w:tcPr>
          <w:p w14:paraId="547E221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5EE099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FBB204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5974A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BDCC2CB"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ウ　必要な設備及び備品を備えること。</w:t>
            </w:r>
          </w:p>
        </w:tc>
        <w:tc>
          <w:tcPr>
            <w:tcW w:w="1064" w:type="dxa"/>
            <w:tcBorders>
              <w:left w:val="single" w:sz="4" w:space="0" w:color="auto"/>
              <w:right w:val="single" w:sz="4" w:space="0" w:color="auto"/>
            </w:tcBorders>
          </w:tcPr>
          <w:p w14:paraId="6F29D251"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2764ED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F696DB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8D37C3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451648E"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他のユニットの入所者が、共同生活室を通過することなく、施設内の他の場所に移動することができるようになっている必要があります。</w:t>
            </w:r>
          </w:p>
        </w:tc>
        <w:tc>
          <w:tcPr>
            <w:tcW w:w="1064" w:type="dxa"/>
            <w:tcBorders>
              <w:left w:val="single" w:sz="4" w:space="0" w:color="auto"/>
              <w:right w:val="single" w:sz="4" w:space="0" w:color="auto"/>
            </w:tcBorders>
          </w:tcPr>
          <w:p w14:paraId="718B9138"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24F187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BFD707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0AA29D9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B853008"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共同生活室は、ユニットの入所者全員とその介護等を行う従業者が一度に食事をしたり、談話等を楽しんだりすることが可能な備品を備えた上で、共同生活室内を車椅子が支障なく通行できる形状が確保されている必要があります。</w:t>
            </w:r>
          </w:p>
        </w:tc>
        <w:tc>
          <w:tcPr>
            <w:tcW w:w="1064" w:type="dxa"/>
            <w:tcBorders>
              <w:left w:val="single" w:sz="4" w:space="0" w:color="auto"/>
              <w:right w:val="single" w:sz="4" w:space="0" w:color="auto"/>
            </w:tcBorders>
          </w:tcPr>
          <w:p w14:paraId="5F906BE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287BA2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69518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74CF65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37DB5AE"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共同生活室には、要介護者が食事をしたり、談話等を楽しんだりするのに適したテーブル、椅子等の備品を備えなければなりません。</w:t>
            </w:r>
          </w:p>
        </w:tc>
        <w:tc>
          <w:tcPr>
            <w:tcW w:w="1064" w:type="dxa"/>
            <w:tcBorders>
              <w:left w:val="single" w:sz="4" w:space="0" w:color="auto"/>
              <w:right w:val="single" w:sz="4" w:space="0" w:color="auto"/>
            </w:tcBorders>
          </w:tcPr>
          <w:p w14:paraId="18AFC7D4"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A91CD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9FD5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0D88F9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F0A093E"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入所者が、その心身の状況に応じて家事を行うことができるようにする観点から、簡易な流し・調理設備を設けることが望ましいです。</w:t>
            </w:r>
          </w:p>
        </w:tc>
        <w:tc>
          <w:tcPr>
            <w:tcW w:w="1064" w:type="dxa"/>
            <w:tcBorders>
              <w:left w:val="single" w:sz="4" w:space="0" w:color="auto"/>
              <w:bottom w:val="single" w:sz="4" w:space="0" w:color="auto"/>
              <w:right w:val="single" w:sz="4" w:space="0" w:color="auto"/>
            </w:tcBorders>
          </w:tcPr>
          <w:p w14:paraId="1F118ADC"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F08CCA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AE87C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01BBFD0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3E7CC91"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⑤　次の要件を満たす洗面設備を設けていますか。</w:t>
            </w:r>
          </w:p>
        </w:tc>
        <w:tc>
          <w:tcPr>
            <w:tcW w:w="1064" w:type="dxa"/>
            <w:tcBorders>
              <w:top w:val="single" w:sz="4" w:space="0" w:color="auto"/>
              <w:left w:val="single" w:sz="4" w:space="0" w:color="auto"/>
              <w:right w:val="single" w:sz="4" w:space="0" w:color="auto"/>
            </w:tcBorders>
          </w:tcPr>
          <w:p w14:paraId="71F5E11B" w14:textId="77777777" w:rsidR="00752C01" w:rsidRPr="002F23FA" w:rsidRDefault="002F23FA" w:rsidP="00303F40">
            <w:pPr>
              <w:adjustRightInd w:val="0"/>
              <w:spacing w:line="240" w:lineRule="exact"/>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309305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0C9C904" w14:textId="77777777" w:rsidR="00752C01" w:rsidRPr="002F23FA" w:rsidRDefault="002F23FA" w:rsidP="00303F40">
            <w:pPr>
              <w:adjustRightInd w:val="0"/>
              <w:spacing w:line="240" w:lineRule="exact"/>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318945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E9F9F49" w14:textId="583149D6"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01102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1CAE7E60" w14:textId="33E9F73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条例第180条第1項第1号ウ</w:t>
            </w:r>
          </w:p>
          <w:p w14:paraId="6D32EDF5" w14:textId="23DD270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5DFBBF9" w14:textId="5A00DD2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第3の七の5⑵⑥</w:t>
            </w:r>
          </w:p>
          <w:p w14:paraId="033B35EC" w14:textId="57F44FB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119058E2" w14:textId="2841E8C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第61条第4項第1号ハ</w:t>
            </w:r>
          </w:p>
        </w:tc>
      </w:tr>
      <w:tr w:rsidR="002F23FA" w:rsidRPr="002F23FA" w14:paraId="20DE038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79BDE8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1B560FF"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ア　居室ごとに設け、又は共同生活室ごとに適当数設けること。</w:t>
            </w:r>
          </w:p>
        </w:tc>
        <w:tc>
          <w:tcPr>
            <w:tcW w:w="1064" w:type="dxa"/>
            <w:tcBorders>
              <w:left w:val="single" w:sz="4" w:space="0" w:color="auto"/>
              <w:right w:val="single" w:sz="4" w:space="0" w:color="auto"/>
            </w:tcBorders>
          </w:tcPr>
          <w:p w14:paraId="06570310"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31D29E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9EF9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03AF04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0205BCF"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イ　要介護者が使用するのに適したものとすること。</w:t>
            </w:r>
          </w:p>
        </w:tc>
        <w:tc>
          <w:tcPr>
            <w:tcW w:w="1064" w:type="dxa"/>
            <w:tcBorders>
              <w:left w:val="single" w:sz="4" w:space="0" w:color="auto"/>
              <w:right w:val="single" w:sz="4" w:space="0" w:color="auto"/>
            </w:tcBorders>
          </w:tcPr>
          <w:p w14:paraId="246EFEC0"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12FD8D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0463D7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4D6FA0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6426D13"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洗面設備は、居室ごとに設けることが望ましいが、共同生活室ごとに適当数設けることとしても差し支えありません。</w:t>
            </w:r>
          </w:p>
        </w:tc>
        <w:tc>
          <w:tcPr>
            <w:tcW w:w="1064" w:type="dxa"/>
            <w:tcBorders>
              <w:left w:val="single" w:sz="4" w:space="0" w:color="auto"/>
              <w:right w:val="single" w:sz="4" w:space="0" w:color="auto"/>
            </w:tcBorders>
          </w:tcPr>
          <w:p w14:paraId="6D5F7B6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30DB78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B11D26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1B0B1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2847698" w14:textId="49E9864B" w:rsidR="00752C01" w:rsidRPr="002F23FA" w:rsidRDefault="00752C01" w:rsidP="00752C01">
            <w:pPr>
              <w:spacing w:line="240" w:lineRule="exact"/>
              <w:ind w:leftChars="206" w:left="433"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この場合にあっては、共同生活室内の1か所に集中して設けるのではなく、2か所以上に分散して設けることが望ましいです。</w:t>
            </w:r>
          </w:p>
        </w:tc>
        <w:tc>
          <w:tcPr>
            <w:tcW w:w="1064" w:type="dxa"/>
            <w:tcBorders>
              <w:left w:val="single" w:sz="4" w:space="0" w:color="auto"/>
              <w:right w:val="single" w:sz="4" w:space="0" w:color="auto"/>
            </w:tcBorders>
          </w:tcPr>
          <w:p w14:paraId="3EC6744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E6746B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71CF5B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35C151B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467EDCF" w14:textId="77777777" w:rsidR="00752C01" w:rsidRPr="002F23FA" w:rsidRDefault="00752C01" w:rsidP="00752C01">
            <w:pPr>
              <w:spacing w:line="240" w:lineRule="exact"/>
              <w:ind w:leftChars="206" w:left="433"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なお、居室ごとに設ける方式と、共同生活室ごとに設ける方式とを混在させても差し支えありません。</w:t>
            </w:r>
          </w:p>
        </w:tc>
        <w:tc>
          <w:tcPr>
            <w:tcW w:w="1064" w:type="dxa"/>
            <w:tcBorders>
              <w:left w:val="single" w:sz="4" w:space="0" w:color="auto"/>
              <w:bottom w:val="single" w:sz="4" w:space="0" w:color="auto"/>
              <w:right w:val="single" w:sz="4" w:space="0" w:color="auto"/>
            </w:tcBorders>
          </w:tcPr>
          <w:p w14:paraId="321AF75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F908A7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8825BD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D0B11F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CBD429E"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⑥　次の要件を満たす便所を設けていますか。</w:t>
            </w:r>
          </w:p>
        </w:tc>
        <w:tc>
          <w:tcPr>
            <w:tcW w:w="1064" w:type="dxa"/>
            <w:tcBorders>
              <w:top w:val="single" w:sz="4" w:space="0" w:color="auto"/>
              <w:left w:val="single" w:sz="4" w:space="0" w:color="auto"/>
              <w:right w:val="single" w:sz="4" w:space="0" w:color="auto"/>
            </w:tcBorders>
          </w:tcPr>
          <w:p w14:paraId="3A53C4D2"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98963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AB28E72"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58929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3B173FA" w14:textId="6F0F834D"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803582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9BB09B8" w14:textId="5F42D4D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条例第180条第1項第1号エ</w:t>
            </w:r>
          </w:p>
          <w:p w14:paraId="4770D81F" w14:textId="1D54CAB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F1FF5E7" w14:textId="151E26E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第3の七の5⑵⑦</w:t>
            </w:r>
          </w:p>
          <w:p w14:paraId="18297430" w14:textId="101205B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095B240A" w14:textId="023E879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第61条第4項第1号二</w:t>
            </w:r>
          </w:p>
        </w:tc>
      </w:tr>
      <w:tr w:rsidR="002F23FA" w:rsidRPr="002F23FA" w14:paraId="31DEBF0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C0B0B0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EB2A193"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ア　居室ごとに設け、又は共同生活室ごとに適当数設けること。</w:t>
            </w:r>
          </w:p>
        </w:tc>
        <w:tc>
          <w:tcPr>
            <w:tcW w:w="1064" w:type="dxa"/>
            <w:tcBorders>
              <w:left w:val="single" w:sz="4" w:space="0" w:color="auto"/>
              <w:right w:val="single" w:sz="4" w:space="0" w:color="auto"/>
            </w:tcBorders>
          </w:tcPr>
          <w:p w14:paraId="45ED4750"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AD5A9C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AC16F0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952A4C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287C268"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ブザー又はこれに代わる設備を設けるとともに、要介護者が使用するのに適したものとすること。</w:t>
            </w:r>
          </w:p>
        </w:tc>
        <w:tc>
          <w:tcPr>
            <w:tcW w:w="1064" w:type="dxa"/>
            <w:tcBorders>
              <w:left w:val="single" w:sz="4" w:space="0" w:color="auto"/>
              <w:right w:val="single" w:sz="4" w:space="0" w:color="auto"/>
            </w:tcBorders>
          </w:tcPr>
          <w:p w14:paraId="2D39C309"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BFBED0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761C55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CD23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DDABBE9"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便所は、居室ごとに設けることが望ましいが、共同生活室ごとに適当数設けることとしても差し支えありません。</w:t>
            </w:r>
          </w:p>
        </w:tc>
        <w:tc>
          <w:tcPr>
            <w:tcW w:w="1064" w:type="dxa"/>
            <w:tcBorders>
              <w:left w:val="single" w:sz="4" w:space="0" w:color="auto"/>
              <w:right w:val="single" w:sz="4" w:space="0" w:color="auto"/>
            </w:tcBorders>
          </w:tcPr>
          <w:p w14:paraId="3B6796A3"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00ABF8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421B2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CDBFEF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ED0D5DF" w14:textId="712C4708" w:rsidR="00752C01" w:rsidRPr="002F23FA" w:rsidRDefault="00752C01" w:rsidP="00752C01">
            <w:pPr>
              <w:spacing w:line="240" w:lineRule="exact"/>
              <w:ind w:leftChars="206" w:left="433"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この場合にあっては、共同生活室内の1か所に集中して設けるのではなく、2か所以上に分散して設けることが望ましいです。</w:t>
            </w:r>
          </w:p>
        </w:tc>
        <w:tc>
          <w:tcPr>
            <w:tcW w:w="1064" w:type="dxa"/>
            <w:tcBorders>
              <w:left w:val="single" w:sz="4" w:space="0" w:color="auto"/>
              <w:right w:val="single" w:sz="4" w:space="0" w:color="auto"/>
            </w:tcBorders>
          </w:tcPr>
          <w:p w14:paraId="1CA98FD3"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FFF53E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A117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nil"/>
              <w:right w:val="single" w:sz="4" w:space="0" w:color="auto"/>
            </w:tcBorders>
            <w:shd w:val="clear" w:color="auto" w:fill="auto"/>
          </w:tcPr>
          <w:p w14:paraId="1019AD3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44181557" w14:textId="77777777" w:rsidR="00752C01" w:rsidRPr="002F23FA" w:rsidRDefault="00752C01" w:rsidP="00752C01">
            <w:pPr>
              <w:spacing w:line="240" w:lineRule="exact"/>
              <w:ind w:leftChars="206" w:left="433" w:right="5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なお、居室ごとに設ける方式と、共同生活室ごとに設ける方式とを混在させても差し支えありません。</w:t>
            </w:r>
          </w:p>
        </w:tc>
        <w:tc>
          <w:tcPr>
            <w:tcW w:w="1064" w:type="dxa"/>
            <w:tcBorders>
              <w:left w:val="single" w:sz="4" w:space="0" w:color="auto"/>
              <w:bottom w:val="single" w:sz="4" w:space="0" w:color="auto"/>
              <w:right w:val="single" w:sz="4" w:space="0" w:color="auto"/>
            </w:tcBorders>
          </w:tcPr>
          <w:p w14:paraId="6AF78112"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41F80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AAC7F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3A0AA8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5F1DC0E"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⑦　要介護者が入浴するのに適した浴室を設けていますか。</w:t>
            </w:r>
          </w:p>
        </w:tc>
        <w:tc>
          <w:tcPr>
            <w:tcW w:w="1064" w:type="dxa"/>
            <w:tcBorders>
              <w:top w:val="single" w:sz="4" w:space="0" w:color="auto"/>
              <w:left w:val="single" w:sz="4" w:space="0" w:color="auto"/>
              <w:right w:val="single" w:sz="4" w:space="0" w:color="auto"/>
            </w:tcBorders>
          </w:tcPr>
          <w:p w14:paraId="25A7C24D" w14:textId="1B947DE8"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0423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FD5BEDE"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069204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A93D7F4" w14:textId="36081BA6"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821342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4D0A7CC" w14:textId="4E878D4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w:t>
            </w:r>
          </w:p>
          <w:p w14:paraId="13C21621" w14:textId="0DF7C0F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第1項第2号</w:t>
            </w:r>
          </w:p>
          <w:p w14:paraId="17D79B60" w14:textId="5E5C50E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5706BDF" w14:textId="61F88F6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第3の七の5⑵⑧</w:t>
            </w:r>
          </w:p>
          <w:p w14:paraId="04E7141F" w14:textId="6BA013F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2FFB8F07" w14:textId="39A241F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第61条第4項第2号</w:t>
            </w:r>
          </w:p>
        </w:tc>
      </w:tr>
      <w:tr w:rsidR="002F23FA" w:rsidRPr="002F23FA" w14:paraId="591A8A8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12C7744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08C49E30" w14:textId="77777777" w:rsidR="00752C01" w:rsidRPr="002F23FA" w:rsidRDefault="00752C01" w:rsidP="00752C01">
            <w:pPr>
              <w:spacing w:line="240" w:lineRule="exact"/>
              <w:ind w:leftChars="106" w:left="223" w:right="50"/>
              <w:rPr>
                <w:rFonts w:ascii="BIZ UDゴシック" w:eastAsia="BIZ UDゴシック" w:hAnsi="BIZ UDゴシック"/>
                <w:szCs w:val="21"/>
              </w:rPr>
            </w:pPr>
            <w:r w:rsidRPr="002F23FA">
              <w:rPr>
                <w:rFonts w:ascii="BIZ UDゴシック" w:eastAsia="BIZ UDゴシック" w:hAnsi="BIZ UDゴシック" w:hint="eastAsia"/>
                <w:szCs w:val="21"/>
              </w:rPr>
              <w:t>※　浴室は、居室のある階ごとに設けることが望ましいです。</w:t>
            </w:r>
          </w:p>
        </w:tc>
        <w:tc>
          <w:tcPr>
            <w:tcW w:w="1064" w:type="dxa"/>
            <w:tcBorders>
              <w:left w:val="single" w:sz="4" w:space="0" w:color="auto"/>
              <w:bottom w:val="single" w:sz="4" w:space="0" w:color="auto"/>
              <w:right w:val="single" w:sz="4" w:space="0" w:color="auto"/>
            </w:tcBorders>
          </w:tcPr>
          <w:p w14:paraId="79F55B78"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4C3081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8FBDEF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A409ED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p w14:paraId="4C1AF4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1163A2A" w14:textId="431FE1FB"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⑧　医療法第1条の5第2項に規定する診療所である医務室を設け、入所者を診療するために必要な医薬品及び医療機器を備えるほか、必要に応じて臨床検査設備を設けていますか。</w:t>
            </w:r>
          </w:p>
        </w:tc>
        <w:tc>
          <w:tcPr>
            <w:tcW w:w="1064" w:type="dxa"/>
            <w:tcBorders>
              <w:left w:val="single" w:sz="4" w:space="0" w:color="auto"/>
              <w:right w:val="single" w:sz="4" w:space="0" w:color="auto"/>
            </w:tcBorders>
          </w:tcPr>
          <w:p w14:paraId="212349E0"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47589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1D5D397"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944867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CC2329B" w14:textId="6323310E"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4164000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111C1384" w14:textId="03D6BFC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条例第180条第1項第3号</w:t>
            </w:r>
          </w:p>
          <w:p w14:paraId="7D25730F" w14:textId="693FA97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平11厚令46</w:t>
            </w:r>
          </w:p>
          <w:p w14:paraId="20BC0AED" w14:textId="178BB6D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第61条第4項第3号</w:t>
            </w:r>
          </w:p>
        </w:tc>
      </w:tr>
      <w:tr w:rsidR="002F23FA" w:rsidRPr="002F23FA" w14:paraId="13F9275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nil"/>
              <w:left w:val="single" w:sz="4" w:space="0" w:color="auto"/>
              <w:bottom w:val="single" w:sz="4" w:space="0" w:color="auto"/>
              <w:right w:val="single" w:sz="4" w:space="0" w:color="auto"/>
            </w:tcBorders>
            <w:shd w:val="clear" w:color="auto" w:fill="auto"/>
          </w:tcPr>
          <w:p w14:paraId="21A5A4C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AAEB06B" w14:textId="7B8B0F85"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本体施設が指定介護老人福祉施設又は指定地域密着型介護老人福祉施設であるサテライト型居住施設については医務室を必要とせず、入所(入居)者を診療するために必要な医薬品及び医療機器を備えるほか、必要に応じて臨床検査設備を設けることで足ります。</w:t>
            </w:r>
          </w:p>
        </w:tc>
        <w:tc>
          <w:tcPr>
            <w:tcW w:w="1064" w:type="dxa"/>
            <w:tcBorders>
              <w:left w:val="single" w:sz="4" w:space="0" w:color="auto"/>
              <w:bottom w:val="single" w:sz="4" w:space="0" w:color="auto"/>
              <w:right w:val="single" w:sz="4" w:space="0" w:color="auto"/>
            </w:tcBorders>
          </w:tcPr>
          <w:p w14:paraId="4AB2E212"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4B97A74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7F4DD7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867C2B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1FA605EE" w14:textId="77777777" w:rsidR="00752C01" w:rsidRPr="002F23FA" w:rsidRDefault="00752C01" w:rsidP="00752C01">
            <w:pPr>
              <w:spacing w:line="240" w:lineRule="exact"/>
              <w:ind w:leftChars="106" w:left="433" w:right="5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⑨　調理室には、食器、調理器具等を消毒する設備、食器、食品等を清潔に保管する設備並びに防虫及び防鼠の設備を設けていますか。</w:t>
            </w:r>
          </w:p>
        </w:tc>
        <w:tc>
          <w:tcPr>
            <w:tcW w:w="1064" w:type="dxa"/>
            <w:tcBorders>
              <w:left w:val="single" w:sz="4" w:space="0" w:color="auto"/>
              <w:bottom w:val="single" w:sz="4" w:space="0" w:color="auto"/>
              <w:right w:val="single" w:sz="4" w:space="0" w:color="auto"/>
            </w:tcBorders>
          </w:tcPr>
          <w:p w14:paraId="528D93A1" w14:textId="6E877710"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3806444"/>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C657051"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075050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F3E4351" w14:textId="7A928B52"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809649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52A95BAF" w14:textId="5076748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平12老発214</w:t>
            </w:r>
          </w:p>
          <w:p w14:paraId="462F1992" w14:textId="71E90BC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第7の2(第2の1の(8))</w:t>
            </w:r>
          </w:p>
        </w:tc>
      </w:tr>
      <w:tr w:rsidR="002F23FA" w:rsidRPr="002F23FA" w14:paraId="3D3301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7E0050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82CBFBE" w14:textId="77777777"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⑩　汚物処理室は、他の設備と区分された一定のスペースを有し、換気及び衛生管理等に十分配慮していますか。</w:t>
            </w:r>
          </w:p>
        </w:tc>
        <w:tc>
          <w:tcPr>
            <w:tcW w:w="1064" w:type="dxa"/>
            <w:tcBorders>
              <w:top w:val="single" w:sz="4" w:space="0" w:color="auto"/>
              <w:left w:val="single" w:sz="4" w:space="0" w:color="auto"/>
              <w:right w:val="single" w:sz="4" w:space="0" w:color="auto"/>
            </w:tcBorders>
          </w:tcPr>
          <w:p w14:paraId="31385EC3"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101046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A983049"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21398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7C4C7B2" w14:textId="1B814B5F"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835640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32DD22D" w14:textId="2DAAA1D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平12老発214</w:t>
            </w:r>
          </w:p>
          <w:p w14:paraId="6FE4F25E" w14:textId="65ABB9C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第7の2(第2の1の(9))</w:t>
            </w:r>
          </w:p>
        </w:tc>
      </w:tr>
      <w:tr w:rsidR="002F23FA" w:rsidRPr="002F23FA" w14:paraId="6310E94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8C0ED1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C549213" w14:textId="77777777" w:rsidR="00752C01" w:rsidRPr="002F23FA" w:rsidRDefault="00752C01" w:rsidP="00752C01">
            <w:pPr>
              <w:spacing w:line="240" w:lineRule="exact"/>
              <w:ind w:leftChars="106" w:left="223"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⑪　設備は、専ら施設の用に供するものとなっていますか。</w:t>
            </w:r>
          </w:p>
        </w:tc>
        <w:tc>
          <w:tcPr>
            <w:tcW w:w="1064" w:type="dxa"/>
            <w:tcBorders>
              <w:top w:val="single" w:sz="4" w:space="0" w:color="auto"/>
              <w:left w:val="single" w:sz="4" w:space="0" w:color="auto"/>
              <w:right w:val="single" w:sz="4" w:space="0" w:color="auto"/>
            </w:tcBorders>
          </w:tcPr>
          <w:p w14:paraId="18113AD2"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425132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80A46FB"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33808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374D35E" w14:textId="6D51E9F7"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258999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13DDAFA4" w14:textId="6656455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条例第180条第2項</w:t>
            </w:r>
          </w:p>
          <w:p w14:paraId="3AA7EF09" w14:textId="1048E31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789F88C" w14:textId="02AEC14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第3の七の5⑵⑨(第3の七の3⑴)</w:t>
            </w:r>
          </w:p>
        </w:tc>
      </w:tr>
      <w:tr w:rsidR="002F23FA" w:rsidRPr="002F23FA" w14:paraId="542485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AD126A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4C48572" w14:textId="77777777"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入所者に対するサービスの提供に支障がない場合は、この限りではありません。</w:t>
            </w:r>
          </w:p>
        </w:tc>
        <w:tc>
          <w:tcPr>
            <w:tcW w:w="1064" w:type="dxa"/>
            <w:tcBorders>
              <w:left w:val="single" w:sz="4" w:space="0" w:color="auto"/>
              <w:right w:val="single" w:sz="4" w:space="0" w:color="auto"/>
            </w:tcBorders>
          </w:tcPr>
          <w:p w14:paraId="624049C4"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75ADED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3504AF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8100EA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vMerge w:val="restart"/>
            <w:tcBorders>
              <w:top w:val="dotted" w:sz="4" w:space="0" w:color="auto"/>
              <w:left w:val="single" w:sz="4" w:space="0" w:color="auto"/>
              <w:right w:val="single" w:sz="4" w:space="0" w:color="auto"/>
            </w:tcBorders>
            <w:shd w:val="clear" w:color="auto" w:fill="auto"/>
          </w:tcPr>
          <w:p w14:paraId="3B0DC2A1" w14:textId="77777777"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便所等の面積又は数の定めのない設備については、それぞれの設備の持つ機能を十分に発揮し得る適当な広さ又は数を確保するよう配慮してください。</w:t>
            </w:r>
          </w:p>
        </w:tc>
        <w:tc>
          <w:tcPr>
            <w:tcW w:w="1064" w:type="dxa"/>
            <w:tcBorders>
              <w:left w:val="single" w:sz="4" w:space="0" w:color="auto"/>
              <w:right w:val="single" w:sz="4" w:space="0" w:color="auto"/>
            </w:tcBorders>
          </w:tcPr>
          <w:p w14:paraId="19F05E4D"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355E723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700095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A5905A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vMerge/>
            <w:tcBorders>
              <w:left w:val="single" w:sz="4" w:space="0" w:color="auto"/>
              <w:bottom w:val="single" w:sz="4" w:space="0" w:color="auto"/>
              <w:right w:val="single" w:sz="4" w:space="0" w:color="auto"/>
            </w:tcBorders>
            <w:shd w:val="clear" w:color="auto" w:fill="auto"/>
          </w:tcPr>
          <w:p w14:paraId="0439BCCC" w14:textId="77777777" w:rsidR="00752C01" w:rsidRPr="002F23FA" w:rsidRDefault="00752C01" w:rsidP="00752C01">
            <w:pPr>
              <w:spacing w:line="240" w:lineRule="exact"/>
              <w:ind w:leftChars="106" w:left="223" w:rightChars="50" w:right="105"/>
              <w:rPr>
                <w:rFonts w:ascii="BIZ UDゴシック" w:eastAsia="BIZ UDゴシック" w:hAnsi="BIZ UDゴシック"/>
                <w:szCs w:val="21"/>
              </w:rPr>
            </w:pPr>
          </w:p>
        </w:tc>
        <w:tc>
          <w:tcPr>
            <w:tcW w:w="1064" w:type="dxa"/>
            <w:tcBorders>
              <w:left w:val="single" w:sz="4" w:space="0" w:color="auto"/>
              <w:bottom w:val="single" w:sz="4" w:space="0" w:color="auto"/>
              <w:right w:val="single" w:sz="4" w:space="0" w:color="auto"/>
            </w:tcBorders>
          </w:tcPr>
          <w:p w14:paraId="360C9748" w14:textId="77777777" w:rsidR="00752C01" w:rsidRPr="002F23FA" w:rsidRDefault="00752C01" w:rsidP="00303F40">
            <w:pPr>
              <w:spacing w:line="240" w:lineRule="exact"/>
              <w:ind w:left="-1"/>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1C146F5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25887E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77312F1" w14:textId="7F35BAE5"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12　</w:t>
            </w:r>
          </w:p>
          <w:p w14:paraId="54AA743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構造等</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2A38C1C3" w14:textId="5686D90D" w:rsidR="00752C01" w:rsidRPr="002F23FA" w:rsidRDefault="00752C01" w:rsidP="00752C01">
            <w:pPr>
              <w:spacing w:line="240" w:lineRule="exact"/>
              <w:ind w:leftChars="106" w:left="223"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①　廊下幅は1.5</w:t>
            </w:r>
            <w:r w:rsidRPr="002F23FA">
              <w:rPr>
                <w:rFonts w:ascii="BIZ UDゴシック" w:eastAsia="BIZ UDゴシック" w:hAnsi="BIZ UDゴシック"/>
                <w:szCs w:val="21"/>
              </w:rPr>
              <w:t>m</w:t>
            </w:r>
            <w:r w:rsidRPr="002F23FA">
              <w:rPr>
                <w:rFonts w:ascii="BIZ UDゴシック" w:eastAsia="BIZ UDゴシック" w:hAnsi="BIZ UDゴシック" w:hint="eastAsia"/>
                <w:szCs w:val="21"/>
              </w:rPr>
              <w:t>以上、中廊下の幅は1.8</w:t>
            </w:r>
            <w:r w:rsidRPr="002F23FA">
              <w:rPr>
                <w:rFonts w:ascii="BIZ UDゴシック" w:eastAsia="BIZ UDゴシック" w:hAnsi="BIZ UDゴシック"/>
                <w:szCs w:val="21"/>
              </w:rPr>
              <w:t>m</w:t>
            </w:r>
            <w:r w:rsidRPr="002F23FA">
              <w:rPr>
                <w:rFonts w:ascii="BIZ UDゴシック" w:eastAsia="BIZ UDゴシック" w:hAnsi="BIZ UDゴシック" w:hint="eastAsia"/>
                <w:szCs w:val="21"/>
              </w:rPr>
              <w:t>以上となっていますか。</w:t>
            </w:r>
          </w:p>
        </w:tc>
        <w:tc>
          <w:tcPr>
            <w:tcW w:w="1064" w:type="dxa"/>
            <w:tcBorders>
              <w:top w:val="single" w:sz="4" w:space="0" w:color="auto"/>
              <w:left w:val="single" w:sz="4" w:space="0" w:color="auto"/>
              <w:bottom w:val="single" w:sz="4" w:space="0" w:color="auto"/>
              <w:right w:val="single" w:sz="4" w:space="0" w:color="auto"/>
            </w:tcBorders>
          </w:tcPr>
          <w:p w14:paraId="4C0687A4"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33766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18E6C81"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65143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E6E2BA2" w14:textId="3FE5671B"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812852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38CBEDE" w14:textId="239F729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条例第180条第1項第4号</w:t>
            </w:r>
          </w:p>
          <w:p w14:paraId="09831C66" w14:textId="5F2AEBF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5E52F0E" w14:textId="17EF374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第3の七の5⑵⑨(第3の七の3⑵)</w:t>
            </w:r>
          </w:p>
          <w:p w14:paraId="444ACFD4" w14:textId="3DAF6CB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平11厚令46</w:t>
            </w:r>
          </w:p>
          <w:p w14:paraId="0513C426" w14:textId="3D3506F3"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w:t>
            </w:r>
            <w:r w:rsidRPr="002F23FA">
              <w:rPr>
                <w:rFonts w:ascii="BIZ UDゴシック" w:eastAsia="BIZ UDゴシック" w:hAnsi="BIZ UDゴシック"/>
                <w:sz w:val="16"/>
                <w:szCs w:val="16"/>
                <w:lang w:eastAsia="zh-CN"/>
              </w:rPr>
              <w:t>61条第6項第2号～第5号</w:t>
            </w:r>
          </w:p>
        </w:tc>
      </w:tr>
      <w:tr w:rsidR="002F23FA" w:rsidRPr="002F23FA" w14:paraId="427C844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9624E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4B7717C5" w14:textId="77777777"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廊下、共同生活室、便所その他必要な場所には常夜灯を設けていますか。</w:t>
            </w:r>
          </w:p>
        </w:tc>
        <w:tc>
          <w:tcPr>
            <w:tcW w:w="1064" w:type="dxa"/>
            <w:tcBorders>
              <w:top w:val="single" w:sz="4" w:space="0" w:color="auto"/>
              <w:left w:val="single" w:sz="4" w:space="0" w:color="auto"/>
              <w:bottom w:val="single" w:sz="4" w:space="0" w:color="auto"/>
              <w:right w:val="single" w:sz="4" w:space="0" w:color="auto"/>
            </w:tcBorders>
          </w:tcPr>
          <w:p w14:paraId="0898BA15"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528944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6276808"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073799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2D7CB0A" w14:textId="10CEE1C9"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805369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B951CB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BC084D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DEAACA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6EEE1985" w14:textId="77777777" w:rsidR="00752C01" w:rsidRPr="002F23FA" w:rsidRDefault="00752C01" w:rsidP="00752C01">
            <w:pPr>
              <w:spacing w:line="240" w:lineRule="exact"/>
              <w:ind w:leftChars="106" w:left="223"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③　廊下及び階段には手すりを設けていますか。</w:t>
            </w:r>
          </w:p>
        </w:tc>
        <w:tc>
          <w:tcPr>
            <w:tcW w:w="1064" w:type="dxa"/>
            <w:tcBorders>
              <w:top w:val="single" w:sz="4" w:space="0" w:color="auto"/>
              <w:left w:val="single" w:sz="4" w:space="0" w:color="auto"/>
              <w:bottom w:val="single" w:sz="4" w:space="0" w:color="auto"/>
              <w:right w:val="single" w:sz="4" w:space="0" w:color="auto"/>
            </w:tcBorders>
          </w:tcPr>
          <w:p w14:paraId="57F6CBFC"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71680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1FC6CF2"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611211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F55EC84" w14:textId="3BEC570E"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5187405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tcBorders>
              <w:top w:val="single" w:sz="4" w:space="0" w:color="auto"/>
              <w:left w:val="single" w:sz="4" w:space="0" w:color="auto"/>
              <w:right w:val="single" w:sz="4" w:space="0" w:color="auto"/>
            </w:tcBorders>
            <w:shd w:val="clear" w:color="auto" w:fill="auto"/>
          </w:tcPr>
          <w:p w14:paraId="5E5F5EB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2C822E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B606F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29356B00" w14:textId="77777777" w:rsidR="00752C01" w:rsidRPr="002F23FA" w:rsidRDefault="00752C01" w:rsidP="00752C01">
            <w:pPr>
              <w:spacing w:line="240" w:lineRule="exact"/>
              <w:ind w:leftChars="106" w:left="223"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④　階段の傾斜は、緩やかにしていますか。</w:t>
            </w:r>
          </w:p>
        </w:tc>
        <w:tc>
          <w:tcPr>
            <w:tcW w:w="1064" w:type="dxa"/>
            <w:tcBorders>
              <w:top w:val="single" w:sz="4" w:space="0" w:color="auto"/>
              <w:left w:val="single" w:sz="4" w:space="0" w:color="auto"/>
              <w:right w:val="single" w:sz="4" w:space="0" w:color="auto"/>
            </w:tcBorders>
          </w:tcPr>
          <w:p w14:paraId="2B6243EF" w14:textId="77777777" w:rsidR="00752C01" w:rsidRPr="002F23FA" w:rsidRDefault="002F23FA" w:rsidP="00303F40">
            <w:pPr>
              <w:adjustRightInd w:val="0"/>
              <w:spacing w:line="240" w:lineRule="exact"/>
              <w:ind w:leftChars="-52" w:left="-109" w:rightChars="-86" w:right="-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73816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3D4FEE3" w14:textId="77777777" w:rsidR="00752C01" w:rsidRPr="002F23FA" w:rsidRDefault="002F23FA" w:rsidP="00303F40">
            <w:pPr>
              <w:adjustRightInd w:val="0"/>
              <w:spacing w:line="240" w:lineRule="exact"/>
              <w:ind w:leftChars="-52" w:left="-109" w:rightChars="-86" w:right="-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270797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156A6DC" w14:textId="4D434D37" w:rsidR="00752C01" w:rsidRPr="002F23FA" w:rsidRDefault="002F23FA" w:rsidP="00303F40">
            <w:pPr>
              <w:spacing w:line="240" w:lineRule="exact"/>
              <w:ind w:leftChars="-52" w:left="-109" w:rightChars="-86" w:right="-18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373577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Mar>
              <w:left w:w="0" w:type="dxa"/>
              <w:right w:w="0" w:type="dxa"/>
            </w:tcMar>
          </w:tcPr>
          <w:p w14:paraId="744C00D0" w14:textId="77777777" w:rsidR="00752C01" w:rsidRPr="002F23FA" w:rsidRDefault="00752C01" w:rsidP="00752C01">
            <w:pPr>
              <w:spacing w:line="200" w:lineRule="exact"/>
              <w:ind w:rightChars="50" w:right="105"/>
              <w:rPr>
                <w:rFonts w:ascii="BIZ UDゴシック" w:eastAsia="BIZ UDゴシック" w:hAnsi="BIZ UDゴシック"/>
                <w:sz w:val="16"/>
                <w:szCs w:val="16"/>
              </w:rPr>
            </w:pPr>
          </w:p>
        </w:tc>
      </w:tr>
      <w:tr w:rsidR="002F23FA" w:rsidRPr="002F23FA" w14:paraId="14D4CC7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2F0AAB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5D35AA0" w14:textId="717B01A1"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居室、静養室等、ユニット又は浴室が2階以上の階にある場合は、1か所以上の傾斜路を設けていますか。ただし、エレベータを設ける場合はこの限りではありません。</w:t>
            </w:r>
          </w:p>
        </w:tc>
        <w:tc>
          <w:tcPr>
            <w:tcW w:w="1064" w:type="dxa"/>
            <w:tcBorders>
              <w:top w:val="single" w:sz="4" w:space="0" w:color="auto"/>
              <w:left w:val="single" w:sz="4" w:space="0" w:color="auto"/>
              <w:right w:val="single" w:sz="4" w:space="0" w:color="auto"/>
            </w:tcBorders>
          </w:tcPr>
          <w:p w14:paraId="7FA3FC7C"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87780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11A0C58" w14:textId="77777777" w:rsidR="00752C01" w:rsidRPr="002F23FA" w:rsidRDefault="002F23FA" w:rsidP="00303F40">
            <w:pPr>
              <w:adjustRightInd w:val="0"/>
              <w:spacing w:line="240" w:lineRule="exact"/>
              <w:ind w:left="-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27920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8485BB4" w14:textId="6F586A00" w:rsidR="00752C01" w:rsidRPr="002F23FA" w:rsidRDefault="002F23FA" w:rsidP="00303F40">
            <w:pPr>
              <w:spacing w:line="240" w:lineRule="exact"/>
              <w:ind w:left="-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920000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left w:val="single" w:sz="4" w:space="0" w:color="auto"/>
              <w:bottom w:val="single" w:sz="4" w:space="0" w:color="auto"/>
              <w:right w:val="single" w:sz="4" w:space="0" w:color="auto"/>
            </w:tcBorders>
            <w:shd w:val="clear" w:color="auto" w:fill="auto"/>
          </w:tcPr>
          <w:p w14:paraId="3AF2EF5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316B1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2B51F1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975923D" w14:textId="77777777"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廊下の一部の幅を拡張すること等により、入所者、従業者等の円滑な往来に支障が生じないと認められるときは、これによらないことができます。</w:t>
            </w:r>
          </w:p>
        </w:tc>
        <w:tc>
          <w:tcPr>
            <w:tcW w:w="1064" w:type="dxa"/>
            <w:tcBorders>
              <w:left w:val="single" w:sz="4" w:space="0" w:color="auto"/>
              <w:right w:val="single" w:sz="4" w:space="0" w:color="auto"/>
            </w:tcBorders>
          </w:tcPr>
          <w:p w14:paraId="6E77F77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B5C764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01ED04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3E706A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0F7540A" w14:textId="77777777" w:rsidR="00752C01" w:rsidRPr="002F23FA" w:rsidRDefault="00752C01" w:rsidP="00752C01">
            <w:pPr>
              <w:spacing w:line="240" w:lineRule="exact"/>
              <w:ind w:leftChars="206" w:left="433"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これは、アルコーブを設けることなどにより、入所者、従業者等がすれ違う際にも支障が生じない場合を想定しています。</w:t>
            </w:r>
          </w:p>
        </w:tc>
        <w:tc>
          <w:tcPr>
            <w:tcW w:w="1064" w:type="dxa"/>
            <w:tcBorders>
              <w:left w:val="single" w:sz="4" w:space="0" w:color="auto"/>
              <w:right w:val="single" w:sz="4" w:space="0" w:color="auto"/>
            </w:tcBorders>
          </w:tcPr>
          <w:p w14:paraId="3B5FEAE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9C2C57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AE7E8C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92A2B4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11CA649C" w14:textId="77777777" w:rsidR="00752C01" w:rsidRPr="002F23FA" w:rsidRDefault="00752C01" w:rsidP="00752C01">
            <w:pPr>
              <w:spacing w:line="240" w:lineRule="exact"/>
              <w:ind w:leftChars="206" w:left="433"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また、「これによらないことができる。」とは、建築基準法等他の法令の基準を満たす範囲内である必要があります。</w:t>
            </w:r>
          </w:p>
        </w:tc>
        <w:tc>
          <w:tcPr>
            <w:tcW w:w="1064" w:type="dxa"/>
            <w:tcBorders>
              <w:left w:val="single" w:sz="4" w:space="0" w:color="auto"/>
              <w:bottom w:val="single" w:sz="4" w:space="0" w:color="auto"/>
              <w:right w:val="single" w:sz="4" w:space="0" w:color="auto"/>
            </w:tcBorders>
          </w:tcPr>
          <w:p w14:paraId="1C82822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5C7BE9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23E3F2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D9AAB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2768CD7" w14:textId="23C014F3"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建物は耐火建築物になっていますか。ただし、入所者の日常生活に充てられる場所を2階以上の階及び地階のいずれにも設けていない建物は、準耐火建築物とすることができます。</w:t>
            </w:r>
          </w:p>
        </w:tc>
        <w:tc>
          <w:tcPr>
            <w:tcW w:w="1064" w:type="dxa"/>
            <w:tcBorders>
              <w:top w:val="single" w:sz="4" w:space="0" w:color="auto"/>
              <w:left w:val="single" w:sz="4" w:space="0" w:color="auto"/>
              <w:right w:val="single" w:sz="4" w:space="0" w:color="auto"/>
            </w:tcBorders>
          </w:tcPr>
          <w:p w14:paraId="54CB3988" w14:textId="77777777" w:rsidR="00752C01" w:rsidRPr="002F23FA" w:rsidRDefault="002F23FA" w:rsidP="00303F40">
            <w:pPr>
              <w:adjustRightInd w:val="0"/>
              <w:spacing w:line="240" w:lineRule="exact"/>
              <w:ind w:left="-1"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21133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36AF9B0" w14:textId="77777777" w:rsidR="00752C01" w:rsidRPr="002F23FA" w:rsidRDefault="002F23FA" w:rsidP="00303F40">
            <w:pPr>
              <w:adjustRightInd w:val="0"/>
              <w:spacing w:line="240" w:lineRule="exact"/>
              <w:ind w:left="-1"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52304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905D898" w14:textId="09F9A244" w:rsidR="00752C01" w:rsidRPr="002F23FA" w:rsidRDefault="002F23FA" w:rsidP="00303F40">
            <w:pPr>
              <w:spacing w:line="240" w:lineRule="exact"/>
              <w:ind w:left="-1" w:firstLineChars="6"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74174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052F373" w14:textId="7A0C76A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条例第180条第1項第5号</w:t>
            </w:r>
          </w:p>
          <w:p w14:paraId="59523E0B" w14:textId="6EFE0E5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3231FD6" w14:textId="6B2AD40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第3の七の5⑵⑨(第3の七の3⑶(第3の三の2⑴⑤ロ))</w:t>
            </w:r>
          </w:p>
          <w:p w14:paraId="3589278A" w14:textId="78C00A5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平11厚令46</w:t>
            </w:r>
          </w:p>
          <w:p w14:paraId="69BEA7F5" w14:textId="636AAD8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第61条第1項</w:t>
            </w:r>
          </w:p>
        </w:tc>
      </w:tr>
      <w:tr w:rsidR="002F23FA" w:rsidRPr="002F23FA" w14:paraId="2B4F7BD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09197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2D2234A9" w14:textId="5D006C44" w:rsidR="00752C01" w:rsidRPr="002F23FA" w:rsidRDefault="00752C01" w:rsidP="00752C01">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消火設備その他の非常災害に際して必要な設備(消防法その他の法令等に規定された設備)を設けていますか。</w:t>
            </w:r>
          </w:p>
        </w:tc>
        <w:tc>
          <w:tcPr>
            <w:tcW w:w="1064" w:type="dxa"/>
            <w:tcBorders>
              <w:top w:val="single" w:sz="4" w:space="0" w:color="auto"/>
              <w:left w:val="single" w:sz="4" w:space="0" w:color="auto"/>
              <w:right w:val="single" w:sz="4" w:space="0" w:color="auto"/>
            </w:tcBorders>
          </w:tcPr>
          <w:p w14:paraId="64927AB7" w14:textId="77777777" w:rsidR="00752C01" w:rsidRPr="002F23FA" w:rsidRDefault="002F23FA" w:rsidP="00303F40">
            <w:pPr>
              <w:adjustRightInd w:val="0"/>
              <w:spacing w:line="240" w:lineRule="exact"/>
              <w:ind w:leftChars="-59" w:left="-124" w:firstLineChars="6" w:firstLine="12"/>
              <w:contextualSpacing/>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3342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27AA08F" w14:textId="77777777" w:rsidR="00752C01" w:rsidRPr="002F23FA" w:rsidRDefault="002F23FA" w:rsidP="00303F40">
            <w:pPr>
              <w:adjustRightInd w:val="0"/>
              <w:spacing w:line="240" w:lineRule="exact"/>
              <w:ind w:leftChars="-59" w:left="-124" w:firstLineChars="6" w:firstLine="12"/>
              <w:contextualSpacing/>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63270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44AEFBE" w14:textId="156E853D" w:rsidR="00752C01" w:rsidRPr="002F23FA" w:rsidRDefault="002F23FA" w:rsidP="00303F40">
            <w:pPr>
              <w:spacing w:line="240" w:lineRule="exact"/>
              <w:ind w:leftChars="-59" w:left="-124" w:rightChars="-61" w:right="-128" w:firstLineChars="6" w:firstLine="12"/>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689761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Mar>
              <w:left w:w="0" w:type="dxa"/>
              <w:right w:w="0" w:type="dxa"/>
            </w:tcMar>
          </w:tcPr>
          <w:p w14:paraId="19DC164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80B2AB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234F672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83476BE" w14:textId="277C761B" w:rsidR="00752C01" w:rsidRPr="002F23FA" w:rsidRDefault="00752C01" w:rsidP="00534B07">
            <w:pPr>
              <w:spacing w:line="240" w:lineRule="exact"/>
              <w:ind w:leftChars="106" w:left="433"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消防法その他の法令等に規定された設備を確実に設置しなければなりません。</w:t>
            </w:r>
          </w:p>
        </w:tc>
        <w:tc>
          <w:tcPr>
            <w:tcW w:w="1064" w:type="dxa"/>
            <w:tcBorders>
              <w:left w:val="single" w:sz="4" w:space="0" w:color="auto"/>
              <w:bottom w:val="single" w:sz="4" w:space="0" w:color="auto"/>
              <w:right w:val="single" w:sz="4" w:space="0" w:color="auto"/>
            </w:tcBorders>
          </w:tcPr>
          <w:p w14:paraId="4FBC265F" w14:textId="77777777" w:rsidR="00752C01" w:rsidRPr="002F23FA" w:rsidRDefault="00752C01" w:rsidP="00303F40">
            <w:pPr>
              <w:spacing w:line="240" w:lineRule="exact"/>
              <w:ind w:left="-1" w:firstLineChars="6" w:firstLine="12"/>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0018F21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2CB641B" w14:textId="77777777" w:rsidTr="00301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7"/>
        </w:trPr>
        <w:tc>
          <w:tcPr>
            <w:tcW w:w="103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71FB88" w14:textId="51AD296D" w:rsidR="00752C01" w:rsidRPr="002F23FA" w:rsidRDefault="00752C01" w:rsidP="00303F40">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第4　運営に関する基準</w:t>
            </w:r>
          </w:p>
        </w:tc>
      </w:tr>
      <w:tr w:rsidR="002F23FA" w:rsidRPr="002F23FA" w14:paraId="3415B99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1FCC0F2A" w14:textId="7A3AB70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13　</w:t>
            </w:r>
          </w:p>
          <w:p w14:paraId="21573E27" w14:textId="77777777" w:rsidR="00752C01" w:rsidRPr="002F23FA" w:rsidRDefault="00752C01" w:rsidP="00752C01">
            <w:pPr>
              <w:spacing w:line="240" w:lineRule="exact"/>
              <w:ind w:leftChars="53" w:left="111"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内容及び手続きの説明及び同意</w:t>
            </w:r>
          </w:p>
          <w:p w14:paraId="726E904D" w14:textId="7E2303B5" w:rsidR="00752C01" w:rsidRPr="002F23FA" w:rsidRDefault="00752C01" w:rsidP="00752C01">
            <w:pPr>
              <w:spacing w:line="240" w:lineRule="exact"/>
              <w:ind w:leftChars="53" w:left="111"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6A2D635" w14:textId="4812A86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所者に対し適切なサービスを提供するため、提供の開始に際し、あらかじめ、入居申込者または家族に対し、運営規程の概要、従業者の勤務の体制、事故発生時の対応、苦情処理の体制、提供するサービスの第三者評価の実施状況(実施の有無、実施した直近の年月日、実施した評価機関の名称、評価結果の開示状況)等の入居申込者がサービスを選択するために必要な重要事項を記した文書を交付して説明を行い、同意を得ていますか。</w:t>
            </w:r>
          </w:p>
        </w:tc>
        <w:tc>
          <w:tcPr>
            <w:tcW w:w="1064" w:type="dxa"/>
            <w:tcBorders>
              <w:top w:val="single" w:sz="4" w:space="0" w:color="auto"/>
              <w:left w:val="single" w:sz="4" w:space="0" w:color="auto"/>
              <w:right w:val="single" w:sz="4" w:space="0" w:color="auto"/>
            </w:tcBorders>
          </w:tcPr>
          <w:p w14:paraId="07DDCC24"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12732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2ED3FA4"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45510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0006907" w14:textId="42AF6A1E"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35869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AC9E6BE" w14:textId="575D96A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条例第189条(第9条第1項準用)</w:t>
            </w:r>
          </w:p>
          <w:p w14:paraId="5C7CA012" w14:textId="407E5DB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3FC65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07CC02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CE44ECB" w14:textId="1B59706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tc>
        <w:tc>
          <w:tcPr>
            <w:tcW w:w="1064" w:type="dxa"/>
            <w:tcBorders>
              <w:left w:val="single" w:sz="4" w:space="0" w:color="auto"/>
              <w:right w:val="single" w:sz="4" w:space="0" w:color="auto"/>
            </w:tcBorders>
          </w:tcPr>
          <w:p w14:paraId="2DAF852F"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E74475F" w14:textId="0B49DF9B" w:rsidR="00752C01" w:rsidRPr="002F23FA" w:rsidRDefault="00752C01" w:rsidP="00752C01">
            <w:pPr>
              <w:spacing w:line="200" w:lineRule="exact"/>
              <w:ind w:firstLineChars="50" w:firstLine="80"/>
              <w:jc w:val="left"/>
              <w:rPr>
                <w:rFonts w:ascii="BIZ UDゴシック" w:eastAsia="BIZ UDゴシック" w:hAnsi="BIZ UDゴシック"/>
                <w:sz w:val="16"/>
                <w:szCs w:val="16"/>
                <w:lang w:eastAsia="zh-CN"/>
              </w:rPr>
            </w:pPr>
            <w:r w:rsidRPr="002F23FA">
              <w:rPr>
                <w:rFonts w:ascii="BIZ UDゴシック" w:eastAsia="BIZ UDゴシック" w:hAnsi="BIZ UDゴシック"/>
                <w:sz w:val="16"/>
                <w:szCs w:val="16"/>
                <w:lang w:eastAsia="zh-CN"/>
              </w:rPr>
              <w:t>H18-0331004</w:t>
            </w:r>
          </w:p>
          <w:p w14:paraId="0DE2E9AC" w14:textId="4132D5A9" w:rsidR="00752C01" w:rsidRPr="002F23FA" w:rsidRDefault="00752C01" w:rsidP="00752C01">
            <w:pPr>
              <w:spacing w:line="200" w:lineRule="exact"/>
              <w:ind w:firstLineChars="50" w:firstLine="80"/>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w:t>
            </w:r>
          </w:p>
          <w:p w14:paraId="552B1D03" w14:textId="12F196B8"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3</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第3の一</w:t>
            </w:r>
          </w:p>
          <w:p w14:paraId="419521D5" w14:textId="35BB1AC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の4(</w:t>
            </w:r>
            <w:r w:rsidRPr="002F23FA">
              <w:rPr>
                <w:rFonts w:ascii="BIZ UDゴシック" w:eastAsia="BIZ UDゴシック" w:hAnsi="BIZ UDゴシック"/>
                <w:sz w:val="16"/>
                <w:szCs w:val="16"/>
              </w:rPr>
              <w:t>2))</w:t>
            </w:r>
          </w:p>
        </w:tc>
      </w:tr>
      <w:tr w:rsidR="002F23FA" w:rsidRPr="002F23FA" w14:paraId="0CE06F7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E5D33E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89CEAD3" w14:textId="07399151" w:rsidR="00752C01" w:rsidRPr="002F23FA" w:rsidRDefault="00752C01" w:rsidP="00534B07">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064" w:type="dxa"/>
            <w:tcBorders>
              <w:left w:val="single" w:sz="4" w:space="0" w:color="auto"/>
              <w:bottom w:val="single" w:sz="4" w:space="0" w:color="auto"/>
              <w:right w:val="single" w:sz="4" w:space="0" w:color="auto"/>
            </w:tcBorders>
          </w:tcPr>
          <w:p w14:paraId="46E98C8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49B1A6DF" w14:textId="5EBE8A07"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sz w:val="16"/>
                <w:szCs w:val="16"/>
                <w:lang w:eastAsia="zh-CN"/>
              </w:rPr>
              <w:t>H18-0331004</w:t>
            </w:r>
          </w:p>
          <w:p w14:paraId="3F5B90AE" w14:textId="3D6E15F4" w:rsidR="00752C01" w:rsidRPr="002F23FA" w:rsidRDefault="00752C01" w:rsidP="00752C01">
            <w:pPr>
              <w:spacing w:line="200" w:lineRule="exact"/>
              <w:ind w:firstLineChars="50" w:firstLine="80"/>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w:t>
            </w:r>
          </w:p>
          <w:p w14:paraId="36CA2A9E" w14:textId="15EF265A"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3</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第3の一</w:t>
            </w:r>
          </w:p>
          <w:p w14:paraId="08C1C648" w14:textId="4DDEB7C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①</w:t>
            </w:r>
            <w:r w:rsidRPr="002F23FA">
              <w:rPr>
                <w:rFonts w:ascii="BIZ UDゴシック" w:eastAsia="BIZ UDゴシック" w:hAnsi="BIZ UDゴシック"/>
                <w:sz w:val="16"/>
                <w:szCs w:val="16"/>
              </w:rPr>
              <w:t>)</w:t>
            </w:r>
          </w:p>
        </w:tc>
      </w:tr>
      <w:tr w:rsidR="002F23FA" w:rsidRPr="002F23FA" w14:paraId="1425E03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951E10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531B842" w14:textId="39A5E24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064" w:type="dxa"/>
            <w:tcBorders>
              <w:top w:val="single" w:sz="4" w:space="0" w:color="auto"/>
              <w:left w:val="single" w:sz="4" w:space="0" w:color="auto"/>
              <w:right w:val="single" w:sz="4" w:space="0" w:color="auto"/>
            </w:tcBorders>
          </w:tcPr>
          <w:p w14:paraId="1E8882B4" w14:textId="77777777" w:rsidR="00752C01" w:rsidRPr="002F23FA" w:rsidRDefault="002F23FA" w:rsidP="00303F40">
            <w:pPr>
              <w:adjustRightInd w:val="0"/>
              <w:spacing w:line="240" w:lineRule="exact"/>
              <w:ind w:leftChars="6" w:left="181" w:hangingChars="84" w:hanging="16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216775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60AFFE4" w14:textId="77777777" w:rsidR="00752C01" w:rsidRPr="002F23FA" w:rsidRDefault="002F23FA" w:rsidP="00303F40">
            <w:pPr>
              <w:adjustRightInd w:val="0"/>
              <w:spacing w:line="240" w:lineRule="exact"/>
              <w:ind w:leftChars="6" w:left="181" w:hangingChars="84" w:hanging="16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727164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F768E1A" w14:textId="1F07B921" w:rsidR="00752C01" w:rsidRPr="002F23FA" w:rsidRDefault="002F23FA" w:rsidP="00303F40">
            <w:pPr>
              <w:spacing w:line="240" w:lineRule="exact"/>
              <w:ind w:leftChars="6" w:left="181" w:hangingChars="84" w:hanging="168"/>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002846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B6CB7A2" w14:textId="284264E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条例第189条(第9条第2項準用)</w:t>
            </w:r>
          </w:p>
          <w:p w14:paraId="223631E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CD0111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80487A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516FD19" w14:textId="1F4BFEAA" w:rsidR="00752C01" w:rsidRPr="002F23FA" w:rsidRDefault="00752C01" w:rsidP="00752C01">
            <w:pPr>
              <w:spacing w:line="240" w:lineRule="exact"/>
              <w:ind w:left="21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(1)　電子情報処理組織を使用する方法のうちア又はイに掲げるもの</w:t>
            </w:r>
          </w:p>
          <w:p w14:paraId="0DF896E8" w14:textId="77777777" w:rsidR="00752C01" w:rsidRPr="002F23FA" w:rsidRDefault="00752C01" w:rsidP="00752C01">
            <w:pPr>
              <w:spacing w:line="240" w:lineRule="exact"/>
              <w:ind w:left="420"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20D42CD1" w14:textId="5672E12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64" w:type="dxa"/>
            <w:tcBorders>
              <w:left w:val="single" w:sz="4" w:space="0" w:color="auto"/>
              <w:right w:val="single" w:sz="4" w:space="0" w:color="auto"/>
            </w:tcBorders>
          </w:tcPr>
          <w:p w14:paraId="06C81509"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4DBBC3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4B83D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1E4898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477D87DE" w14:textId="78C46F4F" w:rsidR="00752C01" w:rsidRPr="002F23FA" w:rsidRDefault="00752C01" w:rsidP="002D3BDD">
            <w:pPr>
              <w:spacing w:line="240" w:lineRule="exact"/>
              <w:ind w:leftChars="-25" w:left="272" w:rightChars="50" w:right="105" w:hangingChars="155" w:hanging="325"/>
              <w:rPr>
                <w:rFonts w:ascii="BIZ UDゴシック" w:eastAsia="BIZ UDゴシック" w:hAnsi="BIZ UDゴシック"/>
                <w:szCs w:val="21"/>
              </w:rPr>
            </w:pPr>
            <w:r w:rsidRPr="002F23FA">
              <w:rPr>
                <w:rFonts w:ascii="BIZ UDゴシック" w:eastAsia="BIZ UDゴシック" w:hAnsi="BIZ UDゴシック" w:hint="eastAsia"/>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64" w:type="dxa"/>
            <w:tcBorders>
              <w:left w:val="single" w:sz="4" w:space="0" w:color="auto"/>
              <w:right w:val="single" w:sz="4" w:space="0" w:color="auto"/>
            </w:tcBorders>
          </w:tcPr>
          <w:p w14:paraId="35D2187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801EF7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8EBF41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37C78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935C253" w14:textId="70CA47D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②に掲げる方法は、利用申込者又はその家族がファイルへの記録を出力することにより文書を作成することができるものでなければならない。</w:t>
            </w:r>
          </w:p>
        </w:tc>
        <w:tc>
          <w:tcPr>
            <w:tcW w:w="1064" w:type="dxa"/>
            <w:tcBorders>
              <w:left w:val="single" w:sz="4" w:space="0" w:color="auto"/>
              <w:right w:val="single" w:sz="4" w:space="0" w:color="auto"/>
            </w:tcBorders>
          </w:tcPr>
          <w:p w14:paraId="1E6CD6A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AF3D80E" w14:textId="35A5D02E"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条例第177条</w:t>
            </w:r>
          </w:p>
          <w:p w14:paraId="507378BE" w14:textId="4B13611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(第9条</w:t>
            </w:r>
            <w:r w:rsidRPr="002F23FA">
              <w:rPr>
                <w:rFonts w:ascii="BIZ UDゴシック" w:eastAsia="BIZ UDゴシック" w:hAnsi="BIZ UDゴシック" w:hint="eastAsia"/>
                <w:sz w:val="16"/>
                <w:szCs w:val="16"/>
              </w:rPr>
              <w:t>第3項</w:t>
            </w:r>
            <w:r w:rsidRPr="002F23FA">
              <w:rPr>
                <w:rFonts w:ascii="BIZ UDゴシック" w:eastAsia="BIZ UDゴシック" w:hAnsi="BIZ UDゴシック" w:hint="eastAsia"/>
                <w:sz w:val="16"/>
                <w:szCs w:val="16"/>
                <w:lang w:eastAsia="zh-CN"/>
              </w:rPr>
              <w:t>準用)</w:t>
            </w:r>
          </w:p>
        </w:tc>
      </w:tr>
      <w:tr w:rsidR="002F23FA" w:rsidRPr="002F23FA" w14:paraId="396071F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B1EB74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46A1C98" w14:textId="1B3433F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「電子情報処理組織」とは、事業者の使用に係る電子計算機と、利用申込者又はその家族の使用に係る電子計算機とを電気通信回線で接続した電子情報処理組織をいう。</w:t>
            </w:r>
          </w:p>
        </w:tc>
        <w:tc>
          <w:tcPr>
            <w:tcW w:w="1064" w:type="dxa"/>
            <w:tcBorders>
              <w:left w:val="single" w:sz="4" w:space="0" w:color="auto"/>
              <w:right w:val="single" w:sz="4" w:space="0" w:color="auto"/>
            </w:tcBorders>
          </w:tcPr>
          <w:p w14:paraId="55D7F28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DEFE95C" w14:textId="6028BBB0"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条例第177条</w:t>
            </w:r>
          </w:p>
          <w:p w14:paraId="587FC975" w14:textId="6CA2DB8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(第9条</w:t>
            </w:r>
            <w:r w:rsidRPr="002F23FA">
              <w:rPr>
                <w:rFonts w:ascii="BIZ UDゴシック" w:eastAsia="BIZ UDゴシック" w:hAnsi="BIZ UDゴシック" w:hint="eastAsia"/>
                <w:sz w:val="16"/>
                <w:szCs w:val="16"/>
              </w:rPr>
              <w:t>第4項</w:t>
            </w:r>
            <w:r w:rsidRPr="002F23FA">
              <w:rPr>
                <w:rFonts w:ascii="BIZ UDゴシック" w:eastAsia="BIZ UDゴシック" w:hAnsi="BIZ UDゴシック" w:hint="eastAsia"/>
                <w:sz w:val="16"/>
                <w:szCs w:val="16"/>
                <w:lang w:eastAsia="zh-CN"/>
              </w:rPr>
              <w:t>準用)</w:t>
            </w:r>
          </w:p>
        </w:tc>
      </w:tr>
      <w:tr w:rsidR="002F23FA" w:rsidRPr="002F23FA" w14:paraId="2BA2624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3EE18A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CBA719C" w14:textId="77777777" w:rsidR="00752C01" w:rsidRPr="002F23FA" w:rsidRDefault="00752C01" w:rsidP="00752C01">
            <w:pPr>
              <w:spacing w:line="240" w:lineRule="exact"/>
              <w:ind w:leftChars="50" w:left="210" w:hangingChars="50" w:hanging="105"/>
              <w:rPr>
                <w:rFonts w:ascii="BIZ UDゴシック" w:eastAsia="BIZ UDゴシック" w:hAnsi="BIZ UDゴシック"/>
                <w:szCs w:val="21"/>
              </w:rPr>
            </w:pPr>
            <w:r w:rsidRPr="002F23FA">
              <w:rPr>
                <w:rFonts w:ascii="BIZ UDゴシック" w:eastAsia="BIZ UDゴシック" w:hAnsi="BIZ UDゴシック" w:hint="eastAsia"/>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57A53035" w14:textId="59D52436" w:rsidR="00752C01" w:rsidRPr="002F23FA" w:rsidRDefault="00752C01" w:rsidP="00752C01">
            <w:pPr>
              <w:spacing w:line="240" w:lineRule="exact"/>
              <w:ind w:leftChars="50" w:left="420"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xml:space="preserve">　(1)　②に規定する方法のうち事業者が使用するもの</w:t>
            </w:r>
          </w:p>
          <w:p w14:paraId="2035601E" w14:textId="4D30CDE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(2)　ファイルへの記録の方式</w:t>
            </w:r>
          </w:p>
        </w:tc>
        <w:tc>
          <w:tcPr>
            <w:tcW w:w="1064" w:type="dxa"/>
            <w:tcBorders>
              <w:left w:val="single" w:sz="4" w:space="0" w:color="auto"/>
              <w:right w:val="single" w:sz="4" w:space="0" w:color="auto"/>
            </w:tcBorders>
          </w:tcPr>
          <w:p w14:paraId="3AB52C60"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D08DEA7" w14:textId="1BF2046E"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条例第177条</w:t>
            </w:r>
          </w:p>
          <w:p w14:paraId="38528B01" w14:textId="0CE42AA1"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(第9条</w:t>
            </w:r>
            <w:r w:rsidRPr="002F23FA">
              <w:rPr>
                <w:rFonts w:ascii="BIZ UDゴシック" w:eastAsia="BIZ UDゴシック" w:hAnsi="BIZ UDゴシック" w:hint="eastAsia"/>
                <w:sz w:val="16"/>
                <w:szCs w:val="16"/>
              </w:rPr>
              <w:t>第5項</w:t>
            </w:r>
            <w:r w:rsidRPr="002F23FA">
              <w:rPr>
                <w:rFonts w:ascii="BIZ UDゴシック" w:eastAsia="BIZ UDゴシック" w:hAnsi="BIZ UDゴシック" w:hint="eastAsia"/>
                <w:sz w:val="16"/>
                <w:szCs w:val="16"/>
                <w:lang w:eastAsia="zh-CN"/>
              </w:rPr>
              <w:t>準用)</w:t>
            </w:r>
          </w:p>
          <w:p w14:paraId="537431A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327A8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512C93F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635FED8" w14:textId="63ABFB5E" w:rsidR="00752C01" w:rsidRPr="002F23FA" w:rsidRDefault="00752C01" w:rsidP="00534B07">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064" w:type="dxa"/>
            <w:tcBorders>
              <w:left w:val="single" w:sz="4" w:space="0" w:color="auto"/>
              <w:bottom w:val="single" w:sz="4" w:space="0" w:color="auto"/>
              <w:right w:val="single" w:sz="4" w:space="0" w:color="auto"/>
            </w:tcBorders>
          </w:tcPr>
          <w:p w14:paraId="507E653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51AB7323" w14:textId="7CB39895"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条例第177条</w:t>
            </w:r>
          </w:p>
          <w:p w14:paraId="396CF462" w14:textId="5A447149" w:rsidR="00752C01" w:rsidRPr="002F23FA" w:rsidRDefault="00752C01" w:rsidP="00752C01">
            <w:pPr>
              <w:spacing w:line="200" w:lineRule="exact"/>
              <w:ind w:leftChars="50" w:left="105"/>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(第9条</w:t>
            </w:r>
            <w:r w:rsidRPr="002F23FA">
              <w:rPr>
                <w:rFonts w:ascii="BIZ UDゴシック" w:eastAsia="BIZ UDゴシック" w:hAnsi="BIZ UDゴシック" w:hint="eastAsia"/>
                <w:sz w:val="16"/>
                <w:szCs w:val="16"/>
              </w:rPr>
              <w:t>第6項</w:t>
            </w:r>
            <w:r w:rsidRPr="002F23FA">
              <w:rPr>
                <w:rFonts w:ascii="BIZ UDゴシック" w:eastAsia="BIZ UDゴシック" w:hAnsi="BIZ UDゴシック" w:hint="eastAsia"/>
                <w:sz w:val="16"/>
                <w:szCs w:val="16"/>
                <w:lang w:eastAsia="zh-CN"/>
              </w:rPr>
              <w:t>準用)</w:t>
            </w:r>
          </w:p>
          <w:p w14:paraId="1BFD79B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EFA5F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5A89E02B" w14:textId="6BC6CAC5"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14　</w:t>
            </w:r>
          </w:p>
          <w:p w14:paraId="7669BBB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提供拒否の禁止</w:t>
            </w:r>
          </w:p>
        </w:tc>
        <w:tc>
          <w:tcPr>
            <w:tcW w:w="6786" w:type="dxa"/>
            <w:tcBorders>
              <w:top w:val="single" w:sz="4" w:space="0" w:color="auto"/>
              <w:left w:val="single" w:sz="4" w:space="0" w:color="auto"/>
              <w:right w:val="single" w:sz="4" w:space="0" w:color="auto"/>
            </w:tcBorders>
            <w:shd w:val="clear" w:color="auto" w:fill="auto"/>
          </w:tcPr>
          <w:p w14:paraId="51536379" w14:textId="77777777" w:rsidR="00752C01" w:rsidRPr="002F23FA" w:rsidRDefault="00752C01" w:rsidP="00752C01">
            <w:pPr>
              <w:spacing w:line="240" w:lineRule="exact"/>
              <w:ind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正当な理由がなく、サービスの提供を拒んでいませんか。</w:t>
            </w:r>
          </w:p>
        </w:tc>
        <w:tc>
          <w:tcPr>
            <w:tcW w:w="1064" w:type="dxa"/>
            <w:tcBorders>
              <w:top w:val="single" w:sz="4" w:space="0" w:color="auto"/>
              <w:left w:val="single" w:sz="4" w:space="0" w:color="auto"/>
              <w:right w:val="single" w:sz="4" w:space="0" w:color="auto"/>
            </w:tcBorders>
          </w:tcPr>
          <w:p w14:paraId="5FBEB208"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77881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1C0D338"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32490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71C0CE0" w14:textId="4D73DDEA"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725831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A26A0C6" w14:textId="31CD8B9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条例第189条(第10条準用)</w:t>
            </w:r>
          </w:p>
          <w:p w14:paraId="16F2BD00" w14:textId="4B905C0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9496025" w14:textId="5B60109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w:t>
            </w:r>
            <w:r w:rsidRPr="002F23FA">
              <w:rPr>
                <w:rFonts w:ascii="BIZ UDゴシック" w:eastAsia="BIZ UDゴシック" w:hAnsi="BIZ UDゴシック"/>
                <w:sz w:val="16"/>
                <w:szCs w:val="16"/>
              </w:rPr>
              <w:t>3)</w:t>
            </w:r>
            <w:r w:rsidRPr="002F23FA">
              <w:rPr>
                <w:rFonts w:ascii="BIZ UDゴシック" w:eastAsia="BIZ UDゴシック" w:hAnsi="BIZ UDゴシック" w:hint="eastAsia"/>
                <w:sz w:val="16"/>
                <w:szCs w:val="16"/>
              </w:rPr>
              <w:t>)</w:t>
            </w:r>
          </w:p>
        </w:tc>
      </w:tr>
      <w:tr w:rsidR="002F23FA" w:rsidRPr="002F23FA" w14:paraId="781BCF1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6347F6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70793C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原則として、利用申込に対しては応じなければなりません。</w:t>
            </w:r>
          </w:p>
        </w:tc>
        <w:tc>
          <w:tcPr>
            <w:tcW w:w="1064" w:type="dxa"/>
            <w:tcBorders>
              <w:left w:val="single" w:sz="4" w:space="0" w:color="auto"/>
              <w:right w:val="single" w:sz="4" w:space="0" w:color="auto"/>
            </w:tcBorders>
          </w:tcPr>
          <w:p w14:paraId="18BD8746" w14:textId="77777777" w:rsidR="00752C01" w:rsidRPr="002F23FA" w:rsidRDefault="00752C01" w:rsidP="00303F40">
            <w:pPr>
              <w:spacing w:line="240" w:lineRule="exact"/>
              <w:ind w:left="-1" w:firstLine="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9FB489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CDBDC6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DE4C58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C7B998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特に、要介護度や所得の多寡を理由にサービスの提供を拒否することを禁止します。</w:t>
            </w:r>
          </w:p>
        </w:tc>
        <w:tc>
          <w:tcPr>
            <w:tcW w:w="1064" w:type="dxa"/>
            <w:tcBorders>
              <w:left w:val="single" w:sz="4" w:space="0" w:color="auto"/>
              <w:right w:val="single" w:sz="4" w:space="0" w:color="auto"/>
            </w:tcBorders>
          </w:tcPr>
          <w:p w14:paraId="1CBE7C35" w14:textId="77777777" w:rsidR="00752C01" w:rsidRPr="002F23FA" w:rsidRDefault="00752C01" w:rsidP="00303F40">
            <w:pPr>
              <w:spacing w:line="240" w:lineRule="exact"/>
              <w:ind w:left="-1" w:firstLine="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2AFC9C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8CFCE0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9A3862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15F6AF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提供を拒むことのできる正当な理由がある場合とは、事業所の現員からは利用申込に応じきれない場合、その他入居申込者に対し自ら適切なサービスを提供することが困難な場合に限られます。</w:t>
            </w:r>
          </w:p>
        </w:tc>
        <w:tc>
          <w:tcPr>
            <w:tcW w:w="1064" w:type="dxa"/>
            <w:tcBorders>
              <w:left w:val="single" w:sz="4" w:space="0" w:color="auto"/>
              <w:bottom w:val="single" w:sz="4" w:space="0" w:color="auto"/>
              <w:right w:val="single" w:sz="4" w:space="0" w:color="auto"/>
            </w:tcBorders>
          </w:tcPr>
          <w:p w14:paraId="7497D19C" w14:textId="77777777" w:rsidR="00752C01" w:rsidRPr="002F23FA" w:rsidRDefault="00752C01" w:rsidP="00303F40">
            <w:pPr>
              <w:spacing w:line="240" w:lineRule="exact"/>
              <w:ind w:left="-1" w:firstLine="1"/>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F5130F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85175A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072047E7" w14:textId="6AE2FAA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15　</w:t>
            </w:r>
          </w:p>
          <w:p w14:paraId="131663C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サービス</w:t>
            </w:r>
          </w:p>
          <w:p w14:paraId="1685030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提供困難</w:t>
            </w:r>
          </w:p>
          <w:p w14:paraId="7C731C77" w14:textId="4E6868B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時の対応</w:t>
            </w:r>
          </w:p>
        </w:tc>
        <w:tc>
          <w:tcPr>
            <w:tcW w:w="6786" w:type="dxa"/>
            <w:tcBorders>
              <w:top w:val="single" w:sz="4" w:space="0" w:color="auto"/>
              <w:left w:val="single" w:sz="4" w:space="0" w:color="auto"/>
              <w:right w:val="single" w:sz="4" w:space="0" w:color="auto"/>
            </w:tcBorders>
            <w:shd w:val="clear" w:color="auto" w:fill="auto"/>
          </w:tcPr>
          <w:p w14:paraId="6718003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居申込者が入院治療を必要とする場合その他入居申込者に対し自ら適切な便宜を提供することが困難である場合は、適切な病院・診療所・介護老人保健施設・介護医療院を紹介する等の適切な措置を速やかに講じていますか。</w:t>
            </w:r>
          </w:p>
        </w:tc>
        <w:tc>
          <w:tcPr>
            <w:tcW w:w="1064" w:type="dxa"/>
            <w:tcBorders>
              <w:top w:val="single" w:sz="4" w:space="0" w:color="auto"/>
              <w:left w:val="single" w:sz="4" w:space="0" w:color="auto"/>
              <w:right w:val="single" w:sz="4" w:space="0" w:color="auto"/>
            </w:tcBorders>
          </w:tcPr>
          <w:p w14:paraId="17BACF41"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25672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4ADBA44"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17044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ECDD324" w14:textId="47CFB1BF"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4225870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929E1A5" w14:textId="17F91DF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w:t>
            </w:r>
          </w:p>
          <w:p w14:paraId="36C2616A" w14:textId="30EEAF1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(第153条</w:t>
            </w:r>
          </w:p>
          <w:p w14:paraId="5A1FFD9E" w14:textId="61AEF2B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w:t>
            </w:r>
          </w:p>
        </w:tc>
      </w:tr>
      <w:tr w:rsidR="002F23FA" w:rsidRPr="002F23FA" w14:paraId="1A4F7D2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81A9C86" w14:textId="3BDD8AD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16　</w:t>
            </w:r>
          </w:p>
          <w:p w14:paraId="7FF37DE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受給資格</w:t>
            </w:r>
          </w:p>
          <w:p w14:paraId="4B73EAF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等の確認</w:t>
            </w:r>
          </w:p>
          <w:p w14:paraId="3B31A364" w14:textId="390A7D4B"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7A560E1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サービスの提供を求められた場合は、被保険者証によって、被保険者資格、要介護認定の有無及び有効期間を確かめていますか。</w:t>
            </w:r>
          </w:p>
        </w:tc>
        <w:tc>
          <w:tcPr>
            <w:tcW w:w="1064" w:type="dxa"/>
            <w:tcBorders>
              <w:top w:val="single" w:sz="4" w:space="0" w:color="auto"/>
              <w:left w:val="single" w:sz="4" w:space="0" w:color="auto"/>
              <w:right w:val="single" w:sz="4" w:space="0" w:color="auto"/>
            </w:tcBorders>
          </w:tcPr>
          <w:p w14:paraId="0A65B660"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49972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B124189"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47992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2667ABE" w14:textId="06691B9C"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905718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ED84804" w14:textId="69B7CF1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条例第189条(第12条第1項準用)</w:t>
            </w:r>
          </w:p>
        </w:tc>
      </w:tr>
      <w:tr w:rsidR="002F23FA" w:rsidRPr="002F23FA" w14:paraId="6FC0125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8BA1E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733AC0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被保険者証に、認定審査会意見が記載されているときは、認定審査会意見に配慮して、サービスを提供するように努めていますか。</w:t>
            </w:r>
          </w:p>
        </w:tc>
        <w:tc>
          <w:tcPr>
            <w:tcW w:w="1064" w:type="dxa"/>
            <w:tcBorders>
              <w:top w:val="single" w:sz="4" w:space="0" w:color="auto"/>
              <w:left w:val="single" w:sz="4" w:space="0" w:color="auto"/>
              <w:right w:val="single" w:sz="4" w:space="0" w:color="auto"/>
            </w:tcBorders>
          </w:tcPr>
          <w:p w14:paraId="59AABFFB"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13063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693F2D4"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6486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45BF624" w14:textId="74D75F0B"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7734450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772875F" w14:textId="1915025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条例第189条(第12条第2項準用)</w:t>
            </w:r>
          </w:p>
        </w:tc>
      </w:tr>
      <w:tr w:rsidR="002F23FA" w:rsidRPr="002F23FA" w14:paraId="528B1CF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68D653C" w14:textId="1C81F79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 xml:space="preserve">17　</w:t>
            </w:r>
          </w:p>
          <w:p w14:paraId="02FDBB3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要介護</w:t>
            </w:r>
          </w:p>
          <w:p w14:paraId="6332BFA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認定の</w:t>
            </w:r>
          </w:p>
          <w:p w14:paraId="7FA91785" w14:textId="6C82BF3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申請に係る</w:t>
            </w:r>
          </w:p>
          <w:p w14:paraId="6971748E" w14:textId="2195817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援助</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091498C" w14:textId="5208B78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利用申込者の要介護認定の申請が行われていない場合は、当該利用申込者の意思を踏まえて速やかに当該申請が行われるよう必要な援助を行っていますか。</w:t>
            </w:r>
          </w:p>
        </w:tc>
        <w:tc>
          <w:tcPr>
            <w:tcW w:w="1064" w:type="dxa"/>
            <w:tcBorders>
              <w:top w:val="single" w:sz="4" w:space="0" w:color="auto"/>
              <w:left w:val="single" w:sz="4" w:space="0" w:color="auto"/>
              <w:bottom w:val="dotted" w:sz="4" w:space="0" w:color="auto"/>
              <w:right w:val="single" w:sz="4" w:space="0" w:color="auto"/>
            </w:tcBorders>
          </w:tcPr>
          <w:p w14:paraId="48B03A1F"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940182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BB2A3E9"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73317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0BF5129" w14:textId="7F46E3A7"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3032664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dotted" w:sz="4" w:space="0" w:color="auto"/>
              <w:right w:val="single" w:sz="4" w:space="0" w:color="auto"/>
            </w:tcBorders>
            <w:shd w:val="clear" w:color="auto" w:fill="auto"/>
          </w:tcPr>
          <w:p w14:paraId="6699487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w:t>
            </w:r>
          </w:p>
          <w:p w14:paraId="217CF9E2" w14:textId="06ACE2CF"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第189条(第13条第1項準用)</w:t>
            </w:r>
          </w:p>
        </w:tc>
      </w:tr>
      <w:tr w:rsidR="002F23FA" w:rsidRPr="002F23FA" w14:paraId="4CDF5AE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DE3A6C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181A862" w14:textId="3A32122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要介護認定の更新の申請が、遅くとも要介護認定の有効期間が終了する30日前にはなされるよう、必要な援助を行っていますか。</w:t>
            </w:r>
          </w:p>
        </w:tc>
        <w:tc>
          <w:tcPr>
            <w:tcW w:w="1064" w:type="dxa"/>
            <w:tcBorders>
              <w:top w:val="dotted" w:sz="4" w:space="0" w:color="auto"/>
              <w:left w:val="single" w:sz="4" w:space="0" w:color="auto"/>
              <w:bottom w:val="single" w:sz="4" w:space="0" w:color="auto"/>
              <w:right w:val="single" w:sz="4" w:space="0" w:color="auto"/>
            </w:tcBorders>
          </w:tcPr>
          <w:p w14:paraId="3D6FF176"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8051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A8F1DCD"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966614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625A91E" w14:textId="2F770476"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282534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dotted" w:sz="4" w:space="0" w:color="auto"/>
              <w:left w:val="single" w:sz="4" w:space="0" w:color="auto"/>
              <w:bottom w:val="single" w:sz="4" w:space="0" w:color="auto"/>
              <w:right w:val="single" w:sz="4" w:space="0" w:color="auto"/>
            </w:tcBorders>
            <w:shd w:val="clear" w:color="auto" w:fill="auto"/>
          </w:tcPr>
          <w:p w14:paraId="7CEDE10B" w14:textId="772F1A2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条例第189条(第13条第2項準用)</w:t>
            </w:r>
          </w:p>
        </w:tc>
      </w:tr>
      <w:tr w:rsidR="002F23FA" w:rsidRPr="002F23FA" w14:paraId="67692E0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A97D1BB" w14:textId="7CBF8FB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18　</w:t>
            </w:r>
          </w:p>
          <w:p w14:paraId="518E945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入退所</w:t>
            </w:r>
          </w:p>
          <w:p w14:paraId="5D55EEF0" w14:textId="65DE2446"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4BC5EA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身体上又は精神上著しい障害があるために常時の介護を必要とし、かつ、居宅においてこれを受けることが困難な者に対し、サービスを提供していますか。</w:t>
            </w:r>
          </w:p>
        </w:tc>
        <w:tc>
          <w:tcPr>
            <w:tcW w:w="1064" w:type="dxa"/>
            <w:tcBorders>
              <w:top w:val="single" w:sz="4" w:space="0" w:color="auto"/>
              <w:left w:val="single" w:sz="4" w:space="0" w:color="auto"/>
              <w:right w:val="single" w:sz="4" w:space="0" w:color="auto"/>
            </w:tcBorders>
          </w:tcPr>
          <w:p w14:paraId="795EBAA9"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03668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22BDAA8"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680142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987207B" w14:textId="27704336"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3001130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2E71DA6" w14:textId="7E69B5C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条例第189条(第154条第1項準用)</w:t>
            </w:r>
          </w:p>
        </w:tc>
      </w:tr>
      <w:tr w:rsidR="002F23FA" w:rsidRPr="002F23FA" w14:paraId="44EF4E3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110EEC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1A503DD" w14:textId="327C29B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指定地域密着型介護老人福祉施設は、身体上、精神上の著しい障害のために居宅で生活を継続することが、困難な要介護者を対象としています。</w:t>
            </w:r>
          </w:p>
        </w:tc>
        <w:tc>
          <w:tcPr>
            <w:tcW w:w="1064" w:type="dxa"/>
            <w:tcBorders>
              <w:left w:val="single" w:sz="4" w:space="0" w:color="auto"/>
              <w:right w:val="single" w:sz="4" w:space="0" w:color="auto"/>
            </w:tcBorders>
          </w:tcPr>
          <w:p w14:paraId="2291F859" w14:textId="77777777" w:rsidR="00752C01" w:rsidRPr="002F23FA" w:rsidRDefault="00752C01" w:rsidP="00303F40">
            <w:pPr>
              <w:spacing w:line="240" w:lineRule="exact"/>
              <w:ind w:left="-1" w:firstLine="1"/>
              <w:jc w:val="left"/>
              <w:rPr>
                <w:rFonts w:ascii="BIZ UDゴシック" w:eastAsia="BIZ UDゴシック" w:hAnsi="BIZ UDゴシック"/>
                <w:kern w:val="0"/>
                <w:sz w:val="20"/>
                <w:szCs w:val="20"/>
              </w:rPr>
            </w:pPr>
          </w:p>
        </w:tc>
        <w:tc>
          <w:tcPr>
            <w:tcW w:w="1261" w:type="dxa"/>
            <w:tcBorders>
              <w:left w:val="single" w:sz="4" w:space="0" w:color="auto"/>
              <w:bottom w:val="single" w:sz="4" w:space="0" w:color="auto"/>
              <w:right w:val="single" w:sz="4" w:space="0" w:color="auto"/>
            </w:tcBorders>
            <w:shd w:val="clear" w:color="auto" w:fill="auto"/>
          </w:tcPr>
          <w:p w14:paraId="5660402A" w14:textId="7691FFC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4F1379C" w14:textId="7FE40DC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rPr>
              <w:t>第3の七の5⑽(第3の七の4⑴①)</w:t>
            </w:r>
          </w:p>
        </w:tc>
      </w:tr>
      <w:tr w:rsidR="002F23FA" w:rsidRPr="002F23FA" w14:paraId="688DB5E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505FB4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21869E21" w14:textId="7AE42E1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②-1　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1064" w:type="dxa"/>
            <w:tcBorders>
              <w:top w:val="single" w:sz="4" w:space="0" w:color="auto"/>
              <w:left w:val="single" w:sz="4" w:space="0" w:color="auto"/>
              <w:right w:val="single" w:sz="4" w:space="0" w:color="auto"/>
            </w:tcBorders>
          </w:tcPr>
          <w:p w14:paraId="7646332E"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94577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E266697" w14:textId="77777777" w:rsidR="00752C01" w:rsidRPr="002F23FA" w:rsidRDefault="002F23FA" w:rsidP="00303F40">
            <w:pPr>
              <w:adjustRightInd w:val="0"/>
              <w:spacing w:line="240" w:lineRule="exact"/>
              <w:ind w:left="-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290894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46D13B5" w14:textId="223AAADD" w:rsidR="00752C01" w:rsidRPr="002F23FA" w:rsidRDefault="002F23FA" w:rsidP="00303F40">
            <w:pPr>
              <w:spacing w:line="240" w:lineRule="exact"/>
              <w:ind w:left="-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811775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799D7AE" w14:textId="4D39D31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条例第189条(第154条第2項準用)</w:t>
            </w:r>
          </w:p>
          <w:p w14:paraId="08741672" w14:textId="04197F8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 xml:space="preserve"> </w:t>
            </w:r>
          </w:p>
        </w:tc>
      </w:tr>
      <w:tr w:rsidR="002F23FA" w:rsidRPr="002F23FA" w14:paraId="26F7325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F8767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8A824B6" w14:textId="2007842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を待っている申込者がいる場合には、入所してサービスを受ける必要性が高いと認められる者を優先的に入所させるよう努めなければならない。また、その際の勘案事項として、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1064" w:type="dxa"/>
            <w:tcBorders>
              <w:left w:val="single" w:sz="4" w:space="0" w:color="auto"/>
              <w:bottom w:val="single" w:sz="4" w:space="0" w:color="auto"/>
              <w:right w:val="single" w:sz="4" w:space="0" w:color="auto"/>
            </w:tcBorders>
          </w:tcPr>
          <w:p w14:paraId="5595200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13EAF64" w14:textId="0E71499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4FA7213" w14:textId="720C73C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第3の七の5⑽(第3の七の4⑴②)</w:t>
            </w:r>
          </w:p>
        </w:tc>
      </w:tr>
      <w:tr w:rsidR="002F23FA" w:rsidRPr="002F23FA" w14:paraId="11B2C7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52517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50B8491" w14:textId="44B3D9E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②-2　入所検討委員会を定期に開催し、指定施設サービスを受ける必要性が高いと認められる入所申込者を優先的に入所させていますか。</w:t>
            </w:r>
          </w:p>
        </w:tc>
        <w:tc>
          <w:tcPr>
            <w:tcW w:w="1064" w:type="dxa"/>
            <w:tcBorders>
              <w:top w:val="single" w:sz="4" w:space="0" w:color="auto"/>
              <w:left w:val="single" w:sz="4" w:space="0" w:color="auto"/>
              <w:right w:val="single" w:sz="4" w:space="0" w:color="auto"/>
            </w:tcBorders>
          </w:tcPr>
          <w:p w14:paraId="5D0C1B18"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67379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47840A9"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18591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5E975C8" w14:textId="04555E2D"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9818793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185861F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8B9B4A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B889D6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730C9545" w14:textId="4140109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イ　優先入所の取扱規程を制定していますか。また、この規程に特例入所に関する定めはありますか。</w:t>
            </w:r>
          </w:p>
        </w:tc>
        <w:tc>
          <w:tcPr>
            <w:tcW w:w="1064" w:type="dxa"/>
            <w:tcBorders>
              <w:top w:val="single" w:sz="4" w:space="0" w:color="auto"/>
              <w:left w:val="single" w:sz="4" w:space="0" w:color="auto"/>
              <w:bottom w:val="single" w:sz="4" w:space="0" w:color="auto"/>
              <w:right w:val="single" w:sz="4" w:space="0" w:color="auto"/>
            </w:tcBorders>
          </w:tcPr>
          <w:p w14:paraId="0EF56C85"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95914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850DD7D"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786909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4C77246" w14:textId="514E06EF"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368199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3277CB2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6E757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25B1B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0C492217" w14:textId="51CA415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ウ　入所希望者又は家族等と面接を行い、入所希望者の心身の状況を確認していますか。</w:t>
            </w:r>
            <w:r w:rsidRPr="002F23FA">
              <w:rPr>
                <w:rFonts w:ascii="BIZ UDゴシック" w:eastAsia="BIZ UDゴシック" w:hAnsi="BIZ UDゴシック" w:cs="ＭＳ 明朝"/>
                <w:szCs w:val="21"/>
              </w:rPr>
              <w:t xml:space="preserve">  </w:t>
            </w:r>
          </w:p>
        </w:tc>
        <w:tc>
          <w:tcPr>
            <w:tcW w:w="1064" w:type="dxa"/>
            <w:tcBorders>
              <w:top w:val="single" w:sz="4" w:space="0" w:color="auto"/>
              <w:left w:val="single" w:sz="4" w:space="0" w:color="auto"/>
              <w:bottom w:val="single" w:sz="4" w:space="0" w:color="auto"/>
              <w:right w:val="single" w:sz="4" w:space="0" w:color="auto"/>
            </w:tcBorders>
          </w:tcPr>
          <w:p w14:paraId="1508E493"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24190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1359E8B"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197759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CAD8B4B" w14:textId="510FE461"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7824073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58C5AC4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5FEC0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2F777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2AA42037" w14:textId="076DA5D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エ　要介護1又は2の者からの申込があった場合、保険者市町村に文書で報告していますか。</w:t>
            </w:r>
          </w:p>
        </w:tc>
        <w:tc>
          <w:tcPr>
            <w:tcW w:w="1064" w:type="dxa"/>
            <w:tcBorders>
              <w:top w:val="single" w:sz="4" w:space="0" w:color="auto"/>
              <w:left w:val="single" w:sz="4" w:space="0" w:color="auto"/>
              <w:bottom w:val="single" w:sz="4" w:space="0" w:color="auto"/>
              <w:right w:val="single" w:sz="4" w:space="0" w:color="auto"/>
            </w:tcBorders>
          </w:tcPr>
          <w:p w14:paraId="64C24046"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08965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B28B252"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557503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574A529" w14:textId="334DB50D"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498085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16F1052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E11D91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60FBF2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25251C94" w14:textId="26953383"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オ　入所申込者に対し、入所順位決定の手続き及び入所の必要性を評価する基準等について説明を行い、文書による署名を受けていますか。</w:t>
            </w:r>
            <w:r w:rsidRPr="002F23FA">
              <w:rPr>
                <w:rFonts w:ascii="BIZ UDゴシック" w:eastAsia="BIZ UDゴシック" w:hAnsi="BIZ UDゴシック" w:cs="ＭＳ 明朝"/>
                <w:szCs w:val="21"/>
              </w:rPr>
              <w:t xml:space="preserve"> </w:t>
            </w:r>
          </w:p>
        </w:tc>
        <w:tc>
          <w:tcPr>
            <w:tcW w:w="1064" w:type="dxa"/>
            <w:tcBorders>
              <w:top w:val="single" w:sz="4" w:space="0" w:color="auto"/>
              <w:left w:val="single" w:sz="4" w:space="0" w:color="auto"/>
              <w:bottom w:val="single" w:sz="4" w:space="0" w:color="auto"/>
              <w:right w:val="single" w:sz="4" w:space="0" w:color="auto"/>
            </w:tcBorders>
          </w:tcPr>
          <w:p w14:paraId="6A8473AE"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2755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656C2CF"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77422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BC61257" w14:textId="797C6EEA"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9324895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18BA4C6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62184F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B880F5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2DC1E40F" w14:textId="44E5DE50"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カ　入所順位を決定するため、合議制の入所検討委員会を設置していますか。</w:t>
            </w:r>
          </w:p>
        </w:tc>
        <w:tc>
          <w:tcPr>
            <w:tcW w:w="1064" w:type="dxa"/>
            <w:tcBorders>
              <w:top w:val="single" w:sz="4" w:space="0" w:color="auto"/>
              <w:left w:val="single" w:sz="4" w:space="0" w:color="auto"/>
              <w:bottom w:val="single" w:sz="4" w:space="0" w:color="auto"/>
              <w:right w:val="single" w:sz="4" w:space="0" w:color="auto"/>
            </w:tcBorders>
          </w:tcPr>
          <w:p w14:paraId="0DFE3B16"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51709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D2D8000"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61159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256F0BD" w14:textId="05946502"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9101902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5C5E3B9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DD515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3AE82E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48E1B4C9" w14:textId="1800196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キ　委員会は開催ごとに議事録を作成し、2年間保管していますか。また、議事録には順位決定に至るまでの審議内容(発言)が記載されていますか。</w:t>
            </w:r>
            <w:r w:rsidRPr="002F23FA">
              <w:rPr>
                <w:rFonts w:ascii="BIZ UDゴシック" w:eastAsia="BIZ UDゴシック" w:hAnsi="BIZ UDゴシック" w:cs="ＭＳ 明朝"/>
                <w:szCs w:val="21"/>
              </w:rPr>
              <w:t xml:space="preserve"> </w:t>
            </w:r>
          </w:p>
        </w:tc>
        <w:tc>
          <w:tcPr>
            <w:tcW w:w="1064" w:type="dxa"/>
            <w:tcBorders>
              <w:top w:val="single" w:sz="4" w:space="0" w:color="auto"/>
              <w:left w:val="single" w:sz="4" w:space="0" w:color="auto"/>
              <w:bottom w:val="single" w:sz="4" w:space="0" w:color="auto"/>
              <w:right w:val="single" w:sz="4" w:space="0" w:color="auto"/>
            </w:tcBorders>
          </w:tcPr>
          <w:p w14:paraId="64136F1D"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1444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89A9C60"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55253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5E15212" w14:textId="3E6DFDD8"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209928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0016483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6BD538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C670B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38C3604" w14:textId="6620FA10" w:rsidR="00752C01" w:rsidRPr="002F23FA" w:rsidRDefault="00752C01" w:rsidP="00752C01">
            <w:pPr>
              <w:overflowPunct w:val="0"/>
              <w:spacing w:line="240" w:lineRule="exact"/>
              <w:ind w:leftChars="65" w:left="294" w:hangingChars="75" w:hanging="158"/>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ク　委員には入所順位決定の公平性・中立性が保てるよう第三者を加えていますか。</w:t>
            </w:r>
            <w:r w:rsidRPr="002F23FA">
              <w:rPr>
                <w:rFonts w:ascii="BIZ UDゴシック" w:eastAsia="BIZ UDゴシック" w:hAnsi="BIZ UDゴシック" w:cs="ＭＳ 明朝"/>
                <w:szCs w:val="21"/>
              </w:rPr>
              <w:t xml:space="preserve">  </w:t>
            </w:r>
          </w:p>
          <w:p w14:paraId="682607E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p>
        </w:tc>
        <w:tc>
          <w:tcPr>
            <w:tcW w:w="1064" w:type="dxa"/>
            <w:tcBorders>
              <w:top w:val="single" w:sz="4" w:space="0" w:color="auto"/>
              <w:left w:val="single" w:sz="4" w:space="0" w:color="auto"/>
              <w:right w:val="single" w:sz="4" w:space="0" w:color="auto"/>
            </w:tcBorders>
          </w:tcPr>
          <w:p w14:paraId="51CB6D88"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295558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435D992"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63613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60A4D33" w14:textId="20E85D61"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650690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24406DB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D0EC8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9EA86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3932601" w14:textId="77777777" w:rsidR="00752C01" w:rsidRPr="002F23FA" w:rsidRDefault="00752C01" w:rsidP="00752C01">
            <w:pPr>
              <w:widowControl/>
              <w:spacing w:line="240" w:lineRule="exact"/>
              <w:ind w:leftChars="50" w:left="193" w:hangingChars="42" w:hanging="88"/>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ケ　貴施設の直近の待機者人数は何人いますか。</w:t>
            </w:r>
          </w:p>
          <w:p w14:paraId="5539A2B9" w14:textId="4E25850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　　　月末現在　　　人)</w:t>
            </w:r>
          </w:p>
        </w:tc>
        <w:tc>
          <w:tcPr>
            <w:tcW w:w="1064" w:type="dxa"/>
            <w:tcBorders>
              <w:left w:val="single" w:sz="4" w:space="0" w:color="auto"/>
              <w:right w:val="single" w:sz="4" w:space="0" w:color="auto"/>
            </w:tcBorders>
          </w:tcPr>
          <w:p w14:paraId="1F246D93" w14:textId="77777777" w:rsidR="00752C01" w:rsidRPr="002F23FA" w:rsidRDefault="00752C01" w:rsidP="00303F40">
            <w:pPr>
              <w:spacing w:line="240" w:lineRule="exact"/>
              <w:ind w:hanging="1"/>
              <w:jc w:val="left"/>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38C562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5EEEE7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72F6E8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71B09785" w14:textId="044B16B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コ　貴施設の待機者リスト(入所申込者名簿)の更新頻度について記載してください。　→(毎月・　　　か月に1回)</w:t>
            </w:r>
          </w:p>
        </w:tc>
        <w:tc>
          <w:tcPr>
            <w:tcW w:w="1064" w:type="dxa"/>
            <w:tcBorders>
              <w:left w:val="single" w:sz="4" w:space="0" w:color="auto"/>
              <w:bottom w:val="single" w:sz="4" w:space="0" w:color="auto"/>
              <w:right w:val="single" w:sz="4" w:space="0" w:color="auto"/>
            </w:tcBorders>
          </w:tcPr>
          <w:p w14:paraId="1EB1BF08" w14:textId="77777777" w:rsidR="00752C01" w:rsidRPr="002F23FA" w:rsidRDefault="00752C01" w:rsidP="00303F40">
            <w:pPr>
              <w:spacing w:line="240" w:lineRule="exact"/>
              <w:ind w:hanging="1"/>
              <w:jc w:val="left"/>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23FA572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28DE53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D8EA2A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4021E96" w14:textId="7CFB8FF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入所申込者の入所に際しては、その者に係る指定居宅介護支援事業者に対する照会等により、心身の状況、生活歴、病歴、家族の状況、指定居宅サービス等の利用状況等の把握に努めていますか。</w:t>
            </w:r>
          </w:p>
        </w:tc>
        <w:tc>
          <w:tcPr>
            <w:tcW w:w="1064" w:type="dxa"/>
            <w:tcBorders>
              <w:top w:val="single" w:sz="4" w:space="0" w:color="auto"/>
              <w:left w:val="single" w:sz="4" w:space="0" w:color="auto"/>
              <w:right w:val="single" w:sz="4" w:space="0" w:color="auto"/>
            </w:tcBorders>
          </w:tcPr>
          <w:p w14:paraId="5568AD2A"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256697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BC7F734"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62133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05C1A69" w14:textId="316362A7"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94779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486E17A5" w14:textId="04CA6B2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条例第189条(第154条第3項準用)</w:t>
            </w:r>
          </w:p>
        </w:tc>
      </w:tr>
      <w:tr w:rsidR="002F23FA" w:rsidRPr="002F23FA" w14:paraId="4EBED0E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74868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9CFA24B" w14:textId="77777777" w:rsidR="00752C01" w:rsidRPr="002F23FA" w:rsidRDefault="00752C01" w:rsidP="00752C01">
            <w:pPr>
              <w:spacing w:line="240" w:lineRule="exact"/>
              <w:ind w:leftChars="50" w:left="210"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基本方針を踏まえ、入所者の家族等に対し、居宅における生活への復帰が見込まれる場合には、居宅での生活へ移行する必要性があること、できるだけ面会に来ることが望ましいこと等の説明を行うとともに、入所者に対して適切なサービスが提供されるようにするため、心身の状況、生活歴、病歴、家族の状況等の把握に努めなければならないことを規定したものである。</w:t>
            </w:r>
          </w:p>
          <w:p w14:paraId="2FEBDE06" w14:textId="0D91F8E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また、質の高いサービスの提供に資することや生活の継続性を重視するという観点から、指定居宅サービス等の利用状況等の把握に努めなければなりません。</w:t>
            </w:r>
          </w:p>
        </w:tc>
        <w:tc>
          <w:tcPr>
            <w:tcW w:w="1064" w:type="dxa"/>
            <w:tcBorders>
              <w:left w:val="single" w:sz="4" w:space="0" w:color="auto"/>
              <w:bottom w:val="single" w:sz="4" w:space="0" w:color="auto"/>
              <w:right w:val="single" w:sz="4" w:space="0" w:color="auto"/>
            </w:tcBorders>
          </w:tcPr>
          <w:p w14:paraId="06B149D9" w14:textId="77777777" w:rsidR="00752C01" w:rsidRPr="002F23FA" w:rsidRDefault="00752C01" w:rsidP="00303F40">
            <w:pPr>
              <w:spacing w:line="240" w:lineRule="exact"/>
              <w:ind w:hanging="1"/>
              <w:jc w:val="left"/>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18D75F53" w14:textId="2C40714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A6AD01D" w14:textId="65DCB98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第3の七の5⑽(第3の七の4⑴③)</w:t>
            </w:r>
          </w:p>
        </w:tc>
      </w:tr>
      <w:tr w:rsidR="002F23FA" w:rsidRPr="002F23FA" w14:paraId="2369A12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8B5F63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77B4CC3D" w14:textId="1958F5B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入所者の心身の状況、その置かれている環境等に照らし、その者が退所して居宅において日常生活を営むことができるかどうかについて定期的に検討していますか。</w:t>
            </w:r>
          </w:p>
        </w:tc>
        <w:tc>
          <w:tcPr>
            <w:tcW w:w="1064" w:type="dxa"/>
            <w:tcBorders>
              <w:top w:val="single" w:sz="4" w:space="0" w:color="auto"/>
              <w:left w:val="single" w:sz="4" w:space="0" w:color="auto"/>
              <w:bottom w:val="single" w:sz="4" w:space="0" w:color="auto"/>
              <w:right w:val="single" w:sz="4" w:space="0" w:color="auto"/>
            </w:tcBorders>
          </w:tcPr>
          <w:p w14:paraId="321681B4"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671686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47A9662"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09310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E0C3C04" w14:textId="0DE7E5BA"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5104807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6674908" w14:textId="3BAFB8E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w:t>
            </w:r>
            <w:r w:rsidRPr="002F23FA">
              <w:rPr>
                <w:rFonts w:ascii="BIZ UDゴシック" w:eastAsia="BIZ UDゴシック" w:hAnsi="BIZ UDゴシック" w:hint="eastAsia"/>
                <w:sz w:val="16"/>
                <w:szCs w:val="16"/>
              </w:rPr>
              <w:t>4</w:t>
            </w:r>
            <w:r w:rsidRPr="002F23FA">
              <w:rPr>
                <w:rFonts w:ascii="BIZ UDゴシック" w:eastAsia="BIZ UDゴシック" w:hAnsi="BIZ UDゴシック" w:hint="eastAsia"/>
                <w:sz w:val="16"/>
                <w:szCs w:val="16"/>
                <w:lang w:eastAsia="zh-CN"/>
              </w:rPr>
              <w:t>項準用)</w:t>
            </w:r>
          </w:p>
        </w:tc>
      </w:tr>
      <w:tr w:rsidR="002F23FA" w:rsidRPr="002F23FA" w14:paraId="305C80E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EFFE6C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6A45844F" w14:textId="04D74DE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検討に当たっては、生活相談員、介護職員、看護職員、介護支援専門員等の従業者の間で協議していますか。</w:t>
            </w:r>
          </w:p>
        </w:tc>
        <w:tc>
          <w:tcPr>
            <w:tcW w:w="1064" w:type="dxa"/>
            <w:tcBorders>
              <w:top w:val="single" w:sz="4" w:space="0" w:color="auto"/>
              <w:left w:val="single" w:sz="4" w:space="0" w:color="auto"/>
              <w:bottom w:val="single" w:sz="4" w:space="0" w:color="auto"/>
              <w:right w:val="single" w:sz="4" w:space="0" w:color="auto"/>
            </w:tcBorders>
          </w:tcPr>
          <w:p w14:paraId="7120505E"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99130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FB8291F"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433396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7F1BC12" w14:textId="570E831F"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690795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FC8AB32" w14:textId="01A382F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w:t>
            </w:r>
            <w:r w:rsidRPr="002F23FA">
              <w:rPr>
                <w:rFonts w:ascii="BIZ UDゴシック" w:eastAsia="BIZ UDゴシック" w:hAnsi="BIZ UDゴシック" w:hint="eastAsia"/>
                <w:sz w:val="16"/>
                <w:szCs w:val="16"/>
              </w:rPr>
              <w:t>5</w:t>
            </w:r>
            <w:r w:rsidRPr="002F23FA">
              <w:rPr>
                <w:rFonts w:ascii="BIZ UDゴシック" w:eastAsia="BIZ UDゴシック" w:hAnsi="BIZ UDゴシック" w:hint="eastAsia"/>
                <w:sz w:val="16"/>
                <w:szCs w:val="16"/>
                <w:lang w:eastAsia="zh-CN"/>
              </w:rPr>
              <w:t>項準用)</w:t>
            </w:r>
          </w:p>
        </w:tc>
      </w:tr>
      <w:tr w:rsidR="002F23FA" w:rsidRPr="002F23FA" w14:paraId="6B015D4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87B30E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790FE5E1" w14:textId="52D4DB1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っていますか。</w:t>
            </w:r>
          </w:p>
        </w:tc>
        <w:tc>
          <w:tcPr>
            <w:tcW w:w="1064" w:type="dxa"/>
            <w:tcBorders>
              <w:top w:val="single" w:sz="4" w:space="0" w:color="auto"/>
              <w:left w:val="single" w:sz="4" w:space="0" w:color="auto"/>
              <w:right w:val="single" w:sz="4" w:space="0" w:color="auto"/>
            </w:tcBorders>
          </w:tcPr>
          <w:p w14:paraId="2805CA7C"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57818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135B5C4" w14:textId="77777777" w:rsidR="00752C01" w:rsidRPr="002F23FA" w:rsidRDefault="002F23FA" w:rsidP="00303F40">
            <w:pPr>
              <w:adjustRightInd w:val="0"/>
              <w:spacing w:line="240" w:lineRule="exact"/>
              <w:ind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064904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1F2F261" w14:textId="048AD4F5" w:rsidR="00752C01" w:rsidRPr="002F23FA" w:rsidRDefault="002F23FA" w:rsidP="00303F40">
            <w:pPr>
              <w:spacing w:line="240" w:lineRule="exact"/>
              <w:ind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306690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0496701" w14:textId="616BED9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w:t>
            </w:r>
            <w:r w:rsidRPr="002F23FA">
              <w:rPr>
                <w:rFonts w:ascii="BIZ UDゴシック" w:eastAsia="BIZ UDゴシック" w:hAnsi="BIZ UDゴシック" w:hint="eastAsia"/>
                <w:sz w:val="16"/>
                <w:szCs w:val="16"/>
              </w:rPr>
              <w:t>6</w:t>
            </w:r>
            <w:r w:rsidRPr="002F23FA">
              <w:rPr>
                <w:rFonts w:ascii="BIZ UDゴシック" w:eastAsia="BIZ UDゴシック" w:hAnsi="BIZ UDゴシック" w:hint="eastAsia"/>
                <w:sz w:val="16"/>
                <w:szCs w:val="16"/>
                <w:lang w:eastAsia="zh-CN"/>
              </w:rPr>
              <w:t>項準用)</w:t>
            </w:r>
          </w:p>
        </w:tc>
      </w:tr>
      <w:tr w:rsidR="002F23FA" w:rsidRPr="002F23FA" w14:paraId="7CA5D1C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FCB390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AE57CA2" w14:textId="77777777" w:rsidR="00752C01" w:rsidRPr="002F23FA" w:rsidRDefault="00752C01" w:rsidP="00752C01">
            <w:pPr>
              <w:spacing w:line="240" w:lineRule="exact"/>
              <w:ind w:leftChars="50" w:left="31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14:paraId="32577F0F" w14:textId="60EB420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また、退所が可能になった入所者の退所を円滑に行うために、介護支援専門員及び生活相談員が中心となって、退所後の主治の医師及び居宅介護支援事業者等並びに市町村と十分連携を図ってください。</w:t>
            </w:r>
          </w:p>
        </w:tc>
        <w:tc>
          <w:tcPr>
            <w:tcW w:w="1064" w:type="dxa"/>
            <w:tcBorders>
              <w:left w:val="single" w:sz="4" w:space="0" w:color="auto"/>
              <w:bottom w:val="single" w:sz="4" w:space="0" w:color="auto"/>
              <w:right w:val="single" w:sz="4" w:space="0" w:color="auto"/>
            </w:tcBorders>
          </w:tcPr>
          <w:p w14:paraId="61B2413B"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589ECBDE" w14:textId="155998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E7D6C06" w14:textId="2F6B9D9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第3の七の5⑽(第3の七の4⑴⑤)</w:t>
            </w:r>
          </w:p>
        </w:tc>
      </w:tr>
      <w:tr w:rsidR="002F23FA" w:rsidRPr="002F23FA" w14:paraId="2298B78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8FC28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CB8B985" w14:textId="64189E0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1064" w:type="dxa"/>
            <w:tcBorders>
              <w:top w:val="single" w:sz="4" w:space="0" w:color="auto"/>
              <w:left w:val="single" w:sz="4" w:space="0" w:color="auto"/>
              <w:right w:val="single" w:sz="4" w:space="0" w:color="auto"/>
            </w:tcBorders>
          </w:tcPr>
          <w:p w14:paraId="5F1FFFEF" w14:textId="77777777" w:rsidR="00752C01" w:rsidRPr="002F23FA" w:rsidRDefault="002F23FA" w:rsidP="00303F40">
            <w:pPr>
              <w:adjustRightInd w:val="0"/>
              <w:spacing w:line="240" w:lineRule="exact"/>
              <w:ind w:left="74" w:hangingChars="37" w:hanging="7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50784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9AA5275" w14:textId="77777777" w:rsidR="00752C01" w:rsidRPr="002F23FA" w:rsidRDefault="002F23FA" w:rsidP="00303F40">
            <w:pPr>
              <w:adjustRightInd w:val="0"/>
              <w:spacing w:line="240" w:lineRule="exact"/>
              <w:ind w:left="74" w:hangingChars="37" w:hanging="7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506767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5B1FA3C" w14:textId="462A3C27" w:rsidR="00752C01" w:rsidRPr="002F23FA" w:rsidRDefault="002F23FA" w:rsidP="00303F40">
            <w:pPr>
              <w:spacing w:line="240" w:lineRule="exact"/>
              <w:ind w:left="74" w:hangingChars="37" w:hanging="7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5622893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7D99E3F" w14:textId="28ABD18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条例第189条(第154条第</w:t>
            </w:r>
            <w:r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lang w:eastAsia="zh-CN"/>
              </w:rPr>
              <w:t>項準用)</w:t>
            </w:r>
          </w:p>
        </w:tc>
      </w:tr>
      <w:tr w:rsidR="002F23FA" w:rsidRPr="002F23FA" w14:paraId="27D4577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F2DC24F" w14:textId="4279DA9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19　</w:t>
            </w:r>
          </w:p>
          <w:p w14:paraId="43C74D3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サービスの提供の記録</w:t>
            </w:r>
          </w:p>
          <w:p w14:paraId="057FEDFE" w14:textId="4FEA82A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17D9C992" w14:textId="35F8C4A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入居に際しては入居の年月日並びに入居している介護保険施設の種類及び名称を、退居に際しては退居の年月日を、被保険者証に記載していますか。</w:t>
            </w:r>
          </w:p>
        </w:tc>
        <w:tc>
          <w:tcPr>
            <w:tcW w:w="1064" w:type="dxa"/>
            <w:tcBorders>
              <w:top w:val="single" w:sz="4" w:space="0" w:color="auto"/>
              <w:left w:val="single" w:sz="4" w:space="0" w:color="auto"/>
              <w:right w:val="single" w:sz="4" w:space="0" w:color="auto"/>
            </w:tcBorders>
          </w:tcPr>
          <w:p w14:paraId="09C1F969"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703650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189E60B"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06855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916A488" w14:textId="524B16FA" w:rsidR="00752C01" w:rsidRPr="002F23FA" w:rsidRDefault="002F23FA" w:rsidP="00303F40">
            <w:pPr>
              <w:spacing w:line="240" w:lineRule="exact"/>
              <w:ind w:left="164" w:hangingChars="82" w:hanging="164"/>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15001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4B2BB9E" w14:textId="73E659C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条例第189条(第155条第1項準用)</w:t>
            </w:r>
          </w:p>
        </w:tc>
      </w:tr>
      <w:tr w:rsidR="002F23FA" w:rsidRPr="002F23FA" w14:paraId="4A99D94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2BD8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F25505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サービスを提供した際には、提供した具体的なサービスの内容等を記録していますか。</w:t>
            </w:r>
          </w:p>
        </w:tc>
        <w:tc>
          <w:tcPr>
            <w:tcW w:w="1064" w:type="dxa"/>
            <w:tcBorders>
              <w:top w:val="single" w:sz="4" w:space="0" w:color="auto"/>
              <w:left w:val="single" w:sz="4" w:space="0" w:color="auto"/>
              <w:bottom w:val="dotted" w:sz="4" w:space="0" w:color="auto"/>
              <w:right w:val="single" w:sz="4" w:space="0" w:color="auto"/>
            </w:tcBorders>
          </w:tcPr>
          <w:p w14:paraId="2D801AF2"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41067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6968C9C"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14403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5875F51" w14:textId="789CF637" w:rsidR="00752C01" w:rsidRPr="002F23FA" w:rsidRDefault="002F23FA" w:rsidP="00303F40">
            <w:pPr>
              <w:spacing w:line="240" w:lineRule="exact"/>
              <w:ind w:left="164" w:hangingChars="82" w:hanging="16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1839170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dotted" w:sz="4" w:space="0" w:color="auto"/>
              <w:right w:val="single" w:sz="4" w:space="0" w:color="auto"/>
            </w:tcBorders>
            <w:shd w:val="clear" w:color="auto" w:fill="auto"/>
          </w:tcPr>
          <w:p w14:paraId="35604DEA" w14:textId="6C9C069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条例第189条(第155条第2項準用)</w:t>
            </w:r>
          </w:p>
        </w:tc>
      </w:tr>
      <w:tr w:rsidR="002F23FA" w:rsidRPr="002F23FA" w14:paraId="7F49C2A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317FB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4FE54A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サービスの提供日、提供した具体的なサービスの内容、入所者の心身の状況その他必要な事項を記録しなければなりません。</w:t>
            </w:r>
          </w:p>
        </w:tc>
        <w:tc>
          <w:tcPr>
            <w:tcW w:w="1064" w:type="dxa"/>
            <w:tcBorders>
              <w:top w:val="dotted" w:sz="4" w:space="0" w:color="auto"/>
              <w:left w:val="single" w:sz="4" w:space="0" w:color="auto"/>
              <w:right w:val="single" w:sz="4" w:space="0" w:color="auto"/>
            </w:tcBorders>
          </w:tcPr>
          <w:p w14:paraId="2C030A40"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tcBorders>
              <w:top w:val="dotted" w:sz="4" w:space="0" w:color="auto"/>
              <w:left w:val="single" w:sz="4" w:space="0" w:color="auto"/>
              <w:bottom w:val="single" w:sz="4" w:space="0" w:color="auto"/>
              <w:right w:val="single" w:sz="4" w:space="0" w:color="auto"/>
            </w:tcBorders>
            <w:shd w:val="clear" w:color="auto" w:fill="auto"/>
          </w:tcPr>
          <w:p w14:paraId="0BAD02D5" w14:textId="7C3E1CA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07526718" w14:textId="3575BA8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第3の七の5⑽(第3の七の4⑵)</w:t>
            </w:r>
          </w:p>
        </w:tc>
      </w:tr>
      <w:tr w:rsidR="002F23FA" w:rsidRPr="002F23FA" w14:paraId="720C4ED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19E03B22" w14:textId="0F8B02F4"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20</w:t>
            </w:r>
          </w:p>
          <w:p w14:paraId="5D831BA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利用料等の受領</w:t>
            </w:r>
          </w:p>
          <w:p w14:paraId="4A493EA6" w14:textId="09C983B5"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76F5421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法定代理受領サービスに該当するサービスを提供した際には、入所者から利用料の一部として、地域密着型介護サービス費用基準額から当該施設に支払われる地域密着型介護サービス費の額を控除して得た額の支払を受けていますか。</w:t>
            </w:r>
          </w:p>
        </w:tc>
        <w:tc>
          <w:tcPr>
            <w:tcW w:w="1064" w:type="dxa"/>
            <w:tcBorders>
              <w:top w:val="single" w:sz="4" w:space="0" w:color="auto"/>
              <w:left w:val="single" w:sz="4" w:space="0" w:color="auto"/>
              <w:right w:val="single" w:sz="4" w:space="0" w:color="auto"/>
            </w:tcBorders>
          </w:tcPr>
          <w:p w14:paraId="45FF5F7B"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05407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0FECE98"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279673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9F559C0" w14:textId="7A48800C" w:rsidR="00752C01" w:rsidRPr="002F23FA" w:rsidRDefault="002F23FA" w:rsidP="00303F40">
            <w:pPr>
              <w:spacing w:line="240" w:lineRule="exact"/>
              <w:ind w:left="164" w:hangingChars="82" w:hanging="16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09869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480FC16" w14:textId="608B575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条例第181条第1項</w:t>
            </w:r>
          </w:p>
          <w:p w14:paraId="33538999" w14:textId="32A5E20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26D26F80" w14:textId="1D45C26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第3の七の5⑶(第3の七の4⑶①(第3の一の4の(</w:t>
            </w:r>
            <w:r w:rsidRPr="002F23FA">
              <w:rPr>
                <w:rFonts w:ascii="BIZ UDゴシック" w:eastAsia="BIZ UDゴシック" w:hAnsi="BIZ UDゴシック"/>
                <w:sz w:val="16"/>
                <w:szCs w:val="16"/>
              </w:rPr>
              <w:t>13)</w:t>
            </w:r>
            <w:r w:rsidRPr="002F23FA">
              <w:rPr>
                <w:rFonts w:ascii="BIZ UDゴシック" w:eastAsia="BIZ UDゴシック" w:hAnsi="BIZ UDゴシック" w:hint="eastAsia"/>
                <w:sz w:val="16"/>
                <w:szCs w:val="16"/>
              </w:rPr>
              <w:t>①))</w:t>
            </w:r>
          </w:p>
        </w:tc>
      </w:tr>
      <w:tr w:rsidR="002F23FA" w:rsidRPr="002F23FA" w14:paraId="5F16632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D38DFE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9F16B8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1064" w:type="dxa"/>
            <w:tcBorders>
              <w:top w:val="single" w:sz="4" w:space="0" w:color="auto"/>
              <w:left w:val="single" w:sz="4" w:space="0" w:color="auto"/>
              <w:right w:val="single" w:sz="4" w:space="0" w:color="auto"/>
            </w:tcBorders>
          </w:tcPr>
          <w:p w14:paraId="5C76F597"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759806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AB898C4"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9976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DB68A4E" w14:textId="76C97B28" w:rsidR="00752C01" w:rsidRPr="002F23FA" w:rsidRDefault="002F23FA" w:rsidP="00303F40">
            <w:pPr>
              <w:spacing w:line="240" w:lineRule="exact"/>
              <w:ind w:left="164" w:hangingChars="82" w:hanging="16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1823615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EE4CCFF" w14:textId="287BDFE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条例第181条第2項</w:t>
            </w:r>
          </w:p>
          <w:p w14:paraId="7A991372" w14:textId="6205C99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D8C012F" w14:textId="68B204D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第3の七の5⑶(第3の七の4⑶①(第3の一の4の(</w:t>
            </w:r>
            <w:r w:rsidRPr="002F23FA">
              <w:rPr>
                <w:rFonts w:ascii="BIZ UDゴシック" w:eastAsia="BIZ UDゴシック" w:hAnsi="BIZ UDゴシック"/>
                <w:sz w:val="16"/>
                <w:szCs w:val="16"/>
              </w:rPr>
              <w:t>13)</w:t>
            </w:r>
            <w:r w:rsidRPr="002F23FA">
              <w:rPr>
                <w:rFonts w:ascii="BIZ UDゴシック" w:eastAsia="BIZ UDゴシック" w:hAnsi="BIZ UDゴシック" w:hint="eastAsia"/>
                <w:sz w:val="16"/>
                <w:szCs w:val="16"/>
              </w:rPr>
              <w:t>②))</w:t>
            </w:r>
          </w:p>
        </w:tc>
      </w:tr>
      <w:tr w:rsidR="002F23FA" w:rsidRPr="002F23FA" w14:paraId="741026D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8E7C64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EADB70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入所者間の公平及び入所者の保護の観点から、一方の管理経費の他方への転嫁等による不合理な差額を設けてはなりません。</w:t>
            </w:r>
          </w:p>
        </w:tc>
        <w:tc>
          <w:tcPr>
            <w:tcW w:w="1064" w:type="dxa"/>
            <w:tcBorders>
              <w:left w:val="single" w:sz="4" w:space="0" w:color="auto"/>
              <w:right w:val="single" w:sz="4" w:space="0" w:color="auto"/>
            </w:tcBorders>
          </w:tcPr>
          <w:p w14:paraId="19546F47" w14:textId="77777777" w:rsidR="00752C01" w:rsidRPr="002F23FA" w:rsidRDefault="00752C01" w:rsidP="00303F40">
            <w:pPr>
              <w:spacing w:line="240" w:lineRule="exact"/>
              <w:ind w:left="164" w:hangingChars="82" w:hanging="16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73DAC8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CC48DD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AF96C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D37DD1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そもそも介護保険給付の対象となるサービスと明確に区分されるサービスについては、次のような方法により別の料金設定をして差し支えありません。</w:t>
            </w:r>
          </w:p>
        </w:tc>
        <w:tc>
          <w:tcPr>
            <w:tcW w:w="1064" w:type="dxa"/>
            <w:tcBorders>
              <w:left w:val="single" w:sz="4" w:space="0" w:color="auto"/>
              <w:right w:val="single" w:sz="4" w:space="0" w:color="auto"/>
            </w:tcBorders>
          </w:tcPr>
          <w:p w14:paraId="532A30F8"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4A583F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0B12BA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818B2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3C342A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指定地域密着型介護老人福祉施設とは別事業であり、介護保険給付の対象とならないサービスであることを説明し、理解を得ること。</w:t>
            </w:r>
          </w:p>
        </w:tc>
        <w:tc>
          <w:tcPr>
            <w:tcW w:w="1064" w:type="dxa"/>
            <w:tcBorders>
              <w:left w:val="single" w:sz="4" w:space="0" w:color="auto"/>
              <w:right w:val="single" w:sz="4" w:space="0" w:color="auto"/>
            </w:tcBorders>
          </w:tcPr>
          <w:p w14:paraId="74E126C8"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C99BB3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C6B32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7E3FEA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0AC4E5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事業の目的、運営方針、利用料等が、運営規程とは別に定められていること。</w:t>
            </w:r>
          </w:p>
        </w:tc>
        <w:tc>
          <w:tcPr>
            <w:tcW w:w="1064" w:type="dxa"/>
            <w:tcBorders>
              <w:left w:val="single" w:sz="4" w:space="0" w:color="auto"/>
              <w:right w:val="single" w:sz="4" w:space="0" w:color="auto"/>
            </w:tcBorders>
          </w:tcPr>
          <w:p w14:paraId="0D463002"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8AC6C6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5B5F57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6D3F14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0BDC124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ウ　指定地域密着型介護老人福祉施設の会計と区分していること。</w:t>
            </w:r>
          </w:p>
        </w:tc>
        <w:tc>
          <w:tcPr>
            <w:tcW w:w="1064" w:type="dxa"/>
            <w:tcBorders>
              <w:left w:val="single" w:sz="4" w:space="0" w:color="auto"/>
              <w:bottom w:val="single" w:sz="4" w:space="0" w:color="auto"/>
              <w:right w:val="single" w:sz="4" w:space="0" w:color="auto"/>
            </w:tcBorders>
          </w:tcPr>
          <w:p w14:paraId="14B5ED56"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25EB0E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6BA956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095FA9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4BB6D7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③　①②のほか、次の費用の額以外の支払を受けていませんか。</w:t>
            </w:r>
          </w:p>
        </w:tc>
        <w:tc>
          <w:tcPr>
            <w:tcW w:w="1064" w:type="dxa"/>
            <w:tcBorders>
              <w:top w:val="single" w:sz="4" w:space="0" w:color="auto"/>
              <w:left w:val="single" w:sz="4" w:space="0" w:color="auto"/>
              <w:right w:val="single" w:sz="4" w:space="0" w:color="auto"/>
            </w:tcBorders>
          </w:tcPr>
          <w:p w14:paraId="00D6663D"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528944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C1CE0C4" w14:textId="77777777" w:rsidR="00752C01" w:rsidRPr="002F23FA" w:rsidRDefault="002F23FA" w:rsidP="00303F40">
            <w:pPr>
              <w:adjustRightInd w:val="0"/>
              <w:spacing w:line="240" w:lineRule="exact"/>
              <w:ind w:left="164" w:hangingChars="82" w:hanging="16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248876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56241D2" w14:textId="3AE7984B" w:rsidR="00752C01" w:rsidRPr="002F23FA" w:rsidRDefault="002F23FA" w:rsidP="00303F40">
            <w:pPr>
              <w:spacing w:line="240" w:lineRule="exact"/>
              <w:ind w:left="164" w:hangingChars="82" w:hanging="16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622294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583F0D9" w14:textId="58A0204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条例第181条第3項</w:t>
            </w:r>
          </w:p>
          <w:p w14:paraId="11BBB3B0" w14:textId="7B6D8A8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8E92E44" w14:textId="426BA4A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第3の七の5⑶(第3の七の4⑶①・②)</w:t>
            </w:r>
          </w:p>
          <w:p w14:paraId="54A0E3E8" w14:textId="07A663C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平12老企54</w:t>
            </w:r>
          </w:p>
          <w:p w14:paraId="3B542920" w14:textId="257E006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平12老振75・老健122</w:t>
            </w:r>
          </w:p>
        </w:tc>
      </w:tr>
      <w:tr w:rsidR="002F23FA" w:rsidRPr="002F23FA" w14:paraId="53F7714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F02760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C76835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ア　食事の提供に要する費用</w:t>
            </w:r>
          </w:p>
        </w:tc>
        <w:tc>
          <w:tcPr>
            <w:tcW w:w="1064" w:type="dxa"/>
            <w:tcBorders>
              <w:left w:val="single" w:sz="4" w:space="0" w:color="auto"/>
              <w:right w:val="single" w:sz="4" w:space="0" w:color="auto"/>
            </w:tcBorders>
          </w:tcPr>
          <w:p w14:paraId="6999A587" w14:textId="77777777" w:rsidR="00752C01" w:rsidRPr="002F23FA" w:rsidRDefault="00752C01" w:rsidP="00303F40">
            <w:pPr>
              <w:spacing w:line="240" w:lineRule="exact"/>
              <w:ind w:left="164" w:hangingChars="82" w:hanging="16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6700EE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AF4DD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6C0A83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801815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イ　居住に要する費用</w:t>
            </w:r>
          </w:p>
        </w:tc>
        <w:tc>
          <w:tcPr>
            <w:tcW w:w="1064" w:type="dxa"/>
            <w:tcBorders>
              <w:left w:val="single" w:sz="4" w:space="0" w:color="auto"/>
              <w:right w:val="single" w:sz="4" w:space="0" w:color="auto"/>
            </w:tcBorders>
          </w:tcPr>
          <w:p w14:paraId="2CCBFE7D"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8EEBC0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8BD711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54A75B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492DF4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ウ　特別な居室の提供を行ったことに伴い必要となる費用</w:t>
            </w:r>
          </w:p>
        </w:tc>
        <w:tc>
          <w:tcPr>
            <w:tcW w:w="1064" w:type="dxa"/>
            <w:tcBorders>
              <w:left w:val="single" w:sz="4" w:space="0" w:color="auto"/>
              <w:right w:val="single" w:sz="4" w:space="0" w:color="auto"/>
            </w:tcBorders>
          </w:tcPr>
          <w:p w14:paraId="618D3D13"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26CF34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8ACBC8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6A83CB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F2E6CF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エ　特別な食事の提供を行ったことに伴い必要となる費用</w:t>
            </w:r>
          </w:p>
        </w:tc>
        <w:tc>
          <w:tcPr>
            <w:tcW w:w="1064" w:type="dxa"/>
            <w:tcBorders>
              <w:left w:val="single" w:sz="4" w:space="0" w:color="auto"/>
              <w:right w:val="single" w:sz="4" w:space="0" w:color="auto"/>
            </w:tcBorders>
          </w:tcPr>
          <w:p w14:paraId="3317C8FA"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285F8F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D11A15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5CA362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98B5FB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オ　理美容代</w:t>
            </w:r>
          </w:p>
        </w:tc>
        <w:tc>
          <w:tcPr>
            <w:tcW w:w="1064" w:type="dxa"/>
            <w:tcBorders>
              <w:left w:val="single" w:sz="4" w:space="0" w:color="auto"/>
              <w:right w:val="single" w:sz="4" w:space="0" w:color="auto"/>
            </w:tcBorders>
          </w:tcPr>
          <w:p w14:paraId="22E3AD26"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376511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DBA040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8686DF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94F55E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カ　日常生活においても通常必要となるものに係る費用であって、その入所者に負担させることが適当と認められるもの</w:t>
            </w:r>
          </w:p>
        </w:tc>
        <w:tc>
          <w:tcPr>
            <w:tcW w:w="1064" w:type="dxa"/>
            <w:tcBorders>
              <w:left w:val="single" w:sz="4" w:space="0" w:color="auto"/>
              <w:right w:val="single" w:sz="4" w:space="0" w:color="auto"/>
            </w:tcBorders>
          </w:tcPr>
          <w:p w14:paraId="439F4919"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0C4172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D9A266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3A0D0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211FEF6" w14:textId="5BBAAD46"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入所者の希望によって、身の回り品として日常生活に必要なものを提供する場合に係る費用</w:t>
            </w:r>
          </w:p>
        </w:tc>
        <w:tc>
          <w:tcPr>
            <w:tcW w:w="1064" w:type="dxa"/>
            <w:tcBorders>
              <w:left w:val="single" w:sz="4" w:space="0" w:color="auto"/>
              <w:right w:val="single" w:sz="4" w:space="0" w:color="auto"/>
            </w:tcBorders>
          </w:tcPr>
          <w:p w14:paraId="776EF928"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75972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F00AB4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DBFAAC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D06CBEA" w14:textId="1F8C60F5"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入所者の希望によって、教養娯楽として日常生活に必要なものを提供する場合に係る費用</w:t>
            </w:r>
          </w:p>
        </w:tc>
        <w:tc>
          <w:tcPr>
            <w:tcW w:w="1064" w:type="dxa"/>
            <w:tcBorders>
              <w:left w:val="single" w:sz="4" w:space="0" w:color="auto"/>
              <w:right w:val="single" w:sz="4" w:space="0" w:color="auto"/>
            </w:tcBorders>
          </w:tcPr>
          <w:p w14:paraId="28C99804" w14:textId="77777777" w:rsidR="00752C01" w:rsidRPr="002F23FA" w:rsidRDefault="00752C01" w:rsidP="00303F40">
            <w:pPr>
              <w:spacing w:line="240" w:lineRule="exact"/>
              <w:ind w:left="164" w:hangingChars="82" w:hanging="16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8D99A4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2D24F9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7B784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6660E09" w14:textId="20648800" w:rsidR="00752C01" w:rsidRPr="002F23FA" w:rsidRDefault="00752C01" w:rsidP="00752C01">
            <w:pPr>
              <w:spacing w:line="240" w:lineRule="exact"/>
              <w:ind w:rightChars="50" w:right="105" w:firstLineChars="150" w:firstLine="315"/>
              <w:rPr>
                <w:rFonts w:ascii="BIZ UDゴシック" w:eastAsia="BIZ UDゴシック" w:hAnsi="BIZ UDゴシック"/>
                <w:szCs w:val="21"/>
              </w:rPr>
            </w:pPr>
            <w:r w:rsidRPr="002F23FA">
              <w:rPr>
                <w:rFonts w:ascii="BIZ UDゴシック" w:eastAsia="BIZ UDゴシック" w:hAnsi="BIZ UDゴシック" w:hint="eastAsia"/>
                <w:szCs w:val="21"/>
              </w:rPr>
              <w:t>c　健康管理費(インフルエンザ予防接種に係る費用等)</w:t>
            </w:r>
          </w:p>
        </w:tc>
        <w:tc>
          <w:tcPr>
            <w:tcW w:w="1064" w:type="dxa"/>
            <w:tcBorders>
              <w:left w:val="single" w:sz="4" w:space="0" w:color="auto"/>
              <w:right w:val="single" w:sz="4" w:space="0" w:color="auto"/>
            </w:tcBorders>
          </w:tcPr>
          <w:p w14:paraId="74355B2A"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DF749A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006DE1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943E9E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D706C60" w14:textId="77777777" w:rsidR="00752C01" w:rsidRPr="002F23FA" w:rsidRDefault="00752C01" w:rsidP="00752C01">
            <w:pPr>
              <w:spacing w:line="240" w:lineRule="exact"/>
              <w:ind w:rightChars="50" w:right="105" w:firstLineChars="150" w:firstLine="315"/>
              <w:rPr>
                <w:rFonts w:ascii="BIZ UDゴシック" w:eastAsia="BIZ UDゴシック" w:hAnsi="BIZ UDゴシック"/>
                <w:szCs w:val="21"/>
              </w:rPr>
            </w:pPr>
            <w:r w:rsidRPr="002F23FA">
              <w:rPr>
                <w:rFonts w:ascii="BIZ UDゴシック" w:eastAsia="BIZ UDゴシック" w:hAnsi="BIZ UDゴシック" w:hint="eastAsia"/>
                <w:szCs w:val="21"/>
              </w:rPr>
              <w:t>d　預り金の出納管理に係る費用</w:t>
            </w:r>
          </w:p>
        </w:tc>
        <w:tc>
          <w:tcPr>
            <w:tcW w:w="1064" w:type="dxa"/>
            <w:tcBorders>
              <w:left w:val="single" w:sz="4" w:space="0" w:color="auto"/>
              <w:right w:val="single" w:sz="4" w:space="0" w:color="auto"/>
            </w:tcBorders>
          </w:tcPr>
          <w:p w14:paraId="0CFA8096"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123A89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246695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282747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1BADE4F" w14:textId="77777777" w:rsidR="00752C01" w:rsidRPr="002F23FA" w:rsidRDefault="00752C01" w:rsidP="00752C01">
            <w:pPr>
              <w:spacing w:line="240" w:lineRule="exact"/>
              <w:ind w:rightChars="50" w:right="105" w:firstLineChars="150" w:firstLine="315"/>
              <w:rPr>
                <w:rFonts w:ascii="BIZ UDゴシック" w:eastAsia="BIZ UDゴシック" w:hAnsi="BIZ UDゴシック"/>
                <w:szCs w:val="21"/>
              </w:rPr>
            </w:pPr>
            <w:r w:rsidRPr="002F23FA">
              <w:rPr>
                <w:rFonts w:ascii="BIZ UDゴシック" w:eastAsia="BIZ UDゴシック" w:hAnsi="BIZ UDゴシック" w:hint="eastAsia"/>
                <w:szCs w:val="21"/>
              </w:rPr>
              <w:t>e　私物の洗濯代</w:t>
            </w:r>
          </w:p>
        </w:tc>
        <w:tc>
          <w:tcPr>
            <w:tcW w:w="1064" w:type="dxa"/>
            <w:tcBorders>
              <w:left w:val="single" w:sz="4" w:space="0" w:color="auto"/>
              <w:right w:val="single" w:sz="4" w:space="0" w:color="auto"/>
            </w:tcBorders>
          </w:tcPr>
          <w:p w14:paraId="08EF57D1"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1089B9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FC3D0B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2450FB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E79C8A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ア～エまでの費用に係る同意については、文書によって得なければなりません。</w:t>
            </w:r>
          </w:p>
        </w:tc>
        <w:tc>
          <w:tcPr>
            <w:tcW w:w="1064" w:type="dxa"/>
            <w:tcBorders>
              <w:left w:val="single" w:sz="4" w:space="0" w:color="auto"/>
              <w:right w:val="single" w:sz="4" w:space="0" w:color="auto"/>
            </w:tcBorders>
          </w:tcPr>
          <w:p w14:paraId="1112DC2D"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B95755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3B7525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62AE03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5E8486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保険給付の対象となっているサービスと明確に区分されないあいまいな名目による費用の支払を受けることは認められません。</w:t>
            </w:r>
          </w:p>
        </w:tc>
        <w:tc>
          <w:tcPr>
            <w:tcW w:w="1064" w:type="dxa"/>
            <w:tcBorders>
              <w:left w:val="single" w:sz="4" w:space="0" w:color="auto"/>
              <w:right w:val="single" w:sz="4" w:space="0" w:color="auto"/>
            </w:tcBorders>
          </w:tcPr>
          <w:p w14:paraId="4B2DF6D3"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D62D5F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0EB835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ADF169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5B71AAA4" w14:textId="74A43AF3"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日常生活においても通常必要となるものに係る使用であって、その利用者等に負担させることが適当と認められるもの(以下「その他の日常生活費」という。)の趣旨にかんがみ、カの徴収を行うにあたっては、次の基準が遵守されなければなりません。</w:t>
            </w:r>
          </w:p>
        </w:tc>
        <w:tc>
          <w:tcPr>
            <w:tcW w:w="1064" w:type="dxa"/>
            <w:tcBorders>
              <w:left w:val="single" w:sz="4" w:space="0" w:color="auto"/>
              <w:right w:val="single" w:sz="4" w:space="0" w:color="auto"/>
            </w:tcBorders>
          </w:tcPr>
          <w:p w14:paraId="32AC3A0F"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43C1B2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FE4014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61B3D7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E128874" w14:textId="31176653"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その他の日常生活費の対象となる便宜と、保険給付の対象となっているサービスとの間に重複関係がないこと。</w:t>
            </w:r>
          </w:p>
        </w:tc>
        <w:tc>
          <w:tcPr>
            <w:tcW w:w="1064" w:type="dxa"/>
            <w:tcBorders>
              <w:left w:val="single" w:sz="4" w:space="0" w:color="auto"/>
              <w:right w:val="single" w:sz="4" w:space="0" w:color="auto"/>
            </w:tcBorders>
          </w:tcPr>
          <w:p w14:paraId="48098BC7"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1442FA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810C7C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911560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91D6F6D" w14:textId="6ACB5FB1"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お世話料、管理協力費、共益費、施設利用補償金といったあいまいな名目の費用の徴収は認められず、費用の内訳が明らかにされる必要があること。</w:t>
            </w:r>
          </w:p>
        </w:tc>
        <w:tc>
          <w:tcPr>
            <w:tcW w:w="1064" w:type="dxa"/>
            <w:tcBorders>
              <w:left w:val="single" w:sz="4" w:space="0" w:color="auto"/>
              <w:right w:val="single" w:sz="4" w:space="0" w:color="auto"/>
            </w:tcBorders>
          </w:tcPr>
          <w:p w14:paraId="7948AD98"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743889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F11328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76CD06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27C0AA4" w14:textId="1E11042A"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入所者または家族等の自由な選択に基づいて行われるものでなければならず、受領について利用者又は家族等に事前に十分な説明を行い、同意を得なければならないこと。</w:t>
            </w:r>
          </w:p>
        </w:tc>
        <w:tc>
          <w:tcPr>
            <w:tcW w:w="1064" w:type="dxa"/>
            <w:tcBorders>
              <w:left w:val="single" w:sz="4" w:space="0" w:color="auto"/>
              <w:right w:val="single" w:sz="4" w:space="0" w:color="auto"/>
            </w:tcBorders>
          </w:tcPr>
          <w:p w14:paraId="5BB1126A"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331C485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6313A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1CBA8C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D1798D0" w14:textId="1C1FB1A7"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d</w:t>
            </w:r>
            <w:r w:rsidRPr="002F23FA">
              <w:rPr>
                <w:rFonts w:ascii="BIZ UDゴシック" w:eastAsia="BIZ UDゴシック" w:hAnsi="BIZ UDゴシック" w:hint="eastAsia"/>
                <w:szCs w:val="21"/>
              </w:rPr>
              <w:t xml:space="preserve">　その他の日常生活費の受領は、対象となる便宜を行うための実費相当額の範囲内で行われるべきものであること。</w:t>
            </w:r>
          </w:p>
        </w:tc>
        <w:tc>
          <w:tcPr>
            <w:tcW w:w="1064" w:type="dxa"/>
            <w:tcBorders>
              <w:left w:val="single" w:sz="4" w:space="0" w:color="auto"/>
              <w:right w:val="single" w:sz="4" w:space="0" w:color="auto"/>
            </w:tcBorders>
          </w:tcPr>
          <w:p w14:paraId="3D4E4352"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E79800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29C5F9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9AB7A8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289B716" w14:textId="65E92E92"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e</w:t>
            </w:r>
            <w:r w:rsidRPr="002F23FA">
              <w:rPr>
                <w:rFonts w:ascii="BIZ UDゴシック" w:eastAsia="BIZ UDゴシック" w:hAnsi="BIZ UDゴシック" w:hint="eastAsia"/>
                <w:szCs w:val="21"/>
              </w:rPr>
              <w:t xml:space="preserve">　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064" w:type="dxa"/>
            <w:tcBorders>
              <w:left w:val="single" w:sz="4" w:space="0" w:color="auto"/>
              <w:right w:val="single" w:sz="4" w:space="0" w:color="auto"/>
            </w:tcBorders>
          </w:tcPr>
          <w:p w14:paraId="384199A4"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7AFE97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999010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40CB44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766D8C2A" w14:textId="77777777" w:rsidR="00752C01" w:rsidRPr="002F23FA" w:rsidRDefault="00752C01" w:rsidP="00752C01">
            <w:pPr>
              <w:spacing w:line="240" w:lineRule="exact"/>
              <w:ind w:leftChars="250" w:left="52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ただし、都度変動する性質のものである場合には、実費という形の定め方が許されるものであること。</w:t>
            </w:r>
          </w:p>
        </w:tc>
        <w:tc>
          <w:tcPr>
            <w:tcW w:w="1064" w:type="dxa"/>
            <w:tcBorders>
              <w:left w:val="single" w:sz="4" w:space="0" w:color="auto"/>
              <w:bottom w:val="single" w:sz="4" w:space="0" w:color="auto"/>
              <w:right w:val="single" w:sz="4" w:space="0" w:color="auto"/>
            </w:tcBorders>
          </w:tcPr>
          <w:p w14:paraId="63A72F2D"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FC9BE5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8FBF4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1DC849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27BB477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④　食事の提供に要する費用の額については、次の指針に沿っていますか。</w:t>
            </w:r>
          </w:p>
        </w:tc>
        <w:tc>
          <w:tcPr>
            <w:tcW w:w="1064" w:type="dxa"/>
            <w:tcBorders>
              <w:top w:val="single" w:sz="4" w:space="0" w:color="auto"/>
              <w:left w:val="single" w:sz="4" w:space="0" w:color="auto"/>
              <w:right w:val="single" w:sz="4" w:space="0" w:color="auto"/>
            </w:tcBorders>
          </w:tcPr>
          <w:p w14:paraId="488DE826" w14:textId="58F0DB4C" w:rsidR="00752C01" w:rsidRPr="002F23FA" w:rsidRDefault="002F23FA" w:rsidP="00303F40">
            <w:pPr>
              <w:adjustRightInd w:val="0"/>
              <w:spacing w:line="240" w:lineRule="exact"/>
              <w:ind w:leftChars="-45" w:left="78" w:hangingChars="86" w:hanging="17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2207662"/>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70FCF01" w14:textId="77777777" w:rsidR="00752C01" w:rsidRPr="002F23FA" w:rsidRDefault="002F23FA" w:rsidP="00303F40">
            <w:pPr>
              <w:adjustRightInd w:val="0"/>
              <w:spacing w:line="240" w:lineRule="exact"/>
              <w:ind w:leftChars="-45" w:left="78" w:hangingChars="86" w:hanging="17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940029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6B0BF59" w14:textId="0484FAA3" w:rsidR="00752C01" w:rsidRPr="002F23FA" w:rsidRDefault="002F23FA" w:rsidP="00303F40">
            <w:pPr>
              <w:spacing w:line="240" w:lineRule="exact"/>
              <w:ind w:leftChars="-45" w:left="78" w:rightChars="-68" w:right="-143" w:hangingChars="86" w:hanging="17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423797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A9987D" w14:textId="3C848F2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条例第181条第4項</w:t>
            </w:r>
          </w:p>
          <w:p w14:paraId="664BE779" w14:textId="7CDE6BB2"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平</w:t>
            </w:r>
            <w:r w:rsidRPr="002F23FA">
              <w:rPr>
                <w:rFonts w:ascii="BIZ UDゴシック" w:eastAsia="BIZ UDゴシック" w:hAnsi="BIZ UDゴシック"/>
                <w:sz w:val="16"/>
                <w:szCs w:val="16"/>
                <w:lang w:eastAsia="zh-CN"/>
              </w:rPr>
              <w:t>17</w:t>
            </w:r>
            <w:r w:rsidRPr="002F23FA">
              <w:rPr>
                <w:rFonts w:ascii="BIZ UDゴシック" w:eastAsia="BIZ UDゴシック" w:hAnsi="BIZ UDゴシック" w:hint="eastAsia"/>
                <w:sz w:val="16"/>
                <w:szCs w:val="16"/>
                <w:lang w:eastAsia="zh-CN"/>
              </w:rPr>
              <w:t>厚労告</w:t>
            </w:r>
            <w:r w:rsidRPr="002F23FA">
              <w:rPr>
                <w:rFonts w:ascii="BIZ UDゴシック" w:eastAsia="BIZ UDゴシック" w:hAnsi="BIZ UDゴシック"/>
                <w:sz w:val="16"/>
                <w:szCs w:val="16"/>
                <w:lang w:eastAsia="zh-CN"/>
              </w:rPr>
              <w:t>419</w:t>
            </w:r>
          </w:p>
        </w:tc>
      </w:tr>
      <w:tr w:rsidR="002F23FA" w:rsidRPr="002F23FA" w14:paraId="289CC98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4E5B9D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left w:val="single" w:sz="4" w:space="0" w:color="auto"/>
              <w:right w:val="single" w:sz="4" w:space="0" w:color="auto"/>
            </w:tcBorders>
            <w:shd w:val="clear" w:color="auto" w:fill="auto"/>
            <w:tcMar>
              <w:left w:w="0" w:type="dxa"/>
              <w:right w:w="0" w:type="dxa"/>
            </w:tcMar>
          </w:tcPr>
          <w:p w14:paraId="3C17E4D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施設における食事の提供に係る契約の適正な締結を確保するため、次の手続を行うこと。</w:t>
            </w:r>
          </w:p>
        </w:tc>
        <w:tc>
          <w:tcPr>
            <w:tcW w:w="1064" w:type="dxa"/>
            <w:tcBorders>
              <w:left w:val="single" w:sz="4" w:space="0" w:color="auto"/>
              <w:right w:val="single" w:sz="4" w:space="0" w:color="auto"/>
            </w:tcBorders>
          </w:tcPr>
          <w:p w14:paraId="7BB21318" w14:textId="77777777" w:rsidR="00752C01" w:rsidRPr="002F23FA" w:rsidRDefault="00752C01" w:rsidP="00303F40">
            <w:pPr>
              <w:spacing w:line="240" w:lineRule="exact"/>
              <w:ind w:leftChars="-45" w:left="78" w:hangingChars="86" w:hanging="17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93728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FE4C20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1ED2ED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2329E6C9" w14:textId="6480536E"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契約の締結にあたっては、入所者または家族に対し、契約の内容について文書により事前に説明を行うこと。</w:t>
            </w:r>
          </w:p>
        </w:tc>
        <w:tc>
          <w:tcPr>
            <w:tcW w:w="1064" w:type="dxa"/>
            <w:tcBorders>
              <w:left w:val="single" w:sz="4" w:space="0" w:color="auto"/>
              <w:right w:val="single" w:sz="4" w:space="0" w:color="auto"/>
            </w:tcBorders>
          </w:tcPr>
          <w:p w14:paraId="19878536" w14:textId="77777777" w:rsidR="00752C01" w:rsidRPr="002F23FA" w:rsidRDefault="00752C01" w:rsidP="00303F40">
            <w:pPr>
              <w:spacing w:line="240" w:lineRule="exact"/>
              <w:ind w:leftChars="-45" w:left="78" w:hangingChars="86" w:hanging="17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0E3A6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1F41C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5F3D98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56EC4A0F" w14:textId="41ED7F09" w:rsidR="00752C01" w:rsidRPr="002F23FA" w:rsidRDefault="00752C01" w:rsidP="00752C01">
            <w:pPr>
              <w:spacing w:line="240" w:lineRule="exact"/>
              <w:ind w:leftChars="150" w:left="315" w:rightChars="50" w:right="105"/>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契約の内容について、入所者から文書により同意を得ること</w:t>
            </w:r>
          </w:p>
        </w:tc>
        <w:tc>
          <w:tcPr>
            <w:tcW w:w="1064" w:type="dxa"/>
            <w:tcBorders>
              <w:left w:val="single" w:sz="4" w:space="0" w:color="auto"/>
              <w:right w:val="single" w:sz="4" w:space="0" w:color="auto"/>
            </w:tcBorders>
          </w:tcPr>
          <w:p w14:paraId="41E208A0" w14:textId="77777777" w:rsidR="00752C01" w:rsidRPr="002F23FA" w:rsidRDefault="00752C01" w:rsidP="00303F40">
            <w:pPr>
              <w:spacing w:line="240" w:lineRule="exact"/>
              <w:ind w:leftChars="-45" w:left="78" w:hangingChars="86" w:hanging="17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71C08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E95D7E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CF6B82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7002FBCB" w14:textId="5D95C127"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食事の提供に係る利用料について、具体的内容、金額の設定及び変更に関し、運営規程への記載を行うとともに施設の見やすい場所に掲示を行うこと。</w:t>
            </w:r>
          </w:p>
        </w:tc>
        <w:tc>
          <w:tcPr>
            <w:tcW w:w="1064" w:type="dxa"/>
            <w:tcBorders>
              <w:left w:val="single" w:sz="4" w:space="0" w:color="auto"/>
              <w:right w:val="single" w:sz="4" w:space="0" w:color="auto"/>
            </w:tcBorders>
          </w:tcPr>
          <w:p w14:paraId="3D828CDA" w14:textId="77777777" w:rsidR="00752C01" w:rsidRPr="002F23FA" w:rsidRDefault="00752C01" w:rsidP="00303F40">
            <w:pPr>
              <w:spacing w:line="240" w:lineRule="exact"/>
              <w:ind w:leftChars="-45" w:left="78" w:hangingChars="86" w:hanging="17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626A5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BFFE54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Mar>
              <w:left w:w="0" w:type="dxa"/>
              <w:right w:w="0" w:type="dxa"/>
            </w:tcMar>
          </w:tcPr>
          <w:p w14:paraId="3588AC6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574A01E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食事の提供に係る利用料は、食材料費及び調理に係る費用に相当する額を基本とすること。</w:t>
            </w:r>
          </w:p>
        </w:tc>
        <w:tc>
          <w:tcPr>
            <w:tcW w:w="1064" w:type="dxa"/>
            <w:tcBorders>
              <w:left w:val="single" w:sz="4" w:space="0" w:color="auto"/>
              <w:right w:val="single" w:sz="4" w:space="0" w:color="auto"/>
            </w:tcBorders>
          </w:tcPr>
          <w:p w14:paraId="4D3877CD" w14:textId="77777777" w:rsidR="00752C01" w:rsidRPr="002F23FA" w:rsidRDefault="00752C01" w:rsidP="00303F40">
            <w:pPr>
              <w:spacing w:line="240" w:lineRule="exact"/>
              <w:ind w:leftChars="-45" w:left="78" w:hangingChars="86" w:hanging="172"/>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58CEB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375494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730BAC9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1D5F1919" w14:textId="61AB294E"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⑤　居住に要する費用の額については、次の指針に沿っていますか。</w:t>
            </w:r>
          </w:p>
        </w:tc>
        <w:tc>
          <w:tcPr>
            <w:tcW w:w="1064" w:type="dxa"/>
            <w:tcBorders>
              <w:top w:val="single" w:sz="4" w:space="0" w:color="auto"/>
              <w:left w:val="single" w:sz="4" w:space="0" w:color="auto"/>
              <w:right w:val="single" w:sz="4" w:space="0" w:color="auto"/>
            </w:tcBorders>
          </w:tcPr>
          <w:p w14:paraId="61F8F38A" w14:textId="77777777" w:rsidR="00752C01" w:rsidRPr="002F23FA" w:rsidRDefault="002F23FA" w:rsidP="00303F40">
            <w:pPr>
              <w:adjustRightInd w:val="0"/>
              <w:spacing w:line="240" w:lineRule="exact"/>
              <w:ind w:leftChars="-45" w:left="78" w:rightChars="-61" w:right="-128" w:hangingChars="86" w:hanging="17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216557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6A3E2AE" w14:textId="77777777" w:rsidR="00752C01" w:rsidRPr="002F23FA" w:rsidRDefault="002F23FA" w:rsidP="00303F40">
            <w:pPr>
              <w:adjustRightInd w:val="0"/>
              <w:spacing w:line="240" w:lineRule="exact"/>
              <w:ind w:leftChars="-45" w:left="78" w:rightChars="-61" w:right="-128" w:hangingChars="86" w:hanging="17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16474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4529F29" w14:textId="783BF61D" w:rsidR="00752C01" w:rsidRPr="002F23FA" w:rsidRDefault="002F23FA" w:rsidP="00303F40">
            <w:pPr>
              <w:spacing w:line="240" w:lineRule="exact"/>
              <w:ind w:leftChars="-45" w:left="78" w:rightChars="-61" w:right="-128" w:hangingChars="86" w:hanging="17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665038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B0C1E2" w14:textId="4B77BD8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条例第181条第4項</w:t>
            </w:r>
          </w:p>
          <w:p w14:paraId="280ADAB6" w14:textId="72C8DDE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平</w:t>
            </w:r>
            <w:r w:rsidRPr="002F23FA">
              <w:rPr>
                <w:rFonts w:ascii="BIZ UDゴシック" w:eastAsia="BIZ UDゴシック" w:hAnsi="BIZ UDゴシック"/>
                <w:sz w:val="16"/>
                <w:szCs w:val="16"/>
                <w:lang w:eastAsia="zh-CN"/>
              </w:rPr>
              <w:t>17</w:t>
            </w:r>
            <w:r w:rsidRPr="002F23FA">
              <w:rPr>
                <w:rFonts w:ascii="BIZ UDゴシック" w:eastAsia="BIZ UDゴシック" w:hAnsi="BIZ UDゴシック" w:hint="eastAsia"/>
                <w:sz w:val="16"/>
                <w:szCs w:val="16"/>
                <w:lang w:eastAsia="zh-CN"/>
              </w:rPr>
              <w:t>厚労告</w:t>
            </w:r>
            <w:r w:rsidRPr="002F23FA">
              <w:rPr>
                <w:rFonts w:ascii="BIZ UDゴシック" w:eastAsia="BIZ UDゴシック" w:hAnsi="BIZ UDゴシック"/>
                <w:sz w:val="16"/>
                <w:szCs w:val="16"/>
                <w:lang w:eastAsia="zh-CN"/>
              </w:rPr>
              <w:t>419</w:t>
            </w:r>
          </w:p>
        </w:tc>
      </w:tr>
      <w:tr w:rsidR="002F23FA" w:rsidRPr="002F23FA" w14:paraId="14586FA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58884A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left w:val="single" w:sz="4" w:space="0" w:color="auto"/>
              <w:right w:val="single" w:sz="4" w:space="0" w:color="auto"/>
            </w:tcBorders>
            <w:shd w:val="clear" w:color="auto" w:fill="auto"/>
            <w:tcMar>
              <w:left w:w="0" w:type="dxa"/>
              <w:right w:w="0" w:type="dxa"/>
            </w:tcMar>
          </w:tcPr>
          <w:p w14:paraId="6156CBE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居住に係る契約の適正な締結を確保するため、次の手続を行うこと。</w:t>
            </w:r>
          </w:p>
        </w:tc>
        <w:tc>
          <w:tcPr>
            <w:tcW w:w="1064" w:type="dxa"/>
            <w:tcBorders>
              <w:left w:val="single" w:sz="4" w:space="0" w:color="auto"/>
              <w:right w:val="single" w:sz="4" w:space="0" w:color="auto"/>
            </w:tcBorders>
          </w:tcPr>
          <w:p w14:paraId="59D9E5DD"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5433E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DC122C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FC1074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4B40266C" w14:textId="123847BC"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契約の締結に当たっては、入所者または家族に対し、契約の内容について文書により事前に説明を行うこと。</w:t>
            </w:r>
          </w:p>
        </w:tc>
        <w:tc>
          <w:tcPr>
            <w:tcW w:w="1064" w:type="dxa"/>
            <w:tcBorders>
              <w:left w:val="single" w:sz="4" w:space="0" w:color="auto"/>
              <w:right w:val="single" w:sz="4" w:space="0" w:color="auto"/>
            </w:tcBorders>
          </w:tcPr>
          <w:p w14:paraId="770EE6F5"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BF2A2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76708F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55F71B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5999B85E" w14:textId="523F3A8E" w:rsidR="00752C01" w:rsidRPr="002F23FA" w:rsidRDefault="00752C01" w:rsidP="00752C01">
            <w:pPr>
              <w:spacing w:line="240" w:lineRule="exact"/>
              <w:ind w:leftChars="150" w:left="315" w:rightChars="50" w:right="105"/>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契約の内容について、入所者から文書により同意を得ること。</w:t>
            </w:r>
          </w:p>
        </w:tc>
        <w:tc>
          <w:tcPr>
            <w:tcW w:w="1064" w:type="dxa"/>
            <w:tcBorders>
              <w:left w:val="single" w:sz="4" w:space="0" w:color="auto"/>
              <w:right w:val="single" w:sz="4" w:space="0" w:color="auto"/>
            </w:tcBorders>
          </w:tcPr>
          <w:p w14:paraId="7942CDE7"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E21C5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DE47F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6CF6B6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2E593F4B" w14:textId="345DD177"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居住に係る利用料について、具体的内容、金額の設定及び変更に関し、運営規程への記載を行うとともに施設の見やすい場所に掲示を行うこと。</w:t>
            </w:r>
          </w:p>
        </w:tc>
        <w:tc>
          <w:tcPr>
            <w:tcW w:w="1064" w:type="dxa"/>
            <w:tcBorders>
              <w:left w:val="single" w:sz="4" w:space="0" w:color="auto"/>
              <w:right w:val="single" w:sz="4" w:space="0" w:color="auto"/>
            </w:tcBorders>
          </w:tcPr>
          <w:p w14:paraId="30DDDC0A"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4F438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C49D0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337CACB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50FAF9B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居住に係る利用料は、居住環境の違いに応じて、それぞれ次の額を基本とすること。</w:t>
            </w:r>
          </w:p>
        </w:tc>
        <w:tc>
          <w:tcPr>
            <w:tcW w:w="1064" w:type="dxa"/>
            <w:tcBorders>
              <w:left w:val="single" w:sz="4" w:space="0" w:color="auto"/>
              <w:right w:val="single" w:sz="4" w:space="0" w:color="auto"/>
            </w:tcBorders>
          </w:tcPr>
          <w:p w14:paraId="4749D5E4"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9F567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7025DF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6C9A76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612816A6" w14:textId="7C0F929C" w:rsidR="00752C01" w:rsidRPr="002F23FA" w:rsidRDefault="00752C01" w:rsidP="00752C01">
            <w:pPr>
              <w:spacing w:line="240" w:lineRule="exact"/>
              <w:ind w:leftChars="150" w:left="315" w:rightChars="50" w:right="105"/>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居室のうち定員が1人のもの…室料及び光熱水費に相当する額</w:t>
            </w:r>
          </w:p>
        </w:tc>
        <w:tc>
          <w:tcPr>
            <w:tcW w:w="1064" w:type="dxa"/>
            <w:tcBorders>
              <w:left w:val="single" w:sz="4" w:space="0" w:color="auto"/>
              <w:right w:val="single" w:sz="4" w:space="0" w:color="auto"/>
            </w:tcBorders>
          </w:tcPr>
          <w:p w14:paraId="59F9BE49"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05EA8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5C5172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0DB6CF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3CEF842A" w14:textId="3AC49720" w:rsidR="00752C01" w:rsidRPr="002F23FA" w:rsidRDefault="00752C01" w:rsidP="00752C01">
            <w:pPr>
              <w:spacing w:line="240" w:lineRule="exact"/>
              <w:ind w:leftChars="150" w:left="315" w:rightChars="50" w:right="105"/>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居室のうち定員が2人以上のもの…光熱水費に相当する額</w:t>
            </w:r>
          </w:p>
        </w:tc>
        <w:tc>
          <w:tcPr>
            <w:tcW w:w="1064" w:type="dxa"/>
            <w:tcBorders>
              <w:left w:val="single" w:sz="4" w:space="0" w:color="auto"/>
              <w:right w:val="single" w:sz="4" w:space="0" w:color="auto"/>
            </w:tcBorders>
          </w:tcPr>
          <w:p w14:paraId="4BAE0996"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B2A08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0BCF1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515674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2127757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居住に係る利用料の水準の設定に当たって勘案すべき事項は、次のとおりとすること。</w:t>
            </w:r>
          </w:p>
        </w:tc>
        <w:tc>
          <w:tcPr>
            <w:tcW w:w="1064" w:type="dxa"/>
            <w:tcBorders>
              <w:left w:val="single" w:sz="4" w:space="0" w:color="auto"/>
              <w:right w:val="single" w:sz="4" w:space="0" w:color="auto"/>
            </w:tcBorders>
          </w:tcPr>
          <w:p w14:paraId="01D2474D"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060C1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FE4393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0A1571D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73BC1013" w14:textId="5A3DB8BA"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入所者が利用する施設の建設費用(修繕費用、維持費用等を含み、公的助成の有無についても勘案すること。)</w:t>
            </w:r>
          </w:p>
        </w:tc>
        <w:tc>
          <w:tcPr>
            <w:tcW w:w="1064" w:type="dxa"/>
            <w:tcBorders>
              <w:left w:val="single" w:sz="4" w:space="0" w:color="auto"/>
              <w:right w:val="single" w:sz="4" w:space="0" w:color="auto"/>
            </w:tcBorders>
          </w:tcPr>
          <w:p w14:paraId="10C1AF1A" w14:textId="77777777" w:rsidR="00752C01" w:rsidRPr="002F23FA" w:rsidRDefault="00752C01" w:rsidP="00303F40">
            <w:pPr>
              <w:spacing w:line="240" w:lineRule="exact"/>
              <w:ind w:leftChars="-45" w:left="78" w:hangingChars="86" w:hanging="172"/>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67383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ABEDA5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Mar>
              <w:left w:w="0" w:type="dxa"/>
              <w:right w:w="0" w:type="dxa"/>
            </w:tcMar>
          </w:tcPr>
          <w:p w14:paraId="11731B6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Mar>
              <w:left w:w="0" w:type="dxa"/>
              <w:right w:w="0" w:type="dxa"/>
            </w:tcMar>
          </w:tcPr>
          <w:p w14:paraId="07EE9835" w14:textId="03E1DC1B" w:rsidR="00752C01" w:rsidRPr="002F23FA" w:rsidRDefault="00752C01" w:rsidP="00752C01">
            <w:pPr>
              <w:spacing w:line="240" w:lineRule="exact"/>
              <w:ind w:leftChars="150" w:left="52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近隣地域に所在する類似施設の家賃及び光熱水費の平均的な費用　　　　　　</w:t>
            </w:r>
          </w:p>
        </w:tc>
        <w:tc>
          <w:tcPr>
            <w:tcW w:w="1064" w:type="dxa"/>
            <w:tcBorders>
              <w:left w:val="single" w:sz="4" w:space="0" w:color="auto"/>
              <w:bottom w:val="single" w:sz="4" w:space="0" w:color="auto"/>
              <w:right w:val="single" w:sz="4" w:space="0" w:color="auto"/>
            </w:tcBorders>
          </w:tcPr>
          <w:p w14:paraId="6751EAAA"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A46B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046546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6CBE8F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7B53B0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③に掲げる費用の額に係るサービスの提供に当たっては、あらかじめ、入所者または家族に対し、サービスの内容及び費用を記した文書を交付して説明を行い、入所者の同意を得ていますか。</w:t>
            </w:r>
          </w:p>
        </w:tc>
        <w:tc>
          <w:tcPr>
            <w:tcW w:w="1064" w:type="dxa"/>
            <w:tcBorders>
              <w:top w:val="single" w:sz="4" w:space="0" w:color="auto"/>
              <w:left w:val="single" w:sz="4" w:space="0" w:color="auto"/>
              <w:right w:val="single" w:sz="4" w:space="0" w:color="auto"/>
            </w:tcBorders>
          </w:tcPr>
          <w:p w14:paraId="589BF1EA" w14:textId="77777777" w:rsidR="00752C01" w:rsidRPr="002F23FA" w:rsidRDefault="002F23FA" w:rsidP="00303F4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612998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19C92BE" w14:textId="77777777" w:rsidR="00752C01" w:rsidRPr="002F23FA" w:rsidRDefault="002F23FA" w:rsidP="00303F4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27743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EA53EB9" w14:textId="1EB68314"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941946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464233C" w14:textId="2D27409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条例第181条第5項</w:t>
            </w:r>
          </w:p>
          <w:p w14:paraId="70A8A171" w14:textId="1C16001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平12老振75・老健122</w:t>
            </w:r>
          </w:p>
        </w:tc>
      </w:tr>
      <w:tr w:rsidR="002F23FA" w:rsidRPr="002F23FA" w14:paraId="52D5A44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521B47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Mar>
              <w:left w:w="0" w:type="dxa"/>
              <w:right w:w="0" w:type="dxa"/>
            </w:tcMar>
          </w:tcPr>
          <w:p w14:paraId="2915DF8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w:t>
            </w:r>
          </w:p>
        </w:tc>
        <w:tc>
          <w:tcPr>
            <w:tcW w:w="1064" w:type="dxa"/>
            <w:tcBorders>
              <w:left w:val="single" w:sz="4" w:space="0" w:color="auto"/>
              <w:right w:val="single" w:sz="4" w:space="0" w:color="auto"/>
            </w:tcBorders>
          </w:tcPr>
          <w:p w14:paraId="472DEA4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Mar>
              <w:left w:w="0" w:type="dxa"/>
              <w:right w:w="0" w:type="dxa"/>
            </w:tcMar>
          </w:tcPr>
          <w:p w14:paraId="47819FA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F2A1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90CFC6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Mar>
              <w:left w:w="0" w:type="dxa"/>
              <w:right w:w="0" w:type="dxa"/>
            </w:tcMar>
          </w:tcPr>
          <w:p w14:paraId="323B1059" w14:textId="77777777" w:rsidR="00752C01" w:rsidRPr="002F23FA" w:rsidRDefault="00752C01" w:rsidP="00752C01">
            <w:pPr>
              <w:spacing w:line="240" w:lineRule="exact"/>
              <w:ind w:leftChars="150" w:left="31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064" w:type="dxa"/>
            <w:tcBorders>
              <w:left w:val="single" w:sz="4" w:space="0" w:color="auto"/>
              <w:right w:val="single" w:sz="4" w:space="0" w:color="auto"/>
            </w:tcBorders>
          </w:tcPr>
          <w:p w14:paraId="1EEEEA8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A7AF0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9E68E3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41811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4A7204F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064" w:type="dxa"/>
            <w:tcBorders>
              <w:left w:val="single" w:sz="4" w:space="0" w:color="auto"/>
              <w:bottom w:val="single" w:sz="4" w:space="0" w:color="auto"/>
              <w:right w:val="single" w:sz="4" w:space="0" w:color="auto"/>
            </w:tcBorders>
          </w:tcPr>
          <w:p w14:paraId="1335E5C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BCDF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1C90E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6CEB948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24ADB4C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サービスの提供に要した費用につき、支払を受ける際、利用者に対し、領収証を交付していますか。</w:t>
            </w:r>
          </w:p>
        </w:tc>
        <w:tc>
          <w:tcPr>
            <w:tcW w:w="1064" w:type="dxa"/>
            <w:tcBorders>
              <w:top w:val="single" w:sz="4" w:space="0" w:color="auto"/>
              <w:left w:val="single" w:sz="4" w:space="0" w:color="auto"/>
              <w:right w:val="single" w:sz="4" w:space="0" w:color="auto"/>
            </w:tcBorders>
          </w:tcPr>
          <w:p w14:paraId="7A9DF55E" w14:textId="77777777" w:rsidR="00752C01" w:rsidRPr="002F23FA" w:rsidRDefault="002F23FA" w:rsidP="00303F40">
            <w:pPr>
              <w:adjustRightInd w:val="0"/>
              <w:spacing w:line="240" w:lineRule="exact"/>
              <w:ind w:rightChars="-54" w:right="-113" w:hanging="6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336545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8DB0885" w14:textId="77777777" w:rsidR="00752C01" w:rsidRPr="002F23FA" w:rsidRDefault="002F23FA" w:rsidP="00303F40">
            <w:pPr>
              <w:adjustRightInd w:val="0"/>
              <w:spacing w:line="240" w:lineRule="exact"/>
              <w:ind w:rightChars="-54" w:right="-113" w:hanging="6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20936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6FCA62F" w14:textId="25E2830D" w:rsidR="00752C01" w:rsidRPr="002F23FA" w:rsidRDefault="002F23FA" w:rsidP="00303F40">
            <w:pPr>
              <w:spacing w:line="240" w:lineRule="exact"/>
              <w:ind w:rightChars="-54" w:right="-113" w:hanging="6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2119880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8030E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TW"/>
              </w:rPr>
            </w:pPr>
            <w:r w:rsidRPr="002F23FA">
              <w:rPr>
                <w:rFonts w:ascii="BIZ UDゴシック" w:eastAsia="BIZ UDゴシック" w:hAnsi="BIZ UDゴシック" w:hint="eastAsia"/>
                <w:sz w:val="16"/>
                <w:szCs w:val="16"/>
                <w:lang w:eastAsia="zh-TW"/>
              </w:rPr>
              <w:t>法</w:t>
            </w:r>
          </w:p>
          <w:p w14:paraId="71E0702B" w14:textId="4FA4718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TW"/>
              </w:rPr>
            </w:pPr>
            <w:r w:rsidRPr="002F23FA">
              <w:rPr>
                <w:rFonts w:ascii="BIZ UDゴシック" w:eastAsia="BIZ UDゴシック" w:hAnsi="BIZ UDゴシック" w:hint="eastAsia"/>
                <w:sz w:val="16"/>
                <w:szCs w:val="16"/>
                <w:lang w:eastAsia="zh-TW"/>
              </w:rPr>
              <w:t>第42条第9項(第</w:t>
            </w:r>
            <w:r w:rsidRPr="002F23FA">
              <w:rPr>
                <w:rFonts w:ascii="BIZ UDゴシック" w:eastAsia="BIZ UDゴシック" w:hAnsi="BIZ UDゴシック"/>
                <w:sz w:val="16"/>
                <w:szCs w:val="16"/>
                <w:lang w:eastAsia="zh-TW"/>
              </w:rPr>
              <w:t>41</w:t>
            </w:r>
            <w:r w:rsidRPr="002F23FA">
              <w:rPr>
                <w:rFonts w:ascii="BIZ UDゴシック" w:eastAsia="BIZ UDゴシック" w:hAnsi="BIZ UDゴシック" w:hint="eastAsia"/>
                <w:sz w:val="16"/>
                <w:szCs w:val="16"/>
                <w:lang w:eastAsia="zh-TW"/>
              </w:rPr>
              <w:t>条第8項準用)</w:t>
            </w:r>
          </w:p>
          <w:p w14:paraId="4A3C1D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施行規則</w:t>
            </w:r>
          </w:p>
          <w:p w14:paraId="7F4694D8" w14:textId="26C4646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第65条の5(第65条準用)</w:t>
            </w:r>
          </w:p>
        </w:tc>
      </w:tr>
      <w:tr w:rsidR="002F23FA" w:rsidRPr="002F23FA" w14:paraId="00BCBF2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93EB51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65B63D1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領収証には、サービスの提供に要した費用の額・食事の提供に要した費用の額・居住に要した費用の額・その他の費用の額を区分して記載しなければなりません。</w:t>
            </w:r>
          </w:p>
        </w:tc>
        <w:tc>
          <w:tcPr>
            <w:tcW w:w="1064" w:type="dxa"/>
            <w:tcBorders>
              <w:left w:val="single" w:sz="4" w:space="0" w:color="auto"/>
              <w:right w:val="single" w:sz="4" w:space="0" w:color="auto"/>
            </w:tcBorders>
          </w:tcPr>
          <w:p w14:paraId="1B51D63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93234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0422F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Mar>
              <w:left w:w="0" w:type="dxa"/>
              <w:right w:w="0" w:type="dxa"/>
            </w:tcMar>
          </w:tcPr>
          <w:p w14:paraId="63FDC74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Mar>
              <w:left w:w="0" w:type="dxa"/>
              <w:right w:w="0" w:type="dxa"/>
            </w:tcMar>
          </w:tcPr>
          <w:p w14:paraId="19D3E583" w14:textId="77777777" w:rsidR="00752C01" w:rsidRPr="002F23FA" w:rsidRDefault="00752C01" w:rsidP="00752C01">
            <w:pPr>
              <w:spacing w:line="240" w:lineRule="exact"/>
              <w:ind w:leftChars="150" w:left="31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また、その他の費用の額についてはそれぞれ個別の費用ごとに区分して記載しなければなりません。</w:t>
            </w:r>
          </w:p>
        </w:tc>
        <w:tc>
          <w:tcPr>
            <w:tcW w:w="1064" w:type="dxa"/>
            <w:tcBorders>
              <w:left w:val="single" w:sz="4" w:space="0" w:color="auto"/>
              <w:bottom w:val="single" w:sz="4" w:space="0" w:color="auto"/>
              <w:right w:val="single" w:sz="4" w:space="0" w:color="auto"/>
            </w:tcBorders>
          </w:tcPr>
          <w:p w14:paraId="7118A04A"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CA1E9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BB01B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02BDC8E8" w14:textId="5164B95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21　</w:t>
            </w:r>
          </w:p>
          <w:p w14:paraId="45D10CB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保険給付の請求のための証明書の交付</w:t>
            </w:r>
          </w:p>
        </w:tc>
        <w:tc>
          <w:tcPr>
            <w:tcW w:w="6786" w:type="dxa"/>
            <w:tcBorders>
              <w:top w:val="single" w:sz="4" w:space="0" w:color="auto"/>
              <w:left w:val="single" w:sz="4" w:space="0" w:color="auto"/>
              <w:right w:val="single" w:sz="4" w:space="0" w:color="auto"/>
            </w:tcBorders>
            <w:shd w:val="clear" w:color="auto" w:fill="auto"/>
          </w:tcPr>
          <w:p w14:paraId="7FE207F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所者に対して交付していますか。</w:t>
            </w:r>
          </w:p>
        </w:tc>
        <w:tc>
          <w:tcPr>
            <w:tcW w:w="1064" w:type="dxa"/>
            <w:tcBorders>
              <w:top w:val="single" w:sz="4" w:space="0" w:color="auto"/>
              <w:left w:val="single" w:sz="4" w:space="0" w:color="auto"/>
              <w:right w:val="single" w:sz="4" w:space="0" w:color="auto"/>
            </w:tcBorders>
          </w:tcPr>
          <w:p w14:paraId="03F5A63F"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550370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1F778F6"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75956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D59BCF9" w14:textId="0DE82014"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755658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16B34F56" w14:textId="38B4288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条例第189条(第22条準用)</w:t>
            </w:r>
          </w:p>
          <w:p w14:paraId="77F75687" w14:textId="13D0ADF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66BF7366" w14:textId="71B1D28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w:t>
            </w:r>
            <w:r w:rsidRPr="002F23FA">
              <w:rPr>
                <w:rFonts w:ascii="BIZ UDゴシック" w:eastAsia="BIZ UDゴシック" w:hAnsi="BIZ UDゴシック"/>
                <w:sz w:val="16"/>
                <w:szCs w:val="16"/>
              </w:rPr>
              <w:t>14)</w:t>
            </w:r>
            <w:r w:rsidRPr="002F23FA">
              <w:rPr>
                <w:rFonts w:ascii="BIZ UDゴシック" w:eastAsia="BIZ UDゴシック" w:hAnsi="BIZ UDゴシック" w:hint="eastAsia"/>
                <w:sz w:val="16"/>
                <w:szCs w:val="16"/>
              </w:rPr>
              <w:t>)</w:t>
            </w:r>
          </w:p>
        </w:tc>
      </w:tr>
      <w:tr w:rsidR="002F23FA" w:rsidRPr="002F23FA" w14:paraId="2F1E302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63DDEB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E96CBE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入所者が保険給付の請求を容易に行えるよう、サービス提供証明書を交付しなければなりません。</w:t>
            </w:r>
          </w:p>
        </w:tc>
        <w:tc>
          <w:tcPr>
            <w:tcW w:w="1064" w:type="dxa"/>
            <w:tcBorders>
              <w:left w:val="single" w:sz="4" w:space="0" w:color="auto"/>
              <w:bottom w:val="single" w:sz="4" w:space="0" w:color="auto"/>
              <w:right w:val="single" w:sz="4" w:space="0" w:color="auto"/>
            </w:tcBorders>
          </w:tcPr>
          <w:p w14:paraId="3A1955A1"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F6CCD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F94981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bottom w:val="nil"/>
              <w:right w:val="single" w:sz="4" w:space="0" w:color="auto"/>
            </w:tcBorders>
            <w:shd w:val="clear" w:color="auto" w:fill="auto"/>
          </w:tcPr>
          <w:p w14:paraId="3429F101" w14:textId="2EFC387F"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lastRenderedPageBreak/>
              <w:t>22</w:t>
            </w:r>
          </w:p>
          <w:p w14:paraId="480F8CF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指定地域密着型介護老人福祉施設入所者生活</w:t>
            </w:r>
          </w:p>
          <w:p w14:paraId="17A035F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介護の取扱方針</w:t>
            </w:r>
          </w:p>
          <w:p w14:paraId="78429107" w14:textId="1B9E792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nil"/>
              <w:right w:val="single" w:sz="4" w:space="0" w:color="auto"/>
            </w:tcBorders>
            <w:shd w:val="clear" w:color="auto" w:fill="auto"/>
          </w:tcPr>
          <w:p w14:paraId="2CC2AD0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指定地域密着型介護老人福祉施設入所者生活介護は、入所者が、その有する能力に応じて、自らの生活様式及び生活習慣に沿って自律的な日常生活を営むことができるようにするため、地域密着型施設サービス計画に基づき、入所者の日常生活上の活動について必要な援助を行うことにより、入所者の日常生活を支援するものとして行われていますか。</w:t>
            </w:r>
          </w:p>
        </w:tc>
        <w:tc>
          <w:tcPr>
            <w:tcW w:w="1064" w:type="dxa"/>
            <w:tcBorders>
              <w:top w:val="single" w:sz="4" w:space="0" w:color="auto"/>
              <w:left w:val="single" w:sz="4" w:space="0" w:color="auto"/>
              <w:bottom w:val="nil"/>
              <w:right w:val="single" w:sz="4" w:space="0" w:color="auto"/>
            </w:tcBorders>
          </w:tcPr>
          <w:p w14:paraId="21815771"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16247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A044E3B"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04345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373FC1E" w14:textId="123A38E1"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560500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nil"/>
              <w:right w:val="single" w:sz="4" w:space="0" w:color="auto"/>
            </w:tcBorders>
            <w:shd w:val="clear" w:color="auto" w:fill="auto"/>
          </w:tcPr>
          <w:p w14:paraId="539BF54C" w14:textId="591A087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条例第182条第1項</w:t>
            </w:r>
          </w:p>
          <w:p w14:paraId="211E3BC1" w14:textId="48CB208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FE7181B" w14:textId="4D9A90C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第3の七の5⑷①</w:t>
            </w:r>
          </w:p>
        </w:tc>
      </w:tr>
      <w:tr w:rsidR="002F23FA" w:rsidRPr="002F23FA" w14:paraId="006EF0E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029C048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667464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入所者へのサービスの提供は、入所者が自律的な日常生活を営むことができるよう支援するものとして行わなければなりません。</w:t>
            </w:r>
          </w:p>
        </w:tc>
        <w:tc>
          <w:tcPr>
            <w:tcW w:w="1064" w:type="dxa"/>
            <w:tcBorders>
              <w:left w:val="single" w:sz="4" w:space="0" w:color="auto"/>
              <w:right w:val="single" w:sz="4" w:space="0" w:color="auto"/>
            </w:tcBorders>
          </w:tcPr>
          <w:p w14:paraId="3300D0D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4158A2E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EC842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B1CBE7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8C387F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へのサービス提供に当たっては、入居前の居宅における生活と入居後の生活が連続したものとなるよう配慮することが必要であり、このため従業者は、一人一人の入所者について、個性、心身の状況、入居に至るまでの生活歴とその中で培われてきた生活様式や生活習慣を具体的に把握した上で、その日常生活上の活動を適切に援助してなければなりません。</w:t>
            </w:r>
          </w:p>
        </w:tc>
        <w:tc>
          <w:tcPr>
            <w:tcW w:w="1064" w:type="dxa"/>
            <w:tcBorders>
              <w:left w:val="single" w:sz="4" w:space="0" w:color="auto"/>
              <w:right w:val="single" w:sz="4" w:space="0" w:color="auto"/>
            </w:tcBorders>
          </w:tcPr>
          <w:p w14:paraId="6043DE87"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26BCCC0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512CBB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396DB4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D67307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こうしたことから明らかなように、入所者の意向に関わりなく集団で行うゲームや、日常生活動作にない動作を通じた機能訓練など、過程の中では通常行われないことを行うのは、サービスとして適当ではありません。</w:t>
            </w:r>
          </w:p>
        </w:tc>
        <w:tc>
          <w:tcPr>
            <w:tcW w:w="1064" w:type="dxa"/>
            <w:tcBorders>
              <w:left w:val="single" w:sz="4" w:space="0" w:color="auto"/>
              <w:bottom w:val="single" w:sz="4" w:space="0" w:color="auto"/>
              <w:right w:val="single" w:sz="4" w:space="0" w:color="auto"/>
            </w:tcBorders>
          </w:tcPr>
          <w:p w14:paraId="1ABA76B5"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7E68C9C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1EFC1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D1CEF7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A1C4C0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指定地域密着型介護老人福祉施設入所者生活介護は、各ユニットにおいて入所者がそれぞれの役割を持って生活を営むことができるよう配慮して行われていますか。</w:t>
            </w:r>
          </w:p>
        </w:tc>
        <w:tc>
          <w:tcPr>
            <w:tcW w:w="1064" w:type="dxa"/>
            <w:tcBorders>
              <w:top w:val="single" w:sz="4" w:space="0" w:color="auto"/>
              <w:left w:val="single" w:sz="4" w:space="0" w:color="auto"/>
              <w:right w:val="single" w:sz="4" w:space="0" w:color="auto"/>
            </w:tcBorders>
          </w:tcPr>
          <w:p w14:paraId="34B64D40"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418041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0BE68BD"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52505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A9C81AE" w14:textId="33C5085B"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124162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127B659" w14:textId="2EC4984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条例第182条第2項</w:t>
            </w:r>
          </w:p>
          <w:p w14:paraId="6B8B2868" w14:textId="780EEA6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49A00D6" w14:textId="52F2035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第3の七の5⑷②</w:t>
            </w:r>
          </w:p>
        </w:tc>
      </w:tr>
      <w:tr w:rsidR="002F23FA" w:rsidRPr="002F23FA" w14:paraId="1224F97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6B8E85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EB685C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入所者へのサービスの提供は、入所者がユニットにおいて相互に社会的関係を築くことができるよう、それぞれ役割を持って生活を営めるように配慮して行わなければなりません。</w:t>
            </w:r>
          </w:p>
        </w:tc>
        <w:tc>
          <w:tcPr>
            <w:tcW w:w="1064" w:type="dxa"/>
            <w:tcBorders>
              <w:left w:val="single" w:sz="4" w:space="0" w:color="auto"/>
              <w:right w:val="single" w:sz="4" w:space="0" w:color="auto"/>
            </w:tcBorders>
          </w:tcPr>
          <w:p w14:paraId="7B382A1E"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4B4AB8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9EF1A3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F821B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D6B809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従業者は、入所者相互の信頼関係が醸成されるよう配慮することが必要ですが、同時に、入所者が他の入所者の生活に過度に干渉し、自律的な生活を損なうことのないようにすることにも配慮が必要です。</w:t>
            </w:r>
          </w:p>
        </w:tc>
        <w:tc>
          <w:tcPr>
            <w:tcW w:w="1064" w:type="dxa"/>
            <w:tcBorders>
              <w:left w:val="single" w:sz="4" w:space="0" w:color="auto"/>
              <w:bottom w:val="single" w:sz="4" w:space="0" w:color="auto"/>
              <w:right w:val="single" w:sz="4" w:space="0" w:color="auto"/>
            </w:tcBorders>
          </w:tcPr>
          <w:p w14:paraId="103170DC"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3C3646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9E1E7B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CD40D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13D4CE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指定地域密着型介護老人福祉施設入所者生活介護は、入所者のプライバシーの確保に配慮して行われていますか。</w:t>
            </w:r>
          </w:p>
        </w:tc>
        <w:tc>
          <w:tcPr>
            <w:tcW w:w="1064" w:type="dxa"/>
            <w:tcBorders>
              <w:top w:val="single" w:sz="4" w:space="0" w:color="auto"/>
              <w:left w:val="single" w:sz="4" w:space="0" w:color="auto"/>
              <w:right w:val="single" w:sz="4" w:space="0" w:color="auto"/>
            </w:tcBorders>
          </w:tcPr>
          <w:p w14:paraId="4E122C01"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562326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A2F13A8"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25214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7BCEB40" w14:textId="6B11E015"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4120912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599D735" w14:textId="17546BB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条例第182条第3項</w:t>
            </w:r>
          </w:p>
        </w:tc>
      </w:tr>
      <w:tr w:rsidR="002F23FA" w:rsidRPr="002F23FA" w14:paraId="1D9718E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A8435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D07074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指定地域密着型介護老人福祉施設入所者生活介護は、入所者の自立した生活を支援することを基本として、入所者の要介護状態の軽減又は悪化の防止に資するよう、その者の心身の状況等を常に把握しながら、適切に行われていますか。</w:t>
            </w:r>
          </w:p>
        </w:tc>
        <w:tc>
          <w:tcPr>
            <w:tcW w:w="1064" w:type="dxa"/>
            <w:tcBorders>
              <w:top w:val="single" w:sz="4" w:space="0" w:color="auto"/>
              <w:left w:val="single" w:sz="4" w:space="0" w:color="auto"/>
              <w:right w:val="single" w:sz="4" w:space="0" w:color="auto"/>
            </w:tcBorders>
          </w:tcPr>
          <w:p w14:paraId="2238601B"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8449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7CBADF8"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0100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1B05E88" w14:textId="0BDDEBD9"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936187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627528F" w14:textId="4588EC0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条例第182条第4項</w:t>
            </w:r>
          </w:p>
        </w:tc>
      </w:tr>
      <w:tr w:rsidR="002F23FA" w:rsidRPr="002F23FA" w14:paraId="7286991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8A357C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3D6AF21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従業者は、サービスの提供に当たって、入所者または家族に対し、サービスの提供方法等について、理解しやすいように説明を行っていますか。</w:t>
            </w:r>
          </w:p>
        </w:tc>
        <w:tc>
          <w:tcPr>
            <w:tcW w:w="1064" w:type="dxa"/>
            <w:tcBorders>
              <w:top w:val="single" w:sz="4" w:space="0" w:color="auto"/>
              <w:left w:val="single" w:sz="4" w:space="0" w:color="auto"/>
              <w:right w:val="single" w:sz="4" w:space="0" w:color="auto"/>
            </w:tcBorders>
          </w:tcPr>
          <w:p w14:paraId="54EAD35D"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40256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FBB8634"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950116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AD627CF" w14:textId="6818568D"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568796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4C206AB" w14:textId="6EBCB86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条例第182条第5項</w:t>
            </w:r>
          </w:p>
        </w:tc>
      </w:tr>
      <w:tr w:rsidR="002F23FA" w:rsidRPr="002F23FA" w14:paraId="5AFD317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649C038" w14:textId="17B0BA46"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65FE8E6" w14:textId="2826B0D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サービスの提供に当たっては、入所者又は他の入所者等の生命又は身体を保護するため緊急やむを得ない場合を除き、身体的拘束等(身体的拘束その他利用者の行動を制限する行為)を行っていませんか。</w:t>
            </w:r>
          </w:p>
        </w:tc>
        <w:tc>
          <w:tcPr>
            <w:tcW w:w="1064" w:type="dxa"/>
            <w:tcBorders>
              <w:top w:val="single" w:sz="4" w:space="0" w:color="auto"/>
              <w:left w:val="single" w:sz="4" w:space="0" w:color="auto"/>
              <w:right w:val="single" w:sz="4" w:space="0" w:color="auto"/>
            </w:tcBorders>
          </w:tcPr>
          <w:p w14:paraId="46E7CF0D"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079075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5FF0974"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81935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876C779" w14:textId="641A77E9"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165850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nil"/>
              <w:right w:val="single" w:sz="4" w:space="0" w:color="auto"/>
            </w:tcBorders>
            <w:shd w:val="clear" w:color="auto" w:fill="auto"/>
          </w:tcPr>
          <w:p w14:paraId="5FCF59FA" w14:textId="59AD2EE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条例第182条第6項</w:t>
            </w:r>
          </w:p>
          <w:p w14:paraId="30BBB0AD" w14:textId="1F7311D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平13老発155</w:t>
            </w:r>
          </w:p>
          <w:p w14:paraId="2B75A30F" w14:textId="7E17248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w:t>
            </w:r>
          </w:p>
        </w:tc>
      </w:tr>
      <w:tr w:rsidR="002F23FA" w:rsidRPr="002F23FA" w14:paraId="40F436F7" w14:textId="77777777" w:rsidTr="00AD0B9E">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3E608D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nil"/>
              <w:right w:val="single" w:sz="4" w:space="0" w:color="auto"/>
            </w:tcBorders>
            <w:shd w:val="clear" w:color="auto" w:fill="auto"/>
            <w:tcMar>
              <w:left w:w="0" w:type="dxa"/>
              <w:right w:w="0" w:type="dxa"/>
            </w:tcMar>
          </w:tcPr>
          <w:p w14:paraId="192937E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〔身体的拘束禁止の対象となる具体的行為〕</w:t>
            </w:r>
          </w:p>
        </w:tc>
        <w:tc>
          <w:tcPr>
            <w:tcW w:w="1064" w:type="dxa"/>
            <w:tcBorders>
              <w:top w:val="nil"/>
              <w:left w:val="single" w:sz="4" w:space="0" w:color="auto"/>
              <w:bottom w:val="nil"/>
              <w:right w:val="single" w:sz="4" w:space="0" w:color="auto"/>
            </w:tcBorders>
          </w:tcPr>
          <w:p w14:paraId="5D52D9B5"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4E76DC7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身体拘束ゼロへの手引き</w:t>
            </w:r>
          </w:p>
        </w:tc>
      </w:tr>
      <w:tr w:rsidR="002F23FA" w:rsidRPr="002F23FA" w14:paraId="3288DB6D"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3ED7FF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7953FA1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徘徊しないように、車椅子や椅子、ベッドに体幹や四肢をひも等で縛る。</w:t>
            </w:r>
          </w:p>
        </w:tc>
        <w:tc>
          <w:tcPr>
            <w:tcW w:w="1064" w:type="dxa"/>
            <w:tcBorders>
              <w:top w:val="nil"/>
              <w:left w:val="single" w:sz="4" w:space="0" w:color="auto"/>
              <w:bottom w:val="nil"/>
              <w:right w:val="single" w:sz="4" w:space="0" w:color="auto"/>
            </w:tcBorders>
          </w:tcPr>
          <w:p w14:paraId="25ADC422"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4A115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04E817"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4756B8B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64FA2A3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転落しないように、ベッドに体幹や四肢をひも等で縛る。</w:t>
            </w:r>
          </w:p>
        </w:tc>
        <w:tc>
          <w:tcPr>
            <w:tcW w:w="1064" w:type="dxa"/>
            <w:tcBorders>
              <w:top w:val="nil"/>
              <w:left w:val="single" w:sz="4" w:space="0" w:color="auto"/>
              <w:bottom w:val="nil"/>
              <w:right w:val="single" w:sz="4" w:space="0" w:color="auto"/>
            </w:tcBorders>
          </w:tcPr>
          <w:p w14:paraId="6C31531E"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4EA46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0618720"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E48A5C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440D9572" w14:textId="00B9D2A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自分で降りられないように、ベッドを柵(サイドレール)で囲む。</w:t>
            </w:r>
          </w:p>
        </w:tc>
        <w:tc>
          <w:tcPr>
            <w:tcW w:w="1064" w:type="dxa"/>
            <w:tcBorders>
              <w:top w:val="nil"/>
              <w:left w:val="single" w:sz="4" w:space="0" w:color="auto"/>
              <w:bottom w:val="nil"/>
              <w:right w:val="single" w:sz="4" w:space="0" w:color="auto"/>
            </w:tcBorders>
          </w:tcPr>
          <w:p w14:paraId="582B068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5A5B01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94D2BA0" w14:textId="77777777" w:rsidTr="00AD0B9E">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78899A8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51F95CC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エ　点滴・経管栄養等のチューブを抜かないように、四肢をひも等で縛る。</w:t>
            </w:r>
          </w:p>
        </w:tc>
        <w:tc>
          <w:tcPr>
            <w:tcW w:w="1064" w:type="dxa"/>
            <w:tcBorders>
              <w:top w:val="nil"/>
              <w:left w:val="single" w:sz="4" w:space="0" w:color="auto"/>
              <w:bottom w:val="nil"/>
              <w:right w:val="single" w:sz="4" w:space="0" w:color="auto"/>
            </w:tcBorders>
          </w:tcPr>
          <w:p w14:paraId="6669C36B"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027ABA6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82DA87" w14:textId="77777777" w:rsidTr="00AD0B9E">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608F73C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7A59F4F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オ　点滴・経管栄養等のチューブを抜かないように、又は皮膚をかきむしらないように、手指の機能を制限するミトン型の手袋等をつける。</w:t>
            </w:r>
          </w:p>
        </w:tc>
        <w:tc>
          <w:tcPr>
            <w:tcW w:w="1064" w:type="dxa"/>
            <w:tcBorders>
              <w:top w:val="nil"/>
              <w:left w:val="single" w:sz="4" w:space="0" w:color="auto"/>
              <w:bottom w:val="nil"/>
              <w:right w:val="single" w:sz="4" w:space="0" w:color="auto"/>
            </w:tcBorders>
          </w:tcPr>
          <w:p w14:paraId="681830E6"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318E12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01D4E3"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730657D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5563D78C" w14:textId="5F76DE5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カ　車椅子や椅子からずり落ちたり、立ち上がったりしないように、</w:t>
            </w:r>
            <w:r w:rsidRPr="002F23FA">
              <w:rPr>
                <w:rFonts w:ascii="BIZ UDゴシック" w:eastAsia="BIZ UDゴシック" w:hAnsi="BIZ UDゴシック"/>
                <w:szCs w:val="21"/>
              </w:rPr>
              <w:t>Y</w:t>
            </w:r>
            <w:r w:rsidRPr="002F23FA">
              <w:rPr>
                <w:rFonts w:ascii="BIZ UDゴシック" w:eastAsia="BIZ UDゴシック" w:hAnsi="BIZ UDゴシック" w:hint="eastAsia"/>
                <w:szCs w:val="21"/>
              </w:rPr>
              <w:t>字型拘束帯や腰ベルト、車椅子テーブルをつける。</w:t>
            </w:r>
          </w:p>
        </w:tc>
        <w:tc>
          <w:tcPr>
            <w:tcW w:w="1064" w:type="dxa"/>
            <w:tcBorders>
              <w:top w:val="nil"/>
              <w:left w:val="single" w:sz="4" w:space="0" w:color="auto"/>
              <w:bottom w:val="nil"/>
              <w:right w:val="single" w:sz="4" w:space="0" w:color="auto"/>
            </w:tcBorders>
          </w:tcPr>
          <w:p w14:paraId="725101FA"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28C5D82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4C96B23"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650F35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4A931EA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キ　立ち上がる能力のある人の立ち上がりを妨げるような椅子を使用する。</w:t>
            </w:r>
          </w:p>
        </w:tc>
        <w:tc>
          <w:tcPr>
            <w:tcW w:w="1064" w:type="dxa"/>
            <w:tcBorders>
              <w:top w:val="nil"/>
              <w:left w:val="single" w:sz="4" w:space="0" w:color="auto"/>
              <w:bottom w:val="nil"/>
              <w:right w:val="single" w:sz="4" w:space="0" w:color="auto"/>
            </w:tcBorders>
          </w:tcPr>
          <w:p w14:paraId="090BB74D"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3B52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7BB74AE" w14:textId="77777777" w:rsidTr="00AD0B9E">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4E2012F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3F84E4ED" w14:textId="6D44F81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ク　脱衣やおむつはずしを制限するために、介護衣(つなぎ服)を着せる。</w:t>
            </w:r>
          </w:p>
        </w:tc>
        <w:tc>
          <w:tcPr>
            <w:tcW w:w="1064" w:type="dxa"/>
            <w:tcBorders>
              <w:top w:val="nil"/>
              <w:left w:val="single" w:sz="4" w:space="0" w:color="auto"/>
              <w:bottom w:val="nil"/>
              <w:right w:val="single" w:sz="4" w:space="0" w:color="auto"/>
            </w:tcBorders>
          </w:tcPr>
          <w:p w14:paraId="684F2559"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58AB9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D55BFA" w14:textId="77777777" w:rsidTr="00AD0B9E">
        <w:tblPrEx>
          <w:tblLook w:val="04A0" w:firstRow="1" w:lastRow="0" w:firstColumn="1" w:lastColumn="0" w:noHBand="0" w:noVBand="1"/>
        </w:tblPrEx>
        <w:trPr>
          <w:cantSplit/>
          <w:trHeight w:val="20"/>
        </w:trPr>
        <w:tc>
          <w:tcPr>
            <w:tcW w:w="1220" w:type="dxa"/>
            <w:vMerge w:val="restart"/>
            <w:tcBorders>
              <w:top w:val="nil"/>
              <w:left w:val="single" w:sz="4" w:space="0" w:color="auto"/>
              <w:right w:val="single" w:sz="4" w:space="0" w:color="auto"/>
            </w:tcBorders>
            <w:shd w:val="clear" w:color="auto" w:fill="auto"/>
            <w:tcMar>
              <w:left w:w="0" w:type="dxa"/>
              <w:right w:w="0" w:type="dxa"/>
            </w:tcMar>
          </w:tcPr>
          <w:p w14:paraId="7D7813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02864DA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ケ　他人への迷惑行為を防ぐために、ベッドなどに体幹や四肢をひも等で縛る。</w:t>
            </w:r>
          </w:p>
        </w:tc>
        <w:tc>
          <w:tcPr>
            <w:tcW w:w="1064" w:type="dxa"/>
            <w:tcBorders>
              <w:top w:val="nil"/>
              <w:left w:val="single" w:sz="4" w:space="0" w:color="auto"/>
              <w:bottom w:val="nil"/>
              <w:right w:val="single" w:sz="4" w:space="0" w:color="auto"/>
            </w:tcBorders>
          </w:tcPr>
          <w:p w14:paraId="755D87FB"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2036AE9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C2BB5EB" w14:textId="77777777" w:rsidTr="00AD0B9E">
        <w:tblPrEx>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503686B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nil"/>
              <w:right w:val="single" w:sz="4" w:space="0" w:color="auto"/>
            </w:tcBorders>
            <w:shd w:val="clear" w:color="auto" w:fill="auto"/>
            <w:tcMar>
              <w:left w:w="0" w:type="dxa"/>
              <w:right w:w="0" w:type="dxa"/>
            </w:tcMar>
          </w:tcPr>
          <w:p w14:paraId="56DA44B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コ　行動を落ち着かせるために、向精神薬を過剰に服用させる。</w:t>
            </w:r>
          </w:p>
        </w:tc>
        <w:tc>
          <w:tcPr>
            <w:tcW w:w="1064" w:type="dxa"/>
            <w:tcBorders>
              <w:top w:val="nil"/>
              <w:left w:val="single" w:sz="4" w:space="0" w:color="auto"/>
              <w:bottom w:val="nil"/>
              <w:right w:val="single" w:sz="4" w:space="0" w:color="auto"/>
            </w:tcBorders>
          </w:tcPr>
          <w:p w14:paraId="0E89EE9B"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14:paraId="5C935B8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7CD85E3" w14:textId="77777777" w:rsidTr="00AD0B9E">
        <w:tblPrEx>
          <w:tblLook w:val="04A0" w:firstRow="1" w:lastRow="0" w:firstColumn="1" w:lastColumn="0" w:noHBand="0" w:noVBand="1"/>
        </w:tblPrEx>
        <w:trPr>
          <w:cantSplit/>
          <w:trHeight w:val="20"/>
        </w:trPr>
        <w:tc>
          <w:tcPr>
            <w:tcW w:w="1220" w:type="dxa"/>
            <w:vMerge/>
            <w:tcBorders>
              <w:left w:val="single" w:sz="4" w:space="0" w:color="auto"/>
              <w:bottom w:val="nil"/>
              <w:right w:val="single" w:sz="4" w:space="0" w:color="auto"/>
            </w:tcBorders>
            <w:shd w:val="clear" w:color="auto" w:fill="auto"/>
            <w:tcMar>
              <w:left w:w="0" w:type="dxa"/>
              <w:right w:w="0" w:type="dxa"/>
            </w:tcMar>
          </w:tcPr>
          <w:p w14:paraId="53EECAB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dotted" w:sz="4" w:space="0" w:color="auto"/>
              <w:right w:val="single" w:sz="4" w:space="0" w:color="auto"/>
            </w:tcBorders>
            <w:shd w:val="clear" w:color="auto" w:fill="auto"/>
            <w:tcMar>
              <w:left w:w="0" w:type="dxa"/>
              <w:right w:w="0" w:type="dxa"/>
            </w:tcMar>
          </w:tcPr>
          <w:p w14:paraId="0AE3C03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サ　自分の意思で開けることのできない療養室等に隔離する。</w:t>
            </w:r>
          </w:p>
        </w:tc>
        <w:tc>
          <w:tcPr>
            <w:tcW w:w="1064" w:type="dxa"/>
            <w:tcBorders>
              <w:top w:val="nil"/>
              <w:left w:val="single" w:sz="4" w:space="0" w:color="auto"/>
              <w:bottom w:val="nil"/>
              <w:right w:val="single" w:sz="4" w:space="0" w:color="auto"/>
            </w:tcBorders>
          </w:tcPr>
          <w:p w14:paraId="5E521A34"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nil"/>
              <w:right w:val="single" w:sz="4" w:space="0" w:color="auto"/>
            </w:tcBorders>
            <w:shd w:val="clear" w:color="auto" w:fill="auto"/>
            <w:tcMar>
              <w:left w:w="0" w:type="dxa"/>
              <w:right w:w="0" w:type="dxa"/>
            </w:tcMar>
          </w:tcPr>
          <w:p w14:paraId="0EC4326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2A0559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E84DA1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9AF2E65" w14:textId="6D65BDE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064" w:type="dxa"/>
            <w:tcBorders>
              <w:top w:val="single" w:sz="4" w:space="0" w:color="auto"/>
              <w:left w:val="single" w:sz="4" w:space="0" w:color="auto"/>
              <w:right w:val="single" w:sz="4" w:space="0" w:color="auto"/>
            </w:tcBorders>
            <w:shd w:val="clear" w:color="auto" w:fill="auto"/>
          </w:tcPr>
          <w:p w14:paraId="5F0D9BEC" w14:textId="77777777" w:rsidR="00752C01" w:rsidRPr="002F23FA" w:rsidRDefault="002F23FA" w:rsidP="00303F40">
            <w:pPr>
              <w:adjustRightInd w:val="0"/>
              <w:spacing w:line="240" w:lineRule="exact"/>
              <w:ind w:rightChars="-54" w:right="-113"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5935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823872D" w14:textId="77777777" w:rsidR="00752C01" w:rsidRPr="002F23FA" w:rsidRDefault="002F23FA" w:rsidP="00303F40">
            <w:pPr>
              <w:adjustRightInd w:val="0"/>
              <w:spacing w:line="240" w:lineRule="exact"/>
              <w:ind w:rightChars="-54" w:right="-113"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4690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093BFB8" w14:textId="76058609" w:rsidR="00752C01" w:rsidRPr="002F23FA" w:rsidRDefault="002F23FA" w:rsidP="00303F40">
            <w:pPr>
              <w:spacing w:line="240" w:lineRule="exact"/>
              <w:ind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310256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4F2EC664" w14:textId="77F0880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条例第182条第7項</w:t>
            </w:r>
          </w:p>
          <w:p w14:paraId="507DCE48" w14:textId="47E77A9F"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66号条例</w:t>
            </w:r>
          </w:p>
          <w:p w14:paraId="055F85D6" w14:textId="1A5B5A5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第52条(準用第36条第7項)</w:t>
            </w:r>
          </w:p>
          <w:p w14:paraId="1A92F3D1" w14:textId="37FACE3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0279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C016D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DC6754C" w14:textId="6B13872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064" w:type="dxa"/>
            <w:tcBorders>
              <w:left w:val="single" w:sz="4" w:space="0" w:color="auto"/>
              <w:right w:val="single" w:sz="4" w:space="0" w:color="auto"/>
            </w:tcBorders>
            <w:shd w:val="clear" w:color="auto" w:fill="auto"/>
          </w:tcPr>
          <w:p w14:paraId="518EBA8D"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470649D" w14:textId="7127CB1E" w:rsidR="00752C01" w:rsidRPr="002F23FA" w:rsidRDefault="00752C01" w:rsidP="00752C01">
            <w:pPr>
              <w:spacing w:line="200" w:lineRule="exact"/>
              <w:ind w:left="137"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平13老発155</w:t>
            </w:r>
          </w:p>
          <w:p w14:paraId="6B979A2C" w14:textId="15A7D97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の6の(2)</w:t>
            </w:r>
          </w:p>
        </w:tc>
      </w:tr>
      <w:tr w:rsidR="002F23FA" w:rsidRPr="002F23FA" w14:paraId="2204282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409816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BB53045" w14:textId="6735701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064" w:type="dxa"/>
            <w:tcBorders>
              <w:left w:val="single" w:sz="4" w:space="0" w:color="auto"/>
              <w:right w:val="single" w:sz="4" w:space="0" w:color="auto"/>
            </w:tcBorders>
            <w:shd w:val="clear" w:color="auto" w:fill="auto"/>
          </w:tcPr>
          <w:p w14:paraId="11098C3A" w14:textId="4D85BDF3"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D1A93F5" w14:textId="4C20BACA" w:rsidR="00752C01" w:rsidRPr="002F23FA" w:rsidRDefault="00752C01" w:rsidP="00752C01">
            <w:pPr>
              <w:spacing w:line="200" w:lineRule="exact"/>
              <w:ind w:left="137"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平13老発155</w:t>
            </w:r>
          </w:p>
          <w:p w14:paraId="035D0136" w14:textId="04068FF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の6の(1)(2)</w:t>
            </w:r>
          </w:p>
        </w:tc>
      </w:tr>
      <w:tr w:rsidR="002F23FA" w:rsidRPr="002F23FA" w14:paraId="206778C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D49466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4F1E48E3" w14:textId="5302DD06" w:rsidR="00752C01" w:rsidRPr="002F23FA" w:rsidRDefault="00752C01" w:rsidP="00752C01">
            <w:pPr>
              <w:overflowPunct w:val="0"/>
              <w:spacing w:line="240" w:lineRule="exact"/>
              <w:ind w:leftChars="1" w:left="422" w:hangingChars="200" w:hanging="420"/>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　上記の説明書について、次の点について適切に取り扱い、作成及び同意を得ること。</w:t>
            </w:r>
          </w:p>
          <w:tbl>
            <w:tblPr>
              <w:tblStyle w:val="a3"/>
              <w:tblW w:w="0" w:type="auto"/>
              <w:tblInd w:w="174" w:type="dxa"/>
              <w:tblLayout w:type="fixed"/>
              <w:tblLook w:val="04A0" w:firstRow="1" w:lastRow="0" w:firstColumn="1" w:lastColumn="0" w:noHBand="0" w:noVBand="1"/>
            </w:tblPr>
            <w:tblGrid>
              <w:gridCol w:w="5887"/>
            </w:tblGrid>
            <w:tr w:rsidR="002F23FA" w:rsidRPr="002F23FA" w14:paraId="29EC430D" w14:textId="77777777" w:rsidTr="00704A28">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DF0F25" w14:textId="213264EA" w:rsidR="00752C01" w:rsidRPr="002F23FA" w:rsidRDefault="00752C01" w:rsidP="00752C01">
                  <w:pPr>
                    <w:overflowPunct w:val="0"/>
                    <w:spacing w:line="240" w:lineRule="exact"/>
                    <w:ind w:leftChars="15" w:left="189" w:hangingChars="75" w:hanging="158"/>
                    <w:jc w:val="left"/>
                    <w:textAlignment w:val="baseline"/>
                    <w:rPr>
                      <w:rFonts w:ascii="BIZ UDゴシック" w:eastAsia="BIZ UDゴシック" w:hAnsi="BIZ UDゴシック" w:cs="ＭＳ 明朝"/>
                      <w:sz w:val="21"/>
                      <w:szCs w:val="21"/>
                    </w:rPr>
                  </w:pPr>
                  <w:r w:rsidRPr="002F23FA">
                    <w:rPr>
                      <w:rFonts w:ascii="BIZ UDゴシック" w:eastAsia="BIZ UDゴシック" w:hAnsi="BIZ UDゴシック" w:cs="ＭＳ 明朝" w:hint="eastAsia"/>
                      <w:sz w:val="21"/>
                      <w:szCs w:val="21"/>
                    </w:rPr>
                    <w:t>①　拘束の三要件の1つのみに○がついていないか。</w:t>
                  </w:r>
                </w:p>
                <w:p w14:paraId="2354E0C0" w14:textId="77777777" w:rsidR="00752C01" w:rsidRPr="002F23FA" w:rsidRDefault="00752C01" w:rsidP="00752C01">
                  <w:pPr>
                    <w:overflowPunct w:val="0"/>
                    <w:spacing w:line="240" w:lineRule="exact"/>
                    <w:ind w:leftChars="15" w:left="189" w:hangingChars="75" w:hanging="158"/>
                    <w:jc w:val="left"/>
                    <w:textAlignment w:val="baseline"/>
                    <w:rPr>
                      <w:rFonts w:ascii="BIZ UDゴシック" w:eastAsia="BIZ UDゴシック" w:hAnsi="BIZ UDゴシック" w:cs="ＭＳ 明朝"/>
                      <w:sz w:val="21"/>
                      <w:szCs w:val="21"/>
                    </w:rPr>
                  </w:pPr>
                  <w:r w:rsidRPr="002F23FA">
                    <w:rPr>
                      <w:rFonts w:ascii="BIZ UDゴシック" w:eastAsia="BIZ UDゴシック" w:hAnsi="BIZ UDゴシック" w:cs="ＭＳ 明朝" w:hint="eastAsia"/>
                      <w:sz w:val="21"/>
                      <w:szCs w:val="21"/>
                    </w:rPr>
                    <w:t>②　拘束期間の「解除予定日」が空欄になっていないか。</w:t>
                  </w:r>
                </w:p>
                <w:p w14:paraId="0A3EE538" w14:textId="1E8EF212" w:rsidR="00752C01" w:rsidRPr="002F23FA" w:rsidRDefault="00752C01" w:rsidP="00752C01">
                  <w:pPr>
                    <w:overflowPunct w:val="0"/>
                    <w:spacing w:line="240" w:lineRule="exact"/>
                    <w:ind w:leftChars="15" w:left="189" w:hangingChars="75" w:hanging="158"/>
                    <w:jc w:val="left"/>
                    <w:textAlignment w:val="baseline"/>
                    <w:rPr>
                      <w:rFonts w:ascii="BIZ UDゴシック" w:eastAsia="BIZ UDゴシック" w:hAnsi="BIZ UDゴシック" w:cs="ＭＳ 明朝"/>
                      <w:sz w:val="21"/>
                      <w:szCs w:val="21"/>
                    </w:rPr>
                  </w:pPr>
                  <w:r w:rsidRPr="002F23FA">
                    <w:rPr>
                      <w:rFonts w:ascii="BIZ UDゴシック" w:eastAsia="BIZ UDゴシック" w:hAnsi="BIZ UDゴシック" w:cs="ＭＳ 明朝" w:hint="eastAsia"/>
                      <w:sz w:val="21"/>
                      <w:szCs w:val="21"/>
                    </w:rPr>
                    <w:t>③　説明書</w:t>
                  </w:r>
                  <w:r w:rsidRPr="002F23FA">
                    <w:rPr>
                      <w:rFonts w:ascii="BIZ UDゴシック" w:eastAsia="BIZ UDゴシック" w:hAnsi="BIZ UDゴシック" w:cs="ＭＳ 明朝"/>
                      <w:sz w:val="21"/>
                      <w:szCs w:val="21"/>
                    </w:rPr>
                    <w:t>(</w:t>
                  </w:r>
                  <w:r w:rsidRPr="002F23FA">
                    <w:rPr>
                      <w:rFonts w:ascii="BIZ UDゴシック" w:eastAsia="BIZ UDゴシック" w:hAnsi="BIZ UDゴシック" w:cs="ＭＳ 明朝" w:hint="eastAsia"/>
                      <w:sz w:val="21"/>
                      <w:szCs w:val="21"/>
                    </w:rPr>
                    <w:t>基準に定められた身体拘束の記録</w:t>
                  </w:r>
                  <w:r w:rsidRPr="002F23FA">
                    <w:rPr>
                      <w:rFonts w:ascii="BIZ UDゴシック" w:eastAsia="BIZ UDゴシック" w:hAnsi="BIZ UDゴシック" w:cs="ＭＳ 明朝"/>
                      <w:sz w:val="21"/>
                      <w:szCs w:val="21"/>
                    </w:rPr>
                    <w:t>)</w:t>
                  </w:r>
                  <w:r w:rsidRPr="002F23FA">
                    <w:rPr>
                      <w:rFonts w:ascii="BIZ UDゴシック" w:eastAsia="BIZ UDゴシック" w:hAnsi="BIZ UDゴシック" w:cs="ＭＳ 明朝" w:hint="eastAsia"/>
                      <w:sz w:val="21"/>
                      <w:szCs w:val="21"/>
                    </w:rPr>
                    <w:t>の作成日が拘束開始日より遅くなっていないか。</w:t>
                  </w:r>
                </w:p>
              </w:tc>
            </w:tr>
          </w:tbl>
          <w:p w14:paraId="67D51BE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p>
        </w:tc>
        <w:tc>
          <w:tcPr>
            <w:tcW w:w="1064" w:type="dxa"/>
            <w:tcBorders>
              <w:left w:val="single" w:sz="4" w:space="0" w:color="auto"/>
              <w:right w:val="single" w:sz="4" w:space="0" w:color="auto"/>
            </w:tcBorders>
            <w:shd w:val="clear" w:color="auto" w:fill="auto"/>
          </w:tcPr>
          <w:p w14:paraId="759CEA2C" w14:textId="020039D3"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FD0981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8A5583" w14:textId="77777777" w:rsidTr="00AD0B9E">
        <w:tblPrEx>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3C9257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nil"/>
              <w:left w:val="single" w:sz="4" w:space="0" w:color="auto"/>
              <w:bottom w:val="dotted" w:sz="4" w:space="0" w:color="auto"/>
              <w:right w:val="single" w:sz="4" w:space="0" w:color="auto"/>
            </w:tcBorders>
            <w:shd w:val="clear" w:color="auto" w:fill="auto"/>
            <w:tcMar>
              <w:left w:w="0" w:type="dxa"/>
              <w:right w:w="0" w:type="dxa"/>
            </w:tcMar>
          </w:tcPr>
          <w:p w14:paraId="553362C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p>
        </w:tc>
        <w:tc>
          <w:tcPr>
            <w:tcW w:w="1064" w:type="dxa"/>
            <w:tcBorders>
              <w:top w:val="nil"/>
              <w:left w:val="single" w:sz="4" w:space="0" w:color="auto"/>
              <w:bottom w:val="nil"/>
              <w:right w:val="single" w:sz="4" w:space="0" w:color="auto"/>
            </w:tcBorders>
            <w:shd w:val="clear" w:color="auto" w:fill="auto"/>
          </w:tcPr>
          <w:p w14:paraId="2F6041C2"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tcBorders>
              <w:top w:val="nil"/>
              <w:left w:val="single" w:sz="4" w:space="0" w:color="auto"/>
              <w:bottom w:val="nil"/>
              <w:right w:val="single" w:sz="4" w:space="0" w:color="auto"/>
            </w:tcBorders>
            <w:shd w:val="clear" w:color="auto" w:fill="auto"/>
            <w:tcMar>
              <w:left w:w="0" w:type="dxa"/>
              <w:right w:w="0" w:type="dxa"/>
            </w:tcMar>
          </w:tcPr>
          <w:p w14:paraId="1AC7796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056E22" w14:textId="77777777" w:rsidTr="00AD0B9E">
        <w:tblPrEx>
          <w:tblLook w:val="04A0" w:firstRow="1" w:lastRow="0" w:firstColumn="1" w:lastColumn="0" w:noHBand="0" w:noVBand="1"/>
        </w:tblPrEx>
        <w:trPr>
          <w:cantSplit/>
          <w:trHeight w:val="20"/>
        </w:trPr>
        <w:tc>
          <w:tcPr>
            <w:tcW w:w="1220" w:type="dxa"/>
            <w:tcBorders>
              <w:top w:val="nil"/>
              <w:left w:val="single" w:sz="4" w:space="0" w:color="auto"/>
              <w:bottom w:val="nil"/>
              <w:right w:val="single" w:sz="4" w:space="0" w:color="auto"/>
            </w:tcBorders>
            <w:shd w:val="clear" w:color="auto" w:fill="auto"/>
            <w:tcMar>
              <w:left w:w="0" w:type="dxa"/>
              <w:right w:w="0" w:type="dxa"/>
            </w:tcMar>
          </w:tcPr>
          <w:p w14:paraId="62FF79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7DEAC74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身体拘束は、入所者の生命等が危険にさらされる可能性が著しく高い場合など、やむなく緊急かつ一時的に行われるものです。</w:t>
            </w:r>
          </w:p>
          <w:p w14:paraId="32EB867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市では身体拘束は、本人の人権の制限という面があるため、説明書の説明・同意については、原則として事前又は開始時に家族等の了解を得るよう指導しています。</w:t>
            </w:r>
          </w:p>
          <w:p w14:paraId="109292B9" w14:textId="61DD8C34"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このため、拘束を開始する際、電話等で家族等に連絡が取れない場合は、連絡を試みた旨について、説明書上等に記録するようにしてください。</w:t>
            </w:r>
          </w:p>
        </w:tc>
        <w:tc>
          <w:tcPr>
            <w:tcW w:w="1064" w:type="dxa"/>
            <w:tcBorders>
              <w:top w:val="nil"/>
              <w:left w:val="single" w:sz="4" w:space="0" w:color="auto"/>
              <w:bottom w:val="single" w:sz="4" w:space="0" w:color="auto"/>
              <w:right w:val="single" w:sz="4" w:space="0" w:color="auto"/>
            </w:tcBorders>
            <w:shd w:val="clear" w:color="auto" w:fill="auto"/>
          </w:tcPr>
          <w:p w14:paraId="6213709D"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tcBorders>
              <w:top w:val="nil"/>
              <w:left w:val="single" w:sz="4" w:space="0" w:color="auto"/>
              <w:bottom w:val="single" w:sz="4" w:space="0" w:color="auto"/>
              <w:right w:val="single" w:sz="4" w:space="0" w:color="auto"/>
            </w:tcBorders>
            <w:shd w:val="clear" w:color="auto" w:fill="auto"/>
            <w:tcMar>
              <w:left w:w="0" w:type="dxa"/>
              <w:right w:w="0" w:type="dxa"/>
            </w:tcMar>
          </w:tcPr>
          <w:p w14:paraId="1ED413B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BA2AA02" w14:textId="77777777" w:rsidTr="002D3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35B5BE8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859F504" w14:textId="2C3DC78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⑧　「身体的拘束等の適正化のための対策を検討する委員会(身体的拘束適正化検討委員会)(テレビ電話装置等を活用して行うことができるものとする。)」を設置し、3月に1回以上開催していますか。</w:t>
            </w:r>
          </w:p>
        </w:tc>
        <w:tc>
          <w:tcPr>
            <w:tcW w:w="1064" w:type="dxa"/>
            <w:tcBorders>
              <w:left w:val="single" w:sz="4" w:space="0" w:color="auto"/>
              <w:bottom w:val="single" w:sz="4" w:space="0" w:color="auto"/>
              <w:right w:val="single" w:sz="4" w:space="0" w:color="auto"/>
            </w:tcBorders>
            <w:shd w:val="clear" w:color="auto" w:fill="auto"/>
          </w:tcPr>
          <w:p w14:paraId="35019004"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20923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7FEAA58"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40002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E195CFD" w14:textId="1FD9B0FC"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896945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E113B24" w14:textId="5D6E830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w:t>
            </w:r>
          </w:p>
          <w:p w14:paraId="361696C4" w14:textId="5AC90F7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第8項第1号</w:t>
            </w:r>
          </w:p>
        </w:tc>
      </w:tr>
      <w:tr w:rsidR="002F23FA" w:rsidRPr="002F23FA" w14:paraId="2499113A" w14:textId="77777777" w:rsidTr="002D3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A60C9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E126A88" w14:textId="53F9C02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⑨　委員会を開催した結果について、介護職員その他の従業者に周知徹底を図っていますか。</w:t>
            </w:r>
          </w:p>
        </w:tc>
        <w:tc>
          <w:tcPr>
            <w:tcW w:w="1064" w:type="dxa"/>
            <w:tcBorders>
              <w:top w:val="single" w:sz="4" w:space="0" w:color="auto"/>
              <w:left w:val="single" w:sz="4" w:space="0" w:color="auto"/>
              <w:right w:val="single" w:sz="4" w:space="0" w:color="auto"/>
            </w:tcBorders>
            <w:shd w:val="clear" w:color="auto" w:fill="auto"/>
          </w:tcPr>
          <w:p w14:paraId="238AE743"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38654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2D6BDF3"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67888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38DE389" w14:textId="2341C721"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628765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55EC9A0" w14:textId="4F65E90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w:t>
            </w:r>
          </w:p>
          <w:p w14:paraId="7069C435" w14:textId="69078F4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第8項第1号</w:t>
            </w:r>
          </w:p>
        </w:tc>
      </w:tr>
      <w:tr w:rsidR="002F23FA" w:rsidRPr="002F23FA" w14:paraId="0BF1D4F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F36AE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FC48822" w14:textId="16300AB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身体的拘束等の適正化のための対策を検討する委員会」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応策を担当する者を決めておくことが必要である。</w:t>
            </w:r>
          </w:p>
        </w:tc>
        <w:tc>
          <w:tcPr>
            <w:tcW w:w="1064" w:type="dxa"/>
            <w:tcBorders>
              <w:left w:val="single" w:sz="4" w:space="0" w:color="auto"/>
              <w:right w:val="single" w:sz="4" w:space="0" w:color="auto"/>
            </w:tcBorders>
            <w:shd w:val="clear" w:color="auto" w:fill="auto"/>
          </w:tcPr>
          <w:p w14:paraId="01A73208"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9A13AD6" w14:textId="4613B5BA"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63720CC" w14:textId="2FCF3EDA"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第3の七の4⑷③</w:t>
            </w:r>
          </w:p>
        </w:tc>
      </w:tr>
      <w:tr w:rsidR="002F23FA" w:rsidRPr="002F23FA" w14:paraId="36FB18C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783655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6D4C814" w14:textId="71BC2DCF" w:rsidR="00752C01" w:rsidRPr="002F23FA" w:rsidRDefault="00752C01" w:rsidP="00752C01">
            <w:pPr>
              <w:adjustRightInd w:val="0"/>
              <w:spacing w:line="240" w:lineRule="exact"/>
              <w:ind w:left="21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064" w:type="dxa"/>
            <w:tcBorders>
              <w:left w:val="single" w:sz="4" w:space="0" w:color="auto"/>
              <w:right w:val="single" w:sz="4" w:space="0" w:color="auto"/>
            </w:tcBorders>
            <w:shd w:val="clear" w:color="auto" w:fill="auto"/>
          </w:tcPr>
          <w:p w14:paraId="0C0CA021"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B67C4F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59BCCE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D5429C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72334EE" w14:textId="77777777" w:rsidR="00752C01" w:rsidRPr="002F23FA" w:rsidRDefault="00752C01" w:rsidP="00752C01">
            <w:pPr>
              <w:adjustRightInd w:val="0"/>
              <w:spacing w:line="240" w:lineRule="exact"/>
              <w:ind w:left="21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0D36620" w14:textId="4CB28945" w:rsidR="00752C01" w:rsidRPr="002F23FA" w:rsidRDefault="00752C01" w:rsidP="00752C01">
            <w:pPr>
              <w:adjustRightInd w:val="0"/>
              <w:spacing w:line="240" w:lineRule="exact"/>
              <w:ind w:left="21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064" w:type="dxa"/>
            <w:tcBorders>
              <w:left w:val="single" w:sz="4" w:space="0" w:color="auto"/>
              <w:right w:val="single" w:sz="4" w:space="0" w:color="auto"/>
            </w:tcBorders>
            <w:shd w:val="clear" w:color="auto" w:fill="auto"/>
          </w:tcPr>
          <w:p w14:paraId="3901A142"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E942D5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C755EB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9F38D1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EB1036C"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身体的拘束等について報告するための様式を整備すること。</w:t>
            </w:r>
          </w:p>
          <w:p w14:paraId="64798244" w14:textId="67DD386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介護職員その他の従業者は、身体的拘束等の発生ごとにその状況、背景等を記録するとともに、イの様式に従い、身体的拘束等について報告すること。</w:t>
            </w:r>
          </w:p>
        </w:tc>
        <w:tc>
          <w:tcPr>
            <w:tcW w:w="1064" w:type="dxa"/>
            <w:tcBorders>
              <w:left w:val="single" w:sz="4" w:space="0" w:color="auto"/>
              <w:right w:val="single" w:sz="4" w:space="0" w:color="auto"/>
            </w:tcBorders>
            <w:shd w:val="clear" w:color="auto" w:fill="auto"/>
          </w:tcPr>
          <w:p w14:paraId="248753D4"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6A7BFC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12CEC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5DBF13C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2CCA808B" w14:textId="77777777" w:rsidR="00752C01" w:rsidRPr="002F23FA" w:rsidRDefault="00752C01" w:rsidP="00752C01">
            <w:pPr>
              <w:adjustRightInd w:val="0"/>
              <w:spacing w:line="240" w:lineRule="exact"/>
              <w:ind w:left="370" w:hangingChars="176" w:hanging="37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身体的拘束適正化検討委員会において、ロにより報告された事例を集計し、分析すること。</w:t>
            </w:r>
          </w:p>
          <w:p w14:paraId="6FB23141" w14:textId="77777777" w:rsidR="00752C01" w:rsidRPr="002F23FA" w:rsidRDefault="00752C01" w:rsidP="00752C01">
            <w:pPr>
              <w:adjustRightInd w:val="0"/>
              <w:spacing w:line="240" w:lineRule="exact"/>
              <w:ind w:left="370" w:hangingChars="176" w:hanging="37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事例の分析に当たっては、身体的拘束等の発生時の状況等を分析し、身体的拘束等の発生原因、結果等をとりまとめ、当該事例の適正性と適正化策を検討すること。</w:t>
            </w:r>
          </w:p>
          <w:p w14:paraId="221885DF" w14:textId="77777777" w:rsidR="00752C01" w:rsidRPr="002F23FA" w:rsidRDefault="00752C01" w:rsidP="00752C01">
            <w:pPr>
              <w:adjustRightInd w:val="0"/>
              <w:spacing w:line="240" w:lineRule="exact"/>
              <w:ind w:left="370" w:hangingChars="176" w:hanging="37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ホ　報告された事例及び分析結果を従業者に周知徹底すること。</w:t>
            </w:r>
          </w:p>
          <w:p w14:paraId="305205B0" w14:textId="21D48E3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へ　適正化策を講じた後に、その効果について評価すること。</w:t>
            </w:r>
          </w:p>
        </w:tc>
        <w:tc>
          <w:tcPr>
            <w:tcW w:w="1064" w:type="dxa"/>
            <w:tcBorders>
              <w:left w:val="single" w:sz="4" w:space="0" w:color="auto"/>
              <w:bottom w:val="single" w:sz="4" w:space="0" w:color="auto"/>
              <w:right w:val="single" w:sz="4" w:space="0" w:color="auto"/>
            </w:tcBorders>
            <w:shd w:val="clear" w:color="auto" w:fill="auto"/>
          </w:tcPr>
          <w:p w14:paraId="55B0F306" w14:textId="77777777" w:rsidR="00752C01" w:rsidRPr="002F23FA" w:rsidRDefault="00752C01" w:rsidP="00303F40">
            <w:pPr>
              <w:spacing w:line="240" w:lineRule="exact"/>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00680EF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347F6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46B934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A22F01A" w14:textId="5700679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⑩　身体的拘束等の適正化のための指針を整備していますか。</w:t>
            </w:r>
          </w:p>
        </w:tc>
        <w:tc>
          <w:tcPr>
            <w:tcW w:w="1064" w:type="dxa"/>
            <w:tcBorders>
              <w:left w:val="single" w:sz="4" w:space="0" w:color="auto"/>
              <w:right w:val="single" w:sz="4" w:space="0" w:color="auto"/>
            </w:tcBorders>
            <w:shd w:val="clear" w:color="auto" w:fill="auto"/>
          </w:tcPr>
          <w:p w14:paraId="740C6D51"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47076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BCAB9C9"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06921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961E339" w14:textId="4B460326"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800570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B56CA02" w14:textId="63F3A59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w:t>
            </w:r>
          </w:p>
          <w:p w14:paraId="4B90B9CB" w14:textId="28C17F5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第8項第2号</w:t>
            </w:r>
          </w:p>
        </w:tc>
      </w:tr>
      <w:tr w:rsidR="002F23FA" w:rsidRPr="002F23FA" w14:paraId="092F3B5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B0795E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0D0E03A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※「身体的拘束等の適正化のための指針」には、次のような項目を盛り込むこととします。</w:t>
            </w:r>
          </w:p>
          <w:p w14:paraId="6DAEDD8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施設における身体的拘束等の適正化に関する基本的考え方</w:t>
            </w:r>
          </w:p>
          <w:p w14:paraId="687494C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身体的拘束適正化検討委員会その他施設内の組織に関する事項</w:t>
            </w:r>
          </w:p>
          <w:p w14:paraId="5B7C53F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身体的拘束等の適正化のための職員研修に関する基本方針</w:t>
            </w:r>
          </w:p>
          <w:p w14:paraId="4BADCAA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施設内で発生した身体的拘束等の報告方法等のための方策に関する基本方針</w:t>
            </w:r>
          </w:p>
          <w:p w14:paraId="65442AA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ホ　身体的拘束等発生時の対応に関する基本方針</w:t>
            </w:r>
          </w:p>
          <w:p w14:paraId="0326300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ヘ　入所者等に対する当該指針の閲覧に関する基本方針</w:t>
            </w:r>
          </w:p>
          <w:p w14:paraId="6B0D35B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ト　その他身体的拘束等の適正化の推進のために必要な基本方針</w:t>
            </w:r>
          </w:p>
        </w:tc>
        <w:tc>
          <w:tcPr>
            <w:tcW w:w="1064" w:type="dxa"/>
            <w:tcBorders>
              <w:left w:val="single" w:sz="4" w:space="0" w:color="auto"/>
              <w:bottom w:val="single" w:sz="4" w:space="0" w:color="auto"/>
              <w:right w:val="single" w:sz="4" w:space="0" w:color="auto"/>
            </w:tcBorders>
            <w:shd w:val="clear" w:color="auto" w:fill="auto"/>
          </w:tcPr>
          <w:p w14:paraId="74D277A9"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05F8A461" w14:textId="7CC7D630"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9457891" w14:textId="0647088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第3の七の4⑷④</w:t>
            </w:r>
          </w:p>
        </w:tc>
      </w:tr>
      <w:tr w:rsidR="002F23FA" w:rsidRPr="002F23FA" w14:paraId="59CCF9F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404BC0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4ADDADD" w14:textId="6556A22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⑪　介護職員その他の従業者に対し、身体的拘束等の適正化のための研修を定期的(年2回以上)に実施していますか。また、新規採用時には身体的拘束等の適正化の研修を実施していますか。</w:t>
            </w:r>
          </w:p>
        </w:tc>
        <w:tc>
          <w:tcPr>
            <w:tcW w:w="1064" w:type="dxa"/>
            <w:tcBorders>
              <w:left w:val="single" w:sz="4" w:space="0" w:color="auto"/>
              <w:right w:val="single" w:sz="4" w:space="0" w:color="auto"/>
            </w:tcBorders>
            <w:shd w:val="clear" w:color="auto" w:fill="auto"/>
          </w:tcPr>
          <w:p w14:paraId="6C3B35AA"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41263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686BE55"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168458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CB24267" w14:textId="6A409B38"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300757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DAA3578" w14:textId="355C45B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w:t>
            </w:r>
          </w:p>
          <w:p w14:paraId="35D22472" w14:textId="6DBEED4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第8項第3号</w:t>
            </w:r>
          </w:p>
        </w:tc>
      </w:tr>
      <w:tr w:rsidR="002F23FA" w:rsidRPr="002F23FA" w14:paraId="29AABE4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279E36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B96CD7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14:paraId="63553ABA" w14:textId="2593AAC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職員教育を組織的に徹底させていくためには、当該指定地域密着型介護老人福祉施設が指針に基づいた研修プログラムを作成し、定期的な教育(年2回以上)を開催するとともに、新規採用時には必ず身体的拘束等の適正化の研修を実施することが重要です。</w:t>
            </w:r>
          </w:p>
          <w:p w14:paraId="57BACC0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また、研修の実施内容についても記録することが必要です。研修の実施は、職員研修施設内での研修で差し支えありません。</w:t>
            </w:r>
          </w:p>
        </w:tc>
        <w:tc>
          <w:tcPr>
            <w:tcW w:w="1064" w:type="dxa"/>
            <w:tcBorders>
              <w:left w:val="single" w:sz="4" w:space="0" w:color="auto"/>
              <w:bottom w:val="single" w:sz="4" w:space="0" w:color="auto"/>
              <w:right w:val="single" w:sz="4" w:space="0" w:color="auto"/>
            </w:tcBorders>
            <w:shd w:val="clear" w:color="auto" w:fill="auto"/>
          </w:tcPr>
          <w:p w14:paraId="34314BC8"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75E8EE25" w14:textId="0DBEE36E" w:rsidR="00752C01" w:rsidRPr="002F23FA" w:rsidRDefault="00752C01" w:rsidP="00752C01">
            <w:pPr>
              <w:spacing w:line="200" w:lineRule="exact"/>
              <w:ind w:leftChars="50" w:left="105"/>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2351670" w14:textId="5B7FBE3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第3の七の4⑷⑤</w:t>
            </w:r>
          </w:p>
        </w:tc>
      </w:tr>
      <w:tr w:rsidR="002F23FA" w:rsidRPr="002F23FA" w14:paraId="78A377A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95A7FC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FE3D10D" w14:textId="0CF3F05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⑫　自ら提供する指定地域密着型介護老人福祉施設入所者生活介護の質の評価を行い、常にその改善を図っていますか。</w:t>
            </w:r>
          </w:p>
        </w:tc>
        <w:tc>
          <w:tcPr>
            <w:tcW w:w="1064" w:type="dxa"/>
            <w:tcBorders>
              <w:top w:val="single" w:sz="4" w:space="0" w:color="auto"/>
              <w:left w:val="single" w:sz="4" w:space="0" w:color="auto"/>
              <w:right w:val="single" w:sz="4" w:space="0" w:color="auto"/>
            </w:tcBorders>
          </w:tcPr>
          <w:p w14:paraId="50319DC9"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8549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A7EFFC3"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360513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1D7B392" w14:textId="1526AA38"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915152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B10A554" w14:textId="15CF85F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条例第182条第9項</w:t>
            </w:r>
          </w:p>
        </w:tc>
      </w:tr>
      <w:tr w:rsidR="002F23FA" w:rsidRPr="002F23FA" w14:paraId="00DD0EC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6525960" w14:textId="6551742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23　</w:t>
            </w:r>
          </w:p>
          <w:p w14:paraId="703B787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地域密着</w:t>
            </w:r>
          </w:p>
          <w:p w14:paraId="14EABE4E" w14:textId="1CD5C707" w:rsidR="00752C01" w:rsidRPr="002F23FA" w:rsidRDefault="00752C01" w:rsidP="006F6960">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型施設サービス計画の作成</w:t>
            </w:r>
          </w:p>
          <w:p w14:paraId="0F05AB7B" w14:textId="0C93776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679057B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管理者は、介護支援専門員に地域密着型施設サービス計画の作成に関する業務を担当させていますか。</w:t>
            </w:r>
          </w:p>
        </w:tc>
        <w:tc>
          <w:tcPr>
            <w:tcW w:w="1064" w:type="dxa"/>
            <w:tcBorders>
              <w:top w:val="single" w:sz="4" w:space="0" w:color="auto"/>
              <w:left w:val="single" w:sz="4" w:space="0" w:color="auto"/>
              <w:right w:val="single" w:sz="4" w:space="0" w:color="auto"/>
            </w:tcBorders>
            <w:shd w:val="clear" w:color="auto" w:fill="auto"/>
          </w:tcPr>
          <w:p w14:paraId="3DD56437"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6325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E72617B"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636136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781CCA4" w14:textId="45127ACF"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828876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9947C28" w14:textId="3D6CE6A1"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条例第189条(第158条第1項準用)</w:t>
            </w:r>
          </w:p>
          <w:p w14:paraId="106BD670" w14:textId="6B976B0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40E3A3E" w14:textId="2B91971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第3の七の5⑽(第3の七の4⑸①)</w:t>
            </w:r>
          </w:p>
        </w:tc>
      </w:tr>
      <w:tr w:rsidR="002F23FA" w:rsidRPr="002F23FA" w14:paraId="4374DFC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B8DA3B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3CF7EA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地域密着型施設サービス計画の作成および実施に当たっては、いたずらにこれを入所者に強制することとならないように留意してください。</w:t>
            </w:r>
          </w:p>
        </w:tc>
        <w:tc>
          <w:tcPr>
            <w:tcW w:w="1064" w:type="dxa"/>
            <w:tcBorders>
              <w:left w:val="single" w:sz="4" w:space="0" w:color="auto"/>
              <w:bottom w:val="single" w:sz="4" w:space="0" w:color="auto"/>
              <w:right w:val="single" w:sz="4" w:space="0" w:color="auto"/>
            </w:tcBorders>
          </w:tcPr>
          <w:p w14:paraId="0A3993D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DE8B50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FBF82A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5B984C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928661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1064" w:type="dxa"/>
            <w:tcBorders>
              <w:top w:val="single" w:sz="4" w:space="0" w:color="auto"/>
              <w:left w:val="single" w:sz="4" w:space="0" w:color="auto"/>
              <w:right w:val="single" w:sz="4" w:space="0" w:color="auto"/>
            </w:tcBorders>
          </w:tcPr>
          <w:p w14:paraId="3CF6F3D1"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384078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8F4699F"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1651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DE1746B" w14:textId="0384EAA8"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8543312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D3C1492" w14:textId="5A6B3835"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条例第189条(第158条第2項準用)</w:t>
            </w:r>
          </w:p>
          <w:p w14:paraId="64EE0DDD" w14:textId="19EA849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B96B58C" w14:textId="77CB2FE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第3の七の5⑽(第3の七の4⑸②)</w:t>
            </w:r>
          </w:p>
        </w:tc>
      </w:tr>
      <w:tr w:rsidR="002F23FA" w:rsidRPr="002F23FA" w14:paraId="1F2307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104A6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A762D3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地域密着型施設サービス計画は、入所者の日常生活全般を支援する観点に立って作成されることが重要です。</w:t>
            </w:r>
          </w:p>
        </w:tc>
        <w:tc>
          <w:tcPr>
            <w:tcW w:w="1064" w:type="dxa"/>
            <w:tcBorders>
              <w:left w:val="single" w:sz="4" w:space="0" w:color="auto"/>
              <w:right w:val="single" w:sz="4" w:space="0" w:color="auto"/>
            </w:tcBorders>
          </w:tcPr>
          <w:p w14:paraId="02B06CAC"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545BAF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D983DE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1DDED6B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08DF6F4A" w14:textId="177D8480"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tc>
        <w:tc>
          <w:tcPr>
            <w:tcW w:w="1064" w:type="dxa"/>
            <w:tcBorders>
              <w:left w:val="single" w:sz="4" w:space="0" w:color="auto"/>
              <w:bottom w:val="single" w:sz="4" w:space="0" w:color="auto"/>
              <w:right w:val="single" w:sz="4" w:space="0" w:color="auto"/>
            </w:tcBorders>
          </w:tcPr>
          <w:p w14:paraId="7EBD30B0"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B01C2B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15C5D4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648B82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722580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064" w:type="dxa"/>
            <w:tcBorders>
              <w:top w:val="single" w:sz="4" w:space="0" w:color="auto"/>
              <w:left w:val="single" w:sz="4" w:space="0" w:color="auto"/>
              <w:right w:val="single" w:sz="4" w:space="0" w:color="auto"/>
            </w:tcBorders>
          </w:tcPr>
          <w:p w14:paraId="0CFBA8F2"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53741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D8CFA12"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85546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B972109" w14:textId="14625A2F"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410385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4FDB4E14" w14:textId="5356F671"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条例第189条(第158条第3項準用)</w:t>
            </w:r>
          </w:p>
          <w:p w14:paraId="2B4F401D" w14:textId="4017E03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A5B7320" w14:textId="0EF75A9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第3の七の5⑽(第3の七の4⑸③)</w:t>
            </w:r>
          </w:p>
        </w:tc>
      </w:tr>
      <w:tr w:rsidR="002F23FA" w:rsidRPr="002F23FA" w14:paraId="465EB52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F725D2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16C998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地域密着型施設サービス計画は、個々の入所者の特性に応じて作成されることが重要です。</w:t>
            </w:r>
          </w:p>
        </w:tc>
        <w:tc>
          <w:tcPr>
            <w:tcW w:w="1064" w:type="dxa"/>
            <w:tcBorders>
              <w:left w:val="single" w:sz="4" w:space="0" w:color="auto"/>
              <w:right w:val="single" w:sz="4" w:space="0" w:color="auto"/>
            </w:tcBorders>
          </w:tcPr>
          <w:p w14:paraId="2E49B8C4"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D41F4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87133D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A58F08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10FACC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このため計画担当介護支援専門員は、地域密着型施設サービス計画の作成に先立ち入所者の課題分析を行わなければなりません。</w:t>
            </w:r>
          </w:p>
        </w:tc>
        <w:tc>
          <w:tcPr>
            <w:tcW w:w="1064" w:type="dxa"/>
            <w:tcBorders>
              <w:left w:val="single" w:sz="4" w:space="0" w:color="auto"/>
              <w:right w:val="single" w:sz="4" w:space="0" w:color="auto"/>
            </w:tcBorders>
          </w:tcPr>
          <w:p w14:paraId="51642A4E"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0AB7CE4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86E89A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9DF765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CCC6F6D" w14:textId="35AE4595"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tc>
        <w:tc>
          <w:tcPr>
            <w:tcW w:w="1064" w:type="dxa"/>
            <w:tcBorders>
              <w:left w:val="single" w:sz="4" w:space="0" w:color="auto"/>
              <w:bottom w:val="single" w:sz="4" w:space="0" w:color="auto"/>
              <w:right w:val="single" w:sz="4" w:space="0" w:color="auto"/>
            </w:tcBorders>
          </w:tcPr>
          <w:p w14:paraId="59DB97CA"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585B0F8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CEFCA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3A391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514A04D" w14:textId="4343A6F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計画担当介護支援専門員は、アセスメント(③でいう解決すべき課題の把握)に当たっては、入所者および家族に面接して行っていますか。</w:t>
            </w:r>
          </w:p>
        </w:tc>
        <w:tc>
          <w:tcPr>
            <w:tcW w:w="1064" w:type="dxa"/>
            <w:tcBorders>
              <w:top w:val="single" w:sz="4" w:space="0" w:color="auto"/>
              <w:left w:val="single" w:sz="4" w:space="0" w:color="auto"/>
              <w:right w:val="single" w:sz="4" w:space="0" w:color="auto"/>
            </w:tcBorders>
          </w:tcPr>
          <w:p w14:paraId="6F6AC00D" w14:textId="77777777" w:rsidR="00752C01" w:rsidRPr="002F23FA" w:rsidRDefault="002F23FA" w:rsidP="00303F40">
            <w:pPr>
              <w:adjustRightInd w:val="0"/>
              <w:spacing w:line="240" w:lineRule="exact"/>
              <w:ind w:rightChars="-54" w:right="-113" w:firstLine="4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9136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D569DF1" w14:textId="77777777" w:rsidR="00752C01" w:rsidRPr="002F23FA" w:rsidRDefault="002F23FA" w:rsidP="00303F40">
            <w:pPr>
              <w:adjustRightInd w:val="0"/>
              <w:spacing w:line="240" w:lineRule="exact"/>
              <w:ind w:rightChars="-54" w:right="-113" w:firstLine="4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031413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3567306" w14:textId="2EF6240F" w:rsidR="00752C01" w:rsidRPr="002F23FA" w:rsidRDefault="002F23FA" w:rsidP="00303F40">
            <w:pPr>
              <w:spacing w:line="240" w:lineRule="exact"/>
              <w:ind w:firstLine="4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1389743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687B134" w14:textId="28EE8B94"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条例第189条(第158条第4項準用)</w:t>
            </w:r>
          </w:p>
          <w:p w14:paraId="2EA5F3D4" w14:textId="0B91B66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2F87E0FC" w14:textId="1A28CFA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第3の七の5⑽(第3の七の4⑸④)</w:t>
            </w:r>
          </w:p>
        </w:tc>
      </w:tr>
      <w:tr w:rsidR="002F23FA" w:rsidRPr="002F23FA" w14:paraId="695CA0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1BED1E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08873B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入所者やその家族との間の信頼関係、協働関係の構築が重要であり、計画担当介護支援専門員は、面接の趣旨を入所者および家族に対して十分に説明し、理解を得なければなりません。</w:t>
            </w:r>
          </w:p>
        </w:tc>
        <w:tc>
          <w:tcPr>
            <w:tcW w:w="1064" w:type="dxa"/>
            <w:tcBorders>
              <w:left w:val="single" w:sz="4" w:space="0" w:color="auto"/>
              <w:right w:val="single" w:sz="4" w:space="0" w:color="auto"/>
            </w:tcBorders>
          </w:tcPr>
          <w:p w14:paraId="1DCB6482"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EDB97D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D4B7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189B55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AFFC24C" w14:textId="3A233D05"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計画担当介護支援専門員は面接技法等の研鑽に努めることが重要です。</w:t>
            </w:r>
          </w:p>
        </w:tc>
        <w:tc>
          <w:tcPr>
            <w:tcW w:w="1064" w:type="dxa"/>
            <w:tcBorders>
              <w:left w:val="single" w:sz="4" w:space="0" w:color="auto"/>
              <w:bottom w:val="single" w:sz="4" w:space="0" w:color="auto"/>
              <w:right w:val="single" w:sz="4" w:space="0" w:color="auto"/>
            </w:tcBorders>
          </w:tcPr>
          <w:p w14:paraId="00CDADB6"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D8DD94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A7CC3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C8BFA1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10686A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計画担当介護支援専門員は、入所者の希望及び入所者についてのアセスメントの結果による専門的見地に基づき、入所者の家族の希望を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w:t>
            </w:r>
          </w:p>
        </w:tc>
        <w:tc>
          <w:tcPr>
            <w:tcW w:w="1064" w:type="dxa"/>
            <w:tcBorders>
              <w:top w:val="single" w:sz="4" w:space="0" w:color="auto"/>
              <w:left w:val="single" w:sz="4" w:space="0" w:color="auto"/>
              <w:right w:val="single" w:sz="4" w:space="0" w:color="auto"/>
            </w:tcBorders>
          </w:tcPr>
          <w:p w14:paraId="0B95A2B5" w14:textId="375BDD6D"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3317228"/>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68FB327"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925787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26841A2" w14:textId="51D897E3"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172365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4AAA796" w14:textId="3084F07B"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条例第189条(第158条第5項準用)</w:t>
            </w:r>
          </w:p>
          <w:p w14:paraId="61EC071F" w14:textId="0FA4BD3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36DA241A" w14:textId="662EF05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第3の七の5⑽(第3の七の4⑸⑤)</w:t>
            </w:r>
          </w:p>
        </w:tc>
      </w:tr>
      <w:tr w:rsidR="002F23FA" w:rsidRPr="002F23FA" w14:paraId="40D0E06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18306B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0FD6919" w14:textId="77777777" w:rsidR="00752C01" w:rsidRPr="002F23FA" w:rsidRDefault="00752C01" w:rsidP="00752C01">
            <w:pPr>
              <w:spacing w:line="240" w:lineRule="exact"/>
              <w:ind w:leftChars="50" w:left="210"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14:paraId="14A68AB3" w14:textId="2B8F99E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当該地域密着型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る。さらに提供される指定地域密着型介護老人福祉施設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tc>
        <w:tc>
          <w:tcPr>
            <w:tcW w:w="1064" w:type="dxa"/>
            <w:tcBorders>
              <w:left w:val="single" w:sz="4" w:space="0" w:color="auto"/>
              <w:right w:val="single" w:sz="4" w:space="0" w:color="auto"/>
            </w:tcBorders>
          </w:tcPr>
          <w:p w14:paraId="5423BC35"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9F82C8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87775C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83DB37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73906F8" w14:textId="77777777" w:rsidR="00752C01" w:rsidRPr="002F23FA" w:rsidRDefault="00752C01" w:rsidP="00752C01">
            <w:pPr>
              <w:spacing w:line="240" w:lineRule="exact"/>
              <w:ind w:left="21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なお、ここでいう指定地域密着型介護老人福祉施設入所者生活介護の内容には、当該指定地域密着型介護老人福祉施設の行事及び日課等も含むものである。</w:t>
            </w:r>
          </w:p>
          <w:p w14:paraId="621A090F" w14:textId="01CD0A0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064" w:type="dxa"/>
            <w:tcBorders>
              <w:left w:val="single" w:sz="4" w:space="0" w:color="auto"/>
              <w:right w:val="single" w:sz="4" w:space="0" w:color="auto"/>
            </w:tcBorders>
          </w:tcPr>
          <w:p w14:paraId="1BDA6CD4"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58DB57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2D3CE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959601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4C74021" w14:textId="40C464F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計画担当介護支援専門員は、サービス担当者会議(テレビ電話装置等を活用して行うことができるものとする。ただし、入所者又はその家族(入所者等)が参加する場合にあっては、テレビ電話装置等の活用について当該入所者等の同意を得なければならない。))の開催、担当者に対する照会等により、地域密着型施設サービス計画の原案の内容について、担当者から、専門的な見地からの意見を求めていますか。</w:t>
            </w:r>
          </w:p>
        </w:tc>
        <w:tc>
          <w:tcPr>
            <w:tcW w:w="1064" w:type="dxa"/>
            <w:tcBorders>
              <w:top w:val="single" w:sz="4" w:space="0" w:color="auto"/>
              <w:left w:val="single" w:sz="4" w:space="0" w:color="auto"/>
              <w:right w:val="single" w:sz="4" w:space="0" w:color="auto"/>
            </w:tcBorders>
          </w:tcPr>
          <w:p w14:paraId="338CBFD2"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93714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9A7BA4D"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98086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AF41C49" w14:textId="72A2DBBC"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372283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1EDE546" w14:textId="3C21CD1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条例第189条(第158条第6項準用)</w:t>
            </w:r>
          </w:p>
          <w:p w14:paraId="4E819694" w14:textId="142DC99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C7A982F" w14:textId="0229594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第3の七の5⑽(第3の七の4⑸⑥)</w:t>
            </w:r>
          </w:p>
        </w:tc>
      </w:tr>
      <w:tr w:rsidR="002F23FA" w:rsidRPr="002F23FA" w14:paraId="69FC0A8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7086777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1A1A1E9" w14:textId="126E355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計画担当介護支援専門員は、効果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計画サービス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tc>
        <w:tc>
          <w:tcPr>
            <w:tcW w:w="1064" w:type="dxa"/>
            <w:tcBorders>
              <w:left w:val="single" w:sz="4" w:space="0" w:color="auto"/>
              <w:right w:val="single" w:sz="4" w:space="0" w:color="auto"/>
            </w:tcBorders>
          </w:tcPr>
          <w:p w14:paraId="60CD62C0"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2524A6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407A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tcBorders>
              <w:left w:val="single" w:sz="4" w:space="0" w:color="auto"/>
              <w:right w:val="single" w:sz="4" w:space="0" w:color="auto"/>
            </w:tcBorders>
            <w:shd w:val="clear" w:color="auto" w:fill="auto"/>
          </w:tcPr>
          <w:p w14:paraId="052DE6F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29017A2A" w14:textId="6118F7DD" w:rsidR="00752C01" w:rsidRPr="002F23FA" w:rsidRDefault="00752C01" w:rsidP="00752C01">
            <w:pPr>
              <w:spacing w:line="240" w:lineRule="exact"/>
              <w:ind w:left="21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サービス担当者会議は、テレビ電話装置等を活用して行うことができるものとする。ただし、利用者又はその家族(以下この⑥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4D0180F8" w14:textId="38B86723"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なお、他の担当者とは、医師、生活相談員、介護職員、看護職員、機能訓練指導員及び生活状況等に関係する者を指すものである。</w:t>
            </w:r>
          </w:p>
        </w:tc>
        <w:tc>
          <w:tcPr>
            <w:tcW w:w="1064" w:type="dxa"/>
            <w:tcBorders>
              <w:left w:val="single" w:sz="4" w:space="0" w:color="auto"/>
              <w:right w:val="single" w:sz="4" w:space="0" w:color="auto"/>
            </w:tcBorders>
          </w:tcPr>
          <w:p w14:paraId="4DBD86A1"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AE2B4D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A199B2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E1FB9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20CFD6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計画担当介護支援専門員は、地域密着型施設サービス計画の原案の内容について入所者または家族に対して説明し、文書により入所者の同意を得ていますか。</w:t>
            </w:r>
          </w:p>
        </w:tc>
        <w:tc>
          <w:tcPr>
            <w:tcW w:w="1064" w:type="dxa"/>
            <w:tcBorders>
              <w:top w:val="single" w:sz="4" w:space="0" w:color="auto"/>
              <w:left w:val="single" w:sz="4" w:space="0" w:color="auto"/>
              <w:right w:val="single" w:sz="4" w:space="0" w:color="auto"/>
            </w:tcBorders>
          </w:tcPr>
          <w:p w14:paraId="375945BF"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690400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6D584E7"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89034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763166A" w14:textId="78588DEC"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6009245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1F5FB5DA" w14:textId="44F600D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条例第189条(第158条第7項準用)</w:t>
            </w:r>
          </w:p>
          <w:p w14:paraId="35D041C4" w14:textId="3ADFA25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177C051" w14:textId="6F36575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第3の七の5⑽(第3の七の4⑸⑦)</w:t>
            </w:r>
          </w:p>
        </w:tc>
      </w:tr>
      <w:tr w:rsidR="002F23FA" w:rsidRPr="002F23FA" w14:paraId="48A8126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362C63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F5B270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サービスの内容への入所者の意向の反映の機会を保障するため、地域密着型施設サービス計画は、入所者の希望を尊重して作成されなければなりません。</w:t>
            </w:r>
          </w:p>
        </w:tc>
        <w:tc>
          <w:tcPr>
            <w:tcW w:w="1064" w:type="dxa"/>
            <w:tcBorders>
              <w:left w:val="single" w:sz="4" w:space="0" w:color="auto"/>
              <w:right w:val="single" w:sz="4" w:space="0" w:color="auto"/>
            </w:tcBorders>
          </w:tcPr>
          <w:p w14:paraId="66F481AB"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D1F666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797DA0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2D6A77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FE4A82D" w14:textId="1776D41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説明及び同意を要する地域密着型施設サービス計画の原案とは、いわゆる施設サービス計画書の第1表及び第2表に相当するものを指します。</w:t>
            </w:r>
          </w:p>
        </w:tc>
        <w:tc>
          <w:tcPr>
            <w:tcW w:w="1064" w:type="dxa"/>
            <w:tcBorders>
              <w:left w:val="single" w:sz="4" w:space="0" w:color="auto"/>
              <w:right w:val="single" w:sz="4" w:space="0" w:color="auto"/>
            </w:tcBorders>
          </w:tcPr>
          <w:p w14:paraId="721495B2"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ABFB53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F4A15E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793BFE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A35720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必要に応じて入所者の家族に対しても説明を行い同意を得ることが望ましい。</w:t>
            </w:r>
          </w:p>
        </w:tc>
        <w:tc>
          <w:tcPr>
            <w:tcW w:w="1064" w:type="dxa"/>
            <w:tcBorders>
              <w:left w:val="single" w:sz="4" w:space="0" w:color="auto"/>
              <w:bottom w:val="single" w:sz="4" w:space="0" w:color="auto"/>
              <w:right w:val="single" w:sz="4" w:space="0" w:color="auto"/>
            </w:tcBorders>
          </w:tcPr>
          <w:p w14:paraId="1F638AF3"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8D6460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281BD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3837D73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148936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⑧　計画担当介護支援専門員は、地域密着型施設サービス計画を作成した際には、遅滞なく入所者に交付していますか。</w:t>
            </w:r>
          </w:p>
        </w:tc>
        <w:tc>
          <w:tcPr>
            <w:tcW w:w="1064" w:type="dxa"/>
            <w:tcBorders>
              <w:top w:val="single" w:sz="4" w:space="0" w:color="auto"/>
              <w:left w:val="single" w:sz="4" w:space="0" w:color="auto"/>
              <w:right w:val="single" w:sz="4" w:space="0" w:color="auto"/>
            </w:tcBorders>
          </w:tcPr>
          <w:p w14:paraId="45D9BAF4"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29333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CE6071E"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160280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84BAD42" w14:textId="2FABF9FE"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72868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A42AAD2" w14:textId="1C4EE6F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条例第189条(第158条第8項準用)</w:t>
            </w:r>
          </w:p>
          <w:p w14:paraId="2AA01F12" w14:textId="41393E6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BD4B4C7" w14:textId="7A8606E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第3の七の5⑽(第3の七の4⑸⑧)</w:t>
            </w:r>
          </w:p>
        </w:tc>
      </w:tr>
      <w:tr w:rsidR="002F23FA" w:rsidRPr="002F23FA" w14:paraId="67B8A1E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FC025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978D883" w14:textId="2AED60E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交付した地域密着型施設サービス計画は、5年間保存してください。</w:t>
            </w:r>
          </w:p>
        </w:tc>
        <w:tc>
          <w:tcPr>
            <w:tcW w:w="1064" w:type="dxa"/>
            <w:tcBorders>
              <w:left w:val="single" w:sz="4" w:space="0" w:color="auto"/>
              <w:bottom w:val="single" w:sz="4" w:space="0" w:color="auto"/>
              <w:right w:val="single" w:sz="4" w:space="0" w:color="auto"/>
            </w:tcBorders>
          </w:tcPr>
          <w:p w14:paraId="3C16FBE5"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8CA660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1BC31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12753A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CC15E33" w14:textId="2936189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⑨　計画担当介護支援専門員は、地域密着型施設サービス計画の作成後、モニタリング(実施状況の把握)を行い、必要に応じて地域密着型施設サービス計画の変更を行っていますか。</w:t>
            </w:r>
          </w:p>
        </w:tc>
        <w:tc>
          <w:tcPr>
            <w:tcW w:w="1064" w:type="dxa"/>
            <w:tcBorders>
              <w:top w:val="single" w:sz="4" w:space="0" w:color="auto"/>
              <w:left w:val="single" w:sz="4" w:space="0" w:color="auto"/>
              <w:right w:val="single" w:sz="4" w:space="0" w:color="auto"/>
            </w:tcBorders>
          </w:tcPr>
          <w:p w14:paraId="40CE7A7D"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32320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C3DD5F1"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721608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147A245" w14:textId="7B4551CB"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533381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428FF72" w14:textId="4D465C34"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条例第189条(第158条第9項準用)</w:t>
            </w:r>
          </w:p>
          <w:p w14:paraId="53DC6BBD" w14:textId="25190FC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4A1E1BC2" w14:textId="44CBA05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hint="eastAsia"/>
                <w:sz w:val="16"/>
                <w:szCs w:val="16"/>
              </w:rPr>
              <w:lastRenderedPageBreak/>
              <w:t>⑸⑨)</w:t>
            </w:r>
          </w:p>
        </w:tc>
      </w:tr>
      <w:tr w:rsidR="002F23FA" w:rsidRPr="002F23FA" w14:paraId="5500744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418D6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7EF711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計画担当介護支援専門員は、入所者の解決すべき課題の変化に留意することが重要です。</w:t>
            </w:r>
          </w:p>
        </w:tc>
        <w:tc>
          <w:tcPr>
            <w:tcW w:w="1064" w:type="dxa"/>
            <w:tcBorders>
              <w:left w:val="single" w:sz="4" w:space="0" w:color="auto"/>
              <w:right w:val="single" w:sz="4" w:space="0" w:color="auto"/>
            </w:tcBorders>
          </w:tcPr>
          <w:p w14:paraId="07D2CFA9"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D75385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286DBF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D795A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38450E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地域密着型施設サービス計画の作成後においても、入所者および家族並びに他のサービス担当者と継続して連絡調整を行ってください。</w:t>
            </w:r>
          </w:p>
        </w:tc>
        <w:tc>
          <w:tcPr>
            <w:tcW w:w="1064" w:type="dxa"/>
            <w:tcBorders>
              <w:left w:val="single" w:sz="4" w:space="0" w:color="auto"/>
              <w:right w:val="single" w:sz="4" w:space="0" w:color="auto"/>
            </w:tcBorders>
          </w:tcPr>
          <w:p w14:paraId="06207361"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5F7125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6D8733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AB03B3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5DD5DB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c>
          <w:tcPr>
            <w:tcW w:w="1064" w:type="dxa"/>
            <w:tcBorders>
              <w:left w:val="single" w:sz="4" w:space="0" w:color="auto"/>
              <w:bottom w:val="single" w:sz="4" w:space="0" w:color="auto"/>
              <w:right w:val="single" w:sz="4" w:space="0" w:color="auto"/>
            </w:tcBorders>
          </w:tcPr>
          <w:p w14:paraId="0861050F"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D0BC02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E01129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8C9AC6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BE88D1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⑩　計画担当介護支援専門員は、モニタリングに当たっては、入所者および家族並びに担当者との連絡を継続的に行うこととし、特段の事情のない限り、次に定めるところにより行っていますか。</w:t>
            </w:r>
          </w:p>
        </w:tc>
        <w:tc>
          <w:tcPr>
            <w:tcW w:w="1064" w:type="dxa"/>
            <w:tcBorders>
              <w:top w:val="single" w:sz="4" w:space="0" w:color="auto"/>
              <w:left w:val="single" w:sz="4" w:space="0" w:color="auto"/>
              <w:right w:val="single" w:sz="4" w:space="0" w:color="auto"/>
            </w:tcBorders>
          </w:tcPr>
          <w:p w14:paraId="48F08F15"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992364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FADEB20"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3812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3798DBC" w14:textId="5E2203F0"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9866633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93F5218" w14:textId="268E329C"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条例第189条(第158条第10項準用)</w:t>
            </w:r>
          </w:p>
          <w:p w14:paraId="1D3D32AB" w14:textId="2AF84CA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4FCD9CB1" w14:textId="638968E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第3の七の5⑽(第3の七の4⑸⑩)</w:t>
            </w:r>
          </w:p>
        </w:tc>
      </w:tr>
      <w:tr w:rsidR="002F23FA" w:rsidRPr="002F23FA" w14:paraId="2016DC0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32C7A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9213BBC"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ア　定期的に入所者に面接すること。</w:t>
            </w:r>
          </w:p>
        </w:tc>
        <w:tc>
          <w:tcPr>
            <w:tcW w:w="1064" w:type="dxa"/>
            <w:tcBorders>
              <w:left w:val="single" w:sz="4" w:space="0" w:color="auto"/>
              <w:right w:val="single" w:sz="4" w:space="0" w:color="auto"/>
            </w:tcBorders>
          </w:tcPr>
          <w:p w14:paraId="0AFD89BF"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B9A0DF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C60D8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803D8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6A20027"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イ　定期的にモニタリングの結果を記録すること。</w:t>
            </w:r>
          </w:p>
        </w:tc>
        <w:tc>
          <w:tcPr>
            <w:tcW w:w="1064" w:type="dxa"/>
            <w:tcBorders>
              <w:left w:val="single" w:sz="4" w:space="0" w:color="auto"/>
              <w:right w:val="single" w:sz="4" w:space="0" w:color="auto"/>
            </w:tcBorders>
          </w:tcPr>
          <w:p w14:paraId="7FECA86A"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505D8F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F3F754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A61EB6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99194E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「定期的に」の頻度については、入所者の心身の状況等に応じて適切に判断してください。</w:t>
            </w:r>
          </w:p>
        </w:tc>
        <w:tc>
          <w:tcPr>
            <w:tcW w:w="1064" w:type="dxa"/>
            <w:tcBorders>
              <w:left w:val="single" w:sz="4" w:space="0" w:color="auto"/>
              <w:right w:val="single" w:sz="4" w:space="0" w:color="auto"/>
            </w:tcBorders>
          </w:tcPr>
          <w:p w14:paraId="7109653C"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07DA56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071A9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083E1B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E77F68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特段の事情とは、入所者の事情により、入所者に面接することができない場合を主として指すものであり、計画担当介護支援専門員に起因する事情は含まれません。</w:t>
            </w:r>
          </w:p>
        </w:tc>
        <w:tc>
          <w:tcPr>
            <w:tcW w:w="1064" w:type="dxa"/>
            <w:tcBorders>
              <w:left w:val="single" w:sz="4" w:space="0" w:color="auto"/>
              <w:right w:val="single" w:sz="4" w:space="0" w:color="auto"/>
            </w:tcBorders>
          </w:tcPr>
          <w:p w14:paraId="3B39CEAC"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3BA66D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083A6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941BA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4F6894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特段の事情がある場合については、その具体的な内容を記録しておくことが必要です。</w:t>
            </w:r>
          </w:p>
        </w:tc>
        <w:tc>
          <w:tcPr>
            <w:tcW w:w="1064" w:type="dxa"/>
            <w:tcBorders>
              <w:left w:val="single" w:sz="4" w:space="0" w:color="auto"/>
              <w:bottom w:val="single" w:sz="4" w:space="0" w:color="auto"/>
              <w:right w:val="single" w:sz="4" w:space="0" w:color="auto"/>
            </w:tcBorders>
          </w:tcPr>
          <w:p w14:paraId="40FC2814"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49A5A3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5E65D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6592AC2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6E2667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1064" w:type="dxa"/>
            <w:tcBorders>
              <w:top w:val="single" w:sz="4" w:space="0" w:color="auto"/>
              <w:left w:val="single" w:sz="4" w:space="0" w:color="auto"/>
              <w:right w:val="single" w:sz="4" w:space="0" w:color="auto"/>
            </w:tcBorders>
          </w:tcPr>
          <w:p w14:paraId="3493AA15"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12917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FF0B6E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61865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6820CCA" w14:textId="70A59C7F"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9929725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7631A39B" w14:textId="20451571"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条例第189条(第158条第11項準用)</w:t>
            </w:r>
          </w:p>
        </w:tc>
      </w:tr>
      <w:tr w:rsidR="002F23FA" w:rsidRPr="002F23FA" w14:paraId="1781514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575148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left w:val="single" w:sz="4" w:space="0" w:color="auto"/>
              <w:right w:val="single" w:sz="4" w:space="0" w:color="auto"/>
            </w:tcBorders>
            <w:shd w:val="clear" w:color="auto" w:fill="auto"/>
          </w:tcPr>
          <w:p w14:paraId="57A0BCA8"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ア　入所者が要介護更新認定を受けた場合</w:t>
            </w:r>
          </w:p>
        </w:tc>
        <w:tc>
          <w:tcPr>
            <w:tcW w:w="1064" w:type="dxa"/>
            <w:tcBorders>
              <w:left w:val="single" w:sz="4" w:space="0" w:color="auto"/>
              <w:right w:val="single" w:sz="4" w:space="0" w:color="auto"/>
            </w:tcBorders>
          </w:tcPr>
          <w:p w14:paraId="4C72556B"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943C24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578C21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716B8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DBE4A4E"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イ　入所者が要介護状態区分の変更の認定を受けた場合</w:t>
            </w:r>
          </w:p>
        </w:tc>
        <w:tc>
          <w:tcPr>
            <w:tcW w:w="1064" w:type="dxa"/>
            <w:tcBorders>
              <w:left w:val="single" w:sz="4" w:space="0" w:color="auto"/>
              <w:right w:val="single" w:sz="4" w:space="0" w:color="auto"/>
            </w:tcBorders>
          </w:tcPr>
          <w:p w14:paraId="28355446"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20EED54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63A12F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04BA8FC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42B5BB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⑫　地域密着型施設サービス計画を変更する場合においても、②～⑧の一連の業務を行っていますか。</w:t>
            </w:r>
          </w:p>
        </w:tc>
        <w:tc>
          <w:tcPr>
            <w:tcW w:w="1064" w:type="dxa"/>
            <w:tcBorders>
              <w:top w:val="single" w:sz="4" w:space="0" w:color="auto"/>
              <w:left w:val="single" w:sz="4" w:space="0" w:color="auto"/>
              <w:right w:val="single" w:sz="4" w:space="0" w:color="auto"/>
            </w:tcBorders>
          </w:tcPr>
          <w:p w14:paraId="1CAED174"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0593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9A610ED"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773024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E6AC783" w14:textId="72E4405E"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434749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174B75F" w14:textId="5F8F429B"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条例第189条(第158条第12項準用)</w:t>
            </w:r>
          </w:p>
          <w:p w14:paraId="65AB75A0" w14:textId="1FA407A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7DCC6B37" w14:textId="5E29392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第3の七の5⑽(第3の七の4⑸⑪)</w:t>
            </w:r>
          </w:p>
        </w:tc>
      </w:tr>
      <w:tr w:rsidR="002F23FA" w:rsidRPr="002F23FA" w14:paraId="43D6C99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CF7776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CACC88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入所者の希望による軽微な変更を行う場合には、この必要はありません。</w:t>
            </w:r>
          </w:p>
        </w:tc>
        <w:tc>
          <w:tcPr>
            <w:tcW w:w="1064" w:type="dxa"/>
            <w:tcBorders>
              <w:left w:val="single" w:sz="4" w:space="0" w:color="auto"/>
              <w:right w:val="single" w:sz="4" w:space="0" w:color="auto"/>
            </w:tcBorders>
          </w:tcPr>
          <w:p w14:paraId="6B9553D5"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ABDF11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A963C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2013FB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4F6F5E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この場合においても、計画担当介護支援専門員が、入所者の解決すべき課題の変化に留意することが重要です。</w:t>
            </w:r>
          </w:p>
        </w:tc>
        <w:tc>
          <w:tcPr>
            <w:tcW w:w="1064" w:type="dxa"/>
            <w:tcBorders>
              <w:left w:val="single" w:sz="4" w:space="0" w:color="auto"/>
              <w:bottom w:val="single" w:sz="4" w:space="0" w:color="auto"/>
              <w:right w:val="single" w:sz="4" w:space="0" w:color="auto"/>
            </w:tcBorders>
          </w:tcPr>
          <w:p w14:paraId="31435F67"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0AFC1C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500C0C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E847788" w14:textId="1200D79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4</w:t>
            </w:r>
            <w:r w:rsidRPr="002F23FA">
              <w:rPr>
                <w:rFonts w:ascii="BIZ UDゴシック" w:eastAsia="BIZ UDゴシック" w:hAnsi="BIZ UDゴシック" w:hint="eastAsia"/>
                <w:szCs w:val="21"/>
              </w:rPr>
              <w:t xml:space="preserve">　</w:t>
            </w:r>
          </w:p>
          <w:p w14:paraId="04AA0F6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介護</w:t>
            </w:r>
          </w:p>
          <w:p w14:paraId="0A64BE02" w14:textId="0B1D815E"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55D9F81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介護は、各ユニットにおいて入所者が相互に社会的関係を築き、自律的な日常生活を営むことを支援するよう、入所者の心身の状況等に応じ、適切な技術をもって行われていますか。</w:t>
            </w:r>
          </w:p>
        </w:tc>
        <w:tc>
          <w:tcPr>
            <w:tcW w:w="1064" w:type="dxa"/>
            <w:tcBorders>
              <w:top w:val="single" w:sz="4" w:space="0" w:color="auto"/>
              <w:left w:val="single" w:sz="4" w:space="0" w:color="auto"/>
              <w:right w:val="single" w:sz="4" w:space="0" w:color="auto"/>
            </w:tcBorders>
          </w:tcPr>
          <w:p w14:paraId="593B0A7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888339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90D9029"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41611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61062E1" w14:textId="28604452"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6901347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DAE0C41" w14:textId="33134D0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条例第183条第1項</w:t>
            </w:r>
          </w:p>
          <w:p w14:paraId="7919147E" w14:textId="3C763AB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23421C7" w14:textId="786E380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第3の七の5⑸①</w:t>
            </w:r>
          </w:p>
        </w:tc>
      </w:tr>
      <w:tr w:rsidR="002F23FA" w:rsidRPr="002F23FA" w14:paraId="4ECA81C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8F1A6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980280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指定地域密着型介護老人福祉施設入所者生活介護の取扱方針を受けた適切な技術をもって介護を行わなければなりません。</w:t>
            </w:r>
          </w:p>
        </w:tc>
        <w:tc>
          <w:tcPr>
            <w:tcW w:w="1064" w:type="dxa"/>
            <w:tcBorders>
              <w:left w:val="single" w:sz="4" w:space="0" w:color="auto"/>
              <w:right w:val="single" w:sz="4" w:space="0" w:color="auto"/>
            </w:tcBorders>
          </w:tcPr>
          <w:p w14:paraId="748C1969"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DB7C9E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3157AA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9E2AD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1829D64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自律的な日常生活を営むことを支援するという点では、入所者の日常生活上の活動への援助が過剰なものとなることのないよう留意する必要があります。</w:t>
            </w:r>
          </w:p>
        </w:tc>
        <w:tc>
          <w:tcPr>
            <w:tcW w:w="1064" w:type="dxa"/>
            <w:tcBorders>
              <w:left w:val="single" w:sz="4" w:space="0" w:color="auto"/>
              <w:right w:val="single" w:sz="4" w:space="0" w:color="auto"/>
            </w:tcBorders>
          </w:tcPr>
          <w:p w14:paraId="180DBDD5"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23840A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EB5CDA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A0EF1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A4CA76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相互に社会的関係を築くことを支援するという点では、単に入所者が家事の中で役割を持つことを支援するにとどまらず、例えば、入所者相互の間で、頼り、頼られるといった精神面での役割が生まれることを支援することにも留意する必要があります。</w:t>
            </w:r>
          </w:p>
        </w:tc>
        <w:tc>
          <w:tcPr>
            <w:tcW w:w="1064" w:type="dxa"/>
            <w:tcBorders>
              <w:left w:val="single" w:sz="4" w:space="0" w:color="auto"/>
              <w:bottom w:val="single" w:sz="4" w:space="0" w:color="auto"/>
              <w:right w:val="single" w:sz="4" w:space="0" w:color="auto"/>
            </w:tcBorders>
          </w:tcPr>
          <w:p w14:paraId="69BF5211"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BBC37C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41A91F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FA038C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0AFA08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入所者の日常生活における家事を、入所者が、その心身の状況等に応じて、それぞれの役割を持って行うよう適切に支援していますか。</w:t>
            </w:r>
          </w:p>
        </w:tc>
        <w:tc>
          <w:tcPr>
            <w:tcW w:w="1064" w:type="dxa"/>
            <w:tcBorders>
              <w:top w:val="single" w:sz="4" w:space="0" w:color="auto"/>
              <w:left w:val="single" w:sz="4" w:space="0" w:color="auto"/>
              <w:right w:val="single" w:sz="4" w:space="0" w:color="auto"/>
            </w:tcBorders>
          </w:tcPr>
          <w:p w14:paraId="1B59CC65"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37783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F02EF7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61949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CAD701F" w14:textId="0EA9B1F4"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83283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4B32762" w14:textId="529AC7A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条例第183条第2項</w:t>
            </w:r>
          </w:p>
          <w:p w14:paraId="47FAB770" w14:textId="00A0F61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0133323A" w14:textId="637FF55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第3の七の5⑸②</w:t>
            </w:r>
          </w:p>
        </w:tc>
      </w:tr>
      <w:tr w:rsidR="002F23FA" w:rsidRPr="002F23FA" w14:paraId="766AD98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2A5F9C9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106E74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「日常生活における家事」には、食事の簡単な下準備や配膳、後片付け、清掃やごみ出しなど、多様なものが考えられます。</w:t>
            </w:r>
          </w:p>
        </w:tc>
        <w:tc>
          <w:tcPr>
            <w:tcW w:w="1064" w:type="dxa"/>
            <w:tcBorders>
              <w:left w:val="single" w:sz="4" w:space="0" w:color="auto"/>
              <w:bottom w:val="single" w:sz="4" w:space="0" w:color="auto"/>
              <w:right w:val="single" w:sz="4" w:space="0" w:color="auto"/>
            </w:tcBorders>
          </w:tcPr>
          <w:p w14:paraId="70E309CF"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0FC342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4DB46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C28ADF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FA6E254" w14:textId="6072E3F0"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入所者が身体の清潔を維持し、精神的に快適な生活を営むことができるよう、1週間に2回以上、適切な方法により、入所者に入浴の機会を提供していますか。</w:t>
            </w:r>
          </w:p>
        </w:tc>
        <w:tc>
          <w:tcPr>
            <w:tcW w:w="1064" w:type="dxa"/>
            <w:tcBorders>
              <w:top w:val="single" w:sz="4" w:space="0" w:color="auto"/>
              <w:left w:val="single" w:sz="4" w:space="0" w:color="auto"/>
              <w:right w:val="single" w:sz="4" w:space="0" w:color="auto"/>
            </w:tcBorders>
          </w:tcPr>
          <w:p w14:paraId="2DDA9A7F"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68548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665C3CB"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105181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0458544" w14:textId="79150B6C"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467940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06161F87" w14:textId="4039517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条例第183条第3項</w:t>
            </w:r>
          </w:p>
          <w:p w14:paraId="19C43CC3" w14:textId="04C1026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66号条例</w:t>
            </w:r>
          </w:p>
          <w:p w14:paraId="185BC7F7" w14:textId="1F9DAD6F"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第51条第3項</w:t>
            </w:r>
          </w:p>
          <w:p w14:paraId="14130817" w14:textId="3578ABB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392A22C6" w14:textId="1F02941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第3の七の5⑸③</w:t>
            </w:r>
          </w:p>
          <w:p w14:paraId="2084E1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B92356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B2D098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9D23B4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やむを得ない場合には、清しきを行うことをもって入浴の機会の提供に代えることができます。</w:t>
            </w:r>
          </w:p>
        </w:tc>
        <w:tc>
          <w:tcPr>
            <w:tcW w:w="1064" w:type="dxa"/>
            <w:tcBorders>
              <w:left w:val="single" w:sz="4" w:space="0" w:color="auto"/>
              <w:right w:val="single" w:sz="4" w:space="0" w:color="auto"/>
            </w:tcBorders>
          </w:tcPr>
          <w:p w14:paraId="71391371"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35ABD18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597AF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318B3C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5B6761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入浴は、入所者の心身の状況や自立支援を踏まえて、適切な方法により実施してください。</w:t>
            </w:r>
          </w:p>
        </w:tc>
        <w:tc>
          <w:tcPr>
            <w:tcW w:w="1064" w:type="dxa"/>
            <w:tcBorders>
              <w:left w:val="single" w:sz="4" w:space="0" w:color="auto"/>
              <w:right w:val="single" w:sz="4" w:space="0" w:color="auto"/>
            </w:tcBorders>
          </w:tcPr>
          <w:p w14:paraId="73DD6084"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0ECC941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E50DB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8CE217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6E637E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入浴の実施に当たっては、事前に健康管理を行い、入浴することが困難な場合は、清しきを実施するなど入所者の清潔保持に努めなければなりません。</w:t>
            </w:r>
          </w:p>
        </w:tc>
        <w:tc>
          <w:tcPr>
            <w:tcW w:w="1064" w:type="dxa"/>
            <w:tcBorders>
              <w:left w:val="single" w:sz="4" w:space="0" w:color="auto"/>
              <w:right w:val="single" w:sz="4" w:space="0" w:color="auto"/>
            </w:tcBorders>
          </w:tcPr>
          <w:p w14:paraId="78FC88AA"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0B13CE7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C7D140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1B4CE9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Mar>
              <w:left w:w="0" w:type="dxa"/>
              <w:right w:w="0" w:type="dxa"/>
            </w:tcMar>
          </w:tcPr>
          <w:p w14:paraId="709FCA9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c>
          <w:tcPr>
            <w:tcW w:w="1064" w:type="dxa"/>
            <w:tcBorders>
              <w:left w:val="single" w:sz="4" w:space="0" w:color="auto"/>
              <w:bottom w:val="single" w:sz="4" w:space="0" w:color="auto"/>
              <w:right w:val="single" w:sz="4" w:space="0" w:color="auto"/>
            </w:tcBorders>
          </w:tcPr>
          <w:p w14:paraId="3D2B56CC"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Mar>
              <w:left w:w="0" w:type="dxa"/>
              <w:right w:w="0" w:type="dxa"/>
            </w:tcMar>
          </w:tcPr>
          <w:p w14:paraId="42ADB17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B6C720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575C0B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16FB9A0" w14:textId="6645BE3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入所者の心身の状況に応じて、適切な方法により、排せつの自立について必要な支援を行っていますか。</w:t>
            </w:r>
          </w:p>
        </w:tc>
        <w:tc>
          <w:tcPr>
            <w:tcW w:w="1064" w:type="dxa"/>
            <w:tcBorders>
              <w:left w:val="single" w:sz="4" w:space="0" w:color="auto"/>
              <w:right w:val="single" w:sz="4" w:space="0" w:color="auto"/>
            </w:tcBorders>
          </w:tcPr>
          <w:p w14:paraId="2A094AD7"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584572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188D560"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15151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630F3FD" w14:textId="396E915A"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983120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1F0CE19E" w14:textId="1F7EE62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条例第183条第4項</w:t>
            </w:r>
          </w:p>
          <w:p w14:paraId="4C38206C" w14:textId="0F49695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2040A7A7" w14:textId="10FA850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第3の七の5⑸④(第3の七の4⑹③)</w:t>
            </w:r>
          </w:p>
        </w:tc>
      </w:tr>
      <w:tr w:rsidR="002F23FA" w:rsidRPr="002F23FA" w14:paraId="3A76186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A5F77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B866D4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排せつの介護は、入所者の心身の状況や排せつ状況などをもとに、自立支援の観点から、トイレ誘導や排せつ介助等について適切な方法により実施してください。</w:t>
            </w:r>
          </w:p>
        </w:tc>
        <w:tc>
          <w:tcPr>
            <w:tcW w:w="1064" w:type="dxa"/>
            <w:tcBorders>
              <w:left w:val="single" w:sz="4" w:space="0" w:color="auto"/>
              <w:bottom w:val="single" w:sz="4" w:space="0" w:color="auto"/>
              <w:right w:val="single" w:sz="4" w:space="0" w:color="auto"/>
            </w:tcBorders>
          </w:tcPr>
          <w:p w14:paraId="6F1ABFF0"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70424C4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EB9A86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Pr>
          <w:p w14:paraId="5F9275E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0C18333" w14:textId="61294D8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おむつを使用せざるを得ない入所者については、排泄の自立を図りつつ、そのおむつを適切に取り替えていますか。</w:t>
            </w:r>
          </w:p>
        </w:tc>
        <w:tc>
          <w:tcPr>
            <w:tcW w:w="1064" w:type="dxa"/>
            <w:tcBorders>
              <w:top w:val="single" w:sz="4" w:space="0" w:color="auto"/>
              <w:left w:val="single" w:sz="4" w:space="0" w:color="auto"/>
              <w:right w:val="single" w:sz="4" w:space="0" w:color="auto"/>
            </w:tcBorders>
          </w:tcPr>
          <w:p w14:paraId="04AA1E23"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528042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D52C8AF"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54330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AD2E70F" w14:textId="3BE99C3E"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514228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37F718BF" w14:textId="536B1EE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条例第183条第5項</w:t>
            </w:r>
          </w:p>
          <w:p w14:paraId="1D7D1940" w14:textId="4D5AC68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633E7920" w14:textId="0CE30C8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第3の七の5⑸④(第3の七の4⑹④)</w:t>
            </w:r>
          </w:p>
        </w:tc>
      </w:tr>
      <w:tr w:rsidR="002F23FA" w:rsidRPr="002F23FA" w14:paraId="7AD3B58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637E40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D8A9EF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c>
          <w:tcPr>
            <w:tcW w:w="1064" w:type="dxa"/>
            <w:tcBorders>
              <w:left w:val="single" w:sz="4" w:space="0" w:color="auto"/>
              <w:bottom w:val="single" w:sz="4" w:space="0" w:color="auto"/>
              <w:right w:val="single" w:sz="4" w:space="0" w:color="auto"/>
            </w:tcBorders>
          </w:tcPr>
          <w:p w14:paraId="4A017DA3"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363DC5A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F2ED5A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val="restart"/>
            <w:tcBorders>
              <w:left w:val="single" w:sz="4" w:space="0" w:color="auto"/>
              <w:right w:val="single" w:sz="4" w:space="0" w:color="auto"/>
            </w:tcBorders>
            <w:shd w:val="clear" w:color="auto" w:fill="auto"/>
            <w:tcMar>
              <w:left w:w="0" w:type="dxa"/>
              <w:right w:w="0" w:type="dxa"/>
            </w:tcMar>
          </w:tcPr>
          <w:p w14:paraId="26E73E6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1050D65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褥瘡が発生しないよう適切な介護を行うとともに、その発生を予防するための体制を整備していますか。</w:t>
            </w:r>
          </w:p>
        </w:tc>
        <w:tc>
          <w:tcPr>
            <w:tcW w:w="1064" w:type="dxa"/>
            <w:tcBorders>
              <w:top w:val="single" w:sz="4" w:space="0" w:color="auto"/>
              <w:left w:val="single" w:sz="4" w:space="0" w:color="auto"/>
              <w:right w:val="single" w:sz="4" w:space="0" w:color="auto"/>
            </w:tcBorders>
          </w:tcPr>
          <w:p w14:paraId="04093DF5" w14:textId="77777777" w:rsidR="00752C01" w:rsidRPr="002F23FA" w:rsidRDefault="002F23FA" w:rsidP="00303F40">
            <w:pPr>
              <w:adjustRightInd w:val="0"/>
              <w:spacing w:line="240" w:lineRule="exact"/>
              <w:ind w:leftChars="-52" w:left="-109" w:rightChars="-46" w:right="-97" w:firstLineChars="6" w:firstLine="1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586018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19A853E" w14:textId="77777777" w:rsidR="00752C01" w:rsidRPr="002F23FA" w:rsidRDefault="002F23FA" w:rsidP="00303F40">
            <w:pPr>
              <w:adjustRightInd w:val="0"/>
              <w:spacing w:line="240" w:lineRule="exact"/>
              <w:ind w:leftChars="-52" w:left="-109" w:rightChars="-46" w:right="-97" w:firstLineChars="6" w:firstLine="1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00998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83BD646" w14:textId="4FF67FED" w:rsidR="00752C01" w:rsidRPr="002F23FA" w:rsidRDefault="002F23FA" w:rsidP="00303F40">
            <w:pPr>
              <w:spacing w:line="240" w:lineRule="exact"/>
              <w:ind w:leftChars="-52" w:left="-109" w:rightChars="-46" w:right="-97" w:firstLineChars="6" w:firstLine="1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586115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Mar>
              <w:left w:w="0" w:type="dxa"/>
              <w:right w:w="0" w:type="dxa"/>
            </w:tcMar>
          </w:tcPr>
          <w:p w14:paraId="7A97E8E8" w14:textId="311A891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条例第183条第6項</w:t>
            </w:r>
          </w:p>
          <w:p w14:paraId="30CF164D" w14:textId="16637F9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139751EE" w14:textId="1DD34F7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第3の七の5⑸④(第3の七の4⑹⑤)</w:t>
            </w:r>
          </w:p>
        </w:tc>
      </w:tr>
      <w:tr w:rsidR="002F23FA" w:rsidRPr="002F23FA" w14:paraId="38F574D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2C7385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1FCA39A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褥瘡の予防のための体制を整備するとともに、介護職員等が褥瘡に関する基礎的知識を有し、日常的なケアにおいて配慮することにより、褥瘡発生の予防効果を向上させることを想定しています。</w:t>
            </w:r>
          </w:p>
        </w:tc>
        <w:tc>
          <w:tcPr>
            <w:tcW w:w="1064" w:type="dxa"/>
            <w:tcBorders>
              <w:left w:val="single" w:sz="4" w:space="0" w:color="auto"/>
              <w:right w:val="single" w:sz="4" w:space="0" w:color="auto"/>
            </w:tcBorders>
          </w:tcPr>
          <w:p w14:paraId="2C137F49"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0306DA6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A2C1D4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3B8F2FC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Mar>
              <w:left w:w="0" w:type="dxa"/>
              <w:right w:w="0" w:type="dxa"/>
            </w:tcMar>
          </w:tcPr>
          <w:p w14:paraId="7F289219" w14:textId="77777777" w:rsidR="00752C01" w:rsidRPr="002F23FA" w:rsidRDefault="00752C01" w:rsidP="00752C01">
            <w:pPr>
              <w:spacing w:line="240" w:lineRule="exact"/>
              <w:ind w:leftChars="50" w:left="105" w:rightChars="50" w:right="105" w:firstLineChars="200" w:firstLine="420"/>
              <w:rPr>
                <w:rFonts w:ascii="BIZ UDゴシック" w:eastAsia="BIZ UDゴシック" w:hAnsi="BIZ UDゴシック"/>
                <w:szCs w:val="21"/>
              </w:rPr>
            </w:pPr>
            <w:r w:rsidRPr="002F23FA">
              <w:rPr>
                <w:rFonts w:ascii="BIZ UDゴシック" w:eastAsia="BIZ UDゴシック" w:hAnsi="BIZ UDゴシック" w:hint="eastAsia"/>
                <w:szCs w:val="21"/>
              </w:rPr>
              <w:t>例えば、次のようなことが考えられます。</w:t>
            </w:r>
          </w:p>
        </w:tc>
        <w:tc>
          <w:tcPr>
            <w:tcW w:w="1064" w:type="dxa"/>
            <w:tcBorders>
              <w:left w:val="single" w:sz="4" w:space="0" w:color="auto"/>
              <w:right w:val="single" w:sz="4" w:space="0" w:color="auto"/>
            </w:tcBorders>
          </w:tcPr>
          <w:p w14:paraId="5279BABF"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Mar>
              <w:left w:w="0" w:type="dxa"/>
              <w:right w:w="0" w:type="dxa"/>
            </w:tcMar>
          </w:tcPr>
          <w:p w14:paraId="22FE205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1BEEC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96BD4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8C71CEA" w14:textId="444D620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褥瘡のハイリスク者(日常生活自立度が低い入所者等)に対し、褥瘡予防のための計画の作成、実践並びに評価をする。</w:t>
            </w:r>
          </w:p>
        </w:tc>
        <w:tc>
          <w:tcPr>
            <w:tcW w:w="1064" w:type="dxa"/>
            <w:tcBorders>
              <w:left w:val="single" w:sz="4" w:space="0" w:color="auto"/>
              <w:right w:val="single" w:sz="4" w:space="0" w:color="auto"/>
            </w:tcBorders>
          </w:tcPr>
          <w:p w14:paraId="29AD0D1C"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val="restart"/>
            <w:tcBorders>
              <w:left w:val="single" w:sz="4" w:space="0" w:color="auto"/>
              <w:right w:val="single" w:sz="4" w:space="0" w:color="auto"/>
            </w:tcBorders>
            <w:shd w:val="clear" w:color="auto" w:fill="auto"/>
          </w:tcPr>
          <w:p w14:paraId="6EDCA55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55B0B9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34827B8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CCAC6C3" w14:textId="763EBA39"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専任の施設内褥瘡予防対策を担当する者(看護師が望ましい。)を決めておく。</w:t>
            </w:r>
          </w:p>
        </w:tc>
        <w:tc>
          <w:tcPr>
            <w:tcW w:w="1064" w:type="dxa"/>
            <w:tcBorders>
              <w:left w:val="single" w:sz="4" w:space="0" w:color="auto"/>
              <w:right w:val="single" w:sz="4" w:space="0" w:color="auto"/>
            </w:tcBorders>
          </w:tcPr>
          <w:p w14:paraId="5A37E7F4"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2DCA4F9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891C0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0D7CC1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1BD3EFD" w14:textId="39106D7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医師、看護職員、介護職員、管理栄養士等からなる褥瘡対策チームを設置する。</w:t>
            </w:r>
          </w:p>
        </w:tc>
        <w:tc>
          <w:tcPr>
            <w:tcW w:w="1064" w:type="dxa"/>
            <w:tcBorders>
              <w:left w:val="single" w:sz="4" w:space="0" w:color="auto"/>
              <w:right w:val="single" w:sz="4" w:space="0" w:color="auto"/>
            </w:tcBorders>
          </w:tcPr>
          <w:p w14:paraId="54261EF7"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57EC64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882035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560640D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8F361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エ　褥瘡対策のための指針を整備する。</w:t>
            </w:r>
          </w:p>
        </w:tc>
        <w:tc>
          <w:tcPr>
            <w:tcW w:w="1064" w:type="dxa"/>
            <w:tcBorders>
              <w:left w:val="single" w:sz="4" w:space="0" w:color="auto"/>
              <w:right w:val="single" w:sz="4" w:space="0" w:color="auto"/>
            </w:tcBorders>
          </w:tcPr>
          <w:p w14:paraId="3BE42E6D"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3BD5EA1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057F9C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4EC707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465A35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オ　褥瘡対策に関する施設内職員継続教育を実施する。</w:t>
            </w:r>
          </w:p>
        </w:tc>
        <w:tc>
          <w:tcPr>
            <w:tcW w:w="1064" w:type="dxa"/>
            <w:tcBorders>
              <w:left w:val="single" w:sz="4" w:space="0" w:color="auto"/>
              <w:right w:val="single" w:sz="4" w:space="0" w:color="auto"/>
            </w:tcBorders>
          </w:tcPr>
          <w:p w14:paraId="0A38D804"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41C3D1E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C9E7E4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A1570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43963754"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施設外の専門家による相談、指導を積極的に活用することが望ましい。</w:t>
            </w:r>
          </w:p>
        </w:tc>
        <w:tc>
          <w:tcPr>
            <w:tcW w:w="1064" w:type="dxa"/>
            <w:tcBorders>
              <w:left w:val="single" w:sz="4" w:space="0" w:color="auto"/>
              <w:bottom w:val="single" w:sz="4" w:space="0" w:color="auto"/>
              <w:right w:val="single" w:sz="4" w:space="0" w:color="auto"/>
            </w:tcBorders>
          </w:tcPr>
          <w:p w14:paraId="74D561D6"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3917442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E0DC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775F82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61E2305" w14:textId="4B2E71A9"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⑦　入所者が行う離床、着替え、整容等の日常生活上の行為を適切に支援していますか。</w:t>
            </w:r>
          </w:p>
        </w:tc>
        <w:tc>
          <w:tcPr>
            <w:tcW w:w="1064" w:type="dxa"/>
            <w:tcBorders>
              <w:left w:val="single" w:sz="4" w:space="0" w:color="auto"/>
              <w:right w:val="single" w:sz="4" w:space="0" w:color="auto"/>
            </w:tcBorders>
          </w:tcPr>
          <w:p w14:paraId="3672FBBE"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15032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4308010"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34216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D324B68" w14:textId="03ADD011" w:rsidR="00752C01" w:rsidRPr="002F23FA" w:rsidRDefault="002F23FA" w:rsidP="00303F40">
            <w:pPr>
              <w:spacing w:line="240" w:lineRule="exact"/>
              <w:ind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488641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3D83D7C2" w14:textId="61D0775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w:t>
            </w:r>
            <w:r w:rsidRPr="002F23FA">
              <w:rPr>
                <w:rFonts w:ascii="BIZ UDゴシック" w:eastAsia="BIZ UDゴシック" w:hAnsi="BIZ UDゴシック"/>
                <w:sz w:val="16"/>
                <w:szCs w:val="16"/>
              </w:rPr>
              <w:t>183</w:t>
            </w:r>
            <w:r w:rsidRPr="002F23FA">
              <w:rPr>
                <w:rFonts w:ascii="BIZ UDゴシック" w:eastAsia="BIZ UDゴシック" w:hAnsi="BIZ UDゴシック" w:hint="eastAsia"/>
                <w:sz w:val="16"/>
                <w:szCs w:val="16"/>
              </w:rPr>
              <w:t>条第7項</w:t>
            </w:r>
          </w:p>
          <w:p w14:paraId="05F8F470" w14:textId="22830D6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3AC620B0" w14:textId="0E258A0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第3の七の5⑸④(第3の七の4⑹⑥)</w:t>
            </w:r>
          </w:p>
        </w:tc>
      </w:tr>
      <w:tr w:rsidR="002F23FA" w:rsidRPr="002F23FA" w14:paraId="6EB18D6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1665B51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6E0DDD7" w14:textId="63ECD36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施設は、入所者にとって生活の場であることから、通常の1日の生活の流れに沿って、入所者の心身の状況に応じた日常生活上の世話を適切に行ってください。</w:t>
            </w:r>
          </w:p>
        </w:tc>
        <w:tc>
          <w:tcPr>
            <w:tcW w:w="1064" w:type="dxa"/>
            <w:tcBorders>
              <w:left w:val="single" w:sz="4" w:space="0" w:color="auto"/>
              <w:bottom w:val="single" w:sz="4" w:space="0" w:color="auto"/>
              <w:right w:val="single" w:sz="4" w:space="0" w:color="auto"/>
            </w:tcBorders>
          </w:tcPr>
          <w:p w14:paraId="0BAB5A93" w14:textId="77777777" w:rsidR="00752C01" w:rsidRPr="002F23FA" w:rsidRDefault="00752C01" w:rsidP="00303F40">
            <w:pPr>
              <w:spacing w:line="240" w:lineRule="exact"/>
              <w:ind w:firstLineChars="12" w:firstLine="24"/>
              <w:jc w:val="left"/>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47BE683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A6351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2C8B815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7EECB77F" w14:textId="7478647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⑧　常時1人以上の介護職員を介護に従事させていますか。</w:t>
            </w:r>
          </w:p>
        </w:tc>
        <w:tc>
          <w:tcPr>
            <w:tcW w:w="1064" w:type="dxa"/>
            <w:tcBorders>
              <w:top w:val="single" w:sz="4" w:space="0" w:color="auto"/>
              <w:left w:val="single" w:sz="4" w:space="0" w:color="auto"/>
              <w:right w:val="single" w:sz="4" w:space="0" w:color="auto"/>
            </w:tcBorders>
          </w:tcPr>
          <w:p w14:paraId="112530CF" w14:textId="77777777" w:rsidR="00752C01" w:rsidRPr="002F23FA" w:rsidRDefault="002F23FA" w:rsidP="00303F40">
            <w:pPr>
              <w:adjustRightInd w:val="0"/>
              <w:spacing w:line="240" w:lineRule="exact"/>
              <w:ind w:leftChars="-39" w:left="-68" w:rightChars="-73" w:right="-153" w:hangingChars="7" w:hanging="1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793823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ACE22FB" w14:textId="77777777" w:rsidR="00752C01" w:rsidRPr="002F23FA" w:rsidRDefault="002F23FA" w:rsidP="00303F40">
            <w:pPr>
              <w:adjustRightInd w:val="0"/>
              <w:spacing w:line="240" w:lineRule="exact"/>
              <w:ind w:leftChars="-39" w:left="-68" w:rightChars="-73" w:right="-153" w:hangingChars="7" w:hanging="1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46649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A487062" w14:textId="3120D059" w:rsidR="00752C01" w:rsidRPr="002F23FA" w:rsidRDefault="002F23FA" w:rsidP="00303F40">
            <w:pPr>
              <w:spacing w:line="240" w:lineRule="exact"/>
              <w:ind w:leftChars="-39" w:left="-68" w:rightChars="-73" w:right="-153" w:hangingChars="7" w:hanging="1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076525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Mar>
              <w:left w:w="0" w:type="dxa"/>
              <w:right w:w="0" w:type="dxa"/>
            </w:tcMar>
          </w:tcPr>
          <w:p w14:paraId="280C3326" w14:textId="65FDE10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条例第183条第8項</w:t>
            </w:r>
          </w:p>
          <w:p w14:paraId="77130095" w14:textId="749023D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2F0A54C8" w14:textId="36FAC95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第3の七の5⑸④(第3の七の4⑹⑦)</w:t>
            </w:r>
          </w:p>
        </w:tc>
      </w:tr>
      <w:tr w:rsidR="002F23FA" w:rsidRPr="002F23FA" w14:paraId="5F66186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Pr>
          <w:p w14:paraId="0F47DF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362945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非常勤の介護職員でも差し支えありません。</w:t>
            </w:r>
          </w:p>
        </w:tc>
        <w:tc>
          <w:tcPr>
            <w:tcW w:w="1064" w:type="dxa"/>
            <w:tcBorders>
              <w:left w:val="single" w:sz="4" w:space="0" w:color="auto"/>
              <w:bottom w:val="single" w:sz="4" w:space="0" w:color="auto"/>
              <w:right w:val="single" w:sz="4" w:space="0" w:color="auto"/>
            </w:tcBorders>
          </w:tcPr>
          <w:p w14:paraId="07E2B783"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1FA6DC8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074C38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20" w:type="dxa"/>
            <w:vMerge/>
            <w:tcBorders>
              <w:left w:val="single" w:sz="4" w:space="0" w:color="auto"/>
              <w:right w:val="single" w:sz="4" w:space="0" w:color="auto"/>
            </w:tcBorders>
            <w:shd w:val="clear" w:color="auto" w:fill="auto"/>
            <w:tcMar>
              <w:left w:w="0" w:type="dxa"/>
              <w:right w:w="0" w:type="dxa"/>
            </w:tcMar>
          </w:tcPr>
          <w:p w14:paraId="6AC2211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Mar>
              <w:left w:w="0" w:type="dxa"/>
              <w:right w:w="0" w:type="dxa"/>
            </w:tcMar>
          </w:tcPr>
          <w:p w14:paraId="347B959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⑨　入所者に対し、その負担により、施設の従業者以外の者による介護を受けさせていませんか。</w:t>
            </w:r>
          </w:p>
        </w:tc>
        <w:tc>
          <w:tcPr>
            <w:tcW w:w="1064" w:type="dxa"/>
            <w:tcBorders>
              <w:top w:val="single" w:sz="4" w:space="0" w:color="auto"/>
              <w:left w:val="single" w:sz="4" w:space="0" w:color="auto"/>
              <w:right w:val="single" w:sz="4" w:space="0" w:color="auto"/>
            </w:tcBorders>
          </w:tcPr>
          <w:p w14:paraId="6E9B6B0F" w14:textId="77777777" w:rsidR="00752C01" w:rsidRPr="002F23FA" w:rsidRDefault="002F23FA" w:rsidP="00303F40">
            <w:pPr>
              <w:adjustRightInd w:val="0"/>
              <w:spacing w:line="240" w:lineRule="exact"/>
              <w:ind w:leftChars="-45" w:left="-94" w:rightChars="-60" w:right="-126"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565243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B670374" w14:textId="77777777" w:rsidR="00752C01" w:rsidRPr="002F23FA" w:rsidRDefault="002F23FA" w:rsidP="00303F40">
            <w:pPr>
              <w:adjustRightInd w:val="0"/>
              <w:spacing w:line="240" w:lineRule="exact"/>
              <w:ind w:leftChars="-45" w:left="-94" w:rightChars="-60" w:right="-126"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76768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426AAD5" w14:textId="19FC4D4A" w:rsidR="00752C01" w:rsidRPr="002F23FA" w:rsidRDefault="002F23FA" w:rsidP="00303F40">
            <w:pPr>
              <w:spacing w:line="240" w:lineRule="exact"/>
              <w:ind w:leftChars="-45" w:left="-94" w:rightChars="-60" w:right="-126" w:firstLineChars="12" w:firstLine="2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997136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Mar>
              <w:left w:w="0" w:type="dxa"/>
              <w:right w:w="0" w:type="dxa"/>
            </w:tcMar>
          </w:tcPr>
          <w:p w14:paraId="5A747336" w14:textId="2709610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条例第183条第9項</w:t>
            </w:r>
          </w:p>
        </w:tc>
      </w:tr>
      <w:tr w:rsidR="002F23FA" w:rsidRPr="002F23FA" w14:paraId="7A91940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462BA36D" w14:textId="5B954D4B"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5</w:t>
            </w:r>
          </w:p>
          <w:p w14:paraId="1329548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食事</w:t>
            </w:r>
          </w:p>
          <w:p w14:paraId="339CA74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BC9CEF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栄養並びに入所者の心身の状況及び嗜好を考慮した食事を、適切な時間に提供していますか。</w:t>
            </w:r>
          </w:p>
        </w:tc>
        <w:tc>
          <w:tcPr>
            <w:tcW w:w="1064" w:type="dxa"/>
            <w:tcBorders>
              <w:top w:val="single" w:sz="4" w:space="0" w:color="auto"/>
              <w:left w:val="single" w:sz="4" w:space="0" w:color="auto"/>
              <w:right w:val="single" w:sz="4" w:space="0" w:color="auto"/>
            </w:tcBorders>
          </w:tcPr>
          <w:p w14:paraId="5F94C21F"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14827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8E7FA99"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51515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814DB54" w14:textId="2685A988"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52944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32EEEF2" w14:textId="26E3ADC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条例第184条第1項</w:t>
            </w:r>
          </w:p>
        </w:tc>
      </w:tr>
      <w:tr w:rsidR="002F23FA" w:rsidRPr="002F23FA" w14:paraId="550326B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3DE9A44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74FB41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入所者の心身の状況に応じて、適切な方法により、食事の自立について必要な支援を行っていますか。</w:t>
            </w:r>
          </w:p>
        </w:tc>
        <w:tc>
          <w:tcPr>
            <w:tcW w:w="1064" w:type="dxa"/>
            <w:tcBorders>
              <w:top w:val="single" w:sz="4" w:space="0" w:color="auto"/>
              <w:left w:val="single" w:sz="4" w:space="0" w:color="auto"/>
              <w:right w:val="single" w:sz="4" w:space="0" w:color="auto"/>
            </w:tcBorders>
          </w:tcPr>
          <w:p w14:paraId="57097CE2"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670055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208C883"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777094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7BDE6EC" w14:textId="46011E55"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179978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B50C786" w14:textId="2D65127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条例第184条第2項</w:t>
            </w:r>
          </w:p>
        </w:tc>
      </w:tr>
      <w:tr w:rsidR="002F23FA" w:rsidRPr="002F23FA" w14:paraId="4F3EAF9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4F0F57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B0514B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入所者の生活習慣を尊重した適切な時間に食事を提供するとともに、入所者がその心身の状況に応じてできる限り　自立して食事をすることができるよう必要な時間を確保していますか。</w:t>
            </w:r>
          </w:p>
        </w:tc>
        <w:tc>
          <w:tcPr>
            <w:tcW w:w="1064" w:type="dxa"/>
            <w:tcBorders>
              <w:top w:val="single" w:sz="4" w:space="0" w:color="auto"/>
              <w:left w:val="single" w:sz="4" w:space="0" w:color="auto"/>
              <w:right w:val="single" w:sz="4" w:space="0" w:color="auto"/>
            </w:tcBorders>
          </w:tcPr>
          <w:p w14:paraId="5E6423B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03080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2BB38E3"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69299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CF9A073" w14:textId="23823DA6"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0086999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F8D5D67" w14:textId="2A86B45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条例第184条第3項</w:t>
            </w:r>
          </w:p>
          <w:p w14:paraId="2D451B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E1B37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E3E72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C27000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施設側の都合で急かしたりすることなく、入所者が自分のペースで食事をすることができるよう十分な時間を確保しなければなりません。</w:t>
            </w:r>
          </w:p>
        </w:tc>
        <w:tc>
          <w:tcPr>
            <w:tcW w:w="1064" w:type="dxa"/>
            <w:tcBorders>
              <w:left w:val="single" w:sz="4" w:space="0" w:color="auto"/>
              <w:bottom w:val="single" w:sz="4" w:space="0" w:color="auto"/>
              <w:right w:val="single" w:sz="4" w:space="0" w:color="auto"/>
            </w:tcBorders>
          </w:tcPr>
          <w:p w14:paraId="2F391656"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top w:val="nil"/>
              <w:left w:val="single" w:sz="4" w:space="0" w:color="auto"/>
              <w:bottom w:val="single" w:sz="4" w:space="0" w:color="auto"/>
              <w:right w:val="single" w:sz="4" w:space="0" w:color="auto"/>
            </w:tcBorders>
            <w:shd w:val="clear" w:color="auto" w:fill="auto"/>
          </w:tcPr>
          <w:p w14:paraId="3C1ABC95" w14:textId="55E75A1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68C163B6" w14:textId="76BEAF1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第3の七の5⑹①</w:t>
            </w:r>
          </w:p>
        </w:tc>
      </w:tr>
      <w:tr w:rsidR="002F23FA" w:rsidRPr="002F23FA" w14:paraId="3A131F7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55208F1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D1D513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入所者が相互に社会的関係を築くことができるよう、その意思を尊重しつつ、入所者が共同生活室で食事をすることを支援していますか。</w:t>
            </w:r>
          </w:p>
        </w:tc>
        <w:tc>
          <w:tcPr>
            <w:tcW w:w="1064" w:type="dxa"/>
            <w:tcBorders>
              <w:top w:val="single" w:sz="4" w:space="0" w:color="auto"/>
              <w:left w:val="single" w:sz="4" w:space="0" w:color="auto"/>
              <w:right w:val="single" w:sz="4" w:space="0" w:color="auto"/>
            </w:tcBorders>
          </w:tcPr>
          <w:p w14:paraId="6846680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60222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011E454"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151178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8C1CD93" w14:textId="79715A28"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7556829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DF86063" w14:textId="2A1C7AA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条例第184条第4項</w:t>
            </w:r>
          </w:p>
          <w:p w14:paraId="4C968397" w14:textId="72783C4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45431897" w14:textId="00AB09A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第3の七の5⑹②</w:t>
            </w:r>
          </w:p>
        </w:tc>
      </w:tr>
      <w:tr w:rsidR="002F23FA" w:rsidRPr="002F23FA" w14:paraId="32AF70D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AA9E9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37276B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意思を尊重し、また、その心身の状況に配慮した上で、できる限り離床し、共同生活室で食事をすることができるよう支援しなければならない。その際、共同生活室で食事を摂するよう強制することはあってはならないので、十分留意する必要がある。</w:t>
            </w:r>
          </w:p>
        </w:tc>
        <w:tc>
          <w:tcPr>
            <w:tcW w:w="1064" w:type="dxa"/>
            <w:tcBorders>
              <w:left w:val="single" w:sz="4" w:space="0" w:color="auto"/>
              <w:right w:val="single" w:sz="4" w:space="0" w:color="auto"/>
            </w:tcBorders>
          </w:tcPr>
          <w:p w14:paraId="4941C4F7"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7B2E1A2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68FC2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F88B40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A6E8AA5" w14:textId="77777777" w:rsidR="00752C01" w:rsidRPr="002F23FA" w:rsidRDefault="00752C01" w:rsidP="00752C01">
            <w:pPr>
              <w:overflowPunct w:val="0"/>
              <w:spacing w:line="240" w:lineRule="exact"/>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〔食事の提供について〕</w:t>
            </w:r>
          </w:p>
          <w:p w14:paraId="4DC98E38" w14:textId="77777777" w:rsidR="00752C01" w:rsidRPr="002F23FA" w:rsidRDefault="00752C01" w:rsidP="00752C01">
            <w:pPr>
              <w:spacing w:line="240" w:lineRule="exact"/>
              <w:ind w:leftChars="66" w:left="139" w:rightChars="50" w:right="105"/>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064" w:type="dxa"/>
            <w:tcBorders>
              <w:left w:val="single" w:sz="4" w:space="0" w:color="auto"/>
              <w:right w:val="single" w:sz="4" w:space="0" w:color="auto"/>
            </w:tcBorders>
          </w:tcPr>
          <w:p w14:paraId="4861CF9D"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B6688A2" w14:textId="7E0D5AF1" w:rsidR="00752C01" w:rsidRPr="002F23FA" w:rsidRDefault="00752C01" w:rsidP="00752C01">
            <w:pPr>
              <w:spacing w:line="200" w:lineRule="exact"/>
              <w:ind w:rightChars="50" w:right="105" w:firstLineChars="50" w:firstLine="80"/>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57949D72" w14:textId="383308D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第3の七の4⑺①</w:t>
            </w:r>
          </w:p>
        </w:tc>
      </w:tr>
      <w:tr w:rsidR="002F23FA" w:rsidRPr="002F23FA" w14:paraId="5605CD5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59E209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E53F760" w14:textId="77777777" w:rsidR="00752C01" w:rsidRPr="002F23FA" w:rsidRDefault="00752C01" w:rsidP="00752C01">
            <w:pPr>
              <w:overflowPunct w:val="0"/>
              <w:spacing w:line="240" w:lineRule="exact"/>
              <w:ind w:left="210" w:hangingChars="100" w:hanging="210"/>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〔調理について〕</w:t>
            </w:r>
          </w:p>
          <w:p w14:paraId="1645E72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調理は、あらかじめ作成された献立に従って行うとともに、その実施状況を明らかにしておくこと。また、病弱者に対する献立については、必要に応じ、医師の指導を受けること。</w:t>
            </w:r>
          </w:p>
        </w:tc>
        <w:tc>
          <w:tcPr>
            <w:tcW w:w="1064" w:type="dxa"/>
            <w:tcBorders>
              <w:left w:val="single" w:sz="4" w:space="0" w:color="auto"/>
              <w:right w:val="single" w:sz="4" w:space="0" w:color="auto"/>
            </w:tcBorders>
          </w:tcPr>
          <w:p w14:paraId="12C1B5BD"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C65BCB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1BD4BD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7A43F8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326EB1A" w14:textId="77777777" w:rsidR="00752C01" w:rsidRPr="002F23FA" w:rsidRDefault="00752C01" w:rsidP="00752C01">
            <w:pPr>
              <w:overflowPunct w:val="0"/>
              <w:spacing w:line="240" w:lineRule="exact"/>
              <w:ind w:left="210" w:hangingChars="100" w:hanging="210"/>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〔適時の食事の提供について〕</w:t>
            </w:r>
          </w:p>
          <w:p w14:paraId="771606FB" w14:textId="391BB5B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食事時間は適切なものとし、夕食時間は午後6時以降とすることが望ましいですが、早くても午後5時以降とすること。</w:t>
            </w:r>
          </w:p>
        </w:tc>
        <w:tc>
          <w:tcPr>
            <w:tcW w:w="1064" w:type="dxa"/>
            <w:tcBorders>
              <w:left w:val="single" w:sz="4" w:space="0" w:color="auto"/>
              <w:right w:val="single" w:sz="4" w:space="0" w:color="auto"/>
            </w:tcBorders>
          </w:tcPr>
          <w:p w14:paraId="2316B06A"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87A954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D3BB6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6132D6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8C2A2E4" w14:textId="77777777" w:rsidR="00752C01" w:rsidRPr="002F23FA" w:rsidRDefault="00752C01" w:rsidP="00752C01">
            <w:pPr>
              <w:overflowPunct w:val="0"/>
              <w:spacing w:line="240" w:lineRule="exact"/>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〔食事の提供に関する業務の委託について〕</w:t>
            </w:r>
          </w:p>
          <w:p w14:paraId="2DEFB4B5" w14:textId="77777777" w:rsidR="00752C01" w:rsidRPr="002F23FA" w:rsidRDefault="00752C01" w:rsidP="00752C01">
            <w:pPr>
              <w:spacing w:line="240" w:lineRule="exact"/>
              <w:ind w:leftChars="66" w:left="139" w:rightChars="50" w:right="105"/>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064" w:type="dxa"/>
            <w:tcBorders>
              <w:left w:val="single" w:sz="4" w:space="0" w:color="auto"/>
              <w:right w:val="single" w:sz="4" w:space="0" w:color="auto"/>
            </w:tcBorders>
          </w:tcPr>
          <w:p w14:paraId="5FF46037"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D1BFD5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F6AF71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6C8C6A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F7A51C7" w14:textId="77777777" w:rsidR="00752C01" w:rsidRPr="002F23FA" w:rsidRDefault="00752C01" w:rsidP="00752C01">
            <w:pPr>
              <w:overflowPunct w:val="0"/>
              <w:spacing w:line="240" w:lineRule="exact"/>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〔居室関係部門と食事関係部門との連携について〕</w:t>
            </w:r>
          </w:p>
          <w:p w14:paraId="42A04052" w14:textId="77777777" w:rsidR="00752C01" w:rsidRPr="002F23FA" w:rsidRDefault="00752C01" w:rsidP="00752C01">
            <w:pPr>
              <w:spacing w:line="240" w:lineRule="exact"/>
              <w:ind w:leftChars="66" w:left="139" w:rightChars="50" w:right="105"/>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064" w:type="dxa"/>
            <w:tcBorders>
              <w:left w:val="single" w:sz="4" w:space="0" w:color="auto"/>
              <w:right w:val="single" w:sz="4" w:space="0" w:color="auto"/>
            </w:tcBorders>
          </w:tcPr>
          <w:p w14:paraId="18D05B8A"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C54772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F4326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5961FD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B50904A" w14:textId="77777777" w:rsidR="00752C01" w:rsidRPr="002F23FA" w:rsidRDefault="00752C01" w:rsidP="00752C01">
            <w:pPr>
              <w:overflowPunct w:val="0"/>
              <w:spacing w:line="240" w:lineRule="exact"/>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〔栄養食事相談〕</w:t>
            </w:r>
          </w:p>
          <w:p w14:paraId="6CBC332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入所者に対しては適切な栄養食事相談を行う必要があること。</w:t>
            </w:r>
          </w:p>
        </w:tc>
        <w:tc>
          <w:tcPr>
            <w:tcW w:w="1064" w:type="dxa"/>
            <w:tcBorders>
              <w:left w:val="single" w:sz="4" w:space="0" w:color="auto"/>
              <w:right w:val="single" w:sz="4" w:space="0" w:color="auto"/>
            </w:tcBorders>
          </w:tcPr>
          <w:p w14:paraId="0B03824A"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20AA14F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D2E1E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E3DB8D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0E8BE6A" w14:textId="77777777" w:rsidR="00752C01" w:rsidRPr="002F23FA" w:rsidRDefault="00752C01" w:rsidP="00752C01">
            <w:pPr>
              <w:overflowPunct w:val="0"/>
              <w:spacing w:line="240" w:lineRule="exact"/>
              <w:jc w:val="left"/>
              <w:textAlignment w:val="baseline"/>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〔食事内容の検討について〕</w:t>
            </w:r>
          </w:p>
          <w:p w14:paraId="4BDDA5B9" w14:textId="77777777" w:rsidR="00752C01" w:rsidRPr="002F23FA" w:rsidRDefault="00752C01" w:rsidP="00752C01">
            <w:pPr>
              <w:spacing w:line="240" w:lineRule="exact"/>
              <w:ind w:leftChars="66" w:left="139" w:rightChars="50" w:right="105"/>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食事内容については、当該施設の医師又は栄養士若しくは管理栄養士を含む会議において検討が加えられなければならないこと。</w:t>
            </w:r>
          </w:p>
        </w:tc>
        <w:tc>
          <w:tcPr>
            <w:tcW w:w="1064" w:type="dxa"/>
            <w:tcBorders>
              <w:left w:val="single" w:sz="4" w:space="0" w:color="auto"/>
              <w:right w:val="single" w:sz="4" w:space="0" w:color="auto"/>
            </w:tcBorders>
          </w:tcPr>
          <w:p w14:paraId="112B9369"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FC2D78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AD2AD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5306967" w14:textId="1E4C7D4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6</w:t>
            </w:r>
            <w:r w:rsidRPr="002F23FA">
              <w:rPr>
                <w:rFonts w:ascii="BIZ UDゴシック" w:eastAsia="BIZ UDゴシック" w:hAnsi="BIZ UDゴシック" w:hint="eastAsia"/>
                <w:szCs w:val="21"/>
              </w:rPr>
              <w:t xml:space="preserve">　</w:t>
            </w:r>
          </w:p>
          <w:p w14:paraId="1D48672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相談及び</w:t>
            </w:r>
          </w:p>
          <w:p w14:paraId="7DA9A36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援助</w:t>
            </w:r>
          </w:p>
          <w:p w14:paraId="6FEFC93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D07ADE1" w14:textId="77777777" w:rsidR="00752C01" w:rsidRPr="002F23FA" w:rsidRDefault="00752C01" w:rsidP="00752C01">
            <w:pPr>
              <w:spacing w:line="240" w:lineRule="exact"/>
              <w:ind w:leftChars="50" w:left="10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常に入所者の心身の状況、その置かれている環境等の的確な把握に努め、入所者または家族に対し、その相談に適切に応じるとともに、必要な助言その他の援助を行っていますか。</w:t>
            </w:r>
          </w:p>
        </w:tc>
        <w:tc>
          <w:tcPr>
            <w:tcW w:w="1064" w:type="dxa"/>
            <w:tcBorders>
              <w:top w:val="single" w:sz="4" w:space="0" w:color="auto"/>
              <w:left w:val="single" w:sz="4" w:space="0" w:color="auto"/>
              <w:right w:val="single" w:sz="4" w:space="0" w:color="auto"/>
            </w:tcBorders>
          </w:tcPr>
          <w:p w14:paraId="04CBCC65"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6561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96CFE15"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952645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AA67BAA" w14:textId="055C38BC"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036431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2FE2E3F4" w14:textId="79B3B86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条例第189条(第161条準用)</w:t>
            </w:r>
          </w:p>
          <w:p w14:paraId="2E4FCE26" w14:textId="7608294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6A45EB9" w14:textId="319E93D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第3の七の5⑽(第3の七の4⑻)</w:t>
            </w:r>
          </w:p>
        </w:tc>
      </w:tr>
      <w:tr w:rsidR="002F23FA" w:rsidRPr="002F23FA" w14:paraId="060CC53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F5CE6B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A0AD3E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常時必要な相談及び援助を行い得る体制をとることにより、積極的に入所者の生活の向上を図ってください。</w:t>
            </w:r>
          </w:p>
        </w:tc>
        <w:tc>
          <w:tcPr>
            <w:tcW w:w="1064" w:type="dxa"/>
            <w:tcBorders>
              <w:left w:val="single" w:sz="4" w:space="0" w:color="auto"/>
              <w:bottom w:val="single" w:sz="4" w:space="0" w:color="auto"/>
              <w:right w:val="single" w:sz="4" w:space="0" w:color="auto"/>
            </w:tcBorders>
          </w:tcPr>
          <w:p w14:paraId="6C709A16"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36D4354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442CE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32F71325" w14:textId="1F40A30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7</w:t>
            </w:r>
            <w:r w:rsidRPr="002F23FA">
              <w:rPr>
                <w:rFonts w:ascii="BIZ UDゴシック" w:eastAsia="BIZ UDゴシック" w:hAnsi="BIZ UDゴシック" w:hint="eastAsia"/>
                <w:szCs w:val="21"/>
              </w:rPr>
              <w:t xml:space="preserve">　</w:t>
            </w:r>
          </w:p>
          <w:p w14:paraId="4BA63A7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社会生活</w:t>
            </w:r>
          </w:p>
          <w:p w14:paraId="431D169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上の便宜</w:t>
            </w:r>
          </w:p>
          <w:p w14:paraId="4DF9276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の提供等</w:t>
            </w:r>
          </w:p>
          <w:p w14:paraId="6A6A68B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F4153A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入所者の嗜好に応じた趣味、教養又は娯楽に係る活動の機会を提供するとともに、入所者が自律的に行うこれらの活動を支援していますか。</w:t>
            </w:r>
          </w:p>
        </w:tc>
        <w:tc>
          <w:tcPr>
            <w:tcW w:w="1064" w:type="dxa"/>
            <w:tcBorders>
              <w:top w:val="single" w:sz="4" w:space="0" w:color="auto"/>
              <w:left w:val="single" w:sz="4" w:space="0" w:color="auto"/>
              <w:right w:val="single" w:sz="4" w:space="0" w:color="auto"/>
            </w:tcBorders>
          </w:tcPr>
          <w:p w14:paraId="3479F8D8"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993297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64C472B"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649483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8333FED" w14:textId="77530825"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6506800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1285684" w14:textId="0086D29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条例185条第1項</w:t>
            </w:r>
          </w:p>
          <w:p w14:paraId="438BE39D" w14:textId="19EB266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8A7D9D2" w14:textId="0DBBB65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第3の七の5⑺①</w:t>
            </w:r>
          </w:p>
          <w:p w14:paraId="0A5C3AB0" w14:textId="49B09F7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第3の七の5⑺②</w:t>
            </w:r>
          </w:p>
        </w:tc>
      </w:tr>
      <w:tr w:rsidR="002F23FA" w:rsidRPr="002F23FA" w14:paraId="2AEA92D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7B983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18C8C2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入所者生活介護の取扱方針を受けて、入所者一人一人の嗜好を把握した上で、それに応じた趣味、教養又は娯楽に係る活動の機会を提供するとともに、同好会やクラブ活動などを含め、入所者が自律的に行うこれらの活動を支援しなければなりません。</w:t>
            </w:r>
          </w:p>
        </w:tc>
        <w:tc>
          <w:tcPr>
            <w:tcW w:w="1064" w:type="dxa"/>
            <w:tcBorders>
              <w:left w:val="single" w:sz="4" w:space="0" w:color="auto"/>
              <w:right w:val="single" w:sz="4" w:space="0" w:color="auto"/>
            </w:tcBorders>
          </w:tcPr>
          <w:p w14:paraId="77EA1AF2"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B18A12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B20203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410BEF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17BCB2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ユニット型施設の居室は、家族や友人が来訪・宿泊して入所者と交流するのに適した個室であることから、これらの者ができる限り気軽に来訪・宿泊することができるよう配慮しなければなりません。</w:t>
            </w:r>
          </w:p>
        </w:tc>
        <w:tc>
          <w:tcPr>
            <w:tcW w:w="1064" w:type="dxa"/>
            <w:tcBorders>
              <w:left w:val="single" w:sz="4" w:space="0" w:color="auto"/>
              <w:bottom w:val="single" w:sz="4" w:space="0" w:color="auto"/>
              <w:right w:val="single" w:sz="4" w:space="0" w:color="auto"/>
            </w:tcBorders>
          </w:tcPr>
          <w:p w14:paraId="552E39F7"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972908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C866B8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A80407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535B32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入所者が日常生活を営むのに必要な行政機関等に対する手続について、その者または家族において行うことが困難である場合は、その者の同意を得て、代わって行っていますか。</w:t>
            </w:r>
          </w:p>
        </w:tc>
        <w:tc>
          <w:tcPr>
            <w:tcW w:w="1064" w:type="dxa"/>
            <w:tcBorders>
              <w:top w:val="single" w:sz="4" w:space="0" w:color="auto"/>
              <w:left w:val="single" w:sz="4" w:space="0" w:color="auto"/>
              <w:right w:val="single" w:sz="4" w:space="0" w:color="auto"/>
            </w:tcBorders>
          </w:tcPr>
          <w:p w14:paraId="476883D9"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927369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F96EF3B"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663163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825BEAB" w14:textId="2C646448"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659352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B10A37B" w14:textId="2330422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条例第185条第2項</w:t>
            </w:r>
          </w:p>
          <w:p w14:paraId="185C54BE" w14:textId="3A8B75B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292BB333" w14:textId="3DD9B84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第3の七の5⑺③(第3の七の4⑼②)</w:t>
            </w:r>
          </w:p>
        </w:tc>
      </w:tr>
      <w:tr w:rsidR="002F23FA" w:rsidRPr="002F23FA" w14:paraId="31EA4A4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BD7857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626F56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郵便、証明書等の交付申請等、入所者が必要とする手続等について、入所者または家族が行うことが困難な場合は、原則としてその都度、その者の同意を得た上で代行しなければなりません。</w:t>
            </w:r>
          </w:p>
        </w:tc>
        <w:tc>
          <w:tcPr>
            <w:tcW w:w="1064" w:type="dxa"/>
            <w:tcBorders>
              <w:left w:val="single" w:sz="4" w:space="0" w:color="auto"/>
              <w:right w:val="single" w:sz="4" w:space="0" w:color="auto"/>
            </w:tcBorders>
          </w:tcPr>
          <w:p w14:paraId="0FA1307C"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5CDC42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E0B050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431792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90115A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特に金銭にかかるものについては書面等をもって事前に同意を得るとともに、代行した後はその都度本人に確認を得てください。</w:t>
            </w:r>
          </w:p>
        </w:tc>
        <w:tc>
          <w:tcPr>
            <w:tcW w:w="1064" w:type="dxa"/>
            <w:tcBorders>
              <w:left w:val="single" w:sz="4" w:space="0" w:color="auto"/>
              <w:bottom w:val="single" w:sz="4" w:space="0" w:color="auto"/>
              <w:right w:val="single" w:sz="4" w:space="0" w:color="auto"/>
            </w:tcBorders>
          </w:tcPr>
          <w:p w14:paraId="39A8444B"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750B3B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EF4C8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7CC314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F8AA3C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常に入所者の家族との連携を図るとともに、入所者とその家族との交流等の機会を確保するよう努めていますか。</w:t>
            </w:r>
          </w:p>
        </w:tc>
        <w:tc>
          <w:tcPr>
            <w:tcW w:w="1064" w:type="dxa"/>
            <w:tcBorders>
              <w:top w:val="single" w:sz="4" w:space="0" w:color="auto"/>
              <w:left w:val="single" w:sz="4" w:space="0" w:color="auto"/>
              <w:right w:val="single" w:sz="4" w:space="0" w:color="auto"/>
            </w:tcBorders>
          </w:tcPr>
          <w:p w14:paraId="40EB9BBE"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2518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9C28C49"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687043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4B97A89" w14:textId="278C9234"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646598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A9E95A3" w14:textId="000D18C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条例第185条第3項</w:t>
            </w:r>
          </w:p>
          <w:p w14:paraId="10DF6D14" w14:textId="1AD7139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66684A17" w14:textId="14587D7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第3の七の5⑺③(第3の七の4⑼③)</w:t>
            </w:r>
          </w:p>
        </w:tc>
      </w:tr>
      <w:tr w:rsidR="002F23FA" w:rsidRPr="002F23FA" w14:paraId="74071E2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C58317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5E6E41D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家族に対し、施設の会報の送付、施設が実施する行事への参加の呼びかけ等によって入所者と家族が交流できる機会等を確保するよう努めなければなりません。</w:t>
            </w:r>
          </w:p>
        </w:tc>
        <w:tc>
          <w:tcPr>
            <w:tcW w:w="1064" w:type="dxa"/>
            <w:tcBorders>
              <w:left w:val="single" w:sz="4" w:space="0" w:color="auto"/>
              <w:right w:val="single" w:sz="4" w:space="0" w:color="auto"/>
            </w:tcBorders>
          </w:tcPr>
          <w:p w14:paraId="46E114D9"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3E99BB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EA1DCC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01DCA1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1DEA61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面会の場所や時間等についても、入所者や家族の利便に配慮したものとするよう努めなければなりません。</w:t>
            </w:r>
          </w:p>
        </w:tc>
        <w:tc>
          <w:tcPr>
            <w:tcW w:w="1064" w:type="dxa"/>
            <w:tcBorders>
              <w:left w:val="single" w:sz="4" w:space="0" w:color="auto"/>
              <w:bottom w:val="single" w:sz="4" w:space="0" w:color="auto"/>
              <w:right w:val="single" w:sz="4" w:space="0" w:color="auto"/>
            </w:tcBorders>
          </w:tcPr>
          <w:p w14:paraId="759713CD"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FDF8F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D68539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29EA78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B8E214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④　入所者の外出の機会を確保するよう努めていますか。</w:t>
            </w:r>
          </w:p>
        </w:tc>
        <w:tc>
          <w:tcPr>
            <w:tcW w:w="1064" w:type="dxa"/>
            <w:tcBorders>
              <w:top w:val="single" w:sz="4" w:space="0" w:color="auto"/>
              <w:left w:val="single" w:sz="4" w:space="0" w:color="auto"/>
              <w:right w:val="single" w:sz="4" w:space="0" w:color="auto"/>
            </w:tcBorders>
          </w:tcPr>
          <w:p w14:paraId="6EFD6E44"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63135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B7C11C7"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32753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69FEAA6" w14:textId="31C2C880"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073698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FF9C92E" w14:textId="115B10B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条例第185条第4項</w:t>
            </w:r>
          </w:p>
          <w:p w14:paraId="3CA7D29C" w14:textId="616041E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H18-0331004</w:t>
            </w:r>
          </w:p>
          <w:p w14:paraId="0D478FE7" w14:textId="2F85FE9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第3の七の5⑺③(第3の七の4⑼④)</w:t>
            </w:r>
          </w:p>
        </w:tc>
      </w:tr>
      <w:tr w:rsidR="002F23FA" w:rsidRPr="002F23FA" w14:paraId="63DA80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65C2E1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961C8F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c>
          <w:tcPr>
            <w:tcW w:w="1064" w:type="dxa"/>
            <w:tcBorders>
              <w:left w:val="single" w:sz="4" w:space="0" w:color="auto"/>
              <w:bottom w:val="single" w:sz="4" w:space="0" w:color="auto"/>
              <w:right w:val="single" w:sz="4" w:space="0" w:color="auto"/>
            </w:tcBorders>
          </w:tcPr>
          <w:p w14:paraId="476812BC"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EA3900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9234C9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5081258A" w14:textId="0B181F2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8</w:t>
            </w:r>
            <w:r w:rsidRPr="002F23FA">
              <w:rPr>
                <w:rFonts w:ascii="BIZ UDゴシック" w:eastAsia="BIZ UDゴシック" w:hAnsi="BIZ UDゴシック" w:hint="eastAsia"/>
                <w:szCs w:val="21"/>
              </w:rPr>
              <w:t xml:space="preserve">　</w:t>
            </w:r>
          </w:p>
          <w:p w14:paraId="0589F3F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機能訓練</w:t>
            </w:r>
          </w:p>
          <w:p w14:paraId="1860A2C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p w14:paraId="4E5226B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0A3A2E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入所者に対し、その心身の状況等に応じて、日常生活を営むのに必要な機能を改善し、または減退を防止するための訓練を行っていますか。</w:t>
            </w:r>
          </w:p>
        </w:tc>
        <w:tc>
          <w:tcPr>
            <w:tcW w:w="1064" w:type="dxa"/>
            <w:tcBorders>
              <w:top w:val="single" w:sz="4" w:space="0" w:color="auto"/>
              <w:left w:val="single" w:sz="4" w:space="0" w:color="auto"/>
              <w:right w:val="single" w:sz="4" w:space="0" w:color="auto"/>
            </w:tcBorders>
          </w:tcPr>
          <w:p w14:paraId="79697023"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57843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CFFD644" w14:textId="77777777" w:rsidR="00752C01" w:rsidRPr="002F23FA" w:rsidRDefault="002F23FA" w:rsidP="00303F40">
            <w:pPr>
              <w:adjustRightInd w:val="0"/>
              <w:spacing w:line="240" w:lineRule="exact"/>
              <w:ind w:rightChars="-54" w:right="-113" w:firstLineChars="12" w:firstLine="2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43224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0AC6342" w14:textId="5DCBC9BD" w:rsidR="00752C01" w:rsidRPr="002F23FA" w:rsidRDefault="002F23FA" w:rsidP="00303F40">
            <w:pPr>
              <w:spacing w:line="240" w:lineRule="exact"/>
              <w:ind w:firstLineChars="12" w:firstLine="2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327313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068CCCB" w14:textId="750D35F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条例第189条(第163条準用)</w:t>
            </w:r>
          </w:p>
          <w:p w14:paraId="5F855E36" w14:textId="78FDE3F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A7C2EFC" w14:textId="79D757F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第3の七の5⑽(第3の七の4⑽)</w:t>
            </w:r>
          </w:p>
        </w:tc>
      </w:tr>
      <w:tr w:rsidR="002F23FA" w:rsidRPr="002F23FA" w14:paraId="783D132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A3D3A6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9F6788E" w14:textId="37E4B792"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c>
          <w:tcPr>
            <w:tcW w:w="1064" w:type="dxa"/>
            <w:tcBorders>
              <w:left w:val="single" w:sz="4" w:space="0" w:color="auto"/>
              <w:bottom w:val="single" w:sz="4" w:space="0" w:color="auto"/>
              <w:right w:val="single" w:sz="4" w:space="0" w:color="auto"/>
            </w:tcBorders>
            <w:shd w:val="clear" w:color="auto" w:fill="auto"/>
          </w:tcPr>
          <w:p w14:paraId="6F7BB214" w14:textId="77777777" w:rsidR="00752C01" w:rsidRPr="002F23FA" w:rsidRDefault="00752C01" w:rsidP="00303F40">
            <w:pPr>
              <w:spacing w:line="240" w:lineRule="exact"/>
              <w:ind w:firstLineChars="12" w:firstLine="24"/>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76BA8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374FD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366"/>
        </w:trPr>
        <w:tc>
          <w:tcPr>
            <w:tcW w:w="1220" w:type="dxa"/>
            <w:tcBorders>
              <w:top w:val="single" w:sz="4" w:space="0" w:color="auto"/>
              <w:left w:val="single" w:sz="4" w:space="0" w:color="auto"/>
              <w:right w:val="single" w:sz="4" w:space="0" w:color="auto"/>
            </w:tcBorders>
            <w:shd w:val="clear" w:color="auto" w:fill="auto"/>
          </w:tcPr>
          <w:p w14:paraId="5A154EEE" w14:textId="50D2088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2</w:t>
            </w:r>
            <w:r w:rsidRPr="002F23FA">
              <w:rPr>
                <w:rFonts w:ascii="BIZ UDゴシック" w:eastAsia="BIZ UDゴシック" w:hAnsi="BIZ UDゴシック"/>
                <w:szCs w:val="21"/>
              </w:rPr>
              <w:t>9</w:t>
            </w:r>
          </w:p>
          <w:p w14:paraId="7E81F97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栄養管理</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B4C57D8" w14:textId="77777777" w:rsidR="00752C01" w:rsidRPr="002F23FA" w:rsidRDefault="00752C01" w:rsidP="00752C01">
            <w:pPr>
              <w:tabs>
                <w:tab w:val="left" w:pos="1050"/>
              </w:tabs>
              <w:spacing w:line="240" w:lineRule="exact"/>
              <w:ind w:leftChars="37" w:left="78"/>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入所者の栄養状態の維持及び改善を図り、自立した日常生活を営むことができるよう、各入所者の状態に応じた栄養管理を計画的に行っていますか。</w:t>
            </w:r>
          </w:p>
        </w:tc>
        <w:tc>
          <w:tcPr>
            <w:tcW w:w="1064" w:type="dxa"/>
            <w:tcBorders>
              <w:top w:val="single" w:sz="4" w:space="0" w:color="auto"/>
              <w:left w:val="single" w:sz="4" w:space="0" w:color="auto"/>
              <w:right w:val="single" w:sz="4" w:space="0" w:color="auto"/>
            </w:tcBorders>
          </w:tcPr>
          <w:p w14:paraId="55A42B0B"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45459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6143252"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06606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AD2DF00" w14:textId="1FDB27CB"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027789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6C1BB33" w14:textId="6D431A1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条例第189条(第163条の2準用)</w:t>
            </w:r>
          </w:p>
        </w:tc>
      </w:tr>
      <w:tr w:rsidR="002F23FA" w:rsidRPr="002F23FA" w14:paraId="124BA9C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FEF3C6" w14:textId="1A878FE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dotted" w:sz="4" w:space="0" w:color="auto"/>
              <w:left w:val="single" w:sz="4" w:space="0" w:color="auto"/>
              <w:right w:val="single" w:sz="4" w:space="0" w:color="auto"/>
            </w:tcBorders>
            <w:shd w:val="clear" w:color="auto" w:fill="auto"/>
          </w:tcPr>
          <w:p w14:paraId="5CDAD8C1" w14:textId="5B02F11E" w:rsidR="00752C01" w:rsidRPr="002F23FA" w:rsidRDefault="00752C01" w:rsidP="002D3BDD">
            <w:pPr>
              <w:spacing w:line="240" w:lineRule="exact"/>
              <w:ind w:leftChars="-5" w:left="288" w:rightChars="50" w:right="105" w:hangingChars="142" w:hanging="298"/>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の入所者に対する栄養管理について、令和3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064" w:type="dxa"/>
            <w:tcBorders>
              <w:left w:val="single" w:sz="4" w:space="0" w:color="auto"/>
              <w:right w:val="single" w:sz="4" w:space="0" w:color="auto"/>
            </w:tcBorders>
          </w:tcPr>
          <w:p w14:paraId="52BA5E9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52CCD2ED" w14:textId="63582F6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6C4ADC9" w14:textId="1431E9F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11)</w:t>
            </w:r>
            <w:r w:rsidRPr="002F23FA">
              <w:rPr>
                <w:rFonts w:ascii="BIZ UDゴシック" w:eastAsia="BIZ UDゴシック" w:hAnsi="BIZ UDゴシック" w:hint="eastAsia"/>
                <w:sz w:val="16"/>
                <w:szCs w:val="16"/>
              </w:rPr>
              <w:t>)</w:t>
            </w:r>
          </w:p>
        </w:tc>
      </w:tr>
      <w:tr w:rsidR="002F23FA" w:rsidRPr="002F23FA" w14:paraId="18A2A0C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7BBCDBC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1748731B" w14:textId="77777777" w:rsidR="00752C01" w:rsidRPr="002F23FA" w:rsidRDefault="00752C01" w:rsidP="00752C01">
            <w:pPr>
              <w:spacing w:line="240" w:lineRule="exact"/>
              <w:ind w:leftChars="37" w:left="238"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　栄養管理について、以下の手順により行うこととする。</w:t>
            </w:r>
          </w:p>
          <w:p w14:paraId="51749891" w14:textId="77777777" w:rsidR="00752C01" w:rsidRPr="002F23FA" w:rsidRDefault="00752C01" w:rsidP="002D3BDD">
            <w:pPr>
              <w:spacing w:line="240" w:lineRule="exact"/>
              <w:ind w:leftChars="35" w:left="287" w:rightChars="50" w:right="105" w:hangingChars="102" w:hanging="214"/>
              <w:jc w:val="left"/>
              <w:rPr>
                <w:rFonts w:ascii="BIZ UDゴシック" w:eastAsia="BIZ UDゴシック" w:hAnsi="BIZ UDゴシック"/>
                <w:szCs w:val="21"/>
              </w:rPr>
            </w:pPr>
            <w:r w:rsidRPr="002F23FA">
              <w:rPr>
                <w:rFonts w:ascii="BIZ UDゴシック" w:eastAsia="BIZ UDゴシック" w:hAnsi="BIZ UDゴシック" w:hint="eastAsia"/>
                <w:szCs w:val="21"/>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14:paraId="010DD0A4" w14:textId="77777777" w:rsidR="00752C01" w:rsidRPr="002F23FA" w:rsidRDefault="00752C01" w:rsidP="002D3BDD">
            <w:pPr>
              <w:spacing w:line="240" w:lineRule="exact"/>
              <w:ind w:leftChars="35" w:left="287" w:rightChars="50" w:right="105" w:hangingChars="102" w:hanging="214"/>
              <w:jc w:val="left"/>
              <w:rPr>
                <w:rFonts w:ascii="BIZ UDゴシック" w:eastAsia="BIZ UDゴシック" w:hAnsi="BIZ UDゴシック"/>
                <w:szCs w:val="21"/>
              </w:rPr>
            </w:pPr>
            <w:r w:rsidRPr="002F23FA">
              <w:rPr>
                <w:rFonts w:ascii="BIZ UDゴシック" w:eastAsia="BIZ UDゴシック" w:hAnsi="BIZ UDゴシック" w:hint="eastAsia"/>
                <w:szCs w:val="21"/>
              </w:rPr>
              <w:t>②　入所者ごとの栄養ケア計画に従い、栄養管理を行うとともに、入所者の栄養状態を定期的に記録すること。</w:t>
            </w:r>
          </w:p>
          <w:p w14:paraId="0A09CE84" w14:textId="77777777" w:rsidR="00752C01" w:rsidRPr="002F23FA" w:rsidRDefault="00752C01" w:rsidP="002D3BDD">
            <w:pPr>
              <w:spacing w:line="240" w:lineRule="exact"/>
              <w:ind w:leftChars="35" w:left="287" w:rightChars="50" w:right="105" w:hangingChars="102" w:hanging="214"/>
              <w:jc w:val="left"/>
              <w:rPr>
                <w:rFonts w:ascii="BIZ UDゴシック" w:eastAsia="BIZ UDゴシック" w:hAnsi="BIZ UDゴシック"/>
                <w:szCs w:val="21"/>
              </w:rPr>
            </w:pPr>
            <w:r w:rsidRPr="002F23FA">
              <w:rPr>
                <w:rFonts w:ascii="BIZ UDゴシック" w:eastAsia="BIZ UDゴシック" w:hAnsi="BIZ UDゴシック" w:hint="eastAsia"/>
                <w:szCs w:val="21"/>
              </w:rPr>
              <w:t>③　入所者ごとの栄養ケア計画の進捗状況を定期的に評価し、必要に応じて当該計画を見直すこと。</w:t>
            </w:r>
          </w:p>
          <w:p w14:paraId="35445481" w14:textId="0EDB9548" w:rsidR="00752C01" w:rsidRPr="002F23FA" w:rsidRDefault="00752C01" w:rsidP="002D3BDD">
            <w:pPr>
              <w:spacing w:line="240" w:lineRule="exact"/>
              <w:ind w:leftChars="35" w:left="287" w:rightChars="50" w:right="105" w:hangingChars="102" w:hanging="214"/>
              <w:jc w:val="left"/>
              <w:rPr>
                <w:rFonts w:ascii="BIZ UDゴシック" w:eastAsia="BIZ UDゴシック" w:hAnsi="BIZ UDゴシック"/>
                <w:szCs w:val="21"/>
              </w:rPr>
            </w:pPr>
            <w:r w:rsidRPr="002F23FA">
              <w:rPr>
                <w:rFonts w:ascii="BIZ UDゴシック" w:eastAsia="BIZ UDゴシック" w:hAnsi="BIZ UDゴシック" w:hint="eastAsia"/>
                <w:szCs w:val="21"/>
              </w:rPr>
              <w:t>④　栄養ケア・マネジメントの実務等については、「リハビリテーション・個別機能訓練、栄養管理及び口腔管理の実施に関する基本的な考え方並びに事務処理手順及び様式例の提示について」(令和3年3月16 日老認発0316 第3号、老老発0316 第2号)第4において示しているので、参考とされたい。</w:t>
            </w:r>
          </w:p>
          <w:p w14:paraId="196AA0D6" w14:textId="0B0E73A4" w:rsidR="00752C01" w:rsidRPr="002F23FA" w:rsidRDefault="00752C01" w:rsidP="002D3BDD">
            <w:pPr>
              <w:spacing w:line="240" w:lineRule="exact"/>
              <w:ind w:leftChars="35" w:left="287" w:rightChars="50" w:right="105" w:hangingChars="102" w:hanging="214"/>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なお、当該義務付けの適用に当たっては、令和3年改正省令附則第8条において、3年間の経過措置を設けており、令和6年3月31 日までの間は、努力義務とされている。</w:t>
            </w:r>
          </w:p>
        </w:tc>
        <w:tc>
          <w:tcPr>
            <w:tcW w:w="1064" w:type="dxa"/>
            <w:tcBorders>
              <w:left w:val="single" w:sz="4" w:space="0" w:color="auto"/>
              <w:bottom w:val="single" w:sz="4" w:space="0" w:color="auto"/>
              <w:right w:val="single" w:sz="4" w:space="0" w:color="auto"/>
            </w:tcBorders>
          </w:tcPr>
          <w:p w14:paraId="2AA8E3E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2C3C194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5C9E8E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31FDFA26" w14:textId="40C59D8F"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0</w:t>
            </w:r>
          </w:p>
          <w:p w14:paraId="7772407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口腔衛生</w:t>
            </w:r>
          </w:p>
          <w:p w14:paraId="751FB6F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の管理</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CBBC81F" w14:textId="77777777" w:rsidR="00752C01" w:rsidRPr="002F23FA" w:rsidRDefault="00752C01" w:rsidP="00752C01">
            <w:pPr>
              <w:spacing w:line="240" w:lineRule="exact"/>
              <w:ind w:leftChars="45" w:left="104" w:rightChars="50" w:right="105" w:hangingChars="5" w:hanging="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064" w:type="dxa"/>
            <w:tcBorders>
              <w:top w:val="single" w:sz="4" w:space="0" w:color="auto"/>
              <w:left w:val="single" w:sz="4" w:space="0" w:color="auto"/>
              <w:right w:val="single" w:sz="4" w:space="0" w:color="auto"/>
            </w:tcBorders>
          </w:tcPr>
          <w:p w14:paraId="43017C64"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493199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B0DE76A"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456759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AF940BA" w14:textId="4F73943D"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69260363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734F5E3" w14:textId="6276551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条例第189条(第163条の2準用)</w:t>
            </w:r>
          </w:p>
        </w:tc>
      </w:tr>
      <w:tr w:rsidR="002F23FA" w:rsidRPr="002F23FA" w14:paraId="77DF4AA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DF87475" w14:textId="285FAE9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dotted" w:sz="4" w:space="0" w:color="auto"/>
              <w:left w:val="single" w:sz="4" w:space="0" w:color="auto"/>
              <w:right w:val="single" w:sz="4" w:space="0" w:color="auto"/>
            </w:tcBorders>
            <w:shd w:val="clear" w:color="auto" w:fill="auto"/>
          </w:tcPr>
          <w:p w14:paraId="2F98691F" w14:textId="6F9EDD23" w:rsidR="00752C01" w:rsidRPr="002F23FA" w:rsidRDefault="00752C01" w:rsidP="00752C01">
            <w:pPr>
              <w:spacing w:line="240" w:lineRule="exact"/>
              <w:ind w:leftChars="45" w:left="314" w:rightChars="50" w:right="105" w:hangingChars="105" w:hanging="22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の入所者に対する口腔衛生の管理について、令和3年度より口腔衛生管理体制加算を廃止し、基本サービスとして行うことを踏まえ、入所者の口腔の健康状態に応じて、以下の手順により計画的に行うべきことを定めたものである。</w:t>
            </w:r>
          </w:p>
        </w:tc>
        <w:tc>
          <w:tcPr>
            <w:tcW w:w="1064" w:type="dxa"/>
            <w:tcBorders>
              <w:left w:val="single" w:sz="4" w:space="0" w:color="auto"/>
              <w:right w:val="single" w:sz="4" w:space="0" w:color="auto"/>
            </w:tcBorders>
          </w:tcPr>
          <w:p w14:paraId="0505A21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4427AE9C" w14:textId="3C1CF78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1626C3D" w14:textId="2327BD0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11)</w:t>
            </w:r>
            <w:r w:rsidRPr="002F23FA">
              <w:rPr>
                <w:rFonts w:ascii="BIZ UDゴシック" w:eastAsia="BIZ UDゴシック" w:hAnsi="BIZ UDゴシック" w:hint="eastAsia"/>
                <w:sz w:val="16"/>
                <w:szCs w:val="16"/>
              </w:rPr>
              <w:t>)</w:t>
            </w:r>
          </w:p>
        </w:tc>
      </w:tr>
      <w:tr w:rsidR="002F23FA" w:rsidRPr="002F23FA" w14:paraId="5333F1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C3F06F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8FAEA9A" w14:textId="5AB04FE7" w:rsidR="00752C01" w:rsidRPr="002F23FA" w:rsidRDefault="00752C01" w:rsidP="00752C01">
            <w:pPr>
              <w:spacing w:line="240" w:lineRule="exact"/>
              <w:ind w:leftChars="45" w:left="314" w:rightChars="50" w:right="105" w:hangingChars="105" w:hanging="220"/>
              <w:jc w:val="left"/>
              <w:rPr>
                <w:rFonts w:ascii="BIZ UDゴシック" w:eastAsia="BIZ UDゴシック" w:hAnsi="BIZ UDゴシック"/>
                <w:szCs w:val="21"/>
              </w:rPr>
            </w:pPr>
            <w:r w:rsidRPr="002F23FA">
              <w:rPr>
                <w:rFonts w:ascii="BIZ UDゴシック" w:eastAsia="BIZ UDゴシック" w:hAnsi="BIZ UDゴシック" w:hint="eastAsia"/>
                <w:szCs w:val="21"/>
              </w:rPr>
              <w:t>①　当該施設において、歯科医師又は歯科医師の指示を受けた歯科衛生士が、当該施設の介護職員に対する口腔衛生の管理に係る技術的助言及び指導を年2回以上行うこと。</w:t>
            </w:r>
          </w:p>
          <w:p w14:paraId="3D06EA9D" w14:textId="77777777" w:rsidR="00752C01" w:rsidRPr="002F23FA" w:rsidRDefault="00752C01" w:rsidP="00752C01">
            <w:pPr>
              <w:spacing w:line="240" w:lineRule="exact"/>
              <w:ind w:leftChars="45" w:left="314" w:rightChars="50" w:right="105" w:hangingChars="105" w:hanging="220"/>
              <w:jc w:val="left"/>
              <w:rPr>
                <w:rFonts w:ascii="BIZ UDゴシック" w:eastAsia="BIZ UDゴシック" w:hAnsi="BIZ UDゴシック"/>
                <w:szCs w:val="21"/>
              </w:rPr>
            </w:pPr>
            <w:r w:rsidRPr="002F23FA">
              <w:rPr>
                <w:rFonts w:ascii="BIZ UDゴシック" w:eastAsia="BIZ UDゴシック" w:hAnsi="BIZ UDゴシック" w:hint="eastAsia"/>
                <w:szCs w:val="21"/>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14:paraId="4D636C9D" w14:textId="77777777" w:rsidR="00752C01" w:rsidRPr="002F23FA" w:rsidRDefault="00752C01" w:rsidP="00752C01">
            <w:pPr>
              <w:spacing w:line="240" w:lineRule="exact"/>
              <w:ind w:leftChars="45" w:left="104" w:rightChars="50" w:right="105" w:hangingChars="5" w:hanging="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助言を行った歯科医師</w:t>
            </w:r>
          </w:p>
          <w:p w14:paraId="7A4AAC3B" w14:textId="77777777" w:rsidR="00752C01" w:rsidRPr="002F23FA" w:rsidRDefault="00752C01" w:rsidP="00752C01">
            <w:pPr>
              <w:spacing w:line="240" w:lineRule="exact"/>
              <w:ind w:leftChars="45" w:left="104" w:rightChars="50" w:right="105" w:hangingChars="5" w:hanging="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歯科医師からの助言の要点</w:t>
            </w:r>
          </w:p>
          <w:p w14:paraId="1DBE548A" w14:textId="77777777" w:rsidR="00752C01" w:rsidRPr="002F23FA" w:rsidRDefault="00752C01" w:rsidP="00752C01">
            <w:pPr>
              <w:spacing w:line="240" w:lineRule="exact"/>
              <w:ind w:leftChars="45" w:left="104" w:rightChars="50" w:right="105" w:hangingChars="5" w:hanging="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具体的方策</w:t>
            </w:r>
          </w:p>
          <w:p w14:paraId="29BDE469" w14:textId="77777777" w:rsidR="00752C01" w:rsidRPr="002F23FA" w:rsidRDefault="00752C01" w:rsidP="00752C01">
            <w:pPr>
              <w:spacing w:line="240" w:lineRule="exact"/>
              <w:ind w:leftChars="45" w:left="104" w:rightChars="50" w:right="105" w:hangingChars="5" w:hanging="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当該施設における実施目標</w:t>
            </w:r>
          </w:p>
          <w:p w14:paraId="74F06569" w14:textId="77777777" w:rsidR="00752C01" w:rsidRPr="002F23FA" w:rsidRDefault="00752C01" w:rsidP="00752C01">
            <w:pPr>
              <w:spacing w:line="240" w:lineRule="exact"/>
              <w:ind w:leftChars="45" w:left="104" w:rightChars="50" w:right="105" w:hangingChars="5" w:hanging="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ホ　留意事項・特記事項</w:t>
            </w:r>
          </w:p>
        </w:tc>
        <w:tc>
          <w:tcPr>
            <w:tcW w:w="1064" w:type="dxa"/>
            <w:tcBorders>
              <w:left w:val="single" w:sz="4" w:space="0" w:color="auto"/>
              <w:right w:val="single" w:sz="4" w:space="0" w:color="auto"/>
            </w:tcBorders>
          </w:tcPr>
          <w:p w14:paraId="456F621C"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5D13947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B3A206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0AB251D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75F98235" w14:textId="77777777" w:rsidR="00752C01" w:rsidRPr="002F23FA" w:rsidRDefault="00752C01" w:rsidP="00752C01">
            <w:pPr>
              <w:spacing w:line="240" w:lineRule="exact"/>
              <w:ind w:leftChars="45" w:left="314" w:rightChars="50" w:right="105" w:hangingChars="105" w:hanging="220"/>
              <w:jc w:val="left"/>
              <w:rPr>
                <w:rFonts w:ascii="BIZ UDゴシック" w:eastAsia="BIZ UDゴシック" w:hAnsi="BIZ UDゴシック"/>
                <w:szCs w:val="21"/>
              </w:rPr>
            </w:pPr>
            <w:r w:rsidRPr="002F23FA">
              <w:rPr>
                <w:rFonts w:ascii="BIZ UDゴシック" w:eastAsia="BIZ UDゴシック" w:hAnsi="BIZ UDゴシック" w:hint="eastAsia"/>
                <w:szCs w:val="21"/>
              </w:rPr>
              <w:t>③　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うこと。</w:t>
            </w:r>
          </w:p>
          <w:p w14:paraId="00052FCE" w14:textId="48CFED49" w:rsidR="00752C01" w:rsidRPr="002F23FA" w:rsidRDefault="002D3BDD" w:rsidP="002D3BDD">
            <w:pPr>
              <w:spacing w:line="240" w:lineRule="exact"/>
              <w:ind w:leftChars="45" w:left="314" w:rightChars="50" w:right="105" w:hangingChars="105" w:hanging="2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752C01" w:rsidRPr="002F23FA">
              <w:rPr>
                <w:rFonts w:ascii="BIZ UDゴシック" w:eastAsia="BIZ UDゴシック" w:hAnsi="BIZ UDゴシック" w:hint="eastAsia"/>
                <w:szCs w:val="21"/>
              </w:rPr>
              <w:t>なお、当該義務付けの適用に当たっては、令和3年改正省令附則第9条において、3年間の経過措置を設けており、令和6年3月31 日までの間は、努力義務とされている。</w:t>
            </w:r>
          </w:p>
        </w:tc>
        <w:tc>
          <w:tcPr>
            <w:tcW w:w="1064" w:type="dxa"/>
            <w:tcBorders>
              <w:left w:val="single" w:sz="4" w:space="0" w:color="auto"/>
              <w:bottom w:val="single" w:sz="4" w:space="0" w:color="auto"/>
              <w:right w:val="single" w:sz="4" w:space="0" w:color="auto"/>
            </w:tcBorders>
          </w:tcPr>
          <w:p w14:paraId="6207B1B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5C3AEA4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F611AC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94"/>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5FF9BFE5" w14:textId="629909B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1</w:t>
            </w:r>
            <w:r w:rsidRPr="002F23FA">
              <w:rPr>
                <w:rFonts w:ascii="BIZ UDゴシック" w:eastAsia="BIZ UDゴシック" w:hAnsi="BIZ UDゴシック" w:hint="eastAsia"/>
                <w:szCs w:val="21"/>
              </w:rPr>
              <w:t xml:space="preserve">　</w:t>
            </w:r>
          </w:p>
          <w:p w14:paraId="0B43A20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健康管理</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3CAC180C" w14:textId="7887C8BF"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医師又は看護職員は、常に入所者の健康の状況に注意し、必要に応じて健康保持のための適切な措置を採っていますか。</w:t>
            </w:r>
          </w:p>
        </w:tc>
        <w:tc>
          <w:tcPr>
            <w:tcW w:w="1064" w:type="dxa"/>
            <w:tcBorders>
              <w:top w:val="single" w:sz="4" w:space="0" w:color="auto"/>
              <w:left w:val="single" w:sz="4" w:space="0" w:color="auto"/>
              <w:bottom w:val="single" w:sz="4" w:space="0" w:color="auto"/>
              <w:right w:val="single" w:sz="4" w:space="0" w:color="auto"/>
            </w:tcBorders>
          </w:tcPr>
          <w:p w14:paraId="246A6E43"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535116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214B70A"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168228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12369F7" w14:textId="0FBEC50A"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269165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6A4E7E5" w14:textId="6B37CE4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条例第189条(第164条準用)</w:t>
            </w:r>
            <w:r w:rsidRPr="002F23FA">
              <w:rPr>
                <w:rFonts w:ascii="BIZ UDゴシック" w:eastAsia="BIZ UDゴシック" w:hAnsi="BIZ UDゴシック"/>
                <w:sz w:val="16"/>
                <w:szCs w:val="16"/>
              </w:rPr>
              <w:t xml:space="preserve"> </w:t>
            </w:r>
          </w:p>
        </w:tc>
      </w:tr>
      <w:tr w:rsidR="002F23FA" w:rsidRPr="002F23FA" w14:paraId="54148FC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B4C1A6D" w14:textId="40A8B43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2</w:t>
            </w:r>
            <w:r w:rsidRPr="002F23FA">
              <w:rPr>
                <w:rFonts w:ascii="BIZ UDゴシック" w:eastAsia="BIZ UDゴシック" w:hAnsi="BIZ UDゴシック" w:hint="eastAsia"/>
                <w:szCs w:val="21"/>
              </w:rPr>
              <w:t xml:space="preserve">　</w:t>
            </w:r>
          </w:p>
          <w:p w14:paraId="319ED05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入所者の</w:t>
            </w:r>
          </w:p>
          <w:p w14:paraId="34AB867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入院期間中の取扱い</w:t>
            </w:r>
          </w:p>
          <w:p w14:paraId="3352CD3D" w14:textId="05F8A74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w:t>
            </w:r>
          </w:p>
        </w:tc>
        <w:tc>
          <w:tcPr>
            <w:tcW w:w="6786" w:type="dxa"/>
            <w:tcBorders>
              <w:top w:val="single" w:sz="4" w:space="0" w:color="auto"/>
              <w:left w:val="single" w:sz="4" w:space="0" w:color="auto"/>
              <w:right w:val="single" w:sz="4" w:space="0" w:color="auto"/>
            </w:tcBorders>
            <w:shd w:val="clear" w:color="auto" w:fill="auto"/>
          </w:tcPr>
          <w:p w14:paraId="0A986B9D" w14:textId="20278A5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 xml:space="preserve">　入所者について、病院又は診療所に入院する必要が生じた場合であって、入院後おおむね3月以内に退院することが明らかに見込まれるときは、その者および家族の希望等を勘案し、必要に応じて適切な便宜を供与するとともに、やむを得ない事情がある場合を除き、退院後再び円滑に入居することができるようにしていますか。</w:t>
            </w:r>
          </w:p>
        </w:tc>
        <w:tc>
          <w:tcPr>
            <w:tcW w:w="1064" w:type="dxa"/>
            <w:tcBorders>
              <w:top w:val="single" w:sz="4" w:space="0" w:color="auto"/>
              <w:left w:val="single" w:sz="4" w:space="0" w:color="auto"/>
              <w:right w:val="single" w:sz="4" w:space="0" w:color="auto"/>
            </w:tcBorders>
          </w:tcPr>
          <w:p w14:paraId="2FF2AE5F"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78720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C18459C"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18377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4652055" w14:textId="1A333602"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205619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6961C7F" w14:textId="0D378B7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条例第189条(第165条準用)</w:t>
            </w:r>
          </w:p>
          <w:p w14:paraId="47CFEFC8" w14:textId="657EA01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F2E959D" w14:textId="1EA2792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p>
          <w:p w14:paraId="092E663B" w14:textId="0BA4E35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lastRenderedPageBreak/>
              <w:t>(</w:t>
            </w:r>
            <w:r w:rsidRPr="002F23FA">
              <w:rPr>
                <w:rFonts w:ascii="BIZ UDゴシック" w:eastAsia="BIZ UDゴシック" w:hAnsi="BIZ UDゴシック"/>
                <w:sz w:val="16"/>
                <w:szCs w:val="16"/>
              </w:rPr>
              <w:t>14)</w:t>
            </w:r>
            <w:r w:rsidRPr="002F23FA">
              <w:rPr>
                <w:rFonts w:ascii="BIZ UDゴシック" w:eastAsia="BIZ UDゴシック" w:hAnsi="BIZ UDゴシック" w:hint="eastAsia"/>
                <w:sz w:val="16"/>
                <w:szCs w:val="16"/>
              </w:rPr>
              <w:t>)</w:t>
            </w:r>
          </w:p>
        </w:tc>
      </w:tr>
      <w:tr w:rsidR="002F23FA" w:rsidRPr="002F23FA" w14:paraId="6B5ABE3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3DC441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242D2A2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「退院することが明らかに見込まれるとき」に該当するか否かは、入所者の入院先の病院又は診療所の主治医に確認するなどの方法により判断してください。</w:t>
            </w:r>
          </w:p>
        </w:tc>
        <w:tc>
          <w:tcPr>
            <w:tcW w:w="1064" w:type="dxa"/>
            <w:tcBorders>
              <w:left w:val="single" w:sz="4" w:space="0" w:color="auto"/>
              <w:right w:val="single" w:sz="4" w:space="0" w:color="auto"/>
            </w:tcBorders>
          </w:tcPr>
          <w:p w14:paraId="73B7076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FA440E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8105A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3F94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91EA0C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「必要に応じて適切な便宜を供与」とは、入所者および家族の同意の上での入退院の手続きや、その他の個々の状況に応じた便宜を図ることを指します。</w:t>
            </w:r>
          </w:p>
        </w:tc>
        <w:tc>
          <w:tcPr>
            <w:tcW w:w="1064" w:type="dxa"/>
            <w:tcBorders>
              <w:left w:val="single" w:sz="4" w:space="0" w:color="auto"/>
              <w:right w:val="single" w:sz="4" w:space="0" w:color="auto"/>
            </w:tcBorders>
          </w:tcPr>
          <w:p w14:paraId="770B53D3"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89BBBD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E1BF8D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5C2075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FA09F9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064" w:type="dxa"/>
            <w:tcBorders>
              <w:left w:val="single" w:sz="4" w:space="0" w:color="auto"/>
              <w:right w:val="single" w:sz="4" w:space="0" w:color="auto"/>
            </w:tcBorders>
          </w:tcPr>
          <w:p w14:paraId="10178840"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1D2C6A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0CF457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22639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F855F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施設側の都合は、基本的には該当しません。</w:t>
            </w:r>
          </w:p>
        </w:tc>
        <w:tc>
          <w:tcPr>
            <w:tcW w:w="1064" w:type="dxa"/>
            <w:tcBorders>
              <w:left w:val="single" w:sz="4" w:space="0" w:color="auto"/>
              <w:right w:val="single" w:sz="4" w:space="0" w:color="auto"/>
            </w:tcBorders>
          </w:tcPr>
          <w:p w14:paraId="5AA0D6B3"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759885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12C750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AA9EA3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38AE1C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再入所が可能なベッドの確保が出来るまでの間、短期入所生活介護の利用を検討するなどにより、入所者の生活に支障を来さないよう努める必要があります。</w:t>
            </w:r>
          </w:p>
        </w:tc>
        <w:tc>
          <w:tcPr>
            <w:tcW w:w="1064" w:type="dxa"/>
            <w:tcBorders>
              <w:left w:val="single" w:sz="4" w:space="0" w:color="auto"/>
              <w:right w:val="single" w:sz="4" w:space="0" w:color="auto"/>
            </w:tcBorders>
          </w:tcPr>
          <w:p w14:paraId="42043FB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80C768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EE1C0B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192992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009966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入所者の入院期間中のベッドは、短期入所生活介護事業等に利用しても差し支えありませんが、入所者が退院する際に円滑に再入所できるよう、その利用は計画的なものでなければなりません。</w:t>
            </w:r>
          </w:p>
        </w:tc>
        <w:tc>
          <w:tcPr>
            <w:tcW w:w="1064" w:type="dxa"/>
            <w:tcBorders>
              <w:left w:val="single" w:sz="4" w:space="0" w:color="auto"/>
              <w:bottom w:val="single" w:sz="4" w:space="0" w:color="auto"/>
              <w:right w:val="single" w:sz="4" w:space="0" w:color="auto"/>
            </w:tcBorders>
          </w:tcPr>
          <w:p w14:paraId="6ADBBA3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A83D72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D3E262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35AB2C9C" w14:textId="419098B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3</w:t>
            </w:r>
            <w:r w:rsidRPr="002F23FA">
              <w:rPr>
                <w:rFonts w:ascii="BIZ UDゴシック" w:eastAsia="BIZ UDゴシック" w:hAnsi="BIZ UDゴシック" w:hint="eastAsia"/>
                <w:szCs w:val="21"/>
              </w:rPr>
              <w:t xml:space="preserve">　</w:t>
            </w:r>
          </w:p>
          <w:p w14:paraId="02DB2788" w14:textId="2F43C1E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利用者に</w:t>
            </w:r>
          </w:p>
          <w:p w14:paraId="2C882B2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関する市</w:t>
            </w:r>
          </w:p>
          <w:p w14:paraId="7EEB569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への通知</w:t>
            </w:r>
          </w:p>
          <w:p w14:paraId="2566129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7E4BB38" w14:textId="44908E9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利用者が次の各号のいずれかに該当する場合は、遅滞なく、意見を付してその旨を市に通知していますか。</w:t>
            </w:r>
          </w:p>
        </w:tc>
        <w:tc>
          <w:tcPr>
            <w:tcW w:w="1064" w:type="dxa"/>
            <w:tcBorders>
              <w:top w:val="single" w:sz="4" w:space="0" w:color="auto"/>
              <w:left w:val="single" w:sz="4" w:space="0" w:color="auto"/>
              <w:right w:val="single" w:sz="4" w:space="0" w:color="auto"/>
            </w:tcBorders>
          </w:tcPr>
          <w:p w14:paraId="500158AD"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138047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EB3D132"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74989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CEF374B" w14:textId="336D4EAC"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992840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0029444B" w14:textId="7F9F3CA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条例第189条(第28条準用)</w:t>
            </w:r>
          </w:p>
          <w:p w14:paraId="4A2D9117" w14:textId="63AD36F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12400C3" w14:textId="29F57F5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第3の七の4</w:t>
            </w:r>
            <w:r w:rsidRPr="002F23FA">
              <w:rPr>
                <w:rFonts w:ascii="BIZ UDゴシック" w:eastAsia="BIZ UDゴシック" w:hAnsi="BIZ UDゴシック"/>
                <w:sz w:val="16"/>
                <w:szCs w:val="16"/>
              </w:rPr>
              <w:t>(22)</w:t>
            </w:r>
            <w:r w:rsidRPr="002F23FA">
              <w:rPr>
                <w:rFonts w:ascii="BIZ UDゴシック" w:eastAsia="BIZ UDゴシック" w:hAnsi="BIZ UDゴシック" w:hint="eastAsia"/>
                <w:sz w:val="16"/>
                <w:szCs w:val="16"/>
              </w:rPr>
              <w:t>(第3の一の4(1</w:t>
            </w:r>
            <w:r w:rsidRPr="002F23FA">
              <w:rPr>
                <w:rFonts w:ascii="BIZ UDゴシック" w:eastAsia="BIZ UDゴシック" w:hAnsi="BIZ UDゴシック"/>
                <w:sz w:val="16"/>
                <w:szCs w:val="16"/>
              </w:rPr>
              <w:t>8</w:t>
            </w:r>
            <w:r w:rsidRPr="002F23FA">
              <w:rPr>
                <w:rFonts w:ascii="BIZ UDゴシック" w:eastAsia="BIZ UDゴシック" w:hAnsi="BIZ UDゴシック" w:hint="eastAsia"/>
                <w:sz w:val="16"/>
                <w:szCs w:val="16"/>
              </w:rPr>
              <w:t>))</w:t>
            </w:r>
          </w:p>
        </w:tc>
      </w:tr>
      <w:tr w:rsidR="002F23FA" w:rsidRPr="002F23FA" w14:paraId="04439C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44ACD4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44B1393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正当な理由なしに指定地域密着型介護老人福祉施設入所者生活介護の利用に関する指示に従わないことにより、要介護状態の程度を増進させたと認められるとき。</w:t>
            </w:r>
          </w:p>
        </w:tc>
        <w:tc>
          <w:tcPr>
            <w:tcW w:w="1064" w:type="dxa"/>
            <w:tcBorders>
              <w:left w:val="single" w:sz="4" w:space="0" w:color="auto"/>
              <w:right w:val="single" w:sz="4" w:space="0" w:color="auto"/>
            </w:tcBorders>
          </w:tcPr>
          <w:p w14:paraId="5DECBD7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5E2D207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072F4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0CB122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79838D7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偽りその他不正の行為によって保険給付を受け、又は受けようとしたとき。</w:t>
            </w:r>
          </w:p>
        </w:tc>
        <w:tc>
          <w:tcPr>
            <w:tcW w:w="1064" w:type="dxa"/>
            <w:tcBorders>
              <w:left w:val="single" w:sz="4" w:space="0" w:color="auto"/>
              <w:right w:val="single" w:sz="4" w:space="0" w:color="auto"/>
            </w:tcBorders>
          </w:tcPr>
          <w:p w14:paraId="46D8379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left w:val="single" w:sz="4" w:space="0" w:color="auto"/>
              <w:right w:val="single" w:sz="4" w:space="0" w:color="auto"/>
            </w:tcBorders>
            <w:shd w:val="clear" w:color="auto" w:fill="auto"/>
          </w:tcPr>
          <w:p w14:paraId="6FD9C92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D7652B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5BAD29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D2A99F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c>
          <w:tcPr>
            <w:tcW w:w="1064" w:type="dxa"/>
            <w:tcBorders>
              <w:left w:val="single" w:sz="4" w:space="0" w:color="auto"/>
              <w:bottom w:val="single" w:sz="4" w:space="0" w:color="auto"/>
              <w:right w:val="single" w:sz="4" w:space="0" w:color="auto"/>
            </w:tcBorders>
          </w:tcPr>
          <w:p w14:paraId="0661341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5A17C89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9C3E79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F4F3F59" w14:textId="7C3F094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4</w:t>
            </w:r>
          </w:p>
          <w:p w14:paraId="3E3DF4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緊急時等</w:t>
            </w:r>
          </w:p>
          <w:p w14:paraId="6AED398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の対応</w:t>
            </w:r>
          </w:p>
          <w:p w14:paraId="69CC4632" w14:textId="29C44E8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dotted" w:sz="4" w:space="0" w:color="auto"/>
              <w:left w:val="single" w:sz="4" w:space="0" w:color="auto"/>
              <w:right w:val="single" w:sz="4" w:space="0" w:color="auto"/>
            </w:tcBorders>
            <w:shd w:val="clear" w:color="auto" w:fill="auto"/>
          </w:tcPr>
          <w:p w14:paraId="5CADD7AF" w14:textId="77777777" w:rsidR="00752C01" w:rsidRPr="002F23FA" w:rsidRDefault="00752C01" w:rsidP="00752C01">
            <w:pPr>
              <w:spacing w:line="240" w:lineRule="exact"/>
              <w:ind w:leftChars="2" w:left="109" w:rightChars="50" w:right="105" w:hangingChars="50" w:hanging="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064" w:type="dxa"/>
            <w:tcBorders>
              <w:left w:val="single" w:sz="4" w:space="0" w:color="auto"/>
              <w:right w:val="single" w:sz="4" w:space="0" w:color="auto"/>
            </w:tcBorders>
            <w:shd w:val="clear" w:color="auto" w:fill="auto"/>
          </w:tcPr>
          <w:p w14:paraId="6AD541D1"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567773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24AE28B"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01384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4384784" w14:textId="5DE1AC76"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2055500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4E1C5EDB" w14:textId="2020070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w:t>
            </w:r>
          </w:p>
          <w:p w14:paraId="316FD179" w14:textId="3845FF6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(第165条の2準用)</w:t>
            </w:r>
          </w:p>
        </w:tc>
      </w:tr>
      <w:tr w:rsidR="002F23FA" w:rsidRPr="002F23FA" w14:paraId="0B24D54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B98AD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B5252CC" w14:textId="77777777" w:rsidR="00752C01" w:rsidRPr="002F23FA" w:rsidRDefault="00752C01" w:rsidP="00752C01">
            <w:pPr>
              <w:spacing w:line="240" w:lineRule="exact"/>
              <w:ind w:leftChars="2" w:left="319" w:rightChars="50" w:right="105"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xml:space="preserve">　※　入所者の病状の急変等に備えるため、施設に対してあらかじめ配置医師による対応その他の方法による対応方針を定めなければならないことを義務付けるものです。</w:t>
            </w:r>
          </w:p>
          <w:p w14:paraId="703F2456" w14:textId="77777777" w:rsidR="00752C01" w:rsidRPr="002F23FA" w:rsidRDefault="00752C01" w:rsidP="00752C01">
            <w:pPr>
              <w:spacing w:line="240" w:lineRule="exact"/>
              <w:ind w:leftChars="2" w:left="319" w:rightChars="50" w:right="105"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対応方針に定める規定としては、例えば、緊急時の注意事項や病状等についての情報共有の方法、曜日や時間帯ごとの医師との連携方法や診察を依頼するタイミング等があげられます。</w:t>
            </w:r>
          </w:p>
        </w:tc>
        <w:tc>
          <w:tcPr>
            <w:tcW w:w="1064" w:type="dxa"/>
            <w:tcBorders>
              <w:left w:val="single" w:sz="4" w:space="0" w:color="auto"/>
              <w:right w:val="single" w:sz="4" w:space="0" w:color="auto"/>
            </w:tcBorders>
            <w:shd w:val="clear" w:color="auto" w:fill="auto"/>
          </w:tcPr>
          <w:p w14:paraId="4161FB57"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6F41B6F" w14:textId="649ECD0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3DCD6191" w14:textId="3852E8C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15)</w:t>
            </w:r>
            <w:r w:rsidRPr="002F23FA">
              <w:rPr>
                <w:rFonts w:ascii="BIZ UDゴシック" w:eastAsia="BIZ UDゴシック" w:hAnsi="BIZ UDゴシック" w:hint="eastAsia"/>
                <w:sz w:val="16"/>
                <w:szCs w:val="16"/>
              </w:rPr>
              <w:t>)</w:t>
            </w:r>
          </w:p>
        </w:tc>
      </w:tr>
      <w:tr w:rsidR="002F23FA" w:rsidRPr="002F23FA" w14:paraId="4C04E84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F164029" w14:textId="7271BAB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5</w:t>
            </w:r>
          </w:p>
          <w:p w14:paraId="33A830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管理者に</w:t>
            </w:r>
          </w:p>
          <w:p w14:paraId="56481D5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よる管理</w:t>
            </w:r>
          </w:p>
          <w:p w14:paraId="279987EA" w14:textId="6B0649B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7FFED8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管理者は、常勤かつ専ら施設の職務に従事していますか。</w:t>
            </w:r>
          </w:p>
        </w:tc>
        <w:tc>
          <w:tcPr>
            <w:tcW w:w="1064" w:type="dxa"/>
            <w:tcBorders>
              <w:top w:val="single" w:sz="4" w:space="0" w:color="auto"/>
              <w:left w:val="single" w:sz="4" w:space="0" w:color="auto"/>
              <w:right w:val="single" w:sz="4" w:space="0" w:color="auto"/>
            </w:tcBorders>
          </w:tcPr>
          <w:p w14:paraId="6C308012"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516305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BAE2196"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734110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04845DC" w14:textId="024B3DDB"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58191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FACDF64" w14:textId="603F320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条例第189条(第166条準用)</w:t>
            </w:r>
          </w:p>
          <w:p w14:paraId="1602CA56" w14:textId="478E9CF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418F1E7" w14:textId="171273A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第3の七の5⑽(第3の七の4(16))</w:t>
            </w:r>
          </w:p>
        </w:tc>
      </w:tr>
      <w:tr w:rsidR="002F23FA" w:rsidRPr="002F23FA" w14:paraId="61D6EE0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350094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nil"/>
              <w:right w:val="single" w:sz="4" w:space="0" w:color="auto"/>
            </w:tcBorders>
            <w:shd w:val="clear" w:color="auto" w:fill="auto"/>
          </w:tcPr>
          <w:p w14:paraId="608154B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次の場合であって、施設の管理業務に支障がないときは、他の職務を兼ねることができます。</w:t>
            </w:r>
          </w:p>
        </w:tc>
        <w:tc>
          <w:tcPr>
            <w:tcW w:w="1064" w:type="dxa"/>
            <w:tcBorders>
              <w:left w:val="single" w:sz="4" w:space="0" w:color="auto"/>
              <w:right w:val="single" w:sz="4" w:space="0" w:color="auto"/>
            </w:tcBorders>
          </w:tcPr>
          <w:p w14:paraId="5C9CD66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7DA6EB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A3DF2F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D7734B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12D97E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ア　施設の従業者としての職務に従事する場合</w:t>
            </w:r>
          </w:p>
        </w:tc>
        <w:tc>
          <w:tcPr>
            <w:tcW w:w="1064" w:type="dxa"/>
            <w:tcBorders>
              <w:left w:val="single" w:sz="4" w:space="0" w:color="auto"/>
              <w:right w:val="single" w:sz="4" w:space="0" w:color="auto"/>
            </w:tcBorders>
          </w:tcPr>
          <w:p w14:paraId="3D299A2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00C12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77995F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59FFAA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55EB95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施設と同一敷地内にある他の事業所、施設等の管理者又は従業者としての職務に従事する場合であって、特に施設の管理業務に支障がないと認められる場合</w:t>
            </w:r>
          </w:p>
        </w:tc>
        <w:tc>
          <w:tcPr>
            <w:tcW w:w="1064" w:type="dxa"/>
            <w:tcBorders>
              <w:left w:val="single" w:sz="4" w:space="0" w:color="auto"/>
              <w:right w:val="single" w:sz="4" w:space="0" w:color="auto"/>
            </w:tcBorders>
          </w:tcPr>
          <w:p w14:paraId="5DFA44E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532587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ABB744C" w14:textId="77777777" w:rsidTr="002D3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66"/>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E7A12E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C34AF70" w14:textId="7D77CBA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施設がサテライト型居住施設である場合であって、本体施設(病院又は診療所の場合は、管理者としての職務を除く。)の管理者又は従業者としての職務に従事する場合</w:t>
            </w:r>
          </w:p>
        </w:tc>
        <w:tc>
          <w:tcPr>
            <w:tcW w:w="1064" w:type="dxa"/>
            <w:tcBorders>
              <w:left w:val="single" w:sz="4" w:space="0" w:color="auto"/>
              <w:bottom w:val="single" w:sz="4" w:space="0" w:color="auto"/>
              <w:right w:val="single" w:sz="4" w:space="0" w:color="auto"/>
            </w:tcBorders>
          </w:tcPr>
          <w:p w14:paraId="6C3B557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B49D69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759EFD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469359E" w14:textId="648FBCB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6</w:t>
            </w:r>
          </w:p>
          <w:p w14:paraId="733AB6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管理者の</w:t>
            </w:r>
          </w:p>
          <w:p w14:paraId="2E68FD2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責務</w:t>
            </w:r>
          </w:p>
          <w:p w14:paraId="0CC3B43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AE5FBB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管理者は、施設の従業者の管理及びサービスの利用の申込みに係る調整、業務の実施状況の把握その他の管理を一元的に行っていますか。</w:t>
            </w:r>
          </w:p>
        </w:tc>
        <w:tc>
          <w:tcPr>
            <w:tcW w:w="1064" w:type="dxa"/>
            <w:tcBorders>
              <w:top w:val="single" w:sz="4" w:space="0" w:color="auto"/>
              <w:left w:val="single" w:sz="4" w:space="0" w:color="auto"/>
              <w:right w:val="single" w:sz="4" w:space="0" w:color="auto"/>
            </w:tcBorders>
          </w:tcPr>
          <w:p w14:paraId="40B12E65"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34856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84DC257"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86020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3F6BC33" w14:textId="0A2561CB"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24235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5B9EE21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w:t>
            </w:r>
          </w:p>
          <w:p w14:paraId="795580D2" w14:textId="0220F82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第189条(第59条の11準用)</w:t>
            </w:r>
          </w:p>
          <w:p w14:paraId="603BF60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6C30DA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053C7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90C034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管理者は、従業者に運営に関する基準を遵守させるため必要な指揮命令を行っていますか。</w:t>
            </w:r>
          </w:p>
        </w:tc>
        <w:tc>
          <w:tcPr>
            <w:tcW w:w="1064" w:type="dxa"/>
            <w:tcBorders>
              <w:top w:val="single" w:sz="4" w:space="0" w:color="auto"/>
              <w:left w:val="single" w:sz="4" w:space="0" w:color="auto"/>
              <w:right w:val="single" w:sz="4" w:space="0" w:color="auto"/>
            </w:tcBorders>
          </w:tcPr>
          <w:p w14:paraId="1D0FB21F"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63048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E3115EA"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40393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CE77C8A" w14:textId="3C22BD3A"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9610514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tcBorders>
              <w:left w:val="single" w:sz="4" w:space="0" w:color="auto"/>
              <w:bottom w:val="single" w:sz="4" w:space="0" w:color="auto"/>
              <w:right w:val="single" w:sz="4" w:space="0" w:color="auto"/>
            </w:tcBorders>
            <w:shd w:val="clear" w:color="auto" w:fill="auto"/>
          </w:tcPr>
          <w:p w14:paraId="77A16C4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3FEB7F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3F05655" w14:textId="4E7970A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3</w:t>
            </w:r>
            <w:r w:rsidRPr="002F23FA">
              <w:rPr>
                <w:rFonts w:ascii="BIZ UDゴシック" w:eastAsia="BIZ UDゴシック" w:hAnsi="BIZ UDゴシック"/>
                <w:szCs w:val="21"/>
              </w:rPr>
              <w:t>7</w:t>
            </w:r>
          </w:p>
          <w:p w14:paraId="362C9C0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計画担当</w:t>
            </w:r>
          </w:p>
          <w:p w14:paraId="68696A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介護支援</w:t>
            </w:r>
          </w:p>
          <w:p w14:paraId="2F244A1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専門員の</w:t>
            </w:r>
          </w:p>
          <w:p w14:paraId="1E3BF9B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責務</w:t>
            </w:r>
          </w:p>
          <w:p w14:paraId="7DE7269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7C02B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計画担当介護支援専門員は、地域密着型施設サービス計画の作成業務のほか、次の業務を行っていますか。</w:t>
            </w:r>
          </w:p>
        </w:tc>
        <w:tc>
          <w:tcPr>
            <w:tcW w:w="1064" w:type="dxa"/>
            <w:tcBorders>
              <w:top w:val="single" w:sz="4" w:space="0" w:color="auto"/>
              <w:left w:val="single" w:sz="4" w:space="0" w:color="auto"/>
              <w:right w:val="single" w:sz="4" w:space="0" w:color="auto"/>
            </w:tcBorders>
          </w:tcPr>
          <w:p w14:paraId="68A76280"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997288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87AC028"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37124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245195E" w14:textId="182AC1CF"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044555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FEAF194" w14:textId="6712D83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条例第189条(第167条準用)</w:t>
            </w:r>
          </w:p>
          <w:p w14:paraId="7342B113" w14:textId="13FCF12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0901EE9" w14:textId="1135DC3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17)</w:t>
            </w:r>
            <w:r w:rsidRPr="002F23FA">
              <w:rPr>
                <w:rFonts w:ascii="BIZ UDゴシック" w:eastAsia="BIZ UDゴシック" w:hAnsi="BIZ UDゴシック" w:hint="eastAsia"/>
                <w:sz w:val="16"/>
                <w:szCs w:val="16"/>
              </w:rPr>
              <w:t>)</w:t>
            </w:r>
          </w:p>
        </w:tc>
      </w:tr>
      <w:tr w:rsidR="002F23FA" w:rsidRPr="002F23FA" w14:paraId="2981E4F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DE4917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4AC688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入居に際し、指定居宅介護支援事業者に対する照会等により、心身の状況、生活歴、病歴、指定居宅サービス等の利用状況等を把握すること。</w:t>
            </w:r>
          </w:p>
        </w:tc>
        <w:tc>
          <w:tcPr>
            <w:tcW w:w="1064" w:type="dxa"/>
            <w:tcBorders>
              <w:left w:val="single" w:sz="4" w:space="0" w:color="auto"/>
              <w:right w:val="single" w:sz="4" w:space="0" w:color="auto"/>
            </w:tcBorders>
          </w:tcPr>
          <w:p w14:paraId="5533D48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06CD05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9A860A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7398A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57603B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入所者の心身の状況、置かれている環境等に照らし、居宅において日常生活を営むことができるかどうかについて定期的に検討すること。</w:t>
            </w:r>
          </w:p>
        </w:tc>
        <w:tc>
          <w:tcPr>
            <w:tcW w:w="1064" w:type="dxa"/>
            <w:tcBorders>
              <w:left w:val="single" w:sz="4" w:space="0" w:color="auto"/>
              <w:right w:val="single" w:sz="4" w:space="0" w:color="auto"/>
            </w:tcBorders>
          </w:tcPr>
          <w:p w14:paraId="4B7A3004"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990F8E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4F5570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B91824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83F7E7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心身の状況、置かれている環境等に照らし、居宅において日常生活を営むことができると認められる入所者に対し、入所者および家族の希望、退居後に置かれることとなる環境等を勘案し、円滑な退居のために必要な援助を行うこと。</w:t>
            </w:r>
          </w:p>
        </w:tc>
        <w:tc>
          <w:tcPr>
            <w:tcW w:w="1064" w:type="dxa"/>
            <w:tcBorders>
              <w:left w:val="single" w:sz="4" w:space="0" w:color="auto"/>
              <w:right w:val="single" w:sz="4" w:space="0" w:color="auto"/>
            </w:tcBorders>
          </w:tcPr>
          <w:p w14:paraId="66E3563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A6EBA7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97F099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31981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486845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エ　退居に際し、居宅サービス計画の作成等の援助に資するため、指定居宅介護支援事業者に対して情報を提供するほか、保健医療サービス又は福祉サービスを提供する者と密接に連携すること。</w:t>
            </w:r>
          </w:p>
        </w:tc>
        <w:tc>
          <w:tcPr>
            <w:tcW w:w="1064" w:type="dxa"/>
            <w:tcBorders>
              <w:left w:val="single" w:sz="4" w:space="0" w:color="auto"/>
              <w:right w:val="single" w:sz="4" w:space="0" w:color="auto"/>
            </w:tcBorders>
          </w:tcPr>
          <w:p w14:paraId="4790E137"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C1CD75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969F60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99EC00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A3A1A9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オ　身体的拘束等の態様及び時間、心身の状況及び緊急やむを得ない理由を記録すること。</w:t>
            </w:r>
          </w:p>
        </w:tc>
        <w:tc>
          <w:tcPr>
            <w:tcW w:w="1064" w:type="dxa"/>
            <w:tcBorders>
              <w:left w:val="single" w:sz="4" w:space="0" w:color="auto"/>
              <w:right w:val="single" w:sz="4" w:space="0" w:color="auto"/>
            </w:tcBorders>
          </w:tcPr>
          <w:p w14:paraId="421B26B0"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6A8163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195587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10F680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71651A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カ　苦情の内容等を記録すること。</w:t>
            </w:r>
          </w:p>
        </w:tc>
        <w:tc>
          <w:tcPr>
            <w:tcW w:w="1064" w:type="dxa"/>
            <w:tcBorders>
              <w:left w:val="single" w:sz="4" w:space="0" w:color="auto"/>
              <w:right w:val="single" w:sz="4" w:space="0" w:color="auto"/>
            </w:tcBorders>
          </w:tcPr>
          <w:p w14:paraId="4E46176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1FBBD2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085851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970980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2F858F4D" w14:textId="366D64B6" w:rsidR="00752C01" w:rsidRPr="002F23FA" w:rsidRDefault="00752C01" w:rsidP="002D3BDD">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キ　事故の状況及び事故に際して採った処置について記録すること。</w:t>
            </w:r>
          </w:p>
        </w:tc>
        <w:tc>
          <w:tcPr>
            <w:tcW w:w="1064" w:type="dxa"/>
            <w:tcBorders>
              <w:left w:val="single" w:sz="4" w:space="0" w:color="auto"/>
              <w:bottom w:val="single" w:sz="4" w:space="0" w:color="auto"/>
              <w:right w:val="single" w:sz="4" w:space="0" w:color="auto"/>
            </w:tcBorders>
          </w:tcPr>
          <w:p w14:paraId="31D7446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A671B0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0AADE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2D4F5BC9" w14:textId="0F8B177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8</w:t>
            </w:r>
          </w:p>
          <w:p w14:paraId="5880E9B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運営規程</w:t>
            </w:r>
          </w:p>
          <w:p w14:paraId="6493C895" w14:textId="6B46F12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1482DC9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施設ごとに、次の重要事項に関する規程を定めていますか。</w:t>
            </w:r>
          </w:p>
        </w:tc>
        <w:tc>
          <w:tcPr>
            <w:tcW w:w="1064" w:type="dxa"/>
            <w:tcBorders>
              <w:top w:val="single" w:sz="4" w:space="0" w:color="auto"/>
              <w:left w:val="single" w:sz="4" w:space="0" w:color="auto"/>
              <w:right w:val="single" w:sz="4" w:space="0" w:color="auto"/>
            </w:tcBorders>
          </w:tcPr>
          <w:p w14:paraId="373976A2"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79698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288EC69"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61899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B545162" w14:textId="49E23D87"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168718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CC30AF8" w14:textId="3F0E247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条例第186条</w:t>
            </w:r>
          </w:p>
          <w:p w14:paraId="1188BB5E" w14:textId="1DDDAA5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66号条例</w:t>
            </w:r>
          </w:p>
          <w:p w14:paraId="4588AE95" w14:textId="15DD2DA1"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第52条(準用第34条第8号)</w:t>
            </w:r>
          </w:p>
          <w:p w14:paraId="279E7521" w14:textId="1A3276C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5003527" w14:textId="4CA9231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第3の七の5⑻</w:t>
            </w:r>
          </w:p>
          <w:p w14:paraId="7403DB8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7F34A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5BBD5BB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A755B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ア　施設の目的及び運営の方針</w:t>
            </w:r>
          </w:p>
        </w:tc>
        <w:tc>
          <w:tcPr>
            <w:tcW w:w="1064" w:type="dxa"/>
            <w:tcBorders>
              <w:left w:val="single" w:sz="4" w:space="0" w:color="auto"/>
              <w:right w:val="single" w:sz="4" w:space="0" w:color="auto"/>
            </w:tcBorders>
          </w:tcPr>
          <w:p w14:paraId="533298B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719E85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A8582B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B7C908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4C2121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イ　従業者の職種、員数及び職務の内容</w:t>
            </w:r>
          </w:p>
        </w:tc>
        <w:tc>
          <w:tcPr>
            <w:tcW w:w="1064" w:type="dxa"/>
            <w:tcBorders>
              <w:left w:val="single" w:sz="4" w:space="0" w:color="auto"/>
              <w:right w:val="single" w:sz="4" w:space="0" w:color="auto"/>
            </w:tcBorders>
          </w:tcPr>
          <w:p w14:paraId="443DD8D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3B4CF6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66F00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EF3F68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045694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064" w:type="dxa"/>
            <w:tcBorders>
              <w:left w:val="single" w:sz="4" w:space="0" w:color="auto"/>
              <w:right w:val="single" w:sz="4" w:space="0" w:color="auto"/>
            </w:tcBorders>
          </w:tcPr>
          <w:p w14:paraId="41E52A54"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F95A85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6121EA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bottom w:val="single" w:sz="4" w:space="0" w:color="auto"/>
              <w:right w:val="single" w:sz="4" w:space="0" w:color="auto"/>
            </w:tcBorders>
            <w:shd w:val="clear" w:color="auto" w:fill="auto"/>
          </w:tcPr>
          <w:p w14:paraId="371457F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27FD44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ウ　入居定員</w:t>
            </w:r>
          </w:p>
        </w:tc>
        <w:tc>
          <w:tcPr>
            <w:tcW w:w="1064" w:type="dxa"/>
            <w:tcBorders>
              <w:left w:val="single" w:sz="4" w:space="0" w:color="auto"/>
              <w:right w:val="single" w:sz="4" w:space="0" w:color="auto"/>
            </w:tcBorders>
          </w:tcPr>
          <w:p w14:paraId="1CFFAC6B"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7864BA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2DD80C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02E378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815B1A8" w14:textId="786C5E63"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入居定員は、指定地域密着型介護老人福祉施設の事業の専用の居室のベッド数(和室利用の場合は、居室の利用人員数)と同数としてください。</w:t>
            </w:r>
          </w:p>
        </w:tc>
        <w:tc>
          <w:tcPr>
            <w:tcW w:w="1064" w:type="dxa"/>
            <w:tcBorders>
              <w:left w:val="single" w:sz="4" w:space="0" w:color="auto"/>
              <w:right w:val="single" w:sz="4" w:space="0" w:color="auto"/>
            </w:tcBorders>
          </w:tcPr>
          <w:p w14:paraId="134D2B90"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28CE94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B8772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6A289D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48FE43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エ　ユニットの数及びユニットごとの入居定員</w:t>
            </w:r>
          </w:p>
        </w:tc>
        <w:tc>
          <w:tcPr>
            <w:tcW w:w="1064" w:type="dxa"/>
            <w:tcBorders>
              <w:left w:val="single" w:sz="4" w:space="0" w:color="auto"/>
              <w:right w:val="single" w:sz="4" w:space="0" w:color="auto"/>
            </w:tcBorders>
          </w:tcPr>
          <w:p w14:paraId="7F33C2C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FC495E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097624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bottom w:val="single" w:sz="4" w:space="0" w:color="auto"/>
              <w:right w:val="single" w:sz="4" w:space="0" w:color="auto"/>
            </w:tcBorders>
            <w:shd w:val="clear" w:color="auto" w:fill="auto"/>
          </w:tcPr>
          <w:p w14:paraId="46BF9C6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FDF428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オ　入所者に対するサービスの内容及び利用料その他の費用の額</w:t>
            </w:r>
          </w:p>
        </w:tc>
        <w:tc>
          <w:tcPr>
            <w:tcW w:w="1064" w:type="dxa"/>
            <w:tcBorders>
              <w:left w:val="single" w:sz="4" w:space="0" w:color="auto"/>
              <w:right w:val="single" w:sz="4" w:space="0" w:color="auto"/>
            </w:tcBorders>
          </w:tcPr>
          <w:p w14:paraId="73090B16"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CFB527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94CCF1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AA2A08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BF5273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「サービスの内容」は、年間行事・レクリエーション及び日課等を含めたサービスの内容を指します。</w:t>
            </w:r>
          </w:p>
        </w:tc>
        <w:tc>
          <w:tcPr>
            <w:tcW w:w="1064" w:type="dxa"/>
            <w:tcBorders>
              <w:left w:val="single" w:sz="4" w:space="0" w:color="auto"/>
              <w:right w:val="single" w:sz="4" w:space="0" w:color="auto"/>
            </w:tcBorders>
          </w:tcPr>
          <w:p w14:paraId="36EF6B50"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9F4A43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666575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2B24C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D1C5142" w14:textId="441E066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「サービスの内容」は、入所者が、自ら生活様式や生活習慣に沿って自律的な日常生活を営むことができるように、1日の生活の流れの中で行われる支援の内容を指します。</w:t>
            </w:r>
          </w:p>
        </w:tc>
        <w:tc>
          <w:tcPr>
            <w:tcW w:w="1064" w:type="dxa"/>
            <w:tcBorders>
              <w:left w:val="single" w:sz="4" w:space="0" w:color="auto"/>
              <w:right w:val="single" w:sz="4" w:space="0" w:color="auto"/>
            </w:tcBorders>
          </w:tcPr>
          <w:p w14:paraId="0266363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63A51F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93C020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F320F8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E89B2B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「その他の費用の額」は、支払を受けることが認められている費用の額を指します。</w:t>
            </w:r>
          </w:p>
        </w:tc>
        <w:tc>
          <w:tcPr>
            <w:tcW w:w="1064" w:type="dxa"/>
            <w:tcBorders>
              <w:left w:val="single" w:sz="4" w:space="0" w:color="auto"/>
              <w:right w:val="single" w:sz="4" w:space="0" w:color="auto"/>
            </w:tcBorders>
          </w:tcPr>
          <w:p w14:paraId="0399CAB6"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E024C7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F5E2B2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E26214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7D87CA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カ　施設の利用に当たっての留意事項</w:t>
            </w:r>
          </w:p>
        </w:tc>
        <w:tc>
          <w:tcPr>
            <w:tcW w:w="1064" w:type="dxa"/>
            <w:tcBorders>
              <w:left w:val="single" w:sz="4" w:space="0" w:color="auto"/>
              <w:right w:val="single" w:sz="4" w:space="0" w:color="auto"/>
            </w:tcBorders>
          </w:tcPr>
          <w:p w14:paraId="77342D1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7B3FF8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68356E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AAADD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805F8A8" w14:textId="4792223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入所者がサービスの提供を受ける際の、入所者側が留意すべき事項(入居生活上のルール、設備の利用上の留意事項等)を指します。</w:t>
            </w:r>
          </w:p>
        </w:tc>
        <w:tc>
          <w:tcPr>
            <w:tcW w:w="1064" w:type="dxa"/>
            <w:tcBorders>
              <w:left w:val="single" w:sz="4" w:space="0" w:color="auto"/>
              <w:right w:val="single" w:sz="4" w:space="0" w:color="auto"/>
            </w:tcBorders>
          </w:tcPr>
          <w:p w14:paraId="0821063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5F86D3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894AF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7AAFB4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575735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キ　緊急時等における対応方法</w:t>
            </w:r>
          </w:p>
        </w:tc>
        <w:tc>
          <w:tcPr>
            <w:tcW w:w="1064" w:type="dxa"/>
            <w:tcBorders>
              <w:left w:val="single" w:sz="4" w:space="0" w:color="auto"/>
              <w:right w:val="single" w:sz="4" w:space="0" w:color="auto"/>
            </w:tcBorders>
          </w:tcPr>
          <w:p w14:paraId="45D7513C"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054493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6601D3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A0F034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CFCE71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ク　非常災害対策</w:t>
            </w:r>
          </w:p>
        </w:tc>
        <w:tc>
          <w:tcPr>
            <w:tcW w:w="1064" w:type="dxa"/>
            <w:tcBorders>
              <w:left w:val="single" w:sz="4" w:space="0" w:color="auto"/>
              <w:right w:val="single" w:sz="4" w:space="0" w:color="auto"/>
            </w:tcBorders>
          </w:tcPr>
          <w:p w14:paraId="6D3A880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981DF4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D814D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04E4A4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685856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非常災害に関する具体的計画を指します。</w:t>
            </w:r>
          </w:p>
        </w:tc>
        <w:tc>
          <w:tcPr>
            <w:tcW w:w="1064" w:type="dxa"/>
            <w:tcBorders>
              <w:left w:val="single" w:sz="4" w:space="0" w:color="auto"/>
              <w:right w:val="single" w:sz="4" w:space="0" w:color="auto"/>
            </w:tcBorders>
          </w:tcPr>
          <w:p w14:paraId="0B5C807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6B81A5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2CA1E1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FA33D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4891A0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ケ　個人情報の取扱い</w:t>
            </w:r>
          </w:p>
        </w:tc>
        <w:tc>
          <w:tcPr>
            <w:tcW w:w="1064" w:type="dxa"/>
            <w:tcBorders>
              <w:left w:val="single" w:sz="4" w:space="0" w:color="auto"/>
              <w:right w:val="single" w:sz="4" w:space="0" w:color="auto"/>
            </w:tcBorders>
          </w:tcPr>
          <w:p w14:paraId="7AB78694"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DB2E36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BC0AC6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EF20D9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6FFFF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コ　地域との連携等</w:t>
            </w:r>
          </w:p>
        </w:tc>
        <w:tc>
          <w:tcPr>
            <w:tcW w:w="1064" w:type="dxa"/>
            <w:tcBorders>
              <w:left w:val="single" w:sz="4" w:space="0" w:color="auto"/>
              <w:right w:val="single" w:sz="4" w:space="0" w:color="auto"/>
            </w:tcBorders>
          </w:tcPr>
          <w:p w14:paraId="65ED16F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398109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516967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9A1919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65B99A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サ　虐待の防止のための措置に関する事項</w:t>
            </w:r>
          </w:p>
        </w:tc>
        <w:tc>
          <w:tcPr>
            <w:tcW w:w="1064" w:type="dxa"/>
            <w:tcBorders>
              <w:left w:val="single" w:sz="4" w:space="0" w:color="auto"/>
              <w:right w:val="single" w:sz="4" w:space="0" w:color="auto"/>
            </w:tcBorders>
          </w:tcPr>
          <w:p w14:paraId="4322C4A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7DE455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14245B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1E97ED4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575F17D" w14:textId="1C3CB292"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　虐待の防止に係る、組織内の体制(責任者の選定、従業者への研修方法や研修計画等)や虐待又は虐待が疑われる事案(以下「虐待等」という。)が発生した場合の対応方法等を指す内容であること。</w:t>
            </w:r>
          </w:p>
          <w:p w14:paraId="58BE338E" w14:textId="32BF746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令和6年3月31日まで努力義務</w:t>
            </w:r>
          </w:p>
        </w:tc>
        <w:tc>
          <w:tcPr>
            <w:tcW w:w="1064" w:type="dxa"/>
            <w:tcBorders>
              <w:left w:val="single" w:sz="4" w:space="0" w:color="auto"/>
              <w:right w:val="single" w:sz="4" w:space="0" w:color="auto"/>
            </w:tcBorders>
          </w:tcPr>
          <w:p w14:paraId="13CCC50D"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1B03DD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CDE2AD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6785B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024F09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シ　その他施設の運営に関する重要事項</w:t>
            </w:r>
          </w:p>
        </w:tc>
        <w:tc>
          <w:tcPr>
            <w:tcW w:w="1064" w:type="dxa"/>
            <w:tcBorders>
              <w:left w:val="single" w:sz="4" w:space="0" w:color="auto"/>
              <w:right w:val="single" w:sz="4" w:space="0" w:color="auto"/>
            </w:tcBorders>
          </w:tcPr>
          <w:p w14:paraId="2D31C440"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942A5C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8CAB50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1F583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7893B4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入所者又は他の入所者等の生命又は身体を保護するため緊急やむを得ない場合に身体的拘束等を行う際の手続について定めておくことが望ましい。</w:t>
            </w:r>
          </w:p>
        </w:tc>
        <w:tc>
          <w:tcPr>
            <w:tcW w:w="1064" w:type="dxa"/>
            <w:tcBorders>
              <w:left w:val="single" w:sz="4" w:space="0" w:color="auto"/>
              <w:right w:val="single" w:sz="4" w:space="0" w:color="auto"/>
            </w:tcBorders>
          </w:tcPr>
          <w:p w14:paraId="66B5180B"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4C684FD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0A078E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38FBEE8" w14:textId="024CC934"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3</w:t>
            </w:r>
            <w:r w:rsidRPr="002F23FA">
              <w:rPr>
                <w:rFonts w:ascii="BIZ UDゴシック" w:eastAsia="BIZ UDゴシック" w:hAnsi="BIZ UDゴシック"/>
                <w:szCs w:val="21"/>
              </w:rPr>
              <w:t>9</w:t>
            </w:r>
          </w:p>
          <w:p w14:paraId="6C9BC3A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勤務体制の確保等</w:t>
            </w:r>
          </w:p>
          <w:p w14:paraId="2EAE347D" w14:textId="299A9D1E"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6C20704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入所者に対し、適切なサービスを提供することができるよう、従業者の勤務の体制を定めていますか。</w:t>
            </w:r>
          </w:p>
        </w:tc>
        <w:tc>
          <w:tcPr>
            <w:tcW w:w="1064" w:type="dxa"/>
            <w:tcBorders>
              <w:top w:val="single" w:sz="4" w:space="0" w:color="auto"/>
              <w:left w:val="single" w:sz="4" w:space="0" w:color="auto"/>
              <w:right w:val="single" w:sz="4" w:space="0" w:color="auto"/>
            </w:tcBorders>
          </w:tcPr>
          <w:p w14:paraId="787F1BFC"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75750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F618C28"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35101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37F6D71" w14:textId="1C4AACE1"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52446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A965D65" w14:textId="1228465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条例第187条第1項</w:t>
            </w:r>
          </w:p>
          <w:p w14:paraId="3589C143" w14:textId="4D15FF6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0C7EB74" w14:textId="61DC9E1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第3の七の5⑼③(第3の七の4⒃①)</w:t>
            </w:r>
          </w:p>
        </w:tc>
      </w:tr>
      <w:tr w:rsidR="002F23FA" w:rsidRPr="002F23FA" w14:paraId="091D04E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74A7BB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F786232" w14:textId="5B6C569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原則として月ごとに勤務表(介護職員の勤務体制を2以上で行っている場合は、その勤務体制ごとの勤務表)を作成し、従業者の日々の勤務時間、常勤・非常勤の別、介護職員及び看護職員等の配置、管理者との兼務関係等を明確にしてください。</w:t>
            </w:r>
          </w:p>
        </w:tc>
        <w:tc>
          <w:tcPr>
            <w:tcW w:w="1064" w:type="dxa"/>
            <w:tcBorders>
              <w:left w:val="single" w:sz="4" w:space="0" w:color="auto"/>
              <w:bottom w:val="single" w:sz="4" w:space="0" w:color="auto"/>
              <w:right w:val="single" w:sz="4" w:space="0" w:color="auto"/>
            </w:tcBorders>
          </w:tcPr>
          <w:p w14:paraId="485C0A6E"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E08F7F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0EB02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951499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E81DB0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従業者の勤務の体制を定めるに当たっては、入所者が安心して日常生活を送ることができるよう、継続性を重視したサービスの提供に配慮する観点から、次に定める職員配置を行っていますか。</w:t>
            </w:r>
          </w:p>
        </w:tc>
        <w:tc>
          <w:tcPr>
            <w:tcW w:w="1064" w:type="dxa"/>
            <w:tcBorders>
              <w:top w:val="single" w:sz="4" w:space="0" w:color="auto"/>
              <w:left w:val="single" w:sz="4" w:space="0" w:color="auto"/>
              <w:right w:val="single" w:sz="4" w:space="0" w:color="auto"/>
            </w:tcBorders>
          </w:tcPr>
          <w:p w14:paraId="098AE54F"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33405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08BB45C"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363922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6BBC6CC" w14:textId="7A92EAC9"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994565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CC66FAD" w14:textId="638C561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条例第187条第2項</w:t>
            </w:r>
          </w:p>
          <w:p w14:paraId="63B72B71" w14:textId="3B34B8D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50A87F7" w14:textId="56BA733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第3の七の5⑼①・②</w:t>
            </w:r>
          </w:p>
        </w:tc>
      </w:tr>
      <w:tr w:rsidR="002F23FA" w:rsidRPr="002F23FA" w14:paraId="7474F7B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E887C1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50D79D6" w14:textId="46D8D32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昼間については、ユニットごとに常時1人以上の介護職員又は看護職員を配置すること。</w:t>
            </w:r>
          </w:p>
        </w:tc>
        <w:tc>
          <w:tcPr>
            <w:tcW w:w="1064" w:type="dxa"/>
            <w:tcBorders>
              <w:left w:val="single" w:sz="4" w:space="0" w:color="auto"/>
              <w:right w:val="single" w:sz="4" w:space="0" w:color="auto"/>
            </w:tcBorders>
          </w:tcPr>
          <w:p w14:paraId="5107FB6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A44978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3E8078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6502F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D2BC999" w14:textId="6B3E96B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夜間及び深夜については、2ユニットごとに1人以上の介護職員又は看護職員を夜間及び深夜の勤務に従事する職員として配置すること。</w:t>
            </w:r>
          </w:p>
        </w:tc>
        <w:tc>
          <w:tcPr>
            <w:tcW w:w="1064" w:type="dxa"/>
            <w:tcBorders>
              <w:left w:val="single" w:sz="4" w:space="0" w:color="auto"/>
              <w:right w:val="single" w:sz="4" w:space="0" w:color="auto"/>
            </w:tcBorders>
          </w:tcPr>
          <w:p w14:paraId="63E19B3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10B91D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8507BC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774C4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5A2ED7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ユニットごとに、常勤のユニットリーダーを配置すること。</w:t>
            </w:r>
          </w:p>
        </w:tc>
        <w:tc>
          <w:tcPr>
            <w:tcW w:w="1064" w:type="dxa"/>
            <w:tcBorders>
              <w:left w:val="single" w:sz="4" w:space="0" w:color="auto"/>
              <w:right w:val="single" w:sz="4" w:space="0" w:color="auto"/>
            </w:tcBorders>
          </w:tcPr>
          <w:p w14:paraId="367BCF75"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6D2995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1BEE60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2A9B3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34B811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従業者の勤務体制を定めるに当たっては、継続性を重視したサービスの提供に配慮しなければなりません。</w:t>
            </w:r>
          </w:p>
        </w:tc>
        <w:tc>
          <w:tcPr>
            <w:tcW w:w="1064" w:type="dxa"/>
            <w:tcBorders>
              <w:left w:val="single" w:sz="4" w:space="0" w:color="auto"/>
              <w:right w:val="single" w:sz="4" w:space="0" w:color="auto"/>
            </w:tcBorders>
          </w:tcPr>
          <w:p w14:paraId="22A33A1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6AF8B18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E88096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38B62B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55643C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従業者が、一人一人の入所者について、個性、心身の状況、生活歴などを具体的に把握した上で、その日常生活上の活動を適切に援助するためには、いわゆる「馴染みの関係」が求められます。</w:t>
            </w:r>
          </w:p>
        </w:tc>
        <w:tc>
          <w:tcPr>
            <w:tcW w:w="1064" w:type="dxa"/>
            <w:tcBorders>
              <w:left w:val="single" w:sz="4" w:space="0" w:color="auto"/>
              <w:right w:val="single" w:sz="4" w:space="0" w:color="auto"/>
            </w:tcBorders>
          </w:tcPr>
          <w:p w14:paraId="1973A9C6"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544E16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985322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3DD9E3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80B901A" w14:textId="04B3255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常勤のユニットリーダーについては、当面は、研修受講者を各施設に2名以上配置する(ただし、2ユニット以下の施設の場合には、1名でよいこととします。)ほか、研修受講者が配置されているユニット以外のユニットでは、ユニットにおけるケアに責任を持つ(研修受講者でなくても構わない。)従業者を決めてもらうことで足ります。</w:t>
            </w:r>
          </w:p>
        </w:tc>
        <w:tc>
          <w:tcPr>
            <w:tcW w:w="1064" w:type="dxa"/>
            <w:tcBorders>
              <w:left w:val="single" w:sz="4" w:space="0" w:color="auto"/>
              <w:right w:val="single" w:sz="4" w:space="0" w:color="auto"/>
            </w:tcBorders>
          </w:tcPr>
          <w:p w14:paraId="1EA4136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7894E1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3FDFC0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E2CB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8996D9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研修受講者は、研修で得た知識等をリーダー研修を受講していないユニットの責任者に伝達するなど、施設におけるユニットケアの質の向上の中核となることが求められます。</w:t>
            </w:r>
          </w:p>
        </w:tc>
        <w:tc>
          <w:tcPr>
            <w:tcW w:w="1064" w:type="dxa"/>
            <w:tcBorders>
              <w:left w:val="single" w:sz="4" w:space="0" w:color="auto"/>
              <w:right w:val="single" w:sz="4" w:space="0" w:color="auto"/>
            </w:tcBorders>
          </w:tcPr>
          <w:p w14:paraId="310E177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4A61EF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8E2F96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BAC2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4B561B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今後の研修受講者の状況等を踏まえた上で、配置基準を再検討する予定であるので、この当面の基準にかかわらず、多くの従業者について研修を受講していただくよう配慮してください。</w:t>
            </w:r>
          </w:p>
        </w:tc>
        <w:tc>
          <w:tcPr>
            <w:tcW w:w="1064" w:type="dxa"/>
            <w:tcBorders>
              <w:left w:val="single" w:sz="4" w:space="0" w:color="auto"/>
              <w:right w:val="single" w:sz="4" w:space="0" w:color="auto"/>
            </w:tcBorders>
          </w:tcPr>
          <w:p w14:paraId="5D73B16E"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A6AA90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E81DBD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6870DC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6279270" w14:textId="2F03D0D6" w:rsidR="00752C01" w:rsidRPr="002F23FA" w:rsidRDefault="00752C01" w:rsidP="00752C01">
            <w:pPr>
              <w:spacing w:line="240" w:lineRule="exact"/>
              <w:ind w:leftChars="16" w:left="244"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令和3年4月1日以降に、入居定員が10 を超えるユニットを整備する場合においては、令和3年改正省令附則第6条の経過措置に従い、夜勤時間帯(午後10 時から翌日の午前5時までを含めた連続する16 時間をいい、原則として事業所又は施設ごとに設定するものとする。以下同じ。)を含めた介護職員及び看護職員の配置の実態を勘案し、次のとおり職員を配置するよう努めるものとする。</w:t>
            </w:r>
          </w:p>
          <w:p w14:paraId="572986B0" w14:textId="18B7FEF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日勤時間帯の介護職員及び看護職員の配置ユニットごとに常時1人の配置に加えて、当該ユニットにおいて日勤時間帯(夜勤時間帯に含まれない連続する8時間をいい、原則として事業所又は施設ごとに設定するものとする。以下同じ。)に勤務する別の従業者の1日の勤務時間数の合計を8で除して得た数が、入居者の数が10 を超えて1を増すごとに0.1 以上となるように介護職員又は看護職員を配置するよう努めること。</w:t>
            </w:r>
          </w:p>
        </w:tc>
        <w:tc>
          <w:tcPr>
            <w:tcW w:w="1064" w:type="dxa"/>
            <w:tcBorders>
              <w:left w:val="single" w:sz="4" w:space="0" w:color="auto"/>
              <w:right w:val="single" w:sz="4" w:space="0" w:color="auto"/>
            </w:tcBorders>
          </w:tcPr>
          <w:p w14:paraId="6F20EA06"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CBECB1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2F3B5C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8B5B7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B4EEFF6" w14:textId="00A9139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夜勤時間帯の介護職員及び看護職員の配置</w:t>
            </w:r>
          </w:p>
          <w:p w14:paraId="6640048C" w14:textId="6E27318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2ユニットごとに1人の配置に加えて、当該2ユニットにおいて夜勤時間帯に勤務する別の従業者の1日の勤務時間数の合計を16 で除して得た数が、入居者の合計数が20 を超えて2又はその端数を増すごとに0.1 以上となるように介護職員又は看護職員を配置するよう努めること。</w:t>
            </w:r>
          </w:p>
        </w:tc>
        <w:tc>
          <w:tcPr>
            <w:tcW w:w="1064" w:type="dxa"/>
            <w:tcBorders>
              <w:left w:val="single" w:sz="4" w:space="0" w:color="auto"/>
              <w:right w:val="single" w:sz="4" w:space="0" w:color="auto"/>
            </w:tcBorders>
          </w:tcPr>
          <w:p w14:paraId="40FB4A7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365C99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EFD767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6DBA09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2D2FBF2F" w14:textId="086AD1C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なお、基準省令第167 条第2項第1号及び第2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064" w:type="dxa"/>
            <w:tcBorders>
              <w:left w:val="single" w:sz="4" w:space="0" w:color="auto"/>
              <w:bottom w:val="single" w:sz="4" w:space="0" w:color="auto"/>
              <w:right w:val="single" w:sz="4" w:space="0" w:color="auto"/>
            </w:tcBorders>
          </w:tcPr>
          <w:p w14:paraId="1BC6475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20AAAEB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0F5B56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CB6F1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15D6FC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③　施設の従業者によってサービスを提供していますか。</w:t>
            </w:r>
          </w:p>
        </w:tc>
        <w:tc>
          <w:tcPr>
            <w:tcW w:w="1064" w:type="dxa"/>
            <w:tcBorders>
              <w:top w:val="single" w:sz="4" w:space="0" w:color="auto"/>
              <w:left w:val="single" w:sz="4" w:space="0" w:color="auto"/>
              <w:right w:val="single" w:sz="4" w:space="0" w:color="auto"/>
            </w:tcBorders>
          </w:tcPr>
          <w:p w14:paraId="41B706BA"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630846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589F4C0"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99174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8964976" w14:textId="387F21CC"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0884267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88D0CBB" w14:textId="6CADBE0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条例第187条第3項</w:t>
            </w:r>
          </w:p>
          <w:p w14:paraId="562E4C1B" w14:textId="640D937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92A907C" w14:textId="010835F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第3の七の5⑼③(第3の七の4⒃③)</w:t>
            </w:r>
          </w:p>
        </w:tc>
      </w:tr>
      <w:tr w:rsidR="002F23FA" w:rsidRPr="002F23FA" w14:paraId="05F6E33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D3BCC8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A237BF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入所者の処遇に直接影響を及ぼさない業務については、この限りではありません。</w:t>
            </w:r>
          </w:p>
        </w:tc>
        <w:tc>
          <w:tcPr>
            <w:tcW w:w="1064" w:type="dxa"/>
            <w:tcBorders>
              <w:left w:val="single" w:sz="4" w:space="0" w:color="auto"/>
              <w:right w:val="single" w:sz="4" w:space="0" w:color="auto"/>
            </w:tcBorders>
          </w:tcPr>
          <w:p w14:paraId="2E588FD3"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6924F3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4A3573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B77080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07BA89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調理業務、洗濯等の入所者の処遇に直接影響を及ぼさない業務については、第三者への委託等を行うことができます。</w:t>
            </w:r>
          </w:p>
        </w:tc>
        <w:tc>
          <w:tcPr>
            <w:tcW w:w="1064" w:type="dxa"/>
            <w:tcBorders>
              <w:left w:val="single" w:sz="4" w:space="0" w:color="auto"/>
              <w:bottom w:val="single" w:sz="4" w:space="0" w:color="auto"/>
              <w:right w:val="single" w:sz="4" w:space="0" w:color="auto"/>
            </w:tcBorders>
          </w:tcPr>
          <w:p w14:paraId="3300988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8E858C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01748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95588E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71731C4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従業者に対し、その資質の向上のための研修の機会を確保していますか。</w:t>
            </w:r>
          </w:p>
        </w:tc>
        <w:tc>
          <w:tcPr>
            <w:tcW w:w="1064" w:type="dxa"/>
            <w:tcBorders>
              <w:top w:val="single" w:sz="4" w:space="0" w:color="auto"/>
              <w:left w:val="single" w:sz="4" w:space="0" w:color="auto"/>
              <w:bottom w:val="single" w:sz="4" w:space="0" w:color="auto"/>
              <w:right w:val="single" w:sz="4" w:space="0" w:color="auto"/>
            </w:tcBorders>
          </w:tcPr>
          <w:p w14:paraId="59F49E7C"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24101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870DDBB"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318584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80FC4E0" w14:textId="3CF70AE0"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5087630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44D429D" w14:textId="45DC502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条例第187条第4項</w:t>
            </w:r>
          </w:p>
        </w:tc>
      </w:tr>
      <w:tr w:rsidR="002F23FA" w:rsidRPr="002F23FA" w14:paraId="17D7DB3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9DF28E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1309D3B" w14:textId="3A252D9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その際、当該ユニット型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064" w:type="dxa"/>
            <w:tcBorders>
              <w:top w:val="single" w:sz="4" w:space="0" w:color="auto"/>
              <w:left w:val="single" w:sz="4" w:space="0" w:color="auto"/>
              <w:right w:val="single" w:sz="4" w:space="0" w:color="auto"/>
            </w:tcBorders>
          </w:tcPr>
          <w:p w14:paraId="32140FC1"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476128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6AD2AA4"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431007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10C9136" w14:textId="7C49B303"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72066628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1A2BA7F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917E8DF" w14:textId="77777777" w:rsidTr="002D3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64"/>
        </w:trPr>
        <w:tc>
          <w:tcPr>
            <w:tcW w:w="1220" w:type="dxa"/>
            <w:tcBorders>
              <w:left w:val="single" w:sz="4" w:space="0" w:color="auto"/>
              <w:right w:val="single" w:sz="4" w:space="0" w:color="auto"/>
            </w:tcBorders>
            <w:shd w:val="clear" w:color="auto" w:fill="auto"/>
          </w:tcPr>
          <w:p w14:paraId="4F01AC1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E32CEE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施設の従業者の質の向上を図るため、研修機関が実施する研修や当該施設内の研修への参加の機会を計画的に確保することとしたものであること。</w:t>
            </w:r>
          </w:p>
        </w:tc>
        <w:tc>
          <w:tcPr>
            <w:tcW w:w="1064" w:type="dxa"/>
            <w:tcBorders>
              <w:left w:val="single" w:sz="4" w:space="0" w:color="auto"/>
              <w:right w:val="single" w:sz="4" w:space="0" w:color="auto"/>
            </w:tcBorders>
          </w:tcPr>
          <w:p w14:paraId="4E38861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97D7BE5" w14:textId="41885D6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E06E1FA" w14:textId="1239963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第3の七の5⑼④(第3の七の4(</w:t>
            </w:r>
            <w:r w:rsidRPr="002F23FA">
              <w:rPr>
                <w:rFonts w:ascii="BIZ UDゴシック" w:eastAsia="BIZ UDゴシック" w:hAnsi="BIZ UDゴシック"/>
                <w:sz w:val="16"/>
                <w:szCs w:val="16"/>
              </w:rPr>
              <w:t>19)</w:t>
            </w:r>
            <w:r w:rsidRPr="002F23FA">
              <w:rPr>
                <w:rFonts w:ascii="BIZ UDゴシック" w:eastAsia="BIZ UDゴシック" w:hAnsi="BIZ UDゴシック" w:hint="eastAsia"/>
                <w:sz w:val="16"/>
                <w:szCs w:val="16"/>
              </w:rPr>
              <w:t>③)</w:t>
            </w:r>
          </w:p>
        </w:tc>
      </w:tr>
      <w:tr w:rsidR="002F23FA" w:rsidRPr="002F23FA" w14:paraId="3864636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54D7D9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8D6F33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064" w:type="dxa"/>
            <w:tcBorders>
              <w:left w:val="single" w:sz="4" w:space="0" w:color="auto"/>
              <w:right w:val="single" w:sz="4" w:space="0" w:color="auto"/>
            </w:tcBorders>
          </w:tcPr>
          <w:p w14:paraId="193EB45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1599627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69B040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E4621E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38FCA0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064" w:type="dxa"/>
            <w:tcBorders>
              <w:left w:val="single" w:sz="4" w:space="0" w:color="auto"/>
              <w:right w:val="single" w:sz="4" w:space="0" w:color="auto"/>
            </w:tcBorders>
          </w:tcPr>
          <w:p w14:paraId="1E46350E"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66E0AA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33E154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3F6613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DFBC781" w14:textId="58986ACC" w:rsidR="00752C01" w:rsidRPr="002F23FA" w:rsidRDefault="002D3BDD"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752C01" w:rsidRPr="002F23FA">
              <w:rPr>
                <w:rFonts w:ascii="BIZ UDゴシック" w:eastAsia="BIZ UDゴシック" w:hAnsi="BIZ UDゴシック" w:hint="eastAsia"/>
                <w:szCs w:val="21"/>
              </w:rPr>
              <w:t>なお、当該義務付けの適用に当たっては、令和3年改正省令附則第5条において、3年間の経過措置を設けており、令和6年3月31 日までの間は、努力義務とされている。事業者は、令和6年3月31 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 日までは努力義務で差し支えない)。</w:t>
            </w:r>
          </w:p>
        </w:tc>
        <w:tc>
          <w:tcPr>
            <w:tcW w:w="1064" w:type="dxa"/>
            <w:tcBorders>
              <w:left w:val="single" w:sz="4" w:space="0" w:color="auto"/>
              <w:bottom w:val="single" w:sz="4" w:space="0" w:color="auto"/>
              <w:right w:val="single" w:sz="4" w:space="0" w:color="auto"/>
            </w:tcBorders>
          </w:tcPr>
          <w:p w14:paraId="1F2181DF"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638011F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BEA06A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FC362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59BC9DF" w14:textId="77777777" w:rsidR="00752C01" w:rsidRPr="002F23FA" w:rsidRDefault="00752C01" w:rsidP="00752C01">
            <w:pPr>
              <w:spacing w:line="240" w:lineRule="exact"/>
              <w:ind w:leftChars="16" w:left="244"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64" w:type="dxa"/>
            <w:tcBorders>
              <w:top w:val="single" w:sz="4" w:space="0" w:color="auto"/>
              <w:left w:val="single" w:sz="4" w:space="0" w:color="auto"/>
              <w:right w:val="single" w:sz="4" w:space="0" w:color="auto"/>
            </w:tcBorders>
          </w:tcPr>
          <w:p w14:paraId="29C43F80"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87184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8C4DE86"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75320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49C4D74" w14:textId="6399B064"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1740818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B53FBA8" w14:textId="5427E66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条例第187条第5項</w:t>
            </w:r>
          </w:p>
          <w:p w14:paraId="5FEA55C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4FDBEE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C0E914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5E76139" w14:textId="728CCE4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064" w:type="dxa"/>
            <w:tcBorders>
              <w:left w:val="single" w:sz="4" w:space="0" w:color="auto"/>
              <w:right w:val="single" w:sz="4" w:space="0" w:color="auto"/>
            </w:tcBorders>
          </w:tcPr>
          <w:p w14:paraId="4889B627"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661DC61D" w14:textId="048EE2A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F463F79" w14:textId="73BB38A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第3の七の5⑼④(第3の七の4(</w:t>
            </w:r>
            <w:r w:rsidRPr="002F23FA">
              <w:rPr>
                <w:rFonts w:ascii="BIZ UDゴシック" w:eastAsia="BIZ UDゴシック" w:hAnsi="BIZ UDゴシック"/>
                <w:sz w:val="16"/>
                <w:szCs w:val="16"/>
              </w:rPr>
              <w:t>19)</w:t>
            </w:r>
            <w:r w:rsidRPr="002F23FA">
              <w:rPr>
                <w:rFonts w:ascii="BIZ UDゴシック" w:eastAsia="BIZ UDゴシック" w:hAnsi="BIZ UDゴシック" w:hint="eastAsia"/>
                <w:sz w:val="16"/>
                <w:szCs w:val="16"/>
              </w:rPr>
              <w:t>⑤)</w:t>
            </w:r>
          </w:p>
        </w:tc>
      </w:tr>
      <w:tr w:rsidR="002F23FA" w:rsidRPr="002F23FA" w14:paraId="5064189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59080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43ACE1A0" w14:textId="77777777" w:rsidR="00752C01" w:rsidRPr="002F23FA" w:rsidRDefault="00752C01" w:rsidP="00752C01">
            <w:pPr>
              <w:spacing w:line="240" w:lineRule="exact"/>
              <w:ind w:left="21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事業主が講ずべき措置の具体的内容</w:t>
            </w:r>
          </w:p>
          <w:p w14:paraId="5A587F48" w14:textId="606CA74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が、特に留意されたい内容は以下のとおりである。</w:t>
            </w:r>
          </w:p>
        </w:tc>
        <w:tc>
          <w:tcPr>
            <w:tcW w:w="1064" w:type="dxa"/>
            <w:tcBorders>
              <w:left w:val="single" w:sz="4" w:space="0" w:color="auto"/>
              <w:right w:val="single" w:sz="4" w:space="0" w:color="auto"/>
            </w:tcBorders>
          </w:tcPr>
          <w:p w14:paraId="1017C3ED"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AC41B9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FBD1F1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B0F7E4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C6BDFC2" w14:textId="2A4A321E" w:rsidR="00752C01" w:rsidRPr="002F23FA" w:rsidRDefault="00752C01" w:rsidP="00C6218A">
            <w:pPr>
              <w:spacing w:line="240" w:lineRule="exact"/>
              <w:ind w:firstLineChars="100" w:firstLine="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事業主の方針等の明確化及びその周知・啓発</w:t>
            </w:r>
          </w:p>
          <w:p w14:paraId="2173BBEB" w14:textId="67BCF545" w:rsidR="00752C01" w:rsidRPr="002F23FA" w:rsidRDefault="00752C01" w:rsidP="002D3BDD">
            <w:pPr>
              <w:spacing w:line="240" w:lineRule="exact"/>
              <w:ind w:leftChars="200" w:left="42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職場におけるハラスメントの内容及び職場におけるハラスメントを行ってはならない旨の方針を明確化し、従業者に周知・啓発すること。</w:t>
            </w:r>
          </w:p>
          <w:p w14:paraId="1930F82E" w14:textId="77777777" w:rsidR="002D3BDD" w:rsidRPr="002F23FA" w:rsidRDefault="00752C01" w:rsidP="002D3BDD">
            <w:pPr>
              <w:spacing w:line="240" w:lineRule="exact"/>
              <w:ind w:leftChars="104" w:left="428"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相談(苦情を含む。以下同じ。)に応じ、適切に対応するために必要な体制の整備</w:t>
            </w:r>
          </w:p>
          <w:p w14:paraId="53497F7A" w14:textId="62B37233" w:rsidR="00752C01" w:rsidRPr="002F23FA" w:rsidRDefault="00752C01" w:rsidP="002D3BDD">
            <w:pPr>
              <w:spacing w:line="240" w:lineRule="exact"/>
              <w:ind w:leftChars="200" w:left="420"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相談に対応する担当者をあらかじめ定めること等により、相談への対応のための窓口をあらかじめ定め、労働者に周知すること。</w:t>
            </w:r>
          </w:p>
        </w:tc>
        <w:tc>
          <w:tcPr>
            <w:tcW w:w="1064" w:type="dxa"/>
            <w:tcBorders>
              <w:left w:val="single" w:sz="4" w:space="0" w:color="auto"/>
              <w:right w:val="single" w:sz="4" w:space="0" w:color="auto"/>
            </w:tcBorders>
          </w:tcPr>
          <w:p w14:paraId="45AC452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CE6079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8A582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55D9D7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636F240A" w14:textId="4B410374" w:rsidR="00752C01" w:rsidRPr="002F23FA" w:rsidRDefault="00752C01" w:rsidP="002D3BDD">
            <w:pPr>
              <w:spacing w:line="240" w:lineRule="exact"/>
              <w:ind w:leftChars="205" w:left="430"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人以下の企業)は、令和4年4月1日から義務化となり、それまでの間は努力義務とされているが、適切な勤務体制の確保等の観点から、必要な措置を講じるよう努められたい。</w:t>
            </w:r>
          </w:p>
        </w:tc>
        <w:tc>
          <w:tcPr>
            <w:tcW w:w="1064" w:type="dxa"/>
            <w:tcBorders>
              <w:left w:val="single" w:sz="4" w:space="0" w:color="auto"/>
              <w:right w:val="single" w:sz="4" w:space="0" w:color="auto"/>
            </w:tcBorders>
          </w:tcPr>
          <w:p w14:paraId="39C681DA"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F70697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B984CE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64641E1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FE431D9" w14:textId="77777777" w:rsidR="00752C01" w:rsidRPr="002F23FA" w:rsidRDefault="00752C01" w:rsidP="00752C01">
            <w:pPr>
              <w:spacing w:line="240" w:lineRule="exact"/>
              <w:ind w:left="21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事業主が講じることが望ましい取組について</w:t>
            </w:r>
          </w:p>
          <w:p w14:paraId="20594094" w14:textId="22E51BBF" w:rsidR="00752C01" w:rsidRPr="002F23FA" w:rsidRDefault="00752C01" w:rsidP="00752C01">
            <w:pPr>
              <w:spacing w:line="240" w:lineRule="exact"/>
              <w:ind w:left="21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71F4B90B" w14:textId="6E592398" w:rsidR="00C6218A" w:rsidRPr="002F23FA" w:rsidRDefault="00752C01" w:rsidP="00C6218A">
            <w:pPr>
              <w:spacing w:line="240" w:lineRule="exact"/>
              <w:ind w:left="210"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(https://www.mhlw.go.jp/stf/newpage_05120.html)</w:t>
            </w:r>
          </w:p>
          <w:p w14:paraId="312CFA29" w14:textId="2EAB053D" w:rsidR="00752C01" w:rsidRPr="002F23FA" w:rsidRDefault="00752C01" w:rsidP="00C6218A">
            <w:pPr>
              <w:spacing w:line="240" w:lineRule="exact"/>
              <w:ind w:leftChars="116" w:left="244" w:rightChars="50" w:right="105" w:firstLineChars="200" w:firstLine="420"/>
              <w:rPr>
                <w:rFonts w:ascii="BIZ UDゴシック" w:eastAsia="BIZ UDゴシック" w:hAnsi="BIZ UDゴシック"/>
                <w:szCs w:val="21"/>
              </w:rPr>
            </w:pPr>
            <w:r w:rsidRPr="002F23FA">
              <w:rPr>
                <w:rFonts w:ascii="BIZ UDゴシック" w:eastAsia="BIZ UDゴシック" w:hAnsi="BIZ UDゴシック" w:hint="eastAsia"/>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064" w:type="dxa"/>
            <w:tcBorders>
              <w:left w:val="single" w:sz="4" w:space="0" w:color="auto"/>
              <w:bottom w:val="single" w:sz="4" w:space="0" w:color="auto"/>
              <w:right w:val="single" w:sz="4" w:space="0" w:color="auto"/>
            </w:tcBorders>
          </w:tcPr>
          <w:p w14:paraId="2585B25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1516827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6E2977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3CC9FCF3" w14:textId="218C8922"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0</w:t>
            </w:r>
          </w:p>
          <w:p w14:paraId="2D5E5FD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業務継続</w:t>
            </w:r>
          </w:p>
          <w:p w14:paraId="156559F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計画の</w:t>
            </w:r>
          </w:p>
          <w:p w14:paraId="2277AC7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策定等</w:t>
            </w:r>
          </w:p>
          <w:p w14:paraId="2BF9CC5F" w14:textId="1B88B038" w:rsidR="00752C01" w:rsidRPr="002F23FA" w:rsidRDefault="00752C01" w:rsidP="006F6960">
            <w:pPr>
              <w:spacing w:line="240" w:lineRule="exact"/>
              <w:ind w:rightChars="50" w:right="105"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D75A9A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p w14:paraId="2922270A" w14:textId="72CD57C7" w:rsidR="00752C01" w:rsidRPr="002F23FA" w:rsidRDefault="00752C01" w:rsidP="00752C01">
            <w:pPr>
              <w:autoSpaceDE w:val="0"/>
              <w:autoSpaceDN w:val="0"/>
              <w:spacing w:line="240" w:lineRule="exact"/>
              <w:ind w:leftChars="11" w:left="233" w:rightChars="32" w:right="67"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事業者は、感染症や災害が発生した場合にあっても、利用者が継続してサービスの提供を受けられるよう、業務継続計画を策定するとともに、当該業務継続計画に従い、事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064" w:type="dxa"/>
            <w:tcBorders>
              <w:top w:val="single" w:sz="4" w:space="0" w:color="auto"/>
              <w:left w:val="single" w:sz="4" w:space="0" w:color="auto"/>
              <w:right w:val="single" w:sz="4" w:space="0" w:color="auto"/>
            </w:tcBorders>
          </w:tcPr>
          <w:p w14:paraId="4BB87DF5"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36558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FC501DB"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633096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E406BE6" w14:textId="43E5374E"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07385891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878120D" w14:textId="5568E55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条例第189条(第32条の2第1項準用)</w:t>
            </w:r>
          </w:p>
          <w:p w14:paraId="215938B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EED8BBA" w14:textId="77777777" w:rsidTr="00C62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45"/>
        </w:trPr>
        <w:tc>
          <w:tcPr>
            <w:tcW w:w="1220" w:type="dxa"/>
            <w:tcBorders>
              <w:left w:val="single" w:sz="4" w:space="0" w:color="auto"/>
              <w:right w:val="single" w:sz="4" w:space="0" w:color="auto"/>
            </w:tcBorders>
            <w:shd w:val="clear" w:color="auto" w:fill="auto"/>
          </w:tcPr>
          <w:p w14:paraId="6DD93373" w14:textId="1593247B"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180BF559" w14:textId="1C85A02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なお、当該義務付けの適用に当たっては、令和3年改正省令附則第3条において、3年間の経過措置を設けており、令和6年3月31 日までの間は、努力義務とされている。</w:t>
            </w:r>
          </w:p>
        </w:tc>
        <w:tc>
          <w:tcPr>
            <w:tcW w:w="1064" w:type="dxa"/>
            <w:tcBorders>
              <w:left w:val="single" w:sz="4" w:space="0" w:color="auto"/>
              <w:right w:val="single" w:sz="4" w:space="0" w:color="auto"/>
            </w:tcBorders>
          </w:tcPr>
          <w:p w14:paraId="1DD01D51"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540178ED" w14:textId="15DC3C0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7890765" w14:textId="1032352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w:t>
            </w:r>
            <w:r w:rsidRPr="002F23FA">
              <w:rPr>
                <w:rFonts w:ascii="BIZ UDゴシック" w:eastAsia="BIZ UDゴシック" w:hAnsi="BIZ UDゴシック"/>
                <w:sz w:val="16"/>
                <w:szCs w:val="16"/>
              </w:rPr>
              <w:t>10)</w:t>
            </w:r>
            <w:r w:rsidRPr="002F23FA">
              <w:rPr>
                <w:rFonts w:ascii="BIZ UDゴシック" w:eastAsia="BIZ UDゴシック" w:hAnsi="BIZ UDゴシック" w:hint="eastAsia"/>
                <w:sz w:val="16"/>
                <w:szCs w:val="16"/>
              </w:rPr>
              <w:t>(第3の五の4(</w:t>
            </w:r>
            <w:r w:rsidRPr="002F23FA">
              <w:rPr>
                <w:rFonts w:ascii="BIZ UDゴシック" w:eastAsia="BIZ UDゴシック" w:hAnsi="BIZ UDゴシック"/>
                <w:sz w:val="16"/>
                <w:szCs w:val="16"/>
              </w:rPr>
              <w:t>12)</w:t>
            </w:r>
            <w:r w:rsidRPr="002F23FA">
              <w:rPr>
                <w:rFonts w:ascii="BIZ UDゴシック" w:eastAsia="BIZ UDゴシック" w:hAnsi="BIZ UDゴシック" w:hint="eastAsia"/>
                <w:sz w:val="16"/>
                <w:szCs w:val="16"/>
              </w:rPr>
              <w:t>①)</w:t>
            </w:r>
          </w:p>
        </w:tc>
      </w:tr>
      <w:tr w:rsidR="002F23FA" w:rsidRPr="002F23FA" w14:paraId="0713593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A1636D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142888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064" w:type="dxa"/>
            <w:tcBorders>
              <w:left w:val="single" w:sz="4" w:space="0" w:color="auto"/>
              <w:right w:val="single" w:sz="4" w:space="0" w:color="auto"/>
            </w:tcBorders>
          </w:tcPr>
          <w:p w14:paraId="707CAC9C"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79F6C964" w14:textId="576F2D0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B98FC4A" w14:textId="05B85A1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w:t>
            </w:r>
            <w:r w:rsidRPr="002F23FA">
              <w:rPr>
                <w:rFonts w:ascii="BIZ UDゴシック" w:eastAsia="BIZ UDゴシック" w:hAnsi="BIZ UDゴシック"/>
                <w:sz w:val="16"/>
                <w:szCs w:val="16"/>
              </w:rPr>
              <w:t>10)</w:t>
            </w:r>
            <w:r w:rsidRPr="002F23FA">
              <w:rPr>
                <w:rFonts w:ascii="BIZ UDゴシック" w:eastAsia="BIZ UDゴシック" w:hAnsi="BIZ UDゴシック" w:hint="eastAsia"/>
                <w:sz w:val="16"/>
                <w:szCs w:val="16"/>
              </w:rPr>
              <w:t>(第3の五の4(</w:t>
            </w:r>
            <w:r w:rsidRPr="002F23FA">
              <w:rPr>
                <w:rFonts w:ascii="BIZ UDゴシック" w:eastAsia="BIZ UDゴシック" w:hAnsi="BIZ UDゴシック"/>
                <w:sz w:val="16"/>
                <w:szCs w:val="16"/>
              </w:rPr>
              <w:t>12)</w:t>
            </w:r>
            <w:r w:rsidRPr="002F23FA">
              <w:rPr>
                <w:rFonts w:ascii="BIZ UDゴシック" w:eastAsia="BIZ UDゴシック" w:hAnsi="BIZ UDゴシック" w:hint="eastAsia"/>
                <w:sz w:val="16"/>
                <w:szCs w:val="16"/>
              </w:rPr>
              <w:t>②)</w:t>
            </w:r>
          </w:p>
        </w:tc>
      </w:tr>
      <w:tr w:rsidR="002F23FA" w:rsidRPr="002F23FA" w14:paraId="2E11CAB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C5214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43DCFEF4" w14:textId="77777777" w:rsidR="00752C01" w:rsidRPr="002F23FA" w:rsidRDefault="00752C01" w:rsidP="00752C01">
            <w:pPr>
              <w:autoSpaceDE w:val="0"/>
              <w:autoSpaceDN w:val="0"/>
              <w:spacing w:line="240" w:lineRule="exact"/>
              <w:ind w:leftChars="40" w:left="90" w:rightChars="32" w:right="67" w:hangingChars="3" w:hanging="6"/>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感染症に係る業務継続計画</w:t>
            </w:r>
          </w:p>
          <w:p w14:paraId="102DB31B" w14:textId="0ABA9E99" w:rsidR="00752C01" w:rsidRPr="002F23FA" w:rsidRDefault="00752C01" w:rsidP="00752C01">
            <w:pPr>
              <w:autoSpaceDE w:val="0"/>
              <w:autoSpaceDN w:val="0"/>
              <w:spacing w:line="240" w:lineRule="exact"/>
              <w:ind w:leftChars="40" w:left="510" w:rightChars="32" w:right="67" w:hangingChars="203" w:hanging="426"/>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平時からの備え(体制構築・整備、感染症防止に向けた取組の実施、備蓄品の確保等)</w:t>
            </w:r>
          </w:p>
          <w:p w14:paraId="443CCBD4" w14:textId="622756AF" w:rsidR="00752C01" w:rsidRPr="002F23FA" w:rsidRDefault="00752C01" w:rsidP="00752C01">
            <w:pPr>
              <w:autoSpaceDE w:val="0"/>
              <w:autoSpaceDN w:val="0"/>
              <w:spacing w:line="240" w:lineRule="exact"/>
              <w:ind w:leftChars="40" w:left="90" w:rightChars="32" w:right="67" w:hangingChars="3" w:hanging="6"/>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初動対応</w:t>
            </w:r>
          </w:p>
          <w:p w14:paraId="6B64669E" w14:textId="393FEAAA" w:rsidR="00752C01" w:rsidRPr="002F23FA" w:rsidRDefault="00752C01" w:rsidP="00752C01">
            <w:pPr>
              <w:autoSpaceDE w:val="0"/>
              <w:autoSpaceDN w:val="0"/>
              <w:spacing w:line="240" w:lineRule="exact"/>
              <w:ind w:leftChars="40" w:left="510" w:rightChars="32" w:right="67" w:hangingChars="203" w:hanging="426"/>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感染拡大防止体制の確立(保健所との連携、濃厚接触者への対応、関係者との情報共有等)</w:t>
            </w:r>
          </w:p>
          <w:p w14:paraId="05C1BD1A" w14:textId="77777777" w:rsidR="00752C01" w:rsidRPr="002F23FA" w:rsidRDefault="00752C01" w:rsidP="00752C01">
            <w:pPr>
              <w:autoSpaceDE w:val="0"/>
              <w:autoSpaceDN w:val="0"/>
              <w:spacing w:line="240" w:lineRule="exact"/>
              <w:ind w:leftChars="40" w:left="90" w:rightChars="32" w:right="67" w:hangingChars="3" w:hanging="6"/>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災害に係る業務継続計画</w:t>
            </w:r>
          </w:p>
          <w:p w14:paraId="7480521A" w14:textId="55C7173E" w:rsidR="00752C01" w:rsidRPr="002F23FA" w:rsidRDefault="00752C01" w:rsidP="00752C01">
            <w:pPr>
              <w:autoSpaceDE w:val="0"/>
              <w:autoSpaceDN w:val="0"/>
              <w:spacing w:line="240" w:lineRule="exact"/>
              <w:ind w:leftChars="40" w:left="510" w:rightChars="32" w:right="67" w:hangingChars="203" w:hanging="426"/>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平常時の対応(建物・設備の安全対策、電気・水道等のライフラインが停止した場合の対策、必要品の備蓄等)</w:t>
            </w:r>
          </w:p>
          <w:p w14:paraId="79DAB078" w14:textId="319313ED" w:rsidR="00752C01" w:rsidRPr="002F23FA" w:rsidRDefault="00752C01" w:rsidP="00752C01">
            <w:pPr>
              <w:autoSpaceDE w:val="0"/>
              <w:autoSpaceDN w:val="0"/>
              <w:spacing w:line="240" w:lineRule="exact"/>
              <w:ind w:leftChars="40" w:left="90" w:rightChars="32" w:right="67" w:hangingChars="3" w:hanging="6"/>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緊急時の対応(業務継続計画発動基準、対応体制等)</w:t>
            </w:r>
          </w:p>
          <w:p w14:paraId="55B0E3B4" w14:textId="28D1BD84" w:rsidR="00752C01" w:rsidRPr="002F23FA" w:rsidRDefault="00752C01" w:rsidP="00752C01">
            <w:pPr>
              <w:spacing w:line="240" w:lineRule="exact"/>
              <w:ind w:leftChars="50" w:left="315" w:rightChars="32" w:right="67"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他施設及び地域との連携</w:t>
            </w:r>
          </w:p>
        </w:tc>
        <w:tc>
          <w:tcPr>
            <w:tcW w:w="1064" w:type="dxa"/>
            <w:tcBorders>
              <w:left w:val="single" w:sz="4" w:space="0" w:color="auto"/>
              <w:bottom w:val="single" w:sz="4" w:space="0" w:color="auto"/>
              <w:right w:val="single" w:sz="4" w:space="0" w:color="auto"/>
            </w:tcBorders>
          </w:tcPr>
          <w:p w14:paraId="7E1C50D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1F557FB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A20DA2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B9B185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801821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従業者に対し、業務継続計画について周知するとともに、必要な研修及び訓練を定期的に実施していますか。</w:t>
            </w:r>
          </w:p>
        </w:tc>
        <w:tc>
          <w:tcPr>
            <w:tcW w:w="1064" w:type="dxa"/>
            <w:tcBorders>
              <w:top w:val="single" w:sz="4" w:space="0" w:color="auto"/>
              <w:left w:val="single" w:sz="4" w:space="0" w:color="auto"/>
              <w:right w:val="single" w:sz="4" w:space="0" w:color="auto"/>
            </w:tcBorders>
          </w:tcPr>
          <w:p w14:paraId="31B0AFCF"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750008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2556AC5"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58125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CE9A1E0" w14:textId="01EDE7DA"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8482091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9F3D435" w14:textId="3B8BB23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条例第189条(第32条の2第2項準用)</w:t>
            </w:r>
          </w:p>
        </w:tc>
      </w:tr>
      <w:tr w:rsidR="002F23FA" w:rsidRPr="002F23FA" w14:paraId="57998AF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95F0A4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3B04E493" w14:textId="77777777" w:rsidR="00752C01" w:rsidRPr="002F23FA" w:rsidRDefault="00752C01" w:rsidP="00752C01">
            <w:pPr>
              <w:autoSpaceDE w:val="0"/>
              <w:autoSpaceDN w:val="0"/>
              <w:spacing w:line="240" w:lineRule="exact"/>
              <w:ind w:leftChars="11" w:left="233" w:rightChars="32" w:right="67"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研修の内容は、感染症及び災害に係る業務継続計画の具体的内容を職員間に共有するとともに、平常時の対応の必要性や、緊急時の対応にかかる理解の励行を行うものとする。</w:t>
            </w:r>
          </w:p>
          <w:p w14:paraId="23826515" w14:textId="07EA1A70" w:rsidR="00752C01" w:rsidRPr="002F23FA" w:rsidRDefault="00752C01" w:rsidP="00752C01">
            <w:pPr>
              <w:autoSpaceDE w:val="0"/>
              <w:autoSpaceDN w:val="0"/>
              <w:spacing w:line="240" w:lineRule="exact"/>
              <w:ind w:leftChars="111" w:left="233" w:rightChars="32" w:right="67"/>
              <w:rPr>
                <w:rFonts w:ascii="BIZ UDゴシック" w:eastAsia="BIZ UDゴシック" w:hAnsi="BIZ UDゴシック"/>
                <w:szCs w:val="21"/>
              </w:rPr>
            </w:pPr>
            <w:r w:rsidRPr="002F23FA">
              <w:rPr>
                <w:rFonts w:ascii="BIZ UDゴシック" w:eastAsia="BIZ UDゴシック" w:hAnsi="BIZ UDゴシック" w:hint="eastAsia"/>
                <w:szCs w:val="21"/>
              </w:rPr>
              <w:t>職員教育を組織的に浸透させていくために、定期的(年2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064" w:type="dxa"/>
            <w:tcBorders>
              <w:left w:val="single" w:sz="4" w:space="0" w:color="auto"/>
              <w:right w:val="single" w:sz="4" w:space="0" w:color="auto"/>
            </w:tcBorders>
          </w:tcPr>
          <w:p w14:paraId="5C6C8BE7"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4B3FFC60" w14:textId="216B4E7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0C1D872" w14:textId="476BF18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w:t>
            </w:r>
            <w:r w:rsidRPr="002F23FA">
              <w:rPr>
                <w:rFonts w:ascii="BIZ UDゴシック" w:eastAsia="BIZ UDゴシック" w:hAnsi="BIZ UDゴシック"/>
                <w:sz w:val="16"/>
                <w:szCs w:val="16"/>
              </w:rPr>
              <w:t>10)</w:t>
            </w:r>
            <w:r w:rsidRPr="002F23FA">
              <w:rPr>
                <w:rFonts w:ascii="BIZ UDゴシック" w:eastAsia="BIZ UDゴシック" w:hAnsi="BIZ UDゴシック" w:hint="eastAsia"/>
                <w:sz w:val="16"/>
                <w:szCs w:val="16"/>
              </w:rPr>
              <w:t>(第3の五の4(</w:t>
            </w:r>
            <w:r w:rsidRPr="002F23FA">
              <w:rPr>
                <w:rFonts w:ascii="BIZ UDゴシック" w:eastAsia="BIZ UDゴシック" w:hAnsi="BIZ UDゴシック"/>
                <w:sz w:val="16"/>
                <w:szCs w:val="16"/>
              </w:rPr>
              <w:t>12)</w:t>
            </w:r>
            <w:r w:rsidRPr="002F23FA">
              <w:rPr>
                <w:rFonts w:ascii="BIZ UDゴシック" w:eastAsia="BIZ UDゴシック" w:hAnsi="BIZ UDゴシック" w:hint="eastAsia"/>
                <w:sz w:val="16"/>
                <w:szCs w:val="16"/>
              </w:rPr>
              <w:t>③)</w:t>
            </w:r>
          </w:p>
        </w:tc>
      </w:tr>
      <w:tr w:rsidR="002F23FA" w:rsidRPr="002F23FA" w14:paraId="4617E90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8761C9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D280EA8" w14:textId="77777777" w:rsidR="00752C01" w:rsidRPr="002F23FA" w:rsidRDefault="00752C01" w:rsidP="00752C01">
            <w:pPr>
              <w:autoSpaceDE w:val="0"/>
              <w:autoSpaceDN w:val="0"/>
              <w:spacing w:line="240" w:lineRule="exact"/>
              <w:ind w:leftChars="11" w:left="233" w:rightChars="32" w:right="67"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2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309B7897" w14:textId="4C114244" w:rsidR="00752C01" w:rsidRPr="002F23FA" w:rsidRDefault="00752C01" w:rsidP="00752C01">
            <w:pPr>
              <w:autoSpaceDE w:val="0"/>
              <w:autoSpaceDN w:val="0"/>
              <w:spacing w:line="240" w:lineRule="exact"/>
              <w:ind w:leftChars="111" w:left="233" w:rightChars="32" w:right="67"/>
              <w:rPr>
                <w:rFonts w:ascii="BIZ UDゴシック" w:eastAsia="BIZ UDゴシック" w:hAnsi="BIZ UDゴシック"/>
                <w:szCs w:val="21"/>
              </w:rPr>
            </w:pPr>
            <w:r w:rsidRPr="002F23FA">
              <w:rPr>
                <w:rFonts w:ascii="BIZ UDゴシック" w:eastAsia="BIZ UDゴシック" w:hAnsi="BIZ UDゴシック" w:hint="eastAsia"/>
                <w:szCs w:val="21"/>
              </w:rPr>
              <w:t>訓練の実施は、机上を含めその実施手法は問わないものの、机上及び実地で実施するものを適切に組み合わせながら実施することが適切である。</w:t>
            </w:r>
          </w:p>
        </w:tc>
        <w:tc>
          <w:tcPr>
            <w:tcW w:w="1064" w:type="dxa"/>
            <w:tcBorders>
              <w:left w:val="single" w:sz="4" w:space="0" w:color="auto"/>
              <w:bottom w:val="single" w:sz="4" w:space="0" w:color="auto"/>
              <w:right w:val="single" w:sz="4" w:space="0" w:color="auto"/>
            </w:tcBorders>
          </w:tcPr>
          <w:p w14:paraId="576E0CC6"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33ECF28E" w14:textId="34F74A4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421F745" w14:textId="5F5533E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w:t>
            </w:r>
            <w:r w:rsidRPr="002F23FA">
              <w:rPr>
                <w:rFonts w:ascii="BIZ UDゴシック" w:eastAsia="BIZ UDゴシック" w:hAnsi="BIZ UDゴシック"/>
                <w:sz w:val="16"/>
                <w:szCs w:val="16"/>
              </w:rPr>
              <w:t>10)</w:t>
            </w:r>
            <w:r w:rsidRPr="002F23FA">
              <w:rPr>
                <w:rFonts w:ascii="BIZ UDゴシック" w:eastAsia="BIZ UDゴシック" w:hAnsi="BIZ UDゴシック" w:hint="eastAsia"/>
                <w:sz w:val="16"/>
                <w:szCs w:val="16"/>
              </w:rPr>
              <w:t>(第3の五の4(</w:t>
            </w:r>
            <w:r w:rsidRPr="002F23FA">
              <w:rPr>
                <w:rFonts w:ascii="BIZ UDゴシック" w:eastAsia="BIZ UDゴシック" w:hAnsi="BIZ UDゴシック"/>
                <w:sz w:val="16"/>
                <w:szCs w:val="16"/>
              </w:rPr>
              <w:t>12)</w:t>
            </w:r>
            <w:r w:rsidRPr="002F23FA">
              <w:rPr>
                <w:rFonts w:ascii="BIZ UDゴシック" w:eastAsia="BIZ UDゴシック" w:hAnsi="BIZ UDゴシック" w:hint="eastAsia"/>
                <w:sz w:val="16"/>
                <w:szCs w:val="16"/>
              </w:rPr>
              <w:t>④)</w:t>
            </w:r>
          </w:p>
        </w:tc>
      </w:tr>
      <w:tr w:rsidR="002F23FA" w:rsidRPr="002F23FA" w14:paraId="5341CC5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E54B9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36B5630" w14:textId="32B0E215"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定期的に業務継続計画の見直しを行い、必要に応じて業務継続計画の変更を行っていますか。</w:t>
            </w:r>
          </w:p>
        </w:tc>
        <w:tc>
          <w:tcPr>
            <w:tcW w:w="1064" w:type="dxa"/>
            <w:tcBorders>
              <w:top w:val="single" w:sz="4" w:space="0" w:color="auto"/>
              <w:left w:val="single" w:sz="4" w:space="0" w:color="auto"/>
              <w:right w:val="single" w:sz="4" w:space="0" w:color="auto"/>
            </w:tcBorders>
          </w:tcPr>
          <w:p w14:paraId="2D86D2E1"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09702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854CAB8"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71627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7D62F6D" w14:textId="57F1CB89" w:rsidR="00752C01" w:rsidRPr="002F23FA" w:rsidRDefault="002F23FA" w:rsidP="00303F40">
            <w:pPr>
              <w:spacing w:line="240" w:lineRule="exact"/>
              <w:ind w:firstLineChars="19" w:firstLine="38"/>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2336102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EE64715" w14:textId="629EA8E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条例第189条(第32条の2第3項準用)</w:t>
            </w:r>
          </w:p>
        </w:tc>
      </w:tr>
      <w:tr w:rsidR="002F23FA" w:rsidRPr="002F23FA" w14:paraId="47A51B8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E490C09" w14:textId="62A9F27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41</w:t>
            </w:r>
          </w:p>
          <w:p w14:paraId="76634E6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定員の</w:t>
            </w:r>
          </w:p>
          <w:p w14:paraId="735F745B" w14:textId="102BAB9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遵守</w:t>
            </w:r>
          </w:p>
          <w:p w14:paraId="2FFFC504" w14:textId="2B8A5A7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0235EAF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ユニットごとの入居定員及び居室の定員を超えて入居させていませんか。</w:t>
            </w:r>
          </w:p>
        </w:tc>
        <w:tc>
          <w:tcPr>
            <w:tcW w:w="1064" w:type="dxa"/>
            <w:tcBorders>
              <w:top w:val="single" w:sz="4" w:space="0" w:color="auto"/>
              <w:left w:val="single" w:sz="4" w:space="0" w:color="auto"/>
              <w:right w:val="single" w:sz="4" w:space="0" w:color="auto"/>
            </w:tcBorders>
          </w:tcPr>
          <w:p w14:paraId="681EA42D"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87615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A8D540C"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132745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983EEA1" w14:textId="1ADE3A50"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227390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5667BB9" w14:textId="74654ED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条例第188条</w:t>
            </w:r>
          </w:p>
        </w:tc>
      </w:tr>
      <w:tr w:rsidR="002F23FA" w:rsidRPr="002F23FA" w14:paraId="20B0943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241E1A8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31EBA87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災害、虐待その他のやむを得ない事情がある場合は、この限りではありません。</w:t>
            </w:r>
          </w:p>
        </w:tc>
        <w:tc>
          <w:tcPr>
            <w:tcW w:w="1064" w:type="dxa"/>
            <w:tcBorders>
              <w:left w:val="single" w:sz="4" w:space="0" w:color="auto"/>
              <w:bottom w:val="single" w:sz="4" w:space="0" w:color="auto"/>
              <w:right w:val="single" w:sz="4" w:space="0" w:color="auto"/>
            </w:tcBorders>
          </w:tcPr>
          <w:p w14:paraId="38ABDD9D"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461A2D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FED6CFF" w14:textId="77777777" w:rsidTr="00C62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950"/>
        </w:trPr>
        <w:tc>
          <w:tcPr>
            <w:tcW w:w="1220" w:type="dxa"/>
            <w:tcBorders>
              <w:top w:val="single" w:sz="4" w:space="0" w:color="auto"/>
              <w:left w:val="single" w:sz="4" w:space="0" w:color="auto"/>
              <w:right w:val="single" w:sz="4" w:space="0" w:color="auto"/>
            </w:tcBorders>
            <w:shd w:val="clear" w:color="auto" w:fill="auto"/>
          </w:tcPr>
          <w:p w14:paraId="31326C07" w14:textId="64F5D8F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42</w:t>
            </w:r>
          </w:p>
          <w:p w14:paraId="766719E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非常災害</w:t>
            </w:r>
          </w:p>
          <w:p w14:paraId="6C5A09E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対策</w:t>
            </w:r>
          </w:p>
          <w:p w14:paraId="553A2840" w14:textId="1C1A14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3326F08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p w14:paraId="32835A03" w14:textId="77777777" w:rsidR="00752C01" w:rsidRPr="002F23FA" w:rsidRDefault="00752C01" w:rsidP="00C6218A">
            <w:pPr>
              <w:spacing w:line="240" w:lineRule="exact"/>
              <w:ind w:leftChars="50" w:left="105" w:rightChars="50" w:right="105"/>
              <w:rPr>
                <w:rFonts w:ascii="BIZ UDゴシック" w:eastAsia="BIZ UDゴシック" w:hAnsi="BIZ UDゴシック"/>
                <w:szCs w:val="21"/>
              </w:rPr>
            </w:pPr>
          </w:p>
        </w:tc>
        <w:tc>
          <w:tcPr>
            <w:tcW w:w="1064" w:type="dxa"/>
            <w:tcBorders>
              <w:top w:val="single" w:sz="4" w:space="0" w:color="auto"/>
              <w:left w:val="single" w:sz="4" w:space="0" w:color="auto"/>
              <w:right w:val="single" w:sz="4" w:space="0" w:color="auto"/>
            </w:tcBorders>
          </w:tcPr>
          <w:p w14:paraId="539B1780"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7773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FE17CF6" w14:textId="77777777" w:rsidR="00752C01" w:rsidRPr="002F23FA" w:rsidRDefault="002F23FA" w:rsidP="00303F40">
            <w:pPr>
              <w:adjustRightInd w:val="0"/>
              <w:spacing w:line="240" w:lineRule="exact"/>
              <w:ind w:rightChars="-54" w:right="-113"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70426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420E35A" w14:textId="0883E60D" w:rsidR="00752C01" w:rsidRPr="002F23FA" w:rsidRDefault="002F23FA" w:rsidP="00303F40">
            <w:pPr>
              <w:spacing w:line="240" w:lineRule="exact"/>
              <w:ind w:firstLineChars="19" w:firstLine="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7375883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CBEF1BA" w14:textId="3E010EC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条例第189条(第102条第1項準用)</w:t>
            </w:r>
          </w:p>
          <w:p w14:paraId="344C3421" w14:textId="05E855A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A789B5F" w14:textId="01A7312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第3の七の5⑽(第3の三の3(</w:t>
            </w:r>
            <w:r w:rsidRPr="002F23FA">
              <w:rPr>
                <w:rFonts w:ascii="BIZ UDゴシック" w:eastAsia="BIZ UDゴシック" w:hAnsi="BIZ UDゴシック"/>
                <w:sz w:val="16"/>
                <w:szCs w:val="16"/>
              </w:rPr>
              <w:t>8)</w:t>
            </w:r>
            <w:r w:rsidRPr="002F23FA">
              <w:rPr>
                <w:rFonts w:ascii="BIZ UDゴシック" w:eastAsia="BIZ UDゴシック" w:hAnsi="BIZ UDゴシック" w:hint="eastAsia"/>
                <w:sz w:val="16"/>
                <w:szCs w:val="16"/>
              </w:rPr>
              <w:t>①)</w:t>
            </w:r>
          </w:p>
        </w:tc>
      </w:tr>
      <w:tr w:rsidR="002F23FA" w:rsidRPr="002F23FA" w14:paraId="7E1BC16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27B322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9EF29F3" w14:textId="78FA6A3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非常災害に際して必要な具体的計画の策定、関係機関への通報及び連携体制の整備、避難、救出訓練の実施等の対策の万全を期さなければなりません。</w:t>
            </w:r>
          </w:p>
        </w:tc>
        <w:tc>
          <w:tcPr>
            <w:tcW w:w="1064" w:type="dxa"/>
            <w:tcBorders>
              <w:left w:val="single" w:sz="4" w:space="0" w:color="auto"/>
              <w:right w:val="single" w:sz="4" w:space="0" w:color="auto"/>
            </w:tcBorders>
          </w:tcPr>
          <w:p w14:paraId="37290168"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B27BA1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25850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9D66DB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23C10C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064" w:type="dxa"/>
            <w:tcBorders>
              <w:left w:val="single" w:sz="4" w:space="0" w:color="auto"/>
              <w:right w:val="single" w:sz="4" w:space="0" w:color="auto"/>
            </w:tcBorders>
          </w:tcPr>
          <w:p w14:paraId="555C491B"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06D6E1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DC415D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76D567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89B669A" w14:textId="77E032B0"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「非常災害に関する具体的計画」とは、消防法施行規則に規定する消防計画(これに準ずる計画を含む。)及び風水害、地震等の災害に対処するための計画をいいます。</w:t>
            </w:r>
          </w:p>
        </w:tc>
        <w:tc>
          <w:tcPr>
            <w:tcW w:w="1064" w:type="dxa"/>
            <w:tcBorders>
              <w:left w:val="single" w:sz="4" w:space="0" w:color="auto"/>
              <w:right w:val="single" w:sz="4" w:space="0" w:color="auto"/>
            </w:tcBorders>
          </w:tcPr>
          <w:p w14:paraId="2CBC0B72"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50FE4A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55B08D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686A8E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70A90E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消防計画の策定及びこれに基づく消防業務の実施は、消防法の規定により防火管理者を置くこととされている施設にあっては防火管理者に行わせてください。</w:t>
            </w:r>
          </w:p>
        </w:tc>
        <w:tc>
          <w:tcPr>
            <w:tcW w:w="1064" w:type="dxa"/>
            <w:tcBorders>
              <w:left w:val="single" w:sz="4" w:space="0" w:color="auto"/>
              <w:right w:val="single" w:sz="4" w:space="0" w:color="auto"/>
            </w:tcBorders>
          </w:tcPr>
          <w:p w14:paraId="1B664989"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3E1FCF2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F64D2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06E519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33C8D2E" w14:textId="77777777"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　避難場所の確保、避難方法等マニュアルなどで周知徹底してください。</w:t>
            </w:r>
          </w:p>
          <w:p w14:paraId="550105A3" w14:textId="3F0EE345"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　浸水等風水害時の対応についての体制を整備してください。(洪水ハザードマップが配布されている場合は参考にしてください)</w:t>
            </w:r>
          </w:p>
          <w:p w14:paraId="2342159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「土砂災害警戒区域」、「地すべり危険個所」等土砂災害が懸念される区域に当たっている場合は、連絡・避難体制について市町村と十分な調整を行ってください。</w:t>
            </w:r>
          </w:p>
        </w:tc>
        <w:tc>
          <w:tcPr>
            <w:tcW w:w="1064" w:type="dxa"/>
            <w:tcBorders>
              <w:left w:val="single" w:sz="4" w:space="0" w:color="auto"/>
              <w:bottom w:val="single" w:sz="4" w:space="0" w:color="auto"/>
              <w:right w:val="single" w:sz="4" w:space="0" w:color="auto"/>
            </w:tcBorders>
          </w:tcPr>
          <w:p w14:paraId="3942C707" w14:textId="77777777" w:rsidR="00752C01" w:rsidRPr="002F23FA" w:rsidRDefault="00752C01" w:rsidP="00303F40">
            <w:pPr>
              <w:spacing w:line="240" w:lineRule="exact"/>
              <w:ind w:firstLineChars="19" w:firstLine="38"/>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1DA1F7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E2D7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DD261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90BFE20" w14:textId="77777777"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②　利用者の避難時の態様、職員の反省点などを含め、訓練の記録を作成し、次回の訓練等に活用していますか。</w:t>
            </w:r>
          </w:p>
        </w:tc>
        <w:tc>
          <w:tcPr>
            <w:tcW w:w="1064" w:type="dxa"/>
            <w:tcBorders>
              <w:top w:val="single" w:sz="4" w:space="0" w:color="auto"/>
              <w:left w:val="single" w:sz="4" w:space="0" w:color="auto"/>
              <w:right w:val="single" w:sz="4" w:space="0" w:color="auto"/>
            </w:tcBorders>
          </w:tcPr>
          <w:p w14:paraId="14D26706" w14:textId="5120031E"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0552013"/>
                <w14:checkbox>
                  <w14:checked w14:val="0"/>
                  <w14:checkedState w14:val="2611" w14:font="ＭＳ 明朝"/>
                  <w14:uncheckedState w14:val="2610" w14:font="ＭＳ ゴシック"/>
                </w14:checkbox>
              </w:sdtPr>
              <w:sdtEndPr/>
              <w:sdtContent>
                <w:r w:rsidR="00303F40"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6C72014"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65560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C20F86D" w14:textId="00268360"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2712694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right w:val="single" w:sz="4" w:space="0" w:color="auto"/>
            </w:tcBorders>
            <w:shd w:val="clear" w:color="auto" w:fill="auto"/>
          </w:tcPr>
          <w:p w14:paraId="47E74F8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A64D7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C70DFE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1496093" w14:textId="77777777" w:rsidR="00752C01" w:rsidRPr="002F23FA" w:rsidRDefault="00752C01" w:rsidP="00752C01">
            <w:pPr>
              <w:adjustRightInd w:val="0"/>
              <w:spacing w:line="240" w:lineRule="exact"/>
              <w:ind w:left="210" w:hangingChars="100" w:hanging="21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訓練を実施した場合は、職員の反省事項、利用者の行動・様子などを含め訓練の都度実施記録を作成し、次回以降の訓練の参考にしてください。</w:t>
            </w:r>
          </w:p>
          <w:p w14:paraId="570ADD30" w14:textId="77777777"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特に、夜勤専門の職員がいる場合は、夜間又は夜間想定の訓練の際に可能な限り参加させ、他の職員との役割分担を明確にする必要があります。</w:t>
            </w:r>
          </w:p>
        </w:tc>
        <w:tc>
          <w:tcPr>
            <w:tcW w:w="1064" w:type="dxa"/>
            <w:tcBorders>
              <w:left w:val="single" w:sz="4" w:space="0" w:color="auto"/>
              <w:bottom w:val="single" w:sz="4" w:space="0" w:color="auto"/>
              <w:right w:val="single" w:sz="4" w:space="0" w:color="auto"/>
            </w:tcBorders>
          </w:tcPr>
          <w:p w14:paraId="56D468F5"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tcBorders>
              <w:left w:val="single" w:sz="4" w:space="0" w:color="auto"/>
              <w:bottom w:val="single" w:sz="4" w:space="0" w:color="auto"/>
              <w:right w:val="single" w:sz="4" w:space="0" w:color="auto"/>
            </w:tcBorders>
            <w:shd w:val="clear" w:color="auto" w:fill="auto"/>
          </w:tcPr>
          <w:p w14:paraId="2DCB55C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EC92EB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2F5D0F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B5DDF81" w14:textId="77777777"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③　訓練の実施に当たって、地域住民の参加が得られるよう連携に努めていますか。</w:t>
            </w:r>
          </w:p>
        </w:tc>
        <w:tc>
          <w:tcPr>
            <w:tcW w:w="1064" w:type="dxa"/>
            <w:tcBorders>
              <w:top w:val="single" w:sz="4" w:space="0" w:color="auto"/>
              <w:left w:val="single" w:sz="4" w:space="0" w:color="auto"/>
              <w:right w:val="single" w:sz="4" w:space="0" w:color="auto"/>
            </w:tcBorders>
          </w:tcPr>
          <w:p w14:paraId="790C7FFA" w14:textId="53EBB8FC"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6278936"/>
                <w14:checkbox>
                  <w14:checked w14:val="0"/>
                  <w14:checkedState w14:val="2611" w14:font="ＭＳ 明朝"/>
                  <w14:uncheckedState w14:val="2610" w14:font="ＭＳ ゴシック"/>
                </w14:checkbox>
              </w:sdtPr>
              <w:sdtEndPr/>
              <w:sdtContent>
                <w:r w:rsidR="006F6960"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F96863D"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56109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B5440EB" w14:textId="7CA8CC11"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48308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top w:val="single" w:sz="4" w:space="0" w:color="auto"/>
              <w:left w:val="single" w:sz="4" w:space="0" w:color="auto"/>
              <w:right w:val="single" w:sz="4" w:space="0" w:color="auto"/>
            </w:tcBorders>
            <w:shd w:val="clear" w:color="auto" w:fill="auto"/>
          </w:tcPr>
          <w:p w14:paraId="3A4B1DF6" w14:textId="42C3ACC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条例第189条(第102条第2項準用)</w:t>
            </w:r>
          </w:p>
        </w:tc>
      </w:tr>
      <w:tr w:rsidR="002F23FA" w:rsidRPr="002F23FA" w14:paraId="7012BD1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713410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8B3B709" w14:textId="77777777" w:rsidR="00752C01" w:rsidRPr="002F23FA" w:rsidRDefault="00752C01" w:rsidP="00752C01">
            <w:pPr>
              <w:spacing w:line="240" w:lineRule="exact"/>
              <w:ind w:leftChars="50" w:left="265"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　介護老人福祉施設が避難、救出その他の訓練の実施に当たって、できるだけ地域住民の参加が得られるよう努めることとしたものであり、日頃から地域住民の代表者等により構成される運営推進会議を活用し、日ごろ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064" w:type="dxa"/>
            <w:tcBorders>
              <w:left w:val="single" w:sz="4" w:space="0" w:color="auto"/>
              <w:right w:val="single" w:sz="4" w:space="0" w:color="auto"/>
            </w:tcBorders>
          </w:tcPr>
          <w:p w14:paraId="2181C543" w14:textId="77777777" w:rsidR="00752C01" w:rsidRPr="002F23FA" w:rsidRDefault="00752C01" w:rsidP="00303F40">
            <w:pPr>
              <w:spacing w:line="240" w:lineRule="exact"/>
              <w:jc w:val="left"/>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0A7971E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601FAC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9EC50C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9E4ACA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入所者の特性に応じ、食料その他の非常災害時において必要となる物資の備蓄に努めていますか。</w:t>
            </w:r>
          </w:p>
        </w:tc>
        <w:tc>
          <w:tcPr>
            <w:tcW w:w="1064" w:type="dxa"/>
            <w:tcBorders>
              <w:top w:val="single" w:sz="4" w:space="0" w:color="auto"/>
              <w:left w:val="single" w:sz="4" w:space="0" w:color="auto"/>
              <w:right w:val="single" w:sz="4" w:space="0" w:color="auto"/>
            </w:tcBorders>
          </w:tcPr>
          <w:p w14:paraId="43DD139E"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962283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3467642"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96042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4C056E2" w14:textId="11337DFF" w:rsidR="00752C01" w:rsidRPr="002F23FA" w:rsidRDefault="002F23FA" w:rsidP="00303F40">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671109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right w:val="single" w:sz="4" w:space="0" w:color="auto"/>
            </w:tcBorders>
            <w:shd w:val="clear" w:color="auto" w:fill="auto"/>
          </w:tcPr>
          <w:p w14:paraId="11D2229A" w14:textId="63FC3F43"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66号条例</w:t>
            </w:r>
          </w:p>
          <w:p w14:paraId="45862338" w14:textId="060BA2C4"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第52条(準用第8条第3項)</w:t>
            </w:r>
          </w:p>
        </w:tc>
      </w:tr>
      <w:tr w:rsidR="002F23FA" w:rsidRPr="002F23FA" w14:paraId="68220FA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4FF74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713C79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消防用設備は、専門業者による定期的な点検を行い届出していますか。</w:t>
            </w:r>
          </w:p>
        </w:tc>
        <w:tc>
          <w:tcPr>
            <w:tcW w:w="1064" w:type="dxa"/>
            <w:tcBorders>
              <w:top w:val="single" w:sz="4" w:space="0" w:color="auto"/>
              <w:left w:val="single" w:sz="4" w:space="0" w:color="auto"/>
              <w:right w:val="single" w:sz="4" w:space="0" w:color="auto"/>
            </w:tcBorders>
          </w:tcPr>
          <w:p w14:paraId="06115F2F"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34994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37D3E1A" w14:textId="77777777" w:rsidR="00752C01" w:rsidRPr="002F23FA" w:rsidRDefault="002F23FA" w:rsidP="00303F40">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77664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CDC3CB9" w14:textId="56C455D8" w:rsidR="00752C01" w:rsidRPr="002F23FA" w:rsidRDefault="002F23FA" w:rsidP="00303F40">
            <w:pPr>
              <w:spacing w:line="240" w:lineRule="exact"/>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16191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right w:val="single" w:sz="4" w:space="0" w:color="auto"/>
            </w:tcBorders>
            <w:shd w:val="clear" w:color="auto" w:fill="auto"/>
          </w:tcPr>
          <w:p w14:paraId="28127BB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p>
        </w:tc>
      </w:tr>
      <w:tr w:rsidR="002F23FA" w:rsidRPr="002F23FA" w14:paraId="173601B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1FF47F33" w14:textId="3DDE79FB"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3</w:t>
            </w:r>
          </w:p>
          <w:p w14:paraId="01C07B6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衛生管理</w:t>
            </w:r>
          </w:p>
          <w:p w14:paraId="504B76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等</w:t>
            </w:r>
          </w:p>
          <w:p w14:paraId="7A07240F" w14:textId="2F8FD32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7EFF3AB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064" w:type="dxa"/>
            <w:tcBorders>
              <w:top w:val="single" w:sz="4" w:space="0" w:color="auto"/>
              <w:left w:val="single" w:sz="4" w:space="0" w:color="auto"/>
              <w:right w:val="single" w:sz="4" w:space="0" w:color="auto"/>
            </w:tcBorders>
          </w:tcPr>
          <w:p w14:paraId="7BA95F91" w14:textId="6AC20D8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496206"/>
                <w14:checkbox>
                  <w14:checked w14:val="0"/>
                  <w14:checkedState w14:val="2611" w14:font="ＭＳ 明朝"/>
                  <w14:uncheckedState w14:val="2610" w14:font="ＭＳ ゴシック"/>
                </w14:checkbox>
              </w:sdtPr>
              <w:sdtEndPr/>
              <w:sdtContent>
                <w:r w:rsidR="006F6960"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BC43BA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85908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07BCA8F" w14:textId="2230765E"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464321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48168838" w14:textId="6DA38C3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条例第189条(第171条第1項準用)</w:t>
            </w:r>
          </w:p>
          <w:p w14:paraId="2374B5FF" w14:textId="19EA9EC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F76AF75" w14:textId="2C3E150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)①</w:t>
            </w:r>
          </w:p>
        </w:tc>
      </w:tr>
      <w:tr w:rsidR="002F23FA" w:rsidRPr="002F23FA" w14:paraId="3E35D70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DEC4D4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D5E66E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このほか、次の点に留意してください。</w:t>
            </w:r>
          </w:p>
        </w:tc>
        <w:tc>
          <w:tcPr>
            <w:tcW w:w="1064" w:type="dxa"/>
            <w:tcBorders>
              <w:left w:val="single" w:sz="4" w:space="0" w:color="auto"/>
              <w:right w:val="single" w:sz="4" w:space="0" w:color="auto"/>
            </w:tcBorders>
          </w:tcPr>
          <w:p w14:paraId="699F77C6"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5C2D36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1FFD1F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28757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D2DE9F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調理及び配膳に伴う衛生は、食品衛生法等関係法規に準じて行わなければならない。</w:t>
            </w:r>
          </w:p>
        </w:tc>
        <w:tc>
          <w:tcPr>
            <w:tcW w:w="1064" w:type="dxa"/>
            <w:tcBorders>
              <w:left w:val="single" w:sz="4" w:space="0" w:color="auto"/>
              <w:right w:val="single" w:sz="4" w:space="0" w:color="auto"/>
            </w:tcBorders>
          </w:tcPr>
          <w:p w14:paraId="35746D6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E962B1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8F210E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7E25FA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204BC0E" w14:textId="77777777" w:rsidR="00752C01" w:rsidRPr="002F23FA" w:rsidRDefault="00752C01" w:rsidP="00752C01">
            <w:pPr>
              <w:spacing w:line="240" w:lineRule="exact"/>
              <w:ind w:leftChars="150" w:left="31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なお、食事の提供に使用する食器等の消毒も適正に行われなければならないこと。</w:t>
            </w:r>
          </w:p>
        </w:tc>
        <w:tc>
          <w:tcPr>
            <w:tcW w:w="1064" w:type="dxa"/>
            <w:tcBorders>
              <w:left w:val="single" w:sz="4" w:space="0" w:color="auto"/>
              <w:right w:val="single" w:sz="4" w:space="0" w:color="auto"/>
            </w:tcBorders>
          </w:tcPr>
          <w:p w14:paraId="5AAF2F30"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DB236EE"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5F9FF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497FD3A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7E75DB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食中毒及び感染症の発生を防止するための措置等について、必要に応じて保健所の助言、指導を求めるとともに、常に密接な連携を保つこと。</w:t>
            </w:r>
          </w:p>
        </w:tc>
        <w:tc>
          <w:tcPr>
            <w:tcW w:w="1064" w:type="dxa"/>
            <w:tcBorders>
              <w:left w:val="single" w:sz="4" w:space="0" w:color="auto"/>
              <w:right w:val="single" w:sz="4" w:space="0" w:color="auto"/>
            </w:tcBorders>
          </w:tcPr>
          <w:p w14:paraId="1202601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02C1CF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9EDF0E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6A89CDE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3AE18F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064" w:type="dxa"/>
            <w:tcBorders>
              <w:left w:val="single" w:sz="4" w:space="0" w:color="auto"/>
              <w:right w:val="single" w:sz="4" w:space="0" w:color="auto"/>
            </w:tcBorders>
          </w:tcPr>
          <w:p w14:paraId="08FFF4E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E63E8F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B22AF2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784084B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5E3071C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エ　空調設備等により施設内の適温の確保に努めること。</w:t>
            </w:r>
          </w:p>
        </w:tc>
        <w:tc>
          <w:tcPr>
            <w:tcW w:w="1064" w:type="dxa"/>
            <w:tcBorders>
              <w:left w:val="single" w:sz="4" w:space="0" w:color="auto"/>
              <w:bottom w:val="single" w:sz="4" w:space="0" w:color="auto"/>
              <w:right w:val="single" w:sz="4" w:space="0" w:color="auto"/>
            </w:tcBorders>
          </w:tcPr>
          <w:p w14:paraId="03894DD7"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57BD83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7AE9150"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CA5C6E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3ECC690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感染症又は食中毒が発生し、又はまん延しないように、次に掲げる措置を講じていますか。</w:t>
            </w:r>
          </w:p>
        </w:tc>
        <w:tc>
          <w:tcPr>
            <w:tcW w:w="1064" w:type="dxa"/>
            <w:tcBorders>
              <w:top w:val="single" w:sz="4" w:space="0" w:color="auto"/>
              <w:left w:val="single" w:sz="4" w:space="0" w:color="auto"/>
              <w:bottom w:val="single" w:sz="4" w:space="0" w:color="auto"/>
              <w:right w:val="single" w:sz="4" w:space="0" w:color="auto"/>
            </w:tcBorders>
          </w:tcPr>
          <w:p w14:paraId="75C5C10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25378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E8A59BF"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81158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2E70F75" w14:textId="5CA1BD24"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18170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48DF62" w14:textId="259534B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条例第189条(第171条第2項準用)</w:t>
            </w:r>
          </w:p>
        </w:tc>
      </w:tr>
      <w:tr w:rsidR="002F23FA" w:rsidRPr="002F23FA" w14:paraId="2F3DA328"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nil"/>
              <w:left w:val="single" w:sz="4" w:space="0" w:color="auto"/>
              <w:right w:val="single" w:sz="4" w:space="0" w:color="auto"/>
            </w:tcBorders>
            <w:shd w:val="clear" w:color="auto" w:fill="auto"/>
          </w:tcPr>
          <w:p w14:paraId="0F09745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8C0217D" w14:textId="14BAC1D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ること。</w:t>
            </w:r>
          </w:p>
        </w:tc>
        <w:tc>
          <w:tcPr>
            <w:tcW w:w="1064" w:type="dxa"/>
            <w:tcBorders>
              <w:top w:val="single" w:sz="4" w:space="0" w:color="auto"/>
              <w:left w:val="single" w:sz="4" w:space="0" w:color="auto"/>
              <w:right w:val="single" w:sz="4" w:space="0" w:color="auto"/>
            </w:tcBorders>
          </w:tcPr>
          <w:p w14:paraId="7E83615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05446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13B05F4"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43325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DD19EFC" w14:textId="20601B1D"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768811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DCD1D02" w14:textId="6A41CB0F"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条例第189条(第171条第2項</w:t>
            </w:r>
            <w:r w:rsidRPr="002F23FA">
              <w:rPr>
                <w:rFonts w:ascii="BIZ UDゴシック" w:eastAsia="BIZ UDゴシック" w:hAnsi="BIZ UDゴシック" w:hint="eastAsia"/>
                <w:sz w:val="16"/>
                <w:szCs w:val="16"/>
              </w:rPr>
              <w:t>第1号</w:t>
            </w:r>
            <w:r w:rsidRPr="002F23FA">
              <w:rPr>
                <w:rFonts w:ascii="BIZ UDゴシック" w:eastAsia="BIZ UDゴシック" w:hAnsi="BIZ UDゴシック" w:hint="eastAsia"/>
                <w:sz w:val="16"/>
                <w:szCs w:val="16"/>
                <w:lang w:eastAsia="zh-CN"/>
              </w:rPr>
              <w:t>準用)</w:t>
            </w:r>
          </w:p>
          <w:p w14:paraId="70DED27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2855B7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AA913B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36639A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委員会は幅広い職種で構成させる必要がありますが、例えば次のようなメンバーを言います。</w:t>
            </w:r>
          </w:p>
          <w:p w14:paraId="33BFBF20" w14:textId="24B72AB3"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〔施設長(管理者)、事務長、医師、看護職員、介護職員、栄養士、</w:t>
            </w:r>
          </w:p>
          <w:p w14:paraId="645BEC90" w14:textId="19657990"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生活相談員〕</w:t>
            </w:r>
          </w:p>
        </w:tc>
        <w:tc>
          <w:tcPr>
            <w:tcW w:w="1064" w:type="dxa"/>
            <w:tcBorders>
              <w:left w:val="single" w:sz="4" w:space="0" w:color="auto"/>
              <w:right w:val="single" w:sz="4" w:space="0" w:color="auto"/>
            </w:tcBorders>
          </w:tcPr>
          <w:p w14:paraId="358F40C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53B504C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CAEAAD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6CB45E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F45494B" w14:textId="77777777" w:rsidR="00752C01" w:rsidRPr="002F23FA" w:rsidRDefault="00752C01" w:rsidP="00752C01">
            <w:pPr>
              <w:spacing w:line="240" w:lineRule="exact"/>
              <w:ind w:leftChars="37" w:left="78"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〔感染症及び食中毒の予防及びまん延の防止のための対策を検討する委員会〕</w:t>
            </w:r>
          </w:p>
          <w:p w14:paraId="601999B0" w14:textId="166004E8" w:rsidR="00752C01" w:rsidRPr="002F23FA" w:rsidRDefault="00752C01" w:rsidP="00752C01">
            <w:pPr>
              <w:spacing w:line="240" w:lineRule="exact"/>
              <w:ind w:leftChars="37" w:left="78"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当該施設における感染対策委員会であり、幅広い職種(例えば、施設長(管理者)、事務長、医師、看護職員、介護職員、栄養士又は管理栄養士、生活相談員)により構成する。構成メンバーの責務及び役割分担を明確にするとともに、感染対策担当者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tc>
        <w:tc>
          <w:tcPr>
            <w:tcW w:w="1064" w:type="dxa"/>
            <w:tcBorders>
              <w:left w:val="single" w:sz="4" w:space="0" w:color="auto"/>
              <w:right w:val="single" w:sz="4" w:space="0" w:color="auto"/>
            </w:tcBorders>
          </w:tcPr>
          <w:p w14:paraId="5129CDC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4BC91BA5" w14:textId="5C2D02B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D36718A" w14:textId="0A40784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②イ)</w:t>
            </w:r>
          </w:p>
        </w:tc>
      </w:tr>
      <w:tr w:rsidR="002F23FA" w:rsidRPr="002F23FA" w14:paraId="5AB13A88"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3DD407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19FE0153" w14:textId="77777777" w:rsidR="00752C01" w:rsidRPr="002F23FA" w:rsidRDefault="00752C01" w:rsidP="00752C01">
            <w:pPr>
              <w:spacing w:line="240" w:lineRule="exact"/>
              <w:ind w:leftChars="37" w:left="78"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40859190" w14:textId="77777777" w:rsidR="00752C01" w:rsidRPr="002F23FA" w:rsidRDefault="00752C01" w:rsidP="00752C01">
            <w:pPr>
              <w:spacing w:line="240" w:lineRule="exact"/>
              <w:ind w:leftChars="37" w:left="78"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14:paraId="5F2E14EE" w14:textId="571276B5" w:rsidR="00752C01" w:rsidRPr="002F23FA" w:rsidRDefault="00752C01" w:rsidP="00C6218A">
            <w:pPr>
              <w:spacing w:line="240" w:lineRule="exact"/>
              <w:ind w:leftChars="37" w:left="78"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また、施設外の感染管理等の専門家を委員として積極的に活用することが望ましい。</w:t>
            </w:r>
          </w:p>
        </w:tc>
        <w:tc>
          <w:tcPr>
            <w:tcW w:w="1064" w:type="dxa"/>
            <w:tcBorders>
              <w:left w:val="single" w:sz="4" w:space="0" w:color="auto"/>
              <w:bottom w:val="single" w:sz="4" w:space="0" w:color="auto"/>
              <w:right w:val="single" w:sz="4" w:space="0" w:color="auto"/>
            </w:tcBorders>
          </w:tcPr>
          <w:p w14:paraId="05E5E39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bottom w:val="single" w:sz="4" w:space="0" w:color="auto"/>
              <w:right w:val="single" w:sz="4" w:space="0" w:color="auto"/>
            </w:tcBorders>
            <w:shd w:val="clear" w:color="auto" w:fill="auto"/>
          </w:tcPr>
          <w:p w14:paraId="5F58549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4633EBB"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C1F56E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017A45F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感染症及び食中毒の予防及びまん延の防止のための指針を整備していること。</w:t>
            </w:r>
          </w:p>
          <w:p w14:paraId="4D86A46A" w14:textId="77777777" w:rsidR="00C6218A" w:rsidRPr="002F23FA" w:rsidRDefault="00752C01" w:rsidP="00C6218A">
            <w:pPr>
              <w:spacing w:line="240" w:lineRule="exact"/>
              <w:ind w:leftChars="37" w:left="78"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〔感染症及び食中毒の予防及びまん延の防止のための指針〕</w:t>
            </w:r>
          </w:p>
          <w:p w14:paraId="6C51DD97" w14:textId="482BA5DB" w:rsidR="00752C01" w:rsidRPr="002F23FA" w:rsidRDefault="00752C01" w:rsidP="00C6218A">
            <w:pPr>
              <w:spacing w:line="240" w:lineRule="exact"/>
              <w:ind w:leftChars="37" w:left="78"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当該施設における「感染症及び食中毒の予防及びまん延の防止のための指針」には、平常時の対策及び発生時の対応を規定する。</w:t>
            </w:r>
          </w:p>
          <w:p w14:paraId="07CFC155" w14:textId="721F0DE5" w:rsidR="00752C01" w:rsidRPr="002F23FA" w:rsidRDefault="00752C01" w:rsidP="00C6218A">
            <w:pPr>
              <w:spacing w:line="240" w:lineRule="exact"/>
              <w:ind w:leftChars="37" w:left="78" w:rightChars="50" w:right="105" w:firstLineChars="200" w:firstLine="420"/>
              <w:rPr>
                <w:rFonts w:ascii="BIZ UDゴシック" w:eastAsia="BIZ UDゴシック" w:hAnsi="BIZ UDゴシック"/>
                <w:szCs w:val="21"/>
              </w:rPr>
            </w:pPr>
            <w:r w:rsidRPr="002F23FA">
              <w:rPr>
                <w:rFonts w:ascii="BIZ UDゴシック" w:eastAsia="BIZ UDゴシック" w:hAnsi="BIZ UDゴシック" w:hint="eastAsia"/>
                <w:szCs w:val="21"/>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w:t>
            </w:r>
            <w:r w:rsidR="00C6218A" w:rsidRPr="002F23FA">
              <w:rPr>
                <w:rFonts w:ascii="BIZ UDゴシック" w:eastAsia="BIZ UDゴシック" w:hAnsi="BIZ UDゴシック" w:hint="eastAsia"/>
                <w:szCs w:val="21"/>
              </w:rPr>
              <w:t>、手洗いの基本、早期発見のた</w:t>
            </w:r>
            <w:r w:rsidRPr="002F23FA">
              <w:rPr>
                <w:rFonts w:ascii="BIZ UDゴシック" w:eastAsia="BIZ UDゴシック" w:hAnsi="BIZ UDゴシック" w:hint="eastAsia"/>
                <w:szCs w:val="21"/>
              </w:rPr>
              <w:t>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14:paraId="39560AE0" w14:textId="53298F48" w:rsidR="00752C01" w:rsidRPr="002F23FA" w:rsidRDefault="00752C01" w:rsidP="00C6218A">
            <w:pPr>
              <w:spacing w:line="240" w:lineRule="exact"/>
              <w:ind w:leftChars="37" w:left="78"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なお、それぞれの項目の記載内容の例については、「介護現場における感染対策の手引き」を参照されたい。</w:t>
            </w:r>
          </w:p>
        </w:tc>
        <w:tc>
          <w:tcPr>
            <w:tcW w:w="1064" w:type="dxa"/>
            <w:tcBorders>
              <w:top w:val="single" w:sz="4" w:space="0" w:color="auto"/>
              <w:left w:val="single" w:sz="4" w:space="0" w:color="auto"/>
              <w:bottom w:val="single" w:sz="4" w:space="0" w:color="auto"/>
              <w:right w:val="single" w:sz="4" w:space="0" w:color="auto"/>
            </w:tcBorders>
          </w:tcPr>
          <w:p w14:paraId="18510F8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75818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8CDD6C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6961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4EC123C" w14:textId="0BB59299" w:rsidR="00752C01" w:rsidRPr="002F23FA" w:rsidRDefault="002F23FA" w:rsidP="00303F40">
            <w:pPr>
              <w:spacing w:line="240" w:lineRule="exact"/>
              <w:ind w:leftChars="20" w:left="102" w:hangingChars="30" w:hanging="60"/>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95808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2D0A3DD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条例第189条(第171条第2項</w:t>
            </w:r>
            <w:r w:rsidRPr="002F23FA">
              <w:rPr>
                <w:rFonts w:ascii="BIZ UDゴシック" w:eastAsia="BIZ UDゴシック" w:hAnsi="BIZ UDゴシック" w:hint="eastAsia"/>
                <w:sz w:val="16"/>
                <w:szCs w:val="16"/>
              </w:rPr>
              <w:t>第2号</w:t>
            </w:r>
            <w:r w:rsidRPr="002F23FA">
              <w:rPr>
                <w:rFonts w:ascii="BIZ UDゴシック" w:eastAsia="BIZ UDゴシック" w:hAnsi="BIZ UDゴシック" w:hint="eastAsia"/>
                <w:sz w:val="16"/>
                <w:szCs w:val="16"/>
                <w:lang w:eastAsia="zh-CN"/>
              </w:rPr>
              <w:t>準用)</w:t>
            </w:r>
          </w:p>
          <w:p w14:paraId="320A1BD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p w14:paraId="004731CE" w14:textId="7A0878A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F845FFC" w14:textId="464E609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②ロ)</w:t>
            </w:r>
          </w:p>
        </w:tc>
      </w:tr>
      <w:tr w:rsidR="002F23FA" w:rsidRPr="002F23FA" w14:paraId="11227217"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0D570C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27543C4A" w14:textId="56773BA3" w:rsidR="00752C01" w:rsidRPr="002F23FA" w:rsidRDefault="00752C01" w:rsidP="00752C01">
            <w:pPr>
              <w:spacing w:line="240" w:lineRule="exact"/>
              <w:ind w:leftChars="17" w:left="271" w:rightChars="50" w:right="105" w:hangingChars="112" w:hanging="235"/>
              <w:rPr>
                <w:rFonts w:ascii="BIZ UDゴシック" w:eastAsia="BIZ UDゴシック" w:hAnsi="BIZ UDゴシック"/>
                <w:szCs w:val="21"/>
              </w:rPr>
            </w:pPr>
            <w:r w:rsidRPr="002F23FA">
              <w:rPr>
                <w:rFonts w:ascii="BIZ UDゴシック" w:eastAsia="BIZ UDゴシック" w:hAnsi="BIZ UDゴシック" w:hint="eastAsia"/>
                <w:szCs w:val="21"/>
              </w:rPr>
              <w:t>ウ　介護職員その他の従業者に対し、感染症及び食中毒の予防及びまん延の防止のための研修並びに感染症の予防及びまん延の防止のための訓練を定期的に実施していること。</w:t>
            </w:r>
          </w:p>
        </w:tc>
        <w:tc>
          <w:tcPr>
            <w:tcW w:w="1064" w:type="dxa"/>
            <w:tcBorders>
              <w:top w:val="single" w:sz="4" w:space="0" w:color="auto"/>
              <w:left w:val="single" w:sz="4" w:space="0" w:color="auto"/>
              <w:right w:val="single" w:sz="4" w:space="0" w:color="auto"/>
            </w:tcBorders>
          </w:tcPr>
          <w:p w14:paraId="60197674"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11723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BE223F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6000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599ACFC" w14:textId="3D89D2A8" w:rsidR="00752C01" w:rsidRPr="002F23FA" w:rsidRDefault="002F23FA" w:rsidP="00303F40">
            <w:pPr>
              <w:spacing w:line="240" w:lineRule="exact"/>
              <w:ind w:leftChars="20" w:left="102" w:hangingChars="30" w:hanging="60"/>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05487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538E3209" w14:textId="0821F89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条例第189条(第171条第2項</w:t>
            </w:r>
            <w:r w:rsidRPr="002F23FA">
              <w:rPr>
                <w:rFonts w:ascii="BIZ UDゴシック" w:eastAsia="BIZ UDゴシック" w:hAnsi="BIZ UDゴシック" w:hint="eastAsia"/>
                <w:sz w:val="16"/>
                <w:szCs w:val="16"/>
              </w:rPr>
              <w:t>第3号</w:t>
            </w:r>
            <w:r w:rsidRPr="002F23FA">
              <w:rPr>
                <w:rFonts w:ascii="BIZ UDゴシック" w:eastAsia="BIZ UDゴシック" w:hAnsi="BIZ UDゴシック" w:hint="eastAsia"/>
                <w:sz w:val="16"/>
                <w:szCs w:val="16"/>
                <w:lang w:eastAsia="zh-CN"/>
              </w:rPr>
              <w:t>準用)</w:t>
            </w:r>
          </w:p>
        </w:tc>
      </w:tr>
      <w:tr w:rsidR="002F23FA" w:rsidRPr="002F23FA" w14:paraId="6769E57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17FA8A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975253E" w14:textId="77777777" w:rsidR="00752C01" w:rsidRPr="002F23FA" w:rsidRDefault="00752C01" w:rsidP="00752C01">
            <w:pPr>
              <w:spacing w:line="240" w:lineRule="exact"/>
              <w:ind w:leftChars="12" w:left="105" w:rightChars="50" w:right="105" w:hangingChars="38" w:hanging="80"/>
              <w:jc w:val="left"/>
              <w:rPr>
                <w:rFonts w:ascii="BIZ UDゴシック" w:eastAsia="BIZ UDゴシック" w:hAnsi="BIZ UDゴシック"/>
                <w:szCs w:val="21"/>
              </w:rPr>
            </w:pPr>
            <w:r w:rsidRPr="002F23FA">
              <w:rPr>
                <w:rFonts w:ascii="BIZ UDゴシック" w:eastAsia="BIZ UDゴシック" w:hAnsi="BIZ UDゴシック" w:hint="eastAsia"/>
                <w:szCs w:val="21"/>
              </w:rPr>
              <w:t>〔感染症及び食中毒の予防及びまん延の防止のための研修〕</w:t>
            </w:r>
          </w:p>
          <w:p w14:paraId="2E22A5FF" w14:textId="61B0DA6C" w:rsidR="00752C01" w:rsidRPr="002F23FA" w:rsidRDefault="00752C01" w:rsidP="00752C01">
            <w:pPr>
              <w:spacing w:line="240" w:lineRule="exact"/>
              <w:ind w:leftChars="12" w:left="105" w:rightChars="50" w:right="105" w:hangingChars="38" w:hanging="8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14:paraId="024705C0" w14:textId="43FD581A" w:rsidR="00752C01" w:rsidRPr="002F23FA" w:rsidRDefault="00752C01" w:rsidP="00C6218A">
            <w:pPr>
              <w:spacing w:line="240" w:lineRule="exact"/>
              <w:ind w:leftChars="12" w:left="105" w:rightChars="50" w:right="105" w:hangingChars="38" w:hanging="8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064" w:type="dxa"/>
            <w:tcBorders>
              <w:left w:val="single" w:sz="4" w:space="0" w:color="auto"/>
              <w:right w:val="single" w:sz="4" w:space="0" w:color="auto"/>
            </w:tcBorders>
          </w:tcPr>
          <w:p w14:paraId="79B44F9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155F5B70" w14:textId="748C262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643859F" w14:textId="4E85C28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②ハ)</w:t>
            </w:r>
          </w:p>
        </w:tc>
      </w:tr>
      <w:tr w:rsidR="002F23FA" w:rsidRPr="002F23FA" w14:paraId="351FF46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49636F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71C6946A" w14:textId="77777777" w:rsidR="00752C01" w:rsidRPr="002F23FA" w:rsidRDefault="00752C01" w:rsidP="00752C01">
            <w:pPr>
              <w:spacing w:line="240" w:lineRule="exact"/>
              <w:ind w:leftChars="12" w:left="105" w:rightChars="50" w:right="105" w:hangingChars="38" w:hanging="80"/>
              <w:jc w:val="left"/>
              <w:rPr>
                <w:rFonts w:ascii="BIZ UDゴシック" w:eastAsia="BIZ UDゴシック" w:hAnsi="BIZ UDゴシック"/>
                <w:szCs w:val="21"/>
              </w:rPr>
            </w:pPr>
            <w:r w:rsidRPr="002F23FA">
              <w:rPr>
                <w:rFonts w:ascii="BIZ UDゴシック" w:eastAsia="BIZ UDゴシック" w:hAnsi="BIZ UDゴシック" w:hint="eastAsia"/>
                <w:szCs w:val="21"/>
              </w:rPr>
              <w:t>〔感染症の予防及びまん延の防止のための訓練〕</w:t>
            </w:r>
          </w:p>
          <w:p w14:paraId="6A3890AE" w14:textId="22CB2A4B" w:rsidR="00752C01" w:rsidRPr="002F23FA" w:rsidRDefault="00752C01" w:rsidP="00752C01">
            <w:pPr>
              <w:spacing w:line="240" w:lineRule="exact"/>
              <w:ind w:leftChars="12" w:left="105" w:rightChars="50" w:right="105" w:hangingChars="38" w:hanging="8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17134BE3" w14:textId="78F6921C" w:rsidR="00752C01" w:rsidRPr="002F23FA" w:rsidRDefault="00752C01" w:rsidP="00752C01">
            <w:pPr>
              <w:spacing w:line="240" w:lineRule="exact"/>
              <w:ind w:leftChars="12" w:left="105" w:rightChars="50" w:right="105" w:hangingChars="38" w:hanging="8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訓練の実施は、机上を含めその実施手法は問わないものの、机上及び実地で実施するものを適切に組み合わせながら実施することが適切である。</w:t>
            </w:r>
          </w:p>
          <w:p w14:paraId="5A5313C9" w14:textId="72EB5248" w:rsidR="00752C01" w:rsidRPr="002F23FA" w:rsidRDefault="00752C01" w:rsidP="00752C01">
            <w:pPr>
              <w:spacing w:line="240" w:lineRule="exact"/>
              <w:ind w:leftChars="12" w:left="105" w:rightChars="50" w:right="105" w:hangingChars="38" w:hanging="8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なお、当該義務付けの適用に当たっては、令和3年改正省令附則第11 条において、3年間の経過措置を設けており、令和6年3月31 日までの間は、努力義務とされている。</w:t>
            </w:r>
          </w:p>
        </w:tc>
        <w:tc>
          <w:tcPr>
            <w:tcW w:w="1064" w:type="dxa"/>
            <w:tcBorders>
              <w:left w:val="single" w:sz="4" w:space="0" w:color="auto"/>
              <w:bottom w:val="single" w:sz="4" w:space="0" w:color="auto"/>
              <w:right w:val="single" w:sz="4" w:space="0" w:color="auto"/>
            </w:tcBorders>
          </w:tcPr>
          <w:p w14:paraId="402AFB6F"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bottom w:val="single" w:sz="4" w:space="0" w:color="auto"/>
              <w:right w:val="single" w:sz="4" w:space="0" w:color="auto"/>
            </w:tcBorders>
            <w:shd w:val="clear" w:color="auto" w:fill="auto"/>
          </w:tcPr>
          <w:p w14:paraId="4BFC9D0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912022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5EEC58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41C2D19" w14:textId="0E5674C3"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エ　越谷市指定地域密着型サービスの事業の人員、設備及び運営等に関する基準を定める条例第171条第2項第4号に規定する、市長が定める感染症又は食中毒の発生が疑われる際の対処等に関する手順に係る告示(平成27年3月31日越谷市告示第127号)に沿った対応を行っていますか。</w:t>
            </w:r>
          </w:p>
        </w:tc>
        <w:tc>
          <w:tcPr>
            <w:tcW w:w="1064" w:type="dxa"/>
            <w:tcBorders>
              <w:top w:val="single" w:sz="4" w:space="0" w:color="auto"/>
              <w:left w:val="single" w:sz="4" w:space="0" w:color="auto"/>
              <w:right w:val="single" w:sz="4" w:space="0" w:color="auto"/>
            </w:tcBorders>
          </w:tcPr>
          <w:p w14:paraId="36554F4F"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1604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1D06CF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47950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7FAF13F" w14:textId="33F1A683" w:rsidR="00752C01" w:rsidRPr="002F23FA" w:rsidRDefault="002F23FA" w:rsidP="00303F40">
            <w:pPr>
              <w:spacing w:line="240" w:lineRule="exact"/>
              <w:ind w:leftChars="20" w:left="102" w:hangingChars="30" w:hanging="60"/>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484862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5105DD92" w14:textId="17F87E4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条例第189条(第171条第2項</w:t>
            </w:r>
            <w:r w:rsidRPr="002F23FA">
              <w:rPr>
                <w:rFonts w:ascii="BIZ UDゴシック" w:eastAsia="BIZ UDゴシック" w:hAnsi="BIZ UDゴシック" w:hint="eastAsia"/>
                <w:sz w:val="16"/>
                <w:szCs w:val="16"/>
              </w:rPr>
              <w:t>第4号</w:t>
            </w:r>
            <w:r w:rsidRPr="002F23FA">
              <w:rPr>
                <w:rFonts w:ascii="BIZ UDゴシック" w:eastAsia="BIZ UDゴシック" w:hAnsi="BIZ UDゴシック" w:hint="eastAsia"/>
                <w:sz w:val="16"/>
                <w:szCs w:val="16"/>
                <w:lang w:eastAsia="zh-CN"/>
              </w:rPr>
              <w:t>準用)</w:t>
            </w:r>
          </w:p>
        </w:tc>
      </w:tr>
      <w:tr w:rsidR="002F23FA" w:rsidRPr="002F23FA" w14:paraId="43CFCFD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2E9836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D9A3283" w14:textId="3FB0FED1" w:rsidR="00752C01" w:rsidRPr="002F23FA" w:rsidRDefault="00752C01" w:rsidP="00752C01">
            <w:pPr>
              <w:spacing w:line="240" w:lineRule="exact"/>
              <w:ind w:leftChars="48" w:left="101"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〔市長が定める感染症又は食中毒の発生が疑われる際の対処等に関する手順〕</w:t>
            </w:r>
          </w:p>
          <w:p w14:paraId="4FF6135E" w14:textId="6F909312" w:rsidR="00752C01" w:rsidRPr="002F23FA" w:rsidRDefault="00752C01" w:rsidP="00752C01">
            <w:pPr>
              <w:spacing w:line="240" w:lineRule="exact"/>
              <w:ind w:leftChars="48" w:left="311"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従業者が、入所者、入居者又は入院患者について、感染症又は食中毒の発生を疑ったときは、速やかに管理者又は施設長(以下「管理者等」という。)に報告する体制を整えること。</w:t>
            </w:r>
          </w:p>
        </w:tc>
        <w:tc>
          <w:tcPr>
            <w:tcW w:w="1064" w:type="dxa"/>
            <w:tcBorders>
              <w:left w:val="single" w:sz="4" w:space="0" w:color="auto"/>
              <w:right w:val="single" w:sz="4" w:space="0" w:color="auto"/>
            </w:tcBorders>
          </w:tcPr>
          <w:p w14:paraId="2E51ED6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180CF2E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577948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664C32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6CDDB2C" w14:textId="1866FE52"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管理者等は、施設における感染症若しくは食中毒の発生を疑ったとき又は前号の報告を受けたときは、従業者に対して必要な指示を行わなければならないこと。</w:t>
            </w:r>
          </w:p>
        </w:tc>
        <w:tc>
          <w:tcPr>
            <w:tcW w:w="1064" w:type="dxa"/>
            <w:tcBorders>
              <w:left w:val="single" w:sz="4" w:space="0" w:color="auto"/>
              <w:right w:val="single" w:sz="4" w:space="0" w:color="auto"/>
            </w:tcBorders>
          </w:tcPr>
          <w:p w14:paraId="725DD716"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1511585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545996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CEA846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BE62FC5" w14:textId="42374F1B"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064" w:type="dxa"/>
            <w:tcBorders>
              <w:left w:val="single" w:sz="4" w:space="0" w:color="auto"/>
              <w:right w:val="single" w:sz="4" w:space="0" w:color="auto"/>
            </w:tcBorders>
          </w:tcPr>
          <w:p w14:paraId="28C375E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6D8FEB5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B1BE9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B35105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DC06F69" w14:textId="5EE284F1"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医師及び看護職員は、当該養護老人ホーム等内において感染症若しくは食中毒の発生又はそれが疑われる状況が生じたときは、速やかな対応を行わなければならないこと。</w:t>
            </w:r>
          </w:p>
        </w:tc>
        <w:tc>
          <w:tcPr>
            <w:tcW w:w="1064" w:type="dxa"/>
            <w:tcBorders>
              <w:left w:val="single" w:sz="4" w:space="0" w:color="auto"/>
              <w:right w:val="single" w:sz="4" w:space="0" w:color="auto"/>
            </w:tcBorders>
          </w:tcPr>
          <w:p w14:paraId="1A7EE397"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10EDE68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EA7B88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AEA3B0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6E6D40E" w14:textId="3312EBFE"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064" w:type="dxa"/>
            <w:tcBorders>
              <w:left w:val="single" w:sz="4" w:space="0" w:color="auto"/>
              <w:right w:val="single" w:sz="4" w:space="0" w:color="auto"/>
            </w:tcBorders>
          </w:tcPr>
          <w:p w14:paraId="4062017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0AE0018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2C2BB4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AB15B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1096BB9" w14:textId="77F42BF6"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⑥　感染症若しくは食中毒の発生又はそれが疑われる状況が生じたときの有症者等の状況及び各有症者等に講じた措置等を記録しなければならないこと。</w:t>
            </w:r>
          </w:p>
        </w:tc>
        <w:tc>
          <w:tcPr>
            <w:tcW w:w="1064" w:type="dxa"/>
            <w:tcBorders>
              <w:left w:val="single" w:sz="4" w:space="0" w:color="auto"/>
              <w:right w:val="single" w:sz="4" w:space="0" w:color="auto"/>
            </w:tcBorders>
          </w:tcPr>
          <w:p w14:paraId="4176799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79245AF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2D3E3A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D7AF26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D478183" w14:textId="77777777" w:rsidR="00752C01" w:rsidRPr="002F23FA" w:rsidRDefault="00752C01" w:rsidP="00752C01">
            <w:pPr>
              <w:spacing w:line="240" w:lineRule="exact"/>
              <w:ind w:leftChars="48" w:left="261" w:rightChars="50" w:right="105"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14:paraId="6B40763F" w14:textId="77777777" w:rsidR="00752C01" w:rsidRPr="002F23FA" w:rsidRDefault="00752C01" w:rsidP="00752C01">
            <w:pPr>
              <w:spacing w:line="240" w:lineRule="exact"/>
              <w:ind w:leftChars="48" w:left="471" w:rightChars="50" w:right="105" w:hangingChars="176" w:hanging="37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同一の感染症若しくは食中毒による又はそれらによると疑われる死亡者又は重篤な患者が一週間内に二名以上発生した場合</w:t>
            </w:r>
          </w:p>
          <w:p w14:paraId="2305523D" w14:textId="77777777" w:rsidR="00752C01" w:rsidRPr="002F23FA" w:rsidRDefault="00752C01" w:rsidP="00752C01">
            <w:pPr>
              <w:spacing w:line="240" w:lineRule="exact"/>
              <w:ind w:leftChars="48" w:left="101"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同一の有症者等が十名以上又は全利用者の半数以上発生した場</w:t>
            </w:r>
          </w:p>
          <w:p w14:paraId="1E30B1AC" w14:textId="2E5034DC" w:rsidR="00752C01" w:rsidRPr="002F23FA" w:rsidRDefault="00752C01" w:rsidP="00752C01">
            <w:pPr>
              <w:spacing w:line="240" w:lineRule="exact"/>
              <w:ind w:leftChars="48" w:left="101"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合</w:t>
            </w:r>
          </w:p>
          <w:p w14:paraId="40B288E6" w14:textId="4D1CE036" w:rsidR="00752C01" w:rsidRPr="002F23FA" w:rsidRDefault="00752C01" w:rsidP="00752C01">
            <w:pPr>
              <w:spacing w:line="240" w:lineRule="exact"/>
              <w:ind w:leftChars="48" w:left="521"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イ及びロに掲げる場合のほか、通常の発生動向を上回る感染症等の発生が疑われ、特に管理者等が報告を必要と認めた場合</w:t>
            </w:r>
          </w:p>
        </w:tc>
        <w:tc>
          <w:tcPr>
            <w:tcW w:w="1064" w:type="dxa"/>
            <w:tcBorders>
              <w:left w:val="single" w:sz="4" w:space="0" w:color="auto"/>
              <w:right w:val="single" w:sz="4" w:space="0" w:color="auto"/>
            </w:tcBorders>
          </w:tcPr>
          <w:p w14:paraId="1C3AC8D5"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16374EB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D2B5E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C669BA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676E2E4E" w14:textId="67D25174"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⑧　⑦の報告を行った施設は、その原因の究明に資するため、当該有症者等を診察する医師等と連携の上、血液、便、吐物等の検体を確保するよう努めなければならないこと。</w:t>
            </w:r>
          </w:p>
        </w:tc>
        <w:tc>
          <w:tcPr>
            <w:tcW w:w="1064" w:type="dxa"/>
            <w:tcBorders>
              <w:left w:val="single" w:sz="4" w:space="0" w:color="auto"/>
              <w:right w:val="single" w:sz="4" w:space="0" w:color="auto"/>
            </w:tcBorders>
          </w:tcPr>
          <w:p w14:paraId="08F361F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7C0235B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6A8063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96DB0F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A8BC72E" w14:textId="77777777"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入所予定者の感染症に関する事項も含めた健康状態を確認することが必要ですが、その結果感染症や既往であっても、一定の場合を除き、サービス提供を断る正当な理由には該当しません。</w:t>
            </w:r>
          </w:p>
          <w:p w14:paraId="702BB6BE" w14:textId="0A4ACB84" w:rsidR="00752C01" w:rsidRPr="002F23FA" w:rsidRDefault="00752C01" w:rsidP="00752C01">
            <w:pPr>
              <w:spacing w:line="240" w:lineRule="exact"/>
              <w:ind w:leftChars="48" w:left="311"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6218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こうした者が入所する場合には、感染対策担当者は、介護職員その他の従業者に対し、感染症に関する知識、対応等について周知することが必要です。</w:t>
            </w:r>
          </w:p>
        </w:tc>
        <w:tc>
          <w:tcPr>
            <w:tcW w:w="1064" w:type="dxa"/>
            <w:tcBorders>
              <w:left w:val="single" w:sz="4" w:space="0" w:color="auto"/>
              <w:right w:val="single" w:sz="4" w:space="0" w:color="auto"/>
            </w:tcBorders>
          </w:tcPr>
          <w:p w14:paraId="580E993F"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4319FA6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B2002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468A5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3735AFE1" w14:textId="77777777" w:rsidR="00752C01" w:rsidRPr="002F23FA" w:rsidRDefault="00752C01" w:rsidP="00752C01">
            <w:pPr>
              <w:spacing w:line="240" w:lineRule="exact"/>
              <w:ind w:leftChars="62" w:left="23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入所予定者の感染症に関する事項も含めた健康状態を確認することが必要ですが、その結果感染症や既往であっても、一定の場合を除き、サービス提供を断る正当な理由には該当しません。</w:t>
            </w:r>
          </w:p>
          <w:p w14:paraId="21A90BC7" w14:textId="5E04804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こうした者が入所する場合には、感染対策担当者は、介護職員その他の従業者に対し、感染症に関する知識、対応等について周知することが必要です。</w:t>
            </w:r>
          </w:p>
        </w:tc>
        <w:tc>
          <w:tcPr>
            <w:tcW w:w="1064" w:type="dxa"/>
            <w:tcBorders>
              <w:left w:val="single" w:sz="4" w:space="0" w:color="auto"/>
              <w:right w:val="single" w:sz="4" w:space="0" w:color="auto"/>
            </w:tcBorders>
          </w:tcPr>
          <w:p w14:paraId="6D359E3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right w:val="single" w:sz="4" w:space="0" w:color="auto"/>
            </w:tcBorders>
            <w:shd w:val="clear" w:color="auto" w:fill="auto"/>
          </w:tcPr>
          <w:p w14:paraId="3D049F45" w14:textId="78A27CD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55EDF86" w14:textId="3F99BA8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21)</w:t>
            </w:r>
            <w:r w:rsidRPr="002F23FA">
              <w:rPr>
                <w:rFonts w:ascii="BIZ UDゴシック" w:eastAsia="BIZ UDゴシック" w:hAnsi="BIZ UDゴシック" w:hint="eastAsia"/>
                <w:sz w:val="16"/>
                <w:szCs w:val="16"/>
              </w:rPr>
              <w:t>②ホ)</w:t>
            </w:r>
          </w:p>
        </w:tc>
      </w:tr>
      <w:tr w:rsidR="002F23FA" w:rsidRPr="002F23FA" w14:paraId="4C2F473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6EBBD3EB" w14:textId="1630571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4</w:t>
            </w:r>
          </w:p>
          <w:p w14:paraId="36BDC7B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協力病院</w:t>
            </w:r>
          </w:p>
          <w:p w14:paraId="29A3C6A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等</w:t>
            </w:r>
          </w:p>
          <w:p w14:paraId="0B096C6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38FB26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入院治療を必要とする入所者のために、あらかじめ、協力病院を定めておかなければなりません。</w:t>
            </w:r>
          </w:p>
        </w:tc>
        <w:tc>
          <w:tcPr>
            <w:tcW w:w="1064" w:type="dxa"/>
            <w:tcBorders>
              <w:top w:val="single" w:sz="4" w:space="0" w:color="auto"/>
              <w:left w:val="single" w:sz="4" w:space="0" w:color="auto"/>
              <w:right w:val="single" w:sz="4" w:space="0" w:color="auto"/>
            </w:tcBorders>
          </w:tcPr>
          <w:p w14:paraId="6FDF55DE"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848722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5EE13B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790821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ABC3292" w14:textId="79774D3C"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541597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0ECEF5E" w14:textId="0204E38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条例第189条(第172条準用)</w:t>
            </w:r>
          </w:p>
          <w:p w14:paraId="7CA7CB4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4B3CB7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CCC587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66A58EB" w14:textId="2D03612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協力病院は、施設から近距離にあることが望ましいです。</w:t>
            </w:r>
          </w:p>
        </w:tc>
        <w:tc>
          <w:tcPr>
            <w:tcW w:w="1064" w:type="dxa"/>
            <w:tcBorders>
              <w:left w:val="single" w:sz="4" w:space="0" w:color="auto"/>
              <w:bottom w:val="single" w:sz="4" w:space="0" w:color="auto"/>
              <w:right w:val="single" w:sz="4" w:space="0" w:color="auto"/>
            </w:tcBorders>
          </w:tcPr>
          <w:p w14:paraId="48E2161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2476980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82B648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0917C8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8634140" w14:textId="573FF46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協力病院のうち、1以上は市内の病院とするよう努めていますか。</w:t>
            </w:r>
          </w:p>
        </w:tc>
        <w:tc>
          <w:tcPr>
            <w:tcW w:w="1064" w:type="dxa"/>
            <w:tcBorders>
              <w:left w:val="single" w:sz="4" w:space="0" w:color="auto"/>
              <w:right w:val="single" w:sz="4" w:space="0" w:color="auto"/>
            </w:tcBorders>
          </w:tcPr>
          <w:p w14:paraId="10389F6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42741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7470D2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88738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2CB17E7" w14:textId="2BCF6A01"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42050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7460E915" w14:textId="3736B31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66号条例</w:t>
            </w:r>
          </w:p>
          <w:p w14:paraId="44DAC7AF" w14:textId="57F507FC"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第52条(準用第27条)</w:t>
            </w:r>
          </w:p>
        </w:tc>
      </w:tr>
      <w:tr w:rsidR="002F23FA" w:rsidRPr="002F23FA" w14:paraId="367CED4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3BD8F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right w:val="single" w:sz="4" w:space="0" w:color="auto"/>
            </w:tcBorders>
            <w:shd w:val="clear" w:color="auto" w:fill="auto"/>
          </w:tcPr>
          <w:p w14:paraId="2A39DB2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あらかじめ、協力歯科医療機関を定めておくよう努めていますか。</w:t>
            </w:r>
          </w:p>
        </w:tc>
        <w:tc>
          <w:tcPr>
            <w:tcW w:w="1064" w:type="dxa"/>
            <w:tcBorders>
              <w:top w:val="single" w:sz="4" w:space="0" w:color="auto"/>
              <w:left w:val="single" w:sz="4" w:space="0" w:color="auto"/>
              <w:right w:val="single" w:sz="4" w:space="0" w:color="auto"/>
            </w:tcBorders>
          </w:tcPr>
          <w:p w14:paraId="7ED13214"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01644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A7B158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57212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898944D" w14:textId="1EF614BE"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747086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left w:val="single" w:sz="4" w:space="0" w:color="auto"/>
              <w:bottom w:val="single" w:sz="4" w:space="0" w:color="auto"/>
              <w:right w:val="single" w:sz="4" w:space="0" w:color="auto"/>
            </w:tcBorders>
            <w:shd w:val="clear" w:color="auto" w:fill="auto"/>
          </w:tcPr>
          <w:p w14:paraId="607E057E" w14:textId="11E79DD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DA5A377" w14:textId="6E9AFAC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22)</w:t>
            </w:r>
            <w:r w:rsidRPr="002F23FA">
              <w:rPr>
                <w:rFonts w:ascii="BIZ UDゴシック" w:eastAsia="BIZ UDゴシック" w:hAnsi="BIZ UDゴシック" w:hint="eastAsia"/>
                <w:sz w:val="16"/>
                <w:szCs w:val="16"/>
              </w:rPr>
              <w:t>)</w:t>
            </w:r>
          </w:p>
        </w:tc>
      </w:tr>
      <w:tr w:rsidR="002F23FA" w:rsidRPr="002F23FA" w14:paraId="0ECDAC9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71A705C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F96308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協力歯科医療機関は、施設から近距離にあることが望ましいです。</w:t>
            </w:r>
          </w:p>
        </w:tc>
        <w:tc>
          <w:tcPr>
            <w:tcW w:w="1064" w:type="dxa"/>
            <w:tcBorders>
              <w:left w:val="single" w:sz="4" w:space="0" w:color="auto"/>
              <w:bottom w:val="single" w:sz="4" w:space="0" w:color="auto"/>
              <w:right w:val="single" w:sz="4" w:space="0" w:color="auto"/>
            </w:tcBorders>
          </w:tcPr>
          <w:p w14:paraId="2FCFDD7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47104B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AF508F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03627F0A" w14:textId="4451E308"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5</w:t>
            </w:r>
          </w:p>
          <w:p w14:paraId="2A35153F" w14:textId="3A7BEB6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掲示</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17CC942" w14:textId="1A4F9689" w:rsidR="00752C01" w:rsidRPr="002F23FA" w:rsidRDefault="00752C01" w:rsidP="00752C01">
            <w:pPr>
              <w:spacing w:line="240" w:lineRule="exact"/>
              <w:ind w:leftChars="16" w:left="34"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xml:space="preserve">　施設の見やすい場所に、運営規程の概要、従業者の勤務の体制その他の入居申込者のサービスの選択に資すると認められる重要事項を掲示していますか。</w:t>
            </w:r>
          </w:p>
        </w:tc>
        <w:tc>
          <w:tcPr>
            <w:tcW w:w="1064" w:type="dxa"/>
            <w:tcBorders>
              <w:top w:val="single" w:sz="4" w:space="0" w:color="auto"/>
              <w:left w:val="single" w:sz="4" w:space="0" w:color="auto"/>
              <w:right w:val="single" w:sz="4" w:space="0" w:color="auto"/>
            </w:tcBorders>
          </w:tcPr>
          <w:p w14:paraId="3E09F03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544826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E51B03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570021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B41CBBC" w14:textId="3EE140CF"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3039845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631AE35" w14:textId="0B5CBA3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条例第189条(第34条第1項準用)</w:t>
            </w:r>
          </w:p>
        </w:tc>
      </w:tr>
      <w:tr w:rsidR="002F23FA" w:rsidRPr="002F23FA" w14:paraId="58CD994D"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56599D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5CA8F3C" w14:textId="3F87139A" w:rsidR="00752C01" w:rsidRPr="002F23FA" w:rsidRDefault="00752C01" w:rsidP="00752C01">
            <w:pPr>
              <w:spacing w:line="240" w:lineRule="exact"/>
              <w:ind w:leftChars="41" w:left="296"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14:paraId="26E5E65C" w14:textId="77777777" w:rsidR="00752C01" w:rsidRPr="002F23FA" w:rsidRDefault="00752C01" w:rsidP="00752C01">
            <w:pPr>
              <w:spacing w:line="240" w:lineRule="exact"/>
              <w:ind w:leftChars="41" w:left="296"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①　施設の見やすい場所とは、重要事項を伝えるべき介護サービスの入所申込者、入所者又はその家族に対して見やすい場所のことであること。</w:t>
            </w:r>
          </w:p>
          <w:p w14:paraId="5CC33109" w14:textId="77777777" w:rsidR="00752C01" w:rsidRPr="002F23FA" w:rsidRDefault="00752C01" w:rsidP="00752C01">
            <w:pPr>
              <w:spacing w:line="240" w:lineRule="exact"/>
              <w:ind w:leftChars="41" w:left="296"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②　従業者の勤務の体制については、職種ごと、常勤・非常勤ごと等の人数を掲示する趣旨であり、従業者の氏名まで掲示することを求めるものではないこと。</w:t>
            </w:r>
          </w:p>
        </w:tc>
        <w:tc>
          <w:tcPr>
            <w:tcW w:w="1064" w:type="dxa"/>
            <w:tcBorders>
              <w:left w:val="single" w:sz="4" w:space="0" w:color="auto"/>
              <w:bottom w:val="single" w:sz="4" w:space="0" w:color="auto"/>
              <w:right w:val="single" w:sz="4" w:space="0" w:color="auto"/>
            </w:tcBorders>
          </w:tcPr>
          <w:p w14:paraId="473D0966"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rPr>
            </w:pPr>
          </w:p>
        </w:tc>
        <w:tc>
          <w:tcPr>
            <w:tcW w:w="1261" w:type="dxa"/>
            <w:tcBorders>
              <w:left w:val="single" w:sz="4" w:space="0" w:color="auto"/>
              <w:bottom w:val="single" w:sz="4" w:space="0" w:color="auto"/>
              <w:right w:val="single" w:sz="4" w:space="0" w:color="auto"/>
            </w:tcBorders>
            <w:shd w:val="clear" w:color="auto" w:fill="auto"/>
          </w:tcPr>
          <w:p w14:paraId="0B9E73D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FA30D4C"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1155"/>
        </w:trPr>
        <w:tc>
          <w:tcPr>
            <w:tcW w:w="1220" w:type="dxa"/>
            <w:tcBorders>
              <w:left w:val="single" w:sz="4" w:space="0" w:color="auto"/>
              <w:bottom w:val="single" w:sz="4" w:space="0" w:color="auto"/>
              <w:right w:val="single" w:sz="4" w:space="0" w:color="auto"/>
            </w:tcBorders>
            <w:shd w:val="clear" w:color="auto" w:fill="auto"/>
          </w:tcPr>
          <w:p w14:paraId="627EF54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3B94FB50" w14:textId="018EAA52" w:rsidR="00752C01" w:rsidRPr="002F23FA" w:rsidRDefault="00752C01" w:rsidP="00752C01">
            <w:pPr>
              <w:spacing w:line="240" w:lineRule="exact"/>
              <w:ind w:leftChars="41" w:left="296" w:rightChars="50" w:right="105" w:hangingChars="100" w:hanging="210"/>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重要事項を記載したファイル等を介護サービスの入所申込者、入所者又はその家族等が自由に閲覧可能な形で当該指定介護老人福祉施設内に備え付けることで同条第1項の掲示に代えることができることを規定したものである。</w:t>
            </w:r>
          </w:p>
        </w:tc>
        <w:tc>
          <w:tcPr>
            <w:tcW w:w="1064" w:type="dxa"/>
            <w:tcBorders>
              <w:top w:val="single" w:sz="4" w:space="0" w:color="auto"/>
              <w:left w:val="single" w:sz="4" w:space="0" w:color="auto"/>
              <w:bottom w:val="single" w:sz="4" w:space="0" w:color="auto"/>
              <w:right w:val="single" w:sz="4" w:space="0" w:color="auto"/>
            </w:tcBorders>
          </w:tcPr>
          <w:p w14:paraId="5D7A0753"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kern w:val="0"/>
                <w:sz w:val="20"/>
                <w:szCs w:val="20"/>
                <w:u w:val="single"/>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D77DE22" w14:textId="11A949A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条例第189条(第34条第2項準用)</w:t>
            </w:r>
          </w:p>
          <w:p w14:paraId="6A91962A" w14:textId="4E6AF9E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E3AC4F6" w14:textId="09C7383F"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第3の七の5⑽(第3の一の4(25)②)</w:t>
            </w:r>
          </w:p>
        </w:tc>
      </w:tr>
      <w:tr w:rsidR="002F23FA" w:rsidRPr="002F23FA" w14:paraId="3A2BDD5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0D42073C" w14:textId="76A1B0D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6</w:t>
            </w:r>
          </w:p>
          <w:p w14:paraId="391C4E7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秘密保持</w:t>
            </w:r>
          </w:p>
          <w:p w14:paraId="0DFB9BA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等</w:t>
            </w:r>
          </w:p>
          <w:p w14:paraId="08901145" w14:textId="3BA4424E"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33BB728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従業者は、正当な理由がなく、その業務上知り得た入所者または家族の秘密を漏らしていませんか。</w:t>
            </w:r>
          </w:p>
          <w:p w14:paraId="7F6D70F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p>
          <w:p w14:paraId="2F295DF7"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p>
          <w:p w14:paraId="19F33A3E" w14:textId="187E4642" w:rsidR="00752C01" w:rsidRPr="002F23FA" w:rsidRDefault="00752C01" w:rsidP="00752C01">
            <w:pPr>
              <w:spacing w:line="240" w:lineRule="exact"/>
              <w:ind w:rightChars="50" w:right="105"/>
              <w:rPr>
                <w:rFonts w:ascii="BIZ UDゴシック" w:eastAsia="BIZ UDゴシック" w:hAnsi="BIZ UDゴシック"/>
                <w:szCs w:val="21"/>
              </w:rPr>
            </w:pPr>
          </w:p>
        </w:tc>
        <w:tc>
          <w:tcPr>
            <w:tcW w:w="1064" w:type="dxa"/>
            <w:tcBorders>
              <w:top w:val="single" w:sz="4" w:space="0" w:color="auto"/>
              <w:left w:val="single" w:sz="4" w:space="0" w:color="auto"/>
              <w:right w:val="single" w:sz="4" w:space="0" w:color="000000" w:themeColor="text1"/>
            </w:tcBorders>
          </w:tcPr>
          <w:p w14:paraId="253AF729" w14:textId="75AA7AB5"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3935198"/>
                <w14:checkbox>
                  <w14:checked w14:val="0"/>
                  <w14:checkedState w14:val="2611" w14:font="ＭＳ 明朝"/>
                  <w14:uncheckedState w14:val="2610" w14:font="ＭＳ ゴシック"/>
                </w14:checkbox>
              </w:sdtPr>
              <w:sdtEndPr/>
              <w:sdtContent>
                <w:r w:rsidR="00752C01" w:rsidRPr="002F23FA">
                  <w:rPr>
                    <w:rFonts w:ascii="ＭＳ ゴシック" w:eastAsia="ＭＳ ゴシック"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228B563"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31359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30E1C84" w14:textId="4EC37A78"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301549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000000" w:themeColor="text1"/>
              <w:right w:val="single" w:sz="4" w:space="0" w:color="auto"/>
            </w:tcBorders>
            <w:shd w:val="clear" w:color="auto" w:fill="auto"/>
          </w:tcPr>
          <w:p w14:paraId="6F68AC12" w14:textId="3AF34CD1"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条例第189条(第173条第1項準用)</w:t>
            </w:r>
          </w:p>
          <w:p w14:paraId="22D6C49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p>
          <w:p w14:paraId="1D9E309E" w14:textId="11C192D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8BBDD76" w14:textId="09A6FA1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23)</w:t>
            </w:r>
            <w:r w:rsidRPr="002F23FA">
              <w:rPr>
                <w:rFonts w:ascii="BIZ UDゴシック" w:eastAsia="BIZ UDゴシック" w:hAnsi="BIZ UDゴシック" w:hint="eastAsia"/>
                <w:sz w:val="16"/>
                <w:szCs w:val="16"/>
              </w:rPr>
              <w:t>①)</w:t>
            </w:r>
          </w:p>
        </w:tc>
      </w:tr>
      <w:tr w:rsidR="002F23FA" w:rsidRPr="002F23FA" w14:paraId="39DE881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3FD66A6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1FBBF20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従業者に、その業務上知り得た入所者または家族の秘密の保持を義務づけたものです。</w:t>
            </w:r>
          </w:p>
        </w:tc>
        <w:tc>
          <w:tcPr>
            <w:tcW w:w="1064" w:type="dxa"/>
            <w:tcBorders>
              <w:left w:val="single" w:sz="4" w:space="0" w:color="auto"/>
              <w:bottom w:val="single" w:sz="4" w:space="0" w:color="auto"/>
              <w:right w:val="single" w:sz="4" w:space="0" w:color="000000" w:themeColor="text1"/>
            </w:tcBorders>
          </w:tcPr>
          <w:p w14:paraId="08414B9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left w:val="single" w:sz="4" w:space="0" w:color="000000" w:themeColor="text1"/>
              <w:bottom w:val="single" w:sz="4" w:space="0" w:color="auto"/>
              <w:right w:val="single" w:sz="4" w:space="0" w:color="auto"/>
            </w:tcBorders>
            <w:shd w:val="clear" w:color="auto" w:fill="auto"/>
          </w:tcPr>
          <w:p w14:paraId="4BFCBCA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F52029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916EAD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F3CEF5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従業者であった者が、正当な理由がなく、その業務上知り得た入所者または家族の秘密を漏らすことがないよう、必要な措置を講じていますか。</w:t>
            </w:r>
          </w:p>
        </w:tc>
        <w:tc>
          <w:tcPr>
            <w:tcW w:w="1064" w:type="dxa"/>
            <w:tcBorders>
              <w:top w:val="single" w:sz="4" w:space="0" w:color="auto"/>
              <w:left w:val="single" w:sz="4" w:space="0" w:color="auto"/>
              <w:right w:val="single" w:sz="4" w:space="0" w:color="auto"/>
            </w:tcBorders>
          </w:tcPr>
          <w:p w14:paraId="3DC0D9C9"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11739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A6FD48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45476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FB681EC" w14:textId="1F391716"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2414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7A2FFE4" w14:textId="2BDD0F2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条例第189条(第173条第2項準用)</w:t>
            </w:r>
          </w:p>
          <w:p w14:paraId="733FC0C4" w14:textId="5642B4C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6FD31177" w14:textId="19651C5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23)</w:t>
            </w:r>
            <w:r w:rsidRPr="002F23FA">
              <w:rPr>
                <w:rFonts w:ascii="BIZ UDゴシック" w:eastAsia="BIZ UDゴシック" w:hAnsi="BIZ UDゴシック" w:hint="eastAsia"/>
                <w:sz w:val="16"/>
                <w:szCs w:val="16"/>
              </w:rPr>
              <w:t>②)</w:t>
            </w:r>
          </w:p>
        </w:tc>
      </w:tr>
      <w:tr w:rsidR="002F23FA" w:rsidRPr="002F23FA" w14:paraId="33F116F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5839EDD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41651CA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従業者でなくなった後においても秘密を保持すべき旨を、従業者との雇用時等に取り決め、例えば違約金についての定めをおくなどの措置を講じてください。</w:t>
            </w:r>
          </w:p>
        </w:tc>
        <w:tc>
          <w:tcPr>
            <w:tcW w:w="1064" w:type="dxa"/>
            <w:tcBorders>
              <w:left w:val="single" w:sz="4" w:space="0" w:color="auto"/>
              <w:bottom w:val="single" w:sz="4" w:space="0" w:color="auto"/>
              <w:right w:val="single" w:sz="4" w:space="0" w:color="auto"/>
            </w:tcBorders>
          </w:tcPr>
          <w:p w14:paraId="5F0A0A10"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F30F34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A1C295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30A384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7A1EBB8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指定居宅介護支援事業者等に対して、入所者に関する情報を提供する際には、あらかじめ文書により入所者の同意を得ていますか。</w:t>
            </w:r>
          </w:p>
        </w:tc>
        <w:tc>
          <w:tcPr>
            <w:tcW w:w="1064" w:type="dxa"/>
            <w:tcBorders>
              <w:top w:val="single" w:sz="4" w:space="0" w:color="auto"/>
              <w:left w:val="single" w:sz="4" w:space="0" w:color="auto"/>
              <w:right w:val="single" w:sz="4" w:space="0" w:color="auto"/>
            </w:tcBorders>
          </w:tcPr>
          <w:p w14:paraId="69C000D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17160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5EC1DFB"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629237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80C6CC1" w14:textId="4E46E7AC"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974993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FB4EBC6" w14:textId="6900FE92"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条例第189条(第173条第3項準用)</w:t>
            </w:r>
          </w:p>
          <w:p w14:paraId="3AC5E598" w14:textId="4BDE1B0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505C9D1" w14:textId="158A99D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23)</w:t>
            </w:r>
            <w:r w:rsidRPr="002F23FA">
              <w:rPr>
                <w:rFonts w:ascii="BIZ UDゴシック" w:eastAsia="BIZ UDゴシック" w:hAnsi="BIZ UDゴシック" w:hint="eastAsia"/>
                <w:sz w:val="16"/>
                <w:szCs w:val="16"/>
              </w:rPr>
              <w:t>③)</w:t>
            </w:r>
          </w:p>
        </w:tc>
      </w:tr>
      <w:tr w:rsidR="002F23FA" w:rsidRPr="002F23FA" w14:paraId="66F40A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056B0DA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76F89796"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退居後の居宅介護支援計画の作成等に資するために、居宅介護支援事業者等に対して情報提供を行う場合には、あらかじめ、文書により入所者から同意を得る必要があります。</w:t>
            </w:r>
          </w:p>
        </w:tc>
        <w:tc>
          <w:tcPr>
            <w:tcW w:w="1064" w:type="dxa"/>
            <w:tcBorders>
              <w:left w:val="single" w:sz="4" w:space="0" w:color="auto"/>
              <w:bottom w:val="single" w:sz="4" w:space="0" w:color="auto"/>
              <w:right w:val="single" w:sz="4" w:space="0" w:color="auto"/>
            </w:tcBorders>
          </w:tcPr>
          <w:p w14:paraId="39DC4B5B"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343B14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BC8A63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tcPr>
          <w:p w14:paraId="3B4725FC" w14:textId="68CFE9BC"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4</w:t>
            </w:r>
            <w:r w:rsidRPr="002F23FA">
              <w:rPr>
                <w:rFonts w:ascii="BIZ UDゴシック" w:eastAsia="BIZ UDゴシック" w:hAnsi="BIZ UDゴシック"/>
                <w:szCs w:val="21"/>
              </w:rPr>
              <w:t>7</w:t>
            </w:r>
          </w:p>
          <w:p w14:paraId="6CBB949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広告</w:t>
            </w:r>
          </w:p>
          <w:p w14:paraId="33891A4D" w14:textId="733F9B3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2DC2C913" w14:textId="77777777" w:rsidR="00752C01" w:rsidRPr="002F23FA" w:rsidRDefault="00752C01" w:rsidP="00752C01">
            <w:pPr>
              <w:spacing w:line="240" w:lineRule="exact"/>
              <w:ind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広告の内容が虚偽又は誇大なものではありませんか。</w:t>
            </w:r>
          </w:p>
        </w:tc>
        <w:tc>
          <w:tcPr>
            <w:tcW w:w="1064" w:type="dxa"/>
            <w:tcBorders>
              <w:top w:val="single" w:sz="4" w:space="0" w:color="auto"/>
              <w:left w:val="single" w:sz="4" w:space="0" w:color="auto"/>
              <w:bottom w:val="single" w:sz="4" w:space="0" w:color="auto"/>
              <w:right w:val="single" w:sz="4" w:space="0" w:color="auto"/>
            </w:tcBorders>
          </w:tcPr>
          <w:p w14:paraId="516A6E6E"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55995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B1B464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52871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4A8B439" w14:textId="606312B7"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951059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716ABC5" w14:textId="0C4E011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条例第189条(第36条準用)</w:t>
            </w:r>
          </w:p>
        </w:tc>
      </w:tr>
      <w:tr w:rsidR="002F23FA" w:rsidRPr="002F23FA" w14:paraId="3CB98D4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B9C88EF" w14:textId="495AF4F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8</w:t>
            </w:r>
          </w:p>
          <w:p w14:paraId="5F3DF83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居宅介護</w:t>
            </w:r>
          </w:p>
          <w:p w14:paraId="6768231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支援事業者に対する利益供与等の禁止</w:t>
            </w:r>
          </w:p>
        </w:tc>
        <w:tc>
          <w:tcPr>
            <w:tcW w:w="6786" w:type="dxa"/>
            <w:tcBorders>
              <w:top w:val="single" w:sz="4" w:space="0" w:color="auto"/>
              <w:left w:val="single" w:sz="4" w:space="0" w:color="auto"/>
              <w:right w:val="single" w:sz="4" w:space="0" w:color="auto"/>
            </w:tcBorders>
            <w:shd w:val="clear" w:color="auto" w:fill="auto"/>
          </w:tcPr>
          <w:p w14:paraId="2116B2F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1064" w:type="dxa"/>
            <w:tcBorders>
              <w:top w:val="single" w:sz="4" w:space="0" w:color="auto"/>
              <w:left w:val="single" w:sz="4" w:space="0" w:color="auto"/>
              <w:right w:val="single" w:sz="4" w:space="0" w:color="auto"/>
            </w:tcBorders>
          </w:tcPr>
          <w:p w14:paraId="20E12A0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270627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916DA69"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957373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EDBD157" w14:textId="7CC5D5FE"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163870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1FAF83B" w14:textId="40482B9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条例第189条(第174条第1項準用)</w:t>
            </w:r>
          </w:p>
          <w:p w14:paraId="2411D291" w14:textId="66210D7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AC7C410" w14:textId="3D0CE2E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4</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①)</w:t>
            </w:r>
          </w:p>
        </w:tc>
      </w:tr>
      <w:tr w:rsidR="002F23FA" w:rsidRPr="002F23FA" w14:paraId="578EA0B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56DB31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C7D1C9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退居後の居宅介護支援事業者の選択が公正中立に行われるよう、指定居宅介護支援事業者または従業者から、退居者を紹介することの対償として、金品その他の財産上の利益を収受していませんか。</w:t>
            </w:r>
          </w:p>
        </w:tc>
        <w:tc>
          <w:tcPr>
            <w:tcW w:w="1064" w:type="dxa"/>
            <w:tcBorders>
              <w:top w:val="single" w:sz="4" w:space="0" w:color="auto"/>
              <w:left w:val="single" w:sz="4" w:space="0" w:color="auto"/>
              <w:right w:val="single" w:sz="4" w:space="0" w:color="auto"/>
            </w:tcBorders>
          </w:tcPr>
          <w:p w14:paraId="14FAD29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27040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56C8EF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13389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6BF1B34" w14:textId="60B488F8"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5294115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C83A33D" w14:textId="70410FD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条例第189条(第174条第2項準用)</w:t>
            </w:r>
          </w:p>
          <w:p w14:paraId="011A0CB1" w14:textId="7DA8F7A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F65983F" w14:textId="7E8A10A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w:t>
            </w: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4</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②)</w:t>
            </w:r>
          </w:p>
        </w:tc>
      </w:tr>
      <w:tr w:rsidR="002F23FA" w:rsidRPr="002F23FA" w14:paraId="36C56EB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5B7C2FB" w14:textId="5239FC5F"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4</w:t>
            </w:r>
            <w:r w:rsidRPr="002F23FA">
              <w:rPr>
                <w:rFonts w:ascii="BIZ UDゴシック" w:eastAsia="BIZ UDゴシック" w:hAnsi="BIZ UDゴシック"/>
                <w:szCs w:val="21"/>
              </w:rPr>
              <w:t>9</w:t>
            </w:r>
          </w:p>
          <w:p w14:paraId="45BFC36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苦情処理</w:t>
            </w:r>
          </w:p>
          <w:p w14:paraId="68B7B39C" w14:textId="6A31DE9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6A72512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提供したサービスに係る入所者および家族からの苦情に迅速かつ適切に対応するために、苦情を受け付けるための窓口を設置する等の必要な措置を講じていますか。</w:t>
            </w:r>
          </w:p>
        </w:tc>
        <w:tc>
          <w:tcPr>
            <w:tcW w:w="1064" w:type="dxa"/>
            <w:tcBorders>
              <w:top w:val="single" w:sz="4" w:space="0" w:color="auto"/>
              <w:left w:val="single" w:sz="4" w:space="0" w:color="auto"/>
              <w:right w:val="single" w:sz="4" w:space="0" w:color="auto"/>
            </w:tcBorders>
          </w:tcPr>
          <w:p w14:paraId="55D3624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494725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96D68E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90060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EA0D53C" w14:textId="655E211C"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971169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B2126E1" w14:textId="4CB5BB4A"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条例第189条(第38条第1項準用)</w:t>
            </w:r>
          </w:p>
          <w:p w14:paraId="01DD558B" w14:textId="5552B7B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32753C5" w14:textId="4D474A4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w:t>
            </w: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8</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①)</w:t>
            </w:r>
          </w:p>
        </w:tc>
      </w:tr>
      <w:tr w:rsidR="002F23FA" w:rsidRPr="002F23FA" w14:paraId="78457321"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F35D55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F459F6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必要な措置」とは、具体的には、相談窓口、苦情処理の体制及び手順等、苦情を処理するために講ずる措置の概要について明らかにし、入居申込者または家族にサービスの内容を説明する文書に苦情に対する対応の内容についても併せて記載するとともに、事業所に掲示すること等です。</w:t>
            </w:r>
          </w:p>
        </w:tc>
        <w:tc>
          <w:tcPr>
            <w:tcW w:w="1064" w:type="dxa"/>
            <w:tcBorders>
              <w:left w:val="single" w:sz="4" w:space="0" w:color="auto"/>
              <w:bottom w:val="single" w:sz="4" w:space="0" w:color="auto"/>
              <w:right w:val="single" w:sz="4" w:space="0" w:color="auto"/>
            </w:tcBorders>
          </w:tcPr>
          <w:p w14:paraId="0D0017FF"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7A5374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E3EA31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B5EB3E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1B2747A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苦情を受け付けた場合には、苦情の内容等を記録していますか。</w:t>
            </w:r>
          </w:p>
        </w:tc>
        <w:tc>
          <w:tcPr>
            <w:tcW w:w="1064" w:type="dxa"/>
            <w:tcBorders>
              <w:top w:val="single" w:sz="4" w:space="0" w:color="auto"/>
              <w:left w:val="single" w:sz="4" w:space="0" w:color="auto"/>
              <w:right w:val="single" w:sz="4" w:space="0" w:color="auto"/>
            </w:tcBorders>
          </w:tcPr>
          <w:p w14:paraId="3BF72F6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826136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4E24F26"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89672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CF4C31C" w14:textId="49031848"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183359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64EDE329" w14:textId="03D6C33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条例第189条(第38条第2項準用)</w:t>
            </w:r>
          </w:p>
          <w:p w14:paraId="15307B82" w14:textId="0F2ACC5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FFED502" w14:textId="23CAE3A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第3の七の5⑽(第3の一の4(28)②)</w:t>
            </w:r>
          </w:p>
        </w:tc>
      </w:tr>
      <w:tr w:rsidR="002F23FA" w:rsidRPr="002F23FA" w14:paraId="17CA45E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40288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2029986A" w14:textId="622C72F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入所者および家族からの苦情に対し、組織として迅速かつ適切に対応するため、苦情(施設が提供したサービスとは関係のないものを除く。)の受付日、その内容等を記録してください。</w:t>
            </w:r>
          </w:p>
        </w:tc>
        <w:tc>
          <w:tcPr>
            <w:tcW w:w="1064" w:type="dxa"/>
            <w:tcBorders>
              <w:left w:val="single" w:sz="4" w:space="0" w:color="auto"/>
              <w:right w:val="single" w:sz="4" w:space="0" w:color="auto"/>
            </w:tcBorders>
          </w:tcPr>
          <w:p w14:paraId="76C8D79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202FDA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29CD30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E7FB3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6F9D6071" w14:textId="77777777" w:rsidR="00752C01" w:rsidRPr="002F23FA" w:rsidRDefault="00752C01" w:rsidP="00752C01">
            <w:pPr>
              <w:spacing w:line="240" w:lineRule="exact"/>
              <w:ind w:leftChars="150" w:left="31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また、苦情がサービスの質の向上を図る上での重要な情報であるとの認識に立ち、苦情の内容を踏まえ、サービスの質の向上に向けた取組を行ってください。</w:t>
            </w:r>
          </w:p>
        </w:tc>
        <w:tc>
          <w:tcPr>
            <w:tcW w:w="1064" w:type="dxa"/>
            <w:tcBorders>
              <w:left w:val="single" w:sz="4" w:space="0" w:color="auto"/>
              <w:right w:val="single" w:sz="4" w:space="0" w:color="auto"/>
            </w:tcBorders>
          </w:tcPr>
          <w:p w14:paraId="0389CBBC"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859A85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B4379D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559565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F521F6C" w14:textId="31BCA40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　苦情の内容等の記録は、2年間保存してください。</w:t>
            </w:r>
          </w:p>
        </w:tc>
        <w:tc>
          <w:tcPr>
            <w:tcW w:w="1064" w:type="dxa"/>
            <w:tcBorders>
              <w:left w:val="single" w:sz="4" w:space="0" w:color="auto"/>
              <w:bottom w:val="single" w:sz="4" w:space="0" w:color="auto"/>
              <w:right w:val="single" w:sz="4" w:space="0" w:color="auto"/>
            </w:tcBorders>
          </w:tcPr>
          <w:p w14:paraId="6C8C5E9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01546A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DFDB84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6A6D1E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8D0453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1064" w:type="dxa"/>
            <w:tcBorders>
              <w:top w:val="single" w:sz="4" w:space="0" w:color="auto"/>
              <w:left w:val="single" w:sz="4" w:space="0" w:color="auto"/>
              <w:right w:val="single" w:sz="4" w:space="0" w:color="auto"/>
            </w:tcBorders>
          </w:tcPr>
          <w:p w14:paraId="68C9340E"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116541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9DEEA43"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51510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8FD34B0" w14:textId="47CDB267"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57610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4DB239F" w14:textId="77E9B870"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条例第189条(第38条第3項準用)</w:t>
            </w:r>
          </w:p>
          <w:p w14:paraId="55F262E0" w14:textId="1B1F167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4EC81C97" w14:textId="7215857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第3の七の5⑽(第3の一の4(28)③)</w:t>
            </w:r>
          </w:p>
        </w:tc>
      </w:tr>
      <w:tr w:rsidR="002F23FA" w:rsidRPr="002F23FA" w14:paraId="6FC1BB0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39944DF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97F0D0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市からの求めがあった場合には、改善内容を市に報告していますか。</w:t>
            </w:r>
          </w:p>
        </w:tc>
        <w:tc>
          <w:tcPr>
            <w:tcW w:w="1064" w:type="dxa"/>
            <w:tcBorders>
              <w:top w:val="single" w:sz="4" w:space="0" w:color="auto"/>
              <w:left w:val="single" w:sz="4" w:space="0" w:color="auto"/>
              <w:right w:val="single" w:sz="4" w:space="0" w:color="auto"/>
            </w:tcBorders>
          </w:tcPr>
          <w:p w14:paraId="27B6CD65"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34636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AF25876"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75816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A230C98" w14:textId="2E386642"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399621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DA7219F" w14:textId="187B2FD6"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条例第189条(第38条第4項準用)</w:t>
            </w:r>
          </w:p>
        </w:tc>
      </w:tr>
      <w:tr w:rsidR="002F23FA" w:rsidRPr="002F23FA" w14:paraId="7CA9F4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6302B4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right w:val="single" w:sz="4" w:space="0" w:color="auto"/>
            </w:tcBorders>
            <w:shd w:val="clear" w:color="auto" w:fill="auto"/>
          </w:tcPr>
          <w:p w14:paraId="30F9C7E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⑤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1064" w:type="dxa"/>
            <w:tcBorders>
              <w:top w:val="single" w:sz="4" w:space="0" w:color="auto"/>
              <w:left w:val="single" w:sz="4" w:space="0" w:color="auto"/>
              <w:right w:val="single" w:sz="4" w:space="0" w:color="auto"/>
            </w:tcBorders>
          </w:tcPr>
          <w:p w14:paraId="12220B6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988294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F1B0D09"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18943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9775CF5" w14:textId="0BCFDDBA"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5316850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33613FE" w14:textId="5A079944"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条例第189条(第38条第5項準用)</w:t>
            </w:r>
          </w:p>
        </w:tc>
      </w:tr>
      <w:tr w:rsidR="002F23FA" w:rsidRPr="002F23FA" w14:paraId="5FB950A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F095AC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right w:val="single" w:sz="4" w:space="0" w:color="auto"/>
            </w:tcBorders>
            <w:shd w:val="clear" w:color="auto" w:fill="auto"/>
          </w:tcPr>
          <w:p w14:paraId="44EB9A6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⑥　国民健康保険団体連合会からの求めがあった場合には、改善内容を報告していますか。</w:t>
            </w:r>
          </w:p>
        </w:tc>
        <w:tc>
          <w:tcPr>
            <w:tcW w:w="1064" w:type="dxa"/>
            <w:tcBorders>
              <w:top w:val="single" w:sz="4" w:space="0" w:color="auto"/>
              <w:left w:val="single" w:sz="4" w:space="0" w:color="auto"/>
              <w:right w:val="single" w:sz="4" w:space="0" w:color="auto"/>
            </w:tcBorders>
          </w:tcPr>
          <w:p w14:paraId="2BCE6B16"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108190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8EEEA0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869774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D8FE1D3" w14:textId="70941F59"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271304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72528" w14:textId="52D3F30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条例第189条(第38条第6項準用)</w:t>
            </w:r>
          </w:p>
        </w:tc>
      </w:tr>
      <w:tr w:rsidR="002F23FA" w:rsidRPr="002F23FA" w14:paraId="5ABCE9C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635766A3" w14:textId="22AE3E66"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50</w:t>
            </w:r>
          </w:p>
          <w:p w14:paraId="2B096A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地域との</w:t>
            </w:r>
          </w:p>
          <w:p w14:paraId="1DF5346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連携等</w:t>
            </w:r>
          </w:p>
          <w:p w14:paraId="23554620" w14:textId="62E826F6"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right w:val="single" w:sz="4" w:space="0" w:color="auto"/>
            </w:tcBorders>
            <w:shd w:val="clear" w:color="auto" w:fill="auto"/>
          </w:tcPr>
          <w:p w14:paraId="1970090D" w14:textId="2691BDF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サービスの提供に当たっては、運営推進会議(テレビ電話装置等を活用して行うことができるものとする。ただし、利用者又はその家族(利用者等)が参加する場合にあっては、テレビ電話装置等の活用について当該利用者等の同意を得なければならない。)を設置し、おおむね2月に1回以上、運営推進会議に対し活動状況を報告し、運営推進会議による評価を受けるとともに、運営推進会議から必要な要望、助言等を聴く機会を設けていますか。</w:t>
            </w:r>
          </w:p>
        </w:tc>
        <w:tc>
          <w:tcPr>
            <w:tcW w:w="1064" w:type="dxa"/>
            <w:tcBorders>
              <w:top w:val="single" w:sz="4" w:space="0" w:color="auto"/>
              <w:left w:val="single" w:sz="4" w:space="0" w:color="auto"/>
              <w:right w:val="single" w:sz="4" w:space="0" w:color="auto"/>
            </w:tcBorders>
          </w:tcPr>
          <w:p w14:paraId="5C10BAF5"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595144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8E1289E"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30302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A17FFE0" w14:textId="40DFE02F"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7776813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5C03182" w14:textId="4A99577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条例第189条(第59条の17準用)</w:t>
            </w:r>
          </w:p>
          <w:p w14:paraId="393808E4" w14:textId="2022338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35B9E34D" w14:textId="38EB3F7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第3の七の5⑽(第3の二の3</w:t>
            </w:r>
          </w:p>
          <w:p w14:paraId="3751DDF6" w14:textId="6AB5013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(10))</w:t>
            </w:r>
          </w:p>
        </w:tc>
      </w:tr>
      <w:tr w:rsidR="002F23FA" w:rsidRPr="002F23FA" w14:paraId="3412040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nil"/>
              <w:left w:val="single" w:sz="4" w:space="0" w:color="auto"/>
              <w:right w:val="single" w:sz="4" w:space="0" w:color="auto"/>
            </w:tcBorders>
            <w:shd w:val="clear" w:color="auto" w:fill="auto"/>
          </w:tcPr>
          <w:p w14:paraId="1C62499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01AE2A2F"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運営推進会議は、施設が、利用者、市町村職員、地域住民の代表者等に対し、提供しているサービス内容等を明らかにすることにより、施設による利用者の「抱え込み」を防止し、地域に開かれたサービスとすることで、サービスの質の確保を図ることを目的として設置するものであり、各事業所が自ら設置すべきものである。この運営推進会議は、施設の指定申請時には、既に設置されているか、確実な設置が見込まれることが必要となるものである。また、地域の住民の代表者とは、町内会役員、民生委員、老人クラブの代表等が考えられる。</w:t>
            </w:r>
          </w:p>
        </w:tc>
        <w:tc>
          <w:tcPr>
            <w:tcW w:w="1064" w:type="dxa"/>
            <w:tcBorders>
              <w:left w:val="single" w:sz="4" w:space="0" w:color="auto"/>
              <w:right w:val="single" w:sz="4" w:space="0" w:color="auto"/>
            </w:tcBorders>
          </w:tcPr>
          <w:p w14:paraId="1194F803"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AFB41A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77BF72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32278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4923912E" w14:textId="1D5C100F"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4" w:type="dxa"/>
            <w:tcBorders>
              <w:left w:val="single" w:sz="4" w:space="0" w:color="auto"/>
              <w:right w:val="single" w:sz="4" w:space="0" w:color="auto"/>
            </w:tcBorders>
          </w:tcPr>
          <w:p w14:paraId="7485667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CB85AB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D33D62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9C5EF4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797A767F" w14:textId="7757BFE9" w:rsidR="00752C01" w:rsidRPr="002F23FA" w:rsidRDefault="00752C01" w:rsidP="00C6218A">
            <w:pPr>
              <w:spacing w:line="240" w:lineRule="exact"/>
              <w:ind w:leftChars="50" w:left="315"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施設と指定認知症対応型共同生活介護事業所等を併設している場合においては、一つの運営推進会議において、両事業所の評価等を行うことで差し支えない。</w:t>
            </w:r>
          </w:p>
          <w:p w14:paraId="6A20ED4E" w14:textId="4261992C" w:rsidR="00752C01" w:rsidRPr="002F23FA" w:rsidRDefault="00C6218A"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752C01" w:rsidRPr="002F23FA">
              <w:rPr>
                <w:rFonts w:ascii="BIZ UDゴシック" w:eastAsia="BIZ UDゴシック" w:hAnsi="BIZ UDゴシック" w:hint="eastAsia"/>
                <w:szCs w:val="21"/>
              </w:rPr>
              <w:t>また、運営推進会議の効率化や、事業所間のネットワーク形成の促進等の観点から、次に掲げる条件を満たす場合においては、複数の事業所の運営推進会議を合同で開催して差し支えない。</w:t>
            </w:r>
          </w:p>
        </w:tc>
        <w:tc>
          <w:tcPr>
            <w:tcW w:w="1064" w:type="dxa"/>
            <w:tcBorders>
              <w:left w:val="single" w:sz="4" w:space="0" w:color="auto"/>
              <w:right w:val="single" w:sz="4" w:space="0" w:color="auto"/>
            </w:tcBorders>
          </w:tcPr>
          <w:p w14:paraId="0C3CBD4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1351A0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5CB9D3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8AB9A0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A4165D9" w14:textId="77777777" w:rsidR="00752C01" w:rsidRPr="002F23FA" w:rsidRDefault="00752C01" w:rsidP="00752C01">
            <w:pPr>
              <w:spacing w:line="240" w:lineRule="exact"/>
              <w:ind w:leftChars="50" w:left="475" w:rightChars="50" w:right="105" w:hangingChars="176" w:hanging="37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利用者及び利用者家族については匿名とするなど、個人情報・プライバシーを保護すること。</w:t>
            </w:r>
          </w:p>
          <w:p w14:paraId="79ED051A" w14:textId="77777777" w:rsidR="00752C01" w:rsidRPr="002F23FA" w:rsidRDefault="00752C01" w:rsidP="00C6218A">
            <w:pPr>
              <w:spacing w:line="240" w:lineRule="exact"/>
              <w:ind w:leftChars="50" w:left="420" w:rightChars="50" w:right="105"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064" w:type="dxa"/>
            <w:tcBorders>
              <w:left w:val="single" w:sz="4" w:space="0" w:color="auto"/>
              <w:bottom w:val="single" w:sz="4" w:space="0" w:color="auto"/>
              <w:right w:val="single" w:sz="4" w:space="0" w:color="auto"/>
            </w:tcBorders>
          </w:tcPr>
          <w:p w14:paraId="14E9BD65"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613846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7F3DC7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3F5C18F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4B373DA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運営推進会議の報告、評価、要望、助言等についての記録を作成するとともに、記録を公表していますか。</w:t>
            </w:r>
          </w:p>
        </w:tc>
        <w:tc>
          <w:tcPr>
            <w:tcW w:w="1064" w:type="dxa"/>
            <w:tcBorders>
              <w:top w:val="single" w:sz="4" w:space="0" w:color="auto"/>
              <w:left w:val="single" w:sz="4" w:space="0" w:color="auto"/>
              <w:right w:val="single" w:sz="4" w:space="0" w:color="auto"/>
            </w:tcBorders>
          </w:tcPr>
          <w:p w14:paraId="072BA09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664409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FBC865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359682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14451A3" w14:textId="6E799383"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056597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4FC8F43" w14:textId="1D43C88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条例第189条(第59条の17準用)</w:t>
            </w:r>
          </w:p>
          <w:p w14:paraId="7810EE41" w14:textId="4F1BBB0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3C91298D" w14:textId="06A3B99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第3の七の5⑽(第3の四の4(10)②)</w:t>
            </w:r>
          </w:p>
        </w:tc>
      </w:tr>
      <w:tr w:rsidR="002F23FA" w:rsidRPr="002F23FA" w14:paraId="3A61986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15D9DB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0F776EB0" w14:textId="5AFA899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運営推進会議における報告等の記録は、2年間保存してください。</w:t>
            </w:r>
          </w:p>
        </w:tc>
        <w:tc>
          <w:tcPr>
            <w:tcW w:w="1064" w:type="dxa"/>
            <w:tcBorders>
              <w:left w:val="single" w:sz="4" w:space="0" w:color="auto"/>
              <w:right w:val="single" w:sz="4" w:space="0" w:color="auto"/>
            </w:tcBorders>
          </w:tcPr>
          <w:p w14:paraId="73DE122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296C4A0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6B1FDF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4D1FC24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66C7C4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事業の運営に当たっては、地域住民または自発的な活動等との連携及び協力を行う等の地域との交流を図っていますか。</w:t>
            </w:r>
          </w:p>
        </w:tc>
        <w:tc>
          <w:tcPr>
            <w:tcW w:w="1064" w:type="dxa"/>
            <w:tcBorders>
              <w:top w:val="single" w:sz="4" w:space="0" w:color="auto"/>
              <w:left w:val="single" w:sz="4" w:space="0" w:color="auto"/>
              <w:right w:val="single" w:sz="4" w:space="0" w:color="auto"/>
            </w:tcBorders>
          </w:tcPr>
          <w:p w14:paraId="299DF75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880309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C27443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17323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AE96865" w14:textId="796FAF04"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6926341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0756BD0B" w14:textId="4B41A75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条例第189条(第59条の17準用)</w:t>
            </w:r>
          </w:p>
          <w:p w14:paraId="259EF403" w14:textId="377673C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E03E696" w14:textId="5C39295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第3の七の5⑽(第3の四の4(10)③)</w:t>
            </w:r>
          </w:p>
        </w:tc>
      </w:tr>
      <w:tr w:rsidR="002F23FA" w:rsidRPr="002F23FA" w14:paraId="086D5A2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056958D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581A445"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施設の事業が地域に開かれた事業として行われるよう、地域の住民やボランティア団体等との連携及び協力を行う等の地域との交流に努めなければなりません。</w:t>
            </w:r>
          </w:p>
        </w:tc>
        <w:tc>
          <w:tcPr>
            <w:tcW w:w="1064" w:type="dxa"/>
            <w:tcBorders>
              <w:left w:val="single" w:sz="4" w:space="0" w:color="auto"/>
              <w:bottom w:val="single" w:sz="4" w:space="0" w:color="auto"/>
              <w:right w:val="single" w:sz="4" w:space="0" w:color="auto"/>
            </w:tcBorders>
          </w:tcPr>
          <w:p w14:paraId="4987AA15"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494B84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400081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6292B9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547B19E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事業の運営に当たっては、提供したサービスに関する入所者からの苦情に関して、市等が派遣する者が相談及び援助を行う事業その他の市が実施する事業に協力するよう努めていますか。</w:t>
            </w:r>
          </w:p>
        </w:tc>
        <w:tc>
          <w:tcPr>
            <w:tcW w:w="1064" w:type="dxa"/>
            <w:tcBorders>
              <w:top w:val="single" w:sz="4" w:space="0" w:color="auto"/>
              <w:left w:val="single" w:sz="4" w:space="0" w:color="auto"/>
              <w:right w:val="single" w:sz="4" w:space="0" w:color="auto"/>
            </w:tcBorders>
          </w:tcPr>
          <w:p w14:paraId="2A6D5DE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050923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0B75974"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65379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119C792D" w14:textId="54EF9360"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5986971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AE15BCF" w14:textId="64BDF63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条例第189条(第59条の17準用)</w:t>
            </w:r>
          </w:p>
          <w:p w14:paraId="728BF155" w14:textId="588C2CA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DB6419C" w14:textId="4E442F8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第3の七の5⑽(第3の四の4(10)④(第3の一の4(29)③))</w:t>
            </w:r>
          </w:p>
        </w:tc>
      </w:tr>
      <w:tr w:rsidR="002F23FA" w:rsidRPr="002F23FA" w14:paraId="0AFEE00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0423A8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27CC62C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介護サービス相談員を派遣する事業を積極的に受け入れる等、市町村との密接な連携に努めてください。</w:t>
            </w:r>
          </w:p>
        </w:tc>
        <w:tc>
          <w:tcPr>
            <w:tcW w:w="1064" w:type="dxa"/>
            <w:tcBorders>
              <w:left w:val="single" w:sz="4" w:space="0" w:color="auto"/>
              <w:right w:val="single" w:sz="4" w:space="0" w:color="auto"/>
            </w:tcBorders>
          </w:tcPr>
          <w:p w14:paraId="66F5367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8366CF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078AE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6EE52B0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8B0BE7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「市町村が実施する事業」には、介護サービス相談員派遣事業のほか、広く市町村が老人クラブ、婦人会その他の非営利団体や住民の協力を得て行う事業が含まれます。</w:t>
            </w:r>
          </w:p>
        </w:tc>
        <w:tc>
          <w:tcPr>
            <w:tcW w:w="1064" w:type="dxa"/>
            <w:tcBorders>
              <w:left w:val="single" w:sz="4" w:space="0" w:color="auto"/>
              <w:bottom w:val="single" w:sz="4" w:space="0" w:color="auto"/>
              <w:right w:val="single" w:sz="4" w:space="0" w:color="auto"/>
            </w:tcBorders>
          </w:tcPr>
          <w:p w14:paraId="5F882FC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9EB16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6D32D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69690115" w14:textId="2D36C00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51</w:t>
            </w:r>
          </w:p>
          <w:p w14:paraId="46AD10E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事故発生の防止及び発生時の対応</w:t>
            </w:r>
          </w:p>
          <w:p w14:paraId="7C5B66CE" w14:textId="786D5CEE"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5983E76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事故の発生または再発を防止するため、次に定める措置を講じていますか。</w:t>
            </w:r>
          </w:p>
        </w:tc>
        <w:tc>
          <w:tcPr>
            <w:tcW w:w="1064" w:type="dxa"/>
            <w:tcBorders>
              <w:top w:val="single" w:sz="4" w:space="0" w:color="auto"/>
              <w:left w:val="single" w:sz="4" w:space="0" w:color="auto"/>
              <w:bottom w:val="single" w:sz="4" w:space="0" w:color="auto"/>
              <w:right w:val="single" w:sz="4" w:space="0" w:color="auto"/>
            </w:tcBorders>
          </w:tcPr>
          <w:p w14:paraId="2B4B1D1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010323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BA6C50D"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454658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451D401" w14:textId="47E2868C"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3109677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23F05ED" w14:textId="3B89392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条例第189条(第175条第1項準用)</w:t>
            </w:r>
          </w:p>
        </w:tc>
      </w:tr>
      <w:tr w:rsidR="002F23FA" w:rsidRPr="002F23FA" w14:paraId="738C5EC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E88C12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F682548"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ア　事故が発生した場合の対応、報告の方法等が記載された事故発生の防止のための指針を整備すること。</w:t>
            </w:r>
          </w:p>
        </w:tc>
        <w:tc>
          <w:tcPr>
            <w:tcW w:w="1064" w:type="dxa"/>
            <w:tcBorders>
              <w:top w:val="single" w:sz="4" w:space="0" w:color="auto"/>
              <w:left w:val="single" w:sz="4" w:space="0" w:color="auto"/>
              <w:right w:val="single" w:sz="4" w:space="0" w:color="auto"/>
            </w:tcBorders>
          </w:tcPr>
          <w:p w14:paraId="0D088C8D"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015121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C04B5DF"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926625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96B02B7" w14:textId="7BC1EBC6"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305730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0953EBDE" w14:textId="6E2D80C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条例第189条(第175条第1項</w:t>
            </w:r>
            <w:r w:rsidRPr="002F23FA">
              <w:rPr>
                <w:rFonts w:ascii="BIZ UDゴシック" w:eastAsia="BIZ UDゴシック" w:hAnsi="BIZ UDゴシック" w:hint="eastAsia"/>
                <w:sz w:val="16"/>
                <w:szCs w:val="16"/>
              </w:rPr>
              <w:t>第1号</w:t>
            </w:r>
            <w:r w:rsidRPr="002F23FA">
              <w:rPr>
                <w:rFonts w:ascii="BIZ UDゴシック" w:eastAsia="BIZ UDゴシック" w:hAnsi="BIZ UDゴシック" w:hint="eastAsia"/>
                <w:sz w:val="16"/>
                <w:szCs w:val="16"/>
                <w:lang w:eastAsia="zh-CN"/>
              </w:rPr>
              <w:t>準用)</w:t>
            </w:r>
          </w:p>
        </w:tc>
      </w:tr>
      <w:tr w:rsidR="002F23FA" w:rsidRPr="002F23FA" w14:paraId="4C826A5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B1C6B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C45C5D9" w14:textId="77777777" w:rsidR="00752C01" w:rsidRPr="002F23FA" w:rsidRDefault="00752C01" w:rsidP="00752C01">
            <w:pPr>
              <w:spacing w:line="240" w:lineRule="exact"/>
              <w:ind w:left="210"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　施設が整備する「事故発生の防止のための指針」には、次のような項目を盛り込むこととします。</w:t>
            </w:r>
          </w:p>
        </w:tc>
        <w:tc>
          <w:tcPr>
            <w:tcW w:w="1064" w:type="dxa"/>
            <w:tcBorders>
              <w:left w:val="single" w:sz="4" w:space="0" w:color="auto"/>
              <w:right w:val="single" w:sz="4" w:space="0" w:color="auto"/>
            </w:tcBorders>
          </w:tcPr>
          <w:p w14:paraId="5BC3E3FB"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050DFF56" w14:textId="454813D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5092FFB" w14:textId="1E7EABB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第3の七の5⑽(第3の七の4(25)①)</w:t>
            </w:r>
          </w:p>
        </w:tc>
      </w:tr>
      <w:tr w:rsidR="002F23FA" w:rsidRPr="002F23FA" w14:paraId="44AD972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235F08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A5A61D6" w14:textId="258F7A9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施設における介護事故の防止に関する基本的考え方</w:t>
            </w:r>
          </w:p>
        </w:tc>
        <w:tc>
          <w:tcPr>
            <w:tcW w:w="1064" w:type="dxa"/>
            <w:tcBorders>
              <w:left w:val="single" w:sz="4" w:space="0" w:color="auto"/>
              <w:right w:val="single" w:sz="4" w:space="0" w:color="auto"/>
            </w:tcBorders>
          </w:tcPr>
          <w:p w14:paraId="686817F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C6B8A8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58A5F1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28BE19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B597F4B" w14:textId="0332C3A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介護事故の防止のための委員会その他施設内の組織に関する事項</w:t>
            </w:r>
          </w:p>
        </w:tc>
        <w:tc>
          <w:tcPr>
            <w:tcW w:w="1064" w:type="dxa"/>
            <w:tcBorders>
              <w:left w:val="single" w:sz="4" w:space="0" w:color="auto"/>
              <w:right w:val="single" w:sz="4" w:space="0" w:color="auto"/>
            </w:tcBorders>
          </w:tcPr>
          <w:p w14:paraId="1375579C"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7AEBCB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69ADEF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86DFDE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EB30C0B" w14:textId="231AFD2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介護事故の防止のための職員研修に関する基本方針</w:t>
            </w:r>
          </w:p>
        </w:tc>
        <w:tc>
          <w:tcPr>
            <w:tcW w:w="1064" w:type="dxa"/>
            <w:tcBorders>
              <w:left w:val="single" w:sz="4" w:space="0" w:color="auto"/>
              <w:right w:val="single" w:sz="4" w:space="0" w:color="auto"/>
            </w:tcBorders>
          </w:tcPr>
          <w:p w14:paraId="75E1DC8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4D5513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86F425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6E69688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CDCBE7D" w14:textId="4870AD0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d</w:t>
            </w:r>
            <w:r w:rsidRPr="002F23FA">
              <w:rPr>
                <w:rFonts w:ascii="BIZ UDゴシック" w:eastAsia="BIZ UDゴシック" w:hAnsi="BIZ UDゴシック" w:hint="eastAsia"/>
                <w:szCs w:val="21"/>
              </w:rPr>
              <w:t xml:space="preserve">　介護事故等(ヒヤリ・ハット事例を含む。)の報告方法等の介護に係る安全の確保を目的とした改善のための方策に関する基本方針</w:t>
            </w:r>
          </w:p>
        </w:tc>
        <w:tc>
          <w:tcPr>
            <w:tcW w:w="1064" w:type="dxa"/>
            <w:tcBorders>
              <w:left w:val="single" w:sz="4" w:space="0" w:color="auto"/>
              <w:right w:val="single" w:sz="4" w:space="0" w:color="auto"/>
            </w:tcBorders>
          </w:tcPr>
          <w:p w14:paraId="1B84B687"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4D5B08D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20389B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F504DA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6C00843" w14:textId="300F316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e</w:t>
            </w:r>
            <w:r w:rsidRPr="002F23FA">
              <w:rPr>
                <w:rFonts w:ascii="BIZ UDゴシック" w:eastAsia="BIZ UDゴシック" w:hAnsi="BIZ UDゴシック" w:hint="eastAsia"/>
                <w:szCs w:val="21"/>
              </w:rPr>
              <w:t xml:space="preserve">　介護事故等発生時の対応に関する基本方針</w:t>
            </w:r>
          </w:p>
        </w:tc>
        <w:tc>
          <w:tcPr>
            <w:tcW w:w="1064" w:type="dxa"/>
            <w:tcBorders>
              <w:left w:val="single" w:sz="4" w:space="0" w:color="auto"/>
              <w:right w:val="single" w:sz="4" w:space="0" w:color="auto"/>
            </w:tcBorders>
          </w:tcPr>
          <w:p w14:paraId="7009D13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3AB69B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1870DD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CC805F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09949DE" w14:textId="4EBC302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f</w:t>
            </w:r>
            <w:r w:rsidRPr="002F23FA">
              <w:rPr>
                <w:rFonts w:ascii="BIZ UDゴシック" w:eastAsia="BIZ UDゴシック" w:hAnsi="BIZ UDゴシック" w:hint="eastAsia"/>
                <w:szCs w:val="21"/>
              </w:rPr>
              <w:t xml:space="preserve">　入所者等に対する指針の閲覧に関する基本方針</w:t>
            </w:r>
          </w:p>
        </w:tc>
        <w:tc>
          <w:tcPr>
            <w:tcW w:w="1064" w:type="dxa"/>
            <w:tcBorders>
              <w:left w:val="single" w:sz="4" w:space="0" w:color="auto"/>
              <w:right w:val="single" w:sz="4" w:space="0" w:color="auto"/>
            </w:tcBorders>
          </w:tcPr>
          <w:p w14:paraId="33B3969A"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0BA55A5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C17FAE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52A322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0ED35F49" w14:textId="35768286"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g</w:t>
            </w:r>
            <w:r w:rsidRPr="002F23FA">
              <w:rPr>
                <w:rFonts w:ascii="BIZ UDゴシック" w:eastAsia="BIZ UDゴシック" w:hAnsi="BIZ UDゴシック" w:hint="eastAsia"/>
                <w:szCs w:val="21"/>
              </w:rPr>
              <w:t xml:space="preserve">　その他介護事故等の発生の防止の推進のために必要な基本方針</w:t>
            </w:r>
          </w:p>
        </w:tc>
        <w:tc>
          <w:tcPr>
            <w:tcW w:w="1064" w:type="dxa"/>
            <w:tcBorders>
              <w:left w:val="single" w:sz="4" w:space="0" w:color="auto"/>
              <w:bottom w:val="single" w:sz="4" w:space="0" w:color="auto"/>
              <w:right w:val="single" w:sz="4" w:space="0" w:color="auto"/>
            </w:tcBorders>
          </w:tcPr>
          <w:p w14:paraId="5DFB27D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73374E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0C25F5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F00A8D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7758FEF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イ　事故が発生した場合又はそれに至る危険性がある事態が生じた場合に、事実が報告され、その分析を通した改善策について、従業者に周知徹底を図る体制を整備すること。</w:t>
            </w:r>
          </w:p>
        </w:tc>
        <w:tc>
          <w:tcPr>
            <w:tcW w:w="1064" w:type="dxa"/>
            <w:tcBorders>
              <w:top w:val="single" w:sz="4" w:space="0" w:color="auto"/>
              <w:left w:val="single" w:sz="4" w:space="0" w:color="auto"/>
              <w:right w:val="single" w:sz="4" w:space="0" w:color="auto"/>
            </w:tcBorders>
          </w:tcPr>
          <w:p w14:paraId="76F3D6B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3286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03819F46"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82352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C39330D" w14:textId="1EC80418"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9222019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296848EC" w14:textId="5EFD941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条例第189条(第175条第1項</w:t>
            </w:r>
            <w:r w:rsidRPr="002F23FA">
              <w:rPr>
                <w:rFonts w:ascii="BIZ UDゴシック" w:eastAsia="BIZ UDゴシック" w:hAnsi="BIZ UDゴシック" w:hint="eastAsia"/>
                <w:sz w:val="16"/>
                <w:szCs w:val="16"/>
              </w:rPr>
              <w:t>第2号</w:t>
            </w:r>
            <w:r w:rsidRPr="002F23FA">
              <w:rPr>
                <w:rFonts w:ascii="BIZ UDゴシック" w:eastAsia="BIZ UDゴシック" w:hAnsi="BIZ UDゴシック" w:hint="eastAsia"/>
                <w:sz w:val="16"/>
                <w:szCs w:val="16"/>
                <w:lang w:eastAsia="zh-CN"/>
              </w:rPr>
              <w:t>準用)</w:t>
            </w:r>
          </w:p>
        </w:tc>
      </w:tr>
      <w:tr w:rsidR="002F23FA" w:rsidRPr="002F23FA" w14:paraId="14DFD6E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BD0BC7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1DAE09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064" w:type="dxa"/>
            <w:tcBorders>
              <w:left w:val="single" w:sz="4" w:space="0" w:color="auto"/>
              <w:right w:val="single" w:sz="4" w:space="0" w:color="auto"/>
            </w:tcBorders>
          </w:tcPr>
          <w:p w14:paraId="74E800DC"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0375F4AE" w14:textId="14509CF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F387B52" w14:textId="0EFF3D35"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第3の七の5⑽(第3の七の4(25)②)</w:t>
            </w:r>
          </w:p>
        </w:tc>
      </w:tr>
      <w:tr w:rsidR="002F23FA" w:rsidRPr="002F23FA" w14:paraId="387315B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A4414C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0DE5E0D" w14:textId="0342552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介護事故等について報告するための様式を整備すること。</w:t>
            </w:r>
          </w:p>
        </w:tc>
        <w:tc>
          <w:tcPr>
            <w:tcW w:w="1064" w:type="dxa"/>
            <w:tcBorders>
              <w:left w:val="single" w:sz="4" w:space="0" w:color="auto"/>
              <w:right w:val="single" w:sz="4" w:space="0" w:color="auto"/>
            </w:tcBorders>
          </w:tcPr>
          <w:p w14:paraId="7DCAFC4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F3DFF2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0A0A8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21532D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724C8419" w14:textId="32C5E0A0"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介護職員その他の従業者は、介護事故等の発生ごとにその状況、背景等を記録するとともに、様式に従い、介護事故等について報告すること。</w:t>
            </w:r>
          </w:p>
        </w:tc>
        <w:tc>
          <w:tcPr>
            <w:tcW w:w="1064" w:type="dxa"/>
            <w:tcBorders>
              <w:left w:val="single" w:sz="4" w:space="0" w:color="auto"/>
              <w:right w:val="single" w:sz="4" w:space="0" w:color="auto"/>
            </w:tcBorders>
          </w:tcPr>
          <w:p w14:paraId="7C74A80B"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25F9CA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0A219F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21430F6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4B1950B" w14:textId="120C134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事故発生の防止のための委員会において、報告された事例を集計し、分析すること。</w:t>
            </w:r>
          </w:p>
        </w:tc>
        <w:tc>
          <w:tcPr>
            <w:tcW w:w="1064" w:type="dxa"/>
            <w:tcBorders>
              <w:left w:val="single" w:sz="4" w:space="0" w:color="auto"/>
              <w:right w:val="single" w:sz="4" w:space="0" w:color="auto"/>
            </w:tcBorders>
          </w:tcPr>
          <w:p w14:paraId="4BAF7F3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26AF5D7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C7C1E7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55CBE4B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A12FABC" w14:textId="4D456A4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d</w:t>
            </w:r>
            <w:r w:rsidRPr="002F23FA">
              <w:rPr>
                <w:rFonts w:ascii="BIZ UDゴシック" w:eastAsia="BIZ UDゴシック" w:hAnsi="BIZ UDゴシック" w:hint="eastAsia"/>
                <w:szCs w:val="21"/>
              </w:rPr>
              <w:t xml:space="preserve">　事例の分析に当たっては、介護事故等の発生時の状況等を分析し、介護事故等の発生原因、結果等をとりまとめ、防止策を検討すること。</w:t>
            </w:r>
          </w:p>
        </w:tc>
        <w:tc>
          <w:tcPr>
            <w:tcW w:w="1064" w:type="dxa"/>
            <w:tcBorders>
              <w:left w:val="single" w:sz="4" w:space="0" w:color="auto"/>
              <w:right w:val="single" w:sz="4" w:space="0" w:color="auto"/>
            </w:tcBorders>
          </w:tcPr>
          <w:p w14:paraId="1529AA2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val="restart"/>
            <w:tcBorders>
              <w:left w:val="single" w:sz="4" w:space="0" w:color="auto"/>
              <w:bottom w:val="single" w:sz="4" w:space="0" w:color="auto"/>
              <w:right w:val="single" w:sz="4" w:space="0" w:color="auto"/>
            </w:tcBorders>
            <w:shd w:val="clear" w:color="auto" w:fill="auto"/>
          </w:tcPr>
          <w:p w14:paraId="7A7097C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B99CDD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50AA6F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5922B95" w14:textId="45A73E1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szCs w:val="21"/>
              </w:rPr>
              <w:t>e</w:t>
            </w:r>
            <w:r w:rsidRPr="002F23FA">
              <w:rPr>
                <w:rFonts w:ascii="BIZ UDゴシック" w:eastAsia="BIZ UDゴシック" w:hAnsi="BIZ UDゴシック" w:hint="eastAsia"/>
                <w:szCs w:val="21"/>
              </w:rPr>
              <w:t xml:space="preserve">　報告された事例及び分析結果を従業者に周知徹底すること。</w:t>
            </w:r>
          </w:p>
        </w:tc>
        <w:tc>
          <w:tcPr>
            <w:tcW w:w="1064" w:type="dxa"/>
            <w:tcBorders>
              <w:left w:val="single" w:sz="4" w:space="0" w:color="auto"/>
              <w:right w:val="single" w:sz="4" w:space="0" w:color="auto"/>
            </w:tcBorders>
          </w:tcPr>
          <w:p w14:paraId="439EB2B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3A3C050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BC91A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67B557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048AFA06" w14:textId="31F9F4A1"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szCs w:val="21"/>
              </w:rPr>
              <w:t>f</w:t>
            </w:r>
            <w:r w:rsidRPr="002F23FA">
              <w:rPr>
                <w:rFonts w:ascii="BIZ UDゴシック" w:eastAsia="BIZ UDゴシック" w:hAnsi="BIZ UDゴシック" w:hint="eastAsia"/>
                <w:szCs w:val="21"/>
              </w:rPr>
              <w:t xml:space="preserve">　防止策を講じた後に、その効果について評価すること。</w:t>
            </w:r>
          </w:p>
        </w:tc>
        <w:tc>
          <w:tcPr>
            <w:tcW w:w="1064" w:type="dxa"/>
            <w:tcBorders>
              <w:left w:val="single" w:sz="4" w:space="0" w:color="auto"/>
              <w:bottom w:val="single" w:sz="4" w:space="0" w:color="auto"/>
              <w:right w:val="single" w:sz="4" w:space="0" w:color="auto"/>
            </w:tcBorders>
          </w:tcPr>
          <w:p w14:paraId="62A65D5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357D66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9B08FF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D10BF2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36821B74" w14:textId="3DE2F46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事故発生の防止のための委員会(テレビ電話装置等を活用して行うことができるものとする。)及び従業者に対する研修を定期的に行うこと。</w:t>
            </w:r>
          </w:p>
        </w:tc>
        <w:tc>
          <w:tcPr>
            <w:tcW w:w="1064" w:type="dxa"/>
            <w:tcBorders>
              <w:left w:val="single" w:sz="4" w:space="0" w:color="auto"/>
              <w:right w:val="single" w:sz="4" w:space="0" w:color="auto"/>
            </w:tcBorders>
          </w:tcPr>
          <w:p w14:paraId="3DB360C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439160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593A8A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476461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863F45A" w14:textId="2CB9CEA9"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321997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left w:val="single" w:sz="4" w:space="0" w:color="auto"/>
              <w:right w:val="single" w:sz="4" w:space="0" w:color="auto"/>
            </w:tcBorders>
            <w:shd w:val="clear" w:color="auto" w:fill="auto"/>
          </w:tcPr>
          <w:p w14:paraId="6DA1F7E9" w14:textId="674FA47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条例第189条(第175条第1項</w:t>
            </w:r>
            <w:r w:rsidRPr="002F23FA">
              <w:rPr>
                <w:rFonts w:ascii="BIZ UDゴシック" w:eastAsia="BIZ UDゴシック" w:hAnsi="BIZ UDゴシック" w:hint="eastAsia"/>
                <w:sz w:val="16"/>
                <w:szCs w:val="16"/>
              </w:rPr>
              <w:t>第3号</w:t>
            </w:r>
            <w:r w:rsidRPr="002F23FA">
              <w:rPr>
                <w:rFonts w:ascii="BIZ UDゴシック" w:eastAsia="BIZ UDゴシック" w:hAnsi="BIZ UDゴシック" w:hint="eastAsia"/>
                <w:sz w:val="16"/>
                <w:szCs w:val="16"/>
                <w:lang w:eastAsia="zh-CN"/>
              </w:rPr>
              <w:t>準用)</w:t>
            </w:r>
          </w:p>
        </w:tc>
      </w:tr>
      <w:tr w:rsidR="002F23FA" w:rsidRPr="002F23FA" w14:paraId="72794B8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58FED5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7D91111F" w14:textId="2C4E03FC"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事故防止検討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とともに、専任の安全対策を担当する者を決めておくことが必要です。</w:t>
            </w:r>
          </w:p>
        </w:tc>
        <w:tc>
          <w:tcPr>
            <w:tcW w:w="1064" w:type="dxa"/>
            <w:tcBorders>
              <w:left w:val="single" w:sz="4" w:space="0" w:color="auto"/>
              <w:right w:val="single" w:sz="4" w:space="0" w:color="auto"/>
            </w:tcBorders>
          </w:tcPr>
          <w:p w14:paraId="414ACF6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6E03165A" w14:textId="60830A5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77D7189" w14:textId="0BF51FF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第3の七の5⑽(第3の七の4(25)③)</w:t>
            </w:r>
          </w:p>
        </w:tc>
      </w:tr>
      <w:tr w:rsidR="002F23FA" w:rsidRPr="002F23FA" w14:paraId="7AB03B9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53E4D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577FFCA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4" w:type="dxa"/>
            <w:tcBorders>
              <w:left w:val="single" w:sz="4" w:space="0" w:color="auto"/>
              <w:right w:val="single" w:sz="4" w:space="0" w:color="auto"/>
            </w:tcBorders>
          </w:tcPr>
          <w:p w14:paraId="640D657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70FB7B2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1166BB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EBFBE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592CCA14" w14:textId="77777777" w:rsidR="00752C01" w:rsidRPr="002F23FA" w:rsidRDefault="00752C01" w:rsidP="00752C01">
            <w:pPr>
              <w:spacing w:line="240" w:lineRule="exact"/>
              <w:ind w:leftChars="137" w:left="288"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14:paraId="26513B55" w14:textId="77777777" w:rsidR="00752C01" w:rsidRPr="002F23FA" w:rsidRDefault="00752C01" w:rsidP="00752C01">
            <w:pPr>
              <w:spacing w:line="240" w:lineRule="exact"/>
              <w:ind w:leftChars="150" w:left="315"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また、事故防止検討委員会に施設外の安全対策の専門家を委員として積極的に活用することが望ましい。</w:t>
            </w:r>
          </w:p>
        </w:tc>
        <w:tc>
          <w:tcPr>
            <w:tcW w:w="1064" w:type="dxa"/>
            <w:tcBorders>
              <w:left w:val="single" w:sz="4" w:space="0" w:color="auto"/>
              <w:right w:val="single" w:sz="4" w:space="0" w:color="auto"/>
            </w:tcBorders>
          </w:tcPr>
          <w:p w14:paraId="155DEC1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4F3721B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BDC9E4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42FF2D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5E8449B8" w14:textId="2D129CFE" w:rsidR="00752C01" w:rsidRPr="002F23FA" w:rsidRDefault="00752C01" w:rsidP="00752C01">
            <w:pPr>
              <w:spacing w:line="240" w:lineRule="exact"/>
              <w:ind w:left="315" w:rightChars="50" w:right="105" w:hangingChars="150" w:hanging="315"/>
              <w:rPr>
                <w:rFonts w:ascii="BIZ UDゴシック" w:eastAsia="BIZ UDゴシック" w:hAnsi="BIZ UDゴシック"/>
                <w:szCs w:val="21"/>
              </w:rPr>
            </w:pPr>
            <w:r w:rsidRPr="002F23FA">
              <w:rPr>
                <w:rFonts w:ascii="BIZ UDゴシック" w:eastAsia="BIZ UDゴシック" w:hAnsi="BIZ UDゴシック" w:hint="eastAsia"/>
                <w:szCs w:val="21"/>
              </w:rPr>
              <w:t xml:space="preserve">　※　介護職員その他の従業者に対する事故発生の防止のための研修の内容としては、事故発生防止の基礎的内容等の適切な知識を普及・啓発するとともに、指針に基づき、安全管理の徹底を行ってください。職員教育を組織的に徹底させていくためには、指針に基づいた研修プログラムを作成し、定期的な教育(年2回以上)を開催するとともに、新規採用時には必ず事故発生の防止の研修を実施することが重要です。また、研修の実施内容についても記録することが必要です。研修の実施は、施設内での研修で差し支えありません。</w:t>
            </w:r>
          </w:p>
        </w:tc>
        <w:tc>
          <w:tcPr>
            <w:tcW w:w="1064" w:type="dxa"/>
            <w:tcBorders>
              <w:left w:val="single" w:sz="4" w:space="0" w:color="auto"/>
              <w:right w:val="single" w:sz="4" w:space="0" w:color="auto"/>
            </w:tcBorders>
          </w:tcPr>
          <w:p w14:paraId="140CFE5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tcBorders>
              <w:left w:val="single" w:sz="4" w:space="0" w:color="auto"/>
              <w:right w:val="single" w:sz="4" w:space="0" w:color="auto"/>
            </w:tcBorders>
            <w:shd w:val="clear" w:color="auto" w:fill="auto"/>
          </w:tcPr>
          <w:p w14:paraId="51866264" w14:textId="07C769F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B7969CD" w14:textId="355CB05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第3の七の5⑽(第3の七の4(25)④)</w:t>
            </w:r>
          </w:p>
        </w:tc>
      </w:tr>
      <w:tr w:rsidR="002F23FA" w:rsidRPr="002F23FA" w14:paraId="169AF45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325509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991CCEF" w14:textId="77777777" w:rsidR="00752C01" w:rsidRPr="002F23FA" w:rsidRDefault="00752C01" w:rsidP="00752C01">
            <w:pPr>
              <w:spacing w:line="240" w:lineRule="exact"/>
              <w:ind w:rightChars="50" w:right="105" w:firstLineChars="50" w:firstLine="105"/>
              <w:rPr>
                <w:rFonts w:ascii="BIZ UDゴシック" w:eastAsia="BIZ UDゴシック" w:hAnsi="BIZ UDゴシック"/>
                <w:szCs w:val="21"/>
              </w:rPr>
            </w:pPr>
            <w:r w:rsidRPr="002F23FA">
              <w:rPr>
                <w:rFonts w:ascii="BIZ UDゴシック" w:eastAsia="BIZ UDゴシック" w:hAnsi="BIZ UDゴシック" w:hint="eastAsia"/>
                <w:szCs w:val="21"/>
              </w:rPr>
              <w:t>エ　上記に掲げる措置を適切に実施するための担当者を置くこと。</w:t>
            </w:r>
          </w:p>
        </w:tc>
        <w:tc>
          <w:tcPr>
            <w:tcW w:w="1064" w:type="dxa"/>
            <w:tcBorders>
              <w:top w:val="single" w:sz="4" w:space="0" w:color="auto"/>
              <w:left w:val="single" w:sz="4" w:space="0" w:color="auto"/>
              <w:right w:val="single" w:sz="4" w:space="0" w:color="auto"/>
            </w:tcBorders>
          </w:tcPr>
          <w:p w14:paraId="2BC89F29"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250225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A8EB4E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85081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96FAE04" w14:textId="5FBF9115"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79209623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1C7383FB" w14:textId="3301D88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条例第189条(第175条第1項</w:t>
            </w:r>
            <w:r w:rsidRPr="002F23FA">
              <w:rPr>
                <w:rFonts w:ascii="BIZ UDゴシック" w:eastAsia="BIZ UDゴシック" w:hAnsi="BIZ UDゴシック" w:hint="eastAsia"/>
                <w:sz w:val="16"/>
                <w:szCs w:val="16"/>
              </w:rPr>
              <w:t>第</w:t>
            </w:r>
            <w:r w:rsidRPr="002F23FA">
              <w:rPr>
                <w:rFonts w:ascii="BIZ UDゴシック" w:eastAsia="BIZ UDゴシック" w:hAnsi="BIZ UDゴシック"/>
                <w:sz w:val="16"/>
                <w:szCs w:val="16"/>
              </w:rPr>
              <w:t>4</w:t>
            </w:r>
            <w:r w:rsidRPr="002F23FA">
              <w:rPr>
                <w:rFonts w:ascii="BIZ UDゴシック" w:eastAsia="BIZ UDゴシック" w:hAnsi="BIZ UDゴシック" w:hint="eastAsia"/>
                <w:sz w:val="16"/>
                <w:szCs w:val="16"/>
              </w:rPr>
              <w:t>号</w:t>
            </w:r>
            <w:r w:rsidRPr="002F23FA">
              <w:rPr>
                <w:rFonts w:ascii="BIZ UDゴシック" w:eastAsia="BIZ UDゴシック" w:hAnsi="BIZ UDゴシック" w:hint="eastAsia"/>
                <w:sz w:val="16"/>
                <w:szCs w:val="16"/>
                <w:lang w:eastAsia="zh-CN"/>
              </w:rPr>
              <w:t>準用)</w:t>
            </w:r>
          </w:p>
        </w:tc>
      </w:tr>
      <w:tr w:rsidR="002F23FA" w:rsidRPr="002F23FA" w14:paraId="74FB7D45"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19BDA3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630F1D16" w14:textId="77777777" w:rsidR="00752C01" w:rsidRPr="002F23FA" w:rsidRDefault="00752C01" w:rsidP="00752C01">
            <w:pPr>
              <w:spacing w:line="240" w:lineRule="exact"/>
              <w:ind w:left="2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　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14:paraId="55DBBC2B" w14:textId="00F4AB72" w:rsidR="00752C01" w:rsidRPr="002F23FA" w:rsidRDefault="00752C01" w:rsidP="00752C01">
            <w:pPr>
              <w:spacing w:line="240" w:lineRule="exact"/>
              <w:ind w:left="210"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なお、当該義務付けの適用に当たっては、令和3年改正省令附則第10条において、6ヶ月間の経過措置を設けており、令和3年9月30 日までの間は、努力義務とされている。</w:t>
            </w:r>
          </w:p>
        </w:tc>
        <w:tc>
          <w:tcPr>
            <w:tcW w:w="1064" w:type="dxa"/>
            <w:tcBorders>
              <w:left w:val="single" w:sz="4" w:space="0" w:color="auto"/>
              <w:bottom w:val="single" w:sz="4" w:space="0" w:color="auto"/>
              <w:right w:val="single" w:sz="4" w:space="0" w:color="auto"/>
            </w:tcBorders>
          </w:tcPr>
          <w:p w14:paraId="69CE9C07"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3644B3A7" w14:textId="21C47CC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4ACD1DB" w14:textId="31846C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第3の七の5⑽(第3の七の4(25)⑤)</w:t>
            </w:r>
          </w:p>
        </w:tc>
      </w:tr>
      <w:tr w:rsidR="002F23FA" w:rsidRPr="002F23FA" w14:paraId="7732C131"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left w:val="single" w:sz="4" w:space="0" w:color="auto"/>
              <w:right w:val="single" w:sz="4" w:space="0" w:color="auto"/>
            </w:tcBorders>
            <w:shd w:val="clear" w:color="auto" w:fill="auto"/>
          </w:tcPr>
          <w:p w14:paraId="6F01C18A" w14:textId="77777777" w:rsidR="00752C01" w:rsidRPr="002F23FA" w:rsidRDefault="00752C01" w:rsidP="00752C01">
            <w:pPr>
              <w:spacing w:line="240" w:lineRule="exact"/>
              <w:ind w:leftChars="50" w:left="105" w:rightChars="50" w:right="105"/>
              <w:jc w:val="right"/>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16AC68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入所者に対するサービスの提供により事故が発生した場合は、速やかに市、入所者の家族等に連絡を行うとともに、必要な措置を講じていますか。</w:t>
            </w:r>
          </w:p>
        </w:tc>
        <w:tc>
          <w:tcPr>
            <w:tcW w:w="1064" w:type="dxa"/>
            <w:tcBorders>
              <w:top w:val="single" w:sz="4" w:space="0" w:color="auto"/>
              <w:left w:val="single" w:sz="4" w:space="0" w:color="auto"/>
              <w:right w:val="single" w:sz="4" w:space="0" w:color="auto"/>
            </w:tcBorders>
          </w:tcPr>
          <w:p w14:paraId="4A303AA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01295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7475FD4"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725829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84F7C44" w14:textId="48341A36"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016223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right w:val="single" w:sz="4" w:space="0" w:color="auto"/>
            </w:tcBorders>
            <w:shd w:val="clear" w:color="auto" w:fill="auto"/>
          </w:tcPr>
          <w:p w14:paraId="4C5F1844" w14:textId="3771966D"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条例第189条(第175条第2項準用)</w:t>
            </w:r>
          </w:p>
        </w:tc>
      </w:tr>
      <w:tr w:rsidR="002F23FA" w:rsidRPr="002F23FA" w14:paraId="5AC7F05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712A62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dotted" w:sz="4" w:space="0" w:color="auto"/>
              <w:left w:val="single" w:sz="4" w:space="0" w:color="auto"/>
              <w:right w:val="single" w:sz="4" w:space="0" w:color="auto"/>
            </w:tcBorders>
            <w:shd w:val="clear" w:color="auto" w:fill="auto"/>
          </w:tcPr>
          <w:p w14:paraId="021178FC"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骨折等により病院へ受診した場合や感染症が発生した場合等は市介護保険課に報告が必要です。</w:t>
            </w:r>
          </w:p>
        </w:tc>
        <w:tc>
          <w:tcPr>
            <w:tcW w:w="1064" w:type="dxa"/>
            <w:tcBorders>
              <w:left w:val="single" w:sz="4" w:space="0" w:color="auto"/>
              <w:right w:val="single" w:sz="4" w:space="0" w:color="auto"/>
            </w:tcBorders>
          </w:tcPr>
          <w:p w14:paraId="735AFCB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left w:val="single" w:sz="4" w:space="0" w:color="auto"/>
              <w:bottom w:val="single" w:sz="4" w:space="0" w:color="auto"/>
              <w:right w:val="single" w:sz="4" w:space="0" w:color="auto"/>
            </w:tcBorders>
            <w:shd w:val="clear" w:color="auto" w:fill="auto"/>
          </w:tcPr>
          <w:p w14:paraId="049ECA6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322F0D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35C1D69"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FE11CE3"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事故の状況及び事故に際して採った処置について記録していますか。</w:t>
            </w:r>
          </w:p>
        </w:tc>
        <w:tc>
          <w:tcPr>
            <w:tcW w:w="1064" w:type="dxa"/>
            <w:tcBorders>
              <w:top w:val="single" w:sz="4" w:space="0" w:color="auto"/>
              <w:left w:val="single" w:sz="4" w:space="0" w:color="auto"/>
              <w:right w:val="single" w:sz="4" w:space="0" w:color="auto"/>
            </w:tcBorders>
          </w:tcPr>
          <w:p w14:paraId="17609BA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442737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040790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80995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A1DFED7" w14:textId="746F4107"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44031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BC657CC" w14:textId="14E6D2A9"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条例第189条(第175条第3項準用)</w:t>
            </w:r>
          </w:p>
        </w:tc>
      </w:tr>
      <w:tr w:rsidR="002F23FA" w:rsidRPr="002F23FA" w14:paraId="4F635B5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E7E701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right w:val="single" w:sz="4" w:space="0" w:color="auto"/>
            </w:tcBorders>
            <w:shd w:val="clear" w:color="auto" w:fill="auto"/>
          </w:tcPr>
          <w:p w14:paraId="739F62FE"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入所者に対するサービスの提供により賠償すべき事故が発生した場合は、損害賠償を速やかに行っていますか。</w:t>
            </w:r>
          </w:p>
        </w:tc>
        <w:tc>
          <w:tcPr>
            <w:tcW w:w="1064" w:type="dxa"/>
            <w:tcBorders>
              <w:top w:val="single" w:sz="4" w:space="0" w:color="auto"/>
              <w:left w:val="single" w:sz="4" w:space="0" w:color="auto"/>
              <w:right w:val="single" w:sz="4" w:space="0" w:color="auto"/>
            </w:tcBorders>
          </w:tcPr>
          <w:p w14:paraId="1E2122D6"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887489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842352B"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858598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4A5AA67" w14:textId="1EFEB320"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5896244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286FC46" w14:textId="1D104DB8"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条例第189条(第175条第4項準用)</w:t>
            </w:r>
          </w:p>
          <w:p w14:paraId="2F88CE84" w14:textId="1D2F2D9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E676390" w14:textId="29BF209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第3の七の5⑽(第3の七の4(25)⑥)</w:t>
            </w:r>
          </w:p>
        </w:tc>
      </w:tr>
      <w:tr w:rsidR="002F23FA" w:rsidRPr="002F23FA" w14:paraId="75D7015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bottom w:val="single" w:sz="4" w:space="0" w:color="auto"/>
              <w:right w:val="single" w:sz="4" w:space="0" w:color="auto"/>
            </w:tcBorders>
            <w:shd w:val="clear" w:color="auto" w:fill="auto"/>
          </w:tcPr>
          <w:p w14:paraId="31B3CBC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99D93D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速やかな賠償を行うために、損害賠償保険に加入しておくか、賠償資力を有することが望ましい。</w:t>
            </w:r>
          </w:p>
        </w:tc>
        <w:tc>
          <w:tcPr>
            <w:tcW w:w="1064" w:type="dxa"/>
            <w:tcBorders>
              <w:left w:val="single" w:sz="4" w:space="0" w:color="auto"/>
              <w:bottom w:val="single" w:sz="4" w:space="0" w:color="auto"/>
              <w:right w:val="single" w:sz="4" w:space="0" w:color="auto"/>
            </w:tcBorders>
            <w:shd w:val="clear" w:color="auto" w:fill="auto"/>
          </w:tcPr>
          <w:p w14:paraId="0D3CA2C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A3E5F3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264725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545C44D2" w14:textId="305C23C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5</w:t>
            </w:r>
            <w:r w:rsidRPr="002F23FA">
              <w:rPr>
                <w:rFonts w:ascii="BIZ UDゴシック" w:eastAsia="BIZ UDゴシック" w:hAnsi="BIZ UDゴシック"/>
                <w:szCs w:val="21"/>
              </w:rPr>
              <w:t>2</w:t>
            </w:r>
          </w:p>
          <w:p w14:paraId="72C905D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虐待の</w:t>
            </w:r>
          </w:p>
          <w:p w14:paraId="24F1722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防止</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5DB6125F" w14:textId="77777777" w:rsidR="00752C01" w:rsidRPr="002F23FA" w:rsidRDefault="00752C01" w:rsidP="00752C01">
            <w:pPr>
              <w:spacing w:line="240" w:lineRule="exact"/>
              <w:ind w:leftChars="16" w:left="34" w:rightChars="50" w:right="105"/>
              <w:rPr>
                <w:rFonts w:ascii="BIZ UDゴシック" w:eastAsia="BIZ UDゴシック" w:hAnsi="BIZ UDゴシック"/>
                <w:szCs w:val="21"/>
              </w:rPr>
            </w:pPr>
            <w:r w:rsidRPr="002F23FA">
              <w:rPr>
                <w:rFonts w:ascii="BIZ UDゴシック" w:eastAsia="BIZ UDゴシック" w:hAnsi="BIZ UDゴシック" w:cs="ＭＳ 明朝" w:hint="eastAsia"/>
                <w:szCs w:val="21"/>
              </w:rPr>
              <w:t xml:space="preserve">　虐待の発生又はその再発を防止するため、次に掲げる措置を講じていますか。</w:t>
            </w:r>
          </w:p>
        </w:tc>
        <w:tc>
          <w:tcPr>
            <w:tcW w:w="1064" w:type="dxa"/>
            <w:tcBorders>
              <w:top w:val="single" w:sz="4" w:space="0" w:color="auto"/>
              <w:left w:val="single" w:sz="4" w:space="0" w:color="auto"/>
              <w:right w:val="single" w:sz="4" w:space="0" w:color="auto"/>
            </w:tcBorders>
            <w:shd w:val="clear" w:color="auto" w:fill="auto"/>
          </w:tcPr>
          <w:p w14:paraId="1B879CE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575382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C9A53C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786785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CEBA12D" w14:textId="078C0229"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9773736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66930CF1" w14:textId="1756BF2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w:t>
            </w:r>
            <w:r w:rsidRPr="002F23FA">
              <w:rPr>
                <w:rFonts w:ascii="BIZ UDゴシック" w:eastAsia="BIZ UDゴシック" w:hAnsi="BIZ UDゴシック" w:hint="eastAsia"/>
                <w:sz w:val="16"/>
                <w:szCs w:val="16"/>
              </w:rPr>
              <w:t>40</w:t>
            </w:r>
            <w:r w:rsidRPr="002F23FA">
              <w:rPr>
                <w:rFonts w:ascii="BIZ UDゴシック" w:eastAsia="BIZ UDゴシック" w:hAnsi="BIZ UDゴシック" w:hint="eastAsia"/>
                <w:sz w:val="16"/>
                <w:szCs w:val="16"/>
                <w:lang w:eastAsia="zh-CN"/>
              </w:rPr>
              <w:t>条</w:t>
            </w:r>
            <w:r w:rsidRPr="002F23FA">
              <w:rPr>
                <w:rFonts w:ascii="BIZ UDゴシック" w:eastAsia="BIZ UDゴシック" w:hAnsi="BIZ UDゴシック" w:hint="eastAsia"/>
                <w:sz w:val="16"/>
                <w:szCs w:val="16"/>
              </w:rPr>
              <w:t>の2</w:t>
            </w:r>
            <w:r w:rsidRPr="002F23FA">
              <w:rPr>
                <w:rFonts w:ascii="BIZ UDゴシック" w:eastAsia="BIZ UDゴシック" w:hAnsi="BIZ UDゴシック" w:hint="eastAsia"/>
                <w:sz w:val="16"/>
                <w:szCs w:val="16"/>
                <w:lang w:eastAsia="zh-CN"/>
              </w:rPr>
              <w:t>準用)</w:t>
            </w:r>
          </w:p>
        </w:tc>
      </w:tr>
      <w:tr w:rsidR="002F23FA" w:rsidRPr="002F23FA" w14:paraId="2ECE6CC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2831F96" w14:textId="1779DCA9"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w:t>
            </w:r>
          </w:p>
        </w:tc>
        <w:tc>
          <w:tcPr>
            <w:tcW w:w="6786" w:type="dxa"/>
            <w:tcBorders>
              <w:top w:val="dotted" w:sz="4" w:space="0" w:color="auto"/>
              <w:left w:val="single" w:sz="4" w:space="0" w:color="auto"/>
              <w:right w:val="single" w:sz="4" w:space="0" w:color="auto"/>
            </w:tcBorders>
            <w:shd w:val="clear" w:color="auto" w:fill="auto"/>
          </w:tcPr>
          <w:p w14:paraId="0B5FAF3D" w14:textId="70DC2F9A"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064" w:type="dxa"/>
            <w:tcBorders>
              <w:left w:val="single" w:sz="4" w:space="0" w:color="auto"/>
              <w:right w:val="single" w:sz="4" w:space="0" w:color="auto"/>
            </w:tcBorders>
            <w:shd w:val="clear" w:color="auto" w:fill="auto"/>
          </w:tcPr>
          <w:p w14:paraId="70D2604B"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51C512BC" w14:textId="47B495B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06C88F2" w14:textId="6CB1D86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第3の七の5⑽(第3の五の4(14)</w:t>
            </w:r>
            <w:r w:rsidRPr="002F23FA">
              <w:rPr>
                <w:rFonts w:ascii="BIZ UDゴシック" w:eastAsia="BIZ UDゴシック" w:hAnsi="BIZ UDゴシック"/>
                <w:sz w:val="16"/>
                <w:szCs w:val="16"/>
              </w:rPr>
              <w:t>)</w:t>
            </w:r>
          </w:p>
        </w:tc>
      </w:tr>
      <w:tr w:rsidR="002F23FA" w:rsidRPr="002F23FA" w14:paraId="39F1F4A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030D9D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2D2250D2"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〇虐待の未然防止</w:t>
            </w:r>
          </w:p>
          <w:p w14:paraId="18834CDA"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064" w:type="dxa"/>
            <w:tcBorders>
              <w:left w:val="single" w:sz="4" w:space="0" w:color="auto"/>
              <w:right w:val="single" w:sz="4" w:space="0" w:color="auto"/>
            </w:tcBorders>
            <w:shd w:val="clear" w:color="auto" w:fill="auto"/>
          </w:tcPr>
          <w:p w14:paraId="00280265"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19F07CD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61DD2ED"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1243D43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F30FF59"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〇虐待等の早期発見</w:t>
            </w:r>
          </w:p>
          <w:p w14:paraId="25C0CA1B" w14:textId="101AE6EE"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064" w:type="dxa"/>
            <w:tcBorders>
              <w:left w:val="single" w:sz="4" w:space="0" w:color="auto"/>
              <w:right w:val="single" w:sz="4" w:space="0" w:color="auto"/>
            </w:tcBorders>
            <w:shd w:val="clear" w:color="auto" w:fill="auto"/>
          </w:tcPr>
          <w:p w14:paraId="7016404D"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20ADC9A7"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FBD34E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01319DF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786250F"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〇虐待等への迅速かつ適切な対応</w:t>
            </w:r>
          </w:p>
          <w:p w14:paraId="204894D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064" w:type="dxa"/>
            <w:tcBorders>
              <w:left w:val="single" w:sz="4" w:space="0" w:color="auto"/>
              <w:right w:val="single" w:sz="4" w:space="0" w:color="auto"/>
            </w:tcBorders>
            <w:shd w:val="clear" w:color="auto" w:fill="auto"/>
          </w:tcPr>
          <w:p w14:paraId="1B8363C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1A97E1C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5E8C0E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8A3892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24D1E4C7"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以上の観点を踏まえ、虐待等の防止・早期発見に加え、虐待等が発生した場合はその再発を確実に防止するために次に掲げる事項を実施するものとする。</w:t>
            </w:r>
          </w:p>
          <w:p w14:paraId="23427BF0" w14:textId="50D42924"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なお、当該義務付けの適用に当たっては、令和3年改正省令附則第2条において、3年間の経過措置を設けており、令和6年3月31 日までの間は、努力義務とされている。</w:t>
            </w:r>
          </w:p>
        </w:tc>
        <w:tc>
          <w:tcPr>
            <w:tcW w:w="1064" w:type="dxa"/>
            <w:tcBorders>
              <w:left w:val="single" w:sz="4" w:space="0" w:color="auto"/>
              <w:bottom w:val="single" w:sz="4" w:space="0" w:color="auto"/>
              <w:right w:val="single" w:sz="4" w:space="0" w:color="auto"/>
            </w:tcBorders>
            <w:shd w:val="clear" w:color="auto" w:fill="auto"/>
          </w:tcPr>
          <w:p w14:paraId="4899714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419B17B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E0C7F3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3D7BC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3AC2E9CC" w14:textId="471809DB"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施設における虐待の防止のための対策を検討する委員会(テレビ電話装置等を活用して行うことができるものとする。)を定期的に開催するとともに、その結果について、従業者に周知徹底を図ること。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064" w:type="dxa"/>
            <w:tcBorders>
              <w:top w:val="single" w:sz="4" w:space="0" w:color="auto"/>
              <w:left w:val="single" w:sz="4" w:space="0" w:color="auto"/>
              <w:right w:val="single" w:sz="4" w:space="0" w:color="auto"/>
            </w:tcBorders>
            <w:shd w:val="clear" w:color="auto" w:fill="auto"/>
          </w:tcPr>
          <w:p w14:paraId="6EC682EA"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0765894"/>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099378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553650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629002DC" w14:textId="20F32A4E"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330912261"/>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49CAA443" w14:textId="0A00C61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w:t>
            </w:r>
            <w:r w:rsidRPr="002F23FA">
              <w:rPr>
                <w:rFonts w:ascii="BIZ UDゴシック" w:eastAsia="BIZ UDゴシック" w:hAnsi="BIZ UDゴシック" w:hint="eastAsia"/>
                <w:sz w:val="16"/>
                <w:szCs w:val="16"/>
              </w:rPr>
              <w:t>40</w:t>
            </w:r>
            <w:r w:rsidRPr="002F23FA">
              <w:rPr>
                <w:rFonts w:ascii="BIZ UDゴシック" w:eastAsia="BIZ UDゴシック" w:hAnsi="BIZ UDゴシック" w:hint="eastAsia"/>
                <w:sz w:val="16"/>
                <w:szCs w:val="16"/>
                <w:lang w:eastAsia="zh-CN"/>
              </w:rPr>
              <w:t>条</w:t>
            </w:r>
            <w:r w:rsidRPr="002F23FA">
              <w:rPr>
                <w:rFonts w:ascii="BIZ UDゴシック" w:eastAsia="BIZ UDゴシック" w:hAnsi="BIZ UDゴシック" w:hint="eastAsia"/>
                <w:sz w:val="16"/>
                <w:szCs w:val="16"/>
              </w:rPr>
              <w:t>の2第1号</w:t>
            </w:r>
            <w:r w:rsidRPr="002F23FA">
              <w:rPr>
                <w:rFonts w:ascii="BIZ UDゴシック" w:eastAsia="BIZ UDゴシック" w:hAnsi="BIZ UDゴシック" w:hint="eastAsia"/>
                <w:sz w:val="16"/>
                <w:szCs w:val="16"/>
                <w:lang w:eastAsia="zh-CN"/>
              </w:rPr>
              <w:t>準用)</w:t>
            </w:r>
          </w:p>
        </w:tc>
      </w:tr>
      <w:tr w:rsidR="002F23FA" w:rsidRPr="002F23FA" w14:paraId="08AFDA8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4079823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1085C0B7"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〔虐待の防止のための対策を検討する委員会〕</w:t>
            </w:r>
          </w:p>
          <w:p w14:paraId="763EF78E"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68AC02F0"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064" w:type="dxa"/>
            <w:tcBorders>
              <w:left w:val="single" w:sz="4" w:space="0" w:color="auto"/>
              <w:right w:val="single" w:sz="4" w:space="0" w:color="auto"/>
            </w:tcBorders>
            <w:shd w:val="clear" w:color="auto" w:fill="auto"/>
          </w:tcPr>
          <w:p w14:paraId="29F990DF"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66379320" w14:textId="5619D12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7D1423D7" w14:textId="70E65DE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第3の七の5⑽(第3の五の4(14)①</w:t>
            </w:r>
            <w:r w:rsidRPr="002F23FA">
              <w:rPr>
                <w:rFonts w:ascii="BIZ UDゴシック" w:eastAsia="BIZ UDゴシック" w:hAnsi="BIZ UDゴシック"/>
                <w:sz w:val="16"/>
                <w:szCs w:val="16"/>
              </w:rPr>
              <w:t>)</w:t>
            </w:r>
          </w:p>
        </w:tc>
      </w:tr>
      <w:tr w:rsidR="002F23FA" w:rsidRPr="002F23FA" w14:paraId="22D531F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D603F5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506AF0EE"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14:paraId="31A9ABC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4" w:type="dxa"/>
            <w:tcBorders>
              <w:left w:val="single" w:sz="4" w:space="0" w:color="auto"/>
              <w:right w:val="single" w:sz="4" w:space="0" w:color="auto"/>
            </w:tcBorders>
            <w:shd w:val="clear" w:color="auto" w:fill="auto"/>
          </w:tcPr>
          <w:p w14:paraId="552F0E63"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0947CEC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C7AC9E0"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7EB947E"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3ACA0F4" w14:textId="090E7EEF"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20A7A229"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虐待防止検討委員会その他事業所内の組織に関すること</w:t>
            </w:r>
          </w:p>
          <w:p w14:paraId="5A04B97D"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虐待の防止のための指針の整備に関すること</w:t>
            </w:r>
          </w:p>
          <w:p w14:paraId="024CCBE7"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虐待の防止のための職員研修の内容に関すること</w:t>
            </w:r>
          </w:p>
          <w:p w14:paraId="57370813" w14:textId="77777777" w:rsidR="00752C01" w:rsidRPr="002F23FA" w:rsidRDefault="00752C01" w:rsidP="00C6218A">
            <w:pPr>
              <w:spacing w:line="240" w:lineRule="exact"/>
              <w:ind w:leftChars="29" w:left="481" w:rightChars="56" w:right="118"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虐待等について、従業者が相談・報告できる体制整備に関すること</w:t>
            </w:r>
          </w:p>
          <w:p w14:paraId="753DB2B8" w14:textId="77777777" w:rsidR="00752C01" w:rsidRPr="002F23FA" w:rsidRDefault="00752C01" w:rsidP="00C6218A">
            <w:pPr>
              <w:spacing w:line="240" w:lineRule="exact"/>
              <w:ind w:leftChars="29" w:left="481" w:rightChars="56" w:right="118"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ホ　従業者が虐待等を把握した場合に、市町村への通報が迅速かつ適切に行われるための方法に関すること</w:t>
            </w:r>
          </w:p>
          <w:p w14:paraId="5AFE2A50" w14:textId="77777777" w:rsidR="00752C01" w:rsidRPr="002F23FA" w:rsidRDefault="00752C01" w:rsidP="00C6218A">
            <w:pPr>
              <w:spacing w:line="240" w:lineRule="exact"/>
              <w:ind w:leftChars="29" w:left="481" w:rightChars="56" w:right="118"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ヘ　虐待等が発生した場合、その発生原因等の分析から得られる再発の確実な防止策に関すること</w:t>
            </w:r>
          </w:p>
          <w:p w14:paraId="11B7CE81" w14:textId="6B29959B" w:rsidR="00752C01" w:rsidRPr="002F23FA" w:rsidRDefault="00752C01" w:rsidP="00C6218A">
            <w:pPr>
              <w:spacing w:line="240" w:lineRule="exact"/>
              <w:ind w:leftChars="29" w:left="481" w:rightChars="56" w:right="118"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ト　前号の再発の防止策を講じた際に、その効果についての評価に関すること</w:t>
            </w:r>
          </w:p>
        </w:tc>
        <w:tc>
          <w:tcPr>
            <w:tcW w:w="1064" w:type="dxa"/>
            <w:tcBorders>
              <w:left w:val="single" w:sz="4" w:space="0" w:color="auto"/>
              <w:bottom w:val="single" w:sz="4" w:space="0" w:color="auto"/>
              <w:right w:val="single" w:sz="4" w:space="0" w:color="auto"/>
            </w:tcBorders>
            <w:shd w:val="clear" w:color="auto" w:fill="auto"/>
          </w:tcPr>
          <w:p w14:paraId="5379E40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062DF77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FFA039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D9F5AB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567C4C4"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事業所における虐待の防止のための指針を整備すること。</w:t>
            </w:r>
          </w:p>
        </w:tc>
        <w:tc>
          <w:tcPr>
            <w:tcW w:w="1064" w:type="dxa"/>
            <w:tcBorders>
              <w:top w:val="single" w:sz="4" w:space="0" w:color="auto"/>
              <w:left w:val="single" w:sz="4" w:space="0" w:color="auto"/>
              <w:right w:val="single" w:sz="4" w:space="0" w:color="auto"/>
            </w:tcBorders>
            <w:shd w:val="clear" w:color="auto" w:fill="auto"/>
          </w:tcPr>
          <w:p w14:paraId="58F48C83"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top w:val="single" w:sz="4" w:space="0" w:color="auto"/>
              <w:left w:val="single" w:sz="4" w:space="0" w:color="auto"/>
              <w:right w:val="single" w:sz="4" w:space="0" w:color="auto"/>
            </w:tcBorders>
            <w:shd w:val="clear" w:color="auto" w:fill="auto"/>
          </w:tcPr>
          <w:p w14:paraId="38BF5A5A" w14:textId="00AE9E0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w:t>
            </w:r>
            <w:r w:rsidRPr="002F23FA">
              <w:rPr>
                <w:rFonts w:ascii="BIZ UDゴシック" w:eastAsia="BIZ UDゴシック" w:hAnsi="BIZ UDゴシック" w:hint="eastAsia"/>
                <w:sz w:val="16"/>
                <w:szCs w:val="16"/>
              </w:rPr>
              <w:t>40</w:t>
            </w:r>
            <w:r w:rsidRPr="002F23FA">
              <w:rPr>
                <w:rFonts w:ascii="BIZ UDゴシック" w:eastAsia="BIZ UDゴシック" w:hAnsi="BIZ UDゴシック" w:hint="eastAsia"/>
                <w:sz w:val="16"/>
                <w:szCs w:val="16"/>
                <w:lang w:eastAsia="zh-CN"/>
              </w:rPr>
              <w:t>条</w:t>
            </w:r>
            <w:r w:rsidRPr="002F23FA">
              <w:rPr>
                <w:rFonts w:ascii="BIZ UDゴシック" w:eastAsia="BIZ UDゴシック" w:hAnsi="BIZ UDゴシック" w:hint="eastAsia"/>
                <w:sz w:val="16"/>
                <w:szCs w:val="16"/>
              </w:rPr>
              <w:t>の2第2号</w:t>
            </w:r>
            <w:r w:rsidRPr="002F23FA">
              <w:rPr>
                <w:rFonts w:ascii="BIZ UDゴシック" w:eastAsia="BIZ UDゴシック" w:hAnsi="BIZ UDゴシック" w:hint="eastAsia"/>
                <w:sz w:val="16"/>
                <w:szCs w:val="16"/>
                <w:lang w:eastAsia="zh-CN"/>
              </w:rPr>
              <w:t>準用)</w:t>
            </w:r>
          </w:p>
        </w:tc>
      </w:tr>
      <w:tr w:rsidR="002F23FA" w:rsidRPr="002F23FA" w14:paraId="1B02E2F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56889F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68218A9"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〔虐待の防止のための指針〕</w:t>
            </w:r>
          </w:p>
          <w:p w14:paraId="67F8C0E4" w14:textId="77777777" w:rsidR="00752C01" w:rsidRPr="002F23FA" w:rsidRDefault="00752C01" w:rsidP="00752C01">
            <w:pPr>
              <w:spacing w:line="240" w:lineRule="exact"/>
              <w:ind w:leftChars="29" w:left="271" w:rightChars="56" w:right="118"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事業者が整備する「虐待の防止のための指針」には、次のような項目を盛り込むこととする。</w:t>
            </w:r>
          </w:p>
          <w:p w14:paraId="4D0CDF31"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事業所における虐待の防止に関する基本的考え方</w:t>
            </w:r>
          </w:p>
          <w:p w14:paraId="01DB3804"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虐待防止検討委員会その他事業所内の組織に関する事項</w:t>
            </w:r>
          </w:p>
          <w:p w14:paraId="5200A36E"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虐待の防止のための職員研修に関する基本方針</w:t>
            </w:r>
          </w:p>
          <w:p w14:paraId="7D8A92B8"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虐待等が発生した場合の対応方法に関する基本方針</w:t>
            </w:r>
          </w:p>
          <w:p w14:paraId="482B92EE"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ホ　虐待等が発生した場合の相談・報告体制に関する事項</w:t>
            </w:r>
          </w:p>
          <w:p w14:paraId="4AB0987D"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ト　虐待等に係る苦情解決方法に関する事項</w:t>
            </w:r>
          </w:p>
          <w:p w14:paraId="39338FC2" w14:textId="77777777" w:rsidR="00C6218A" w:rsidRPr="002F23FA" w:rsidRDefault="00752C01" w:rsidP="00C6218A">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チ　利用者等に対する当該指針の閲覧に関する事項</w:t>
            </w:r>
          </w:p>
          <w:p w14:paraId="155E6177" w14:textId="1045B6A2" w:rsidR="00752C01" w:rsidRPr="002F23FA" w:rsidRDefault="00752C01" w:rsidP="00C6218A">
            <w:pPr>
              <w:spacing w:line="240" w:lineRule="exact"/>
              <w:ind w:leftChars="29" w:left="61" w:rightChars="56" w:right="118"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リ　その他虐待の防止の推進のために必要な事項</w:t>
            </w:r>
          </w:p>
        </w:tc>
        <w:tc>
          <w:tcPr>
            <w:tcW w:w="1064" w:type="dxa"/>
            <w:tcBorders>
              <w:left w:val="single" w:sz="4" w:space="0" w:color="auto"/>
              <w:bottom w:val="single" w:sz="4" w:space="0" w:color="auto"/>
              <w:right w:val="single" w:sz="4" w:space="0" w:color="auto"/>
            </w:tcBorders>
            <w:shd w:val="clear" w:color="auto" w:fill="auto"/>
          </w:tcPr>
          <w:p w14:paraId="60CDC6C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514EC09D" w14:textId="5164BCA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5403375" w14:textId="6B144DC8"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第3の七の5⑽(第3の五の4(14)②</w:t>
            </w:r>
            <w:r w:rsidRPr="002F23FA">
              <w:rPr>
                <w:rFonts w:ascii="BIZ UDゴシック" w:eastAsia="BIZ UDゴシック" w:hAnsi="BIZ UDゴシック"/>
                <w:sz w:val="16"/>
                <w:szCs w:val="16"/>
              </w:rPr>
              <w:t>)</w:t>
            </w:r>
          </w:p>
        </w:tc>
      </w:tr>
      <w:tr w:rsidR="002F23FA" w:rsidRPr="002F23FA" w14:paraId="6A466493"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58CA51A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64AA9242"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③　事業所において、従業者に対し、虐待の防止のための研修を定期的に実施すること。</w:t>
            </w:r>
          </w:p>
        </w:tc>
        <w:tc>
          <w:tcPr>
            <w:tcW w:w="1064" w:type="dxa"/>
            <w:tcBorders>
              <w:top w:val="single" w:sz="4" w:space="0" w:color="auto"/>
              <w:left w:val="single" w:sz="4" w:space="0" w:color="auto"/>
              <w:right w:val="single" w:sz="4" w:space="0" w:color="auto"/>
            </w:tcBorders>
            <w:shd w:val="clear" w:color="auto" w:fill="auto"/>
          </w:tcPr>
          <w:p w14:paraId="086964F8"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772875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E534281"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065341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EB9E915" w14:textId="6B2B227B"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211585877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D2FB52D" w14:textId="5B18F10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w:t>
            </w:r>
            <w:r w:rsidRPr="002F23FA">
              <w:rPr>
                <w:rFonts w:ascii="BIZ UDゴシック" w:eastAsia="BIZ UDゴシック" w:hAnsi="BIZ UDゴシック" w:hint="eastAsia"/>
                <w:sz w:val="16"/>
                <w:szCs w:val="16"/>
              </w:rPr>
              <w:t>40</w:t>
            </w:r>
            <w:r w:rsidRPr="002F23FA">
              <w:rPr>
                <w:rFonts w:ascii="BIZ UDゴシック" w:eastAsia="BIZ UDゴシック" w:hAnsi="BIZ UDゴシック" w:hint="eastAsia"/>
                <w:sz w:val="16"/>
                <w:szCs w:val="16"/>
                <w:lang w:eastAsia="zh-CN"/>
              </w:rPr>
              <w:t>条</w:t>
            </w:r>
            <w:r w:rsidRPr="002F23FA">
              <w:rPr>
                <w:rFonts w:ascii="BIZ UDゴシック" w:eastAsia="BIZ UDゴシック" w:hAnsi="BIZ UDゴシック" w:hint="eastAsia"/>
                <w:sz w:val="16"/>
                <w:szCs w:val="16"/>
              </w:rPr>
              <w:t>の2第3号</w:t>
            </w:r>
            <w:r w:rsidRPr="002F23FA">
              <w:rPr>
                <w:rFonts w:ascii="BIZ UDゴシック" w:eastAsia="BIZ UDゴシック" w:hAnsi="BIZ UDゴシック" w:hint="eastAsia"/>
                <w:sz w:val="16"/>
                <w:szCs w:val="16"/>
                <w:lang w:eastAsia="zh-CN"/>
              </w:rPr>
              <w:t>準用)</w:t>
            </w:r>
          </w:p>
        </w:tc>
      </w:tr>
      <w:tr w:rsidR="002F23FA" w:rsidRPr="002F23FA" w14:paraId="2089FAA8"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98D447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2B87E2F2"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〔虐待の防止のための従業者に対する研修〕</w:t>
            </w:r>
          </w:p>
          <w:p w14:paraId="171A185C" w14:textId="5ED915EA"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年2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064" w:type="dxa"/>
            <w:tcBorders>
              <w:left w:val="single" w:sz="4" w:space="0" w:color="auto"/>
              <w:bottom w:val="single" w:sz="4" w:space="0" w:color="auto"/>
              <w:right w:val="single" w:sz="4" w:space="0" w:color="auto"/>
            </w:tcBorders>
            <w:shd w:val="clear" w:color="auto" w:fill="auto"/>
          </w:tcPr>
          <w:p w14:paraId="5F254EF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35538039" w14:textId="1DD2B5D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F6AD569" w14:textId="6995DC4B"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第3の七の5⑽(第3の五の4(14)③</w:t>
            </w:r>
            <w:r w:rsidRPr="002F23FA">
              <w:rPr>
                <w:rFonts w:ascii="BIZ UDゴシック" w:eastAsia="BIZ UDゴシック" w:hAnsi="BIZ UDゴシック"/>
                <w:sz w:val="16"/>
                <w:szCs w:val="16"/>
              </w:rPr>
              <w:t>)</w:t>
            </w:r>
          </w:p>
        </w:tc>
      </w:tr>
      <w:tr w:rsidR="002F23FA" w:rsidRPr="002F23FA" w14:paraId="05517AB9"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861CCE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AFDC96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④　①～③に掲げる措置を適切に実施するための担当者を置くこと。</w:t>
            </w:r>
          </w:p>
        </w:tc>
        <w:tc>
          <w:tcPr>
            <w:tcW w:w="1064" w:type="dxa"/>
            <w:tcBorders>
              <w:top w:val="single" w:sz="4" w:space="0" w:color="auto"/>
              <w:left w:val="single" w:sz="4" w:space="0" w:color="auto"/>
              <w:right w:val="single" w:sz="4" w:space="0" w:color="auto"/>
            </w:tcBorders>
            <w:shd w:val="clear" w:color="auto" w:fill="auto"/>
          </w:tcPr>
          <w:p w14:paraId="15E0BB9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144254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6988534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58528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45234875" w14:textId="2DEF03EA"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21345958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759F8F83" w14:textId="35F101E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lang w:eastAsia="zh-CN"/>
              </w:rPr>
              <w:t>条例第189条(第</w:t>
            </w:r>
            <w:r w:rsidRPr="002F23FA">
              <w:rPr>
                <w:rFonts w:ascii="BIZ UDゴシック" w:eastAsia="BIZ UDゴシック" w:hAnsi="BIZ UDゴシック" w:hint="eastAsia"/>
                <w:sz w:val="16"/>
                <w:szCs w:val="16"/>
              </w:rPr>
              <w:t>40</w:t>
            </w:r>
            <w:r w:rsidRPr="002F23FA">
              <w:rPr>
                <w:rFonts w:ascii="BIZ UDゴシック" w:eastAsia="BIZ UDゴシック" w:hAnsi="BIZ UDゴシック" w:hint="eastAsia"/>
                <w:sz w:val="16"/>
                <w:szCs w:val="16"/>
                <w:lang w:eastAsia="zh-CN"/>
              </w:rPr>
              <w:t>条</w:t>
            </w:r>
            <w:r w:rsidRPr="002F23FA">
              <w:rPr>
                <w:rFonts w:ascii="BIZ UDゴシック" w:eastAsia="BIZ UDゴシック" w:hAnsi="BIZ UDゴシック" w:hint="eastAsia"/>
                <w:sz w:val="16"/>
                <w:szCs w:val="16"/>
              </w:rPr>
              <w:t>の2第4号</w:t>
            </w:r>
            <w:r w:rsidRPr="002F23FA">
              <w:rPr>
                <w:rFonts w:ascii="BIZ UDゴシック" w:eastAsia="BIZ UDゴシック" w:hAnsi="BIZ UDゴシック" w:hint="eastAsia"/>
                <w:sz w:val="16"/>
                <w:szCs w:val="16"/>
                <w:lang w:eastAsia="zh-CN"/>
              </w:rPr>
              <w:t>準用)</w:t>
            </w:r>
          </w:p>
        </w:tc>
      </w:tr>
      <w:tr w:rsidR="002F23FA" w:rsidRPr="002F23FA" w14:paraId="50D1B61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21DDAE80"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507C2D2E" w14:textId="77777777" w:rsidR="00752C01" w:rsidRPr="002F23FA" w:rsidRDefault="00752C01" w:rsidP="00752C01">
            <w:pPr>
              <w:spacing w:line="240" w:lineRule="exact"/>
              <w:ind w:leftChars="29" w:left="221" w:rightChars="56" w:right="118" w:hanging="160"/>
              <w:rPr>
                <w:rFonts w:ascii="BIZ UDゴシック" w:eastAsia="BIZ UDゴシック" w:hAnsi="BIZ UDゴシック"/>
                <w:szCs w:val="21"/>
              </w:rPr>
            </w:pPr>
            <w:r w:rsidRPr="002F23FA">
              <w:rPr>
                <w:rFonts w:ascii="BIZ UDゴシック" w:eastAsia="BIZ UDゴシック" w:hAnsi="BIZ UDゴシック" w:hint="eastAsia"/>
                <w:szCs w:val="21"/>
              </w:rPr>
              <w:t>〔虐待の防止に関する措置を適切に実施するための担当者〕</w:t>
            </w:r>
          </w:p>
          <w:p w14:paraId="46DE1EE5" w14:textId="40C20430"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064" w:type="dxa"/>
            <w:tcBorders>
              <w:left w:val="single" w:sz="4" w:space="0" w:color="auto"/>
              <w:right w:val="single" w:sz="4" w:space="0" w:color="auto"/>
            </w:tcBorders>
            <w:shd w:val="clear" w:color="auto" w:fill="auto"/>
          </w:tcPr>
          <w:p w14:paraId="52540138"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7BBFACDD" w14:textId="0D59FEE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3578D3B" w14:textId="4AE2BDA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第3の七の5⑽(第3の五の4(14)④</w:t>
            </w:r>
            <w:r w:rsidRPr="002F23FA">
              <w:rPr>
                <w:rFonts w:ascii="BIZ UDゴシック" w:eastAsia="BIZ UDゴシック" w:hAnsi="BIZ UDゴシック"/>
                <w:sz w:val="16"/>
                <w:szCs w:val="16"/>
              </w:rPr>
              <w:t>)</w:t>
            </w:r>
          </w:p>
        </w:tc>
      </w:tr>
      <w:tr w:rsidR="002F23FA" w:rsidRPr="002F23FA" w14:paraId="291AB62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right w:val="single" w:sz="4" w:space="0" w:color="auto"/>
            </w:tcBorders>
            <w:shd w:val="clear" w:color="auto" w:fill="auto"/>
          </w:tcPr>
          <w:p w14:paraId="1844AB1D" w14:textId="65073ACD"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5</w:t>
            </w:r>
            <w:r w:rsidRPr="002F23FA">
              <w:rPr>
                <w:rFonts w:ascii="BIZ UDゴシック" w:eastAsia="BIZ UDゴシック" w:hAnsi="BIZ UDゴシック"/>
                <w:szCs w:val="21"/>
              </w:rPr>
              <w:t>3</w:t>
            </w:r>
          </w:p>
          <w:p w14:paraId="480A880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会計の</w:t>
            </w:r>
          </w:p>
          <w:p w14:paraId="1D6547F0" w14:textId="7CA7AFA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区分</w:t>
            </w:r>
          </w:p>
          <w:p w14:paraId="518571D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076D3307" w14:textId="77777777" w:rsidR="00752C01" w:rsidRPr="002F23FA" w:rsidRDefault="00752C01" w:rsidP="00752C01">
            <w:pPr>
              <w:spacing w:line="240" w:lineRule="exact"/>
              <w:ind w:leftChars="16" w:left="34"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施設ごとに経理を区分するとともに、指定地域密着型介護老人福祉施設入所者生活介護の事業の会計とその他の事業の会計を区分していますか。</w:t>
            </w:r>
          </w:p>
        </w:tc>
        <w:tc>
          <w:tcPr>
            <w:tcW w:w="1064" w:type="dxa"/>
            <w:tcBorders>
              <w:top w:val="single" w:sz="4" w:space="0" w:color="auto"/>
              <w:left w:val="single" w:sz="4" w:space="0" w:color="auto"/>
              <w:right w:val="single" w:sz="4" w:space="0" w:color="auto"/>
            </w:tcBorders>
            <w:shd w:val="clear" w:color="auto" w:fill="auto"/>
          </w:tcPr>
          <w:p w14:paraId="384CB15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6324088"/>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13CE3F8"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658678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34B58EE" w14:textId="4802A139"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192381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7C9F5D93" w14:textId="6F167A43"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条例第189条(第41条準用)</w:t>
            </w:r>
          </w:p>
          <w:p w14:paraId="08D5DCAD" w14:textId="0764B1CD"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0F7F7E3D" w14:textId="05538DC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第3の七の5⑽(第3の一の4</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32</w:t>
            </w:r>
            <w:r w:rsidRPr="002F23FA">
              <w:rPr>
                <w:rFonts w:ascii="BIZ UDゴシック" w:eastAsia="BIZ UDゴシック" w:hAnsi="BIZ UDゴシック"/>
                <w:sz w:val="16"/>
                <w:szCs w:val="16"/>
              </w:rPr>
              <w:t>)</w:t>
            </w:r>
            <w:r w:rsidRPr="002F23FA">
              <w:rPr>
                <w:rFonts w:ascii="BIZ UDゴシック" w:eastAsia="BIZ UDゴシック" w:hAnsi="BIZ UDゴシック" w:hint="eastAsia"/>
                <w:sz w:val="16"/>
                <w:szCs w:val="16"/>
              </w:rPr>
              <w:t>)</w:t>
            </w:r>
          </w:p>
        </w:tc>
      </w:tr>
      <w:tr w:rsidR="002F23FA" w:rsidRPr="002F23FA" w14:paraId="7AE4DB8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00CA3D9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dotted" w:sz="4" w:space="0" w:color="auto"/>
              <w:right w:val="single" w:sz="4" w:space="0" w:color="auto"/>
            </w:tcBorders>
            <w:shd w:val="clear" w:color="auto" w:fill="auto"/>
          </w:tcPr>
          <w:p w14:paraId="69A9EB19"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指定地域密着型介護老人福祉施設ごとに経理を区分するとともに、指定地域密着型介護老人福祉施設入所者生活介護の事業の会計とその他の事業の会計を区分しなければなりません。</w:t>
            </w:r>
          </w:p>
        </w:tc>
        <w:tc>
          <w:tcPr>
            <w:tcW w:w="1064" w:type="dxa"/>
            <w:tcBorders>
              <w:left w:val="single" w:sz="4" w:space="0" w:color="auto"/>
              <w:right w:val="single" w:sz="4" w:space="0" w:color="auto"/>
            </w:tcBorders>
          </w:tcPr>
          <w:p w14:paraId="36AD1A17"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9CEBAE6"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DF27E5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bottom w:val="single" w:sz="4" w:space="0" w:color="auto"/>
              <w:right w:val="single" w:sz="4" w:space="0" w:color="auto"/>
            </w:tcBorders>
            <w:shd w:val="clear" w:color="auto" w:fill="auto"/>
          </w:tcPr>
          <w:p w14:paraId="38C698F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5E639BB"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具体的な会計処理の方法等については、次の通知によるところとなります。</w:t>
            </w:r>
          </w:p>
          <w:p w14:paraId="5C418F27" w14:textId="3CD30DE0"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・介護保険・高齢者保健福祉事業に係る社会福祉法人会計基準の取扱いについて(平成24年3月29日老高発0329第1号)</w:t>
            </w:r>
          </w:p>
          <w:p w14:paraId="5A1DAB4D" w14:textId="21E33D85"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・介護保険の給付対象事業における会計の区分について(平成13年3月28日老振発第18号)</w:t>
            </w:r>
          </w:p>
          <w:p w14:paraId="3F418489" w14:textId="3B6865A9" w:rsidR="00752C01" w:rsidRPr="002F23FA" w:rsidRDefault="00752C01" w:rsidP="00C6218A">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・指定介護老人福祉施設等に係る会計処理等の取扱いについて(平成12年3月10日老計第8号)</w:t>
            </w:r>
          </w:p>
        </w:tc>
        <w:tc>
          <w:tcPr>
            <w:tcW w:w="1064" w:type="dxa"/>
            <w:tcBorders>
              <w:left w:val="single" w:sz="4" w:space="0" w:color="auto"/>
              <w:bottom w:val="single" w:sz="4" w:space="0" w:color="auto"/>
              <w:right w:val="single" w:sz="4" w:space="0" w:color="auto"/>
            </w:tcBorders>
          </w:tcPr>
          <w:p w14:paraId="4F86544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6F5B55AB"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0DF6C7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14:paraId="7AE52412" w14:textId="5E401B43"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5</w:t>
            </w:r>
            <w:r w:rsidRPr="002F23FA">
              <w:rPr>
                <w:rFonts w:ascii="BIZ UDゴシック" w:eastAsia="BIZ UDゴシック" w:hAnsi="BIZ UDゴシック"/>
                <w:szCs w:val="21"/>
              </w:rPr>
              <w:t>4</w:t>
            </w:r>
          </w:p>
          <w:p w14:paraId="4E796B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記録の</w:t>
            </w:r>
          </w:p>
          <w:p w14:paraId="43A5B249" w14:textId="338D4AC0"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整備</w:t>
            </w:r>
          </w:p>
          <w:p w14:paraId="3B68B1A5"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3A73D9BD"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従業者、設備及び会計に関する諸記録を整備していますか。</w:t>
            </w:r>
          </w:p>
        </w:tc>
        <w:tc>
          <w:tcPr>
            <w:tcW w:w="1064" w:type="dxa"/>
            <w:tcBorders>
              <w:top w:val="single" w:sz="4" w:space="0" w:color="auto"/>
              <w:left w:val="single" w:sz="4" w:space="0" w:color="auto"/>
              <w:right w:val="single" w:sz="4" w:space="0" w:color="auto"/>
            </w:tcBorders>
          </w:tcPr>
          <w:p w14:paraId="0280AC2F"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292306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D5A2772"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407730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0974F67D" w14:textId="26A805E0"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579377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720D02E" w14:textId="10BB9AA3"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条例第189条(第176条第1項準用)</w:t>
            </w:r>
          </w:p>
        </w:tc>
      </w:tr>
      <w:tr w:rsidR="002F23FA" w:rsidRPr="002F23FA" w14:paraId="2DF25CCB"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top w:val="single" w:sz="4" w:space="0" w:color="auto"/>
              <w:left w:val="single" w:sz="4" w:space="0" w:color="auto"/>
              <w:right w:val="single" w:sz="4" w:space="0" w:color="auto"/>
            </w:tcBorders>
            <w:shd w:val="clear" w:color="auto" w:fill="auto"/>
          </w:tcPr>
          <w:p w14:paraId="4650354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lang w:eastAsia="zh-CN"/>
              </w:rPr>
            </w:pPr>
          </w:p>
        </w:tc>
        <w:tc>
          <w:tcPr>
            <w:tcW w:w="6786" w:type="dxa"/>
            <w:tcBorders>
              <w:top w:val="single" w:sz="4" w:space="0" w:color="auto"/>
              <w:left w:val="single" w:sz="4" w:space="0" w:color="auto"/>
              <w:right w:val="single" w:sz="4" w:space="0" w:color="auto"/>
            </w:tcBorders>
            <w:shd w:val="clear" w:color="auto" w:fill="auto"/>
          </w:tcPr>
          <w:p w14:paraId="0E195D09" w14:textId="06C9064D"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入所者に対するサービスの提供に関する次に掲げる記録を整備し、その完結の日から2年間(イ及びウに掲げる記録にあっては、5年間)保存していますか。</w:t>
            </w:r>
          </w:p>
        </w:tc>
        <w:tc>
          <w:tcPr>
            <w:tcW w:w="1064" w:type="dxa"/>
            <w:tcBorders>
              <w:top w:val="single" w:sz="4" w:space="0" w:color="auto"/>
              <w:left w:val="single" w:sz="4" w:space="0" w:color="auto"/>
              <w:right w:val="single" w:sz="4" w:space="0" w:color="auto"/>
            </w:tcBorders>
          </w:tcPr>
          <w:p w14:paraId="384B5EDC"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2103877"/>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3E82FE35"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148009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E12CD20" w14:textId="425EFA64"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598193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325440EF" w14:textId="433DEC73"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条例第189条(第176条第2項準用)</w:t>
            </w:r>
          </w:p>
          <w:p w14:paraId="654BD17C" w14:textId="6EEC6D4B"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 xml:space="preserve"> 66号条例</w:t>
            </w:r>
          </w:p>
          <w:p w14:paraId="28B078E3" w14:textId="02F92CDA" w:rsidR="00752C01" w:rsidRPr="002F23FA" w:rsidRDefault="00752C01" w:rsidP="00752C01">
            <w:pPr>
              <w:spacing w:line="200" w:lineRule="exact"/>
              <w:ind w:leftChars="50" w:left="105" w:rightChars="50" w:right="105"/>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第52条(準用第9条第2項)</w:t>
            </w:r>
          </w:p>
          <w:p w14:paraId="151A5317" w14:textId="1A8DFDFC"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附則12</w:t>
            </w:r>
          </w:p>
        </w:tc>
      </w:tr>
      <w:tr w:rsidR="002F23FA" w:rsidRPr="002F23FA" w14:paraId="61F52D4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45DE9D81"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84D3BD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ア　地域密着型施設サービス計画</w:t>
            </w:r>
          </w:p>
        </w:tc>
        <w:tc>
          <w:tcPr>
            <w:tcW w:w="1064" w:type="dxa"/>
            <w:tcBorders>
              <w:left w:val="single" w:sz="4" w:space="0" w:color="auto"/>
              <w:right w:val="single" w:sz="4" w:space="0" w:color="auto"/>
            </w:tcBorders>
          </w:tcPr>
          <w:p w14:paraId="15FCDEF4"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101ED31"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3240B8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5D679F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011167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イ　具体的なサービスの内容等の記録</w:t>
            </w:r>
          </w:p>
        </w:tc>
        <w:tc>
          <w:tcPr>
            <w:tcW w:w="1064" w:type="dxa"/>
            <w:tcBorders>
              <w:left w:val="single" w:sz="4" w:space="0" w:color="auto"/>
              <w:right w:val="single" w:sz="4" w:space="0" w:color="auto"/>
            </w:tcBorders>
          </w:tcPr>
          <w:p w14:paraId="0A990153"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2AD471F2"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6D849B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8DA55B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B171F01" w14:textId="7777777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ウ　身体的拘束等の態様及び時間、その際の入所者の心身の状況並びに緊急やむを得ない理由の記録</w:t>
            </w:r>
          </w:p>
        </w:tc>
        <w:tc>
          <w:tcPr>
            <w:tcW w:w="1064" w:type="dxa"/>
            <w:tcBorders>
              <w:left w:val="single" w:sz="4" w:space="0" w:color="auto"/>
              <w:right w:val="single" w:sz="4" w:space="0" w:color="auto"/>
            </w:tcBorders>
          </w:tcPr>
          <w:p w14:paraId="010D34D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2B00C64"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D6471A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1290104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3BCE1D4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エ　入所者に関する市への通知に係る記録</w:t>
            </w:r>
          </w:p>
        </w:tc>
        <w:tc>
          <w:tcPr>
            <w:tcW w:w="1064" w:type="dxa"/>
            <w:tcBorders>
              <w:left w:val="single" w:sz="4" w:space="0" w:color="auto"/>
              <w:right w:val="single" w:sz="4" w:space="0" w:color="auto"/>
            </w:tcBorders>
          </w:tcPr>
          <w:p w14:paraId="6D454B2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16614A1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63FE53E"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01681172"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107201B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オ　苦情の内容等の記録</w:t>
            </w:r>
          </w:p>
        </w:tc>
        <w:tc>
          <w:tcPr>
            <w:tcW w:w="1064" w:type="dxa"/>
            <w:tcBorders>
              <w:left w:val="single" w:sz="4" w:space="0" w:color="auto"/>
              <w:right w:val="single" w:sz="4" w:space="0" w:color="auto"/>
            </w:tcBorders>
          </w:tcPr>
          <w:p w14:paraId="00B92912"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5A69571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6C6E45F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vMerge/>
            <w:tcBorders>
              <w:left w:val="single" w:sz="4" w:space="0" w:color="auto"/>
              <w:right w:val="single" w:sz="4" w:space="0" w:color="auto"/>
            </w:tcBorders>
            <w:shd w:val="clear" w:color="auto" w:fill="auto"/>
          </w:tcPr>
          <w:p w14:paraId="2C4A3FDC"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dotted" w:sz="4" w:space="0" w:color="auto"/>
              <w:right w:val="single" w:sz="4" w:space="0" w:color="auto"/>
            </w:tcBorders>
            <w:shd w:val="clear" w:color="auto" w:fill="auto"/>
          </w:tcPr>
          <w:p w14:paraId="3780A7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カ　事故の状況及び事故に際して採った処置についての記録</w:t>
            </w:r>
          </w:p>
          <w:p w14:paraId="5DA98546"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キ　運営推進会議における報告、評価、要望、助言等の記録</w:t>
            </w:r>
          </w:p>
        </w:tc>
        <w:tc>
          <w:tcPr>
            <w:tcW w:w="1064" w:type="dxa"/>
            <w:tcBorders>
              <w:left w:val="single" w:sz="4" w:space="0" w:color="auto"/>
              <w:right w:val="single" w:sz="4" w:space="0" w:color="auto"/>
            </w:tcBorders>
          </w:tcPr>
          <w:p w14:paraId="4B6AA439"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rPr>
            </w:pPr>
          </w:p>
        </w:tc>
        <w:tc>
          <w:tcPr>
            <w:tcW w:w="1261" w:type="dxa"/>
            <w:vMerge/>
            <w:tcBorders>
              <w:top w:val="single" w:sz="4" w:space="0" w:color="auto"/>
              <w:left w:val="single" w:sz="4" w:space="0" w:color="auto"/>
              <w:right w:val="single" w:sz="4" w:space="0" w:color="auto"/>
            </w:tcBorders>
            <w:shd w:val="clear" w:color="auto" w:fill="auto"/>
          </w:tcPr>
          <w:p w14:paraId="552AF7B9"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1EBF057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bottom w:val="single" w:sz="4" w:space="0" w:color="auto"/>
              <w:right w:val="single" w:sz="4" w:space="0" w:color="auto"/>
            </w:tcBorders>
            <w:shd w:val="clear" w:color="auto" w:fill="auto"/>
          </w:tcPr>
          <w:p w14:paraId="5D7E81F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594E0441" w14:textId="5398E279"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その完結の日」とは、アからカまでの記録については、個々の利用者につき、契約の終了(契約の解約・解除、他の施設への入所、利用者の死亡、利用者の自立を含む。)により一連のサービス提供が終了した日、キの記録については、運営推進会議を開催し、報告、評価、要望、助言等の記録を公表した日を指すものとする。</w:t>
            </w:r>
          </w:p>
        </w:tc>
        <w:tc>
          <w:tcPr>
            <w:tcW w:w="1064" w:type="dxa"/>
            <w:tcBorders>
              <w:left w:val="single" w:sz="4" w:space="0" w:color="auto"/>
              <w:bottom w:val="single" w:sz="4" w:space="0" w:color="auto"/>
              <w:right w:val="single" w:sz="4" w:space="0" w:color="auto"/>
            </w:tcBorders>
          </w:tcPr>
          <w:p w14:paraId="21060BAE"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7FFAD26C" w14:textId="259E84D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54676C9F" w14:textId="404B4214"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第3の七の5⑽(第3の二の二3(13))</w:t>
            </w:r>
          </w:p>
        </w:tc>
      </w:tr>
      <w:tr w:rsidR="002F23FA" w:rsidRPr="002F23FA" w14:paraId="2E8CF5B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top w:val="single" w:sz="4" w:space="0" w:color="auto"/>
              <w:left w:val="single" w:sz="4" w:space="0" w:color="auto"/>
              <w:right w:val="single" w:sz="4" w:space="0" w:color="auto"/>
            </w:tcBorders>
            <w:shd w:val="clear" w:color="auto" w:fill="auto"/>
          </w:tcPr>
          <w:p w14:paraId="2141DA83" w14:textId="3D80BD9A"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5</w:t>
            </w:r>
            <w:r w:rsidRPr="002F23FA">
              <w:rPr>
                <w:rFonts w:ascii="BIZ UDゴシック" w:eastAsia="BIZ UDゴシック" w:hAnsi="BIZ UDゴシック"/>
                <w:szCs w:val="21"/>
              </w:rPr>
              <w:t>5</w:t>
            </w:r>
          </w:p>
          <w:p w14:paraId="7668881D"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電磁的</w:t>
            </w:r>
          </w:p>
          <w:p w14:paraId="233AA70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記録等</w:t>
            </w: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C26F0B1" w14:textId="151B9562"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064" w:type="dxa"/>
            <w:tcBorders>
              <w:top w:val="single" w:sz="4" w:space="0" w:color="auto"/>
              <w:left w:val="single" w:sz="4" w:space="0" w:color="auto"/>
              <w:right w:val="single" w:sz="4" w:space="0" w:color="auto"/>
            </w:tcBorders>
          </w:tcPr>
          <w:p w14:paraId="1A683D2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795301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BFDC613"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697606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396E31BE" w14:textId="41A48B63"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627154515"/>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5377246F" w14:textId="6C5DADD6" w:rsidR="00752C01" w:rsidRPr="002F23FA" w:rsidRDefault="00752C01" w:rsidP="00752C01">
            <w:pPr>
              <w:spacing w:line="200" w:lineRule="exact"/>
              <w:ind w:leftChars="50" w:left="105" w:rightChars="50" w:righ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条例第203条</w:t>
            </w:r>
          </w:p>
          <w:p w14:paraId="1CBD8B12" w14:textId="5394B139"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第1項</w:t>
            </w:r>
          </w:p>
        </w:tc>
      </w:tr>
      <w:tr w:rsidR="002F23FA" w:rsidRPr="002F23FA" w14:paraId="2ED2D496"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0BB9F48"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right w:val="single" w:sz="4" w:space="0" w:color="auto"/>
            </w:tcBorders>
            <w:shd w:val="clear" w:color="auto" w:fill="auto"/>
          </w:tcPr>
          <w:p w14:paraId="68DA8EA1" w14:textId="77777777" w:rsidR="00752C01" w:rsidRPr="002F23FA" w:rsidRDefault="00752C01" w:rsidP="00752C01">
            <w:pPr>
              <w:adjustRightInd w:val="0"/>
              <w:spacing w:line="240" w:lineRule="exact"/>
              <w:ind w:leftChars="42" w:left="88" w:rightChars="36" w:right="76" w:firstLineChars="2" w:firstLine="4"/>
              <w:contextualSpacing/>
              <w:rPr>
                <w:rFonts w:ascii="BIZ UDゴシック" w:eastAsia="BIZ UDゴシック" w:hAnsi="BIZ UDゴシック"/>
                <w:szCs w:val="21"/>
              </w:rPr>
            </w:pPr>
            <w:r w:rsidRPr="002F23FA">
              <w:rPr>
                <w:rFonts w:ascii="BIZ UDゴシック" w:eastAsia="BIZ UDゴシック" w:hAnsi="BIZ UDゴシック" w:hint="eastAsia"/>
                <w:szCs w:val="21"/>
              </w:rPr>
              <w:t>〔電磁的記録について〕</w:t>
            </w:r>
          </w:p>
          <w:p w14:paraId="239EB1E6" w14:textId="66E73198"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064" w:type="dxa"/>
            <w:tcBorders>
              <w:left w:val="single" w:sz="4" w:space="0" w:color="auto"/>
              <w:right w:val="single" w:sz="4" w:space="0" w:color="auto"/>
            </w:tcBorders>
          </w:tcPr>
          <w:p w14:paraId="1A1B7E41"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2BC731D8" w14:textId="62BE5254" w:rsidR="00752C01" w:rsidRPr="002F23FA" w:rsidRDefault="00752C01" w:rsidP="00752C01">
            <w:pPr>
              <w:spacing w:line="200" w:lineRule="exact"/>
              <w:ind w:rightChars="50" w:right="105" w:firstLineChars="50" w:firstLine="80"/>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13D00815" w14:textId="2C0BD226"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第5の1</w:t>
            </w:r>
          </w:p>
        </w:tc>
      </w:tr>
      <w:tr w:rsidR="002F23FA" w:rsidRPr="002F23FA" w14:paraId="594161D7"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693258DB"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4B87A5A5" w14:textId="77777777" w:rsidR="00752C01" w:rsidRPr="002F23FA" w:rsidRDefault="00752C01" w:rsidP="00752C01">
            <w:pPr>
              <w:spacing w:line="240" w:lineRule="exact"/>
              <w:ind w:leftChars="44" w:left="512" w:rightChars="36" w:right="76"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⑴　電磁的記録による作成は、事業者等の使用に係る電子計算機に備えられたファイルに記録する方法または磁気ディスク等をもって調製する方法によること。</w:t>
            </w:r>
          </w:p>
          <w:p w14:paraId="2DEA8DD9" w14:textId="77777777" w:rsidR="00752C01" w:rsidRPr="002F23FA" w:rsidRDefault="00752C01" w:rsidP="00752C01">
            <w:pPr>
              <w:spacing w:line="240" w:lineRule="exact"/>
              <w:ind w:leftChars="42" w:left="88" w:rightChars="36" w:right="76" w:firstLineChars="2" w:firstLine="4"/>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⑵　電磁的記録による保存は、以下のいずれかの方法によること。</w:t>
            </w:r>
          </w:p>
          <w:p w14:paraId="1A508EAF" w14:textId="77777777" w:rsidR="00752C01" w:rsidRPr="002F23FA" w:rsidRDefault="00752C01" w:rsidP="00C6218A">
            <w:pPr>
              <w:spacing w:line="240" w:lineRule="exact"/>
              <w:ind w:leftChars="44" w:left="722" w:rightChars="36" w:right="76" w:hangingChars="300" w:hanging="63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①　作成された電磁的記録を事業者等の使用に係る電子計算機に備えられたファイル又は磁気ディスク等をもって調製するファイルにより保存する方法</w:t>
            </w:r>
          </w:p>
          <w:p w14:paraId="1F7E82AD" w14:textId="77777777" w:rsidR="00752C01" w:rsidRPr="002F23FA" w:rsidRDefault="00752C01" w:rsidP="00C6218A">
            <w:pPr>
              <w:spacing w:line="240" w:lineRule="exact"/>
              <w:ind w:leftChars="50" w:left="735" w:rightChars="50" w:right="105" w:hangingChars="300" w:hanging="63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64" w:type="dxa"/>
            <w:tcBorders>
              <w:left w:val="single" w:sz="4" w:space="0" w:color="auto"/>
              <w:right w:val="single" w:sz="4" w:space="0" w:color="auto"/>
            </w:tcBorders>
          </w:tcPr>
          <w:p w14:paraId="5367FC0A"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573CF9A0"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9B80BA5"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C535277"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bottom w:val="single" w:sz="4" w:space="0" w:color="auto"/>
              <w:right w:val="single" w:sz="4" w:space="0" w:color="auto"/>
            </w:tcBorders>
            <w:shd w:val="clear" w:color="auto" w:fill="auto"/>
          </w:tcPr>
          <w:p w14:paraId="638F8581" w14:textId="77777777" w:rsidR="00752C01" w:rsidRPr="002F23FA" w:rsidRDefault="00752C01" w:rsidP="00752C01">
            <w:pPr>
              <w:spacing w:line="240" w:lineRule="exact"/>
              <w:ind w:leftChars="44" w:left="512" w:rightChars="36" w:right="76"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⑶　その他、電磁的記録により行うことができるとされているものは、⑴及び⑵に準じた方法によること。</w:t>
            </w:r>
          </w:p>
          <w:p w14:paraId="1401A3BF" w14:textId="5F35F095" w:rsidR="00752C01" w:rsidRPr="002F23FA" w:rsidRDefault="00752C01" w:rsidP="00C6218A">
            <w:pPr>
              <w:spacing w:line="240" w:lineRule="exact"/>
              <w:ind w:leftChars="50" w:left="525" w:rightChars="50" w:right="105"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4" w:type="dxa"/>
            <w:tcBorders>
              <w:left w:val="single" w:sz="4" w:space="0" w:color="auto"/>
              <w:bottom w:val="single" w:sz="4" w:space="0" w:color="auto"/>
              <w:right w:val="single" w:sz="4" w:space="0" w:color="auto"/>
            </w:tcBorders>
          </w:tcPr>
          <w:p w14:paraId="1DF38FDC" w14:textId="77777777" w:rsidR="00752C01" w:rsidRPr="002F23FA" w:rsidRDefault="00752C01" w:rsidP="00303F40">
            <w:pPr>
              <w:spacing w:line="240" w:lineRule="exact"/>
              <w:ind w:leftChars="20" w:left="102" w:hangingChars="30" w:hanging="60"/>
              <w:jc w:val="center"/>
              <w:rPr>
                <w:rFonts w:ascii="BIZ UDゴシック" w:eastAsia="BIZ UDゴシック" w:hAnsi="BIZ UDゴシック"/>
                <w:sz w:val="20"/>
                <w:szCs w:val="20"/>
                <w:u w:val="single"/>
              </w:rPr>
            </w:pPr>
          </w:p>
        </w:tc>
        <w:tc>
          <w:tcPr>
            <w:tcW w:w="1261" w:type="dxa"/>
            <w:tcBorders>
              <w:left w:val="single" w:sz="4" w:space="0" w:color="auto"/>
              <w:bottom w:val="single" w:sz="4" w:space="0" w:color="auto"/>
              <w:right w:val="single" w:sz="4" w:space="0" w:color="auto"/>
            </w:tcBorders>
            <w:shd w:val="clear" w:color="auto" w:fill="auto"/>
          </w:tcPr>
          <w:p w14:paraId="23E2AA9D"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23D2C39F"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4A3A52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050314A6" w14:textId="4C7A3981"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064" w:type="dxa"/>
            <w:tcBorders>
              <w:top w:val="single" w:sz="4" w:space="0" w:color="auto"/>
              <w:left w:val="single" w:sz="4" w:space="0" w:color="auto"/>
              <w:right w:val="single" w:sz="4" w:space="0" w:color="auto"/>
            </w:tcBorders>
          </w:tcPr>
          <w:p w14:paraId="5425DA07"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217140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4B2A2B90" w14:textId="77777777" w:rsidR="00752C01" w:rsidRPr="002F23FA" w:rsidRDefault="002F23FA" w:rsidP="00303F40">
            <w:pPr>
              <w:adjustRightInd w:val="0"/>
              <w:spacing w:line="240" w:lineRule="exact"/>
              <w:ind w:leftChars="20" w:left="102" w:rightChars="-54" w:right="-113" w:hangingChars="30" w:hanging="6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4353092"/>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2AEC1B30" w14:textId="2BD6182B" w:rsidR="00752C01" w:rsidRPr="002F23FA" w:rsidRDefault="002F23FA" w:rsidP="00303F40">
            <w:pPr>
              <w:spacing w:line="240" w:lineRule="exact"/>
              <w:ind w:leftChars="20" w:left="102" w:hangingChars="30" w:hanging="60"/>
              <w:jc w:val="center"/>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14242974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該当なし</w:t>
            </w:r>
          </w:p>
        </w:tc>
        <w:tc>
          <w:tcPr>
            <w:tcW w:w="1261" w:type="dxa"/>
            <w:tcBorders>
              <w:top w:val="single" w:sz="4" w:space="0" w:color="auto"/>
              <w:left w:val="single" w:sz="4" w:space="0" w:color="auto"/>
              <w:right w:val="single" w:sz="4" w:space="0" w:color="auto"/>
            </w:tcBorders>
            <w:shd w:val="clear" w:color="auto" w:fill="auto"/>
          </w:tcPr>
          <w:p w14:paraId="3EDBB962" w14:textId="74A5478F" w:rsidR="00752C01" w:rsidRPr="002F23FA" w:rsidRDefault="00752C01" w:rsidP="00752C01">
            <w:pPr>
              <w:spacing w:line="200" w:lineRule="exact"/>
              <w:ind w:leftChars="50" w:left="105" w:rightChars="50" w:righ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条例第203条</w:t>
            </w:r>
          </w:p>
          <w:p w14:paraId="0E63C03E" w14:textId="36935F4A"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Pr="002F23FA">
              <w:rPr>
                <w:rFonts w:ascii="BIZ UDゴシック" w:eastAsia="BIZ UDゴシック" w:hAnsi="BIZ UDゴシック"/>
                <w:sz w:val="16"/>
                <w:szCs w:val="16"/>
              </w:rPr>
              <w:t>2</w:t>
            </w:r>
            <w:r w:rsidRPr="002F23FA">
              <w:rPr>
                <w:rFonts w:ascii="BIZ UDゴシック" w:eastAsia="BIZ UDゴシック" w:hAnsi="BIZ UDゴシック" w:hint="eastAsia"/>
                <w:sz w:val="16"/>
                <w:szCs w:val="16"/>
              </w:rPr>
              <w:t>項</w:t>
            </w:r>
          </w:p>
        </w:tc>
      </w:tr>
      <w:tr w:rsidR="002F23FA" w:rsidRPr="002F23FA" w14:paraId="771B9542"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1395"/>
        </w:trPr>
        <w:tc>
          <w:tcPr>
            <w:tcW w:w="1220" w:type="dxa"/>
            <w:vMerge w:val="restart"/>
            <w:tcBorders>
              <w:left w:val="single" w:sz="4" w:space="0" w:color="auto"/>
              <w:right w:val="single" w:sz="4" w:space="0" w:color="auto"/>
            </w:tcBorders>
            <w:shd w:val="clear" w:color="auto" w:fill="auto"/>
          </w:tcPr>
          <w:p w14:paraId="6F62C39F"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p w14:paraId="0344854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p w14:paraId="67A76DF8" w14:textId="1D3B33F2"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1D32C0AD" w14:textId="77777777" w:rsidR="00752C01" w:rsidRPr="002F23FA" w:rsidRDefault="00752C01" w:rsidP="00752C01">
            <w:pPr>
              <w:spacing w:line="240" w:lineRule="exact"/>
              <w:ind w:leftChars="42" w:left="88" w:rightChars="36" w:right="76" w:firstLineChars="2" w:firstLine="4"/>
              <w:rPr>
                <w:rFonts w:ascii="BIZ UDゴシック" w:eastAsia="BIZ UDゴシック" w:hAnsi="BIZ UDゴシック"/>
                <w:szCs w:val="21"/>
              </w:rPr>
            </w:pPr>
            <w:r w:rsidRPr="002F23FA">
              <w:rPr>
                <w:rFonts w:ascii="BIZ UDゴシック" w:eastAsia="BIZ UDゴシック" w:hAnsi="BIZ UDゴシック" w:hint="eastAsia"/>
                <w:szCs w:val="21"/>
              </w:rPr>
              <w:t>〔電磁的方法について〕</w:t>
            </w:r>
          </w:p>
          <w:p w14:paraId="3F1670CF" w14:textId="6684D8B7" w:rsidR="00752C01" w:rsidRPr="002F23FA" w:rsidRDefault="00752C01" w:rsidP="00752C01">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064" w:type="dxa"/>
            <w:vMerge w:val="restart"/>
            <w:tcBorders>
              <w:left w:val="single" w:sz="4" w:space="0" w:color="auto"/>
              <w:right w:val="single" w:sz="4" w:space="0" w:color="auto"/>
            </w:tcBorders>
          </w:tcPr>
          <w:p w14:paraId="5AF2855F"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vMerge w:val="restart"/>
            <w:tcBorders>
              <w:left w:val="single" w:sz="4" w:space="0" w:color="auto"/>
              <w:right w:val="single" w:sz="4" w:space="0" w:color="auto"/>
            </w:tcBorders>
            <w:shd w:val="clear" w:color="auto" w:fill="auto"/>
          </w:tcPr>
          <w:p w14:paraId="24F374FD" w14:textId="15178515" w:rsidR="00752C01" w:rsidRPr="002F23FA" w:rsidRDefault="00752C01" w:rsidP="00752C01">
            <w:pPr>
              <w:spacing w:line="200" w:lineRule="exact"/>
              <w:ind w:rightChars="50" w:right="105" w:firstLineChars="50" w:firstLine="80"/>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H18-0331004</w:t>
            </w:r>
          </w:p>
          <w:p w14:paraId="2ADBE1D5" w14:textId="2A9D1D3E"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w:t>
            </w:r>
            <w:r w:rsidRPr="002F23FA">
              <w:rPr>
                <w:rFonts w:ascii="BIZ UDゴシック" w:eastAsia="BIZ UDゴシック" w:hAnsi="BIZ UDゴシック"/>
                <w:sz w:val="16"/>
                <w:szCs w:val="16"/>
              </w:rPr>
              <w:t>2</w:t>
            </w:r>
          </w:p>
          <w:p w14:paraId="50736CA3"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539BC0CA"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510"/>
        </w:trPr>
        <w:tc>
          <w:tcPr>
            <w:tcW w:w="1220" w:type="dxa"/>
            <w:vMerge/>
            <w:tcBorders>
              <w:left w:val="single" w:sz="4" w:space="0" w:color="auto"/>
              <w:right w:val="single" w:sz="4" w:space="0" w:color="auto"/>
            </w:tcBorders>
            <w:shd w:val="clear" w:color="auto" w:fill="auto"/>
          </w:tcPr>
          <w:p w14:paraId="33AA0293"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top w:val="single" w:sz="4" w:space="0" w:color="auto"/>
              <w:left w:val="single" w:sz="4" w:space="0" w:color="auto"/>
              <w:right w:val="single" w:sz="4" w:space="0" w:color="auto"/>
            </w:tcBorders>
            <w:shd w:val="clear" w:color="auto" w:fill="auto"/>
          </w:tcPr>
          <w:p w14:paraId="6B59E341" w14:textId="77777777" w:rsidR="00752C01" w:rsidRPr="002F23FA" w:rsidRDefault="00752C01" w:rsidP="00752C01">
            <w:pPr>
              <w:spacing w:line="240" w:lineRule="exact"/>
              <w:ind w:leftChars="44" w:left="512" w:rightChars="36" w:right="76"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⑴　電磁的方法による交付は、項目「内容及び手続きの説明及び同意」の規定に準じた方法によること。</w:t>
            </w:r>
          </w:p>
          <w:p w14:paraId="1C31A00A" w14:textId="3D381FAE" w:rsidR="00752C01" w:rsidRPr="002F23FA" w:rsidRDefault="00752C01" w:rsidP="00752C01">
            <w:pPr>
              <w:spacing w:line="240" w:lineRule="exact"/>
              <w:ind w:leftChars="44" w:left="512" w:rightChars="36" w:right="76"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⑵　電磁的方法による同意は、例えば電子メールにより利用者等が同意の意思表示をした場合等が考えられること。なお、「押印についての</w:t>
            </w:r>
            <w:r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(令和2年6月19 日内閣府・法務省・経済産業省)」を参考にすること。</w:t>
            </w:r>
          </w:p>
        </w:tc>
        <w:tc>
          <w:tcPr>
            <w:tcW w:w="1064" w:type="dxa"/>
            <w:vMerge/>
            <w:tcBorders>
              <w:left w:val="single" w:sz="4" w:space="0" w:color="auto"/>
              <w:right w:val="single" w:sz="4" w:space="0" w:color="auto"/>
            </w:tcBorders>
          </w:tcPr>
          <w:p w14:paraId="36D562EB"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vMerge/>
            <w:tcBorders>
              <w:left w:val="single" w:sz="4" w:space="0" w:color="auto"/>
              <w:right w:val="single" w:sz="4" w:space="0" w:color="auto"/>
            </w:tcBorders>
            <w:shd w:val="clear" w:color="auto" w:fill="auto"/>
          </w:tcPr>
          <w:p w14:paraId="3340AF8F"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08B7E24"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783A0254"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613AA78E" w14:textId="50E21E2B" w:rsidR="00752C01" w:rsidRPr="002F23FA" w:rsidRDefault="00752C01" w:rsidP="00752C01">
            <w:pPr>
              <w:spacing w:line="240" w:lineRule="exact"/>
              <w:ind w:leftChars="50" w:left="554" w:rightChars="50" w:right="105" w:hangingChars="214" w:hanging="449"/>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(令和2年6月19 日内閣府・法務省・経済産業省)」を参考にすること。</w:t>
            </w:r>
          </w:p>
        </w:tc>
        <w:tc>
          <w:tcPr>
            <w:tcW w:w="1064" w:type="dxa"/>
            <w:tcBorders>
              <w:left w:val="single" w:sz="4" w:space="0" w:color="auto"/>
              <w:right w:val="single" w:sz="4" w:space="0" w:color="auto"/>
            </w:tcBorders>
          </w:tcPr>
          <w:p w14:paraId="223ACD54"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44E3C1B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u w:val="single"/>
              </w:rPr>
            </w:pPr>
          </w:p>
        </w:tc>
      </w:tr>
      <w:tr w:rsidR="002F23FA" w:rsidRPr="002F23FA" w14:paraId="7AC1128C" w14:textId="77777777" w:rsidTr="00AD0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200" w:firstRow="0" w:lastRow="0" w:firstColumn="0" w:lastColumn="0" w:noHBand="1" w:noVBand="0"/>
        </w:tblPrEx>
        <w:trPr>
          <w:cantSplit/>
          <w:trHeight w:val="20"/>
        </w:trPr>
        <w:tc>
          <w:tcPr>
            <w:tcW w:w="1220" w:type="dxa"/>
            <w:tcBorders>
              <w:left w:val="single" w:sz="4" w:space="0" w:color="auto"/>
              <w:right w:val="single" w:sz="4" w:space="0" w:color="auto"/>
            </w:tcBorders>
            <w:shd w:val="clear" w:color="auto" w:fill="auto"/>
          </w:tcPr>
          <w:p w14:paraId="3273242A" w14:textId="77777777" w:rsidR="00752C01" w:rsidRPr="002F23FA" w:rsidRDefault="00752C01" w:rsidP="00752C01">
            <w:pPr>
              <w:spacing w:line="240" w:lineRule="exact"/>
              <w:ind w:leftChars="50" w:left="105" w:rightChars="50" w:right="105"/>
              <w:rPr>
                <w:rFonts w:ascii="BIZ UDゴシック" w:eastAsia="BIZ UDゴシック" w:hAnsi="BIZ UDゴシック"/>
                <w:szCs w:val="21"/>
              </w:rPr>
            </w:pPr>
          </w:p>
        </w:tc>
        <w:tc>
          <w:tcPr>
            <w:tcW w:w="6786" w:type="dxa"/>
            <w:tcBorders>
              <w:left w:val="single" w:sz="4" w:space="0" w:color="auto"/>
              <w:right w:val="single" w:sz="4" w:space="0" w:color="auto"/>
            </w:tcBorders>
            <w:shd w:val="clear" w:color="auto" w:fill="auto"/>
          </w:tcPr>
          <w:p w14:paraId="063F271E" w14:textId="77777777" w:rsidR="00752C01" w:rsidRPr="002F23FA" w:rsidRDefault="00752C01" w:rsidP="00752C01">
            <w:pPr>
              <w:spacing w:line="240" w:lineRule="exact"/>
              <w:ind w:leftChars="44" w:left="512" w:rightChars="36" w:right="76"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3FCC64CB" w14:textId="613DF4BE" w:rsidR="00752C01" w:rsidRPr="002F23FA" w:rsidRDefault="00752C01" w:rsidP="00752C01">
            <w:pPr>
              <w:spacing w:line="240" w:lineRule="exact"/>
              <w:ind w:leftChars="50" w:left="554" w:rightChars="50" w:right="105" w:hangingChars="214" w:hanging="449"/>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4" w:type="dxa"/>
            <w:tcBorders>
              <w:left w:val="single" w:sz="4" w:space="0" w:color="auto"/>
              <w:right w:val="single" w:sz="4" w:space="0" w:color="auto"/>
            </w:tcBorders>
          </w:tcPr>
          <w:p w14:paraId="1F4390BF" w14:textId="77777777" w:rsidR="00752C01" w:rsidRPr="002F23FA" w:rsidRDefault="00752C01" w:rsidP="00303F40">
            <w:pPr>
              <w:spacing w:line="240" w:lineRule="exact"/>
              <w:jc w:val="center"/>
              <w:rPr>
                <w:rFonts w:ascii="BIZ UDゴシック" w:eastAsia="BIZ UDゴシック" w:hAnsi="BIZ UDゴシック"/>
                <w:sz w:val="20"/>
                <w:szCs w:val="20"/>
                <w:u w:val="single"/>
              </w:rPr>
            </w:pPr>
          </w:p>
        </w:tc>
        <w:tc>
          <w:tcPr>
            <w:tcW w:w="1261" w:type="dxa"/>
            <w:tcBorders>
              <w:left w:val="single" w:sz="4" w:space="0" w:color="auto"/>
              <w:right w:val="single" w:sz="4" w:space="0" w:color="auto"/>
            </w:tcBorders>
            <w:shd w:val="clear" w:color="auto" w:fill="auto"/>
          </w:tcPr>
          <w:p w14:paraId="7E14B06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u w:val="single"/>
              </w:rPr>
            </w:pPr>
          </w:p>
        </w:tc>
      </w:tr>
      <w:tr w:rsidR="002F23FA" w:rsidRPr="002F23FA" w14:paraId="32C1CE64" w14:textId="77777777" w:rsidTr="006F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409"/>
        </w:trPr>
        <w:tc>
          <w:tcPr>
            <w:tcW w:w="103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B17AD4" w14:textId="463C8CF4" w:rsidR="00752C01" w:rsidRPr="002F23FA" w:rsidRDefault="00752C01" w:rsidP="00303F40">
            <w:pPr>
              <w:spacing w:line="240" w:lineRule="exact"/>
              <w:ind w:leftChars="50" w:left="105" w:rightChars="50" w:right="105"/>
              <w:rPr>
                <w:rFonts w:ascii="BIZ UDゴシック" w:eastAsia="BIZ UDゴシック" w:hAnsi="BIZ UDゴシック"/>
                <w:szCs w:val="21"/>
              </w:rPr>
            </w:pPr>
            <w:r w:rsidRPr="002F23FA">
              <w:rPr>
                <w:rFonts w:ascii="BIZ UDゴシック" w:eastAsia="BIZ UDゴシック" w:hAnsi="BIZ UDゴシック" w:hint="eastAsia"/>
                <w:szCs w:val="21"/>
              </w:rPr>
              <w:t>第5　業務管理体制の整備</w:t>
            </w:r>
          </w:p>
        </w:tc>
      </w:tr>
      <w:tr w:rsidR="002F23FA" w:rsidRPr="002F23FA" w14:paraId="62FB13DF" w14:textId="77777777" w:rsidTr="00C62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840"/>
        </w:trPr>
        <w:tc>
          <w:tcPr>
            <w:tcW w:w="1220" w:type="dxa"/>
            <w:vMerge w:val="restart"/>
            <w:tcBorders>
              <w:top w:val="single" w:sz="4" w:space="0" w:color="auto"/>
              <w:left w:val="single" w:sz="4" w:space="0" w:color="auto"/>
              <w:right w:val="single" w:sz="4" w:space="0" w:color="auto"/>
            </w:tcBorders>
            <w:shd w:val="clear" w:color="auto" w:fill="auto"/>
          </w:tcPr>
          <w:p w14:paraId="580BCE24" w14:textId="474BE641" w:rsidR="00752C01" w:rsidRPr="002F23FA" w:rsidRDefault="00752C01" w:rsidP="00752C01">
            <w:pPr>
              <w:spacing w:line="240" w:lineRule="exact"/>
              <w:ind w:leftChars="50" w:left="105"/>
              <w:rPr>
                <w:rFonts w:ascii="BIZ UDゴシック" w:eastAsia="BIZ UDゴシック" w:hAnsi="BIZ UDゴシック"/>
              </w:rPr>
            </w:pPr>
            <w:r w:rsidRPr="002F23FA">
              <w:rPr>
                <w:rFonts w:ascii="BIZ UDゴシック" w:eastAsia="BIZ UDゴシック" w:hAnsi="BIZ UDゴシック" w:hint="eastAsia"/>
              </w:rPr>
              <w:t>5</w:t>
            </w:r>
            <w:r w:rsidRPr="002F23FA">
              <w:rPr>
                <w:rFonts w:ascii="BIZ UDゴシック" w:eastAsia="BIZ UDゴシック" w:hAnsi="BIZ UDゴシック"/>
              </w:rPr>
              <w:t>6</w:t>
            </w:r>
          </w:p>
          <w:p w14:paraId="26E1BB5C" w14:textId="77777777" w:rsidR="00752C01" w:rsidRPr="002F23FA" w:rsidRDefault="00752C01" w:rsidP="00752C01">
            <w:pPr>
              <w:spacing w:line="240" w:lineRule="exact"/>
              <w:ind w:leftChars="50" w:left="105"/>
              <w:rPr>
                <w:rFonts w:ascii="BIZ UDゴシック" w:eastAsia="BIZ UDゴシック" w:hAnsi="BIZ UDゴシック"/>
              </w:rPr>
            </w:pPr>
            <w:r w:rsidRPr="002F23FA">
              <w:rPr>
                <w:rFonts w:ascii="BIZ UDゴシック" w:eastAsia="BIZ UDゴシック" w:hAnsi="BIZ UDゴシック" w:hint="eastAsia"/>
              </w:rPr>
              <w:t>法令遵守</w:t>
            </w:r>
          </w:p>
          <w:p w14:paraId="38888D51" w14:textId="77777777" w:rsidR="00752C01" w:rsidRPr="002F23FA" w:rsidRDefault="00752C01" w:rsidP="00752C01">
            <w:pPr>
              <w:spacing w:line="240" w:lineRule="exact"/>
              <w:ind w:leftChars="50" w:left="105"/>
              <w:rPr>
                <w:rFonts w:ascii="BIZ UDゴシック" w:eastAsia="BIZ UDゴシック" w:hAnsi="BIZ UDゴシック"/>
              </w:rPr>
            </w:pPr>
            <w:r w:rsidRPr="002F23FA">
              <w:rPr>
                <w:rFonts w:ascii="BIZ UDゴシック" w:eastAsia="BIZ UDゴシック" w:hAnsi="BIZ UDゴシック" w:hint="eastAsia"/>
              </w:rPr>
              <w:t>等の業務</w:t>
            </w:r>
          </w:p>
          <w:p w14:paraId="1E61709E" w14:textId="77777777" w:rsidR="00752C01" w:rsidRPr="002F23FA" w:rsidRDefault="00752C01" w:rsidP="00752C01">
            <w:pPr>
              <w:spacing w:line="240" w:lineRule="exact"/>
              <w:ind w:leftChars="50" w:left="105"/>
              <w:rPr>
                <w:rFonts w:ascii="BIZ UDゴシック" w:eastAsia="BIZ UDゴシック" w:hAnsi="BIZ UDゴシック"/>
              </w:rPr>
            </w:pPr>
            <w:r w:rsidRPr="002F23FA">
              <w:rPr>
                <w:rFonts w:ascii="BIZ UDゴシック" w:eastAsia="BIZ UDゴシック" w:hAnsi="BIZ UDゴシック" w:hint="eastAsia"/>
              </w:rPr>
              <w:t>管理体制</w:t>
            </w:r>
          </w:p>
          <w:p w14:paraId="57F02C98" w14:textId="3F363A25" w:rsidR="00752C01" w:rsidRPr="002F23FA" w:rsidRDefault="00752C01" w:rsidP="00752C01">
            <w:pPr>
              <w:spacing w:line="240" w:lineRule="exact"/>
              <w:ind w:leftChars="50" w:left="105"/>
              <w:rPr>
                <w:rFonts w:ascii="BIZ UDゴシック" w:eastAsia="BIZ UDゴシック" w:hAnsi="BIZ UDゴシック"/>
              </w:rPr>
            </w:pPr>
            <w:r w:rsidRPr="002F23FA">
              <w:rPr>
                <w:rFonts w:ascii="BIZ UDゴシック" w:eastAsia="BIZ UDゴシック" w:hAnsi="BIZ UDゴシック" w:hint="eastAsia"/>
              </w:rPr>
              <w:t>の整備</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5E336985" w14:textId="77777777"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w:t>
            </w:r>
            <w:r w:rsidRPr="002F23FA">
              <w:rPr>
                <w:rFonts w:ascii="BIZ UDゴシック" w:eastAsia="BIZ UDゴシック" w:hAnsi="BIZ UDゴシック" w:cs="ＭＳ 明朝"/>
                <w:szCs w:val="21"/>
              </w:rPr>
              <w:t>業務管理体制を適切に整備し､関係行政機関に届け出ていますか｡</w:t>
            </w:r>
          </w:p>
          <w:p w14:paraId="75640EB8" w14:textId="77777777" w:rsidR="00752C01" w:rsidRPr="002F23FA" w:rsidRDefault="00752C01" w:rsidP="00752C01">
            <w:pPr>
              <w:adjustRightInd w:val="0"/>
              <w:spacing w:line="240" w:lineRule="exact"/>
              <w:ind w:left="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2F23FA" w:rsidRPr="002F23FA" w14:paraId="1A59BD99" w14:textId="77777777" w:rsidTr="0024205F">
              <w:tc>
                <w:tcPr>
                  <w:tcW w:w="2314" w:type="dxa"/>
                  <w:shd w:val="clear" w:color="auto" w:fill="DAEEF3"/>
                  <w:vAlign w:val="center"/>
                </w:tcPr>
                <w:p w14:paraId="1A95AF45" w14:textId="77777777" w:rsidR="00752C01" w:rsidRPr="002F23FA" w:rsidRDefault="00752C01" w:rsidP="00752C01">
                  <w:pPr>
                    <w:adjustRightInd w:val="0"/>
                    <w:spacing w:line="240" w:lineRule="exact"/>
                    <w:contextualSpacing/>
                    <w:jc w:val="center"/>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職名･氏名</w:t>
                  </w:r>
                </w:p>
              </w:tc>
              <w:tc>
                <w:tcPr>
                  <w:tcW w:w="1559" w:type="dxa"/>
                  <w:shd w:val="clear" w:color="auto" w:fill="DAEEF3"/>
                  <w:vAlign w:val="center"/>
                </w:tcPr>
                <w:p w14:paraId="7B719872" w14:textId="77777777" w:rsidR="00752C01" w:rsidRPr="002F23FA" w:rsidRDefault="00752C01" w:rsidP="00752C01">
                  <w:pPr>
                    <w:adjustRightInd w:val="0"/>
                    <w:spacing w:line="240" w:lineRule="exact"/>
                    <w:contextualSpacing/>
                    <w:jc w:val="center"/>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届出先</w:t>
                  </w:r>
                </w:p>
              </w:tc>
              <w:tc>
                <w:tcPr>
                  <w:tcW w:w="1740" w:type="dxa"/>
                  <w:shd w:val="clear" w:color="auto" w:fill="DAEEF3"/>
                  <w:vAlign w:val="center"/>
                </w:tcPr>
                <w:p w14:paraId="4FF237F6" w14:textId="77777777" w:rsidR="00752C01" w:rsidRPr="002F23FA" w:rsidRDefault="00752C01" w:rsidP="00752C01">
                  <w:pPr>
                    <w:adjustRightInd w:val="0"/>
                    <w:spacing w:line="240" w:lineRule="exact"/>
                    <w:contextualSpacing/>
                    <w:jc w:val="center"/>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届出日</w:t>
                  </w:r>
                </w:p>
              </w:tc>
            </w:tr>
            <w:tr w:rsidR="002F23FA" w:rsidRPr="002F23FA" w14:paraId="02E4DEEE" w14:textId="77777777" w:rsidTr="0024205F">
              <w:tc>
                <w:tcPr>
                  <w:tcW w:w="2314" w:type="dxa"/>
                  <w:tcBorders>
                    <w:bottom w:val="single" w:sz="4" w:space="0" w:color="auto"/>
                  </w:tcBorders>
                  <w:shd w:val="clear" w:color="auto" w:fill="auto"/>
                </w:tcPr>
                <w:p w14:paraId="7FCB5944"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c>
                <w:tcPr>
                  <w:tcW w:w="1559" w:type="dxa"/>
                  <w:tcBorders>
                    <w:bottom w:val="single" w:sz="4" w:space="0" w:color="auto"/>
                  </w:tcBorders>
                  <w:shd w:val="clear" w:color="auto" w:fill="auto"/>
                </w:tcPr>
                <w:p w14:paraId="372C78DE"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c>
                <w:tcPr>
                  <w:tcW w:w="1740" w:type="dxa"/>
                  <w:tcBorders>
                    <w:bottom w:val="single" w:sz="4" w:space="0" w:color="auto"/>
                  </w:tcBorders>
                  <w:shd w:val="clear" w:color="auto" w:fill="auto"/>
                </w:tcPr>
                <w:p w14:paraId="4025BD88"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r>
            <w:tr w:rsidR="002F23FA" w:rsidRPr="002F23FA" w14:paraId="513EBC3B" w14:textId="77777777" w:rsidTr="0024205F">
              <w:tc>
                <w:tcPr>
                  <w:tcW w:w="2314" w:type="dxa"/>
                  <w:tcBorders>
                    <w:top w:val="single" w:sz="4" w:space="0" w:color="auto"/>
                    <w:left w:val="nil"/>
                    <w:bottom w:val="nil"/>
                    <w:right w:val="nil"/>
                  </w:tcBorders>
                  <w:shd w:val="clear" w:color="auto" w:fill="auto"/>
                </w:tcPr>
                <w:p w14:paraId="2148FFBE"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c>
                <w:tcPr>
                  <w:tcW w:w="1559" w:type="dxa"/>
                  <w:tcBorders>
                    <w:top w:val="single" w:sz="4" w:space="0" w:color="auto"/>
                    <w:left w:val="nil"/>
                    <w:bottom w:val="nil"/>
                    <w:right w:val="nil"/>
                  </w:tcBorders>
                  <w:shd w:val="clear" w:color="auto" w:fill="auto"/>
                </w:tcPr>
                <w:p w14:paraId="0887E71C"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c>
                <w:tcPr>
                  <w:tcW w:w="1740" w:type="dxa"/>
                  <w:tcBorders>
                    <w:top w:val="single" w:sz="4" w:space="0" w:color="auto"/>
                    <w:left w:val="nil"/>
                    <w:bottom w:val="nil"/>
                    <w:right w:val="nil"/>
                  </w:tcBorders>
                  <w:shd w:val="clear" w:color="auto" w:fill="auto"/>
                </w:tcPr>
                <w:p w14:paraId="60B9C16F" w14:textId="77777777" w:rsidR="00752C01" w:rsidRPr="002F23FA" w:rsidRDefault="00752C01" w:rsidP="00752C01">
                  <w:pPr>
                    <w:adjustRightInd w:val="0"/>
                    <w:spacing w:line="240" w:lineRule="exact"/>
                    <w:contextualSpacing/>
                    <w:jc w:val="left"/>
                    <w:rPr>
                      <w:rFonts w:ascii="BIZ UDゴシック" w:eastAsia="BIZ UDゴシック" w:hAnsi="BIZ UDゴシック" w:cs="ＭＳ 明朝"/>
                      <w:szCs w:val="21"/>
                    </w:rPr>
                  </w:pPr>
                </w:p>
              </w:tc>
            </w:tr>
          </w:tbl>
          <w:p w14:paraId="33EBA42D" w14:textId="698B8868" w:rsidR="00752C01" w:rsidRPr="002F23FA" w:rsidRDefault="00752C01" w:rsidP="00752C01">
            <w:pPr>
              <w:overflowPunct w:val="0"/>
              <w:spacing w:line="240" w:lineRule="exact"/>
              <w:ind w:leftChars="34" w:left="71"/>
              <w:textAlignment w:val="baseline"/>
              <w:rPr>
                <w:rFonts w:ascii="BIZ UDゴシック" w:eastAsia="BIZ UDゴシック" w:hAnsi="BIZ UDゴシック"/>
              </w:rPr>
            </w:pPr>
          </w:p>
        </w:tc>
        <w:tc>
          <w:tcPr>
            <w:tcW w:w="1064" w:type="dxa"/>
            <w:tcBorders>
              <w:top w:val="single" w:sz="4" w:space="0" w:color="auto"/>
              <w:left w:val="single" w:sz="4" w:space="0" w:color="auto"/>
              <w:bottom w:val="single" w:sz="4" w:space="0" w:color="auto"/>
              <w:right w:val="single" w:sz="4" w:space="0" w:color="auto"/>
            </w:tcBorders>
          </w:tcPr>
          <w:p w14:paraId="508EEC94" w14:textId="77777777" w:rsidR="00752C01" w:rsidRPr="002F23FA" w:rsidRDefault="002F23FA" w:rsidP="0047445D">
            <w:pPr>
              <w:adjustRightInd w:val="0"/>
              <w:spacing w:line="240" w:lineRule="exact"/>
              <w:ind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1445756"/>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1616C661" w14:textId="77777777" w:rsidR="00752C01" w:rsidRPr="002F23FA" w:rsidRDefault="002F23FA" w:rsidP="0047445D">
            <w:pPr>
              <w:adjustRightInd w:val="0"/>
              <w:spacing w:line="240" w:lineRule="exact"/>
              <w:ind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3611389"/>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2062DD5" w14:textId="02C53E33" w:rsidR="00752C01" w:rsidRPr="002F23FA" w:rsidRDefault="002F23FA" w:rsidP="0047445D">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51580523"/>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bottom w:val="single" w:sz="4" w:space="0" w:color="auto"/>
              <w:right w:val="single" w:sz="4" w:space="0" w:color="auto"/>
            </w:tcBorders>
            <w:shd w:val="clear" w:color="auto" w:fill="auto"/>
          </w:tcPr>
          <w:p w14:paraId="72193C43" w14:textId="06CFA5F1"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法第115条の32第1項</w:t>
            </w:r>
          </w:p>
          <w:p w14:paraId="4D29C82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施行規則</w:t>
            </w:r>
          </w:p>
          <w:p w14:paraId="56F07D13" w14:textId="0EEF52D2"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第140条の39</w:t>
            </w:r>
          </w:p>
        </w:tc>
      </w:tr>
      <w:tr w:rsidR="002F23FA" w:rsidRPr="002F23FA" w14:paraId="3BCED90A" w14:textId="77777777" w:rsidTr="0024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810"/>
        </w:trPr>
        <w:tc>
          <w:tcPr>
            <w:tcW w:w="1220" w:type="dxa"/>
            <w:vMerge/>
            <w:tcBorders>
              <w:left w:val="single" w:sz="4" w:space="0" w:color="auto"/>
              <w:right w:val="single" w:sz="4" w:space="0" w:color="auto"/>
            </w:tcBorders>
            <w:shd w:val="clear" w:color="auto" w:fill="auto"/>
          </w:tcPr>
          <w:p w14:paraId="0D668306"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1D60786C"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〔事業者が整備等する業務管理体制の内容〕</w:t>
            </w:r>
          </w:p>
          <w:p w14:paraId="18F89AB5"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事業所数が20未満</w:t>
            </w:r>
          </w:p>
          <w:p w14:paraId="1453D292"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･整備届出事項:法令遵守責任者</w:t>
            </w:r>
          </w:p>
          <w:p w14:paraId="30BD3A53" w14:textId="6EC1E315"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･届出書の記載すべき事項:名称又は氏名､主たる事務所の所在地､代表者氏名等､法令遵守責任者氏名等</w:t>
            </w:r>
          </w:p>
        </w:tc>
        <w:tc>
          <w:tcPr>
            <w:tcW w:w="1064" w:type="dxa"/>
            <w:vMerge w:val="restart"/>
            <w:tcBorders>
              <w:top w:val="single" w:sz="4" w:space="0" w:color="auto"/>
              <w:left w:val="single" w:sz="4" w:space="0" w:color="auto"/>
              <w:right w:val="single" w:sz="4" w:space="0" w:color="auto"/>
            </w:tcBorders>
          </w:tcPr>
          <w:p w14:paraId="3F87A7DD"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29FC9C83"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06416B22"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7E49B46F"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44B4CFB2"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09257175" w14:textId="6551DF91"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p w14:paraId="66733E05" w14:textId="3D7DFE8B"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tc>
        <w:tc>
          <w:tcPr>
            <w:tcW w:w="1261" w:type="dxa"/>
            <w:vMerge w:val="restart"/>
            <w:tcBorders>
              <w:top w:val="single" w:sz="4" w:space="0" w:color="auto"/>
              <w:left w:val="single" w:sz="4" w:space="0" w:color="auto"/>
              <w:right w:val="single" w:sz="4" w:space="0" w:color="auto"/>
            </w:tcBorders>
            <w:shd w:val="clear" w:color="auto" w:fill="auto"/>
          </w:tcPr>
          <w:p w14:paraId="6E1F24AC"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478011E" w14:textId="77777777" w:rsidTr="0024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735"/>
        </w:trPr>
        <w:tc>
          <w:tcPr>
            <w:tcW w:w="1220" w:type="dxa"/>
            <w:vMerge/>
            <w:tcBorders>
              <w:left w:val="single" w:sz="4" w:space="0" w:color="auto"/>
              <w:right w:val="single" w:sz="4" w:space="0" w:color="auto"/>
            </w:tcBorders>
            <w:shd w:val="clear" w:color="auto" w:fill="auto"/>
          </w:tcPr>
          <w:p w14:paraId="6677C5C5"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dotted" w:sz="4" w:space="0" w:color="auto"/>
              <w:bottom w:val="dotted" w:sz="4" w:space="0" w:color="auto"/>
            </w:tcBorders>
          </w:tcPr>
          <w:p w14:paraId="23D81A45"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事業所数が20以上100未満</w:t>
            </w:r>
          </w:p>
          <w:p w14:paraId="347481B7"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･整備届出事項:法令遵守責任者､法令遵守規定</w:t>
            </w:r>
          </w:p>
          <w:p w14:paraId="1BEAFD85" w14:textId="74A1093E"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･届出書の記載すべき事項:名称又は氏名､主たる事務所の所在地､代表者氏名等､法令遵守責任者氏名等､法令遵守規定の概要</w:t>
            </w:r>
          </w:p>
        </w:tc>
        <w:tc>
          <w:tcPr>
            <w:tcW w:w="1064" w:type="dxa"/>
            <w:vMerge/>
            <w:tcBorders>
              <w:left w:val="single" w:sz="4" w:space="0" w:color="auto"/>
              <w:right w:val="single" w:sz="4" w:space="0" w:color="auto"/>
            </w:tcBorders>
          </w:tcPr>
          <w:p w14:paraId="210CA0D3"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tc>
        <w:tc>
          <w:tcPr>
            <w:tcW w:w="1261" w:type="dxa"/>
            <w:vMerge/>
            <w:tcBorders>
              <w:left w:val="single" w:sz="4" w:space="0" w:color="auto"/>
              <w:right w:val="single" w:sz="4" w:space="0" w:color="auto"/>
            </w:tcBorders>
            <w:shd w:val="clear" w:color="auto" w:fill="auto"/>
          </w:tcPr>
          <w:p w14:paraId="7C82796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4B304FF"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1359"/>
        </w:trPr>
        <w:tc>
          <w:tcPr>
            <w:tcW w:w="1220" w:type="dxa"/>
            <w:vMerge/>
            <w:tcBorders>
              <w:left w:val="single" w:sz="4" w:space="0" w:color="auto"/>
              <w:right w:val="single" w:sz="4" w:space="0" w:color="auto"/>
            </w:tcBorders>
            <w:shd w:val="clear" w:color="auto" w:fill="auto"/>
          </w:tcPr>
          <w:p w14:paraId="0F87A927"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dotted" w:sz="4" w:space="0" w:color="auto"/>
              <w:bottom w:val="dotted" w:sz="4" w:space="0" w:color="auto"/>
            </w:tcBorders>
          </w:tcPr>
          <w:p w14:paraId="60EC7F77"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事業所数が100以上</w:t>
            </w:r>
          </w:p>
          <w:p w14:paraId="6BE2E074" w14:textId="77777777"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･整備届出事項:法令遵守責任者､法令遵守規定､業務執行監査の定期的実施</w:t>
            </w:r>
          </w:p>
          <w:p w14:paraId="6270EFF8" w14:textId="79C9B561"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szCs w:val="21"/>
              </w:rPr>
              <w:t xml:space="preserve"> ･届出書の記載すべき事項:名称又は氏名､主たる事務所の所在地､代表者氏名等､法令遵守責任者氏名等､法令遵守規定の概要､業務執行監査の方法の概要</w:t>
            </w:r>
          </w:p>
        </w:tc>
        <w:tc>
          <w:tcPr>
            <w:tcW w:w="1064" w:type="dxa"/>
            <w:vMerge/>
            <w:tcBorders>
              <w:left w:val="single" w:sz="4" w:space="0" w:color="auto"/>
              <w:bottom w:val="single" w:sz="4" w:space="0" w:color="auto"/>
              <w:right w:val="single" w:sz="4" w:space="0" w:color="auto"/>
            </w:tcBorders>
          </w:tcPr>
          <w:p w14:paraId="21B2DCC8"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tc>
        <w:tc>
          <w:tcPr>
            <w:tcW w:w="1261" w:type="dxa"/>
            <w:vMerge/>
            <w:tcBorders>
              <w:left w:val="single" w:sz="4" w:space="0" w:color="auto"/>
              <w:right w:val="single" w:sz="4" w:space="0" w:color="auto"/>
            </w:tcBorders>
            <w:shd w:val="clear" w:color="auto" w:fill="auto"/>
          </w:tcPr>
          <w:p w14:paraId="65CC966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37A45AE5"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210"/>
        </w:trPr>
        <w:tc>
          <w:tcPr>
            <w:tcW w:w="1220" w:type="dxa"/>
            <w:vMerge/>
            <w:tcBorders>
              <w:left w:val="single" w:sz="4" w:space="0" w:color="auto"/>
              <w:right w:val="single" w:sz="4" w:space="0" w:color="auto"/>
            </w:tcBorders>
            <w:shd w:val="clear" w:color="auto" w:fill="auto"/>
          </w:tcPr>
          <w:p w14:paraId="60D17650"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5EB4B473" w14:textId="6FD7330C"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hint="eastAsia"/>
                <w:szCs w:val="21"/>
              </w:rPr>
              <w:t>②　業務管理体制（法令等遵守）についての考え(方針)を定め、職員に周知していますか。</w:t>
            </w:r>
          </w:p>
        </w:tc>
        <w:tc>
          <w:tcPr>
            <w:tcW w:w="1064" w:type="dxa"/>
            <w:tcBorders>
              <w:top w:val="single" w:sz="4" w:space="0" w:color="auto"/>
              <w:bottom w:val="single" w:sz="4" w:space="0" w:color="auto"/>
            </w:tcBorders>
          </w:tcPr>
          <w:p w14:paraId="2DCE35E4"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767500"/>
                <w14:checkbox>
                  <w14:checked w14:val="0"/>
                  <w14:checkedState w14:val="2611" w14:font="ＭＳ 明朝"/>
                  <w14:uncheckedState w14:val="2610" w14:font="ＭＳ ゴシック"/>
                </w14:checkbox>
              </w:sdtPr>
              <w:sdtEndPr/>
              <w:sdtContent>
                <w:r w:rsidR="00752C01" w:rsidRPr="002F23FA">
                  <w:rPr>
                    <w:rFonts w:hAnsi="ＭＳ ゴシック" w:hint="eastAsia"/>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5AF64045"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1941863"/>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557B945D" w14:textId="340C8C1B" w:rsidR="00752C01" w:rsidRPr="002F23FA" w:rsidRDefault="002F23FA"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sdt>
              <w:sdtPr>
                <w:rPr>
                  <w:rFonts w:ascii="BIZ UDゴシック" w:eastAsia="BIZ UDゴシック" w:hAnsi="BIZ UDゴシック" w:hint="eastAsia"/>
                  <w:spacing w:val="2"/>
                  <w:sz w:val="20"/>
                  <w:szCs w:val="20"/>
                </w:rPr>
                <w:id w:val="778067933"/>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right w:val="single" w:sz="4" w:space="0" w:color="auto"/>
            </w:tcBorders>
            <w:shd w:val="clear" w:color="auto" w:fill="auto"/>
          </w:tcPr>
          <w:p w14:paraId="00F7A5E8"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4E49B5CE"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30"/>
        </w:trPr>
        <w:tc>
          <w:tcPr>
            <w:tcW w:w="1220" w:type="dxa"/>
            <w:vMerge/>
            <w:tcBorders>
              <w:left w:val="single" w:sz="4" w:space="0" w:color="auto"/>
              <w:right w:val="single" w:sz="4" w:space="0" w:color="auto"/>
            </w:tcBorders>
            <w:shd w:val="clear" w:color="auto" w:fill="auto"/>
          </w:tcPr>
          <w:p w14:paraId="2EB732AE"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single" w:sz="4" w:space="0" w:color="auto"/>
              <w:left w:val="single" w:sz="4" w:space="0" w:color="auto"/>
              <w:bottom w:val="dotted" w:sz="4" w:space="0" w:color="auto"/>
              <w:right w:val="single" w:sz="4" w:space="0" w:color="auto"/>
            </w:tcBorders>
            <w:shd w:val="clear" w:color="auto" w:fill="auto"/>
          </w:tcPr>
          <w:p w14:paraId="45201C85" w14:textId="6067B702" w:rsidR="00752C01" w:rsidRPr="002F23FA" w:rsidRDefault="00752C01" w:rsidP="00752C01">
            <w:pPr>
              <w:adjustRightInd w:val="0"/>
              <w:spacing w:line="240" w:lineRule="exact"/>
              <w:ind w:left="160" w:hanging="160"/>
              <w:contextualSpacing/>
              <w:jc w:val="left"/>
              <w:rPr>
                <w:rFonts w:ascii="BIZ UDゴシック" w:eastAsia="BIZ UDゴシック" w:hAnsi="BIZ UDゴシック" w:cs="ＭＳ 明朝"/>
                <w:szCs w:val="21"/>
              </w:rPr>
            </w:pPr>
            <w:r w:rsidRPr="002F23FA">
              <w:rPr>
                <w:rFonts w:ascii="BIZ UDゴシック" w:eastAsia="BIZ UDゴシック" w:hAnsi="BIZ UDゴシック" w:hint="eastAsia"/>
                <w:szCs w:val="21"/>
              </w:rPr>
              <w:t>③　業務管理体制（法令等遵守）について、具体的な取組を行っていますか。</w:t>
            </w:r>
          </w:p>
        </w:tc>
        <w:tc>
          <w:tcPr>
            <w:tcW w:w="1064" w:type="dxa"/>
            <w:tcBorders>
              <w:top w:val="single" w:sz="4" w:space="0" w:color="auto"/>
              <w:bottom w:val="nil"/>
            </w:tcBorders>
          </w:tcPr>
          <w:p w14:paraId="05E4A158"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753740"/>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2F0E69BD"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6154004"/>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BF2F5F3" w14:textId="56FB370C" w:rsidR="00752C01" w:rsidRPr="002F23FA" w:rsidRDefault="002F23FA"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sdt>
              <w:sdtPr>
                <w:rPr>
                  <w:rFonts w:ascii="BIZ UDゴシック" w:eastAsia="BIZ UDゴシック" w:hAnsi="BIZ UDゴシック" w:hint="eastAsia"/>
                  <w:spacing w:val="2"/>
                  <w:sz w:val="20"/>
                  <w:szCs w:val="20"/>
                </w:rPr>
                <w:id w:val="964166995"/>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right w:val="single" w:sz="4" w:space="0" w:color="auto"/>
            </w:tcBorders>
            <w:shd w:val="clear" w:color="auto" w:fill="auto"/>
          </w:tcPr>
          <w:p w14:paraId="32D2711A"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07C2CD32"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360"/>
        </w:trPr>
        <w:tc>
          <w:tcPr>
            <w:tcW w:w="1220" w:type="dxa"/>
            <w:vMerge/>
            <w:tcBorders>
              <w:left w:val="single" w:sz="4" w:space="0" w:color="auto"/>
              <w:right w:val="single" w:sz="4" w:space="0" w:color="auto"/>
            </w:tcBorders>
            <w:shd w:val="clear" w:color="auto" w:fill="auto"/>
          </w:tcPr>
          <w:p w14:paraId="6B203C8F"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dotted" w:sz="4" w:space="0" w:color="auto"/>
              <w:left w:val="single" w:sz="4" w:space="0" w:color="auto"/>
              <w:bottom w:val="single" w:sz="4" w:space="0" w:color="auto"/>
              <w:right w:val="single" w:sz="4" w:space="0" w:color="auto"/>
            </w:tcBorders>
            <w:shd w:val="clear" w:color="auto" w:fill="auto"/>
          </w:tcPr>
          <w:p w14:paraId="3E9ED8D6" w14:textId="77777777" w:rsidR="00752C01" w:rsidRPr="002F23FA" w:rsidRDefault="00752C01" w:rsidP="00752C01">
            <w:pPr>
              <w:adjustRightInd w:val="0"/>
              <w:spacing w:line="240" w:lineRule="exact"/>
              <w:ind w:left="210" w:hangingChars="100" w:hanging="21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行っている具体的な取組（例）のアからカを○で囲むとともに、カについては、その内容を御記入ください。 </w:t>
            </w:r>
          </w:p>
          <w:p w14:paraId="6EF15E69" w14:textId="77777777" w:rsidR="00752C01" w:rsidRPr="002F23FA" w:rsidRDefault="00752C01" w:rsidP="00752C01">
            <w:pPr>
              <w:adjustRightInd w:val="0"/>
              <w:spacing w:line="240" w:lineRule="exact"/>
              <w:ind w:left="210" w:hangingChars="100" w:hanging="21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ア　介護報酬の請求等のチェックを実施</w:t>
            </w:r>
          </w:p>
          <w:p w14:paraId="3CBFC5BA" w14:textId="77777777" w:rsidR="00752C01" w:rsidRPr="002F23FA" w:rsidRDefault="00752C01" w:rsidP="00752C01">
            <w:pPr>
              <w:adjustRightInd w:val="0"/>
              <w:spacing w:line="240" w:lineRule="exact"/>
              <w:ind w:left="420" w:hangingChars="200" w:hanging="42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法令違反行為の疑いのある内部通報、事故があった場合、速やかに調査を行い、必要な措置を取っている。</w:t>
            </w:r>
          </w:p>
          <w:p w14:paraId="2411337C" w14:textId="77777777" w:rsidR="00752C01" w:rsidRPr="002F23FA" w:rsidRDefault="00752C01" w:rsidP="00752C01">
            <w:pPr>
              <w:adjustRightInd w:val="0"/>
              <w:spacing w:line="240" w:lineRule="exact"/>
              <w:ind w:left="420" w:hangingChars="200" w:hanging="42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ウ　利用者からの相談・苦情等に法令等違反行為に関する情報が含まれているものについて、内容を調査し、関係する部門と情報共有を図っている。</w:t>
            </w:r>
          </w:p>
          <w:p w14:paraId="42F0D764" w14:textId="77777777" w:rsidR="00752C01" w:rsidRPr="002F23FA" w:rsidRDefault="00752C01" w:rsidP="00752C01">
            <w:pPr>
              <w:adjustRightInd w:val="0"/>
              <w:spacing w:line="240" w:lineRule="exact"/>
              <w:ind w:left="420" w:hangingChars="200" w:hanging="42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エ　業務管理体制（法令等遵守）についての研修を実施している。</w:t>
            </w:r>
          </w:p>
          <w:p w14:paraId="2C83EBC6" w14:textId="77777777" w:rsidR="00752C01" w:rsidRPr="002F23FA" w:rsidRDefault="00752C01" w:rsidP="00752C01">
            <w:pPr>
              <w:adjustRightInd w:val="0"/>
              <w:spacing w:line="240" w:lineRule="exact"/>
              <w:ind w:left="420" w:hangingChars="200" w:hanging="42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オ　法令遵守規程を整備している。</w:t>
            </w:r>
          </w:p>
          <w:p w14:paraId="4EC0331C" w14:textId="5BF8D99A"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hint="eastAsia"/>
                <w:szCs w:val="21"/>
              </w:rPr>
              <w:t xml:space="preserve">　カ　その他（　　　　　　　　　　　　　　　　　）　</w:t>
            </w:r>
          </w:p>
        </w:tc>
        <w:tc>
          <w:tcPr>
            <w:tcW w:w="1064" w:type="dxa"/>
            <w:tcBorders>
              <w:top w:val="dotted" w:sz="4" w:space="0" w:color="auto"/>
              <w:left w:val="single" w:sz="4" w:space="0" w:color="auto"/>
              <w:bottom w:val="single" w:sz="4" w:space="0" w:color="auto"/>
              <w:right w:val="single" w:sz="4" w:space="0" w:color="auto"/>
            </w:tcBorders>
          </w:tcPr>
          <w:p w14:paraId="3E758812" w14:textId="77777777" w:rsidR="00752C01" w:rsidRPr="002F23FA" w:rsidRDefault="00752C01"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p>
        </w:tc>
        <w:tc>
          <w:tcPr>
            <w:tcW w:w="1261" w:type="dxa"/>
            <w:tcBorders>
              <w:left w:val="single" w:sz="4" w:space="0" w:color="auto"/>
              <w:right w:val="single" w:sz="4" w:space="0" w:color="auto"/>
            </w:tcBorders>
            <w:shd w:val="clear" w:color="auto" w:fill="auto"/>
          </w:tcPr>
          <w:p w14:paraId="3DF1FEA5" w14:textId="77777777"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r w:rsidR="002F23FA" w:rsidRPr="002F23FA" w14:paraId="7791AED2" w14:textId="77777777" w:rsidTr="00752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240"/>
        </w:trPr>
        <w:tc>
          <w:tcPr>
            <w:tcW w:w="1220" w:type="dxa"/>
            <w:vMerge/>
            <w:tcBorders>
              <w:left w:val="single" w:sz="4" w:space="0" w:color="auto"/>
              <w:bottom w:val="single" w:sz="4" w:space="0" w:color="auto"/>
              <w:right w:val="single" w:sz="4" w:space="0" w:color="auto"/>
            </w:tcBorders>
            <w:shd w:val="clear" w:color="auto" w:fill="auto"/>
          </w:tcPr>
          <w:p w14:paraId="7EF79DDD" w14:textId="77777777" w:rsidR="00752C01" w:rsidRPr="002F23FA" w:rsidRDefault="00752C01" w:rsidP="00752C01">
            <w:pPr>
              <w:spacing w:line="240" w:lineRule="exact"/>
              <w:ind w:leftChars="50" w:left="105"/>
              <w:rPr>
                <w:rFonts w:ascii="BIZ UDゴシック" w:eastAsia="BIZ UDゴシック" w:hAnsi="BIZ UDゴシック"/>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7C7025FC" w14:textId="027D4BBE" w:rsidR="00752C01" w:rsidRPr="002F23FA" w:rsidRDefault="00752C01" w:rsidP="00752C01">
            <w:pPr>
              <w:adjustRightInd w:val="0"/>
              <w:spacing w:line="240" w:lineRule="exact"/>
              <w:ind w:left="76" w:hangingChars="36" w:hanging="76"/>
              <w:contextualSpacing/>
              <w:jc w:val="left"/>
              <w:rPr>
                <w:rFonts w:ascii="BIZ UDゴシック" w:eastAsia="BIZ UDゴシック" w:hAnsi="BIZ UDゴシック" w:cs="ＭＳ 明朝"/>
                <w:szCs w:val="21"/>
              </w:rPr>
            </w:pPr>
            <w:r w:rsidRPr="002F23FA">
              <w:rPr>
                <w:rFonts w:ascii="BIZ UDゴシック" w:eastAsia="BIZ UDゴシック" w:hAnsi="BIZ UDゴシック" w:hint="eastAsia"/>
                <w:szCs w:val="21"/>
              </w:rPr>
              <w:t>④　業務管理体制（法令等遵守）の取組について、評価・改善活動を行っていますか。</w:t>
            </w:r>
          </w:p>
        </w:tc>
        <w:tc>
          <w:tcPr>
            <w:tcW w:w="1064" w:type="dxa"/>
            <w:tcBorders>
              <w:top w:val="single" w:sz="4" w:space="0" w:color="auto"/>
              <w:bottom w:val="single" w:sz="4" w:space="0" w:color="auto"/>
            </w:tcBorders>
          </w:tcPr>
          <w:p w14:paraId="1BCF56AC"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43681749"/>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いる</w:t>
            </w:r>
          </w:p>
          <w:p w14:paraId="7C3CC320" w14:textId="77777777" w:rsidR="00752C01" w:rsidRPr="002F23FA" w:rsidRDefault="002F23FA" w:rsidP="0047445D">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7859183"/>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0"/>
              </w:rPr>
              <w:t>いない</w:t>
            </w:r>
          </w:p>
          <w:p w14:paraId="756E3ABE" w14:textId="42168DC6" w:rsidR="00752C01" w:rsidRPr="002F23FA" w:rsidRDefault="002F23FA" w:rsidP="0047445D">
            <w:pPr>
              <w:adjustRightInd w:val="0"/>
              <w:spacing w:line="240" w:lineRule="exact"/>
              <w:ind w:rightChars="-54" w:right="-113"/>
              <w:contextualSpacing/>
              <w:jc w:val="left"/>
              <w:rPr>
                <w:rFonts w:ascii="BIZ UD明朝 Medium" w:eastAsia="BIZ UD明朝 Medium" w:hAnsi="BIZ UD明朝 Medium"/>
                <w:spacing w:val="2"/>
                <w:sz w:val="20"/>
                <w:szCs w:val="20"/>
              </w:rPr>
            </w:pPr>
            <w:sdt>
              <w:sdtPr>
                <w:rPr>
                  <w:rFonts w:ascii="BIZ UDゴシック" w:eastAsia="BIZ UDゴシック" w:hAnsi="BIZ UDゴシック" w:hint="eastAsia"/>
                  <w:spacing w:val="2"/>
                  <w:sz w:val="20"/>
                  <w:szCs w:val="20"/>
                </w:rPr>
                <w:id w:val="962918936"/>
                <w14:checkbox>
                  <w14:checked w14:val="0"/>
                  <w14:checkedState w14:val="2611" w14:font="ＭＳ 明朝"/>
                  <w14:uncheckedState w14:val="2610" w14:font="ＭＳ ゴシック"/>
                </w14:checkbox>
              </w:sdtPr>
              <w:sdtEndPr/>
              <w:sdtContent>
                <w:r w:rsidR="00752C01" w:rsidRPr="002F23FA">
                  <w:rPr>
                    <w:rFonts w:ascii="Segoe UI Symbol" w:eastAsia="BIZ UDゴシック" w:hAnsi="Segoe UI Symbol" w:cs="Segoe UI Symbol"/>
                    <w:spacing w:val="2"/>
                    <w:sz w:val="20"/>
                    <w:szCs w:val="20"/>
                  </w:rPr>
                  <w:t>☐</w:t>
                </w:r>
              </w:sdtContent>
            </w:sdt>
            <w:r w:rsidR="00752C01" w:rsidRPr="002F23FA">
              <w:rPr>
                <w:rFonts w:ascii="BIZ UDゴシック" w:eastAsia="BIZ UDゴシック" w:hAnsi="BIZ UDゴシック" w:hint="eastAsia"/>
                <w:kern w:val="0"/>
                <w:sz w:val="20"/>
                <w:szCs w:val="21"/>
              </w:rPr>
              <w:t>該当なし</w:t>
            </w:r>
          </w:p>
        </w:tc>
        <w:tc>
          <w:tcPr>
            <w:tcW w:w="1261" w:type="dxa"/>
            <w:tcBorders>
              <w:left w:val="single" w:sz="4" w:space="0" w:color="auto"/>
              <w:bottom w:val="single" w:sz="4" w:space="0" w:color="auto"/>
              <w:right w:val="single" w:sz="4" w:space="0" w:color="auto"/>
            </w:tcBorders>
            <w:shd w:val="clear" w:color="auto" w:fill="auto"/>
          </w:tcPr>
          <w:p w14:paraId="20D07127" w14:textId="70CDB180" w:rsidR="00752C01" w:rsidRPr="002F23FA" w:rsidRDefault="00752C01" w:rsidP="00752C01">
            <w:pPr>
              <w:spacing w:line="200" w:lineRule="exact"/>
              <w:ind w:leftChars="50" w:left="105" w:rightChars="50" w:right="105"/>
              <w:rPr>
                <w:rFonts w:ascii="BIZ UDゴシック" w:eastAsia="BIZ UDゴシック" w:hAnsi="BIZ UDゴシック"/>
                <w:sz w:val="16"/>
                <w:szCs w:val="16"/>
              </w:rPr>
            </w:pPr>
          </w:p>
        </w:tc>
      </w:tr>
    </w:tbl>
    <w:p w14:paraId="541AF1FF" w14:textId="77777777" w:rsidR="00015918" w:rsidRPr="002F23FA" w:rsidRDefault="00015918">
      <w:pPr>
        <w:widowControl/>
        <w:jc w:val="left"/>
        <w:rPr>
          <w:rFonts w:ascii="BIZ UDゴシック" w:eastAsia="BIZ UDゴシック" w:hAnsi="BIZ UDゴシック"/>
        </w:rPr>
      </w:pPr>
      <w:r w:rsidRPr="002F23FA">
        <w:rPr>
          <w:rFonts w:ascii="BIZ UDゴシック" w:eastAsia="BIZ UDゴシック" w:hAnsi="BIZ UDゴシック"/>
        </w:rPr>
        <w:br w:type="page"/>
      </w:r>
    </w:p>
    <w:tbl>
      <w:tblPr>
        <w:tblW w:w="10345" w:type="dxa"/>
        <w:tblInd w:w="-285" w:type="dxa"/>
        <w:tblLayout w:type="fixed"/>
        <w:tblCellMar>
          <w:left w:w="0" w:type="dxa"/>
          <w:right w:w="0" w:type="dxa"/>
        </w:tblCellMar>
        <w:tblLook w:val="01E0" w:firstRow="1" w:lastRow="1" w:firstColumn="1" w:lastColumn="1" w:noHBand="0" w:noVBand="0"/>
      </w:tblPr>
      <w:tblGrid>
        <w:gridCol w:w="1288"/>
        <w:gridCol w:w="2832"/>
        <w:gridCol w:w="392"/>
        <w:gridCol w:w="3215"/>
        <w:gridCol w:w="1200"/>
        <w:gridCol w:w="1418"/>
      </w:tblGrid>
      <w:tr w:rsidR="002F23FA" w:rsidRPr="002F23FA" w14:paraId="2E76E171" w14:textId="77777777" w:rsidTr="00E637CC">
        <w:trPr>
          <w:cantSplit/>
          <w:trHeight w:val="20"/>
          <w:tblHeader/>
        </w:trPr>
        <w:tc>
          <w:tcPr>
            <w:tcW w:w="1288" w:type="dxa"/>
            <w:tcBorders>
              <w:top w:val="single" w:sz="4" w:space="0" w:color="auto"/>
              <w:left w:val="single" w:sz="4" w:space="0" w:color="auto"/>
              <w:right w:val="single" w:sz="4" w:space="0" w:color="auto"/>
            </w:tcBorders>
            <w:shd w:val="clear" w:color="auto" w:fill="DAEEF3" w:themeFill="accent5" w:themeFillTint="33"/>
          </w:tcPr>
          <w:p w14:paraId="4DCDF88F" w14:textId="77777777" w:rsidR="00015918" w:rsidRPr="002F23FA" w:rsidRDefault="00015918" w:rsidP="00604787">
            <w:pPr>
              <w:spacing w:line="240" w:lineRule="exact"/>
              <w:ind w:leftChars="50" w:left="286" w:rightChars="50" w:right="105" w:hanging="181"/>
              <w:jc w:val="center"/>
              <w:rPr>
                <w:rFonts w:ascii="BIZ UDゴシック" w:eastAsia="BIZ UDゴシック" w:hAnsi="BIZ UDゴシック"/>
                <w:szCs w:val="21"/>
              </w:rPr>
            </w:pPr>
            <w:r w:rsidRPr="002F23FA">
              <w:rPr>
                <w:rFonts w:ascii="BIZ UDゴシック" w:eastAsia="BIZ UDゴシック" w:hAnsi="BIZ UDゴシック"/>
                <w:szCs w:val="21"/>
              </w:rPr>
              <w:lastRenderedPageBreak/>
              <w:br w:type="page"/>
            </w:r>
            <w:r w:rsidRPr="002F23FA">
              <w:rPr>
                <w:rFonts w:ascii="BIZ UDゴシック" w:eastAsia="BIZ UDゴシック" w:hAnsi="BIZ UDゴシック" w:hint="eastAsia"/>
                <w:szCs w:val="21"/>
              </w:rPr>
              <w:t>項目</w:t>
            </w:r>
          </w:p>
        </w:tc>
        <w:tc>
          <w:tcPr>
            <w:tcW w:w="6439" w:type="dxa"/>
            <w:gridSpan w:val="3"/>
            <w:tcBorders>
              <w:top w:val="single" w:sz="4" w:space="0" w:color="auto"/>
              <w:left w:val="single" w:sz="4" w:space="0" w:color="auto"/>
              <w:right w:val="single" w:sz="4" w:space="0" w:color="auto"/>
            </w:tcBorders>
            <w:shd w:val="clear" w:color="auto" w:fill="DAEEF3" w:themeFill="accent5" w:themeFillTint="33"/>
          </w:tcPr>
          <w:p w14:paraId="71C5742B" w14:textId="77777777" w:rsidR="00015918" w:rsidRPr="002F23FA" w:rsidRDefault="00015918" w:rsidP="00604787">
            <w:pPr>
              <w:spacing w:line="240" w:lineRule="exact"/>
              <w:ind w:leftChars="50" w:left="286" w:rightChars="50" w:right="105" w:hanging="181"/>
              <w:jc w:val="center"/>
              <w:rPr>
                <w:rFonts w:ascii="BIZ UDゴシック" w:eastAsia="BIZ UDゴシック" w:hAnsi="BIZ UDゴシック"/>
                <w:szCs w:val="21"/>
              </w:rPr>
            </w:pPr>
            <w:r w:rsidRPr="002F23FA">
              <w:rPr>
                <w:rFonts w:ascii="BIZ UDゴシック" w:eastAsia="BIZ UDゴシック" w:hAnsi="BIZ UDゴシック" w:hint="eastAsia"/>
                <w:szCs w:val="21"/>
              </w:rPr>
              <w:t>自主点検のポイント</w:t>
            </w:r>
          </w:p>
        </w:tc>
        <w:tc>
          <w:tcPr>
            <w:tcW w:w="1200" w:type="dxa"/>
            <w:tcBorders>
              <w:top w:val="single" w:sz="4" w:space="0" w:color="auto"/>
              <w:left w:val="single" w:sz="4" w:space="0" w:color="auto"/>
              <w:right w:val="single" w:sz="4" w:space="0" w:color="auto"/>
            </w:tcBorders>
            <w:shd w:val="clear" w:color="auto" w:fill="DAEEF3" w:themeFill="accent5" w:themeFillTint="33"/>
          </w:tcPr>
          <w:p w14:paraId="3F0676E1" w14:textId="77777777" w:rsidR="00015918" w:rsidRPr="002F23FA" w:rsidRDefault="00015918" w:rsidP="00604787">
            <w:pPr>
              <w:spacing w:line="240" w:lineRule="exact"/>
              <w:ind w:leftChars="50" w:left="286" w:rightChars="50" w:right="105" w:hanging="181"/>
              <w:jc w:val="center"/>
              <w:rPr>
                <w:rFonts w:ascii="BIZ UDゴシック" w:eastAsia="BIZ UDゴシック" w:hAnsi="BIZ UDゴシック"/>
                <w:szCs w:val="21"/>
              </w:rPr>
            </w:pPr>
            <w:r w:rsidRPr="002F23FA">
              <w:rPr>
                <w:rFonts w:ascii="BIZ UDゴシック" w:eastAsia="BIZ UDゴシック" w:hAnsi="BIZ UDゴシック" w:hint="eastAsia"/>
                <w:szCs w:val="21"/>
              </w:rPr>
              <w:t>点検</w:t>
            </w:r>
          </w:p>
        </w:tc>
        <w:tc>
          <w:tcPr>
            <w:tcW w:w="1418" w:type="dxa"/>
            <w:tcBorders>
              <w:top w:val="single" w:sz="4" w:space="0" w:color="auto"/>
              <w:left w:val="single" w:sz="4" w:space="0" w:color="auto"/>
              <w:right w:val="single" w:sz="4" w:space="0" w:color="auto"/>
            </w:tcBorders>
            <w:shd w:val="clear" w:color="auto" w:fill="DAEEF3" w:themeFill="accent5" w:themeFillTint="33"/>
          </w:tcPr>
          <w:p w14:paraId="760B66E2" w14:textId="77777777" w:rsidR="00015918" w:rsidRPr="002F23FA" w:rsidRDefault="00015918" w:rsidP="00604787">
            <w:pPr>
              <w:spacing w:line="240" w:lineRule="exact"/>
              <w:ind w:leftChars="50" w:left="286" w:rightChars="50" w:right="105" w:hanging="181"/>
              <w:jc w:val="center"/>
              <w:rPr>
                <w:rFonts w:ascii="BIZ UDゴシック" w:eastAsia="BIZ UDゴシック" w:hAnsi="BIZ UDゴシック"/>
                <w:szCs w:val="21"/>
              </w:rPr>
            </w:pPr>
            <w:r w:rsidRPr="002F23FA">
              <w:rPr>
                <w:rFonts w:ascii="BIZ UDゴシック" w:eastAsia="BIZ UDゴシック" w:hAnsi="BIZ UDゴシック" w:hint="eastAsia"/>
                <w:szCs w:val="21"/>
              </w:rPr>
              <w:t>根拠法令</w:t>
            </w:r>
          </w:p>
        </w:tc>
      </w:tr>
      <w:tr w:rsidR="002F23FA" w:rsidRPr="002F23FA" w14:paraId="7BFF71B5" w14:textId="77777777" w:rsidTr="003018B0">
        <w:trPr>
          <w:cantSplit/>
          <w:trHeight w:val="397"/>
        </w:trPr>
        <w:tc>
          <w:tcPr>
            <w:tcW w:w="10345" w:type="dxa"/>
            <w:gridSpan w:val="6"/>
            <w:tcBorders>
              <w:top w:val="single" w:sz="4" w:space="0" w:color="auto"/>
              <w:left w:val="single" w:sz="4" w:space="0" w:color="auto"/>
              <w:right w:val="single" w:sz="4" w:space="0" w:color="auto"/>
            </w:tcBorders>
            <w:shd w:val="clear" w:color="auto" w:fill="DAEEF3" w:themeFill="accent5" w:themeFillTint="33"/>
            <w:vAlign w:val="center"/>
          </w:tcPr>
          <w:p w14:paraId="21B370E9" w14:textId="2F9B4898" w:rsidR="00015918" w:rsidRPr="002F23FA" w:rsidRDefault="00015918" w:rsidP="00604787">
            <w:pPr>
              <w:spacing w:line="240" w:lineRule="exact"/>
              <w:ind w:leftChars="50" w:left="286" w:rightChars="50" w:right="105" w:hanging="181"/>
              <w:rPr>
                <w:rFonts w:ascii="BIZ UDゴシック" w:eastAsia="BIZ UDゴシック" w:hAnsi="BIZ UDゴシック"/>
                <w:szCs w:val="21"/>
              </w:rPr>
            </w:pPr>
            <w:r w:rsidRPr="002F23FA">
              <w:rPr>
                <w:rFonts w:ascii="BIZ UDゴシック" w:eastAsia="BIZ UDゴシック" w:hAnsi="BIZ UDゴシック" w:hint="eastAsia"/>
                <w:szCs w:val="21"/>
              </w:rPr>
              <w:t>第</w:t>
            </w:r>
            <w:r w:rsidR="00583F50"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 xml:space="preserve">　介護給付費等</w:t>
            </w:r>
          </w:p>
        </w:tc>
      </w:tr>
      <w:tr w:rsidR="002F23FA" w:rsidRPr="002F23FA" w14:paraId="63F94467" w14:textId="77777777" w:rsidTr="006F6960">
        <w:trPr>
          <w:cantSplit/>
          <w:trHeight w:val="20"/>
        </w:trPr>
        <w:tc>
          <w:tcPr>
            <w:tcW w:w="1288" w:type="dxa"/>
            <w:tcBorders>
              <w:top w:val="single" w:sz="4" w:space="0" w:color="auto"/>
              <w:left w:val="single" w:sz="4" w:space="0" w:color="auto"/>
              <w:right w:val="single" w:sz="4" w:space="0" w:color="auto"/>
            </w:tcBorders>
            <w:shd w:val="clear" w:color="auto" w:fill="auto"/>
          </w:tcPr>
          <w:p w14:paraId="11BA2F82" w14:textId="47B9D3D8" w:rsidR="00015918" w:rsidRPr="002F23FA" w:rsidRDefault="009D62B2" w:rsidP="0032460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57</w:t>
            </w:r>
          </w:p>
          <w:p w14:paraId="2EBD405B" w14:textId="77777777" w:rsidR="00015918" w:rsidRPr="002F23FA" w:rsidRDefault="00015918" w:rsidP="0032460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基本的事項</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2D5AAA64" w14:textId="77777777" w:rsidR="00015918" w:rsidRPr="002F23FA" w:rsidRDefault="00015918" w:rsidP="0032460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①　事業に要する費用の額は、「指定地域密着型サービス介護給付費単位数表」により算定していますか。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55DB29C" w14:textId="718E8075" w:rsidR="00324607" w:rsidRPr="002F23FA" w:rsidRDefault="002F23FA" w:rsidP="0047445D">
            <w:pPr>
              <w:adjustRightInd w:val="0"/>
              <w:spacing w:line="240" w:lineRule="exact"/>
              <w:ind w:leftChars="14" w:left="30"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6276604"/>
                <w14:checkbox>
                  <w14:checked w14:val="0"/>
                  <w14:checkedState w14:val="2611" w14:font="ＭＳ 明朝"/>
                  <w14:uncheckedState w14:val="2610" w14:font="ＭＳ ゴシック"/>
                </w14:checkbox>
              </w:sdtPr>
              <w:sdtEndPr/>
              <w:sdtContent>
                <w:r w:rsidR="0047445D" w:rsidRPr="002F23FA">
                  <w:rPr>
                    <w:rFonts w:ascii="ＭＳ ゴシック" w:eastAsia="ＭＳ ゴシック"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4699C989" w14:textId="77777777" w:rsidR="00324607" w:rsidRPr="002F23FA" w:rsidRDefault="002F23FA" w:rsidP="0047445D">
            <w:pPr>
              <w:adjustRightInd w:val="0"/>
              <w:spacing w:line="240" w:lineRule="exact"/>
              <w:ind w:leftChars="14" w:left="30"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9279007"/>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0A47952C" w14:textId="14D575D2" w:rsidR="00015918" w:rsidRPr="002F23FA" w:rsidRDefault="002F23FA" w:rsidP="0047445D">
            <w:pPr>
              <w:spacing w:line="240" w:lineRule="exact"/>
              <w:ind w:leftChars="14" w:left="30"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05926642"/>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328077" w14:textId="51E364BF" w:rsidR="00015918" w:rsidRPr="002F23FA" w:rsidRDefault="00015918"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126</w:t>
            </w:r>
          </w:p>
          <w:p w14:paraId="67773A02" w14:textId="3958830D" w:rsidR="00015918" w:rsidRPr="002F23FA" w:rsidRDefault="00015918"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w:t>
            </w:r>
          </w:p>
        </w:tc>
      </w:tr>
      <w:tr w:rsidR="002F23FA" w:rsidRPr="002F23FA" w14:paraId="44D890C6" w14:textId="77777777" w:rsidTr="006F6960">
        <w:trPr>
          <w:cantSplit/>
          <w:trHeight w:val="20"/>
        </w:trPr>
        <w:tc>
          <w:tcPr>
            <w:tcW w:w="1288" w:type="dxa"/>
            <w:tcBorders>
              <w:left w:val="single" w:sz="4" w:space="0" w:color="auto"/>
              <w:right w:val="single" w:sz="4" w:space="0" w:color="auto"/>
            </w:tcBorders>
            <w:shd w:val="clear" w:color="auto" w:fill="auto"/>
          </w:tcPr>
          <w:p w14:paraId="6CC20FE9" w14:textId="77777777" w:rsidR="00324607" w:rsidRPr="002F23FA" w:rsidRDefault="00324607" w:rsidP="0032460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6BE95E72" w14:textId="3B14FE9C" w:rsidR="00324607" w:rsidRPr="002F23FA" w:rsidRDefault="00324607" w:rsidP="0032460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事業に要する費用の額は、「厚生労働大臣が定める1単位の単価」に、別表に定める単位数を乗じて算定していますか。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A3730DD" w14:textId="77777777" w:rsidR="00324607" w:rsidRPr="002F23FA" w:rsidRDefault="002F23FA" w:rsidP="0047445D">
            <w:pPr>
              <w:adjustRightInd w:val="0"/>
              <w:spacing w:line="240" w:lineRule="exact"/>
              <w:ind w:leftChars="14" w:left="30" w:hanging="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324191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125A6FFF" w14:textId="77777777" w:rsidR="00324607" w:rsidRPr="002F23FA" w:rsidRDefault="002F23FA" w:rsidP="0047445D">
            <w:pPr>
              <w:adjustRightInd w:val="0"/>
              <w:spacing w:line="240" w:lineRule="exact"/>
              <w:ind w:leftChars="14" w:left="30" w:hanging="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285513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72D91E8B" w14:textId="328737B8" w:rsidR="00324607" w:rsidRPr="002F23FA" w:rsidRDefault="002F23FA" w:rsidP="0047445D">
            <w:pPr>
              <w:spacing w:line="240" w:lineRule="exact"/>
              <w:ind w:leftChars="14" w:left="30" w:hanging="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59088885"/>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75A054" w14:textId="6B93838E"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5194644C" w14:textId="4A2D3FAA"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の2</w:t>
            </w:r>
          </w:p>
        </w:tc>
      </w:tr>
      <w:tr w:rsidR="002F23FA" w:rsidRPr="002F23FA" w14:paraId="3C2AEB29" w14:textId="77777777" w:rsidTr="006F6960">
        <w:trPr>
          <w:cantSplit/>
          <w:trHeight w:val="20"/>
        </w:trPr>
        <w:tc>
          <w:tcPr>
            <w:tcW w:w="1288" w:type="dxa"/>
            <w:tcBorders>
              <w:left w:val="single" w:sz="4" w:space="0" w:color="auto"/>
              <w:bottom w:val="single" w:sz="4" w:space="0" w:color="auto"/>
              <w:right w:val="single" w:sz="4" w:space="0" w:color="auto"/>
            </w:tcBorders>
            <w:shd w:val="clear" w:color="auto" w:fill="auto"/>
          </w:tcPr>
          <w:p w14:paraId="4336DB9D" w14:textId="77777777" w:rsidR="00324607" w:rsidRPr="002F23FA" w:rsidRDefault="00324607" w:rsidP="0032460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2A93EE27" w14:textId="4F47D0AD" w:rsidR="00324607" w:rsidRPr="002F23FA" w:rsidRDefault="00324607" w:rsidP="0032460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③　1単位の単価に単位数を乗じて得た額に1円未満の端数があるときは、その端数金額は切り捨てて計算していますか。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727E693" w14:textId="77777777" w:rsidR="00324607" w:rsidRPr="002F23FA" w:rsidRDefault="002F23FA" w:rsidP="0047445D">
            <w:pPr>
              <w:adjustRightInd w:val="0"/>
              <w:spacing w:line="240" w:lineRule="exact"/>
              <w:ind w:leftChars="14" w:left="211" w:hanging="18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5440304"/>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60C57E4D" w14:textId="77777777" w:rsidR="00324607" w:rsidRPr="002F23FA" w:rsidRDefault="002F23FA" w:rsidP="0047445D">
            <w:pPr>
              <w:adjustRightInd w:val="0"/>
              <w:spacing w:line="240" w:lineRule="exact"/>
              <w:ind w:leftChars="14" w:left="211" w:hanging="18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191298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08241906" w14:textId="138B3534" w:rsidR="00324607" w:rsidRPr="002F23FA" w:rsidRDefault="002F23FA" w:rsidP="0047445D">
            <w:pPr>
              <w:spacing w:line="240" w:lineRule="exact"/>
              <w:ind w:leftChars="14" w:left="211" w:hanging="182"/>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2234035"/>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E0C043" w14:textId="281F23A7"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283CB650" w14:textId="3353B91E"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の3</w:t>
            </w:r>
          </w:p>
        </w:tc>
      </w:tr>
      <w:tr w:rsidR="002F23FA" w:rsidRPr="002F23FA" w14:paraId="41D6DFDB"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58C6467" w14:textId="34136880" w:rsidR="00324607" w:rsidRPr="002F23FA" w:rsidRDefault="00324607" w:rsidP="0032460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5</w:t>
            </w:r>
            <w:r w:rsidRPr="002F23FA">
              <w:rPr>
                <w:rFonts w:ascii="BIZ UDゴシック" w:eastAsia="BIZ UDゴシック" w:hAnsi="BIZ UDゴシック"/>
                <w:szCs w:val="21"/>
              </w:rPr>
              <w:t>8</w:t>
            </w:r>
          </w:p>
          <w:p w14:paraId="05F49B76" w14:textId="77777777" w:rsidR="00324607" w:rsidRPr="002F23FA" w:rsidRDefault="00324607" w:rsidP="0032460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入所日数</w:t>
            </w:r>
          </w:p>
          <w:p w14:paraId="13FCC1C1" w14:textId="77777777" w:rsidR="00324607" w:rsidRPr="002F23FA" w:rsidRDefault="00324607" w:rsidP="0032460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の数え方</w:t>
            </w:r>
          </w:p>
        </w:tc>
        <w:tc>
          <w:tcPr>
            <w:tcW w:w="6439" w:type="dxa"/>
            <w:gridSpan w:val="3"/>
            <w:tcBorders>
              <w:top w:val="single" w:sz="4" w:space="0" w:color="auto"/>
              <w:left w:val="single" w:sz="4" w:space="0" w:color="auto"/>
              <w:right w:val="single" w:sz="4" w:space="0" w:color="auto"/>
            </w:tcBorders>
            <w:shd w:val="clear" w:color="auto" w:fill="auto"/>
          </w:tcPr>
          <w:p w14:paraId="62A1D251" w14:textId="77777777" w:rsidR="00324607" w:rsidRPr="002F23FA" w:rsidRDefault="00324607" w:rsidP="0032460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原則として、入所等した日及び退所等した日の両方を含んでいますか。</w:t>
            </w:r>
          </w:p>
        </w:tc>
        <w:tc>
          <w:tcPr>
            <w:tcW w:w="1200" w:type="dxa"/>
            <w:tcBorders>
              <w:top w:val="single" w:sz="4" w:space="0" w:color="auto"/>
              <w:left w:val="single" w:sz="4" w:space="0" w:color="auto"/>
              <w:right w:val="single" w:sz="4" w:space="0" w:color="auto"/>
            </w:tcBorders>
            <w:shd w:val="clear" w:color="auto" w:fill="auto"/>
          </w:tcPr>
          <w:p w14:paraId="5D45CA34" w14:textId="77777777" w:rsidR="00324607" w:rsidRPr="002F23FA" w:rsidRDefault="002F23FA" w:rsidP="0047445D">
            <w:pPr>
              <w:adjustRightInd w:val="0"/>
              <w:spacing w:line="240" w:lineRule="exact"/>
              <w:ind w:leftChars="14" w:left="211" w:hanging="18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377467"/>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596B096D" w14:textId="77777777" w:rsidR="00324607" w:rsidRPr="002F23FA" w:rsidRDefault="002F23FA" w:rsidP="0047445D">
            <w:pPr>
              <w:adjustRightInd w:val="0"/>
              <w:spacing w:line="240" w:lineRule="exact"/>
              <w:ind w:leftChars="14" w:left="211" w:hanging="18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567682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750E5905" w14:textId="7A5580F2" w:rsidR="00324607" w:rsidRPr="002F23FA" w:rsidRDefault="002F23FA" w:rsidP="0047445D">
            <w:pPr>
              <w:spacing w:line="240" w:lineRule="exact"/>
              <w:ind w:leftChars="14" w:left="211" w:hanging="18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36375544"/>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27A0EBA" w14:textId="2E5B6B35"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F93BD6D" w14:textId="5AAA38F5" w:rsidR="00324607" w:rsidRPr="002F23FA" w:rsidRDefault="00324607" w:rsidP="0032460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第2の1(5)</w:t>
            </w:r>
          </w:p>
        </w:tc>
      </w:tr>
      <w:tr w:rsidR="002F23FA" w:rsidRPr="002F23FA" w14:paraId="6325E45D" w14:textId="77777777" w:rsidTr="00E637CC">
        <w:trPr>
          <w:cantSplit/>
          <w:trHeight w:val="20"/>
        </w:trPr>
        <w:tc>
          <w:tcPr>
            <w:tcW w:w="1288" w:type="dxa"/>
            <w:vMerge/>
            <w:tcBorders>
              <w:left w:val="single" w:sz="4" w:space="0" w:color="auto"/>
              <w:right w:val="single" w:sz="4" w:space="0" w:color="auto"/>
            </w:tcBorders>
            <w:shd w:val="clear" w:color="auto" w:fill="auto"/>
          </w:tcPr>
          <w:p w14:paraId="6B56A58E"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61A1FFC" w14:textId="7EFBE50E" w:rsidR="00015918" w:rsidRPr="002F23FA" w:rsidRDefault="00015918" w:rsidP="00E7379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ただし、同一敷地内における短期入所生活介護事業所、短期入所療養介護事業所、認知症対応型共同生活介護事業所、地域密着型介護老人福祉施設、特定施設又は介護保険施設</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以下「介護保険施設等」という。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tc>
        <w:tc>
          <w:tcPr>
            <w:tcW w:w="1200" w:type="dxa"/>
            <w:tcBorders>
              <w:left w:val="single" w:sz="4" w:space="0" w:color="auto"/>
              <w:right w:val="single" w:sz="4" w:space="0" w:color="auto"/>
            </w:tcBorders>
            <w:shd w:val="clear" w:color="auto" w:fill="auto"/>
          </w:tcPr>
          <w:p w14:paraId="6349F9DC" w14:textId="77777777" w:rsidR="00015918" w:rsidRPr="002F23FA" w:rsidRDefault="00015918" w:rsidP="00324607">
            <w:pPr>
              <w:ind w:leftChars="-20" w:left="140"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035BBE" w14:textId="77777777" w:rsidR="00015918" w:rsidRPr="002F23FA" w:rsidRDefault="00015918" w:rsidP="00604787">
            <w:pPr>
              <w:spacing w:line="200" w:lineRule="exact"/>
              <w:ind w:leftChars="18" w:left="38" w:rightChars="50" w:righ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同一敷地内の</w:t>
            </w:r>
          </w:p>
          <w:p w14:paraId="23E3544D" w14:textId="77777777" w:rsidR="00015918" w:rsidRPr="002F23FA" w:rsidRDefault="00015918" w:rsidP="00604787">
            <w:pPr>
              <w:spacing w:line="200" w:lineRule="exact"/>
              <w:ind w:leftChars="18" w:left="38" w:rightChars="50" w:righ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介護保険施設等の場合</w:t>
            </w:r>
          </w:p>
        </w:tc>
      </w:tr>
      <w:tr w:rsidR="002F23FA" w:rsidRPr="002F23FA" w14:paraId="38352474"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3FB6AE2F"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E451837" w14:textId="77777777" w:rsidR="00015918" w:rsidRPr="002F23FA" w:rsidRDefault="00015918" w:rsidP="00E7379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介護保険施設等を退所等したその日に当該介護保険施設等と同一敷地内にある病院若しくは診療所の医療保険適用病床又は当該介護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等の医療保険適用病床を退院したその日に介護保険施設等に入所等する場合は、介護保険施設等においては入所等の日は算定されません。</w:t>
            </w:r>
          </w:p>
        </w:tc>
        <w:tc>
          <w:tcPr>
            <w:tcW w:w="1200" w:type="dxa"/>
            <w:tcBorders>
              <w:left w:val="single" w:sz="4" w:space="0" w:color="auto"/>
              <w:bottom w:val="single" w:sz="4" w:space="0" w:color="auto"/>
              <w:right w:val="single" w:sz="4" w:space="0" w:color="auto"/>
            </w:tcBorders>
            <w:shd w:val="clear" w:color="auto" w:fill="auto"/>
          </w:tcPr>
          <w:p w14:paraId="1BBED957" w14:textId="77777777" w:rsidR="00015918" w:rsidRPr="002F23FA" w:rsidRDefault="00015918" w:rsidP="0047445D">
            <w:pPr>
              <w:spacing w:line="240" w:lineRule="exact"/>
              <w:ind w:leftChars="-20" w:left="140"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03A48C8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同一敷地内の</w:t>
            </w:r>
          </w:p>
          <w:p w14:paraId="5AB04AD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病院等の場合</w:t>
            </w:r>
          </w:p>
        </w:tc>
      </w:tr>
      <w:tr w:rsidR="002F23FA" w:rsidRPr="002F23FA" w14:paraId="0C882DE9"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69C44F01" w14:textId="78560967" w:rsidR="00015918" w:rsidRPr="002F23FA" w:rsidRDefault="009D62B2" w:rsidP="00E7379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5</w:t>
            </w:r>
            <w:r w:rsidRPr="002F23FA">
              <w:rPr>
                <w:rFonts w:ascii="BIZ UDゴシック" w:eastAsia="BIZ UDゴシック" w:hAnsi="BIZ UDゴシック"/>
                <w:szCs w:val="21"/>
              </w:rPr>
              <w:t>9</w:t>
            </w:r>
          </w:p>
          <w:p w14:paraId="2B17C38A"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常勤換算</w:t>
            </w:r>
          </w:p>
          <w:p w14:paraId="49B5475F"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方法</w:t>
            </w:r>
          </w:p>
        </w:tc>
        <w:tc>
          <w:tcPr>
            <w:tcW w:w="6439" w:type="dxa"/>
            <w:gridSpan w:val="3"/>
            <w:tcBorders>
              <w:top w:val="single" w:sz="4" w:space="0" w:color="auto"/>
              <w:left w:val="single" w:sz="4" w:space="0" w:color="auto"/>
              <w:right w:val="single" w:sz="4" w:space="0" w:color="auto"/>
            </w:tcBorders>
            <w:shd w:val="clear" w:color="auto" w:fill="auto"/>
          </w:tcPr>
          <w:p w14:paraId="4A7FD0DE" w14:textId="5BE71061" w:rsidR="00015918" w:rsidRPr="002F23FA" w:rsidRDefault="00015918" w:rsidP="00E7379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暦月ごとの職員の勤務延時間数を、当該事業所において常勤の職員が勤務すべき時間で除することによって算定するものとし、小数点第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位以下を切り捨てていますか。</w:t>
            </w:r>
          </w:p>
        </w:tc>
        <w:tc>
          <w:tcPr>
            <w:tcW w:w="1200" w:type="dxa"/>
            <w:tcBorders>
              <w:top w:val="single" w:sz="4" w:space="0" w:color="auto"/>
              <w:left w:val="single" w:sz="4" w:space="0" w:color="auto"/>
              <w:right w:val="single" w:sz="4" w:space="0" w:color="auto"/>
            </w:tcBorders>
            <w:shd w:val="clear" w:color="auto" w:fill="auto"/>
          </w:tcPr>
          <w:p w14:paraId="7FC2D520" w14:textId="77777777" w:rsidR="00324607" w:rsidRPr="002F23FA" w:rsidRDefault="002F23FA" w:rsidP="0047445D">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021090"/>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70773B96" w14:textId="77777777" w:rsidR="00324607" w:rsidRPr="002F23FA" w:rsidRDefault="002F23FA" w:rsidP="0047445D">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6119035"/>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5D3EEE97" w14:textId="2935D936" w:rsidR="00015918" w:rsidRPr="002F23FA" w:rsidRDefault="002F23FA" w:rsidP="0047445D">
            <w:pPr>
              <w:spacing w:line="240" w:lineRule="exact"/>
              <w:ind w:leftChars="-20" w:left="-42" w:rightChars="-3" w:right="-6" w:firstLine="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8246744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525405C0" w14:textId="1C1556E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7C6D69FE" w14:textId="319547EA"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1(7)</w:t>
            </w:r>
          </w:p>
        </w:tc>
      </w:tr>
      <w:tr w:rsidR="002F23FA" w:rsidRPr="002F23FA" w14:paraId="4E906F24" w14:textId="77777777" w:rsidTr="00E637CC">
        <w:trPr>
          <w:cantSplit/>
          <w:trHeight w:val="20"/>
        </w:trPr>
        <w:tc>
          <w:tcPr>
            <w:tcW w:w="1288" w:type="dxa"/>
            <w:tcBorders>
              <w:left w:val="single" w:sz="4" w:space="0" w:color="auto"/>
              <w:right w:val="single" w:sz="4" w:space="0" w:color="auto"/>
            </w:tcBorders>
            <w:shd w:val="clear" w:color="auto" w:fill="auto"/>
          </w:tcPr>
          <w:p w14:paraId="5F560834"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2859474" w14:textId="5F14F3C0" w:rsidR="00015918" w:rsidRPr="002F23FA" w:rsidRDefault="00015918" w:rsidP="00E7379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なお、やむを得ない事情により、配置されていた職員数が一時的に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割の範囲内で減少した場合は、</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月を超えない期間内に職員が補充されれば、職員数が減少しなかったものとみなします。</w:t>
            </w:r>
          </w:p>
        </w:tc>
        <w:tc>
          <w:tcPr>
            <w:tcW w:w="1200" w:type="dxa"/>
            <w:tcBorders>
              <w:left w:val="single" w:sz="4" w:space="0" w:color="auto"/>
              <w:right w:val="single" w:sz="4" w:space="0" w:color="auto"/>
            </w:tcBorders>
            <w:shd w:val="clear" w:color="auto" w:fill="auto"/>
          </w:tcPr>
          <w:p w14:paraId="599CC649" w14:textId="77777777" w:rsidR="00015918" w:rsidRPr="002F23FA" w:rsidRDefault="00015918" w:rsidP="0047445D">
            <w:pPr>
              <w:spacing w:line="240" w:lineRule="exact"/>
              <w:ind w:leftChars="-20" w:left="140"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E6FB57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4268093" w14:textId="77777777" w:rsidTr="00E637CC">
        <w:trPr>
          <w:cantSplit/>
          <w:trHeight w:val="20"/>
        </w:trPr>
        <w:tc>
          <w:tcPr>
            <w:tcW w:w="1288" w:type="dxa"/>
            <w:tcBorders>
              <w:left w:val="single" w:sz="4" w:space="0" w:color="auto"/>
              <w:right w:val="single" w:sz="4" w:space="0" w:color="auto"/>
            </w:tcBorders>
            <w:shd w:val="clear" w:color="auto" w:fill="auto"/>
          </w:tcPr>
          <w:p w14:paraId="16048FD2"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FAFCB17" w14:textId="4BA8B134" w:rsidR="00015918" w:rsidRPr="002F23FA" w:rsidRDefault="00015918" w:rsidP="00E7379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その他、常勤換算方法及び常勤の具体的な取扱いについては、①及び　　②のとおりとすること。</w:t>
            </w:r>
          </w:p>
          <w:p w14:paraId="345399A8" w14:textId="77777777" w:rsidR="005C205A" w:rsidRPr="002F23FA" w:rsidRDefault="00015918" w:rsidP="00E7379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雇用の分野における男女の均等な機会及び待遇の確保等に関する法律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昭和</w:t>
            </w:r>
            <w:r w:rsidR="00CF7A5D" w:rsidRPr="002F23FA">
              <w:rPr>
                <w:rFonts w:ascii="BIZ UDゴシック" w:eastAsia="BIZ UDゴシック" w:hAnsi="BIZ UDゴシック" w:hint="eastAsia"/>
                <w:szCs w:val="21"/>
              </w:rPr>
              <w:t>47</w:t>
            </w:r>
            <w:r w:rsidRPr="002F23FA">
              <w:rPr>
                <w:rFonts w:ascii="BIZ UDゴシック" w:eastAsia="BIZ UDゴシック" w:hAnsi="BIZ UDゴシック" w:hint="eastAsia"/>
                <w:szCs w:val="21"/>
              </w:rPr>
              <w:t xml:space="preserve"> 年法律第</w:t>
            </w:r>
            <w:r w:rsidR="00CF7A5D" w:rsidRPr="002F23FA">
              <w:rPr>
                <w:rFonts w:ascii="BIZ UDゴシック" w:eastAsia="BIZ UDゴシック" w:hAnsi="BIZ UDゴシック" w:hint="eastAsia"/>
                <w:szCs w:val="21"/>
              </w:rPr>
              <w:t>113</w:t>
            </w:r>
            <w:r w:rsidRPr="002F23FA">
              <w:rPr>
                <w:rFonts w:ascii="BIZ UDゴシック" w:eastAsia="BIZ UDゴシック" w:hAnsi="BIZ UDゴシック" w:hint="eastAsia"/>
                <w:szCs w:val="21"/>
              </w:rPr>
              <w:t xml:space="preserve"> 号</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13</w:t>
            </w:r>
            <w:r w:rsidRPr="002F23FA">
              <w:rPr>
                <w:rFonts w:ascii="BIZ UDゴシック" w:eastAsia="BIZ UDゴシック" w:hAnsi="BIZ UDゴシック" w:hint="eastAsia"/>
                <w:szCs w:val="21"/>
              </w:rPr>
              <w:t xml:space="preserve"> 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項に規定する措置</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以下「母性健康管理措置」という。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又は育児休業、介護休業等育児又は家族介護を行う労働者の福祉に関する法律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平成</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年法律第</w:t>
            </w:r>
            <w:r w:rsidR="00CF7A5D" w:rsidRPr="002F23FA">
              <w:rPr>
                <w:rFonts w:ascii="BIZ UDゴシック" w:eastAsia="BIZ UDゴシック" w:hAnsi="BIZ UDゴシック" w:hint="eastAsia"/>
                <w:szCs w:val="21"/>
              </w:rPr>
              <w:t>76</w:t>
            </w:r>
            <w:r w:rsidRPr="002F23FA">
              <w:rPr>
                <w:rFonts w:ascii="BIZ UDゴシック" w:eastAsia="BIZ UDゴシック" w:hAnsi="BIZ UDゴシック" w:hint="eastAsia"/>
                <w:szCs w:val="21"/>
              </w:rPr>
              <w:t xml:space="preserve"> 号。以下「育児・介護休業法」という。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23</w:t>
            </w:r>
            <w:r w:rsidRPr="002F23FA">
              <w:rPr>
                <w:rFonts w:ascii="BIZ UDゴシック" w:eastAsia="BIZ UDゴシック" w:hAnsi="BIZ UDゴシック" w:hint="eastAsia"/>
                <w:szCs w:val="21"/>
              </w:rPr>
              <w:t xml:space="preserve"> 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項、同条第</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項又は同法第</w:t>
            </w:r>
            <w:r w:rsidR="00CF7A5D" w:rsidRPr="002F23FA">
              <w:rPr>
                <w:rFonts w:ascii="BIZ UDゴシック" w:eastAsia="BIZ UDゴシック" w:hAnsi="BIZ UDゴシック" w:hint="eastAsia"/>
                <w:szCs w:val="21"/>
              </w:rPr>
              <w:t>24</w:t>
            </w:r>
            <w:r w:rsidRPr="002F23FA">
              <w:rPr>
                <w:rFonts w:ascii="BIZ UDゴシック" w:eastAsia="BIZ UDゴシック" w:hAnsi="BIZ UDゴシック" w:hint="eastAsia"/>
                <w:szCs w:val="21"/>
              </w:rPr>
              <w:t>条に規定する所定労働時間の短縮等の措置</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以下「育児及び介護のための所定労働時間の短縮等の措置」という。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が講じられている場合、</w:t>
            </w:r>
            <w:r w:rsidR="00CF7A5D" w:rsidRPr="002F23FA">
              <w:rPr>
                <w:rFonts w:ascii="BIZ UDゴシック" w:eastAsia="BIZ UDゴシック" w:hAnsi="BIZ UDゴシック" w:hint="eastAsia"/>
                <w:szCs w:val="21"/>
              </w:rPr>
              <w:t>30</w:t>
            </w:r>
            <w:r w:rsidRPr="002F23FA">
              <w:rPr>
                <w:rFonts w:ascii="BIZ UDゴシック" w:eastAsia="BIZ UDゴシック" w:hAnsi="BIZ UDゴシック" w:hint="eastAsia"/>
                <w:szCs w:val="21"/>
              </w:rPr>
              <w:t>時間以上の勤務で、常勤換算方法での計算に当たり、常勤の従業者が勤務すべき時間数を満たしたものとし、</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として取り扱うことを可能とする。</w:t>
            </w:r>
          </w:p>
          <w:p w14:paraId="429BE783" w14:textId="6C5F89DC" w:rsidR="00015918" w:rsidRPr="002F23FA" w:rsidRDefault="005C205A" w:rsidP="00EE6B80">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200" w:type="dxa"/>
            <w:tcBorders>
              <w:left w:val="single" w:sz="4" w:space="0" w:color="auto"/>
              <w:right w:val="single" w:sz="4" w:space="0" w:color="auto"/>
            </w:tcBorders>
            <w:shd w:val="clear" w:color="auto" w:fill="auto"/>
          </w:tcPr>
          <w:p w14:paraId="720D6E38"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84A4E30" w14:textId="77B9510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5A63406" w14:textId="2D0E72E6"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1(7)</w:t>
            </w:r>
            <w:r w:rsidRPr="002F23FA">
              <w:rPr>
                <w:rFonts w:ascii="BIZ UDゴシック" w:eastAsia="BIZ UDゴシック" w:hAnsi="BIZ UDゴシック" w:hint="eastAsia"/>
                <w:sz w:val="16"/>
                <w:szCs w:val="16"/>
              </w:rPr>
              <w:t>①</w:t>
            </w:r>
          </w:p>
        </w:tc>
      </w:tr>
      <w:tr w:rsidR="002F23FA" w:rsidRPr="002F23FA" w14:paraId="35A8EF18"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041F82AA" w14:textId="77777777" w:rsidR="00015918" w:rsidRPr="002F23FA" w:rsidRDefault="00015918" w:rsidP="00E7379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F3407AA" w14:textId="64BE1E17" w:rsidR="00015918" w:rsidRPr="002F23FA" w:rsidRDefault="00015918" w:rsidP="00E7379C">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また、常勤による従業者の配置要件が設けられている場合、従業者が労働基準法</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昭和</w:t>
            </w:r>
            <w:r w:rsidR="00CF7A5D" w:rsidRPr="002F23FA">
              <w:rPr>
                <w:rFonts w:ascii="BIZ UDゴシック" w:eastAsia="BIZ UDゴシック" w:hAnsi="BIZ UDゴシック" w:hint="eastAsia"/>
                <w:szCs w:val="21"/>
              </w:rPr>
              <w:t>22</w:t>
            </w:r>
            <w:r w:rsidRPr="002F23FA">
              <w:rPr>
                <w:rFonts w:ascii="BIZ UDゴシック" w:eastAsia="BIZ UDゴシック" w:hAnsi="BIZ UDゴシック" w:hint="eastAsia"/>
                <w:szCs w:val="21"/>
              </w:rPr>
              <w:t xml:space="preserve"> 年法律第</w:t>
            </w:r>
            <w:r w:rsidR="00CF7A5D" w:rsidRPr="002F23FA">
              <w:rPr>
                <w:rFonts w:ascii="BIZ UDゴシック" w:eastAsia="BIZ UDゴシック" w:hAnsi="BIZ UDゴシック" w:hint="eastAsia"/>
                <w:szCs w:val="21"/>
              </w:rPr>
              <w:t>49</w:t>
            </w:r>
            <w:r w:rsidRPr="002F23FA">
              <w:rPr>
                <w:rFonts w:ascii="BIZ UDゴシック" w:eastAsia="BIZ UDゴシック" w:hAnsi="BIZ UDゴシック" w:hint="eastAsia"/>
                <w:szCs w:val="21"/>
              </w:rPr>
              <w:t xml:space="preserve"> 号</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65</w:t>
            </w:r>
            <w:r w:rsidRPr="002F23FA">
              <w:rPr>
                <w:rFonts w:ascii="BIZ UDゴシック" w:eastAsia="BIZ UDゴシック" w:hAnsi="BIZ UDゴシック" w:hint="eastAsia"/>
                <w:szCs w:val="21"/>
              </w:rPr>
              <w:t xml:space="preserve"> 条に規定する休業、母性健康管理措置、育児・介護休業法第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号に規定する育児休業、同条第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号に規定する介護休業、同法第</w:t>
            </w:r>
            <w:r w:rsidR="00CF7A5D" w:rsidRPr="002F23FA">
              <w:rPr>
                <w:rFonts w:ascii="BIZ UDゴシック" w:eastAsia="BIZ UDゴシック" w:hAnsi="BIZ UDゴシック" w:hint="eastAsia"/>
                <w:szCs w:val="21"/>
              </w:rPr>
              <w:t>23</w:t>
            </w:r>
            <w:r w:rsidRPr="002F23FA">
              <w:rPr>
                <w:rFonts w:ascii="BIZ UDゴシック" w:eastAsia="BIZ UDゴシック" w:hAnsi="BIZ UDゴシック" w:hint="eastAsia"/>
                <w:szCs w:val="21"/>
              </w:rPr>
              <w:t xml:space="preserve"> 条第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項の育児休業に関する制度に準ずる措置又は同法第</w:t>
            </w:r>
            <w:r w:rsidR="00CF7A5D" w:rsidRPr="002F23FA">
              <w:rPr>
                <w:rFonts w:ascii="BIZ UDゴシック" w:eastAsia="BIZ UDゴシック" w:hAnsi="BIZ UDゴシック" w:hint="eastAsia"/>
                <w:szCs w:val="21"/>
              </w:rPr>
              <w:t>24</w:t>
            </w:r>
            <w:r w:rsidRPr="002F23FA">
              <w:rPr>
                <w:rFonts w:ascii="BIZ UDゴシック" w:eastAsia="BIZ UDゴシック" w:hAnsi="BIZ UDゴシック" w:hint="eastAsia"/>
                <w:szCs w:val="21"/>
              </w:rPr>
              <w:t xml:space="preserve"> 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項</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号に係る部分に限る。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の規定により同項第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200" w:type="dxa"/>
            <w:tcBorders>
              <w:left w:val="single" w:sz="4" w:space="0" w:color="auto"/>
              <w:bottom w:val="single" w:sz="4" w:space="0" w:color="auto"/>
              <w:right w:val="single" w:sz="4" w:space="0" w:color="auto"/>
            </w:tcBorders>
            <w:shd w:val="clear" w:color="auto" w:fill="auto"/>
          </w:tcPr>
          <w:p w14:paraId="2A16B623"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44562B17" w14:textId="739C514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38BFEB0C" w14:textId="353D1C9C"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1(7)</w:t>
            </w:r>
            <w:r w:rsidRPr="002F23FA">
              <w:rPr>
                <w:rFonts w:ascii="BIZ UDゴシック" w:eastAsia="BIZ UDゴシック" w:hAnsi="BIZ UDゴシック" w:hint="eastAsia"/>
                <w:sz w:val="16"/>
                <w:szCs w:val="16"/>
              </w:rPr>
              <w:t>②</w:t>
            </w:r>
          </w:p>
        </w:tc>
      </w:tr>
      <w:tr w:rsidR="002F23FA" w:rsidRPr="002F23FA" w14:paraId="4F7543CD"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CE94D5A" w14:textId="73855B15" w:rsidR="00015918" w:rsidRPr="002F23FA" w:rsidRDefault="0080240A" w:rsidP="00E51C8A">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6</w:t>
            </w:r>
            <w:r w:rsidRPr="002F23FA">
              <w:rPr>
                <w:rFonts w:ascii="BIZ UDゴシック" w:eastAsia="BIZ UDゴシック" w:hAnsi="BIZ UDゴシック"/>
                <w:szCs w:val="21"/>
              </w:rPr>
              <w:t>0</w:t>
            </w:r>
          </w:p>
          <w:p w14:paraId="0D49432D" w14:textId="77777777" w:rsidR="00015918" w:rsidRPr="002F23FA" w:rsidRDefault="00015918" w:rsidP="00E51C8A">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「認知症高齢者の日常生活自立度」の</w:t>
            </w:r>
          </w:p>
          <w:p w14:paraId="4EA2C1C8" w14:textId="77777777" w:rsidR="00015918" w:rsidRPr="002F23FA" w:rsidRDefault="00015918" w:rsidP="00E51C8A">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決定方法</w:t>
            </w:r>
          </w:p>
          <w:p w14:paraId="54F0E47B" w14:textId="77777777" w:rsidR="00015918" w:rsidRPr="002F23FA" w:rsidRDefault="00015918" w:rsidP="00E51C8A">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87A1FD2" w14:textId="2B816221"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加算の算定要件として「認知症高齢者の日常生活自立度判定基準」の活用について」</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平成</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年</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月</w:t>
            </w:r>
            <w:r w:rsidR="00CF7A5D" w:rsidRPr="002F23FA">
              <w:rPr>
                <w:rFonts w:ascii="BIZ UDゴシック" w:eastAsia="BIZ UDゴシック" w:hAnsi="BIZ UDゴシック" w:hint="eastAsia"/>
                <w:szCs w:val="21"/>
              </w:rPr>
              <w:t>26</w:t>
            </w:r>
            <w:r w:rsidRPr="002F23FA">
              <w:rPr>
                <w:rFonts w:ascii="BIZ UDゴシック" w:eastAsia="BIZ UDゴシック" w:hAnsi="BIZ UDゴシック" w:hint="eastAsia"/>
                <w:szCs w:val="21"/>
              </w:rPr>
              <w:t>日老健第</w:t>
            </w:r>
            <w:r w:rsidR="00CF7A5D" w:rsidRPr="002F23FA">
              <w:rPr>
                <w:rFonts w:ascii="BIZ UDゴシック" w:eastAsia="BIZ UDゴシック" w:hAnsi="BIZ UDゴシック" w:hint="eastAsia"/>
                <w:szCs w:val="21"/>
              </w:rPr>
              <w:t>135</w:t>
            </w:r>
            <w:r w:rsidRPr="002F23FA">
              <w:rPr>
                <w:rFonts w:ascii="BIZ UDゴシック" w:eastAsia="BIZ UDゴシック" w:hAnsi="BIZ UDゴシック" w:hint="eastAsia"/>
                <w:szCs w:val="21"/>
              </w:rPr>
              <w:t>号厚生省老人保健福祉局長通知</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に規定する「認知症高齢者の日常生活自立度」</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以下「日常生活自立度」という。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を用いる場合の日常生活自立度の決定に当たっては、医師の判定結果又は主治医意見書</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以下「判定結果」という。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を用いるものとします。　</w:t>
            </w:r>
          </w:p>
        </w:tc>
        <w:tc>
          <w:tcPr>
            <w:tcW w:w="1200" w:type="dxa"/>
            <w:vMerge w:val="restart"/>
            <w:tcBorders>
              <w:top w:val="single" w:sz="4" w:space="0" w:color="auto"/>
              <w:left w:val="single" w:sz="4" w:space="0" w:color="auto"/>
              <w:right w:val="single" w:sz="4" w:space="0" w:color="auto"/>
            </w:tcBorders>
            <w:shd w:val="clear" w:color="auto" w:fill="auto"/>
          </w:tcPr>
          <w:p w14:paraId="40238CA9"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14:paraId="2ED81346" w14:textId="3D2901C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32684324" w14:textId="60760A8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1(12)</w:t>
            </w:r>
            <w:r w:rsidRPr="002F23FA">
              <w:rPr>
                <w:rFonts w:ascii="BIZ UDゴシック" w:eastAsia="BIZ UDゴシック" w:hAnsi="BIZ UDゴシック" w:hint="eastAsia"/>
                <w:sz w:val="16"/>
                <w:szCs w:val="16"/>
              </w:rPr>
              <w:t>①</w:t>
            </w:r>
          </w:p>
          <w:p w14:paraId="64E48655" w14:textId="4C67608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E0244F2" w14:textId="3EFFF44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1(12)</w:t>
            </w:r>
            <w:r w:rsidRPr="002F23FA">
              <w:rPr>
                <w:rFonts w:ascii="BIZ UDゴシック" w:eastAsia="BIZ UDゴシック" w:hAnsi="BIZ UDゴシック" w:hint="eastAsia"/>
                <w:sz w:val="16"/>
                <w:szCs w:val="16"/>
              </w:rPr>
              <w:t>②</w:t>
            </w:r>
          </w:p>
          <w:p w14:paraId="281BB821" w14:textId="3C07852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4A739704" w14:textId="6D162A53"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1(12)</w:t>
            </w:r>
            <w:r w:rsidRPr="002F23FA">
              <w:rPr>
                <w:rFonts w:ascii="BIZ UDゴシック" w:eastAsia="BIZ UDゴシック" w:hAnsi="BIZ UDゴシック" w:hint="eastAsia"/>
                <w:sz w:val="16"/>
                <w:szCs w:val="16"/>
              </w:rPr>
              <w:t>③</w:t>
            </w:r>
          </w:p>
        </w:tc>
      </w:tr>
      <w:tr w:rsidR="002F23FA" w:rsidRPr="002F23FA" w14:paraId="3C81ED89" w14:textId="77777777" w:rsidTr="00E637CC">
        <w:trPr>
          <w:cantSplit/>
          <w:trHeight w:val="20"/>
        </w:trPr>
        <w:tc>
          <w:tcPr>
            <w:tcW w:w="1288" w:type="dxa"/>
            <w:vMerge/>
            <w:tcBorders>
              <w:left w:val="single" w:sz="4" w:space="0" w:color="auto"/>
              <w:right w:val="single" w:sz="4" w:space="0" w:color="auto"/>
            </w:tcBorders>
            <w:shd w:val="clear" w:color="auto" w:fill="auto"/>
          </w:tcPr>
          <w:p w14:paraId="60B6F706" w14:textId="77777777" w:rsidR="00015918" w:rsidRPr="002F23FA" w:rsidRDefault="00015918" w:rsidP="00E51C8A">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62F7C11" w14:textId="7D6AC49F"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①の判定結果は、判定した医師名、判定日と共に、居宅サービス計画又は各サービスのサービス計画に記載するものとします。また、主治医意見書とは、「要介護認定等の実施について」</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平成</w:t>
            </w:r>
            <w:r w:rsidR="00CF7A5D" w:rsidRPr="002F23FA">
              <w:rPr>
                <w:rFonts w:ascii="BIZ UDゴシック" w:eastAsia="BIZ UDゴシック" w:hAnsi="BIZ UDゴシック" w:hint="eastAsia"/>
                <w:szCs w:val="21"/>
              </w:rPr>
              <w:t>21</w:t>
            </w:r>
            <w:r w:rsidRPr="002F23FA">
              <w:rPr>
                <w:rFonts w:ascii="BIZ UDゴシック" w:eastAsia="BIZ UDゴシック" w:hAnsi="BIZ UDゴシック" w:hint="eastAsia"/>
                <w:szCs w:val="21"/>
              </w:rPr>
              <w:t>年</w:t>
            </w:r>
            <w:r w:rsidR="00CF7A5D" w:rsidRPr="002F23FA">
              <w:rPr>
                <w:rFonts w:ascii="BIZ UDゴシック" w:eastAsia="BIZ UDゴシック" w:hAnsi="BIZ UDゴシック" w:hint="eastAsia"/>
                <w:szCs w:val="21"/>
              </w:rPr>
              <w:t>9</w:t>
            </w:r>
            <w:r w:rsidRPr="002F23FA">
              <w:rPr>
                <w:rFonts w:ascii="BIZ UDゴシック" w:eastAsia="BIZ UDゴシック" w:hAnsi="BIZ UDゴシック" w:hint="eastAsia"/>
                <w:szCs w:val="21"/>
              </w:rPr>
              <w:t>月</w:t>
            </w:r>
            <w:r w:rsidR="00CF7A5D" w:rsidRPr="002F23FA">
              <w:rPr>
                <w:rFonts w:ascii="BIZ UDゴシック" w:eastAsia="BIZ UDゴシック" w:hAnsi="BIZ UDゴシック" w:hint="eastAsia"/>
                <w:szCs w:val="21"/>
              </w:rPr>
              <w:t>30</w:t>
            </w:r>
            <w:r w:rsidRPr="002F23FA">
              <w:rPr>
                <w:rFonts w:ascii="BIZ UDゴシック" w:eastAsia="BIZ UDゴシック" w:hAnsi="BIZ UDゴシック" w:hint="eastAsia"/>
                <w:szCs w:val="21"/>
              </w:rPr>
              <w:t>日老発第</w:t>
            </w:r>
            <w:r w:rsidR="00CF7A5D" w:rsidRPr="002F23FA">
              <w:rPr>
                <w:rFonts w:ascii="BIZ UDゴシック" w:eastAsia="BIZ UDゴシック" w:hAnsi="BIZ UDゴシック" w:hint="eastAsia"/>
                <w:szCs w:val="21"/>
              </w:rPr>
              <w:t>0930</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号厚生労働省老健局長通知</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に基づき、主治医が記載した同通知中「</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 xml:space="preserve"> 主治医の意見の聴取」に規定する「主治医意見書」中「</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 xml:space="preserve">．心身の状態に関する意見 </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日常生活の自立度等について・認知症高齢者の日常生活自立度」欄の記載をいうものとします。なお、複数の判定結果がある場合にあっては、最も新しい判定を用いるものとします。</w:t>
            </w:r>
          </w:p>
        </w:tc>
        <w:tc>
          <w:tcPr>
            <w:tcW w:w="1200" w:type="dxa"/>
            <w:vMerge/>
            <w:tcBorders>
              <w:left w:val="single" w:sz="4" w:space="0" w:color="auto"/>
              <w:right w:val="single" w:sz="4" w:space="0" w:color="auto"/>
            </w:tcBorders>
            <w:shd w:val="clear" w:color="auto" w:fill="auto"/>
          </w:tcPr>
          <w:p w14:paraId="46B77EAD"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08839F4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684EBBC"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5F8287F2" w14:textId="77777777" w:rsidR="00015918" w:rsidRPr="002F23FA" w:rsidRDefault="00015918" w:rsidP="00E51C8A">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2DA62D53" w14:textId="645CE776"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医師の判定が無い場合</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主治医意見書を用いることについて同意が得られていない場合を含む。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にあっては、「要介護認定等の実施について」に基づき、認定調査員が記入した同通知中「</w:t>
            </w:r>
            <w:r w:rsidR="00CF7A5D" w:rsidRPr="002F23FA">
              <w:rPr>
                <w:rFonts w:ascii="BIZ UDゴシック" w:eastAsia="BIZ UDゴシック" w:hAnsi="BIZ UDゴシック" w:hint="eastAsia"/>
                <w:szCs w:val="21"/>
              </w:rPr>
              <w:t>2(4)</w:t>
            </w:r>
            <w:r w:rsidRPr="002F23FA">
              <w:rPr>
                <w:rFonts w:ascii="BIZ UDゴシック" w:eastAsia="BIZ UDゴシック" w:hAnsi="BIZ UDゴシック" w:hint="eastAsia"/>
                <w:szCs w:val="21"/>
              </w:rPr>
              <w:t xml:space="preserve"> 認定調査員」に規定する「認定調査票」の「認定調査票</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基本調査</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r w:rsidR="00CF7A5D" w:rsidRPr="002F23FA">
              <w:rPr>
                <w:rFonts w:ascii="BIZ UDゴシック" w:eastAsia="BIZ UDゴシック" w:hAnsi="BIZ UDゴシック" w:hint="eastAsia"/>
                <w:szCs w:val="21"/>
              </w:rPr>
              <w:t>9</w:t>
            </w:r>
            <w:r w:rsidRPr="002F23FA">
              <w:rPr>
                <w:rFonts w:ascii="BIZ UDゴシック" w:eastAsia="BIZ UDゴシック" w:hAnsi="BIZ UDゴシック" w:hint="eastAsia"/>
                <w:szCs w:val="21"/>
              </w:rPr>
              <w:t>の「認知症高齢者の日常生活自立度」欄の記載を用いるものとします。</w:t>
            </w:r>
          </w:p>
        </w:tc>
        <w:tc>
          <w:tcPr>
            <w:tcW w:w="1200" w:type="dxa"/>
            <w:vMerge/>
            <w:tcBorders>
              <w:left w:val="single" w:sz="4" w:space="0" w:color="auto"/>
              <w:bottom w:val="single" w:sz="4" w:space="0" w:color="auto"/>
              <w:right w:val="single" w:sz="4" w:space="0" w:color="auto"/>
            </w:tcBorders>
            <w:shd w:val="clear" w:color="auto" w:fill="auto"/>
          </w:tcPr>
          <w:p w14:paraId="5B259DE5"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vMerge/>
            <w:tcBorders>
              <w:left w:val="single" w:sz="4" w:space="0" w:color="auto"/>
              <w:bottom w:val="single" w:sz="4" w:space="0" w:color="auto"/>
              <w:right w:val="single" w:sz="4" w:space="0" w:color="auto"/>
            </w:tcBorders>
            <w:shd w:val="clear" w:color="auto" w:fill="auto"/>
          </w:tcPr>
          <w:p w14:paraId="4D2744B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54C4737" w14:textId="77777777" w:rsidTr="00763277">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548CC5" w14:textId="129CA8B0" w:rsidR="00015918" w:rsidRPr="002F23FA" w:rsidRDefault="0080240A" w:rsidP="00CD193B">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t>61</w:t>
            </w:r>
          </w:p>
          <w:p w14:paraId="1AA95CFA" w14:textId="77777777" w:rsidR="00015918" w:rsidRPr="002F23FA" w:rsidRDefault="00015918" w:rsidP="00CD193B">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文書の取扱い</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6E609C83"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① 電磁的記録について</w:t>
            </w:r>
          </w:p>
          <w:p w14:paraId="0B61488D" w14:textId="77777777" w:rsidR="00015918" w:rsidRPr="002F23FA" w:rsidRDefault="00015918" w:rsidP="00CD193B">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指定事業者及びサービスの提供に当たる者は、書面の作成、保存等を次に掲げる電磁的記録により行うことができる。</w:t>
            </w:r>
          </w:p>
          <w:p w14:paraId="2E28FF8C" w14:textId="77777777"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電磁的記録による作成は、事業者等の使用に係る電子計算機に備えられたファイルに記録する方法または磁気ディスク等をもって調製する方法によること。</w:t>
            </w:r>
          </w:p>
          <w:p w14:paraId="75E06BC8" w14:textId="77777777"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電磁的記録による保存は、以下のいずれかの方法によること。</w:t>
            </w:r>
          </w:p>
          <w:p w14:paraId="3D93D443" w14:textId="265FA501" w:rsidR="00015918" w:rsidRPr="002F23FA" w:rsidRDefault="00992552" w:rsidP="00EA12FA">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a</w:t>
            </w:r>
            <w:r w:rsidR="00015918" w:rsidRPr="002F23FA">
              <w:rPr>
                <w:rFonts w:ascii="BIZ UDゴシック" w:eastAsia="BIZ UDゴシック" w:hAnsi="BIZ UDゴシック" w:hint="eastAsia"/>
                <w:szCs w:val="21"/>
              </w:rPr>
              <w:t xml:space="preserve"> 作成された電磁的記録を事業者等の使用に係る電子計算機に備えられたファイル又は磁気ディスク等をもって調製するファイルにより保存する方法</w:t>
            </w:r>
          </w:p>
          <w:p w14:paraId="6B42EAE0" w14:textId="711E7762" w:rsidR="00015918" w:rsidRPr="002F23FA" w:rsidRDefault="00992552" w:rsidP="00EA12FA">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b</w:t>
            </w:r>
            <w:r w:rsidR="00015918" w:rsidRPr="002F23FA">
              <w:rPr>
                <w:rFonts w:ascii="BIZ UDゴシック" w:eastAsia="BIZ UDゴシック" w:hAnsi="BIZ UDゴシック" w:hint="eastAsia"/>
                <w:szCs w:val="21"/>
              </w:rPr>
              <w:t xml:space="preserve">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013979BB" w14:textId="20CF5BBD"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ハ その他、地域密着型サービス基準第</w:t>
            </w:r>
            <w:r w:rsidR="00CF7A5D" w:rsidRPr="002F23FA">
              <w:rPr>
                <w:rFonts w:ascii="BIZ UDゴシック" w:eastAsia="BIZ UDゴシック" w:hAnsi="BIZ UDゴシック" w:hint="eastAsia"/>
                <w:szCs w:val="21"/>
              </w:rPr>
              <w:t>183</w:t>
            </w:r>
            <w:r w:rsidRPr="002F23FA">
              <w:rPr>
                <w:rFonts w:ascii="BIZ UDゴシック" w:eastAsia="BIZ UDゴシック" w:hAnsi="BIZ UDゴシック" w:hint="eastAsia"/>
                <w:szCs w:val="21"/>
              </w:rPr>
              <w:t xml:space="preserve"> 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項において電磁的記録により行うことができるとされているものに類するものは、イ及びロに準じた方法によること。</w:t>
            </w:r>
          </w:p>
          <w:p w14:paraId="14FFB335" w14:textId="77777777"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ニ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vMerge w:val="restart"/>
            <w:tcBorders>
              <w:top w:val="single" w:sz="4" w:space="0" w:color="auto"/>
              <w:left w:val="single" w:sz="4" w:space="0" w:color="auto"/>
              <w:right w:val="single" w:sz="4" w:space="0" w:color="auto"/>
            </w:tcBorders>
            <w:shd w:val="clear" w:color="auto" w:fill="auto"/>
          </w:tcPr>
          <w:p w14:paraId="308ABB8B"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top w:val="single" w:sz="4" w:space="0" w:color="auto"/>
              <w:left w:val="single" w:sz="4" w:space="0" w:color="auto"/>
              <w:right w:val="single" w:sz="4" w:space="0" w:color="auto"/>
            </w:tcBorders>
            <w:shd w:val="clear" w:color="auto" w:fill="auto"/>
          </w:tcPr>
          <w:p w14:paraId="554986D1" w14:textId="4F4D80B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00C5F4C8" w14:textId="3A9550CC"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1(13)</w:t>
            </w:r>
            <w:r w:rsidRPr="002F23FA">
              <w:rPr>
                <w:rFonts w:ascii="BIZ UDゴシック" w:eastAsia="BIZ UDゴシック" w:hAnsi="BIZ UDゴシック" w:hint="eastAsia"/>
                <w:sz w:val="16"/>
                <w:szCs w:val="16"/>
              </w:rPr>
              <w:t>①</w:t>
            </w:r>
          </w:p>
        </w:tc>
      </w:tr>
      <w:tr w:rsidR="002F23FA" w:rsidRPr="002F23FA" w14:paraId="6D8E39CB" w14:textId="77777777" w:rsidTr="00763277">
        <w:trPr>
          <w:cantSplit/>
          <w:trHeight w:val="20"/>
        </w:trPr>
        <w:tc>
          <w:tcPr>
            <w:tcW w:w="1288" w:type="dxa"/>
            <w:vMerge/>
            <w:tcBorders>
              <w:top w:val="single" w:sz="4" w:space="0" w:color="auto"/>
              <w:left w:val="single" w:sz="4" w:space="0" w:color="auto"/>
              <w:right w:val="single" w:sz="4" w:space="0" w:color="auto"/>
            </w:tcBorders>
            <w:shd w:val="clear" w:color="auto" w:fill="auto"/>
          </w:tcPr>
          <w:p w14:paraId="1AF17E0F" w14:textId="77777777" w:rsidR="005C205A" w:rsidRPr="002F23FA" w:rsidRDefault="005C205A" w:rsidP="00CD193B">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F42BBB2" w14:textId="77777777" w:rsidR="005C205A" w:rsidRPr="002F23FA" w:rsidRDefault="005C205A"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電磁的方法について</w:t>
            </w:r>
          </w:p>
          <w:p w14:paraId="0E27653F" w14:textId="77777777" w:rsidR="005C205A" w:rsidRPr="002F23FA" w:rsidRDefault="005C205A" w:rsidP="00CD193B">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事業者等は、交付、説明、同意、承諾、締結等について、事前に利用者又はその家族等の承諾を得た上で、次に掲げる電磁的方法によることができる。</w:t>
            </w:r>
          </w:p>
          <w:p w14:paraId="3D7DC849" w14:textId="4E7B800D" w:rsidR="005C205A" w:rsidRPr="002F23FA" w:rsidRDefault="005C205A" w:rsidP="00B301E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電磁的方法による交付は、地域密着型サービス基準第3条の7第2項から第6項までまでの規定に準じた方法によること。</w:t>
            </w:r>
          </w:p>
        </w:tc>
        <w:tc>
          <w:tcPr>
            <w:tcW w:w="1200" w:type="dxa"/>
            <w:vMerge/>
            <w:tcBorders>
              <w:top w:val="single" w:sz="4" w:space="0" w:color="auto"/>
              <w:left w:val="single" w:sz="4" w:space="0" w:color="auto"/>
              <w:right w:val="single" w:sz="4" w:space="0" w:color="auto"/>
            </w:tcBorders>
            <w:shd w:val="clear" w:color="auto" w:fill="auto"/>
          </w:tcPr>
          <w:p w14:paraId="1D797343" w14:textId="77777777" w:rsidR="005C205A" w:rsidRPr="002F23FA" w:rsidRDefault="005C205A"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747838A"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25E841" w14:textId="77777777" w:rsidTr="00763277">
        <w:trPr>
          <w:cantSplit/>
          <w:trHeight w:val="20"/>
        </w:trPr>
        <w:tc>
          <w:tcPr>
            <w:tcW w:w="1288" w:type="dxa"/>
            <w:vMerge/>
            <w:tcBorders>
              <w:left w:val="single" w:sz="4" w:space="0" w:color="auto"/>
              <w:right w:val="single" w:sz="4" w:space="0" w:color="auto"/>
            </w:tcBorders>
            <w:shd w:val="clear" w:color="auto" w:fill="auto"/>
          </w:tcPr>
          <w:p w14:paraId="1A54E96B" w14:textId="77777777" w:rsidR="00015918" w:rsidRPr="002F23FA" w:rsidRDefault="00015918" w:rsidP="00CD193B">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2F990DB" w14:textId="2CAF494C" w:rsidR="005C205A" w:rsidRPr="002F23FA" w:rsidRDefault="005C205A"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電磁的方法による同意は、例えば電子メールにより利用者等が同意の意思表示をした場合等が考えられること。なお、「押印についての</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(令和2年6月19 日内閣府・法務省・経済産業省)」を参考にすること。</w:t>
            </w:r>
          </w:p>
          <w:p w14:paraId="4013E5A6" w14:textId="4160FCC5" w:rsidR="005C205A"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ハ 電磁的方法による締結は、利用者等・事業者等の間の契約関係を明確にする観点から、書面における署名又は記名・押印に代えて、電子署名を活用することが望ましいこと。なお、「押印についての</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令和</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年</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w:t>
            </w:r>
            <w:r w:rsidR="00CF7A5D" w:rsidRPr="002F23FA">
              <w:rPr>
                <w:rFonts w:ascii="BIZ UDゴシック" w:eastAsia="BIZ UDゴシック" w:hAnsi="BIZ UDゴシック" w:hint="eastAsia"/>
                <w:szCs w:val="21"/>
              </w:rPr>
              <w:t>19</w:t>
            </w:r>
            <w:r w:rsidRPr="002F23FA">
              <w:rPr>
                <w:rFonts w:ascii="BIZ UDゴシック" w:eastAsia="BIZ UDゴシック" w:hAnsi="BIZ UDゴシック" w:hint="eastAsia"/>
                <w:szCs w:val="21"/>
              </w:rPr>
              <w:t xml:space="preserve"> 日内閣府・法務省・経済産業省</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」を参考にすること。</w:t>
            </w:r>
          </w:p>
          <w:p w14:paraId="2ADB0E73" w14:textId="17D77799" w:rsidR="005C205A" w:rsidRPr="002F23FA" w:rsidRDefault="005C205A"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ニ その他、地域密着型サービス基準第183 第2項において電磁的方法によることができるとされているものに類するものは、イからハまでに準じた方法によること。ただし、この通知の規定により電磁的方法の定めがあるものについては、当該定めに従うこと。</w:t>
            </w:r>
          </w:p>
          <w:p w14:paraId="6A8AC083" w14:textId="30C61E21" w:rsidR="00015918" w:rsidRPr="002F23FA" w:rsidRDefault="005C205A"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ホ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vMerge/>
            <w:tcBorders>
              <w:left w:val="single" w:sz="4" w:space="0" w:color="auto"/>
              <w:right w:val="single" w:sz="4" w:space="0" w:color="auto"/>
            </w:tcBorders>
            <w:shd w:val="clear" w:color="auto" w:fill="auto"/>
          </w:tcPr>
          <w:p w14:paraId="68084E75"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1B6DBC9" w14:textId="5DF96770"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7F1A7C77" w14:textId="741360B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1(13)</w:t>
            </w:r>
            <w:r w:rsidRPr="002F23FA">
              <w:rPr>
                <w:rFonts w:ascii="BIZ UDゴシック" w:eastAsia="BIZ UDゴシック" w:hAnsi="BIZ UDゴシック" w:hint="eastAsia"/>
                <w:sz w:val="16"/>
                <w:szCs w:val="16"/>
              </w:rPr>
              <w:t>②</w:t>
            </w:r>
          </w:p>
        </w:tc>
      </w:tr>
      <w:tr w:rsidR="002F23FA" w:rsidRPr="002F23FA" w14:paraId="1917EFDB" w14:textId="77777777" w:rsidTr="00763277">
        <w:trPr>
          <w:cantSplit/>
          <w:trHeight w:val="20"/>
        </w:trPr>
        <w:tc>
          <w:tcPr>
            <w:tcW w:w="1288" w:type="dxa"/>
            <w:tcBorders>
              <w:left w:val="single" w:sz="4" w:space="0" w:color="auto"/>
              <w:bottom w:val="single" w:sz="4" w:space="0" w:color="auto"/>
              <w:right w:val="single" w:sz="4" w:space="0" w:color="auto"/>
            </w:tcBorders>
            <w:shd w:val="clear" w:color="auto" w:fill="auto"/>
          </w:tcPr>
          <w:p w14:paraId="1ED8E4D4" w14:textId="77777777" w:rsidR="00015918" w:rsidRPr="002F23FA" w:rsidRDefault="00015918" w:rsidP="00CD193B">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1CF53B0"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③ その他</w:t>
            </w:r>
          </w:p>
          <w:p w14:paraId="09CA4309" w14:textId="1D323B8C"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この通知に定めるほか、単位数の算定に当たって押印を要する文書については、押印を不要とする変更等が行われたものとみなして取り扱うものとすること。この場合において、「押印についての</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令和</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年</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w:t>
            </w:r>
            <w:r w:rsidR="00CF7A5D" w:rsidRPr="002F23FA">
              <w:rPr>
                <w:rFonts w:ascii="BIZ UDゴシック" w:eastAsia="BIZ UDゴシック" w:hAnsi="BIZ UDゴシック" w:hint="eastAsia"/>
                <w:szCs w:val="21"/>
              </w:rPr>
              <w:t>19</w:t>
            </w:r>
            <w:r w:rsidRPr="002F23FA">
              <w:rPr>
                <w:rFonts w:ascii="BIZ UDゴシック" w:eastAsia="BIZ UDゴシック" w:hAnsi="BIZ UDゴシック" w:hint="eastAsia"/>
                <w:szCs w:val="21"/>
              </w:rPr>
              <w:t xml:space="preserve"> 日内閣府・法務省・経済産業省</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」を参考にすることとし、変更の主な方法は、様式中の「印」等の表記を削るものとすること。</w:t>
            </w:r>
          </w:p>
        </w:tc>
        <w:tc>
          <w:tcPr>
            <w:tcW w:w="1200" w:type="dxa"/>
            <w:tcBorders>
              <w:left w:val="single" w:sz="4" w:space="0" w:color="auto"/>
              <w:bottom w:val="single" w:sz="4" w:space="0" w:color="auto"/>
              <w:right w:val="single" w:sz="4" w:space="0" w:color="auto"/>
            </w:tcBorders>
            <w:shd w:val="clear" w:color="auto" w:fill="auto"/>
          </w:tcPr>
          <w:p w14:paraId="2F7A5750"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03745486" w14:textId="7A15298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0DB5350" w14:textId="7B25FD0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1(13)</w:t>
            </w:r>
            <w:r w:rsidRPr="002F23FA">
              <w:rPr>
                <w:rFonts w:ascii="BIZ UDゴシック" w:eastAsia="BIZ UDゴシック" w:hAnsi="BIZ UDゴシック" w:hint="eastAsia"/>
                <w:sz w:val="16"/>
                <w:szCs w:val="16"/>
              </w:rPr>
              <w:t>③</w:t>
            </w:r>
          </w:p>
        </w:tc>
      </w:tr>
      <w:tr w:rsidR="002F23FA" w:rsidRPr="002F23FA" w14:paraId="07512F63" w14:textId="77777777" w:rsidTr="00906D64">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465960D7" w14:textId="24AB43A8" w:rsidR="00015918" w:rsidRPr="002F23FA" w:rsidRDefault="0080240A" w:rsidP="00CD193B">
            <w:pPr>
              <w:spacing w:line="240" w:lineRule="exact"/>
              <w:ind w:leftChars="52" w:left="110" w:rightChars="11" w:right="23" w:hanging="1"/>
              <w:jc w:val="left"/>
              <w:rPr>
                <w:rFonts w:ascii="BIZ UDゴシック" w:eastAsia="BIZ UDゴシック" w:hAnsi="BIZ UDゴシック"/>
                <w:szCs w:val="21"/>
              </w:rPr>
            </w:pPr>
            <w:r w:rsidRPr="002F23FA">
              <w:rPr>
                <w:rFonts w:ascii="BIZ UDゴシック" w:eastAsia="BIZ UDゴシック" w:hAnsi="BIZ UDゴシック"/>
                <w:szCs w:val="21"/>
              </w:rPr>
              <w:t>62</w:t>
            </w:r>
          </w:p>
          <w:p w14:paraId="6DE4E3BE" w14:textId="77777777" w:rsidR="00015918" w:rsidRPr="002F23FA" w:rsidRDefault="00015918" w:rsidP="00CD193B">
            <w:pPr>
              <w:spacing w:line="240" w:lineRule="exact"/>
              <w:ind w:leftChars="52" w:left="110" w:rightChars="11" w:right="23" w:hanging="1"/>
              <w:jc w:val="left"/>
              <w:rPr>
                <w:rFonts w:ascii="BIZ UDゴシック" w:eastAsia="BIZ UDゴシック" w:hAnsi="BIZ UDゴシック"/>
                <w:szCs w:val="21"/>
              </w:rPr>
            </w:pPr>
            <w:r w:rsidRPr="002F23FA">
              <w:rPr>
                <w:rFonts w:ascii="BIZ UDゴシック" w:eastAsia="BIZ UDゴシック" w:hAnsi="BIZ UDゴシック" w:hint="eastAsia"/>
                <w:szCs w:val="21"/>
              </w:rPr>
              <w:t>地域密着型介護福祉施設サービス費</w:t>
            </w:r>
          </w:p>
        </w:tc>
        <w:tc>
          <w:tcPr>
            <w:tcW w:w="6439" w:type="dxa"/>
            <w:gridSpan w:val="3"/>
            <w:tcBorders>
              <w:top w:val="single" w:sz="4" w:space="0" w:color="auto"/>
              <w:left w:val="single" w:sz="4" w:space="0" w:color="auto"/>
              <w:right w:val="single" w:sz="4" w:space="0" w:color="auto"/>
            </w:tcBorders>
            <w:shd w:val="clear" w:color="auto" w:fill="auto"/>
          </w:tcPr>
          <w:p w14:paraId="0101EB0F" w14:textId="77777777" w:rsidR="00015918" w:rsidRPr="002F23FA" w:rsidRDefault="00015918" w:rsidP="00CD193B">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介護職員及び看護職員、介護支援専門員について、人員基準欠如の状態になっていませんか。</w:t>
            </w:r>
          </w:p>
        </w:tc>
        <w:tc>
          <w:tcPr>
            <w:tcW w:w="1200" w:type="dxa"/>
            <w:vMerge w:val="restart"/>
            <w:tcBorders>
              <w:top w:val="single" w:sz="4" w:space="0" w:color="auto"/>
              <w:left w:val="single" w:sz="4" w:space="0" w:color="auto"/>
              <w:right w:val="single" w:sz="4" w:space="0" w:color="auto"/>
            </w:tcBorders>
            <w:shd w:val="clear" w:color="auto" w:fill="auto"/>
          </w:tcPr>
          <w:p w14:paraId="10C56756" w14:textId="77777777" w:rsidR="00324607" w:rsidRPr="002F23FA" w:rsidRDefault="002F23FA" w:rsidP="0047445D">
            <w:pPr>
              <w:adjustRightInd w:val="0"/>
              <w:spacing w:line="240" w:lineRule="exact"/>
              <w:ind w:left="-2" w:firstLine="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7109470"/>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0019F97B" w14:textId="77777777" w:rsidR="00324607" w:rsidRPr="002F23FA" w:rsidRDefault="002F23FA" w:rsidP="0047445D">
            <w:pPr>
              <w:adjustRightInd w:val="0"/>
              <w:spacing w:line="240" w:lineRule="exact"/>
              <w:ind w:left="-2" w:firstLine="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189071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41A35BD1" w14:textId="7F848FBD" w:rsidR="00015918" w:rsidRPr="002F23FA" w:rsidRDefault="002F23FA" w:rsidP="0047445D">
            <w:pPr>
              <w:spacing w:line="240" w:lineRule="exact"/>
              <w:ind w:left="-2" w:hanging="14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20128605"/>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330631B3" w14:textId="2021BB1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0FAD7DFE" w14:textId="66D8A96B"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8(1)</w:t>
            </w:r>
          </w:p>
          <w:p w14:paraId="0DC7243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p w14:paraId="2BC4E22B"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p w14:paraId="3B254817" w14:textId="496B382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126</w:t>
            </w:r>
          </w:p>
          <w:p w14:paraId="204B643D" w14:textId="38852D1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ロ注</w:t>
            </w:r>
            <w:r w:rsidR="00CF7A5D" w:rsidRPr="002F23FA">
              <w:rPr>
                <w:rFonts w:ascii="BIZ UDゴシック" w:eastAsia="BIZ UDゴシック" w:hAnsi="BIZ UDゴシック" w:hint="eastAsia"/>
                <w:sz w:val="16"/>
                <w:szCs w:val="16"/>
              </w:rPr>
              <w:t>1</w:t>
            </w:r>
          </w:p>
        </w:tc>
      </w:tr>
      <w:tr w:rsidR="002F23FA" w:rsidRPr="002F23FA" w14:paraId="6F50203A" w14:textId="77777777" w:rsidTr="00763277">
        <w:trPr>
          <w:cantSplit/>
          <w:trHeight w:val="20"/>
        </w:trPr>
        <w:tc>
          <w:tcPr>
            <w:tcW w:w="1288" w:type="dxa"/>
            <w:vMerge/>
            <w:tcBorders>
              <w:left w:val="single" w:sz="4" w:space="0" w:color="auto"/>
              <w:right w:val="single" w:sz="4" w:space="0" w:color="auto"/>
            </w:tcBorders>
            <w:shd w:val="clear" w:color="auto" w:fill="auto"/>
          </w:tcPr>
          <w:p w14:paraId="5093976B" w14:textId="77777777" w:rsidR="00015918" w:rsidRPr="002F23FA" w:rsidRDefault="00015918" w:rsidP="00CD193B">
            <w:pPr>
              <w:spacing w:line="240" w:lineRule="exact"/>
              <w:ind w:leftChars="52" w:left="110" w:rightChars="11" w:right="23" w:hanging="1"/>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924D563" w14:textId="77777777"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別に厚生労働大臣が定める施設基準に適合し、かつ、別に厚生労働大臣が定める夜勤を行う職員の勤務条件に関する基準を満たすものとして市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することが必要です。</w:t>
            </w:r>
          </w:p>
        </w:tc>
        <w:tc>
          <w:tcPr>
            <w:tcW w:w="1200" w:type="dxa"/>
            <w:vMerge/>
            <w:tcBorders>
              <w:left w:val="single" w:sz="4" w:space="0" w:color="auto"/>
              <w:right w:val="single" w:sz="4" w:space="0" w:color="auto"/>
            </w:tcBorders>
            <w:shd w:val="clear" w:color="auto" w:fill="auto"/>
          </w:tcPr>
          <w:p w14:paraId="251B17ED"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1B71943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D32E537" w14:textId="77777777" w:rsidTr="00763277">
        <w:trPr>
          <w:cantSplit/>
          <w:trHeight w:val="20"/>
        </w:trPr>
        <w:tc>
          <w:tcPr>
            <w:tcW w:w="1288" w:type="dxa"/>
            <w:tcBorders>
              <w:left w:val="single" w:sz="4" w:space="0" w:color="auto"/>
              <w:right w:val="single" w:sz="4" w:space="0" w:color="auto"/>
            </w:tcBorders>
            <w:shd w:val="clear" w:color="auto" w:fill="auto"/>
          </w:tcPr>
          <w:p w14:paraId="6FF142E2" w14:textId="77777777" w:rsidR="00015918" w:rsidRPr="002F23FA" w:rsidRDefault="00015918" w:rsidP="00CD193B">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59FD503"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〔厚生労働大臣が定める施設基準〕</w:t>
            </w:r>
          </w:p>
          <w:p w14:paraId="2FBB7FC6"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地域密着型介護福祉施設サービス費</w:t>
            </w:r>
          </w:p>
          <w:p w14:paraId="4721A4CC" w14:textId="5CA03947" w:rsidR="00015918" w:rsidRPr="002F23FA" w:rsidRDefault="00015918" w:rsidP="00CD193B">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①　介護職員又は看護職員の数が、常勤換算方法で、入所者の数が</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又はその端数を増すごとに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以上であること。</w:t>
            </w:r>
          </w:p>
          <w:p w14:paraId="70BC0617" w14:textId="335D04BD" w:rsidR="00015918" w:rsidRPr="002F23FA" w:rsidRDefault="00015918" w:rsidP="00CD193B">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②　厚生労働大臣が定める利用者等の数の基準及び看護職員等の員数の基準並びに通所介護費等の算定方法第</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号ロに規定する基準に該当していないこと。</w:t>
            </w:r>
          </w:p>
        </w:tc>
        <w:tc>
          <w:tcPr>
            <w:tcW w:w="1200" w:type="dxa"/>
            <w:tcBorders>
              <w:left w:val="single" w:sz="4" w:space="0" w:color="auto"/>
              <w:right w:val="single" w:sz="4" w:space="0" w:color="auto"/>
            </w:tcBorders>
            <w:shd w:val="clear" w:color="auto" w:fill="auto"/>
          </w:tcPr>
          <w:p w14:paraId="78429457"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D41D4B4" w14:textId="12CB8AB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24</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97</w:t>
            </w:r>
          </w:p>
          <w:p w14:paraId="5189C40C" w14:textId="4F6258F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39</w:t>
            </w:r>
            <w:r w:rsidRPr="002F23FA">
              <w:rPr>
                <w:rFonts w:ascii="BIZ UDゴシック" w:eastAsia="BIZ UDゴシック" w:hAnsi="BIZ UDゴシック" w:hint="eastAsia"/>
                <w:sz w:val="16"/>
                <w:szCs w:val="16"/>
              </w:rPr>
              <w:t>号</w:t>
            </w:r>
          </w:p>
        </w:tc>
      </w:tr>
      <w:tr w:rsidR="002F23FA" w:rsidRPr="002F23FA" w14:paraId="6034814C" w14:textId="77777777" w:rsidTr="00763277">
        <w:trPr>
          <w:cantSplit/>
          <w:trHeight w:val="20"/>
        </w:trPr>
        <w:tc>
          <w:tcPr>
            <w:tcW w:w="1288" w:type="dxa"/>
            <w:tcBorders>
              <w:left w:val="single" w:sz="4" w:space="0" w:color="auto"/>
              <w:right w:val="single" w:sz="4" w:space="0" w:color="auto"/>
            </w:tcBorders>
            <w:shd w:val="clear" w:color="auto" w:fill="auto"/>
          </w:tcPr>
          <w:p w14:paraId="14903531" w14:textId="77777777" w:rsidR="00015918" w:rsidRPr="002F23FA" w:rsidRDefault="00015918" w:rsidP="00CD193B">
            <w:pPr>
              <w:spacing w:line="240" w:lineRule="exact"/>
              <w:ind w:leftChars="52" w:left="110" w:rightChars="11" w:right="23" w:hanging="1"/>
              <w:jc w:val="left"/>
              <w:rPr>
                <w:rFonts w:ascii="BIZ UDゴシック" w:eastAsia="BIZ UDゴシック" w:hAnsi="BIZ UDゴシック"/>
                <w:szCs w:val="21"/>
              </w:rPr>
            </w:pPr>
          </w:p>
          <w:p w14:paraId="7B5553D7" w14:textId="77777777" w:rsidR="00015918" w:rsidRPr="002F23FA" w:rsidRDefault="00015918" w:rsidP="00CD193B">
            <w:pPr>
              <w:spacing w:line="240" w:lineRule="exact"/>
              <w:ind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37E6468"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〔夜勤を行う職員の勤務条件に関する基準〕</w:t>
            </w:r>
          </w:p>
          <w:p w14:paraId="72DEA2A6" w14:textId="77777777"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※従来型の場合下記を準用</w:t>
            </w:r>
          </w:p>
          <w:p w14:paraId="6212B556" w14:textId="77777777" w:rsidR="00015918" w:rsidRPr="002F23FA" w:rsidRDefault="00015918" w:rsidP="00C6218A">
            <w:pPr>
              <w:spacing w:line="240" w:lineRule="exact"/>
              <w:ind w:leftChars="43" w:left="106"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夜勤を行う介護職員又は看護職員の数が次のとおりであること。</w:t>
            </w:r>
          </w:p>
          <w:p w14:paraId="02C387FA" w14:textId="20B8CB82" w:rsidR="00015918" w:rsidRPr="002F23FA" w:rsidRDefault="00015918" w:rsidP="00C6218A">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指定短期入所生活介護の利用者の数及び当該特別養護老人ホームの入所者の数の合計数が</w:t>
            </w:r>
            <w:r w:rsidR="00CF7A5D" w:rsidRPr="002F23FA">
              <w:rPr>
                <w:rFonts w:ascii="BIZ UDゴシック" w:eastAsia="BIZ UDゴシック" w:hAnsi="BIZ UDゴシック" w:hint="eastAsia"/>
                <w:szCs w:val="21"/>
              </w:rPr>
              <w:t>25</w:t>
            </w:r>
            <w:r w:rsidRPr="002F23FA">
              <w:rPr>
                <w:rFonts w:ascii="BIZ UDゴシック" w:eastAsia="BIZ UDゴシック" w:hAnsi="BIZ UDゴシック" w:hint="eastAsia"/>
                <w:szCs w:val="21"/>
              </w:rPr>
              <w:t>以下は、</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以上</w:t>
            </w:r>
          </w:p>
          <w:p w14:paraId="22442C3B" w14:textId="6C45047E" w:rsidR="00015918" w:rsidRPr="002F23FA" w:rsidRDefault="00015918" w:rsidP="00CD193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992552"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26</w:t>
            </w:r>
            <w:r w:rsidRPr="002F23FA">
              <w:rPr>
                <w:rFonts w:ascii="BIZ UDゴシック" w:eastAsia="BIZ UDゴシック" w:hAnsi="BIZ UDゴシック" w:hint="eastAsia"/>
                <w:szCs w:val="21"/>
              </w:rPr>
              <w:t>以上</w:t>
            </w:r>
            <w:r w:rsidR="00CF7A5D" w:rsidRPr="002F23FA">
              <w:rPr>
                <w:rFonts w:ascii="BIZ UDゴシック" w:eastAsia="BIZ UDゴシック" w:hAnsi="BIZ UDゴシック" w:hint="eastAsia"/>
                <w:szCs w:val="21"/>
              </w:rPr>
              <w:t>60</w:t>
            </w:r>
            <w:r w:rsidRPr="002F23FA">
              <w:rPr>
                <w:rFonts w:ascii="BIZ UDゴシック" w:eastAsia="BIZ UDゴシック" w:hAnsi="BIZ UDゴシック" w:hint="eastAsia"/>
                <w:szCs w:val="21"/>
              </w:rPr>
              <w:t>以下は、</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以上</w:t>
            </w:r>
          </w:p>
          <w:p w14:paraId="2C61A5EF" w14:textId="005D0661"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992552"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61</w:t>
            </w:r>
            <w:r w:rsidRPr="002F23FA">
              <w:rPr>
                <w:rFonts w:ascii="BIZ UDゴシック" w:eastAsia="BIZ UDゴシック" w:hAnsi="BIZ UDゴシック" w:hint="eastAsia"/>
                <w:szCs w:val="21"/>
              </w:rPr>
              <w:t>以上</w:t>
            </w:r>
            <w:r w:rsidR="00CF7A5D" w:rsidRPr="002F23FA">
              <w:rPr>
                <w:rFonts w:ascii="BIZ UDゴシック" w:eastAsia="BIZ UDゴシック" w:hAnsi="BIZ UDゴシック" w:hint="eastAsia"/>
                <w:szCs w:val="21"/>
              </w:rPr>
              <w:t>80</w:t>
            </w:r>
            <w:r w:rsidRPr="002F23FA">
              <w:rPr>
                <w:rFonts w:ascii="BIZ UDゴシック" w:eastAsia="BIZ UDゴシック" w:hAnsi="BIZ UDゴシック" w:hint="eastAsia"/>
                <w:szCs w:val="21"/>
              </w:rPr>
              <w:t>以下は、</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以上</w:t>
            </w:r>
          </w:p>
          <w:p w14:paraId="39278BC7" w14:textId="7A2FEB6F" w:rsidR="00015918" w:rsidRPr="002F23FA" w:rsidRDefault="00015918" w:rsidP="00CD193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992552" w:rsidRPr="002F23FA">
              <w:rPr>
                <w:rFonts w:ascii="BIZ UDゴシック" w:eastAsia="BIZ UDゴシック" w:hAnsi="BIZ UDゴシック"/>
                <w:szCs w:val="21"/>
              </w:rPr>
              <w:t>D</w:t>
            </w: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81</w:t>
            </w:r>
            <w:r w:rsidRPr="002F23FA">
              <w:rPr>
                <w:rFonts w:ascii="BIZ UDゴシック" w:eastAsia="BIZ UDゴシック" w:hAnsi="BIZ UDゴシック" w:hint="eastAsia"/>
                <w:szCs w:val="21"/>
              </w:rPr>
              <w:t>以上</w:t>
            </w:r>
            <w:r w:rsidR="00CF7A5D" w:rsidRPr="002F23FA">
              <w:rPr>
                <w:rFonts w:ascii="BIZ UDゴシック" w:eastAsia="BIZ UDゴシック" w:hAnsi="BIZ UDゴシック" w:hint="eastAsia"/>
                <w:szCs w:val="21"/>
              </w:rPr>
              <w:t>100</w:t>
            </w:r>
            <w:r w:rsidRPr="002F23FA">
              <w:rPr>
                <w:rFonts w:ascii="BIZ UDゴシック" w:eastAsia="BIZ UDゴシック" w:hAnsi="BIZ UDゴシック" w:hint="eastAsia"/>
                <w:szCs w:val="21"/>
              </w:rPr>
              <w:t>以下は、</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以上</w:t>
            </w:r>
          </w:p>
          <w:p w14:paraId="3D2A35D9" w14:textId="4BC3041F" w:rsidR="00015918" w:rsidRPr="002F23FA" w:rsidRDefault="00015918" w:rsidP="00CD193B">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992552" w:rsidRPr="002F23FA">
              <w:rPr>
                <w:rFonts w:ascii="BIZ UDゴシック" w:eastAsia="BIZ UDゴシック" w:hAnsi="BIZ UDゴシック"/>
                <w:szCs w:val="21"/>
              </w:rPr>
              <w:t>E</w:t>
            </w: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101</w:t>
            </w:r>
            <w:r w:rsidRPr="002F23FA">
              <w:rPr>
                <w:rFonts w:ascii="BIZ UDゴシック" w:eastAsia="BIZ UDゴシック" w:hAnsi="BIZ UDゴシック" w:hint="eastAsia"/>
                <w:szCs w:val="21"/>
              </w:rPr>
              <w:t>以上は、</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に、</w:t>
            </w:r>
            <w:r w:rsidR="00CF7A5D" w:rsidRPr="002F23FA">
              <w:rPr>
                <w:rFonts w:ascii="BIZ UDゴシック" w:eastAsia="BIZ UDゴシック" w:hAnsi="BIZ UDゴシック" w:hint="eastAsia"/>
                <w:szCs w:val="21"/>
              </w:rPr>
              <w:t>100</w:t>
            </w:r>
            <w:r w:rsidRPr="002F23FA">
              <w:rPr>
                <w:rFonts w:ascii="BIZ UDゴシック" w:eastAsia="BIZ UDゴシック" w:hAnsi="BIZ UDゴシック" w:hint="eastAsia"/>
                <w:szCs w:val="21"/>
              </w:rPr>
              <w:t>を超えて</w:t>
            </w:r>
            <w:r w:rsidR="00CF7A5D" w:rsidRPr="002F23FA">
              <w:rPr>
                <w:rFonts w:ascii="BIZ UDゴシック" w:eastAsia="BIZ UDゴシック" w:hAnsi="BIZ UDゴシック" w:hint="eastAsia"/>
                <w:szCs w:val="21"/>
              </w:rPr>
              <w:t>25</w:t>
            </w:r>
            <w:r w:rsidRPr="002F23FA">
              <w:rPr>
                <w:rFonts w:ascii="BIZ UDゴシック" w:eastAsia="BIZ UDゴシック" w:hAnsi="BIZ UDゴシック" w:hint="eastAsia"/>
                <w:szCs w:val="21"/>
              </w:rPr>
              <w:t>又はその端数を増すごとに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を加えて得た数以上</w:t>
            </w:r>
          </w:p>
        </w:tc>
        <w:tc>
          <w:tcPr>
            <w:tcW w:w="1200" w:type="dxa"/>
            <w:tcBorders>
              <w:left w:val="single" w:sz="4" w:space="0" w:color="auto"/>
              <w:right w:val="single" w:sz="4" w:space="0" w:color="auto"/>
            </w:tcBorders>
            <w:shd w:val="clear" w:color="auto" w:fill="auto"/>
          </w:tcPr>
          <w:p w14:paraId="17609688"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F7BAAEE" w14:textId="74BD8A6B"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12</w:t>
            </w:r>
            <w:r w:rsidRPr="002F23FA">
              <w:rPr>
                <w:rFonts w:ascii="BIZ UDゴシック" w:eastAsia="BIZ UDゴシック" w:hAnsi="BIZ UDゴシック" w:hint="eastAsia"/>
                <w:sz w:val="16"/>
                <w:szCs w:val="16"/>
              </w:rPr>
              <w:t>厚告</w:t>
            </w:r>
          </w:p>
          <w:p w14:paraId="76597042" w14:textId="6A458B9C" w:rsidR="00015918" w:rsidRPr="002F23FA" w:rsidRDefault="00CF7A5D"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29</w:t>
            </w:r>
            <w:r w:rsidR="00015918" w:rsidRPr="002F23FA">
              <w:rPr>
                <w:rFonts w:ascii="BIZ UDゴシック" w:eastAsia="BIZ UDゴシック" w:hAnsi="BIZ UDゴシック" w:hint="eastAsia"/>
                <w:sz w:val="16"/>
                <w:szCs w:val="16"/>
              </w:rPr>
              <w:t>第</w:t>
            </w:r>
            <w:r w:rsidRPr="002F23FA">
              <w:rPr>
                <w:rFonts w:ascii="BIZ UDゴシック" w:eastAsia="BIZ UDゴシック" w:hAnsi="BIZ UDゴシック" w:hint="eastAsia"/>
                <w:sz w:val="16"/>
                <w:szCs w:val="16"/>
              </w:rPr>
              <w:t>4</w:t>
            </w:r>
            <w:r w:rsidR="00015918" w:rsidRPr="002F23FA">
              <w:rPr>
                <w:rFonts w:ascii="BIZ UDゴシック" w:eastAsia="BIZ UDゴシック" w:hAnsi="BIZ UDゴシック" w:hint="eastAsia"/>
                <w:sz w:val="16"/>
                <w:szCs w:val="16"/>
              </w:rPr>
              <w:t>号</w:t>
            </w:r>
          </w:p>
        </w:tc>
      </w:tr>
      <w:tr w:rsidR="002F23FA" w:rsidRPr="002F23FA" w14:paraId="6A3F9D21" w14:textId="77777777" w:rsidTr="00763277">
        <w:trPr>
          <w:cantSplit/>
          <w:trHeight w:val="20"/>
        </w:trPr>
        <w:tc>
          <w:tcPr>
            <w:tcW w:w="1288" w:type="dxa"/>
            <w:tcBorders>
              <w:left w:val="single" w:sz="4" w:space="0" w:color="auto"/>
              <w:right w:val="single" w:sz="4" w:space="0" w:color="auto"/>
            </w:tcBorders>
            <w:shd w:val="clear" w:color="auto" w:fill="auto"/>
          </w:tcPr>
          <w:p w14:paraId="59511B0C" w14:textId="77777777" w:rsidR="00015918" w:rsidRPr="002F23FA" w:rsidRDefault="00015918" w:rsidP="00CD193B">
            <w:pPr>
              <w:spacing w:line="240" w:lineRule="exact"/>
              <w:ind w:leftChars="50" w:left="105" w:rightChars="50" w:right="105"/>
              <w:rPr>
                <w:rFonts w:ascii="BIZ UDゴシック" w:eastAsia="BIZ UDゴシック" w:hAnsi="BIZ UDゴシック"/>
              </w:rPr>
            </w:pPr>
          </w:p>
        </w:tc>
        <w:tc>
          <w:tcPr>
            <w:tcW w:w="6439" w:type="dxa"/>
            <w:gridSpan w:val="3"/>
            <w:tcBorders>
              <w:top w:val="single" w:sz="4" w:space="0" w:color="auto"/>
              <w:left w:val="single" w:sz="4" w:space="0" w:color="auto"/>
              <w:right w:val="single" w:sz="4" w:space="0" w:color="auto"/>
            </w:tcBorders>
            <w:shd w:val="clear" w:color="auto" w:fill="auto"/>
          </w:tcPr>
          <w:p w14:paraId="17877E6B" w14:textId="77777777" w:rsidR="00015918" w:rsidRPr="002F23FA" w:rsidRDefault="00015918" w:rsidP="00B56A34">
            <w:pPr>
              <w:spacing w:line="240" w:lineRule="exact"/>
              <w:ind w:rightChars="50" w:right="105" w:firstLineChars="50" w:firstLine="105"/>
              <w:rPr>
                <w:rFonts w:ascii="BIZ UDゴシック" w:eastAsia="BIZ UDゴシック" w:hAnsi="BIZ UDゴシック"/>
              </w:rPr>
            </w:pPr>
            <w:r w:rsidRPr="002F23FA">
              <w:rPr>
                <w:rFonts w:ascii="BIZ UDゴシック" w:eastAsia="BIZ UDゴシック" w:hAnsi="BIZ UDゴシック" w:hint="eastAsia"/>
              </w:rPr>
              <w:t>※ユニット型の場合下記を準用</w:t>
            </w:r>
          </w:p>
          <w:p w14:paraId="4409874B" w14:textId="646DF28B" w:rsidR="00015918" w:rsidRPr="002F23FA" w:rsidRDefault="00C6218A" w:rsidP="00B56A34">
            <w:pPr>
              <w:spacing w:line="240" w:lineRule="exact"/>
              <w:ind w:rightChars="50" w:right="105" w:firstLineChars="50" w:firstLine="105"/>
              <w:rPr>
                <w:rFonts w:ascii="BIZ UDゴシック" w:eastAsia="BIZ UDゴシック" w:hAnsi="BIZ UDゴシック"/>
              </w:rPr>
            </w:pPr>
            <w:r w:rsidRPr="002F23FA">
              <w:rPr>
                <w:rFonts w:ascii="BIZ UDゴシック" w:eastAsia="BIZ UDゴシック" w:hAnsi="BIZ UDゴシック" w:hint="eastAsia"/>
              </w:rPr>
              <w:t xml:space="preserve">　</w:t>
            </w:r>
            <w:r w:rsidR="00015918" w:rsidRPr="002F23FA">
              <w:rPr>
                <w:rFonts w:ascii="BIZ UDゴシック" w:eastAsia="BIZ UDゴシック" w:hAnsi="BIZ UDゴシック" w:hint="eastAsia"/>
              </w:rPr>
              <w:t>夜勤を行う介護職員又は看護職員の数が次のとおりであること。</w:t>
            </w:r>
          </w:p>
          <w:p w14:paraId="3C981978" w14:textId="7A193BDB" w:rsidR="00015918" w:rsidRPr="002F23FA" w:rsidRDefault="00992552" w:rsidP="00B56A34">
            <w:pPr>
              <w:spacing w:line="240" w:lineRule="exact"/>
              <w:ind w:leftChars="117" w:left="418" w:rightChars="50" w:right="105" w:hangingChars="82" w:hanging="172"/>
              <w:rPr>
                <w:rFonts w:ascii="BIZ UDゴシック" w:eastAsia="BIZ UDゴシック" w:hAnsi="BIZ UDゴシック"/>
              </w:rPr>
            </w:pPr>
            <w:r w:rsidRPr="002F23FA">
              <w:rPr>
                <w:rFonts w:ascii="BIZ UDゴシック" w:eastAsia="BIZ UDゴシック" w:hAnsi="BIZ UDゴシック"/>
              </w:rPr>
              <w:t>A</w:t>
            </w:r>
            <w:r w:rsidR="00015918" w:rsidRPr="002F23FA">
              <w:rPr>
                <w:rFonts w:ascii="BIZ UDゴシック" w:eastAsia="BIZ UDゴシック" w:hAnsi="BIZ UDゴシック" w:hint="eastAsia"/>
              </w:rPr>
              <w:t xml:space="preserve">　指定短期入所生活介護の利用者の数及び当該ユニット型特別養護老人ホームの入所者の数の合計数が</w:t>
            </w:r>
            <w:r w:rsidR="00CF7A5D" w:rsidRPr="002F23FA">
              <w:rPr>
                <w:rFonts w:ascii="BIZ UDゴシック" w:eastAsia="BIZ UDゴシック" w:hAnsi="BIZ UDゴシック" w:hint="eastAsia"/>
              </w:rPr>
              <w:t>20</w:t>
            </w:r>
            <w:r w:rsidR="00015918" w:rsidRPr="002F23FA">
              <w:rPr>
                <w:rFonts w:ascii="BIZ UDゴシック" w:eastAsia="BIZ UDゴシック" w:hAnsi="BIZ UDゴシック" w:hint="eastAsia"/>
              </w:rPr>
              <w:t>又はその端数を増すごとに</w:t>
            </w:r>
            <w:r w:rsidR="00CF7A5D" w:rsidRPr="002F23FA">
              <w:rPr>
                <w:rFonts w:ascii="BIZ UDゴシック" w:eastAsia="BIZ UDゴシック" w:hAnsi="BIZ UDゴシック" w:hint="eastAsia"/>
              </w:rPr>
              <w:t>1</w:t>
            </w:r>
            <w:r w:rsidR="00015918" w:rsidRPr="002F23FA">
              <w:rPr>
                <w:rFonts w:ascii="BIZ UDゴシック" w:eastAsia="BIZ UDゴシック" w:hAnsi="BIZ UDゴシック" w:hint="eastAsia"/>
              </w:rPr>
              <w:t>以上</w:t>
            </w:r>
          </w:p>
          <w:p w14:paraId="0D39FCB9" w14:textId="75B44A8C" w:rsidR="00015918" w:rsidRPr="002F23FA" w:rsidRDefault="00992552" w:rsidP="00B56A34">
            <w:pPr>
              <w:spacing w:line="240" w:lineRule="exact"/>
              <w:ind w:leftChars="117" w:left="456" w:rightChars="50" w:right="105" w:hangingChars="100" w:hanging="210"/>
              <w:rPr>
                <w:rFonts w:ascii="BIZ UDゴシック" w:eastAsia="BIZ UDゴシック" w:hAnsi="BIZ UDゴシック"/>
              </w:rPr>
            </w:pPr>
            <w:r w:rsidRPr="002F23FA">
              <w:rPr>
                <w:rFonts w:ascii="BIZ UDゴシック" w:eastAsia="BIZ UDゴシック" w:hAnsi="BIZ UDゴシック"/>
              </w:rPr>
              <w:t>B</w:t>
            </w:r>
            <w:r w:rsidR="00015918" w:rsidRPr="002F23FA">
              <w:rPr>
                <w:rFonts w:ascii="BIZ UDゴシック" w:eastAsia="BIZ UDゴシック" w:hAnsi="BIZ UDゴシック" w:hint="eastAsia"/>
              </w:rPr>
              <w:t xml:space="preserve">　</w:t>
            </w:r>
            <w:r w:rsidRPr="002F23FA">
              <w:rPr>
                <w:rFonts w:ascii="BIZ UDゴシック" w:eastAsia="BIZ UDゴシック" w:hAnsi="BIZ UDゴシック"/>
              </w:rPr>
              <w:t>A</w:t>
            </w:r>
            <w:r w:rsidR="00015918" w:rsidRPr="002F23FA">
              <w:rPr>
                <w:rFonts w:ascii="BIZ UDゴシック" w:eastAsia="BIZ UDゴシック" w:hAnsi="BIZ UDゴシック" w:hint="eastAsia"/>
              </w:rPr>
              <w:t>以外の場合、</w:t>
            </w:r>
            <w:r w:rsidR="00CF7A5D" w:rsidRPr="002F23FA">
              <w:rPr>
                <w:rFonts w:ascii="BIZ UDゴシック" w:eastAsia="BIZ UDゴシック" w:hAnsi="BIZ UDゴシック" w:hint="eastAsia"/>
              </w:rPr>
              <w:t>2</w:t>
            </w:r>
            <w:r w:rsidR="00015918" w:rsidRPr="002F23FA">
              <w:rPr>
                <w:rFonts w:ascii="BIZ UDゴシック" w:eastAsia="BIZ UDゴシック" w:hAnsi="BIZ UDゴシック" w:hint="eastAsia"/>
              </w:rPr>
              <w:t>ユニットごとに夜勤を行う介護職員又は看護職員の数が</w:t>
            </w:r>
            <w:r w:rsidR="00CF7A5D" w:rsidRPr="002F23FA">
              <w:rPr>
                <w:rFonts w:ascii="BIZ UDゴシック" w:eastAsia="BIZ UDゴシック" w:hAnsi="BIZ UDゴシック" w:hint="eastAsia"/>
              </w:rPr>
              <w:t>1</w:t>
            </w:r>
            <w:r w:rsidR="00015918" w:rsidRPr="002F23FA">
              <w:rPr>
                <w:rFonts w:ascii="BIZ UDゴシック" w:eastAsia="BIZ UDゴシック" w:hAnsi="BIZ UDゴシック" w:hint="eastAsia"/>
              </w:rPr>
              <w:t>以上</w:t>
            </w:r>
          </w:p>
        </w:tc>
        <w:tc>
          <w:tcPr>
            <w:tcW w:w="1200" w:type="dxa"/>
            <w:tcBorders>
              <w:left w:val="single" w:sz="4" w:space="0" w:color="auto"/>
              <w:right w:val="single" w:sz="4" w:space="0" w:color="auto"/>
            </w:tcBorders>
            <w:shd w:val="clear" w:color="auto" w:fill="auto"/>
          </w:tcPr>
          <w:p w14:paraId="04A10EB7" w14:textId="77777777" w:rsidR="00015918" w:rsidRPr="002F23FA" w:rsidRDefault="00015918" w:rsidP="0047445D">
            <w:pPr>
              <w:spacing w:line="240" w:lineRule="exact"/>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1BE3D3A" w14:textId="5962F71E" w:rsidR="00015918" w:rsidRPr="002F23FA" w:rsidRDefault="00015918" w:rsidP="00604787">
            <w:pPr>
              <w:spacing w:line="200" w:lineRule="exact"/>
              <w:ind w:leftChars="50" w:left="105"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12</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29</w:t>
            </w: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4</w:t>
            </w:r>
            <w:r w:rsidRPr="002F23FA">
              <w:rPr>
                <w:rFonts w:ascii="BIZ UDゴシック" w:eastAsia="BIZ UDゴシック" w:hAnsi="BIZ UDゴシック" w:hint="eastAsia"/>
                <w:sz w:val="16"/>
                <w:szCs w:val="16"/>
              </w:rPr>
              <w:t>号</w:t>
            </w:r>
          </w:p>
        </w:tc>
      </w:tr>
      <w:tr w:rsidR="002F23FA" w:rsidRPr="002F23FA" w14:paraId="3AF96012"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57BEAA2" w14:textId="50C9FE47" w:rsidR="000F018F" w:rsidRPr="002F23FA" w:rsidRDefault="000F018F" w:rsidP="007F4D9F">
            <w:pPr>
              <w:spacing w:line="240" w:lineRule="exact"/>
              <w:ind w:leftChars="34" w:left="71" w:rightChars="11" w:right="23"/>
              <w:jc w:val="left"/>
              <w:rPr>
                <w:rFonts w:ascii="BIZ UDゴシック" w:eastAsia="BIZ UDゴシック" w:hAnsi="BIZ UDゴシック"/>
                <w:szCs w:val="21"/>
              </w:rPr>
            </w:pPr>
            <w:r w:rsidRPr="002F23FA">
              <w:rPr>
                <w:rFonts w:ascii="BIZ UDゴシック" w:eastAsia="BIZ UDゴシック" w:hAnsi="BIZ UDゴシック"/>
                <w:szCs w:val="21"/>
              </w:rPr>
              <w:lastRenderedPageBreak/>
              <w:t>63</w:t>
            </w:r>
          </w:p>
          <w:p w14:paraId="1DE5150E" w14:textId="77777777" w:rsidR="000F018F" w:rsidRPr="002F23FA" w:rsidRDefault="000F018F" w:rsidP="007F4D9F">
            <w:pPr>
              <w:spacing w:line="240" w:lineRule="exact"/>
              <w:ind w:leftChars="34" w:left="71"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介護・看護職員又は介護支援専門員の員数が基準に満たない場合</w:t>
            </w:r>
          </w:p>
        </w:tc>
        <w:tc>
          <w:tcPr>
            <w:tcW w:w="6439" w:type="dxa"/>
            <w:gridSpan w:val="3"/>
            <w:tcBorders>
              <w:top w:val="single" w:sz="4" w:space="0" w:color="auto"/>
              <w:left w:val="single" w:sz="4" w:space="0" w:color="auto"/>
              <w:right w:val="single" w:sz="4" w:space="0" w:color="auto"/>
            </w:tcBorders>
            <w:shd w:val="clear" w:color="auto" w:fill="auto"/>
          </w:tcPr>
          <w:p w14:paraId="78658982" w14:textId="23A8E11F" w:rsidR="000F018F" w:rsidRPr="002F23FA" w:rsidRDefault="000F018F" w:rsidP="007F4D9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介護職員、看護職員又は介護支援専門員の員数が、人員、設備又は運営に関する基準に定める員数を満たさない場合は、所定単位数に100分の70を乗じて得た単位数を算定していますか。</w:t>
            </w:r>
          </w:p>
        </w:tc>
        <w:tc>
          <w:tcPr>
            <w:tcW w:w="1200" w:type="dxa"/>
            <w:tcBorders>
              <w:top w:val="single" w:sz="4" w:space="0" w:color="auto"/>
              <w:left w:val="single" w:sz="4" w:space="0" w:color="auto"/>
              <w:right w:val="single" w:sz="4" w:space="0" w:color="auto"/>
            </w:tcBorders>
            <w:shd w:val="clear" w:color="auto" w:fill="auto"/>
          </w:tcPr>
          <w:p w14:paraId="70B4A98B" w14:textId="7ECC5906"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4959613"/>
                <w14:checkbox>
                  <w14:checked w14:val="0"/>
                  <w14:checkedState w14:val="2611" w14:font="ＭＳ 明朝"/>
                  <w14:uncheckedState w14:val="2610" w14:font="ＭＳ ゴシック"/>
                </w14:checkbox>
              </w:sdtPr>
              <w:sdtEndPr/>
              <w:sdtContent>
                <w:r w:rsidR="00FA3A7C" w:rsidRPr="002F23FA">
                  <w:rPr>
                    <w:rFonts w:ascii="ＭＳ ゴシック" w:eastAsia="ＭＳ ゴシック"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5DD93A25"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3680141"/>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7A632C3A" w14:textId="719898FF" w:rsidR="000F018F" w:rsidRPr="002F23FA" w:rsidRDefault="002F23FA" w:rsidP="0047445D">
            <w:pPr>
              <w:spacing w:line="240" w:lineRule="exact"/>
              <w:ind w:leftChars="-68" w:left="105" w:rightChars="-3" w:right="-6" w:hangingChars="124" w:hanging="24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6571067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9A49AEA" w14:textId="085C18E0"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w:t>
            </w:r>
          </w:p>
          <w:p w14:paraId="4AD7E7F0" w14:textId="5251C5D1"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第126号</w:t>
            </w:r>
          </w:p>
          <w:p w14:paraId="57E9AF5D" w14:textId="296F76E3"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w:t>
            </w:r>
          </w:p>
        </w:tc>
      </w:tr>
      <w:tr w:rsidR="002F23FA" w:rsidRPr="002F23FA" w14:paraId="2D5C3AD4" w14:textId="77777777" w:rsidTr="00E637CC">
        <w:trPr>
          <w:cantSplit/>
          <w:trHeight w:val="20"/>
        </w:trPr>
        <w:tc>
          <w:tcPr>
            <w:tcW w:w="1288" w:type="dxa"/>
            <w:vMerge/>
            <w:tcBorders>
              <w:left w:val="single" w:sz="4" w:space="0" w:color="auto"/>
              <w:right w:val="single" w:sz="4" w:space="0" w:color="auto"/>
            </w:tcBorders>
            <w:shd w:val="clear" w:color="auto" w:fill="auto"/>
          </w:tcPr>
          <w:p w14:paraId="0BE771DA" w14:textId="77777777" w:rsidR="000F018F" w:rsidRPr="002F23FA" w:rsidRDefault="000F018F" w:rsidP="007F4D9F">
            <w:pPr>
              <w:spacing w:line="240" w:lineRule="exact"/>
              <w:ind w:leftChars="34" w:left="71" w:rightChars="11" w:right="23" w:firstLine="1"/>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9076D78" w14:textId="77777777" w:rsidR="000F018F" w:rsidRPr="002F23FA" w:rsidRDefault="000F018F" w:rsidP="00B56A34">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看護職員の人員基準欠如による減算は、当該施設全体で所定の員数を置いていない場合に限り、行われるものです。</w:t>
            </w:r>
          </w:p>
        </w:tc>
        <w:tc>
          <w:tcPr>
            <w:tcW w:w="1200" w:type="dxa"/>
            <w:tcBorders>
              <w:left w:val="single" w:sz="4" w:space="0" w:color="auto"/>
              <w:bottom w:val="single" w:sz="4" w:space="0" w:color="auto"/>
              <w:right w:val="single" w:sz="4" w:space="0" w:color="auto"/>
            </w:tcBorders>
            <w:shd w:val="clear" w:color="auto" w:fill="auto"/>
          </w:tcPr>
          <w:p w14:paraId="3CFF740E" w14:textId="77777777" w:rsidR="000F018F" w:rsidRPr="002F23FA" w:rsidRDefault="000F018F" w:rsidP="0047445D">
            <w:pPr>
              <w:spacing w:line="240" w:lineRule="exact"/>
              <w:ind w:leftChars="50" w:left="105" w:rightChars="-3" w:right="-6" w:firstLineChars="19" w:firstLine="38"/>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2F14004C" w14:textId="77777777"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E2E06D3" w14:textId="77777777" w:rsidTr="00E637CC">
        <w:trPr>
          <w:cantSplit/>
          <w:trHeight w:val="20"/>
        </w:trPr>
        <w:tc>
          <w:tcPr>
            <w:tcW w:w="1288" w:type="dxa"/>
            <w:vMerge/>
            <w:tcBorders>
              <w:left w:val="single" w:sz="4" w:space="0" w:color="auto"/>
              <w:right w:val="single" w:sz="4" w:space="0" w:color="auto"/>
            </w:tcBorders>
            <w:shd w:val="clear" w:color="auto" w:fill="auto"/>
          </w:tcPr>
          <w:p w14:paraId="46499AFA" w14:textId="77777777" w:rsidR="000F018F" w:rsidRPr="002F23FA" w:rsidRDefault="000F018F" w:rsidP="007F4D9F">
            <w:pPr>
              <w:spacing w:line="240" w:lineRule="exact"/>
              <w:ind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0CB38FF" w14:textId="77777777" w:rsidR="000F018F" w:rsidRPr="002F23FA" w:rsidRDefault="000F018F" w:rsidP="007F4D9F">
            <w:pPr>
              <w:spacing w:line="240" w:lineRule="exact"/>
              <w:ind w:leftChars="43" w:left="90" w:rightChars="50" w:right="105"/>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5F564FBF" w14:textId="0B3355DC" w:rsidR="000F018F" w:rsidRPr="002F23FA" w:rsidRDefault="000F018F" w:rsidP="007F4D9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人員基準上満たすべき職員の員数を算定する際の入所者の数は、当該年度の前年度の平均を用いていますか(ただし、新規開設の場合は推定数による。)。</w:t>
            </w:r>
          </w:p>
        </w:tc>
        <w:tc>
          <w:tcPr>
            <w:tcW w:w="1200" w:type="dxa"/>
            <w:vMerge w:val="restart"/>
            <w:tcBorders>
              <w:top w:val="single" w:sz="4" w:space="0" w:color="auto"/>
              <w:left w:val="single" w:sz="4" w:space="0" w:color="auto"/>
              <w:right w:val="single" w:sz="4" w:space="0" w:color="auto"/>
            </w:tcBorders>
            <w:shd w:val="clear" w:color="auto" w:fill="auto"/>
          </w:tcPr>
          <w:p w14:paraId="569097CC"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520433"/>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041C47A0"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568592"/>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2A1026BF" w14:textId="4BF488C9" w:rsidR="000F018F" w:rsidRPr="002F23FA" w:rsidRDefault="002F23FA" w:rsidP="0047445D">
            <w:pPr>
              <w:spacing w:line="240" w:lineRule="exact"/>
              <w:ind w:leftChars="-68" w:left="1" w:rightChars="-3" w:right="-6" w:hangingChars="72" w:hanging="14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83461514"/>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48AB3312" w14:textId="51DB492E"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AD31087" w14:textId="5F8E266E"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第2の1(8)②</w:t>
            </w:r>
          </w:p>
        </w:tc>
      </w:tr>
      <w:tr w:rsidR="002F23FA" w:rsidRPr="002F23FA" w14:paraId="327F36DA" w14:textId="77777777" w:rsidTr="00E637CC">
        <w:trPr>
          <w:cantSplit/>
          <w:trHeight w:val="20"/>
        </w:trPr>
        <w:tc>
          <w:tcPr>
            <w:tcW w:w="1288" w:type="dxa"/>
            <w:vMerge/>
            <w:tcBorders>
              <w:left w:val="single" w:sz="4" w:space="0" w:color="auto"/>
              <w:right w:val="single" w:sz="4" w:space="0" w:color="auto"/>
            </w:tcBorders>
            <w:shd w:val="clear" w:color="auto" w:fill="auto"/>
          </w:tcPr>
          <w:p w14:paraId="06C8A931" w14:textId="77777777" w:rsidR="000F018F" w:rsidRPr="002F23FA" w:rsidRDefault="000F018F" w:rsidP="007F4D9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B0F7CCA" w14:textId="1AEA119B" w:rsidR="000F018F" w:rsidRPr="002F23FA" w:rsidRDefault="000F018F" w:rsidP="007F4D9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この場合、入所者の数の平均は、前年度の全入所者の延数を当該前年度の日数で除して得た数とする。この平均入所者数の算定に当たっては、小数点第2位以下を切り上げるものとします。</w:t>
            </w:r>
          </w:p>
        </w:tc>
        <w:tc>
          <w:tcPr>
            <w:tcW w:w="1200" w:type="dxa"/>
            <w:vMerge/>
            <w:tcBorders>
              <w:left w:val="single" w:sz="4" w:space="0" w:color="auto"/>
              <w:bottom w:val="single" w:sz="4" w:space="0" w:color="auto"/>
              <w:right w:val="single" w:sz="4" w:space="0" w:color="auto"/>
            </w:tcBorders>
            <w:shd w:val="clear" w:color="auto" w:fill="auto"/>
          </w:tcPr>
          <w:p w14:paraId="7C332FDD" w14:textId="77777777" w:rsidR="000F018F" w:rsidRPr="002F23FA" w:rsidRDefault="000F018F" w:rsidP="0047445D">
            <w:pPr>
              <w:spacing w:line="240" w:lineRule="exact"/>
              <w:ind w:leftChars="50" w:left="105" w:rightChars="-3" w:right="-6" w:firstLineChars="19" w:firstLine="38"/>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52C0335C" w14:textId="77777777" w:rsidR="000F018F" w:rsidRPr="002F23FA" w:rsidRDefault="000F018F"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E63A258" w14:textId="77777777" w:rsidTr="00E637CC">
        <w:trPr>
          <w:cantSplit/>
          <w:trHeight w:val="20"/>
        </w:trPr>
        <w:tc>
          <w:tcPr>
            <w:tcW w:w="1288" w:type="dxa"/>
            <w:tcBorders>
              <w:left w:val="single" w:sz="4" w:space="0" w:color="auto"/>
              <w:right w:val="single" w:sz="4" w:space="0" w:color="auto"/>
            </w:tcBorders>
            <w:shd w:val="clear" w:color="auto" w:fill="auto"/>
          </w:tcPr>
          <w:p w14:paraId="55680849" w14:textId="77777777" w:rsidR="00015918" w:rsidRPr="002F23FA" w:rsidRDefault="00015918" w:rsidP="007F4D9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312B01D" w14:textId="77777777" w:rsidR="00015918" w:rsidRPr="002F23FA" w:rsidRDefault="00015918" w:rsidP="007F4D9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【看護・介護職員の人員基準欠如について】</w:t>
            </w:r>
          </w:p>
          <w:p w14:paraId="4EFB08F9" w14:textId="7606EC6A"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人員基準上必要とされる員数から</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割を超えて減少した場合には、その翌月から人員基準欠如が解消されるに至った月まで、入所者の全員について所定単位数が減算されていますか。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255E1F8"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8511893"/>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23CABDA3"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7446534"/>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0B01B2BE" w14:textId="33D9E830" w:rsidR="00015918" w:rsidRPr="002F23FA" w:rsidRDefault="002F23FA" w:rsidP="0047445D">
            <w:pPr>
              <w:spacing w:line="240" w:lineRule="exact"/>
              <w:ind w:leftChars="-68" w:left="105" w:rightChars="-3" w:right="-6" w:hangingChars="124" w:hanging="24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04037600"/>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B32CCFB" w14:textId="0E4A2AE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46EEAE99" w14:textId="24B6232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③</w:t>
            </w:r>
          </w:p>
          <w:p w14:paraId="4DACEF4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47A6D03" w14:textId="77777777" w:rsidTr="00B56A34">
        <w:trPr>
          <w:cantSplit/>
          <w:trHeight w:val="20"/>
        </w:trPr>
        <w:tc>
          <w:tcPr>
            <w:tcW w:w="1288" w:type="dxa"/>
            <w:tcBorders>
              <w:left w:val="single" w:sz="4" w:space="0" w:color="auto"/>
              <w:right w:val="single" w:sz="4" w:space="0" w:color="auto"/>
            </w:tcBorders>
            <w:shd w:val="clear" w:color="auto" w:fill="auto"/>
          </w:tcPr>
          <w:p w14:paraId="4F581556" w14:textId="77777777" w:rsidR="00015918" w:rsidRPr="002F23FA" w:rsidRDefault="00015918" w:rsidP="007F4D9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01375864" w14:textId="0E448564"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②　</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割の範囲内で減少した場合には、その翌々月から人員基準欠如が解消されるに至った月まで、入所者の全員について所定単位数が減算されていますか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ただし、翌月の末日において人員基準を満たすに至っている場合を除く。</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p>
        </w:tc>
        <w:tc>
          <w:tcPr>
            <w:tcW w:w="1200" w:type="dxa"/>
            <w:tcBorders>
              <w:top w:val="single" w:sz="4" w:space="0" w:color="auto"/>
              <w:left w:val="single" w:sz="4" w:space="0" w:color="auto"/>
              <w:bottom w:val="single" w:sz="4" w:space="0" w:color="000000" w:themeColor="text1"/>
              <w:right w:val="single" w:sz="4" w:space="0" w:color="auto"/>
            </w:tcBorders>
            <w:shd w:val="clear" w:color="auto" w:fill="auto"/>
          </w:tcPr>
          <w:p w14:paraId="1A73E11D"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3847131"/>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いる</w:t>
            </w:r>
          </w:p>
          <w:p w14:paraId="6A8FDCB7" w14:textId="77777777" w:rsidR="00324607" w:rsidRPr="002F23FA" w:rsidRDefault="002F23FA" w:rsidP="0047445D">
            <w:pPr>
              <w:adjustRightInd w:val="0"/>
              <w:spacing w:line="240" w:lineRule="exact"/>
              <w:ind w:leftChars="-20" w:left="-42" w:rightChars="-3" w:right="-6" w:firstLineChars="19" w:firstLine="3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4616289"/>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0"/>
              </w:rPr>
              <w:t>いない</w:t>
            </w:r>
          </w:p>
          <w:p w14:paraId="08867CAD" w14:textId="2C1347C0" w:rsidR="00015918" w:rsidRPr="002F23FA" w:rsidRDefault="002F23FA" w:rsidP="00B56A34">
            <w:pPr>
              <w:spacing w:line="240" w:lineRule="exact"/>
              <w:ind w:leftChars="-102" w:left="-214" w:rightChars="-3" w:right="-6" w:firstLineChars="34" w:firstLine="6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22560018"/>
                <w14:checkbox>
                  <w14:checked w14:val="0"/>
                  <w14:checkedState w14:val="2611" w14:font="ＭＳ 明朝"/>
                  <w14:uncheckedState w14:val="2610" w14:font="ＭＳ ゴシック"/>
                </w14:checkbox>
              </w:sdtPr>
              <w:sdtEndPr/>
              <w:sdtContent>
                <w:r w:rsidR="00324607" w:rsidRPr="002F23FA">
                  <w:rPr>
                    <w:rFonts w:hAnsi="ＭＳ ゴシック" w:hint="eastAsia"/>
                    <w:spacing w:val="2"/>
                    <w:sz w:val="20"/>
                    <w:szCs w:val="20"/>
                  </w:rPr>
                  <w:t>☐</w:t>
                </w:r>
              </w:sdtContent>
            </w:sdt>
            <w:r w:rsidR="00324607" w:rsidRPr="002F23FA">
              <w:rPr>
                <w:rFonts w:ascii="BIZ UDゴシック" w:eastAsia="BIZ UDゴシック" w:hAnsi="BIZ UDゴシック" w:hint="eastAsia"/>
                <w:kern w:val="0"/>
                <w:sz w:val="20"/>
                <w:szCs w:val="21"/>
              </w:rPr>
              <w:t>該当なし</w:t>
            </w:r>
          </w:p>
        </w:tc>
        <w:tc>
          <w:tcPr>
            <w:tcW w:w="1418" w:type="dxa"/>
            <w:tcBorders>
              <w:left w:val="single" w:sz="4" w:space="0" w:color="auto"/>
              <w:bottom w:val="single" w:sz="4" w:space="0" w:color="000000" w:themeColor="text1"/>
              <w:right w:val="single" w:sz="4" w:space="0" w:color="auto"/>
            </w:tcBorders>
            <w:shd w:val="clear" w:color="auto" w:fill="auto"/>
          </w:tcPr>
          <w:p w14:paraId="2A69B61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8EDDE58" w14:textId="77777777" w:rsidTr="00B56A34">
        <w:trPr>
          <w:cantSplit/>
          <w:trHeight w:val="20"/>
        </w:trPr>
        <w:tc>
          <w:tcPr>
            <w:tcW w:w="1288" w:type="dxa"/>
            <w:tcBorders>
              <w:left w:val="single" w:sz="4" w:space="0" w:color="auto"/>
              <w:right w:val="single" w:sz="4" w:space="0" w:color="auto"/>
            </w:tcBorders>
            <w:shd w:val="clear" w:color="auto" w:fill="auto"/>
          </w:tcPr>
          <w:p w14:paraId="57B4E6D4" w14:textId="77777777" w:rsidR="00015918" w:rsidRPr="002F23FA" w:rsidRDefault="00015918" w:rsidP="007F4D9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52082B95" w14:textId="15E9A83C"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看護・介護職員以外の人員基準欠如については、その翌々月から人員基準欠如が解消されるに至った月まで、入所者の全員について所定単位数が減算されていますか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ただし、翌月の末日において人員基準を満たすに至っている場合を除く。</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p>
        </w:tc>
        <w:tc>
          <w:tcPr>
            <w:tcW w:w="1200" w:type="dxa"/>
            <w:tcBorders>
              <w:top w:val="single" w:sz="4" w:space="0" w:color="000000" w:themeColor="text1"/>
              <w:left w:val="single" w:sz="4" w:space="0" w:color="auto"/>
              <w:right w:val="single" w:sz="4" w:space="0" w:color="auto"/>
            </w:tcBorders>
            <w:shd w:val="clear" w:color="auto" w:fill="auto"/>
          </w:tcPr>
          <w:p w14:paraId="1E7CC16E"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top w:val="single" w:sz="4" w:space="0" w:color="000000" w:themeColor="text1"/>
              <w:left w:val="single" w:sz="4" w:space="0" w:color="auto"/>
              <w:bottom w:val="dotted" w:sz="4" w:space="0" w:color="auto"/>
              <w:right w:val="single" w:sz="4" w:space="0" w:color="auto"/>
            </w:tcBorders>
            <w:shd w:val="clear" w:color="auto" w:fill="auto"/>
          </w:tcPr>
          <w:p w14:paraId="33156BAF" w14:textId="7CAA3BCC"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57D0E06E" w14:textId="3867FC5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④</w:t>
            </w:r>
          </w:p>
          <w:p w14:paraId="033EBD3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D857A79" w14:textId="77777777" w:rsidTr="00E637CC">
        <w:trPr>
          <w:cantSplit/>
          <w:trHeight w:val="20"/>
        </w:trPr>
        <w:tc>
          <w:tcPr>
            <w:tcW w:w="1288" w:type="dxa"/>
            <w:tcBorders>
              <w:left w:val="single" w:sz="4" w:space="0" w:color="auto"/>
              <w:right w:val="single" w:sz="4" w:space="0" w:color="auto"/>
            </w:tcBorders>
            <w:shd w:val="clear" w:color="auto" w:fill="auto"/>
          </w:tcPr>
          <w:p w14:paraId="78779701" w14:textId="77777777" w:rsidR="00015918" w:rsidRPr="002F23FA" w:rsidRDefault="00015918" w:rsidP="007F4D9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EE90BAF" w14:textId="77777777" w:rsidR="00015918" w:rsidRPr="002F23FA" w:rsidRDefault="00015918" w:rsidP="007F4D9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【新設、増減床の場合の利用者数】</w:t>
            </w:r>
          </w:p>
          <w:p w14:paraId="6D71F809" w14:textId="61075622"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新設又は増床分のベッドに関して、前年度において</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年未満の実績しかない場合</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前年度の実績が全くない場合を含む。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の入所者の数は、新設又は増床の時点から</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月未満の間は、便宜上、ベッド数の</w:t>
            </w:r>
            <w:r w:rsidR="00CF7A5D" w:rsidRPr="002F23FA">
              <w:rPr>
                <w:rFonts w:ascii="BIZ UDゴシック" w:eastAsia="BIZ UDゴシック" w:hAnsi="BIZ UDゴシック" w:hint="eastAsia"/>
                <w:szCs w:val="21"/>
              </w:rPr>
              <w:t>90</w:t>
            </w:r>
            <w:r w:rsidRPr="002F23FA">
              <w:rPr>
                <w:rFonts w:ascii="BIZ UDゴシック" w:eastAsia="BIZ UDゴシック" w:hAnsi="BIZ UDゴシック" w:hint="eastAsia"/>
                <w:szCs w:val="21"/>
              </w:rPr>
              <w:t>％を入所者の数とし、新設又は増床の時点から</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月以上</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年未満の間は、直近の</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月における全入所者の延数を</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月間の日数で除して得た数とし、新設又は増床の時点から</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年以上経過している場合は、直近</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年間における全入所者の延数を</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年間の日数で除して得た数</w:t>
            </w:r>
          </w:p>
          <w:p w14:paraId="48456BB4" w14:textId="37AFA4B5" w:rsidR="00840CE3"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減床の場合には、減床後の実績が</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月以上あるときは、減床後の延入所者数を延日数で除して得た数</w:t>
            </w:r>
          </w:p>
        </w:tc>
        <w:tc>
          <w:tcPr>
            <w:tcW w:w="1200" w:type="dxa"/>
            <w:tcBorders>
              <w:left w:val="single" w:sz="4" w:space="0" w:color="auto"/>
              <w:bottom w:val="dotted" w:sz="4" w:space="0" w:color="auto"/>
              <w:right w:val="single" w:sz="4" w:space="0" w:color="auto"/>
            </w:tcBorders>
            <w:shd w:val="clear" w:color="auto" w:fill="auto"/>
          </w:tcPr>
          <w:p w14:paraId="2A41AABD" w14:textId="77777777" w:rsidR="00015918" w:rsidRPr="002F23FA" w:rsidRDefault="00015918" w:rsidP="0047445D">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343FE00A" w14:textId="0ECC085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1182AF23" w14:textId="5E7D913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1(10)</w:t>
            </w:r>
          </w:p>
        </w:tc>
      </w:tr>
      <w:tr w:rsidR="002F23FA" w:rsidRPr="002F23FA" w14:paraId="08898328"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B86CF7" w14:textId="0689F2E1" w:rsidR="005C205A" w:rsidRPr="002F23FA" w:rsidRDefault="005C205A" w:rsidP="00B1662E">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t>64</w:t>
            </w:r>
          </w:p>
          <w:p w14:paraId="6A475363" w14:textId="77777777" w:rsidR="005C205A" w:rsidRPr="002F23FA" w:rsidRDefault="005C205A" w:rsidP="00B1662E">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夜勤基準を満たさない場合</w:t>
            </w:r>
          </w:p>
          <w:p w14:paraId="4D56E8DC" w14:textId="77777777" w:rsidR="005C205A" w:rsidRPr="002F23FA" w:rsidRDefault="005C205A" w:rsidP="00B1662E">
            <w:pPr>
              <w:spacing w:line="240" w:lineRule="exact"/>
              <w:ind w:rightChars="11" w:right="23"/>
              <w:jc w:val="left"/>
              <w:rPr>
                <w:rFonts w:ascii="BIZ UDゴシック" w:eastAsia="BIZ UDゴシック" w:hAnsi="BIZ UDゴシック"/>
                <w:szCs w:val="21"/>
              </w:rPr>
            </w:pPr>
          </w:p>
          <w:p w14:paraId="123926FC" w14:textId="77777777" w:rsidR="005C205A" w:rsidRPr="002F23FA" w:rsidRDefault="005C205A" w:rsidP="00B1662E">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35995090" w14:textId="4A571060" w:rsidR="005C205A" w:rsidRPr="002F23FA" w:rsidRDefault="005C205A" w:rsidP="00B1662E">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当該夜勤を行う職員の勤務条件に関する基準を満たさない場合は所定単位数の100分の97に相当する単位数を算定していますか。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8FDCD98" w14:textId="77777777" w:rsidR="00B7281F" w:rsidRPr="002F23FA" w:rsidRDefault="002F23FA" w:rsidP="0047445D">
            <w:pPr>
              <w:adjustRightInd w:val="0"/>
              <w:spacing w:line="240" w:lineRule="exact"/>
              <w:ind w:leftChars="-87" w:left="-183" w:rightChars="-54" w:right="-113" w:firstLine="18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542504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BC52ED0" w14:textId="77777777" w:rsidR="00B7281F" w:rsidRPr="002F23FA" w:rsidRDefault="002F23FA" w:rsidP="0047445D">
            <w:pPr>
              <w:adjustRightInd w:val="0"/>
              <w:spacing w:line="240" w:lineRule="exact"/>
              <w:ind w:leftChars="-87" w:left="-183" w:rightChars="-54" w:right="-113" w:firstLine="18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762044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55B474EF" w14:textId="66A1BF4C" w:rsidR="005C205A" w:rsidRPr="002F23FA" w:rsidRDefault="002F23FA" w:rsidP="0047445D">
            <w:pPr>
              <w:spacing w:line="240" w:lineRule="exact"/>
              <w:ind w:leftChars="-87" w:left="-183" w:rightChars="50" w:right="105" w:firstLine="18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0733460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06F6DFC0" w14:textId="2A67C3E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平18厚告第</w:t>
            </w:r>
          </w:p>
          <w:p w14:paraId="47F283F1" w14:textId="7452B49B"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126号別表7</w:t>
            </w:r>
          </w:p>
          <w:p w14:paraId="3DBCA16C" w14:textId="54A25D45"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注1</w:t>
            </w:r>
          </w:p>
        </w:tc>
      </w:tr>
      <w:tr w:rsidR="002F23FA" w:rsidRPr="002F23FA" w14:paraId="19C13D9E" w14:textId="77777777" w:rsidTr="00E637CC">
        <w:trPr>
          <w:cantSplit/>
          <w:trHeight w:val="20"/>
        </w:trPr>
        <w:tc>
          <w:tcPr>
            <w:tcW w:w="1288" w:type="dxa"/>
            <w:vMerge/>
            <w:tcBorders>
              <w:left w:val="single" w:sz="4" w:space="0" w:color="auto"/>
              <w:right w:val="single" w:sz="4" w:space="0" w:color="auto"/>
            </w:tcBorders>
            <w:shd w:val="clear" w:color="auto" w:fill="auto"/>
          </w:tcPr>
          <w:p w14:paraId="2C3DB70F" w14:textId="77777777" w:rsidR="005C205A" w:rsidRPr="002F23FA" w:rsidRDefault="005C205A" w:rsidP="00B1662E">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6A47A10" w14:textId="77777777" w:rsidR="005C205A" w:rsidRPr="002F23FA" w:rsidRDefault="005C205A" w:rsidP="00B1662E">
            <w:pPr>
              <w:spacing w:line="240" w:lineRule="exact"/>
              <w:ind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7EEB99D1" w14:textId="0AD14147" w:rsidR="005C205A" w:rsidRPr="002F23FA" w:rsidRDefault="005C205A" w:rsidP="00B1662E">
            <w:pPr>
              <w:spacing w:line="240" w:lineRule="exact"/>
              <w:ind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夜勤を行う職員の員数が基準に満たない場合の減算については、ある月(暦月)において以下のいずれかの事態が発生した場合に、その翌月において入所者の全員について、所定単位数を減算していますか。</w:t>
            </w:r>
          </w:p>
        </w:tc>
        <w:tc>
          <w:tcPr>
            <w:tcW w:w="1200" w:type="dxa"/>
            <w:tcBorders>
              <w:top w:val="single" w:sz="4" w:space="0" w:color="auto"/>
              <w:left w:val="single" w:sz="4" w:space="0" w:color="auto"/>
              <w:right w:val="single" w:sz="4" w:space="0" w:color="auto"/>
            </w:tcBorders>
            <w:shd w:val="clear" w:color="auto" w:fill="auto"/>
          </w:tcPr>
          <w:p w14:paraId="707EA09D" w14:textId="77777777" w:rsidR="00B7281F" w:rsidRPr="002F23FA" w:rsidRDefault="002F23FA" w:rsidP="0047445D">
            <w:pPr>
              <w:adjustRightInd w:val="0"/>
              <w:spacing w:line="240" w:lineRule="exact"/>
              <w:ind w:leftChars="-87" w:left="-183" w:rightChars="-54" w:right="-113" w:firstLine="18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098230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4E4964E" w14:textId="77777777" w:rsidR="00B7281F" w:rsidRPr="002F23FA" w:rsidRDefault="002F23FA" w:rsidP="0047445D">
            <w:pPr>
              <w:adjustRightInd w:val="0"/>
              <w:spacing w:line="240" w:lineRule="exact"/>
              <w:ind w:leftChars="-87" w:left="-183" w:rightChars="-54" w:right="-113" w:firstLine="18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972591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9E64A27" w14:textId="3C5C5A7E" w:rsidR="005C205A" w:rsidRPr="002F23FA" w:rsidRDefault="002F23FA" w:rsidP="0047445D">
            <w:pPr>
              <w:spacing w:line="240" w:lineRule="exact"/>
              <w:ind w:leftChars="-87" w:left="-183" w:rightChars="50" w:right="105" w:firstLine="18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67265935"/>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2B791D6" w14:textId="6ACED6A8"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7628625" w14:textId="66E3E8C9"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第2の1(9)②</w:t>
            </w:r>
          </w:p>
        </w:tc>
      </w:tr>
      <w:tr w:rsidR="002F23FA" w:rsidRPr="002F23FA" w14:paraId="2BE558CD" w14:textId="77777777" w:rsidTr="00E637CC">
        <w:trPr>
          <w:cantSplit/>
          <w:trHeight w:val="20"/>
        </w:trPr>
        <w:tc>
          <w:tcPr>
            <w:tcW w:w="1288" w:type="dxa"/>
            <w:vMerge/>
            <w:tcBorders>
              <w:left w:val="single" w:sz="4" w:space="0" w:color="auto"/>
              <w:right w:val="single" w:sz="4" w:space="0" w:color="auto"/>
            </w:tcBorders>
            <w:shd w:val="clear" w:color="auto" w:fill="auto"/>
          </w:tcPr>
          <w:p w14:paraId="256599C3" w14:textId="77777777" w:rsidR="005C205A" w:rsidRPr="002F23FA" w:rsidRDefault="005C205A" w:rsidP="00B1662E">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5C88CA1" w14:textId="7E8B0150" w:rsidR="005C205A" w:rsidRPr="002F23FA" w:rsidRDefault="005C205A"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夜勤時間帯(午後10時から翌日の午前5時までの時間を含めた連続する16時間をいい、施設ごとに設定するものとする)において夜勤を行う職員数が夜勤職員基準に定める員数に満たない事態が2日以上連続して発生した場合</w:t>
            </w:r>
          </w:p>
        </w:tc>
        <w:tc>
          <w:tcPr>
            <w:tcW w:w="1200" w:type="dxa"/>
            <w:tcBorders>
              <w:left w:val="single" w:sz="4" w:space="0" w:color="auto"/>
              <w:bottom w:val="dotted" w:sz="4" w:space="0" w:color="auto"/>
              <w:right w:val="single" w:sz="4" w:space="0" w:color="auto"/>
            </w:tcBorders>
            <w:shd w:val="clear" w:color="auto" w:fill="auto"/>
          </w:tcPr>
          <w:p w14:paraId="39C7DE92" w14:textId="1107A6F5" w:rsidR="005C205A"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30512584"/>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3B257F6"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134FBD7" w14:textId="77777777" w:rsidTr="00E637CC">
        <w:trPr>
          <w:cantSplit/>
          <w:trHeight w:val="20"/>
        </w:trPr>
        <w:tc>
          <w:tcPr>
            <w:tcW w:w="1288" w:type="dxa"/>
            <w:vMerge/>
            <w:tcBorders>
              <w:left w:val="single" w:sz="4" w:space="0" w:color="auto"/>
              <w:right w:val="single" w:sz="4" w:space="0" w:color="auto"/>
            </w:tcBorders>
            <w:shd w:val="clear" w:color="auto" w:fill="auto"/>
          </w:tcPr>
          <w:p w14:paraId="188C818C" w14:textId="77777777" w:rsidR="005C205A" w:rsidRPr="002F23FA" w:rsidRDefault="005C205A" w:rsidP="00B1662E">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1529FDD" w14:textId="25CEF480" w:rsidR="005C205A" w:rsidRPr="002F23FA" w:rsidRDefault="005C205A"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夜勤時間帯において夜勤を行う職員数が夜勤職員基準に定める員数に満たない事態が4日以上発生した場合</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39CBD07B" w14:textId="769684CC" w:rsidR="005C205A"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25671825"/>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5B09C770"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A9A47EE" w14:textId="77777777" w:rsidTr="00E637CC">
        <w:trPr>
          <w:cantSplit/>
          <w:trHeight w:val="20"/>
        </w:trPr>
        <w:tc>
          <w:tcPr>
            <w:tcW w:w="1288" w:type="dxa"/>
            <w:tcBorders>
              <w:left w:val="single" w:sz="4" w:space="0" w:color="auto"/>
              <w:right w:val="single" w:sz="4" w:space="0" w:color="auto"/>
            </w:tcBorders>
            <w:shd w:val="clear" w:color="auto" w:fill="auto"/>
          </w:tcPr>
          <w:p w14:paraId="08AE2D04" w14:textId="77777777" w:rsidR="00015918" w:rsidRPr="002F23FA" w:rsidRDefault="00015918" w:rsidP="00B1662E">
            <w:pPr>
              <w:spacing w:line="240" w:lineRule="exact"/>
              <w:ind w:rightChars="11" w:right="23"/>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1D01B7FD" w14:textId="63406CF2"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夜勤を行う職員の員数の算定における入所者の数は、当該該年度の前年度の入所者の数の平均を用いること</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小数点以下を切り上げ</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p>
        </w:tc>
        <w:tc>
          <w:tcPr>
            <w:tcW w:w="1200" w:type="dxa"/>
            <w:tcBorders>
              <w:top w:val="dotted" w:sz="4" w:space="0" w:color="auto"/>
              <w:left w:val="single" w:sz="4" w:space="0" w:color="auto"/>
              <w:right w:val="single" w:sz="4" w:space="0" w:color="auto"/>
            </w:tcBorders>
            <w:shd w:val="clear" w:color="auto" w:fill="auto"/>
          </w:tcPr>
          <w:p w14:paraId="65FC2DF7" w14:textId="77777777" w:rsidR="00015918" w:rsidRPr="002F23FA" w:rsidRDefault="00015918" w:rsidP="007C009B">
            <w:pPr>
              <w:ind w:rightChars="50" w:right="105"/>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67C3A65" w14:textId="57C7CADD"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w:t>
            </w:r>
          </w:p>
          <w:p w14:paraId="36D8EA1E" w14:textId="5D06B494" w:rsidR="00015918" w:rsidRPr="002F23FA" w:rsidRDefault="00015918" w:rsidP="00604787">
            <w:pPr>
              <w:spacing w:line="200" w:lineRule="exact"/>
              <w:ind w:leftChars="50" w:left="287" w:right="1"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項第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1(9)</w:t>
            </w:r>
            <w:r w:rsidRPr="002F23FA">
              <w:rPr>
                <w:rFonts w:ascii="BIZ UDゴシック" w:eastAsia="BIZ UDゴシック" w:hAnsi="BIZ UDゴシック" w:hint="eastAsia"/>
                <w:sz w:val="16"/>
                <w:szCs w:val="16"/>
              </w:rPr>
              <w:t>③</w:t>
            </w:r>
          </w:p>
        </w:tc>
      </w:tr>
      <w:tr w:rsidR="002F23FA" w:rsidRPr="002F23FA" w14:paraId="13063A39" w14:textId="77777777" w:rsidTr="00763277">
        <w:trPr>
          <w:cantSplit/>
          <w:trHeight w:val="20"/>
        </w:trPr>
        <w:tc>
          <w:tcPr>
            <w:tcW w:w="1288" w:type="dxa"/>
            <w:tcBorders>
              <w:left w:val="single" w:sz="4" w:space="0" w:color="auto"/>
              <w:right w:val="single" w:sz="4" w:space="0" w:color="auto"/>
            </w:tcBorders>
            <w:shd w:val="clear" w:color="auto" w:fill="auto"/>
          </w:tcPr>
          <w:p w14:paraId="4BC656CB" w14:textId="77777777" w:rsidR="00015918" w:rsidRPr="002F23FA" w:rsidRDefault="00015918" w:rsidP="00B1662E">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2FC81B7" w14:textId="77777777"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夜勤職員基準に定められる夜勤を行う職員の員数は、夜勤時間帯を通じて配置されるべき職員の員数であり、複数の職員が交代で勤務することにより当該基準を満たして構わないものとする。</w:t>
            </w:r>
          </w:p>
          <w:p w14:paraId="7C090665" w14:textId="4E7BA18D" w:rsidR="00015918" w:rsidRPr="002F23FA" w:rsidRDefault="00015918" w:rsidP="00EA12FA">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また、夜勤職員基準に定められる員数に小数が生じる場合においては、整数部分の員数の職員の配置に加えて、夜勤時間帯に勤務する別の職員の勤務時間数の合計を</w:t>
            </w:r>
            <w:r w:rsidR="00CF7A5D" w:rsidRPr="002F23FA">
              <w:rPr>
                <w:rFonts w:ascii="BIZ UDゴシック" w:eastAsia="BIZ UDゴシック" w:hAnsi="BIZ UDゴシック" w:hint="eastAsia"/>
                <w:szCs w:val="21"/>
              </w:rPr>
              <w:t>16</w:t>
            </w:r>
            <w:r w:rsidRPr="002F23FA">
              <w:rPr>
                <w:rFonts w:ascii="BIZ UDゴシック" w:eastAsia="BIZ UDゴシック" w:hAnsi="BIZ UDゴシック" w:hint="eastAsia"/>
                <w:szCs w:val="21"/>
              </w:rPr>
              <w:t xml:space="preserve"> で除して得た数が、小数部分の数以上となるように職員を配置することとする。</w:t>
            </w:r>
          </w:p>
          <w:p w14:paraId="01474463" w14:textId="77777777" w:rsidR="00015918" w:rsidRPr="002F23FA" w:rsidRDefault="00015918" w:rsidP="00EA12FA">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200" w:type="dxa"/>
            <w:tcBorders>
              <w:left w:val="single" w:sz="4" w:space="0" w:color="auto"/>
              <w:right w:val="single" w:sz="4" w:space="0" w:color="auto"/>
            </w:tcBorders>
            <w:shd w:val="clear" w:color="auto" w:fill="auto"/>
          </w:tcPr>
          <w:p w14:paraId="26172876"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1780DEF" w14:textId="7077651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w:t>
            </w:r>
          </w:p>
          <w:p w14:paraId="55BB71B6" w14:textId="74E375E6"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項第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1(9)</w:t>
            </w:r>
            <w:r w:rsidRPr="002F23FA">
              <w:rPr>
                <w:rFonts w:ascii="BIZ UDゴシック" w:eastAsia="BIZ UDゴシック" w:hAnsi="BIZ UDゴシック" w:hint="eastAsia"/>
                <w:sz w:val="16"/>
                <w:szCs w:val="16"/>
              </w:rPr>
              <w:t>④</w:t>
            </w:r>
          </w:p>
        </w:tc>
      </w:tr>
      <w:tr w:rsidR="002F23FA" w:rsidRPr="002F23FA" w14:paraId="173CA0EA" w14:textId="77777777" w:rsidTr="00763277">
        <w:trPr>
          <w:cantSplit/>
          <w:trHeight w:val="2600"/>
        </w:trPr>
        <w:tc>
          <w:tcPr>
            <w:tcW w:w="1288" w:type="dxa"/>
            <w:tcBorders>
              <w:left w:val="single" w:sz="4" w:space="0" w:color="auto"/>
              <w:right w:val="single" w:sz="4" w:space="0" w:color="auto"/>
            </w:tcBorders>
            <w:shd w:val="clear" w:color="auto" w:fill="auto"/>
          </w:tcPr>
          <w:p w14:paraId="70F44DC8" w14:textId="77777777" w:rsidR="00015918" w:rsidRPr="002F23FA" w:rsidRDefault="00015918" w:rsidP="00B1662E">
            <w:pPr>
              <w:spacing w:line="240" w:lineRule="exact"/>
              <w:ind w:leftChars="50" w:left="287" w:rightChars="11" w:right="23" w:hanging="182"/>
              <w:jc w:val="left"/>
              <w:rPr>
                <w:rFonts w:ascii="BIZ UDゴシック" w:eastAsia="BIZ UDゴシック" w:hAnsi="BIZ UDゴシック"/>
                <w:szCs w:val="21"/>
              </w:rPr>
            </w:pPr>
          </w:p>
          <w:p w14:paraId="6758F0E2" w14:textId="77777777" w:rsidR="00015918" w:rsidRPr="002F23FA" w:rsidRDefault="00015918" w:rsidP="00B1662E">
            <w:pPr>
              <w:spacing w:line="240" w:lineRule="exact"/>
              <w:ind w:leftChars="18" w:left="38"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A1DF86C" w14:textId="77777777" w:rsidR="00015918" w:rsidRPr="002F23FA" w:rsidRDefault="00015918" w:rsidP="00B1662E">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【新設、増減床の場合の利用者数】</w:t>
            </w:r>
          </w:p>
          <w:p w14:paraId="4AD03DC5" w14:textId="030A7EAF"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新設又は増床分のベッドに関して、前年度において</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年未満の実績しかない場合</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前年度の実績が全くない場合を含む。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の入所者の数は、新設又は増床の時点から</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月未満の間は、便宜上、ベッド数の</w:t>
            </w:r>
            <w:r w:rsidR="00CF7A5D" w:rsidRPr="002F23FA">
              <w:rPr>
                <w:rFonts w:ascii="BIZ UDゴシック" w:eastAsia="BIZ UDゴシック" w:hAnsi="BIZ UDゴシック" w:hint="eastAsia"/>
                <w:szCs w:val="21"/>
              </w:rPr>
              <w:t>90</w:t>
            </w:r>
            <w:r w:rsidRPr="002F23FA">
              <w:rPr>
                <w:rFonts w:ascii="BIZ UDゴシック" w:eastAsia="BIZ UDゴシック" w:hAnsi="BIZ UDゴシック" w:hint="eastAsia"/>
                <w:szCs w:val="21"/>
              </w:rPr>
              <w:t>％を入所者の数とし、新設又は増床の時点から</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月以上</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年未満の間は、直近の</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月における全入所者の延数を</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月間の日数で除して得た数とし、新設又は増床の時点から</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年以上経過している場合は、直近</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年間における全入所者の延数を</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年間の日数で除して得た数</w:t>
            </w:r>
          </w:p>
          <w:p w14:paraId="31DE960B" w14:textId="4AF11718" w:rsidR="00015918" w:rsidRPr="002F23FA" w:rsidRDefault="00015918"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減床の場合には、減床後の実績が</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月以上あるときは、減床後の延入所者数を延日数で除して得た数</w:t>
            </w:r>
          </w:p>
        </w:tc>
        <w:tc>
          <w:tcPr>
            <w:tcW w:w="1200" w:type="dxa"/>
            <w:tcBorders>
              <w:left w:val="single" w:sz="4" w:space="0" w:color="auto"/>
              <w:right w:val="single" w:sz="4" w:space="0" w:color="auto"/>
            </w:tcBorders>
            <w:shd w:val="clear" w:color="auto" w:fill="auto"/>
          </w:tcPr>
          <w:p w14:paraId="432EF7EA" w14:textId="77777777" w:rsidR="00015918" w:rsidRPr="002F23FA" w:rsidRDefault="00015918" w:rsidP="007C009B">
            <w:pPr>
              <w:ind w:leftChars="50" w:left="287" w:rightChars="50" w:right="105" w:hanging="182"/>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BE9B6A1" w14:textId="1B3ABE3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50102A89" w14:textId="61BE0140"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1(10)</w:t>
            </w:r>
          </w:p>
        </w:tc>
      </w:tr>
      <w:tr w:rsidR="002F23FA" w:rsidRPr="002F23FA" w14:paraId="69F1CC97" w14:textId="77777777" w:rsidTr="00E637CC">
        <w:trPr>
          <w:cantSplit/>
          <w:trHeight w:val="574"/>
        </w:trPr>
        <w:tc>
          <w:tcPr>
            <w:tcW w:w="1288" w:type="dxa"/>
            <w:vMerge w:val="restart"/>
            <w:tcBorders>
              <w:top w:val="single" w:sz="4" w:space="0" w:color="auto"/>
              <w:left w:val="single" w:sz="4" w:space="0" w:color="auto"/>
              <w:right w:val="single" w:sz="4" w:space="0" w:color="auto"/>
            </w:tcBorders>
            <w:shd w:val="clear" w:color="auto" w:fill="auto"/>
          </w:tcPr>
          <w:p w14:paraId="0BF5EE01" w14:textId="772F3E67" w:rsidR="00015918" w:rsidRPr="002F23FA" w:rsidRDefault="0080240A" w:rsidP="005B0F5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rPr>
              <w:t>65</w:t>
            </w:r>
          </w:p>
          <w:p w14:paraId="74B84A4B" w14:textId="77777777" w:rsidR="00015918" w:rsidRPr="002F23FA" w:rsidRDefault="00015918" w:rsidP="005B0F5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ユニットにおける職員に係る減算</w:t>
            </w:r>
          </w:p>
          <w:p w14:paraId="5D070659" w14:textId="0F2D68E3" w:rsidR="00015918" w:rsidRPr="002F23FA" w:rsidRDefault="00CF7A5D" w:rsidP="005B0F51">
            <w:pPr>
              <w:spacing w:line="240" w:lineRule="exact"/>
              <w:ind w:leftChars="50" w:left="105" w:rightChars="50" w:right="105"/>
              <w:rPr>
                <w:rFonts w:ascii="BIZ UDゴシック" w:eastAsia="BIZ UDゴシック" w:hAnsi="BIZ UDゴシック"/>
              </w:rPr>
            </w:pPr>
            <w:r w:rsidRPr="002F23FA">
              <w:rPr>
                <w:rFonts w:ascii="BIZ UDゴシック" w:eastAsia="BIZ UDゴシック" w:hAnsi="BIZ UDゴシック" w:hint="eastAsia"/>
              </w:rPr>
              <w:t>(</w:t>
            </w:r>
            <w:r w:rsidR="00015918" w:rsidRPr="002F23FA">
              <w:rPr>
                <w:rFonts w:ascii="BIZ UDゴシック" w:eastAsia="BIZ UDゴシック" w:hAnsi="BIZ UDゴシック" w:hint="eastAsia"/>
              </w:rPr>
              <w:t>ユニット型のみ</w:t>
            </w:r>
            <w:r w:rsidRPr="002F23FA">
              <w:rPr>
                <w:rFonts w:ascii="BIZ UDゴシック" w:eastAsia="BIZ UDゴシック" w:hAnsi="BIZ UDゴシック" w:hint="eastAsia"/>
              </w:rPr>
              <w:t>)</w:t>
            </w:r>
          </w:p>
        </w:tc>
        <w:tc>
          <w:tcPr>
            <w:tcW w:w="6439" w:type="dxa"/>
            <w:gridSpan w:val="3"/>
            <w:tcBorders>
              <w:top w:val="single" w:sz="4" w:space="0" w:color="auto"/>
              <w:left w:val="single" w:sz="4" w:space="0" w:color="auto"/>
              <w:right w:val="single" w:sz="4" w:space="0" w:color="auto"/>
            </w:tcBorders>
            <w:shd w:val="clear" w:color="auto" w:fill="auto"/>
          </w:tcPr>
          <w:p w14:paraId="718B5BC5" w14:textId="31C29AF7" w:rsidR="00015918" w:rsidRPr="002F23FA" w:rsidRDefault="00015918" w:rsidP="005B0F51">
            <w:pPr>
              <w:spacing w:line="240" w:lineRule="exact"/>
              <w:ind w:leftChars="100" w:left="210" w:rightChars="50" w:right="105" w:firstLineChars="100" w:firstLine="210"/>
              <w:rPr>
                <w:rFonts w:ascii="BIZ UDゴシック" w:eastAsia="BIZ UDゴシック" w:hAnsi="BIZ UDゴシック"/>
              </w:rPr>
            </w:pPr>
            <w:r w:rsidRPr="002F23FA">
              <w:rPr>
                <w:rFonts w:ascii="BIZ UDゴシック" w:eastAsia="BIZ UDゴシック" w:hAnsi="BIZ UDゴシック" w:hint="eastAsia"/>
              </w:rPr>
              <w:t>別に厚生労働大臣が定める基準を満たさない場合は、</w:t>
            </w:r>
            <w:r w:rsidR="00CF7A5D" w:rsidRPr="002F23FA">
              <w:rPr>
                <w:rFonts w:ascii="BIZ UDゴシック" w:eastAsia="BIZ UDゴシック" w:hAnsi="BIZ UDゴシック" w:hint="eastAsia"/>
              </w:rPr>
              <w:t>1</w:t>
            </w:r>
            <w:r w:rsidRPr="002F23FA">
              <w:rPr>
                <w:rFonts w:ascii="BIZ UDゴシック" w:eastAsia="BIZ UDゴシック" w:hAnsi="BIZ UDゴシック" w:hint="eastAsia"/>
              </w:rPr>
              <w:t>日につき所定単位数の</w:t>
            </w:r>
            <w:r w:rsidR="00CF7A5D" w:rsidRPr="002F23FA">
              <w:rPr>
                <w:rFonts w:ascii="BIZ UDゴシック" w:eastAsia="BIZ UDゴシック" w:hAnsi="BIZ UDゴシック"/>
              </w:rPr>
              <w:t>100</w:t>
            </w:r>
            <w:r w:rsidRPr="002F23FA">
              <w:rPr>
                <w:rFonts w:ascii="BIZ UDゴシック" w:eastAsia="BIZ UDゴシック" w:hAnsi="BIZ UDゴシック" w:hint="eastAsia"/>
              </w:rPr>
              <w:t>分の</w:t>
            </w:r>
            <w:r w:rsidR="00CF7A5D" w:rsidRPr="002F23FA">
              <w:rPr>
                <w:rFonts w:ascii="BIZ UDゴシック" w:eastAsia="BIZ UDゴシック" w:hAnsi="BIZ UDゴシック"/>
              </w:rPr>
              <w:t>97</w:t>
            </w:r>
            <w:r w:rsidRPr="002F23FA">
              <w:rPr>
                <w:rFonts w:ascii="BIZ UDゴシック" w:eastAsia="BIZ UDゴシック" w:hAnsi="BIZ UDゴシック" w:hint="eastAsia"/>
              </w:rPr>
              <w:t>に相当する単位数をしていますか。</w:t>
            </w:r>
          </w:p>
        </w:tc>
        <w:tc>
          <w:tcPr>
            <w:tcW w:w="1200" w:type="dxa"/>
            <w:tcBorders>
              <w:top w:val="single" w:sz="4" w:space="0" w:color="auto"/>
              <w:left w:val="single" w:sz="4" w:space="0" w:color="auto"/>
              <w:right w:val="single" w:sz="4" w:space="0" w:color="auto"/>
            </w:tcBorders>
            <w:shd w:val="clear" w:color="auto" w:fill="auto"/>
          </w:tcPr>
          <w:p w14:paraId="1A9E7706" w14:textId="66D50C44" w:rsidR="00B7281F" w:rsidRPr="002F23FA" w:rsidRDefault="002F23FA" w:rsidP="000340E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9573017"/>
                <w14:checkbox>
                  <w14:checked w14:val="0"/>
                  <w14:checkedState w14:val="2611" w14:font="ＭＳ 明朝"/>
                  <w14:uncheckedState w14:val="2610" w14:font="ＭＳ ゴシック"/>
                </w14:checkbox>
              </w:sdtPr>
              <w:sdtEndPr/>
              <w:sdtContent>
                <w:r w:rsidR="00B56A34"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C48EA89" w14:textId="77777777" w:rsidR="00B7281F" w:rsidRPr="002F23FA" w:rsidRDefault="002F23FA" w:rsidP="000340E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127312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6CEBD12" w14:textId="245A5CF1" w:rsidR="00015918" w:rsidRPr="002F23FA" w:rsidRDefault="002F23FA" w:rsidP="000340E7">
            <w:pPr>
              <w:spacing w:line="240" w:lineRule="exact"/>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8325111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34382BB7" w14:textId="3F138A3D" w:rsidR="00015918" w:rsidRPr="002F23FA" w:rsidRDefault="00015918" w:rsidP="00604787">
            <w:pPr>
              <w:spacing w:line="200" w:lineRule="exact"/>
              <w:ind w:leftChars="40" w:left="84"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126</w:t>
            </w: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3</w:t>
            </w:r>
          </w:p>
        </w:tc>
      </w:tr>
      <w:tr w:rsidR="002F23FA" w:rsidRPr="002F23FA" w14:paraId="60E5A4D5"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C42B723" w14:textId="77777777" w:rsidR="00015918" w:rsidRPr="002F23FA" w:rsidRDefault="00015918" w:rsidP="005B0F51">
            <w:pPr>
              <w:spacing w:line="240" w:lineRule="exact"/>
              <w:ind w:leftChars="50" w:left="105" w:rightChars="50" w:right="105"/>
              <w:rPr>
                <w:rFonts w:ascii="BIZ UDゴシック" w:eastAsia="BIZ UDゴシック" w:hAnsi="BIZ UDゴシック"/>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678A457" w14:textId="0AEB8A95" w:rsidR="00015918" w:rsidRPr="002F23FA" w:rsidRDefault="00015918" w:rsidP="00EA12FA">
            <w:pPr>
              <w:spacing w:line="240" w:lineRule="exact"/>
              <w:ind w:left="21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w:t>
            </w:r>
            <w:r w:rsidR="00EA12FA" w:rsidRPr="002F23FA">
              <w:rPr>
                <w:rFonts w:ascii="BIZ UDゴシック" w:eastAsia="BIZ UDゴシック" w:hAnsi="BIZ UDゴシック" w:hint="eastAsia"/>
              </w:rPr>
              <w:t xml:space="preserve">　</w:t>
            </w:r>
            <w:r w:rsidRPr="002F23FA">
              <w:rPr>
                <w:rFonts w:ascii="BIZ UDゴシック" w:eastAsia="BIZ UDゴシック" w:hAnsi="BIZ UDゴシック" w:hint="eastAsia"/>
              </w:rPr>
              <w:t>ユニットにおける職員の員数が、ユニットにおける職員の基準に満たない場合の減算については、ある月</w:t>
            </w:r>
            <w:r w:rsidR="00CF7A5D" w:rsidRPr="002F23FA">
              <w:rPr>
                <w:rFonts w:ascii="BIZ UDゴシック" w:eastAsia="BIZ UDゴシック" w:hAnsi="BIZ UDゴシック" w:hint="eastAsia"/>
              </w:rPr>
              <w:t>(</w:t>
            </w:r>
            <w:r w:rsidRPr="002F23FA">
              <w:rPr>
                <w:rFonts w:ascii="BIZ UDゴシック" w:eastAsia="BIZ UDゴシック" w:hAnsi="BIZ UDゴシック" w:hint="eastAsia"/>
              </w:rPr>
              <w:t>暦月</w:t>
            </w:r>
            <w:r w:rsidR="00CF7A5D" w:rsidRPr="002F23FA">
              <w:rPr>
                <w:rFonts w:ascii="BIZ UDゴシック" w:eastAsia="BIZ UDゴシック" w:hAnsi="BIZ UDゴシック" w:hint="eastAsia"/>
              </w:rPr>
              <w:t>)</w:t>
            </w:r>
            <w:r w:rsidRPr="002F23FA">
              <w:rPr>
                <w:rFonts w:ascii="BIZ UDゴシック" w:eastAsia="BIZ UDゴシック" w:hAnsi="BIZ UDゴシック" w:hint="eastAsia"/>
              </w:rPr>
              <w:t>において基準に満たない状況が発生した場合に、その翌々月から基準に満たない状況が解消されるに至った月まで、入所者全員について、所定単位数が減算されることとする</w:t>
            </w:r>
            <w:r w:rsidR="00CF7A5D" w:rsidRPr="002F23FA">
              <w:rPr>
                <w:rFonts w:ascii="BIZ UDゴシック" w:eastAsia="BIZ UDゴシック" w:hAnsi="BIZ UDゴシック" w:hint="eastAsia"/>
              </w:rPr>
              <w:t>(</w:t>
            </w:r>
            <w:r w:rsidRPr="002F23FA">
              <w:rPr>
                <w:rFonts w:ascii="BIZ UDゴシック" w:eastAsia="BIZ UDゴシック" w:hAnsi="BIZ UDゴシック" w:hint="eastAsia"/>
              </w:rPr>
              <w:t>ただし、翌月の末日において基準を満たすに至っている場合を除く。</w:t>
            </w:r>
            <w:r w:rsidR="00CF7A5D" w:rsidRPr="002F23FA">
              <w:rPr>
                <w:rFonts w:ascii="BIZ UDゴシック" w:eastAsia="BIZ UDゴシック" w:hAnsi="BIZ UDゴシック" w:hint="eastAsia"/>
              </w:rPr>
              <w:t>)</w:t>
            </w:r>
            <w:r w:rsidRPr="002F23FA">
              <w:rPr>
                <w:rFonts w:ascii="BIZ UDゴシック" w:eastAsia="BIZ UDゴシック" w:hAnsi="BIZ UDゴシック" w:hint="eastAsia"/>
              </w:rPr>
              <w:t>。</w:t>
            </w:r>
          </w:p>
        </w:tc>
        <w:tc>
          <w:tcPr>
            <w:tcW w:w="1200" w:type="dxa"/>
            <w:tcBorders>
              <w:left w:val="single" w:sz="4" w:space="0" w:color="auto"/>
              <w:bottom w:val="single" w:sz="4" w:space="0" w:color="auto"/>
              <w:right w:val="single" w:sz="4" w:space="0" w:color="auto"/>
            </w:tcBorders>
            <w:shd w:val="clear" w:color="auto" w:fill="auto"/>
          </w:tcPr>
          <w:p w14:paraId="7D45635C" w14:textId="77777777" w:rsidR="00015918" w:rsidRPr="002F23FA" w:rsidRDefault="00015918" w:rsidP="000340E7">
            <w:pPr>
              <w:spacing w:line="240" w:lineRule="exact"/>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A01C4BE" w14:textId="360F46F7" w:rsidR="00015918" w:rsidRPr="002F23FA" w:rsidRDefault="00015918" w:rsidP="00604787">
            <w:pPr>
              <w:spacing w:line="200" w:lineRule="exact"/>
              <w:ind w:leftChars="40" w:left="84" w:rightChars="50" w:righ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8(4)</w:t>
            </w:r>
          </w:p>
        </w:tc>
      </w:tr>
      <w:tr w:rsidR="002F23FA" w:rsidRPr="002F23FA" w14:paraId="1BB7F054"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64F16A3A" w14:textId="03256BA7" w:rsidR="009552E2" w:rsidRPr="002F23FA" w:rsidRDefault="009552E2" w:rsidP="005B0F51">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66</w:t>
            </w:r>
          </w:p>
          <w:p w14:paraId="1C850DA9" w14:textId="77777777" w:rsidR="009552E2" w:rsidRPr="002F23FA" w:rsidRDefault="009552E2" w:rsidP="005B0F51">
            <w:pPr>
              <w:spacing w:line="240" w:lineRule="exact"/>
              <w:ind w:leftChars="42" w:left="88" w:rightChars="11" w:right="23" w:firstLine="17"/>
              <w:jc w:val="left"/>
              <w:rPr>
                <w:rFonts w:ascii="BIZ UDゴシック" w:eastAsia="BIZ UDゴシック" w:hAnsi="BIZ UDゴシック"/>
                <w:szCs w:val="21"/>
              </w:rPr>
            </w:pPr>
            <w:r w:rsidRPr="002F23FA">
              <w:rPr>
                <w:rFonts w:ascii="BIZ UDゴシック" w:eastAsia="BIZ UDゴシック" w:hAnsi="BIZ UDゴシック" w:hint="eastAsia"/>
                <w:szCs w:val="21"/>
              </w:rPr>
              <w:t>定員超過利用に該当する場合の算定</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3769D706" w14:textId="09DC1BEF" w:rsidR="009552E2" w:rsidRPr="002F23FA" w:rsidRDefault="009552E2" w:rsidP="005B0F5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入所者の数が市長に提出した運営規程に定められている入所定員を超えた場合は、所定単位数に100分の70を乗じて得た単位数を算定していますか。</w:t>
            </w:r>
          </w:p>
        </w:tc>
        <w:tc>
          <w:tcPr>
            <w:tcW w:w="1200" w:type="dxa"/>
            <w:tcBorders>
              <w:top w:val="single" w:sz="4" w:space="0" w:color="auto"/>
              <w:left w:val="single" w:sz="4" w:space="0" w:color="auto"/>
              <w:right w:val="single" w:sz="4" w:space="0" w:color="auto"/>
            </w:tcBorders>
            <w:shd w:val="clear" w:color="auto" w:fill="auto"/>
          </w:tcPr>
          <w:p w14:paraId="3214C5AF" w14:textId="77777777" w:rsidR="00B7281F" w:rsidRPr="002F23FA" w:rsidRDefault="002F23FA" w:rsidP="000340E7">
            <w:pPr>
              <w:adjustRightInd w:val="0"/>
              <w:spacing w:line="240" w:lineRule="exact"/>
              <w:ind w:leftChars="7" w:left="15" w:rightChars="48" w:right="10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413155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1F09B58" w14:textId="77777777" w:rsidR="00B7281F" w:rsidRPr="002F23FA" w:rsidRDefault="002F23FA" w:rsidP="000340E7">
            <w:pPr>
              <w:adjustRightInd w:val="0"/>
              <w:spacing w:line="240" w:lineRule="exact"/>
              <w:ind w:leftChars="7" w:left="15" w:rightChars="48" w:right="10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698802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26AD7B8" w14:textId="668477D3" w:rsidR="009552E2" w:rsidRPr="002F23FA" w:rsidRDefault="002F23FA" w:rsidP="000340E7">
            <w:pPr>
              <w:spacing w:line="240" w:lineRule="exact"/>
              <w:ind w:leftChars="7" w:left="15" w:rightChars="48" w:right="10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470563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07E2A62F" w14:textId="69F8623E"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平18厚告第</w:t>
            </w:r>
          </w:p>
          <w:p w14:paraId="1D0E01C3" w14:textId="2B80F6E4"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126号別表7</w:t>
            </w:r>
          </w:p>
          <w:p w14:paraId="3D666185" w14:textId="51C397E9"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注1</w:t>
            </w:r>
          </w:p>
        </w:tc>
      </w:tr>
      <w:tr w:rsidR="002F23FA" w:rsidRPr="002F23FA" w14:paraId="03254D34" w14:textId="77777777" w:rsidTr="00E637CC">
        <w:trPr>
          <w:cantSplit/>
          <w:trHeight w:val="20"/>
        </w:trPr>
        <w:tc>
          <w:tcPr>
            <w:tcW w:w="1288" w:type="dxa"/>
            <w:vMerge/>
            <w:tcBorders>
              <w:left w:val="single" w:sz="4" w:space="0" w:color="auto"/>
              <w:right w:val="single" w:sz="4" w:space="0" w:color="auto"/>
            </w:tcBorders>
            <w:shd w:val="clear" w:color="auto" w:fill="auto"/>
          </w:tcPr>
          <w:p w14:paraId="7A8B8527" w14:textId="77777777" w:rsidR="009552E2" w:rsidRPr="002F23FA" w:rsidRDefault="009552E2"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58023AD" w14:textId="77777777" w:rsidR="009552E2" w:rsidRPr="002F23FA" w:rsidRDefault="009552E2" w:rsidP="00B56A34">
            <w:pPr>
              <w:spacing w:line="240" w:lineRule="exact"/>
              <w:ind w:leftChars="43" w:left="106"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〔やむを得ない措置等による定員の超過〕</w:t>
            </w:r>
          </w:p>
          <w:p w14:paraId="2FE57D17" w14:textId="53CFBD99" w:rsidR="009552E2" w:rsidRPr="002F23FA" w:rsidRDefault="009552E2" w:rsidP="00B56A34">
            <w:pPr>
              <w:spacing w:line="240" w:lineRule="exact"/>
              <w:ind w:leftChars="43" w:left="90"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原則として入所者数(空床利用型の短期入所生活介護の利用者数を含む。)が入所定員を超える場合は、定員超過利用による減算の対象となり、所定単位数の100分の70を乗じて得た単位数を算定することになりますが、①及び②の場合においては、入所定員に100分の105を乗じて得た数(入所定員が40人を超える場合にあっては、利用定員に2を加えて得た数)まで、③の場合にあっては、入所定員に100分の105を乗じて得た数までは減算が行われません。</w:t>
            </w:r>
          </w:p>
          <w:p w14:paraId="11FC9BA6" w14:textId="77777777" w:rsidR="009552E2" w:rsidRPr="002F23FA" w:rsidRDefault="009552E2" w:rsidP="00B56A34">
            <w:pPr>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なお、この取扱いは、あくまでも一時的かつ特例的なものであるとから、速やかに定員超過利用を解消する必要があります。</w:t>
            </w:r>
          </w:p>
        </w:tc>
        <w:tc>
          <w:tcPr>
            <w:tcW w:w="1200" w:type="dxa"/>
            <w:tcBorders>
              <w:left w:val="single" w:sz="4" w:space="0" w:color="auto"/>
              <w:right w:val="single" w:sz="4" w:space="0" w:color="auto"/>
            </w:tcBorders>
            <w:shd w:val="clear" w:color="auto" w:fill="auto"/>
          </w:tcPr>
          <w:p w14:paraId="22EBDCF0" w14:textId="77777777" w:rsidR="009552E2" w:rsidRPr="002F23FA" w:rsidRDefault="009552E2" w:rsidP="000340E7">
            <w:pPr>
              <w:spacing w:line="240" w:lineRule="exact"/>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D87AE6A" w14:textId="6E893FB2"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93B006E" w14:textId="75731A9A"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w:t>
            </w:r>
          </w:p>
          <w:p w14:paraId="178C79B2" w14:textId="77777777" w:rsidR="009552E2" w:rsidRPr="002F23FA" w:rsidRDefault="009552E2"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78CA088" w14:textId="77777777" w:rsidTr="00E637CC">
        <w:trPr>
          <w:cantSplit/>
          <w:trHeight w:val="20"/>
        </w:trPr>
        <w:tc>
          <w:tcPr>
            <w:tcW w:w="12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490F6575" w14:textId="77777777" w:rsidR="00015918" w:rsidRPr="002F23FA" w:rsidRDefault="00015918"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FFFFFF" w:themeColor="background1"/>
              <w:left w:val="single" w:sz="4" w:space="0" w:color="auto"/>
              <w:right w:val="single" w:sz="4" w:space="0" w:color="auto"/>
            </w:tcBorders>
            <w:shd w:val="clear" w:color="auto" w:fill="auto"/>
          </w:tcPr>
          <w:p w14:paraId="6EB421BB" w14:textId="481E583F" w:rsidR="00015918" w:rsidRPr="002F23FA" w:rsidRDefault="00015918" w:rsidP="00EA12FA">
            <w:pPr>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老人福祉法第</w:t>
            </w:r>
            <w:r w:rsidR="00CF7A5D" w:rsidRPr="002F23FA">
              <w:rPr>
                <w:rFonts w:ascii="BIZ UDゴシック" w:eastAsia="BIZ UDゴシック" w:hAnsi="BIZ UDゴシック" w:hint="eastAsia"/>
                <w:szCs w:val="21"/>
              </w:rPr>
              <w:t>11</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項第</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号又は第</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条の</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号の規定による市町村が行った措置による入所によりやむを得ず入所定員を超える場合</w:t>
            </w:r>
          </w:p>
          <w:p w14:paraId="0F7EE6D1" w14:textId="69F94EA6" w:rsidR="00015918" w:rsidRPr="002F23FA" w:rsidRDefault="00015918" w:rsidP="00EA12FA">
            <w:pPr>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病院又は診療所に入院中の入所者について、当初の予定より早期に施設への再入所が可能となったときであって、その時点で当該施設が満床だった場合</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当初の再入所予定日までの間に限る。</w:t>
            </w:r>
            <w:r w:rsidR="00CF7A5D" w:rsidRPr="002F23FA">
              <w:rPr>
                <w:rFonts w:ascii="BIZ UDゴシック" w:eastAsia="BIZ UDゴシック" w:hAnsi="BIZ UDゴシック" w:hint="eastAsia"/>
                <w:szCs w:val="21"/>
              </w:rPr>
              <w:t>)</w:t>
            </w:r>
          </w:p>
        </w:tc>
        <w:tc>
          <w:tcPr>
            <w:tcW w:w="1200"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1269985A"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8065F8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4417A27" w14:textId="77777777" w:rsidTr="00E637CC">
        <w:trPr>
          <w:cantSplit/>
          <w:trHeight w:val="260"/>
        </w:trPr>
        <w:tc>
          <w:tcPr>
            <w:tcW w:w="1288" w:type="dxa"/>
            <w:vMerge w:val="restart"/>
            <w:tcBorders>
              <w:left w:val="single" w:sz="4" w:space="0" w:color="auto"/>
              <w:right w:val="single" w:sz="4" w:space="0" w:color="auto"/>
            </w:tcBorders>
            <w:shd w:val="clear" w:color="auto" w:fill="auto"/>
          </w:tcPr>
          <w:p w14:paraId="58F74211" w14:textId="77777777" w:rsidR="005C205A" w:rsidRPr="002F23FA" w:rsidRDefault="005C205A"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vMerge w:val="restart"/>
            <w:tcBorders>
              <w:left w:val="single" w:sz="4" w:space="0" w:color="auto"/>
              <w:right w:val="single" w:sz="4" w:space="0" w:color="auto"/>
            </w:tcBorders>
            <w:shd w:val="clear" w:color="auto" w:fill="auto"/>
          </w:tcPr>
          <w:p w14:paraId="20AE7D04" w14:textId="0BC792CA" w:rsidR="005C205A" w:rsidRPr="002F23FA" w:rsidRDefault="005C205A" w:rsidP="00EA12FA">
            <w:pPr>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近い将来、当該施設本体に入所することが見込まれる者がその</w:t>
            </w:r>
            <w:r w:rsidRPr="002F23FA">
              <w:rPr>
                <w:rFonts w:ascii="BIZ UDゴシック" w:eastAsia="BIZ UDゴシック" w:hAnsi="BIZ UDゴシック" w:hint="eastAsia"/>
                <w:szCs w:val="21"/>
              </w:rPr>
              <w:lastRenderedPageBreak/>
              <w:t>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介護福祉施設サービスを受けることにより、施設の入所定員を超過する場合</w:t>
            </w:r>
          </w:p>
        </w:tc>
        <w:tc>
          <w:tcPr>
            <w:tcW w:w="1200" w:type="dxa"/>
            <w:vMerge/>
            <w:tcBorders>
              <w:top w:val="single" w:sz="4" w:space="0" w:color="auto"/>
              <w:left w:val="single" w:sz="4" w:space="0" w:color="auto"/>
              <w:bottom w:val="single" w:sz="4" w:space="0" w:color="FFFFFF" w:themeColor="background1"/>
              <w:right w:val="single" w:sz="4" w:space="0" w:color="auto"/>
            </w:tcBorders>
            <w:shd w:val="clear" w:color="auto" w:fill="auto"/>
          </w:tcPr>
          <w:p w14:paraId="60FEB913" w14:textId="77777777" w:rsidR="005C205A" w:rsidRPr="002F23FA" w:rsidRDefault="005C205A" w:rsidP="007C009B">
            <w:pPr>
              <w:ind w:leftChars="50" w:left="287" w:rightChars="50" w:right="105" w:hanging="182"/>
              <w:jc w:val="center"/>
              <w:rPr>
                <w:rFonts w:ascii="BIZ UDゴシック" w:eastAsia="BIZ UDゴシック" w:hAnsi="BIZ UDゴシック"/>
                <w:sz w:val="20"/>
                <w:szCs w:val="20"/>
              </w:rPr>
            </w:pPr>
          </w:p>
        </w:tc>
        <w:tc>
          <w:tcPr>
            <w:tcW w:w="1418" w:type="dxa"/>
            <w:vMerge/>
            <w:tcBorders>
              <w:top w:val="single" w:sz="4" w:space="0" w:color="auto"/>
              <w:left w:val="single" w:sz="4" w:space="0" w:color="auto"/>
              <w:bottom w:val="single" w:sz="4" w:space="0" w:color="FFFFFF" w:themeColor="background1"/>
              <w:right w:val="single" w:sz="4" w:space="0" w:color="auto"/>
            </w:tcBorders>
            <w:shd w:val="clear" w:color="auto" w:fill="auto"/>
          </w:tcPr>
          <w:p w14:paraId="270EF7B4"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8BEAB3" w14:textId="77777777" w:rsidTr="00E637CC">
        <w:trPr>
          <w:cantSplit/>
          <w:trHeight w:val="20"/>
        </w:trPr>
        <w:tc>
          <w:tcPr>
            <w:tcW w:w="1288" w:type="dxa"/>
            <w:vMerge/>
            <w:tcBorders>
              <w:left w:val="single" w:sz="4" w:space="0" w:color="auto"/>
              <w:right w:val="single" w:sz="4" w:space="0" w:color="auto"/>
            </w:tcBorders>
            <w:shd w:val="clear" w:color="auto" w:fill="auto"/>
          </w:tcPr>
          <w:p w14:paraId="5EF7E1C3" w14:textId="77777777" w:rsidR="005C205A" w:rsidRPr="002F23FA" w:rsidRDefault="005C205A"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vMerge/>
            <w:tcBorders>
              <w:left w:val="single" w:sz="4" w:space="0" w:color="auto"/>
              <w:bottom w:val="single" w:sz="4" w:space="0" w:color="auto"/>
              <w:right w:val="single" w:sz="4" w:space="0" w:color="auto"/>
            </w:tcBorders>
            <w:shd w:val="clear" w:color="auto" w:fill="auto"/>
          </w:tcPr>
          <w:p w14:paraId="669CED80" w14:textId="77777777" w:rsidR="005C205A" w:rsidRPr="002F23FA" w:rsidRDefault="005C205A" w:rsidP="005B0F51">
            <w:pPr>
              <w:spacing w:line="240" w:lineRule="exact"/>
              <w:ind w:leftChars="43" w:left="106" w:rightChars="50" w:right="105" w:hanging="16"/>
              <w:jc w:val="left"/>
              <w:rPr>
                <w:rFonts w:ascii="BIZ UDゴシック" w:eastAsia="BIZ UDゴシック" w:hAnsi="BIZ UDゴシック"/>
                <w:szCs w:val="21"/>
              </w:rPr>
            </w:pPr>
          </w:p>
        </w:tc>
        <w:tc>
          <w:tcPr>
            <w:tcW w:w="1200" w:type="dxa"/>
            <w:tcBorders>
              <w:left w:val="single" w:sz="4" w:space="0" w:color="auto"/>
              <w:right w:val="single" w:sz="4" w:space="0" w:color="auto"/>
            </w:tcBorders>
            <w:shd w:val="clear" w:color="auto" w:fill="auto"/>
          </w:tcPr>
          <w:p w14:paraId="2D50246A" w14:textId="77777777" w:rsidR="005C205A" w:rsidRPr="002F23FA" w:rsidRDefault="005C205A"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691B2F9"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C2CE75C" w14:textId="77777777" w:rsidTr="00E637CC">
        <w:trPr>
          <w:cantSplit/>
          <w:trHeight w:val="20"/>
        </w:trPr>
        <w:tc>
          <w:tcPr>
            <w:tcW w:w="1288" w:type="dxa"/>
            <w:tcBorders>
              <w:left w:val="single" w:sz="4" w:space="0" w:color="auto"/>
              <w:right w:val="single" w:sz="4" w:space="0" w:color="auto"/>
            </w:tcBorders>
            <w:shd w:val="clear" w:color="auto" w:fill="auto"/>
          </w:tcPr>
          <w:p w14:paraId="68B7B2C3" w14:textId="77777777" w:rsidR="00015918" w:rsidRPr="002F23FA" w:rsidRDefault="00015918" w:rsidP="005B0F51">
            <w:pPr>
              <w:spacing w:line="240" w:lineRule="exact"/>
              <w:ind w:leftChars="18" w:left="38"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6A51C598" w14:textId="77777777" w:rsidR="00015918" w:rsidRPr="002F23FA" w:rsidRDefault="00015918" w:rsidP="00B56A34">
            <w:pPr>
              <w:spacing w:line="240" w:lineRule="exact"/>
              <w:ind w:rightChars="35" w:right="73"/>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5E16417E" w14:textId="6231BFC5" w:rsidR="00015918" w:rsidRPr="002F23FA" w:rsidRDefault="00015918" w:rsidP="00B56A34">
            <w:pPr>
              <w:spacing w:line="240" w:lineRule="exact"/>
              <w:ind w:leftChars="61" w:left="128" w:rightChars="35" w:right="73"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災害等やむを得ない理由による定員超過利用を除き、指定施設の月平均の入所者数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空床利用短期入所生活介護を含む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が定員を超えた場合に、その翌月から定員超過利用が解消される月まで、利用者等の全員について、所定単位数の</w:t>
            </w:r>
            <w:r w:rsidR="00CF7A5D" w:rsidRPr="002F23FA">
              <w:rPr>
                <w:rFonts w:ascii="BIZ UDゴシック" w:eastAsia="BIZ UDゴシック" w:hAnsi="BIZ UDゴシック" w:hint="eastAsia"/>
                <w:szCs w:val="21"/>
              </w:rPr>
              <w:t>7</w:t>
            </w:r>
            <w:r w:rsidRPr="002F23FA">
              <w:rPr>
                <w:rFonts w:ascii="BIZ UDゴシック" w:eastAsia="BIZ UDゴシック" w:hAnsi="BIZ UDゴシック" w:hint="eastAsia"/>
                <w:szCs w:val="21"/>
              </w:rPr>
              <w:t>割を算定することとなっています。</w:t>
            </w:r>
          </w:p>
        </w:tc>
        <w:tc>
          <w:tcPr>
            <w:tcW w:w="1200" w:type="dxa"/>
            <w:tcBorders>
              <w:left w:val="single" w:sz="4" w:space="0" w:color="auto"/>
              <w:right w:val="single" w:sz="4" w:space="0" w:color="auto"/>
            </w:tcBorders>
            <w:shd w:val="clear" w:color="auto" w:fill="auto"/>
          </w:tcPr>
          <w:p w14:paraId="16DB607C"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9112320" w14:textId="077E35F0"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17D77AA" w14:textId="1903091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1(6)</w:t>
            </w:r>
          </w:p>
          <w:p w14:paraId="6564841B"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 xml:space="preserve">②③ </w:t>
            </w:r>
          </w:p>
        </w:tc>
      </w:tr>
      <w:tr w:rsidR="002F23FA" w:rsidRPr="002F23FA" w14:paraId="741E85B8"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41B48F4F" w14:textId="77777777" w:rsidR="00015918" w:rsidRPr="002F23FA" w:rsidRDefault="00015918"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6EAB033" w14:textId="39CDAF6F" w:rsidR="00015918" w:rsidRPr="002F23FA" w:rsidRDefault="00015918" w:rsidP="00EA12FA">
            <w:pPr>
              <w:spacing w:line="240" w:lineRule="exact"/>
              <w:ind w:leftChars="43" w:left="300" w:rightChars="35" w:right="73"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災害</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虐待を含む。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の受入れ等やむを得ない理由による定員超過利用については、当該定員超過利用が開始した月</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災害等が生じた時期が月末であって、定員超過利用が翌月まで継続することがやむを得ないと認められる場合は翌月も含む。</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200" w:type="dxa"/>
            <w:tcBorders>
              <w:left w:val="single" w:sz="4" w:space="0" w:color="auto"/>
              <w:bottom w:val="single" w:sz="4" w:space="0" w:color="auto"/>
              <w:right w:val="single" w:sz="4" w:space="0" w:color="auto"/>
            </w:tcBorders>
            <w:shd w:val="clear" w:color="auto" w:fill="auto"/>
          </w:tcPr>
          <w:p w14:paraId="347680F3"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413DBDBF" w14:textId="5106366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78A52F8F" w14:textId="2378093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1(6)</w:t>
            </w:r>
            <w:r w:rsidRPr="002F23FA">
              <w:rPr>
                <w:rFonts w:ascii="BIZ UDゴシック" w:eastAsia="BIZ UDゴシック" w:hAnsi="BIZ UDゴシック" w:hint="eastAsia"/>
                <w:sz w:val="16"/>
                <w:szCs w:val="16"/>
              </w:rPr>
              <w:t>⑤</w:t>
            </w:r>
          </w:p>
        </w:tc>
      </w:tr>
      <w:tr w:rsidR="002F23FA" w:rsidRPr="002F23FA" w14:paraId="673810EB"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1FCDEF3" w14:textId="764A27F8" w:rsidR="00015918" w:rsidRPr="002F23FA" w:rsidRDefault="0080240A" w:rsidP="005B0F51">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6</w:t>
            </w:r>
            <w:r w:rsidRPr="002F23FA">
              <w:rPr>
                <w:rFonts w:ascii="BIZ UDゴシック" w:eastAsia="BIZ UDゴシック" w:hAnsi="BIZ UDゴシック"/>
                <w:szCs w:val="21"/>
                <w:lang w:eastAsia="zh-TW"/>
              </w:rPr>
              <w:t>7</w:t>
            </w:r>
          </w:p>
          <w:p w14:paraId="6D01FAE6" w14:textId="77777777" w:rsidR="00015918" w:rsidRPr="002F23FA" w:rsidRDefault="00015918" w:rsidP="005B0F51">
            <w:pPr>
              <w:spacing w:line="240" w:lineRule="exact"/>
              <w:ind w:leftChars="18" w:left="38" w:rightChars="11" w:right="23" w:firstLineChars="50" w:firstLine="105"/>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身体拘束</w:t>
            </w:r>
          </w:p>
          <w:p w14:paraId="0003359B" w14:textId="77777777" w:rsidR="00015918" w:rsidRPr="002F23FA" w:rsidRDefault="00015918" w:rsidP="005B0F51">
            <w:pPr>
              <w:spacing w:line="240" w:lineRule="exact"/>
              <w:ind w:leftChars="68" w:left="143" w:rightChars="11" w:right="23"/>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廃止未実施減算</w:t>
            </w:r>
            <w:r w:rsidRPr="002F23FA">
              <w:rPr>
                <w:rFonts w:ascii="BIZ UDゴシック" w:eastAsia="BIZ UDゴシック" w:hAnsi="BIZ UDゴシック"/>
                <w:szCs w:val="21"/>
                <w:lang w:eastAsia="zh-TW"/>
              </w:rPr>
              <w:t xml:space="preserve"> </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62C2C17" w14:textId="775DC54C" w:rsidR="00015918" w:rsidRPr="002F23FA" w:rsidRDefault="00015918" w:rsidP="005B0F5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別に厚生労働大臣が定める基準を満たさない場合は、身体拘束廃止未実施減算として、所定単位数の</w:t>
            </w:r>
            <w:r w:rsidR="00CF7A5D" w:rsidRPr="002F23FA">
              <w:rPr>
                <w:rFonts w:ascii="BIZ UDゴシック" w:eastAsia="BIZ UDゴシック" w:hAnsi="BIZ UDゴシック" w:hint="eastAsia"/>
                <w:szCs w:val="21"/>
              </w:rPr>
              <w:t>100</w:t>
            </w:r>
            <w:r w:rsidRPr="002F23FA">
              <w:rPr>
                <w:rFonts w:ascii="BIZ UDゴシック" w:eastAsia="BIZ UDゴシック" w:hAnsi="BIZ UDゴシック" w:hint="eastAsia"/>
                <w:szCs w:val="21"/>
              </w:rPr>
              <w:t>分の</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に相当する単位数を所定単数から減算していますか。</w:t>
            </w:r>
          </w:p>
        </w:tc>
        <w:tc>
          <w:tcPr>
            <w:tcW w:w="1200" w:type="dxa"/>
            <w:tcBorders>
              <w:top w:val="single" w:sz="4" w:space="0" w:color="auto"/>
              <w:left w:val="single" w:sz="4" w:space="0" w:color="auto"/>
              <w:right w:val="single" w:sz="4" w:space="0" w:color="auto"/>
            </w:tcBorders>
            <w:shd w:val="clear" w:color="auto" w:fill="auto"/>
          </w:tcPr>
          <w:p w14:paraId="186C1C4C" w14:textId="77777777" w:rsidR="00B7281F" w:rsidRPr="002F23FA" w:rsidRDefault="002F23FA" w:rsidP="000340E7">
            <w:pPr>
              <w:adjustRightInd w:val="0"/>
              <w:spacing w:line="240" w:lineRule="exact"/>
              <w:ind w:leftChars="14" w:left="29" w:rightChars="34" w:right="71"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294326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06864D21" w14:textId="77777777" w:rsidR="00B7281F" w:rsidRPr="002F23FA" w:rsidRDefault="002F23FA" w:rsidP="000340E7">
            <w:pPr>
              <w:adjustRightInd w:val="0"/>
              <w:spacing w:line="240" w:lineRule="exact"/>
              <w:ind w:leftChars="14" w:left="29" w:rightChars="34" w:right="71"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071851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7A42B59" w14:textId="6949A355" w:rsidR="00015918" w:rsidRPr="002F23FA" w:rsidRDefault="002F23FA" w:rsidP="000340E7">
            <w:pPr>
              <w:spacing w:line="240" w:lineRule="exact"/>
              <w:ind w:leftChars="14" w:left="29" w:rightChars="34" w:right="71" w:firstLine="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8337862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301FD774" w14:textId="159B5BC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厚告第</w:t>
            </w:r>
          </w:p>
          <w:p w14:paraId="50993E54" w14:textId="3B860ABF" w:rsidR="00015918" w:rsidRPr="002F23FA" w:rsidRDefault="00CF7A5D"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126</w:t>
            </w:r>
            <w:r w:rsidR="00015918" w:rsidRPr="002F23FA">
              <w:rPr>
                <w:rFonts w:ascii="BIZ UDゴシック" w:eastAsia="BIZ UDゴシック" w:hAnsi="BIZ UDゴシック" w:hint="eastAsia"/>
                <w:sz w:val="16"/>
                <w:szCs w:val="16"/>
              </w:rPr>
              <w:t>号別表</w:t>
            </w:r>
          </w:p>
          <w:p w14:paraId="21F8F768" w14:textId="2E94D0B1" w:rsidR="00015918" w:rsidRPr="002F23FA" w:rsidRDefault="00CF7A5D"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7</w:t>
            </w:r>
            <w:r w:rsidR="00015918" w:rsidRPr="002F23FA">
              <w:rPr>
                <w:rFonts w:ascii="BIZ UDゴシック" w:eastAsia="BIZ UDゴシック" w:hAnsi="BIZ UDゴシック" w:hint="eastAsia"/>
                <w:sz w:val="16"/>
                <w:szCs w:val="16"/>
              </w:rPr>
              <w:t>注</w:t>
            </w:r>
            <w:r w:rsidRPr="002F23FA">
              <w:rPr>
                <w:rFonts w:ascii="BIZ UDゴシック" w:eastAsia="BIZ UDゴシック" w:hAnsi="BIZ UDゴシック" w:hint="eastAsia"/>
                <w:sz w:val="16"/>
                <w:szCs w:val="16"/>
              </w:rPr>
              <w:t>4</w:t>
            </w:r>
          </w:p>
        </w:tc>
      </w:tr>
      <w:tr w:rsidR="002F23FA" w:rsidRPr="002F23FA" w14:paraId="6BC00BC3" w14:textId="77777777" w:rsidTr="00E637CC">
        <w:trPr>
          <w:cantSplit/>
          <w:trHeight w:val="20"/>
        </w:trPr>
        <w:tc>
          <w:tcPr>
            <w:tcW w:w="1288" w:type="dxa"/>
            <w:vMerge/>
            <w:tcBorders>
              <w:left w:val="single" w:sz="4" w:space="0" w:color="auto"/>
              <w:right w:val="single" w:sz="4" w:space="0" w:color="auto"/>
            </w:tcBorders>
            <w:shd w:val="clear" w:color="auto" w:fill="auto"/>
          </w:tcPr>
          <w:p w14:paraId="6CEDF3CA" w14:textId="77777777" w:rsidR="00015918" w:rsidRPr="002F23FA" w:rsidRDefault="00015918"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7FAE8636" w14:textId="77777777" w:rsidR="00015918" w:rsidRPr="002F23FA" w:rsidRDefault="00015918" w:rsidP="005B0F5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655FD34E" w14:textId="3334A1F7" w:rsidR="00015918" w:rsidRPr="002F23FA" w:rsidRDefault="00015918" w:rsidP="005B0F5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越谷市指定地域密着型サービスの事業の人員、設備及び運営に関する基準条例第</w:t>
            </w:r>
            <w:r w:rsidR="00CF7A5D" w:rsidRPr="002F23FA">
              <w:rPr>
                <w:rFonts w:ascii="BIZ UDゴシック" w:eastAsia="BIZ UDゴシック" w:hAnsi="BIZ UDゴシック" w:hint="eastAsia"/>
                <w:szCs w:val="21"/>
              </w:rPr>
              <w:t>157</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項及び第</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項、第</w:t>
            </w:r>
            <w:r w:rsidR="00CF7A5D" w:rsidRPr="002F23FA">
              <w:rPr>
                <w:rFonts w:ascii="BIZ UDゴシック" w:eastAsia="BIZ UDゴシック" w:hAnsi="BIZ UDゴシック" w:hint="eastAsia"/>
                <w:szCs w:val="21"/>
              </w:rPr>
              <w:t>182</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7</w:t>
            </w:r>
            <w:r w:rsidRPr="002F23FA">
              <w:rPr>
                <w:rFonts w:ascii="BIZ UDゴシック" w:eastAsia="BIZ UDゴシック" w:hAnsi="BIZ UDゴシック" w:hint="eastAsia"/>
                <w:szCs w:val="21"/>
              </w:rPr>
              <w:t>項及び第</w:t>
            </w:r>
            <w:r w:rsidR="00CF7A5D" w:rsidRPr="002F23FA">
              <w:rPr>
                <w:rFonts w:ascii="BIZ UDゴシック" w:eastAsia="BIZ UDゴシック" w:hAnsi="BIZ UDゴシック" w:hint="eastAsia"/>
                <w:szCs w:val="21"/>
              </w:rPr>
              <w:t>8</w:t>
            </w:r>
            <w:r w:rsidRPr="002F23FA">
              <w:rPr>
                <w:rFonts w:ascii="BIZ UDゴシック" w:eastAsia="BIZ UDゴシック" w:hAnsi="BIZ UDゴシック" w:hint="eastAsia"/>
                <w:szCs w:val="21"/>
              </w:rPr>
              <w:t>項に規定する基準</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身体拘束等を行う場合の記録</w:t>
            </w:r>
            <w:r w:rsidR="00CF7A5D" w:rsidRPr="002F23FA">
              <w:rPr>
                <w:rFonts w:ascii="BIZ UDゴシック" w:eastAsia="BIZ UDゴシック" w:hAnsi="BIZ UDゴシック" w:hint="eastAsia"/>
                <w:szCs w:val="21"/>
              </w:rPr>
              <w:t>)</w:t>
            </w:r>
          </w:p>
        </w:tc>
        <w:tc>
          <w:tcPr>
            <w:tcW w:w="1200" w:type="dxa"/>
            <w:tcBorders>
              <w:left w:val="single" w:sz="4" w:space="0" w:color="auto"/>
              <w:right w:val="single" w:sz="4" w:space="0" w:color="auto"/>
            </w:tcBorders>
            <w:shd w:val="clear" w:color="auto" w:fill="auto"/>
          </w:tcPr>
          <w:p w14:paraId="283A43C2" w14:textId="77777777" w:rsidR="00015918" w:rsidRPr="002F23FA" w:rsidRDefault="00015918" w:rsidP="000340E7">
            <w:pPr>
              <w:spacing w:line="240" w:lineRule="exact"/>
              <w:ind w:leftChars="50" w:left="287" w:rightChars="50" w:right="105" w:hanging="182"/>
              <w:jc w:val="left"/>
              <w:rPr>
                <w:rFonts w:ascii="BIZ UDゴシック" w:eastAsia="BIZ UDゴシック" w:hAnsi="BIZ UDゴシック"/>
                <w:iCs/>
                <w:sz w:val="20"/>
                <w:szCs w:val="20"/>
              </w:rPr>
            </w:pPr>
          </w:p>
        </w:tc>
        <w:tc>
          <w:tcPr>
            <w:tcW w:w="1418" w:type="dxa"/>
            <w:tcBorders>
              <w:left w:val="single" w:sz="4" w:space="0" w:color="auto"/>
              <w:right w:val="single" w:sz="4" w:space="0" w:color="auto"/>
            </w:tcBorders>
            <w:shd w:val="clear" w:color="auto" w:fill="auto"/>
          </w:tcPr>
          <w:p w14:paraId="5E463CF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iCs/>
                <w:sz w:val="16"/>
                <w:szCs w:val="16"/>
              </w:rPr>
            </w:pPr>
            <w:r w:rsidRPr="002F23FA">
              <w:rPr>
                <w:rFonts w:ascii="BIZ UDゴシック" w:eastAsia="BIZ UDゴシック" w:hAnsi="BIZ UDゴシック" w:hint="eastAsia"/>
                <w:iCs/>
                <w:sz w:val="16"/>
                <w:szCs w:val="16"/>
              </w:rPr>
              <w:t>基準告示</w:t>
            </w:r>
          </w:p>
          <w:p w14:paraId="479CF717" w14:textId="7655C5A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iCs/>
                <w:sz w:val="16"/>
                <w:szCs w:val="16"/>
              </w:rPr>
              <w:t>第</w:t>
            </w:r>
            <w:r w:rsidR="00CF7A5D" w:rsidRPr="002F23FA">
              <w:rPr>
                <w:rFonts w:ascii="BIZ UDゴシック" w:eastAsia="BIZ UDゴシック" w:hAnsi="BIZ UDゴシック" w:hint="eastAsia"/>
                <w:iCs/>
                <w:sz w:val="16"/>
                <w:szCs w:val="16"/>
              </w:rPr>
              <w:t>41</w:t>
            </w:r>
            <w:r w:rsidRPr="002F23FA">
              <w:rPr>
                <w:rFonts w:ascii="BIZ UDゴシック" w:eastAsia="BIZ UDゴシック" w:hAnsi="BIZ UDゴシック" w:hint="eastAsia"/>
                <w:iCs/>
                <w:sz w:val="16"/>
                <w:szCs w:val="16"/>
              </w:rPr>
              <w:t>号</w:t>
            </w:r>
          </w:p>
        </w:tc>
      </w:tr>
      <w:tr w:rsidR="002F23FA" w:rsidRPr="002F23FA" w14:paraId="390BA9CC" w14:textId="77777777" w:rsidTr="00E637CC">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419032F2" w14:textId="77777777" w:rsidR="00015918" w:rsidRPr="002F23FA" w:rsidRDefault="00015918" w:rsidP="005B0F5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53FF5889" w14:textId="106E6E07" w:rsidR="00015918" w:rsidRPr="002F23FA" w:rsidRDefault="00015918" w:rsidP="005B0F5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身体拘束廃止未実施減算については、施設において身体拘束等が行われていた場合ではなく、越谷市指定地域密着型サービス基準条例第</w:t>
            </w:r>
            <w:r w:rsidR="00CF7A5D" w:rsidRPr="002F23FA">
              <w:rPr>
                <w:rFonts w:ascii="BIZ UDゴシック" w:eastAsia="BIZ UDゴシック" w:hAnsi="BIZ UDゴシック" w:hint="eastAsia"/>
                <w:szCs w:val="21"/>
              </w:rPr>
              <w:t>157</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項又は第</w:t>
            </w:r>
            <w:r w:rsidR="00CF7A5D" w:rsidRPr="002F23FA">
              <w:rPr>
                <w:rFonts w:ascii="BIZ UDゴシック" w:eastAsia="BIZ UDゴシック" w:hAnsi="BIZ UDゴシック" w:hint="eastAsia"/>
                <w:szCs w:val="21"/>
              </w:rPr>
              <w:t>182</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7</w:t>
            </w:r>
            <w:r w:rsidRPr="002F23FA">
              <w:rPr>
                <w:rFonts w:ascii="BIZ UDゴシック" w:eastAsia="BIZ UDゴシック" w:hAnsi="BIZ UDゴシック" w:hint="eastAsia"/>
                <w:szCs w:val="21"/>
              </w:rPr>
              <w:t>項の記録</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身体拘束等を行う場合の記録</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を行っていない場合及び第</w:t>
            </w:r>
            <w:r w:rsidR="00CF7A5D" w:rsidRPr="002F23FA">
              <w:rPr>
                <w:rFonts w:ascii="BIZ UDゴシック" w:eastAsia="BIZ UDゴシック" w:hAnsi="BIZ UDゴシック" w:hint="eastAsia"/>
                <w:szCs w:val="21"/>
              </w:rPr>
              <w:t>157</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項又は第</w:t>
            </w:r>
            <w:r w:rsidR="00CF7A5D" w:rsidRPr="002F23FA">
              <w:rPr>
                <w:rFonts w:ascii="BIZ UDゴシック" w:eastAsia="BIZ UDゴシック" w:hAnsi="BIZ UDゴシック" w:hint="eastAsia"/>
                <w:szCs w:val="21"/>
              </w:rPr>
              <w:t>182</w:t>
            </w:r>
            <w:r w:rsidRPr="002F23FA">
              <w:rPr>
                <w:rFonts w:ascii="BIZ UDゴシック" w:eastAsia="BIZ UDゴシック" w:hAnsi="BIZ UDゴシック" w:hint="eastAsia"/>
                <w:szCs w:val="21"/>
              </w:rPr>
              <w:t>条第</w:t>
            </w:r>
            <w:r w:rsidR="00CF7A5D" w:rsidRPr="002F23FA">
              <w:rPr>
                <w:rFonts w:ascii="BIZ UDゴシック" w:eastAsia="BIZ UDゴシック" w:hAnsi="BIZ UDゴシック" w:hint="eastAsia"/>
                <w:szCs w:val="21"/>
              </w:rPr>
              <w:t>8</w:t>
            </w:r>
            <w:r w:rsidRPr="002F23FA">
              <w:rPr>
                <w:rFonts w:ascii="BIZ UDゴシック" w:eastAsia="BIZ UDゴシック" w:hAnsi="BIZ UDゴシック" w:hint="eastAsia"/>
                <w:szCs w:val="21"/>
              </w:rPr>
              <w:t>項に規定する措置を講じていない場合に、入所者全員について所定単位数から減算することとなります。</w:t>
            </w:r>
          </w:p>
          <w:p w14:paraId="05F46BD2" w14:textId="1206D44E" w:rsidR="00015918" w:rsidRPr="002F23FA" w:rsidRDefault="00015918" w:rsidP="005B0F5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具体的には、記録を行っていない、身体的拘束等の適正化のための対策を検討する委員会を</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月後に改善計画に基づく改善状況を市町村長に報告することとし、事実が生じた月の翌月から改善が認められた月までの間について、入所者全員について所定単位数から減算することとします。</w:t>
            </w:r>
          </w:p>
        </w:tc>
        <w:tc>
          <w:tcPr>
            <w:tcW w:w="1200" w:type="dxa"/>
            <w:tcBorders>
              <w:left w:val="single" w:sz="4" w:space="0" w:color="auto"/>
              <w:bottom w:val="single" w:sz="4" w:space="0" w:color="000000" w:themeColor="text1"/>
              <w:right w:val="single" w:sz="4" w:space="0" w:color="auto"/>
            </w:tcBorders>
            <w:shd w:val="clear" w:color="auto" w:fill="auto"/>
          </w:tcPr>
          <w:p w14:paraId="0CD907EC" w14:textId="77777777" w:rsidR="00015918" w:rsidRPr="002F23FA" w:rsidRDefault="00015918" w:rsidP="000340E7">
            <w:pPr>
              <w:spacing w:line="240" w:lineRule="exact"/>
              <w:ind w:leftChars="50" w:left="287" w:rightChars="50" w:right="105" w:hanging="182"/>
              <w:jc w:val="left"/>
              <w:rPr>
                <w:rFonts w:ascii="BIZ UDゴシック" w:eastAsia="BIZ UDゴシック" w:hAnsi="BIZ UDゴシック"/>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D1197C9" w14:textId="70E32976"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6F8FCEC" w14:textId="77DE81D9"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8(5)</w:t>
            </w:r>
          </w:p>
        </w:tc>
      </w:tr>
      <w:tr w:rsidR="002F23FA" w:rsidRPr="002F23FA" w14:paraId="25F38B75" w14:textId="77777777" w:rsidTr="00FA3A7C">
        <w:trPr>
          <w:cantSplit/>
          <w:trHeight w:val="659"/>
        </w:trPr>
        <w:tc>
          <w:tcPr>
            <w:tcW w:w="1288" w:type="dxa"/>
            <w:vMerge w:val="restart"/>
            <w:tcBorders>
              <w:top w:val="single" w:sz="4" w:space="0" w:color="000000" w:themeColor="text1"/>
              <w:left w:val="single" w:sz="4" w:space="0" w:color="auto"/>
              <w:right w:val="single" w:sz="4" w:space="0" w:color="auto"/>
            </w:tcBorders>
            <w:shd w:val="clear" w:color="auto" w:fill="auto"/>
          </w:tcPr>
          <w:p w14:paraId="0F7DDC91" w14:textId="0D155B13" w:rsidR="005C205A" w:rsidRPr="002F23FA" w:rsidRDefault="005C205A" w:rsidP="007904D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6</w:t>
            </w:r>
            <w:r w:rsidRPr="002F23FA">
              <w:rPr>
                <w:rFonts w:ascii="BIZ UDゴシック" w:eastAsia="BIZ UDゴシック" w:hAnsi="BIZ UDゴシック"/>
                <w:szCs w:val="21"/>
              </w:rPr>
              <w:t>8</w:t>
            </w:r>
          </w:p>
          <w:p w14:paraId="6A8357E7" w14:textId="77777777" w:rsidR="005C205A" w:rsidRPr="002F23FA" w:rsidRDefault="005C205A" w:rsidP="007904DF">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安全管理体制未実施減算</w:t>
            </w:r>
          </w:p>
        </w:tc>
        <w:tc>
          <w:tcPr>
            <w:tcW w:w="6439"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0A5DB7C7" w14:textId="32B0CDED" w:rsidR="00FA3A7C" w:rsidRPr="002F23FA" w:rsidRDefault="005C205A" w:rsidP="00FA3A7C">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別に厚生労働大臣が定める基準を満たさない場合は、安全管理体制未実施減算として、1日につき5</w:t>
            </w:r>
            <w:r w:rsidR="00FA3A7C" w:rsidRPr="002F23FA">
              <w:rPr>
                <w:rFonts w:ascii="BIZ UDゴシック" w:eastAsia="BIZ UDゴシック" w:hAnsi="BIZ UDゴシック" w:cs="ＭＳ明朝" w:hint="eastAsia"/>
                <w:kern w:val="0"/>
                <w:szCs w:val="21"/>
              </w:rPr>
              <w:t>単位を所定単位数から減算していますか。</w:t>
            </w:r>
          </w:p>
        </w:tc>
        <w:tc>
          <w:tcPr>
            <w:tcW w:w="1200" w:type="dxa"/>
            <w:tcBorders>
              <w:top w:val="single" w:sz="4" w:space="0" w:color="000000" w:themeColor="text1"/>
              <w:left w:val="single" w:sz="4" w:space="0" w:color="auto"/>
              <w:bottom w:val="single" w:sz="4" w:space="0" w:color="auto"/>
              <w:right w:val="single" w:sz="4" w:space="0" w:color="auto"/>
            </w:tcBorders>
            <w:shd w:val="clear" w:color="auto" w:fill="auto"/>
          </w:tcPr>
          <w:p w14:paraId="64A4E91F"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223030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25902A66"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386024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285D5C78" w14:textId="26B74041" w:rsidR="005C205A" w:rsidRPr="002F23FA" w:rsidRDefault="002F23FA" w:rsidP="000340E7">
            <w:pPr>
              <w:spacing w:line="240" w:lineRule="exact"/>
              <w:ind w:leftChars="-20" w:left="-42" w:rightChars="50" w:right="105" w:firstLine="4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7313234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000000" w:themeColor="text1"/>
              <w:left w:val="single" w:sz="4" w:space="0" w:color="auto"/>
              <w:right w:val="single" w:sz="4" w:space="0" w:color="auto"/>
            </w:tcBorders>
            <w:shd w:val="clear" w:color="auto" w:fill="auto"/>
          </w:tcPr>
          <w:p w14:paraId="20B137EB" w14:textId="5C956785"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w:t>
            </w:r>
          </w:p>
          <w:p w14:paraId="49BB016C" w14:textId="21E52418"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第126号</w:t>
            </w:r>
          </w:p>
          <w:p w14:paraId="263257EA" w14:textId="7539B63D"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別表7注5</w:t>
            </w:r>
          </w:p>
          <w:p w14:paraId="74637104"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D927B79" w14:textId="77777777" w:rsidTr="00FA3A7C">
        <w:trPr>
          <w:cantSplit/>
          <w:trHeight w:val="20"/>
        </w:trPr>
        <w:tc>
          <w:tcPr>
            <w:tcW w:w="1288" w:type="dxa"/>
            <w:vMerge/>
            <w:tcBorders>
              <w:left w:val="single" w:sz="4" w:space="0" w:color="auto"/>
              <w:right w:val="single" w:sz="4" w:space="0" w:color="auto"/>
            </w:tcBorders>
            <w:shd w:val="clear" w:color="auto" w:fill="auto"/>
          </w:tcPr>
          <w:p w14:paraId="0B39DBA7" w14:textId="77777777" w:rsidR="005C205A" w:rsidRPr="002F23FA" w:rsidRDefault="005C205A"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45AC4878" w14:textId="77777777" w:rsidR="005C205A" w:rsidRPr="002F23FA" w:rsidRDefault="005C205A" w:rsidP="007904D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w:t>
            </w:r>
          </w:p>
          <w:p w14:paraId="7D650346" w14:textId="68C5D799" w:rsidR="005C205A" w:rsidRPr="002F23FA" w:rsidRDefault="005C205A" w:rsidP="00BC6263">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指定地域密着型サービス基準第155条第1項に規定する基準(事故発生の防止及び発生時の対応)に適合してい</w:t>
            </w:r>
            <w:r w:rsidR="00BC6263" w:rsidRPr="002F23FA">
              <w:rPr>
                <w:rFonts w:ascii="BIZ UDゴシック" w:eastAsia="BIZ UDゴシック" w:hAnsi="BIZ UDゴシック" w:hint="eastAsia"/>
                <w:szCs w:val="21"/>
              </w:rPr>
              <w:t>ますか</w:t>
            </w:r>
            <w:r w:rsidRPr="002F23FA">
              <w:rPr>
                <w:rFonts w:ascii="BIZ UDゴシック" w:eastAsia="BIZ UDゴシック" w:hAnsi="BIZ UDゴシック" w:hint="eastAsia"/>
                <w:szCs w:val="21"/>
              </w:rPr>
              <w:t>。</w:t>
            </w:r>
          </w:p>
        </w:tc>
        <w:tc>
          <w:tcPr>
            <w:tcW w:w="1200" w:type="dxa"/>
            <w:tcBorders>
              <w:top w:val="single" w:sz="4" w:space="0" w:color="auto"/>
              <w:left w:val="single" w:sz="4" w:space="0" w:color="auto"/>
              <w:right w:val="single" w:sz="4" w:space="0" w:color="auto"/>
            </w:tcBorders>
            <w:shd w:val="clear" w:color="auto" w:fill="auto"/>
          </w:tcPr>
          <w:p w14:paraId="2E46416F"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283357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8490A54"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5207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37FBF80" w14:textId="051E0B8A" w:rsidR="005C205A" w:rsidRPr="002F23FA" w:rsidRDefault="002F23FA" w:rsidP="000340E7">
            <w:pPr>
              <w:spacing w:line="240" w:lineRule="exact"/>
              <w:ind w:leftChars="-20" w:left="-42" w:rightChars="50" w:right="105" w:firstLine="4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475782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6E25695" w14:textId="77777777" w:rsidR="005C205A" w:rsidRPr="002F23FA" w:rsidRDefault="005C205A" w:rsidP="00604787">
            <w:pPr>
              <w:spacing w:line="200" w:lineRule="exact"/>
              <w:ind w:leftChars="50" w:left="287" w:rightChars="50" w:right="105" w:hanging="182"/>
              <w:jc w:val="left"/>
              <w:rPr>
                <w:rFonts w:ascii="BIZ UDゴシック" w:eastAsia="BIZ UDゴシック" w:hAnsi="BIZ UDゴシック"/>
                <w:iCs/>
                <w:sz w:val="16"/>
                <w:szCs w:val="16"/>
              </w:rPr>
            </w:pPr>
            <w:r w:rsidRPr="002F23FA">
              <w:rPr>
                <w:rFonts w:ascii="BIZ UDゴシック" w:eastAsia="BIZ UDゴシック" w:hAnsi="BIZ UDゴシック" w:hint="eastAsia"/>
                <w:iCs/>
                <w:sz w:val="16"/>
                <w:szCs w:val="16"/>
              </w:rPr>
              <w:t>基準告示</w:t>
            </w:r>
          </w:p>
          <w:p w14:paraId="74207E19" w14:textId="01C4D8D2" w:rsidR="005C205A" w:rsidRPr="002F23FA" w:rsidRDefault="005C205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iCs/>
                <w:sz w:val="16"/>
                <w:szCs w:val="16"/>
              </w:rPr>
              <w:t>第63号の2</w:t>
            </w:r>
          </w:p>
        </w:tc>
      </w:tr>
      <w:tr w:rsidR="002F23FA" w:rsidRPr="002F23FA" w14:paraId="6A940669"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17978423" w14:textId="77777777" w:rsidR="00015918" w:rsidRPr="002F23FA" w:rsidRDefault="00015918"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2AB4E884" w14:textId="5C941688" w:rsidR="00015918" w:rsidRPr="002F23FA" w:rsidRDefault="00015918" w:rsidP="007904D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　安全管理体制未実施減算については、指定地域密着型サービス基準第</w:t>
            </w:r>
            <w:r w:rsidR="00CF7A5D" w:rsidRPr="002F23FA">
              <w:rPr>
                <w:rFonts w:ascii="BIZ UDゴシック" w:eastAsia="BIZ UDゴシック" w:hAnsi="BIZ UDゴシック" w:cs="ＭＳ明朝"/>
                <w:kern w:val="0"/>
                <w:szCs w:val="21"/>
              </w:rPr>
              <w:t>155</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条第</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項に規定する基準を満たさない事実が生じた場合に、その翌月から基準に満たない状況が解消されるに至った月まで、入所者全員について、所定単位数から減算することとする。</w:t>
            </w:r>
          </w:p>
          <w:p w14:paraId="7948D376" w14:textId="66D9F0AB" w:rsidR="00015918" w:rsidRPr="002F23FA" w:rsidRDefault="00015918" w:rsidP="00FA3A7C">
            <w:pPr>
              <w:autoSpaceDE w:val="0"/>
              <w:autoSpaceDN w:val="0"/>
              <w:adjustRightInd w:val="0"/>
              <w:spacing w:line="240" w:lineRule="exact"/>
              <w:ind w:leftChars="143" w:left="300" w:firstLineChars="100" w:firstLine="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なお、同項第</w:t>
            </w:r>
            <w:r w:rsidR="00CF7A5D" w:rsidRPr="002F23FA">
              <w:rPr>
                <w:rFonts w:ascii="BIZ UDゴシック" w:eastAsia="BIZ UDゴシック" w:hAnsi="BIZ UDゴシック" w:cs="ＭＳ明朝" w:hint="eastAsia"/>
                <w:kern w:val="0"/>
                <w:szCs w:val="21"/>
              </w:rPr>
              <w:t>4</w:t>
            </w:r>
            <w:r w:rsidRPr="002F23FA">
              <w:rPr>
                <w:rFonts w:ascii="BIZ UDゴシック" w:eastAsia="BIZ UDゴシック" w:hAnsi="BIZ UDゴシック" w:cs="ＭＳ明朝" w:hint="eastAsia"/>
                <w:kern w:val="0"/>
                <w:szCs w:val="21"/>
              </w:rPr>
              <w:t>号に掲げる安全対策を適切に実施するための担当者は、令和</w:t>
            </w:r>
            <w:r w:rsidR="00CF7A5D" w:rsidRPr="002F23FA">
              <w:rPr>
                <w:rFonts w:ascii="BIZ UDゴシック" w:eastAsia="BIZ UDゴシック" w:hAnsi="BIZ UDゴシック" w:cs="ＭＳ明朝" w:hint="eastAsia"/>
                <w:kern w:val="0"/>
                <w:szCs w:val="21"/>
              </w:rPr>
              <w:t>3</w:t>
            </w:r>
            <w:r w:rsidRPr="002F23FA">
              <w:rPr>
                <w:rFonts w:ascii="BIZ UDゴシック" w:eastAsia="BIZ UDゴシック" w:hAnsi="BIZ UDゴシック" w:cs="ＭＳ明朝" w:hint="eastAsia"/>
                <w:kern w:val="0"/>
                <w:szCs w:val="21"/>
              </w:rPr>
              <w:t>年改正省令の施行の日から起算して</w:t>
            </w:r>
            <w:r w:rsidR="00CF7A5D" w:rsidRPr="002F23FA">
              <w:rPr>
                <w:rFonts w:ascii="BIZ UDゴシック" w:eastAsia="BIZ UDゴシック" w:hAnsi="BIZ UDゴシック" w:cs="ＭＳ明朝" w:hint="eastAsia"/>
                <w:kern w:val="0"/>
                <w:szCs w:val="21"/>
              </w:rPr>
              <w:t>6</w:t>
            </w:r>
            <w:r w:rsidRPr="002F23FA">
              <w:rPr>
                <w:rFonts w:ascii="BIZ UDゴシック" w:eastAsia="BIZ UDゴシック" w:hAnsi="BIZ UDゴシック" w:cs="ＭＳ明朝" w:hint="eastAsia"/>
                <w:kern w:val="0"/>
                <w:szCs w:val="21"/>
              </w:rPr>
              <w:t>月を経過するまでの間、経過措置として、当該担当者を設置するよう努めることとしているため、当該期間中、当該減算は適用しない。</w:t>
            </w:r>
          </w:p>
        </w:tc>
        <w:tc>
          <w:tcPr>
            <w:tcW w:w="1200" w:type="dxa"/>
            <w:tcBorders>
              <w:left w:val="single" w:sz="4" w:space="0" w:color="auto"/>
              <w:bottom w:val="single" w:sz="4" w:space="0" w:color="auto"/>
              <w:right w:val="single" w:sz="4" w:space="0" w:color="auto"/>
            </w:tcBorders>
            <w:shd w:val="clear" w:color="auto" w:fill="auto"/>
          </w:tcPr>
          <w:p w14:paraId="79E548F4" w14:textId="77777777" w:rsidR="00015918" w:rsidRPr="002F23FA" w:rsidRDefault="00015918" w:rsidP="000340E7">
            <w:pPr>
              <w:spacing w:line="240" w:lineRule="exact"/>
              <w:ind w:leftChars="-20" w:left="-42" w:rightChars="50" w:right="105" w:firstLine="42"/>
              <w:jc w:val="left"/>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C2CB8D7" w14:textId="2A82FD06"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0ABC0838" w14:textId="0A3670D0"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8(6)</w:t>
            </w:r>
          </w:p>
        </w:tc>
      </w:tr>
      <w:tr w:rsidR="002F23FA" w:rsidRPr="002F23FA" w14:paraId="1B0C36A0" w14:textId="77777777" w:rsidTr="00FA3A7C">
        <w:trPr>
          <w:cantSplit/>
          <w:trHeight w:val="498"/>
        </w:trPr>
        <w:tc>
          <w:tcPr>
            <w:tcW w:w="1288" w:type="dxa"/>
            <w:tcBorders>
              <w:left w:val="single" w:sz="4" w:space="0" w:color="auto"/>
              <w:right w:val="single" w:sz="4" w:space="0" w:color="auto"/>
            </w:tcBorders>
            <w:shd w:val="clear" w:color="auto" w:fill="auto"/>
          </w:tcPr>
          <w:p w14:paraId="4BC6E194" w14:textId="77F9BE4B" w:rsidR="00015918" w:rsidRPr="002F23FA" w:rsidRDefault="0080240A" w:rsidP="007904D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lastRenderedPageBreak/>
              <w:t>69</w:t>
            </w:r>
          </w:p>
          <w:p w14:paraId="117E60EA" w14:textId="77777777" w:rsidR="00DC51D2" w:rsidRPr="002F23FA" w:rsidRDefault="00015918" w:rsidP="007904DF">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栄養管理に</w:t>
            </w:r>
          </w:p>
          <w:p w14:paraId="27C8D923" w14:textId="1CF581B9" w:rsidR="00015918" w:rsidRPr="002F23FA" w:rsidRDefault="00015918" w:rsidP="007904DF">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係る減算</w:t>
            </w: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5F3EDC8B" w14:textId="456956CF" w:rsidR="00015918" w:rsidRPr="002F23FA" w:rsidRDefault="00015918" w:rsidP="007904D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栄養管理について、別に厚生労働大臣が定める基準を満たさない場合は、</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日につき</w:t>
            </w:r>
            <w:r w:rsidR="00CF7A5D" w:rsidRPr="002F23FA">
              <w:rPr>
                <w:rFonts w:ascii="BIZ UDゴシック" w:eastAsia="BIZ UDゴシック" w:hAnsi="BIZ UDゴシック" w:cs="ＭＳ明朝"/>
                <w:kern w:val="0"/>
                <w:szCs w:val="21"/>
              </w:rPr>
              <w:t>14</w:t>
            </w:r>
            <w:r w:rsidRPr="002F23FA">
              <w:rPr>
                <w:rFonts w:ascii="BIZ UDゴシック" w:eastAsia="BIZ UDゴシック" w:hAnsi="BIZ UDゴシック" w:cs="ＭＳ明朝" w:hint="eastAsia"/>
                <w:kern w:val="0"/>
                <w:szCs w:val="21"/>
              </w:rPr>
              <w:t>単位を所定単位数から減算していますか。</w:t>
            </w:r>
          </w:p>
          <w:p w14:paraId="099FAF9E" w14:textId="08FC3A47" w:rsidR="00015918" w:rsidRPr="002F23FA" w:rsidRDefault="00015918" w:rsidP="007904DF">
            <w:pPr>
              <w:autoSpaceDE w:val="0"/>
              <w:autoSpaceDN w:val="0"/>
              <w:adjustRightInd w:val="0"/>
              <w:spacing w:line="240" w:lineRule="exact"/>
              <w:ind w:leftChars="43" w:left="106"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【経過措置】</w:t>
            </w:r>
            <w:r w:rsidRPr="002F23FA">
              <w:rPr>
                <w:rFonts w:ascii="BIZ UDゴシック" w:eastAsia="BIZ UDゴシック" w:hAnsi="BIZ UDゴシック" w:hint="eastAsia"/>
                <w:szCs w:val="21"/>
              </w:rPr>
              <w:t>令和</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年</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w:t>
            </w:r>
            <w:r w:rsidR="00CF7A5D" w:rsidRPr="002F23FA">
              <w:rPr>
                <w:rFonts w:ascii="BIZ UDゴシック" w:eastAsia="BIZ UDゴシック" w:hAnsi="BIZ UDゴシック" w:hint="eastAsia"/>
                <w:szCs w:val="21"/>
              </w:rPr>
              <w:t>31</w:t>
            </w:r>
            <w:r w:rsidRPr="002F23FA">
              <w:rPr>
                <w:rFonts w:ascii="BIZ UDゴシック" w:eastAsia="BIZ UDゴシック" w:hAnsi="BIZ UDゴシック" w:hint="eastAsia"/>
                <w:szCs w:val="21"/>
              </w:rPr>
              <w:t>日までは適用しない。</w:t>
            </w:r>
          </w:p>
        </w:tc>
        <w:tc>
          <w:tcPr>
            <w:tcW w:w="1200" w:type="dxa"/>
            <w:tcBorders>
              <w:left w:val="single" w:sz="4" w:space="0" w:color="auto"/>
              <w:bottom w:val="single" w:sz="4" w:space="0" w:color="auto"/>
              <w:right w:val="single" w:sz="4" w:space="0" w:color="auto"/>
            </w:tcBorders>
            <w:shd w:val="clear" w:color="auto" w:fill="auto"/>
          </w:tcPr>
          <w:p w14:paraId="7F34109C"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474260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0B6E27F6" w14:textId="77777777" w:rsidR="00B7281F" w:rsidRPr="002F23FA" w:rsidRDefault="002F23FA" w:rsidP="000340E7">
            <w:pPr>
              <w:adjustRightInd w:val="0"/>
              <w:spacing w:line="240" w:lineRule="exact"/>
              <w:ind w:leftChars="-20" w:left="-42" w:rightChars="-54" w:right="-113" w:firstLine="4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849280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635DB158" w14:textId="1BFFC270" w:rsidR="00015918" w:rsidRPr="002F23FA" w:rsidRDefault="002F23FA" w:rsidP="000340E7">
            <w:pPr>
              <w:spacing w:line="240" w:lineRule="exact"/>
              <w:ind w:leftChars="-20" w:left="-42" w:rightChars="50" w:right="105" w:firstLine="4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1647349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1C6968DE" w14:textId="7832CE1D"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p>
          <w:p w14:paraId="12E8D5B5" w14:textId="71FBA8E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126</w:t>
            </w:r>
            <w:r w:rsidRPr="002F23FA">
              <w:rPr>
                <w:rFonts w:ascii="BIZ UDゴシック" w:eastAsia="BIZ UDゴシック" w:hAnsi="BIZ UDゴシック" w:hint="eastAsia"/>
                <w:sz w:val="16"/>
                <w:szCs w:val="16"/>
              </w:rPr>
              <w:t>号</w:t>
            </w:r>
          </w:p>
          <w:p w14:paraId="095B380E" w14:textId="2038AB0B"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6</w:t>
            </w:r>
          </w:p>
          <w:p w14:paraId="0B82268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C88E9F0" w14:textId="77777777" w:rsidTr="00FA3A7C">
        <w:trPr>
          <w:cantSplit/>
          <w:trHeight w:val="20"/>
        </w:trPr>
        <w:tc>
          <w:tcPr>
            <w:tcW w:w="1288" w:type="dxa"/>
            <w:tcBorders>
              <w:left w:val="single" w:sz="4" w:space="0" w:color="auto"/>
              <w:right w:val="single" w:sz="4" w:space="0" w:color="auto"/>
            </w:tcBorders>
            <w:shd w:val="clear" w:color="auto" w:fill="auto"/>
          </w:tcPr>
          <w:p w14:paraId="3E985318" w14:textId="77777777" w:rsidR="00015918" w:rsidRPr="002F23FA" w:rsidRDefault="00015918"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4B897AF" w14:textId="77777777" w:rsidR="00015918" w:rsidRPr="002F23FA" w:rsidRDefault="00015918" w:rsidP="007904D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w:t>
            </w:r>
          </w:p>
          <w:p w14:paraId="689FF7DA" w14:textId="77777777" w:rsidR="00015918" w:rsidRPr="002F23FA" w:rsidRDefault="00015918" w:rsidP="007904D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次のいずれにも適合していること。</w:t>
            </w:r>
          </w:p>
        </w:tc>
        <w:tc>
          <w:tcPr>
            <w:tcW w:w="1200" w:type="dxa"/>
            <w:tcBorders>
              <w:top w:val="single" w:sz="4" w:space="0" w:color="auto"/>
              <w:left w:val="single" w:sz="4" w:space="0" w:color="auto"/>
              <w:right w:val="single" w:sz="4" w:space="0" w:color="auto"/>
            </w:tcBorders>
            <w:shd w:val="clear" w:color="auto" w:fill="auto"/>
          </w:tcPr>
          <w:p w14:paraId="5BF459F5" w14:textId="77777777" w:rsidR="00015918" w:rsidRPr="002F23FA" w:rsidRDefault="00015918" w:rsidP="000340E7">
            <w:pPr>
              <w:spacing w:line="240" w:lineRule="exact"/>
              <w:ind w:rightChars="50" w:right="105"/>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2BFE3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iCs/>
                <w:sz w:val="16"/>
                <w:szCs w:val="16"/>
              </w:rPr>
            </w:pPr>
            <w:r w:rsidRPr="002F23FA">
              <w:rPr>
                <w:rFonts w:ascii="BIZ UDゴシック" w:eastAsia="BIZ UDゴシック" w:hAnsi="BIZ UDゴシック" w:hint="eastAsia"/>
                <w:iCs/>
                <w:sz w:val="16"/>
                <w:szCs w:val="16"/>
              </w:rPr>
              <w:t>基準告示</w:t>
            </w:r>
          </w:p>
          <w:p w14:paraId="5AC3971C" w14:textId="68199D6B"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iCs/>
                <w:sz w:val="16"/>
                <w:szCs w:val="16"/>
              </w:rPr>
              <w:t>第</w:t>
            </w:r>
            <w:r w:rsidR="00CF7A5D" w:rsidRPr="002F23FA">
              <w:rPr>
                <w:rFonts w:ascii="BIZ UDゴシック" w:eastAsia="BIZ UDゴシック" w:hAnsi="BIZ UDゴシック" w:hint="eastAsia"/>
                <w:iCs/>
                <w:sz w:val="16"/>
                <w:szCs w:val="16"/>
              </w:rPr>
              <w:t>63</w:t>
            </w:r>
            <w:r w:rsidRPr="002F23FA">
              <w:rPr>
                <w:rFonts w:ascii="BIZ UDゴシック" w:eastAsia="BIZ UDゴシック" w:hAnsi="BIZ UDゴシック" w:hint="eastAsia"/>
                <w:iCs/>
                <w:sz w:val="16"/>
                <w:szCs w:val="16"/>
              </w:rPr>
              <w:t>号の</w:t>
            </w:r>
            <w:r w:rsidR="00CF7A5D" w:rsidRPr="002F23FA">
              <w:rPr>
                <w:rFonts w:ascii="BIZ UDゴシック" w:eastAsia="BIZ UDゴシック" w:hAnsi="BIZ UDゴシック" w:hint="eastAsia"/>
                <w:iCs/>
                <w:sz w:val="16"/>
                <w:szCs w:val="16"/>
              </w:rPr>
              <w:t>3</w:t>
            </w:r>
          </w:p>
        </w:tc>
      </w:tr>
      <w:tr w:rsidR="002F23FA" w:rsidRPr="002F23FA" w14:paraId="205E3823" w14:textId="77777777" w:rsidTr="00E637CC">
        <w:trPr>
          <w:cantSplit/>
          <w:trHeight w:val="20"/>
        </w:trPr>
        <w:tc>
          <w:tcPr>
            <w:tcW w:w="1288" w:type="dxa"/>
            <w:tcBorders>
              <w:left w:val="single" w:sz="4" w:space="0" w:color="auto"/>
              <w:right w:val="single" w:sz="4" w:space="0" w:color="auto"/>
            </w:tcBorders>
            <w:shd w:val="clear" w:color="auto" w:fill="auto"/>
          </w:tcPr>
          <w:p w14:paraId="4B834AB8" w14:textId="77777777" w:rsidR="00015918" w:rsidRPr="002F23FA" w:rsidRDefault="00015918"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06D646F8" w14:textId="77777777" w:rsidR="00015918" w:rsidRPr="002F23FA" w:rsidRDefault="00015918" w:rsidP="007904D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・栄養士又は管理栄養士の員数を置いていること</w:t>
            </w:r>
          </w:p>
        </w:tc>
        <w:tc>
          <w:tcPr>
            <w:tcW w:w="1200" w:type="dxa"/>
            <w:tcBorders>
              <w:left w:val="single" w:sz="4" w:space="0" w:color="auto"/>
              <w:bottom w:val="dotted" w:sz="4" w:space="0" w:color="auto"/>
              <w:right w:val="single" w:sz="4" w:space="0" w:color="auto"/>
            </w:tcBorders>
            <w:shd w:val="clear" w:color="auto" w:fill="auto"/>
          </w:tcPr>
          <w:p w14:paraId="51B2EA89" w14:textId="3ED3797C" w:rsidR="00B7281F" w:rsidRPr="002F23FA" w:rsidRDefault="002F23FA" w:rsidP="000340E7">
            <w:pPr>
              <w:adjustRightInd w:val="0"/>
              <w:spacing w:line="240" w:lineRule="exact"/>
              <w:ind w:leftChars="-20" w:left="-42" w:rightChars="-54" w:right="-113" w:firstLine="4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9106849"/>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7DC7943" w14:textId="77777777" w:rsidR="00B7281F" w:rsidRPr="002F23FA" w:rsidRDefault="002F23FA" w:rsidP="000340E7">
            <w:pPr>
              <w:adjustRightInd w:val="0"/>
              <w:spacing w:line="240" w:lineRule="exact"/>
              <w:ind w:leftChars="-20" w:left="-42" w:rightChars="-54" w:right="-113" w:firstLine="4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45229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656D4E91" w14:textId="4024E3F8" w:rsidR="00015918" w:rsidRPr="002F23FA" w:rsidRDefault="002F23FA" w:rsidP="000340E7">
            <w:pPr>
              <w:spacing w:line="240" w:lineRule="exact"/>
              <w:ind w:leftChars="-20" w:left="-42" w:rightChars="50" w:right="105" w:firstLine="4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2167474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D6BEC8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iCs/>
                <w:sz w:val="16"/>
                <w:szCs w:val="16"/>
              </w:rPr>
            </w:pPr>
          </w:p>
        </w:tc>
      </w:tr>
      <w:tr w:rsidR="002F23FA" w:rsidRPr="002F23FA" w14:paraId="4BAC734E" w14:textId="77777777" w:rsidTr="00E637CC">
        <w:trPr>
          <w:cantSplit/>
          <w:trHeight w:val="20"/>
        </w:trPr>
        <w:tc>
          <w:tcPr>
            <w:tcW w:w="1288" w:type="dxa"/>
            <w:tcBorders>
              <w:left w:val="single" w:sz="4" w:space="0" w:color="auto"/>
              <w:right w:val="single" w:sz="4" w:space="0" w:color="auto"/>
            </w:tcBorders>
            <w:shd w:val="clear" w:color="auto" w:fill="auto"/>
          </w:tcPr>
          <w:p w14:paraId="599C4D90" w14:textId="77777777" w:rsidR="00015918" w:rsidRPr="002F23FA" w:rsidRDefault="00015918"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5C5865A7" w14:textId="65AD81C3" w:rsidR="00015918" w:rsidRPr="002F23FA" w:rsidRDefault="00015918" w:rsidP="007904D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・指定地域密着型サービス基準第百四十三条の二</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指定地域密着型サービス基準第百六十九条において準用する場合を含む。</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に規定する基準</w:t>
            </w:r>
            <w:r w:rsidR="00CF7A5D" w:rsidRPr="002F23FA">
              <w:rPr>
                <w:rFonts w:ascii="BIZ UDゴシック" w:eastAsia="BIZ UDゴシック" w:hAnsi="BIZ UDゴシック" w:cs="MS-Gothic" w:hint="eastAsia"/>
                <w:kern w:val="0"/>
                <w:szCs w:val="21"/>
              </w:rPr>
              <w:t>(</w:t>
            </w:r>
            <w:r w:rsidRPr="002F23FA">
              <w:rPr>
                <w:rFonts w:ascii="BIZ UDゴシック" w:eastAsia="BIZ UDゴシック" w:hAnsi="BIZ UDゴシック" w:cs="MS-Gothic" w:hint="eastAsia"/>
                <w:kern w:val="0"/>
                <w:szCs w:val="21"/>
              </w:rPr>
              <w:t>栄養管理</w:t>
            </w:r>
            <w:r w:rsidR="00CF7A5D" w:rsidRPr="002F23FA">
              <w:rPr>
                <w:rFonts w:ascii="BIZ UDゴシック" w:eastAsia="BIZ UDゴシック" w:hAnsi="BIZ UDゴシック" w:cs="MS-Gothic" w:hint="eastAsia"/>
                <w:kern w:val="0"/>
                <w:szCs w:val="21"/>
              </w:rPr>
              <w:t>)</w:t>
            </w:r>
            <w:r w:rsidRPr="002F23FA">
              <w:rPr>
                <w:rFonts w:ascii="BIZ UDゴシック" w:eastAsia="BIZ UDゴシック" w:hAnsi="BIZ UDゴシック" w:cs="MS-Gothic" w:hint="eastAsia"/>
                <w:kern w:val="0"/>
                <w:szCs w:val="21"/>
              </w:rPr>
              <w:t>のいずれにも適合していること。</w:t>
            </w:r>
          </w:p>
        </w:tc>
        <w:tc>
          <w:tcPr>
            <w:tcW w:w="1200" w:type="dxa"/>
            <w:tcBorders>
              <w:top w:val="dotted" w:sz="4" w:space="0" w:color="auto"/>
              <w:left w:val="single" w:sz="4" w:space="0" w:color="auto"/>
              <w:right w:val="single" w:sz="4" w:space="0" w:color="auto"/>
            </w:tcBorders>
            <w:shd w:val="clear" w:color="auto" w:fill="auto"/>
          </w:tcPr>
          <w:p w14:paraId="6394112A" w14:textId="77777777" w:rsidR="00B7281F" w:rsidRPr="002F23FA" w:rsidRDefault="002F23FA" w:rsidP="000340E7">
            <w:pPr>
              <w:adjustRightInd w:val="0"/>
              <w:spacing w:line="240" w:lineRule="exact"/>
              <w:ind w:leftChars="-20" w:left="-42" w:rightChars="-54" w:right="-113" w:firstLine="4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442227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26367AD" w14:textId="77777777" w:rsidR="00B7281F" w:rsidRPr="002F23FA" w:rsidRDefault="002F23FA" w:rsidP="000340E7">
            <w:pPr>
              <w:adjustRightInd w:val="0"/>
              <w:spacing w:line="240" w:lineRule="exact"/>
              <w:ind w:leftChars="-20" w:left="-42" w:rightChars="-54" w:right="-113" w:firstLine="4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774071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640976D" w14:textId="7A8D3581" w:rsidR="00015918" w:rsidRPr="002F23FA" w:rsidRDefault="002F23FA" w:rsidP="000340E7">
            <w:pPr>
              <w:spacing w:line="240" w:lineRule="exact"/>
              <w:ind w:leftChars="-20" w:left="-42" w:rightChars="50" w:right="105" w:firstLine="4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763626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6FE0FA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iCs/>
                <w:sz w:val="16"/>
                <w:szCs w:val="16"/>
              </w:rPr>
            </w:pPr>
          </w:p>
        </w:tc>
      </w:tr>
      <w:tr w:rsidR="002F23FA" w:rsidRPr="002F23FA" w14:paraId="7048E135" w14:textId="77777777" w:rsidTr="00FA3A7C">
        <w:trPr>
          <w:cantSplit/>
          <w:trHeight w:val="20"/>
        </w:trPr>
        <w:tc>
          <w:tcPr>
            <w:tcW w:w="1288" w:type="dxa"/>
            <w:tcBorders>
              <w:left w:val="single" w:sz="4" w:space="0" w:color="auto"/>
              <w:bottom w:val="single" w:sz="4" w:space="0" w:color="auto"/>
              <w:right w:val="single" w:sz="4" w:space="0" w:color="auto"/>
            </w:tcBorders>
            <w:shd w:val="clear" w:color="auto" w:fill="auto"/>
          </w:tcPr>
          <w:p w14:paraId="31D06329" w14:textId="77777777" w:rsidR="00015918" w:rsidRPr="002F23FA" w:rsidRDefault="00015918" w:rsidP="007904D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2278DDFC" w14:textId="0A8B2635" w:rsidR="00015918" w:rsidRPr="002F23FA" w:rsidRDefault="00015918" w:rsidP="007904D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　栄養管理の基準を満たさない場合の減算については、指定地域密着型サービス基準第</w:t>
            </w:r>
            <w:r w:rsidR="00CF7A5D" w:rsidRPr="002F23FA">
              <w:rPr>
                <w:rFonts w:ascii="BIZ UDゴシック" w:eastAsia="BIZ UDゴシック" w:hAnsi="BIZ UDゴシック" w:cs="ＭＳ明朝"/>
                <w:kern w:val="0"/>
                <w:szCs w:val="21"/>
              </w:rPr>
              <w:t>131</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条に定める栄養士又は管理栄養士の員数若しくは指定地域密着型サービス基準第</w:t>
            </w:r>
            <w:r w:rsidR="00CF7A5D" w:rsidRPr="002F23FA">
              <w:rPr>
                <w:rFonts w:ascii="BIZ UDゴシック" w:eastAsia="BIZ UDゴシック" w:hAnsi="BIZ UDゴシック" w:cs="ＭＳ明朝"/>
                <w:kern w:val="0"/>
                <w:szCs w:val="21"/>
              </w:rPr>
              <w:t>143</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条の</w:t>
            </w:r>
            <w:r w:rsidR="00CF7A5D" w:rsidRPr="002F23FA">
              <w:rPr>
                <w:rFonts w:ascii="BIZ UDゴシック" w:eastAsia="BIZ UDゴシック" w:hAnsi="BIZ UDゴシック" w:cs="ＭＳ明朝" w:hint="eastAsia"/>
                <w:kern w:val="0"/>
                <w:szCs w:val="21"/>
              </w:rPr>
              <w:t>2(</w:t>
            </w:r>
            <w:r w:rsidRPr="002F23FA">
              <w:rPr>
                <w:rFonts w:ascii="BIZ UDゴシック" w:eastAsia="BIZ UDゴシック" w:hAnsi="BIZ UDゴシック" w:cs="ＭＳ明朝" w:hint="eastAsia"/>
                <w:kern w:val="0"/>
                <w:szCs w:val="21"/>
              </w:rPr>
              <w:t>指定地域密着型サービス基準第</w:t>
            </w:r>
            <w:r w:rsidR="00CF7A5D" w:rsidRPr="002F23FA">
              <w:rPr>
                <w:rFonts w:ascii="BIZ UDゴシック" w:eastAsia="BIZ UDゴシック" w:hAnsi="BIZ UDゴシック" w:cs="ＭＳ明朝"/>
                <w:kern w:val="0"/>
                <w:szCs w:val="21"/>
              </w:rPr>
              <w:t>169</w:t>
            </w:r>
            <w:r w:rsidRPr="002F23FA">
              <w:rPr>
                <w:rFonts w:ascii="BIZ UDゴシック" w:eastAsia="BIZ UDゴシック" w:hAnsi="BIZ UDゴシック" w:cs="ＭＳ明朝" w:hint="eastAsia"/>
                <w:kern w:val="0"/>
                <w:szCs w:val="21"/>
              </w:rPr>
              <w:t>条において準用する場合を含む。</w:t>
            </w:r>
            <w:r w:rsidR="00CF7A5D"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hint="eastAsia"/>
                <w:kern w:val="0"/>
                <w:szCs w:val="21"/>
              </w:rPr>
              <w:t>に規定する基準を満たさない事実が生じた場合に、その翌々月から基準に満たさない状況が解決されるに至った月まで、入所者全員について、所定単位数が減算されることとする</w:t>
            </w:r>
            <w:r w:rsidR="00CF7A5D"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hint="eastAsia"/>
                <w:kern w:val="0"/>
                <w:szCs w:val="21"/>
              </w:rPr>
              <w:t>ただし、翌月の末日において基準を満たすに至っている場合を除く。</w:t>
            </w:r>
            <w:r w:rsidR="00CF7A5D"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hint="eastAsia"/>
                <w:kern w:val="0"/>
                <w:szCs w:val="21"/>
              </w:rPr>
              <w:t>。</w:t>
            </w:r>
          </w:p>
        </w:tc>
        <w:tc>
          <w:tcPr>
            <w:tcW w:w="1200" w:type="dxa"/>
            <w:tcBorders>
              <w:left w:val="single" w:sz="4" w:space="0" w:color="auto"/>
              <w:bottom w:val="single" w:sz="4" w:space="0" w:color="auto"/>
              <w:right w:val="single" w:sz="4" w:space="0" w:color="auto"/>
            </w:tcBorders>
            <w:shd w:val="clear" w:color="auto" w:fill="auto"/>
          </w:tcPr>
          <w:p w14:paraId="11E8C7F8"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2A4C2A25" w14:textId="16CDA26E"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46F997FF" w14:textId="5C219AB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8(7)</w:t>
            </w:r>
          </w:p>
        </w:tc>
      </w:tr>
      <w:tr w:rsidR="002F23FA" w:rsidRPr="002F23FA" w14:paraId="4176B09B"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36F4AAB6" w14:textId="2CBC0F86" w:rsidR="00015918" w:rsidRPr="002F23FA" w:rsidRDefault="0080240A" w:rsidP="007B4608">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0</w:t>
            </w:r>
          </w:p>
          <w:p w14:paraId="6345D6B7"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日常生活</w:t>
            </w:r>
          </w:p>
          <w:p w14:paraId="094B1914"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継続支援</w:t>
            </w:r>
          </w:p>
          <w:p w14:paraId="210DCBA4"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right w:val="single" w:sz="4" w:space="0" w:color="auto"/>
            </w:tcBorders>
            <w:shd w:val="clear" w:color="auto" w:fill="auto"/>
          </w:tcPr>
          <w:p w14:paraId="294A0EF9" w14:textId="709D0007" w:rsidR="00015918" w:rsidRPr="002F23FA" w:rsidRDefault="00015918" w:rsidP="007B4608">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別に厚生労働大臣が定める施設基準に適合しているものとして市長に届け出た指定地域密着型介護老人福祉施設については、当該施設基準に掲げる区分に従い、</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日につき、次に掲げる単位数を所定単位数に加算していますか。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3BCFAF76" w14:textId="77777777" w:rsidR="00B7281F" w:rsidRPr="002F23FA" w:rsidRDefault="002F23FA" w:rsidP="00B7281F">
            <w:pPr>
              <w:adjustRightInd w:val="0"/>
              <w:spacing w:line="240" w:lineRule="exact"/>
              <w:ind w:leftChars="-20" w:left="-42" w:rightChars="-54" w:right="-113" w:firstLine="4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360347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298B1544" w14:textId="77777777" w:rsidR="00B7281F" w:rsidRPr="002F23FA" w:rsidRDefault="002F23FA" w:rsidP="00B7281F">
            <w:pPr>
              <w:adjustRightInd w:val="0"/>
              <w:spacing w:line="240" w:lineRule="exact"/>
              <w:ind w:leftChars="-20" w:left="-42" w:rightChars="-54" w:right="-113" w:firstLine="4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575579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498DCDA" w14:textId="57BB8B8C" w:rsidR="00015918" w:rsidRPr="002F23FA" w:rsidRDefault="002F23FA" w:rsidP="000340E7">
            <w:pPr>
              <w:ind w:leftChars="-20" w:left="-42" w:rightChars="50" w:right="105" w:firstLine="4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1710111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275D9201" w14:textId="7F3EA92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p>
          <w:p w14:paraId="4BB6FF1D" w14:textId="7054B7A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126</w:t>
            </w:r>
            <w:r w:rsidRPr="002F23FA">
              <w:rPr>
                <w:rFonts w:ascii="BIZ UDゴシック" w:eastAsia="BIZ UDゴシック" w:hAnsi="BIZ UDゴシック" w:hint="eastAsia"/>
                <w:sz w:val="16"/>
                <w:szCs w:val="16"/>
              </w:rPr>
              <w:t>号</w:t>
            </w:r>
          </w:p>
          <w:p w14:paraId="4665D1B4" w14:textId="07F967B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7</w:t>
            </w:r>
          </w:p>
          <w:p w14:paraId="4B2ABBE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0DC7129" w14:textId="77777777" w:rsidTr="00E637CC">
        <w:trPr>
          <w:cantSplit/>
          <w:trHeight w:val="20"/>
        </w:trPr>
        <w:tc>
          <w:tcPr>
            <w:tcW w:w="1288" w:type="dxa"/>
            <w:vMerge/>
            <w:tcBorders>
              <w:left w:val="single" w:sz="4" w:space="0" w:color="auto"/>
              <w:right w:val="single" w:sz="4" w:space="0" w:color="auto"/>
            </w:tcBorders>
            <w:shd w:val="clear" w:color="auto" w:fill="auto"/>
          </w:tcPr>
          <w:p w14:paraId="01620C8B"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987E8FE" w14:textId="6076C9EA" w:rsidR="00015918" w:rsidRPr="002F23FA" w:rsidRDefault="00015918" w:rsidP="007B4608">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日常生活継続支援加算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36</w:t>
            </w:r>
            <w:r w:rsidRPr="002F23FA">
              <w:rPr>
                <w:rFonts w:ascii="BIZ UDゴシック" w:eastAsia="BIZ UDゴシック" w:hAnsi="BIZ UDゴシック" w:hint="eastAsia"/>
                <w:szCs w:val="21"/>
              </w:rPr>
              <w:t>単位</w:t>
            </w:r>
          </w:p>
        </w:tc>
        <w:tc>
          <w:tcPr>
            <w:tcW w:w="1200" w:type="dxa"/>
            <w:tcBorders>
              <w:left w:val="single" w:sz="4" w:space="0" w:color="auto"/>
              <w:bottom w:val="dotted" w:sz="4" w:space="0" w:color="auto"/>
              <w:right w:val="single" w:sz="4" w:space="0" w:color="auto"/>
            </w:tcBorders>
            <w:shd w:val="clear" w:color="auto" w:fill="auto"/>
          </w:tcPr>
          <w:p w14:paraId="5E023077" w14:textId="06137916"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69505918"/>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150A228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67A76E2" w14:textId="77777777" w:rsidTr="00E637CC">
        <w:trPr>
          <w:cantSplit/>
          <w:trHeight w:val="20"/>
        </w:trPr>
        <w:tc>
          <w:tcPr>
            <w:tcW w:w="1288" w:type="dxa"/>
            <w:tcBorders>
              <w:left w:val="single" w:sz="4" w:space="0" w:color="auto"/>
              <w:right w:val="single" w:sz="4" w:space="0" w:color="auto"/>
            </w:tcBorders>
            <w:shd w:val="clear" w:color="auto" w:fill="auto"/>
          </w:tcPr>
          <w:p w14:paraId="63EE07FC"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DB5436F" w14:textId="0183CC48" w:rsidR="00015918" w:rsidRPr="002F23FA" w:rsidRDefault="00015918" w:rsidP="007B4608">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日常生活継続支援加算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)46</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6DE8E0F3" w14:textId="5B9F9DA9"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55479292"/>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A0AAC2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A444585" w14:textId="77777777" w:rsidTr="00E637CC">
        <w:trPr>
          <w:cantSplit/>
          <w:trHeight w:val="20"/>
        </w:trPr>
        <w:tc>
          <w:tcPr>
            <w:tcW w:w="1288" w:type="dxa"/>
            <w:tcBorders>
              <w:left w:val="single" w:sz="4" w:space="0" w:color="auto"/>
              <w:right w:val="single" w:sz="4" w:space="0" w:color="auto"/>
            </w:tcBorders>
            <w:shd w:val="clear" w:color="auto" w:fill="auto"/>
          </w:tcPr>
          <w:p w14:paraId="432F9079"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2C639AB" w14:textId="77777777" w:rsidR="00015918" w:rsidRPr="002F23FA" w:rsidRDefault="00015918" w:rsidP="007B4608">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w:t>
            </w:r>
          </w:p>
        </w:tc>
        <w:tc>
          <w:tcPr>
            <w:tcW w:w="1200" w:type="dxa"/>
            <w:tcBorders>
              <w:top w:val="single" w:sz="4" w:space="0" w:color="auto"/>
              <w:left w:val="single" w:sz="4" w:space="0" w:color="auto"/>
              <w:right w:val="single" w:sz="4" w:space="0" w:color="auto"/>
            </w:tcBorders>
            <w:shd w:val="clear" w:color="auto" w:fill="auto"/>
          </w:tcPr>
          <w:p w14:paraId="599F0214"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41F928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2CF54A6" w14:textId="77777777" w:rsidTr="00E637CC">
        <w:trPr>
          <w:cantSplit/>
          <w:trHeight w:val="95"/>
        </w:trPr>
        <w:tc>
          <w:tcPr>
            <w:tcW w:w="1288" w:type="dxa"/>
            <w:tcBorders>
              <w:left w:val="single" w:sz="4" w:space="0" w:color="auto"/>
              <w:right w:val="single" w:sz="4" w:space="0" w:color="auto"/>
            </w:tcBorders>
            <w:shd w:val="clear" w:color="auto" w:fill="auto"/>
          </w:tcPr>
          <w:p w14:paraId="782BACF2"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E96B181" w14:textId="1FA940AB" w:rsidR="00015918" w:rsidRPr="002F23FA" w:rsidRDefault="00015918" w:rsidP="007B4608">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日常生活継続支援加算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 xml:space="preserve"> </w:t>
            </w:r>
          </w:p>
        </w:tc>
        <w:tc>
          <w:tcPr>
            <w:tcW w:w="1200" w:type="dxa"/>
            <w:tcBorders>
              <w:left w:val="single" w:sz="4" w:space="0" w:color="auto"/>
              <w:right w:val="single" w:sz="4" w:space="0" w:color="auto"/>
            </w:tcBorders>
            <w:shd w:val="clear" w:color="auto" w:fill="auto"/>
          </w:tcPr>
          <w:p w14:paraId="362489CA" w14:textId="77777777" w:rsidR="00015918" w:rsidRPr="002F23FA" w:rsidRDefault="00015918" w:rsidP="00E637CC">
            <w:pPr>
              <w:ind w:leftChars="-86" w:left="-181" w:rightChars="50" w:right="105" w:firstLine="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2C6E1C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A9DDCB7" w14:textId="77777777" w:rsidTr="00E637CC">
        <w:trPr>
          <w:cantSplit/>
          <w:trHeight w:val="20"/>
        </w:trPr>
        <w:tc>
          <w:tcPr>
            <w:tcW w:w="1288" w:type="dxa"/>
            <w:tcBorders>
              <w:left w:val="single" w:sz="4" w:space="0" w:color="auto"/>
              <w:right w:val="single" w:sz="4" w:space="0" w:color="auto"/>
            </w:tcBorders>
            <w:shd w:val="clear" w:color="auto" w:fill="auto"/>
          </w:tcPr>
          <w:p w14:paraId="36EF2C3D"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1080E206" w14:textId="77777777"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⑴　地域密着型介護老人福祉施設入所者生活介護費、経過的地域密着型介護老人福祉施設入所者生活介護費を算定していること。</w:t>
            </w:r>
          </w:p>
        </w:tc>
        <w:tc>
          <w:tcPr>
            <w:tcW w:w="1200" w:type="dxa"/>
            <w:tcBorders>
              <w:left w:val="single" w:sz="4" w:space="0" w:color="auto"/>
              <w:bottom w:val="dotted" w:sz="4" w:space="0" w:color="auto"/>
              <w:right w:val="single" w:sz="4" w:space="0" w:color="auto"/>
            </w:tcBorders>
            <w:shd w:val="clear" w:color="auto" w:fill="auto"/>
          </w:tcPr>
          <w:p w14:paraId="049586C6" w14:textId="77777777" w:rsidR="00B7281F" w:rsidRPr="002F23FA" w:rsidRDefault="002F23FA" w:rsidP="00E637CC">
            <w:pPr>
              <w:adjustRightInd w:val="0"/>
              <w:spacing w:line="240" w:lineRule="exact"/>
              <w:ind w:leftChars="-86" w:left="-181" w:rightChars="-54" w:right="-113" w:firstLine="18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928235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76001B7" w14:textId="77777777" w:rsidR="00B7281F" w:rsidRPr="002F23FA" w:rsidRDefault="002F23FA" w:rsidP="00E637CC">
            <w:pPr>
              <w:adjustRightInd w:val="0"/>
              <w:spacing w:line="240" w:lineRule="exact"/>
              <w:ind w:leftChars="-86" w:left="-181" w:rightChars="-54" w:right="-113" w:firstLine="18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246668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B6BCD0F" w14:textId="392EB4A1" w:rsidR="00015918" w:rsidRPr="002F23FA" w:rsidRDefault="002F23FA" w:rsidP="00E637CC">
            <w:pPr>
              <w:ind w:leftChars="-86" w:left="-181" w:rightChars="50" w:right="105" w:firstLine="18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6328726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1A679D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48592E6" w14:textId="77777777" w:rsidTr="00E637CC">
        <w:trPr>
          <w:cantSplit/>
          <w:trHeight w:val="20"/>
        </w:trPr>
        <w:tc>
          <w:tcPr>
            <w:tcW w:w="1288" w:type="dxa"/>
            <w:tcBorders>
              <w:top w:val="nil"/>
              <w:left w:val="single" w:sz="4" w:space="0" w:color="auto"/>
              <w:right w:val="single" w:sz="4" w:space="0" w:color="auto"/>
            </w:tcBorders>
            <w:shd w:val="clear" w:color="auto" w:fill="auto"/>
          </w:tcPr>
          <w:p w14:paraId="7529329E"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4887C4F2" w14:textId="77777777"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⑵　次のいずれかに該当すること。</w:t>
            </w:r>
          </w:p>
        </w:tc>
        <w:tc>
          <w:tcPr>
            <w:tcW w:w="1200" w:type="dxa"/>
            <w:tcBorders>
              <w:top w:val="dotted" w:sz="4" w:space="0" w:color="auto"/>
              <w:left w:val="single" w:sz="4" w:space="0" w:color="auto"/>
              <w:right w:val="single" w:sz="4" w:space="0" w:color="auto"/>
            </w:tcBorders>
            <w:shd w:val="clear" w:color="auto" w:fill="auto"/>
          </w:tcPr>
          <w:p w14:paraId="1B9B40F9"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2E1847C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7B12277" w14:textId="77777777" w:rsidTr="00E637CC">
        <w:trPr>
          <w:cantSplit/>
          <w:trHeight w:val="20"/>
        </w:trPr>
        <w:tc>
          <w:tcPr>
            <w:tcW w:w="1288" w:type="dxa"/>
            <w:tcBorders>
              <w:top w:val="nil"/>
              <w:left w:val="single" w:sz="4" w:space="0" w:color="auto"/>
              <w:right w:val="single" w:sz="4" w:space="0" w:color="auto"/>
            </w:tcBorders>
            <w:shd w:val="clear" w:color="auto" w:fill="auto"/>
          </w:tcPr>
          <w:p w14:paraId="43616EF3"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0BEA419D" w14:textId="55193D75" w:rsidR="00015918" w:rsidRPr="002F23FA" w:rsidRDefault="00992552"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a</w:t>
            </w:r>
            <w:r w:rsidR="00015918" w:rsidRPr="002F23FA">
              <w:rPr>
                <w:rFonts w:ascii="BIZ UDゴシック" w:eastAsia="BIZ UDゴシック" w:hAnsi="BIZ UDゴシック" w:hint="eastAsia"/>
                <w:szCs w:val="21"/>
              </w:rPr>
              <w:t xml:space="preserve">　算定日の属する月の前</w:t>
            </w:r>
            <w:r w:rsidR="00CF7A5D" w:rsidRPr="002F23FA">
              <w:rPr>
                <w:rFonts w:ascii="BIZ UDゴシック" w:eastAsia="BIZ UDゴシック" w:hAnsi="BIZ UDゴシック" w:hint="eastAsia"/>
                <w:szCs w:val="21"/>
              </w:rPr>
              <w:t>6</w:t>
            </w:r>
            <w:r w:rsidR="00015918" w:rsidRPr="002F23FA">
              <w:rPr>
                <w:rFonts w:ascii="BIZ UDゴシック" w:eastAsia="BIZ UDゴシック" w:hAnsi="BIZ UDゴシック" w:hint="eastAsia"/>
                <w:szCs w:val="21"/>
              </w:rPr>
              <w:t>月間又は前</w:t>
            </w:r>
            <w:r w:rsidR="00CF7A5D" w:rsidRPr="002F23FA">
              <w:rPr>
                <w:rFonts w:ascii="BIZ UDゴシック" w:eastAsia="BIZ UDゴシック" w:hAnsi="BIZ UDゴシック" w:hint="eastAsia"/>
                <w:szCs w:val="21"/>
              </w:rPr>
              <w:t>12</w:t>
            </w:r>
            <w:r w:rsidR="00015918" w:rsidRPr="002F23FA">
              <w:rPr>
                <w:rFonts w:ascii="BIZ UDゴシック" w:eastAsia="BIZ UDゴシック" w:hAnsi="BIZ UDゴシック" w:hint="eastAsia"/>
                <w:szCs w:val="21"/>
              </w:rPr>
              <w:t>月間における新規入所者の総数のうち、要介護状態区分が要介護</w:t>
            </w:r>
            <w:r w:rsidR="00CF7A5D" w:rsidRPr="002F23FA">
              <w:rPr>
                <w:rFonts w:ascii="BIZ UDゴシック" w:eastAsia="BIZ UDゴシック" w:hAnsi="BIZ UDゴシック" w:hint="eastAsia"/>
                <w:szCs w:val="21"/>
              </w:rPr>
              <w:t>4</w:t>
            </w:r>
            <w:r w:rsidR="00015918" w:rsidRPr="002F23FA">
              <w:rPr>
                <w:rFonts w:ascii="BIZ UDゴシック" w:eastAsia="BIZ UDゴシック" w:hAnsi="BIZ UDゴシック" w:hint="eastAsia"/>
                <w:szCs w:val="21"/>
              </w:rPr>
              <w:t>又は要介護</w:t>
            </w:r>
            <w:r w:rsidR="00CF7A5D" w:rsidRPr="002F23FA">
              <w:rPr>
                <w:rFonts w:ascii="BIZ UDゴシック" w:eastAsia="BIZ UDゴシック" w:hAnsi="BIZ UDゴシック" w:hint="eastAsia"/>
                <w:szCs w:val="21"/>
              </w:rPr>
              <w:t>5</w:t>
            </w:r>
            <w:r w:rsidR="00015918" w:rsidRPr="002F23FA">
              <w:rPr>
                <w:rFonts w:ascii="BIZ UDゴシック" w:eastAsia="BIZ UDゴシック" w:hAnsi="BIZ UDゴシック" w:hint="eastAsia"/>
                <w:szCs w:val="21"/>
              </w:rPr>
              <w:t>の者の占める割合が</w:t>
            </w:r>
            <w:r w:rsidR="00CF7A5D" w:rsidRPr="002F23FA">
              <w:rPr>
                <w:rFonts w:ascii="BIZ UDゴシック" w:eastAsia="BIZ UDゴシック" w:hAnsi="BIZ UDゴシック" w:hint="eastAsia"/>
                <w:szCs w:val="21"/>
              </w:rPr>
              <w:t>100</w:t>
            </w:r>
            <w:r w:rsidR="00015918" w:rsidRPr="002F23FA">
              <w:rPr>
                <w:rFonts w:ascii="BIZ UDゴシック" w:eastAsia="BIZ UDゴシック" w:hAnsi="BIZ UDゴシック" w:hint="eastAsia"/>
                <w:szCs w:val="21"/>
              </w:rPr>
              <w:t>分の</w:t>
            </w:r>
            <w:r w:rsidR="00CF7A5D" w:rsidRPr="002F23FA">
              <w:rPr>
                <w:rFonts w:ascii="BIZ UDゴシック" w:eastAsia="BIZ UDゴシック" w:hAnsi="BIZ UDゴシック" w:hint="eastAsia"/>
                <w:szCs w:val="21"/>
              </w:rPr>
              <w:t>70</w:t>
            </w:r>
            <w:r w:rsidR="00015918" w:rsidRPr="002F23FA">
              <w:rPr>
                <w:rFonts w:ascii="BIZ UDゴシック" w:eastAsia="BIZ UDゴシック" w:hAnsi="BIZ UDゴシック" w:hint="eastAsia"/>
                <w:szCs w:val="21"/>
              </w:rPr>
              <w:t>以上であること。</w:t>
            </w:r>
          </w:p>
        </w:tc>
        <w:tc>
          <w:tcPr>
            <w:tcW w:w="1200" w:type="dxa"/>
            <w:tcBorders>
              <w:top w:val="nil"/>
              <w:left w:val="single" w:sz="4" w:space="0" w:color="auto"/>
              <w:right w:val="single" w:sz="4" w:space="0" w:color="auto"/>
            </w:tcBorders>
            <w:shd w:val="clear" w:color="auto" w:fill="auto"/>
          </w:tcPr>
          <w:p w14:paraId="34E3D5A4" w14:textId="29035607"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0626514"/>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2387B17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81A6512" w14:textId="77777777" w:rsidTr="00E637CC">
        <w:trPr>
          <w:cantSplit/>
          <w:trHeight w:val="20"/>
        </w:trPr>
        <w:tc>
          <w:tcPr>
            <w:tcW w:w="1288" w:type="dxa"/>
            <w:tcBorders>
              <w:top w:val="nil"/>
              <w:left w:val="single" w:sz="4" w:space="0" w:color="auto"/>
              <w:right w:val="single" w:sz="4" w:space="0" w:color="auto"/>
            </w:tcBorders>
            <w:shd w:val="clear" w:color="auto" w:fill="auto"/>
          </w:tcPr>
          <w:p w14:paraId="5183F417"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4E37ED6C" w14:textId="64B6BF58" w:rsidR="00015918" w:rsidRPr="002F23FA" w:rsidRDefault="00992552"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b</w:t>
            </w:r>
            <w:r w:rsidR="00015918" w:rsidRPr="002F23FA">
              <w:rPr>
                <w:rFonts w:ascii="BIZ UDゴシック" w:eastAsia="BIZ UDゴシック" w:hAnsi="BIZ UDゴシック" w:hint="eastAsia"/>
                <w:szCs w:val="21"/>
              </w:rPr>
              <w:t xml:space="preserve">　算定日の属する月の前</w:t>
            </w:r>
            <w:r w:rsidR="00CF7A5D" w:rsidRPr="002F23FA">
              <w:rPr>
                <w:rFonts w:ascii="BIZ UDゴシック" w:eastAsia="BIZ UDゴシック" w:hAnsi="BIZ UDゴシック" w:hint="eastAsia"/>
                <w:szCs w:val="21"/>
              </w:rPr>
              <w:t>6</w:t>
            </w:r>
            <w:r w:rsidR="00015918" w:rsidRPr="002F23FA">
              <w:rPr>
                <w:rFonts w:ascii="BIZ UDゴシック" w:eastAsia="BIZ UDゴシック" w:hAnsi="BIZ UDゴシック" w:hint="eastAsia"/>
                <w:szCs w:val="21"/>
              </w:rPr>
              <w:t>月間又は前</w:t>
            </w:r>
            <w:r w:rsidR="00CF7A5D" w:rsidRPr="002F23FA">
              <w:rPr>
                <w:rFonts w:ascii="BIZ UDゴシック" w:eastAsia="BIZ UDゴシック" w:hAnsi="BIZ UDゴシック" w:hint="eastAsia"/>
                <w:szCs w:val="21"/>
              </w:rPr>
              <w:t>12</w:t>
            </w:r>
            <w:r w:rsidR="00015918" w:rsidRPr="002F23FA">
              <w:rPr>
                <w:rFonts w:ascii="BIZ UDゴシック" w:eastAsia="BIZ UDゴシック" w:hAnsi="BIZ UDゴシック" w:hint="eastAsia"/>
                <w:szCs w:val="21"/>
              </w:rPr>
              <w:t>月間における新規入所者の総数のうち、日常生活に支障を来すおそれのある症状又は行動が認められることから介護を必要とする認知症である者の占める割合が</w:t>
            </w:r>
            <w:r w:rsidR="00CF7A5D" w:rsidRPr="002F23FA">
              <w:rPr>
                <w:rFonts w:ascii="BIZ UDゴシック" w:eastAsia="BIZ UDゴシック" w:hAnsi="BIZ UDゴシック" w:hint="eastAsia"/>
                <w:szCs w:val="21"/>
              </w:rPr>
              <w:t>100</w:t>
            </w:r>
            <w:r w:rsidR="00015918" w:rsidRPr="002F23FA">
              <w:rPr>
                <w:rFonts w:ascii="BIZ UDゴシック" w:eastAsia="BIZ UDゴシック" w:hAnsi="BIZ UDゴシック" w:hint="eastAsia"/>
                <w:szCs w:val="21"/>
              </w:rPr>
              <w:t>分の</w:t>
            </w:r>
            <w:r w:rsidR="00CF7A5D" w:rsidRPr="002F23FA">
              <w:rPr>
                <w:rFonts w:ascii="BIZ UDゴシック" w:eastAsia="BIZ UDゴシック" w:hAnsi="BIZ UDゴシック" w:hint="eastAsia"/>
                <w:szCs w:val="21"/>
              </w:rPr>
              <w:t>65</w:t>
            </w:r>
            <w:r w:rsidR="00015918" w:rsidRPr="002F23FA">
              <w:rPr>
                <w:rFonts w:ascii="BIZ UDゴシック" w:eastAsia="BIZ UDゴシック" w:hAnsi="BIZ UDゴシック" w:hint="eastAsia"/>
                <w:szCs w:val="21"/>
              </w:rPr>
              <w:t>以上であること。</w:t>
            </w:r>
          </w:p>
        </w:tc>
        <w:tc>
          <w:tcPr>
            <w:tcW w:w="1200" w:type="dxa"/>
            <w:tcBorders>
              <w:top w:val="nil"/>
              <w:left w:val="single" w:sz="4" w:space="0" w:color="auto"/>
              <w:right w:val="single" w:sz="4" w:space="0" w:color="auto"/>
            </w:tcBorders>
            <w:shd w:val="clear" w:color="auto" w:fill="auto"/>
          </w:tcPr>
          <w:p w14:paraId="529C249F" w14:textId="10CF990F"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57599694"/>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4B35C02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D7CD59" w14:textId="77777777" w:rsidTr="00E637CC">
        <w:trPr>
          <w:cantSplit/>
          <w:trHeight w:val="20"/>
        </w:trPr>
        <w:tc>
          <w:tcPr>
            <w:tcW w:w="1288" w:type="dxa"/>
            <w:tcBorders>
              <w:top w:val="nil"/>
              <w:left w:val="single" w:sz="4" w:space="0" w:color="auto"/>
              <w:right w:val="single" w:sz="4" w:space="0" w:color="auto"/>
            </w:tcBorders>
            <w:shd w:val="clear" w:color="auto" w:fill="auto"/>
          </w:tcPr>
          <w:p w14:paraId="57A464DD"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58BE5FC1" w14:textId="7158681E" w:rsidR="00015918" w:rsidRPr="002F23FA" w:rsidRDefault="00992552" w:rsidP="00EA12FA">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c</w:t>
            </w:r>
            <w:r w:rsidR="00015918" w:rsidRPr="002F23FA">
              <w:rPr>
                <w:rFonts w:ascii="BIZ UDゴシック" w:eastAsia="BIZ UDゴシック" w:hAnsi="BIZ UDゴシック" w:hint="eastAsia"/>
                <w:szCs w:val="21"/>
              </w:rPr>
              <w:t xml:space="preserve">　社会福祉士及び介護福祉士法施行規則</w:t>
            </w:r>
            <w:r w:rsidR="00CF7A5D"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昭和</w:t>
            </w:r>
            <w:r w:rsidR="00CF7A5D" w:rsidRPr="002F23FA">
              <w:rPr>
                <w:rFonts w:ascii="BIZ UDゴシック" w:eastAsia="BIZ UDゴシック" w:hAnsi="BIZ UDゴシック" w:hint="eastAsia"/>
                <w:szCs w:val="21"/>
              </w:rPr>
              <w:t>62</w:t>
            </w:r>
            <w:r w:rsidR="00015918" w:rsidRPr="002F23FA">
              <w:rPr>
                <w:rFonts w:ascii="BIZ UDゴシック" w:eastAsia="BIZ UDゴシック" w:hAnsi="BIZ UDゴシック" w:hint="eastAsia"/>
                <w:szCs w:val="21"/>
              </w:rPr>
              <w:t>年厚生省令第</w:t>
            </w:r>
            <w:r w:rsidR="00CF7A5D" w:rsidRPr="002F23FA">
              <w:rPr>
                <w:rFonts w:ascii="BIZ UDゴシック" w:eastAsia="BIZ UDゴシック" w:hAnsi="BIZ UDゴシック" w:hint="eastAsia"/>
                <w:szCs w:val="21"/>
              </w:rPr>
              <w:t>49</w:t>
            </w:r>
            <w:r w:rsidR="00015918" w:rsidRPr="002F23FA">
              <w:rPr>
                <w:rFonts w:ascii="BIZ UDゴシック" w:eastAsia="BIZ UDゴシック" w:hAnsi="BIZ UDゴシック" w:hint="eastAsia"/>
                <w:szCs w:val="21"/>
              </w:rPr>
              <w:t>号</w:t>
            </w:r>
            <w:r w:rsidR="00CF7A5D"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第</w:t>
            </w:r>
            <w:r w:rsidR="00CF7A5D" w:rsidRPr="002F23FA">
              <w:rPr>
                <w:rFonts w:ascii="BIZ UDゴシック" w:eastAsia="BIZ UDゴシック" w:hAnsi="BIZ UDゴシック" w:hint="eastAsia"/>
                <w:szCs w:val="21"/>
              </w:rPr>
              <w:t>1</w:t>
            </w:r>
            <w:r w:rsidR="00015918" w:rsidRPr="002F23FA">
              <w:rPr>
                <w:rFonts w:ascii="BIZ UDゴシック" w:eastAsia="BIZ UDゴシック" w:hAnsi="BIZ UDゴシック" w:hint="eastAsia"/>
                <w:szCs w:val="21"/>
              </w:rPr>
              <w:t>条各号に掲げる行為を必要とする者の占める割合が入所者の</w:t>
            </w:r>
            <w:r w:rsidR="00CF7A5D" w:rsidRPr="002F23FA">
              <w:rPr>
                <w:rFonts w:ascii="BIZ UDゴシック" w:eastAsia="BIZ UDゴシック" w:hAnsi="BIZ UDゴシック" w:hint="eastAsia"/>
                <w:szCs w:val="21"/>
              </w:rPr>
              <w:t>100</w:t>
            </w:r>
            <w:r w:rsidR="00015918" w:rsidRPr="002F23FA">
              <w:rPr>
                <w:rFonts w:ascii="BIZ UDゴシック" w:eastAsia="BIZ UDゴシック" w:hAnsi="BIZ UDゴシック" w:hint="eastAsia"/>
                <w:szCs w:val="21"/>
              </w:rPr>
              <w:t>分の</w:t>
            </w:r>
            <w:r w:rsidR="00CF7A5D" w:rsidRPr="002F23FA">
              <w:rPr>
                <w:rFonts w:ascii="BIZ UDゴシック" w:eastAsia="BIZ UDゴシック" w:hAnsi="BIZ UDゴシック" w:hint="eastAsia"/>
                <w:szCs w:val="21"/>
              </w:rPr>
              <w:t>15</w:t>
            </w:r>
            <w:r w:rsidR="00015918" w:rsidRPr="002F23FA">
              <w:rPr>
                <w:rFonts w:ascii="BIZ UDゴシック" w:eastAsia="BIZ UDゴシック" w:hAnsi="BIZ UDゴシック" w:hint="eastAsia"/>
                <w:szCs w:val="21"/>
              </w:rPr>
              <w:t>以上であること。</w:t>
            </w:r>
          </w:p>
        </w:tc>
        <w:tc>
          <w:tcPr>
            <w:tcW w:w="1200" w:type="dxa"/>
            <w:tcBorders>
              <w:top w:val="nil"/>
              <w:left w:val="single" w:sz="4" w:space="0" w:color="auto"/>
              <w:bottom w:val="dotted" w:sz="4" w:space="0" w:color="auto"/>
              <w:right w:val="single" w:sz="4" w:space="0" w:color="auto"/>
            </w:tcBorders>
            <w:shd w:val="clear" w:color="auto" w:fill="auto"/>
          </w:tcPr>
          <w:p w14:paraId="1A6C576B" w14:textId="522014F4"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91197254"/>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4962515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5DE9FDF" w14:textId="77777777" w:rsidTr="00E637CC">
        <w:trPr>
          <w:cantSplit/>
          <w:trHeight w:val="20"/>
        </w:trPr>
        <w:tc>
          <w:tcPr>
            <w:tcW w:w="1288" w:type="dxa"/>
            <w:tcBorders>
              <w:top w:val="nil"/>
              <w:left w:val="single" w:sz="4" w:space="0" w:color="auto"/>
              <w:right w:val="single" w:sz="4" w:space="0" w:color="auto"/>
            </w:tcBorders>
            <w:shd w:val="clear" w:color="auto" w:fill="auto"/>
          </w:tcPr>
          <w:p w14:paraId="00EDBF81"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3BD8681E" w14:textId="7FE09734" w:rsidR="00015918" w:rsidRPr="002F23FA" w:rsidRDefault="00015918" w:rsidP="007B4608">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hint="eastAsia"/>
                <w:szCs w:val="21"/>
              </w:rPr>
              <w:t>⑶　介護福祉士の数が、常勤換算方法で、入所者の数が</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又はその端数を増すごとに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以上であること。</w:t>
            </w:r>
          </w:p>
        </w:tc>
        <w:tc>
          <w:tcPr>
            <w:tcW w:w="1200" w:type="dxa"/>
            <w:tcBorders>
              <w:top w:val="dotted" w:sz="4" w:space="0" w:color="auto"/>
              <w:left w:val="single" w:sz="4" w:space="0" w:color="auto"/>
              <w:right w:val="single" w:sz="4" w:space="0" w:color="auto"/>
            </w:tcBorders>
            <w:shd w:val="clear" w:color="auto" w:fill="auto"/>
          </w:tcPr>
          <w:p w14:paraId="33B83100" w14:textId="77777777" w:rsidR="00B7281F" w:rsidRPr="002F23FA" w:rsidRDefault="002F23FA" w:rsidP="00B7281F">
            <w:pPr>
              <w:adjustRightInd w:val="0"/>
              <w:spacing w:line="240" w:lineRule="exact"/>
              <w:ind w:left="-2" w:rightChars="-54" w:right="-11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023940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3C3CA664" w14:textId="77777777" w:rsidR="00B7281F" w:rsidRPr="002F23FA" w:rsidRDefault="002F23FA" w:rsidP="00B7281F">
            <w:pPr>
              <w:adjustRightInd w:val="0"/>
              <w:spacing w:line="240" w:lineRule="exact"/>
              <w:ind w:left="-2" w:rightChars="-54" w:right="-11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112648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81F1FD6" w14:textId="7DC8188D" w:rsidR="00015918" w:rsidRPr="002F23FA" w:rsidRDefault="002F23FA" w:rsidP="000340E7">
            <w:pPr>
              <w:ind w:left="-2" w:rightChars="50" w:right="10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5022312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right w:val="single" w:sz="4" w:space="0" w:color="auto"/>
            </w:tcBorders>
            <w:shd w:val="clear" w:color="auto" w:fill="auto"/>
          </w:tcPr>
          <w:p w14:paraId="5D15515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6292F5F" w14:textId="77777777" w:rsidTr="00763277">
        <w:trPr>
          <w:cantSplit/>
          <w:trHeight w:val="20"/>
        </w:trPr>
        <w:tc>
          <w:tcPr>
            <w:tcW w:w="1288" w:type="dxa"/>
            <w:tcBorders>
              <w:top w:val="nil"/>
              <w:left w:val="single" w:sz="4" w:space="0" w:color="auto"/>
              <w:right w:val="single" w:sz="4" w:space="0" w:color="auto"/>
            </w:tcBorders>
            <w:shd w:val="clear" w:color="auto" w:fill="auto"/>
          </w:tcPr>
          <w:p w14:paraId="18A7EE01"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single" w:sz="4" w:space="0" w:color="000000" w:themeColor="text1"/>
              <w:right w:val="single" w:sz="4" w:space="0" w:color="auto"/>
            </w:tcBorders>
            <w:shd w:val="clear" w:color="auto" w:fill="auto"/>
          </w:tcPr>
          <w:p w14:paraId="7D62547B" w14:textId="0EFE3CD2"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　ただし、次に掲げる規定のいずれにも適合する場合は、介護福祉士の数が、常勤換算方法で、入所者の数が</w:t>
            </w:r>
            <w:r w:rsidR="00CF7A5D" w:rsidRPr="002F23FA">
              <w:rPr>
                <w:rFonts w:ascii="BIZ UDゴシック" w:eastAsia="BIZ UDゴシック" w:hAnsi="BIZ UDゴシック" w:cs="MS-Gothic" w:hint="eastAsia"/>
                <w:kern w:val="0"/>
                <w:szCs w:val="21"/>
              </w:rPr>
              <w:t>7</w:t>
            </w:r>
            <w:r w:rsidRPr="002F23FA">
              <w:rPr>
                <w:rFonts w:ascii="BIZ UDゴシック" w:eastAsia="BIZ UDゴシック" w:hAnsi="BIZ UDゴシック" w:cs="MS-Gothic" w:hint="eastAsia"/>
                <w:kern w:val="0"/>
                <w:szCs w:val="21"/>
              </w:rPr>
              <w:t>又はその端数を増すごとに</w:t>
            </w:r>
            <w:r w:rsidR="00CF7A5D"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hint="eastAsia"/>
                <w:kern w:val="0"/>
                <w:szCs w:val="21"/>
              </w:rPr>
              <w:t>以上であること。</w:t>
            </w:r>
          </w:p>
        </w:tc>
        <w:tc>
          <w:tcPr>
            <w:tcW w:w="1200" w:type="dxa"/>
            <w:tcBorders>
              <w:top w:val="nil"/>
              <w:left w:val="single" w:sz="4" w:space="0" w:color="auto"/>
              <w:bottom w:val="single" w:sz="4" w:space="0" w:color="000000" w:themeColor="text1"/>
              <w:right w:val="single" w:sz="4" w:space="0" w:color="auto"/>
            </w:tcBorders>
            <w:shd w:val="clear" w:color="auto" w:fill="auto"/>
          </w:tcPr>
          <w:p w14:paraId="404FF4C2"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566D9CE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7B0A1A" w14:textId="77777777" w:rsidTr="00763277">
        <w:trPr>
          <w:cantSplit/>
          <w:trHeight w:val="20"/>
        </w:trPr>
        <w:tc>
          <w:tcPr>
            <w:tcW w:w="1288" w:type="dxa"/>
            <w:tcBorders>
              <w:left w:val="single" w:sz="4" w:space="0" w:color="auto"/>
              <w:right w:val="single" w:sz="4" w:space="0" w:color="auto"/>
            </w:tcBorders>
            <w:shd w:val="clear" w:color="auto" w:fill="auto"/>
          </w:tcPr>
          <w:p w14:paraId="350B271B"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07E7F740" w14:textId="29AB8387" w:rsidR="00015918" w:rsidRPr="002F23FA" w:rsidRDefault="00992552" w:rsidP="007B4608">
            <w:pPr>
              <w:spacing w:line="240" w:lineRule="exact"/>
              <w:ind w:leftChars="43" w:left="359" w:rightChars="50" w:right="105" w:hangingChars="128" w:hanging="269"/>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a</w:t>
            </w:r>
            <w:r w:rsidR="00015918" w:rsidRPr="002F23FA">
              <w:rPr>
                <w:rFonts w:ascii="BIZ UDゴシック" w:eastAsia="BIZ UDゴシック" w:hAnsi="BIZ UDゴシック" w:cs="MS-Gothic" w:hint="eastAsia"/>
                <w:kern w:val="0"/>
                <w:szCs w:val="21"/>
              </w:rPr>
              <w:t xml:space="preserve">　業務の効率化及び質の向上又は職員の負担の軽減に資する機器</w:t>
            </w:r>
            <w:r w:rsidR="00CF7A5D"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以下「介護機器」という。</w:t>
            </w:r>
            <w:r w:rsidR="00CF7A5D"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を複数種類使用していること。</w:t>
            </w:r>
          </w:p>
        </w:tc>
        <w:tc>
          <w:tcPr>
            <w:tcW w:w="1200" w:type="dxa"/>
            <w:tcBorders>
              <w:top w:val="single" w:sz="4" w:space="0" w:color="000000" w:themeColor="text1"/>
              <w:left w:val="single" w:sz="4" w:space="0" w:color="auto"/>
              <w:right w:val="single" w:sz="4" w:space="0" w:color="auto"/>
            </w:tcBorders>
            <w:shd w:val="clear" w:color="auto" w:fill="auto"/>
          </w:tcPr>
          <w:p w14:paraId="69050DD1" w14:textId="52ECC0CF"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27611451"/>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01EFF44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8B7DE3" w14:textId="77777777" w:rsidTr="00E637CC">
        <w:trPr>
          <w:cantSplit/>
          <w:trHeight w:val="20"/>
        </w:trPr>
        <w:tc>
          <w:tcPr>
            <w:tcW w:w="1288" w:type="dxa"/>
            <w:tcBorders>
              <w:top w:val="nil"/>
              <w:left w:val="single" w:sz="4" w:space="0" w:color="auto"/>
              <w:right w:val="single" w:sz="4" w:space="0" w:color="auto"/>
            </w:tcBorders>
            <w:shd w:val="clear" w:color="auto" w:fill="auto"/>
          </w:tcPr>
          <w:p w14:paraId="243F7E23"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32D6C47B" w14:textId="1139C613" w:rsidR="00015918" w:rsidRPr="002F23FA" w:rsidRDefault="00992552" w:rsidP="007B4608">
            <w:pPr>
              <w:spacing w:line="240" w:lineRule="exact"/>
              <w:ind w:leftChars="43" w:left="300" w:rightChars="50" w:right="105"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b</w:t>
            </w:r>
            <w:r w:rsidR="00015918" w:rsidRPr="002F23FA">
              <w:rPr>
                <w:rFonts w:ascii="BIZ UDゴシック" w:eastAsia="BIZ UDゴシック" w:hAnsi="BIZ UDゴシック" w:cs="MS-Gothic" w:hint="eastAsia"/>
                <w:kern w:val="0"/>
                <w:szCs w:val="21"/>
              </w:rPr>
              <w:t xml:space="preserve">　介護機器の使用に当たり、介護職員、看護職員、介護支援専門員その他の職種の者が共同して、アセスメント</w:t>
            </w:r>
            <w:r w:rsidR="00CF7A5D"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入所者の心身の状況を勘案し、自立した日常生活を営むことができるように支援する上で解決すべき課題を把握することをいう。</w:t>
            </w:r>
            <w:r w:rsidR="00CF7A5D"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及び入所者の身体の状況等の評価を行い、職員の配置の状況等の見直しを行っていること。</w:t>
            </w:r>
          </w:p>
        </w:tc>
        <w:tc>
          <w:tcPr>
            <w:tcW w:w="1200" w:type="dxa"/>
            <w:tcBorders>
              <w:top w:val="nil"/>
              <w:left w:val="single" w:sz="4" w:space="0" w:color="auto"/>
              <w:right w:val="single" w:sz="4" w:space="0" w:color="auto"/>
            </w:tcBorders>
            <w:shd w:val="clear" w:color="auto" w:fill="auto"/>
          </w:tcPr>
          <w:p w14:paraId="743C6C43" w14:textId="3725B725"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87898931"/>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4D122E6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1FDA35F" w14:textId="77777777" w:rsidTr="00E637CC">
        <w:trPr>
          <w:cantSplit/>
          <w:trHeight w:val="20"/>
        </w:trPr>
        <w:tc>
          <w:tcPr>
            <w:tcW w:w="1288" w:type="dxa"/>
            <w:tcBorders>
              <w:top w:val="nil"/>
              <w:left w:val="single" w:sz="4" w:space="0" w:color="auto"/>
              <w:right w:val="single" w:sz="4" w:space="0" w:color="auto"/>
            </w:tcBorders>
            <w:shd w:val="clear" w:color="auto" w:fill="auto"/>
          </w:tcPr>
          <w:p w14:paraId="7B693E16"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0F7FBCEB" w14:textId="38FA0D8E" w:rsidR="00015918" w:rsidRPr="002F23FA" w:rsidRDefault="00992552" w:rsidP="007B4608">
            <w:pPr>
              <w:spacing w:line="240" w:lineRule="exact"/>
              <w:ind w:leftChars="43" w:left="300" w:rightChars="50" w:right="105"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c</w:t>
            </w:r>
            <w:r w:rsidR="00015918" w:rsidRPr="002F23FA">
              <w:rPr>
                <w:rFonts w:ascii="BIZ UDゴシック" w:eastAsia="BIZ UDゴシック" w:hAnsi="BIZ UDゴシック" w:cs="MS-Gothic" w:hint="eastAsia"/>
                <w:kern w:val="0"/>
                <w:szCs w:val="21"/>
              </w:rPr>
              <w:t xml:space="preserve">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327F3EA4" w14:textId="5DA5D871" w:rsidR="00015918" w:rsidRPr="002F23FA" w:rsidRDefault="00015918" w:rsidP="00E80C94">
            <w:pPr>
              <w:autoSpaceDE w:val="0"/>
              <w:autoSpaceDN w:val="0"/>
              <w:adjustRightInd w:val="0"/>
              <w:spacing w:line="240" w:lineRule="exact"/>
              <w:ind w:firstLineChars="350" w:firstLine="73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w:t>
            </w:r>
            <w:r w:rsidRPr="002F23FA">
              <w:rPr>
                <w:rFonts w:ascii="BIZ UDゴシック" w:eastAsia="BIZ UDゴシック" w:hAnsi="BIZ UDゴシック" w:cs="MS-Gothic" w:hint="eastAsia"/>
                <w:kern w:val="0"/>
                <w:szCs w:val="21"/>
              </w:rPr>
              <w:t xml:space="preserve">　</w:t>
            </w:r>
            <w:r w:rsidR="00E80C94" w:rsidRPr="002F23FA">
              <w:rPr>
                <w:rFonts w:ascii="BIZ UDゴシック" w:eastAsia="BIZ UDゴシック" w:hAnsi="BIZ UDゴシック" w:cs="MS-Gothic" w:hint="eastAsia"/>
                <w:kern w:val="0"/>
                <w:szCs w:val="21"/>
              </w:rPr>
              <w:t xml:space="preserve"> </w:t>
            </w:r>
            <w:r w:rsidRPr="002F23FA">
              <w:rPr>
                <w:rFonts w:ascii="BIZ UDゴシック" w:eastAsia="BIZ UDゴシック" w:hAnsi="BIZ UDゴシック" w:cs="MS-Gothic" w:hint="eastAsia"/>
                <w:kern w:val="0"/>
                <w:szCs w:val="21"/>
              </w:rPr>
              <w:t>入所者の安全及びケアの質の確保</w:t>
            </w:r>
          </w:p>
          <w:p w14:paraId="5692E70E" w14:textId="77777777" w:rsidR="00015918" w:rsidRPr="002F23FA" w:rsidRDefault="00015918" w:rsidP="00E80C94">
            <w:pPr>
              <w:autoSpaceDE w:val="0"/>
              <w:autoSpaceDN w:val="0"/>
              <w:adjustRightInd w:val="0"/>
              <w:spacing w:line="240" w:lineRule="exact"/>
              <w:ind w:firstLineChars="350" w:firstLine="73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ii</w:t>
            </w:r>
            <w:r w:rsidRPr="002F23FA">
              <w:rPr>
                <w:rFonts w:ascii="BIZ UDゴシック" w:eastAsia="BIZ UDゴシック" w:hAnsi="BIZ UDゴシック" w:cs="MS-Gothic" w:hint="eastAsia"/>
                <w:kern w:val="0"/>
                <w:szCs w:val="21"/>
              </w:rPr>
              <w:t xml:space="preserve">　職員の負担の軽減及び勤務状況への配慮</w:t>
            </w:r>
          </w:p>
          <w:p w14:paraId="5193F7DB" w14:textId="644015FD" w:rsidR="00E80C94" w:rsidRPr="002F23FA" w:rsidRDefault="00015918" w:rsidP="00E80C94">
            <w:pPr>
              <w:autoSpaceDE w:val="0"/>
              <w:autoSpaceDN w:val="0"/>
              <w:adjustRightInd w:val="0"/>
              <w:spacing w:line="240" w:lineRule="exact"/>
              <w:ind w:firstLineChars="350" w:firstLine="73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iii</w:t>
            </w:r>
            <w:r w:rsidR="00E80C94" w:rsidRPr="002F23FA">
              <w:rPr>
                <w:rFonts w:ascii="BIZ UDゴシック" w:eastAsia="BIZ UDゴシック" w:hAnsi="BIZ UDゴシック" w:cs="MS-Gothic" w:hint="eastAsia"/>
                <w:kern w:val="0"/>
                <w:szCs w:val="21"/>
              </w:rPr>
              <w:t xml:space="preserve"> 介護機器の定期的な点検</w:t>
            </w:r>
          </w:p>
          <w:p w14:paraId="6D5E6AEC" w14:textId="20900EC9" w:rsidR="00015918" w:rsidRPr="002F23FA" w:rsidRDefault="00015918" w:rsidP="00E80C94">
            <w:pPr>
              <w:autoSpaceDE w:val="0"/>
              <w:autoSpaceDN w:val="0"/>
              <w:adjustRightInd w:val="0"/>
              <w:spacing w:line="240" w:lineRule="exact"/>
              <w:ind w:firstLineChars="350" w:firstLine="73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iv</w:t>
            </w:r>
            <w:r w:rsidRPr="002F23FA">
              <w:rPr>
                <w:rFonts w:ascii="BIZ UDゴシック" w:eastAsia="BIZ UDゴシック" w:hAnsi="BIZ UDゴシック" w:cs="MS-Gothic" w:hint="eastAsia"/>
                <w:kern w:val="0"/>
                <w:szCs w:val="21"/>
              </w:rPr>
              <w:t xml:space="preserve">　介護機器を安全かつ有効に活用するための職員研修</w:t>
            </w:r>
          </w:p>
        </w:tc>
        <w:tc>
          <w:tcPr>
            <w:tcW w:w="1200" w:type="dxa"/>
            <w:tcBorders>
              <w:top w:val="nil"/>
              <w:left w:val="single" w:sz="4" w:space="0" w:color="auto"/>
              <w:bottom w:val="dotted" w:sz="4" w:space="0" w:color="auto"/>
              <w:right w:val="single" w:sz="4" w:space="0" w:color="auto"/>
            </w:tcBorders>
            <w:shd w:val="clear" w:color="auto" w:fill="auto"/>
          </w:tcPr>
          <w:p w14:paraId="5A38E33B" w14:textId="76BD9C6D" w:rsidR="00015918" w:rsidRPr="002F23FA" w:rsidRDefault="002F23FA" w:rsidP="007C009B">
            <w:pPr>
              <w:ind w:leftChars="50" w:left="287" w:rightChars="50" w:right="105" w:hanging="18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93190645"/>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5372463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77C14DE" w14:textId="77777777" w:rsidTr="00E637CC">
        <w:trPr>
          <w:cantSplit/>
          <w:trHeight w:val="20"/>
        </w:trPr>
        <w:tc>
          <w:tcPr>
            <w:tcW w:w="1288" w:type="dxa"/>
            <w:tcBorders>
              <w:left w:val="single" w:sz="4" w:space="0" w:color="auto"/>
              <w:right w:val="single" w:sz="4" w:space="0" w:color="auto"/>
            </w:tcBorders>
            <w:shd w:val="clear" w:color="auto" w:fill="auto"/>
          </w:tcPr>
          <w:p w14:paraId="5A714E19"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7CE0613" w14:textId="77777777" w:rsidR="00015918" w:rsidRPr="002F23FA" w:rsidRDefault="00015918" w:rsidP="007B4608">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⑷　定員超過利用・人員基準欠如に該当していないこと。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53184B95" w14:textId="77777777" w:rsidR="00B7281F" w:rsidRPr="002F23FA" w:rsidRDefault="002F23FA" w:rsidP="000340E7">
            <w:pPr>
              <w:adjustRightInd w:val="0"/>
              <w:spacing w:line="240" w:lineRule="exact"/>
              <w:ind w:leftChars="-86" w:left="-181" w:rightChars="-3" w:right="-6" w:firstLine="17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196841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61883F8" w14:textId="77777777" w:rsidR="00B7281F" w:rsidRPr="002F23FA" w:rsidRDefault="002F23FA" w:rsidP="000340E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627589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5CBDD72" w14:textId="558BB010" w:rsidR="00015918" w:rsidRPr="002F23FA" w:rsidRDefault="002F23FA" w:rsidP="000340E7">
            <w:pPr>
              <w:spacing w:line="240" w:lineRule="exact"/>
              <w:ind w:left="-2" w:rightChars="-3" w:right="-6" w:hanging="142"/>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8380657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8FB306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4528660" w14:textId="77777777" w:rsidTr="00E637CC">
        <w:trPr>
          <w:cantSplit/>
          <w:trHeight w:val="290"/>
        </w:trPr>
        <w:tc>
          <w:tcPr>
            <w:tcW w:w="1288" w:type="dxa"/>
            <w:tcBorders>
              <w:left w:val="single" w:sz="4" w:space="0" w:color="auto"/>
              <w:bottom w:val="nil"/>
              <w:right w:val="single" w:sz="4" w:space="0" w:color="auto"/>
            </w:tcBorders>
            <w:shd w:val="clear" w:color="auto" w:fill="auto"/>
          </w:tcPr>
          <w:p w14:paraId="0E394665" w14:textId="77777777" w:rsidR="00015918" w:rsidRPr="002F23FA" w:rsidRDefault="00015918" w:rsidP="007B4608">
            <w:pPr>
              <w:spacing w:line="240" w:lineRule="exact"/>
              <w:ind w:leftChars="50" w:left="105" w:rightChars="50" w:right="105"/>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464E3794" w14:textId="07A3ABA8" w:rsidR="00015918" w:rsidRPr="002F23FA" w:rsidRDefault="00015918" w:rsidP="007B4608">
            <w:pPr>
              <w:spacing w:line="240" w:lineRule="exact"/>
              <w:ind w:leftChars="50" w:left="315"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ロ　日常生活継続支援加算</w:t>
            </w:r>
            <w:r w:rsidR="00CF7A5D"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szCs w:val="21"/>
              </w:rPr>
              <w:t>)</w:t>
            </w:r>
            <w:r w:rsidRPr="002F23FA">
              <w:rPr>
                <w:rFonts w:ascii="BIZ UDゴシック" w:eastAsia="BIZ UDゴシック" w:hAnsi="BIZ UDゴシック"/>
                <w:szCs w:val="21"/>
              </w:rPr>
              <w:t xml:space="preserve"> </w:t>
            </w:r>
          </w:p>
        </w:tc>
        <w:tc>
          <w:tcPr>
            <w:tcW w:w="1200" w:type="dxa"/>
            <w:tcBorders>
              <w:top w:val="single" w:sz="4" w:space="0" w:color="auto"/>
              <w:left w:val="single" w:sz="4" w:space="0" w:color="auto"/>
              <w:bottom w:val="nil"/>
              <w:right w:val="single" w:sz="4" w:space="0" w:color="auto"/>
            </w:tcBorders>
            <w:shd w:val="clear" w:color="auto" w:fill="auto"/>
          </w:tcPr>
          <w:p w14:paraId="41B70D05" w14:textId="77777777" w:rsidR="00015918" w:rsidRPr="002F23FA" w:rsidRDefault="00015918" w:rsidP="000340E7">
            <w:pPr>
              <w:spacing w:line="240" w:lineRule="exact"/>
              <w:ind w:leftChars="-86" w:left="-181" w:rightChars="-3" w:right="-6" w:firstLine="181"/>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267B5402" w14:textId="77777777" w:rsidR="00015918" w:rsidRPr="002F23FA" w:rsidRDefault="00015918" w:rsidP="00604787">
            <w:pPr>
              <w:spacing w:line="200" w:lineRule="exact"/>
              <w:ind w:leftChars="33" w:left="69" w:rightChars="50" w:right="105"/>
              <w:rPr>
                <w:rFonts w:ascii="BIZ UDゴシック" w:eastAsia="BIZ UDゴシック" w:hAnsi="BIZ UDゴシック"/>
                <w:sz w:val="16"/>
                <w:szCs w:val="16"/>
              </w:rPr>
            </w:pPr>
          </w:p>
        </w:tc>
      </w:tr>
      <w:tr w:rsidR="002F23FA" w:rsidRPr="002F23FA" w14:paraId="19C41D6F" w14:textId="77777777" w:rsidTr="00E637CC">
        <w:trPr>
          <w:cantSplit/>
          <w:trHeight w:val="735"/>
        </w:trPr>
        <w:tc>
          <w:tcPr>
            <w:tcW w:w="1288" w:type="dxa"/>
            <w:vMerge w:val="restart"/>
            <w:tcBorders>
              <w:top w:val="nil"/>
              <w:left w:val="single" w:sz="4" w:space="0" w:color="auto"/>
              <w:right w:val="single" w:sz="4" w:space="0" w:color="auto"/>
            </w:tcBorders>
            <w:shd w:val="clear" w:color="auto" w:fill="auto"/>
          </w:tcPr>
          <w:p w14:paraId="4CF9ECD0" w14:textId="77777777" w:rsidR="00015918" w:rsidRPr="002F23FA" w:rsidRDefault="00015918" w:rsidP="007B4608">
            <w:pPr>
              <w:spacing w:line="240" w:lineRule="exact"/>
              <w:ind w:leftChars="50" w:left="105" w:rightChars="50" w:right="105"/>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2AFEBC88" w14:textId="77777777" w:rsidR="00015918" w:rsidRPr="002F23FA" w:rsidRDefault="00015918" w:rsidP="007B4608">
            <w:pPr>
              <w:spacing w:line="240" w:lineRule="exact"/>
              <w:ind w:leftChars="50" w:left="525" w:rightChars="50" w:right="105"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⑴　ユニット型地域密着型介護老人福祉施設入所者生活介護費、経過的ユニット型経過的地域密着型介護老人福祉施設入所者生活介護費を算定していること。</w:t>
            </w:r>
          </w:p>
        </w:tc>
        <w:tc>
          <w:tcPr>
            <w:tcW w:w="1200" w:type="dxa"/>
            <w:tcBorders>
              <w:top w:val="nil"/>
              <w:left w:val="single" w:sz="4" w:space="0" w:color="auto"/>
              <w:bottom w:val="dotted" w:sz="4" w:space="0" w:color="auto"/>
              <w:right w:val="single" w:sz="4" w:space="0" w:color="auto"/>
            </w:tcBorders>
            <w:shd w:val="clear" w:color="auto" w:fill="auto"/>
          </w:tcPr>
          <w:p w14:paraId="23F347F4" w14:textId="77777777" w:rsidR="00B7281F" w:rsidRPr="002F23FA" w:rsidRDefault="002F23FA" w:rsidP="000340E7">
            <w:pPr>
              <w:adjustRightInd w:val="0"/>
              <w:spacing w:line="240" w:lineRule="exact"/>
              <w:ind w:leftChars="-86" w:left="-181" w:rightChars="-3" w:right="-6" w:firstLine="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713969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71C1B2E" w14:textId="77777777" w:rsidR="00B7281F" w:rsidRPr="002F23FA" w:rsidRDefault="002F23FA" w:rsidP="000340E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037036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09938680" w14:textId="1C4B8EC0" w:rsidR="00015918" w:rsidRPr="002F23FA" w:rsidRDefault="002F23FA" w:rsidP="000340E7">
            <w:pPr>
              <w:spacing w:line="240" w:lineRule="exact"/>
              <w:ind w:leftChars="-86" w:left="-181" w:rightChars="-3" w:right="-6" w:firstLine="37"/>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937923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vMerge w:val="restart"/>
            <w:tcBorders>
              <w:top w:val="nil"/>
              <w:left w:val="single" w:sz="4" w:space="0" w:color="auto"/>
              <w:right w:val="single" w:sz="4" w:space="0" w:color="auto"/>
            </w:tcBorders>
            <w:shd w:val="clear" w:color="auto" w:fill="auto"/>
          </w:tcPr>
          <w:p w14:paraId="7B9B8ED9" w14:textId="77777777" w:rsidR="00015918" w:rsidRPr="002F23FA" w:rsidRDefault="00015918" w:rsidP="00604787">
            <w:pPr>
              <w:spacing w:line="200" w:lineRule="exact"/>
              <w:ind w:leftChars="33" w:left="69" w:rightChars="50" w:right="105"/>
              <w:rPr>
                <w:rFonts w:ascii="BIZ UDゴシック" w:eastAsia="BIZ UDゴシック" w:hAnsi="BIZ UDゴシック"/>
                <w:sz w:val="16"/>
                <w:szCs w:val="16"/>
              </w:rPr>
            </w:pPr>
          </w:p>
        </w:tc>
      </w:tr>
      <w:tr w:rsidR="002F23FA" w:rsidRPr="002F23FA" w14:paraId="784DAC94" w14:textId="77777777" w:rsidTr="00E637CC">
        <w:trPr>
          <w:cantSplit/>
          <w:trHeight w:val="330"/>
        </w:trPr>
        <w:tc>
          <w:tcPr>
            <w:tcW w:w="1288" w:type="dxa"/>
            <w:vMerge/>
            <w:tcBorders>
              <w:left w:val="single" w:sz="4" w:space="0" w:color="auto"/>
              <w:right w:val="single" w:sz="4" w:space="0" w:color="auto"/>
            </w:tcBorders>
            <w:shd w:val="clear" w:color="auto" w:fill="auto"/>
          </w:tcPr>
          <w:p w14:paraId="13A9F5E2" w14:textId="77777777" w:rsidR="00015918" w:rsidRPr="002F23FA" w:rsidRDefault="00015918" w:rsidP="007B4608">
            <w:pPr>
              <w:spacing w:line="240" w:lineRule="exact"/>
              <w:ind w:leftChars="50" w:left="105" w:rightChars="50" w:right="105"/>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A4A884F" w14:textId="7FCFE09A" w:rsidR="00015918" w:rsidRPr="002F23FA" w:rsidRDefault="00015918" w:rsidP="007B4608">
            <w:pPr>
              <w:spacing w:line="240" w:lineRule="exact"/>
              <w:ind w:leftChars="50" w:left="525" w:rightChars="50" w:right="105" w:hangingChars="200" w:hanging="420"/>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⑵　イ</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から</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までに該当するものであること。</w:t>
            </w:r>
          </w:p>
        </w:tc>
        <w:tc>
          <w:tcPr>
            <w:tcW w:w="1200" w:type="dxa"/>
            <w:tcBorders>
              <w:top w:val="dotted" w:sz="4" w:space="0" w:color="auto"/>
              <w:left w:val="single" w:sz="4" w:space="0" w:color="auto"/>
              <w:right w:val="single" w:sz="4" w:space="0" w:color="auto"/>
            </w:tcBorders>
            <w:shd w:val="clear" w:color="auto" w:fill="auto"/>
          </w:tcPr>
          <w:p w14:paraId="598C1416" w14:textId="77777777" w:rsidR="00B7281F" w:rsidRPr="002F23FA" w:rsidRDefault="002F23FA" w:rsidP="000340E7">
            <w:pPr>
              <w:adjustRightInd w:val="0"/>
              <w:spacing w:line="240" w:lineRule="exact"/>
              <w:ind w:leftChars="-86" w:left="-181" w:rightChars="-3" w:right="-6" w:firstLine="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982485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DEB699B" w14:textId="77777777" w:rsidR="00B7281F" w:rsidRPr="002F23FA" w:rsidRDefault="002F23FA" w:rsidP="000340E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868722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185C3B28" w14:textId="7B3F426F" w:rsidR="00015918" w:rsidRPr="002F23FA" w:rsidRDefault="002F23FA" w:rsidP="000340E7">
            <w:pPr>
              <w:spacing w:line="240" w:lineRule="exact"/>
              <w:ind w:leftChars="-86" w:left="-181" w:rightChars="-3" w:right="-6" w:firstLine="37"/>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7398875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25563C22" w14:textId="77777777" w:rsidR="00015918" w:rsidRPr="002F23FA" w:rsidRDefault="00015918" w:rsidP="00604787">
            <w:pPr>
              <w:spacing w:line="200" w:lineRule="exact"/>
              <w:ind w:leftChars="33" w:left="69" w:rightChars="50" w:right="105"/>
              <w:rPr>
                <w:rFonts w:ascii="BIZ UDゴシック" w:eastAsia="BIZ UDゴシック" w:hAnsi="BIZ UDゴシック"/>
                <w:sz w:val="16"/>
                <w:szCs w:val="16"/>
              </w:rPr>
            </w:pPr>
          </w:p>
        </w:tc>
      </w:tr>
      <w:tr w:rsidR="002F23FA" w:rsidRPr="002F23FA" w14:paraId="18BBE9A3" w14:textId="77777777" w:rsidTr="00E637CC">
        <w:trPr>
          <w:cantSplit/>
          <w:trHeight w:val="20"/>
        </w:trPr>
        <w:tc>
          <w:tcPr>
            <w:tcW w:w="1288" w:type="dxa"/>
            <w:tcBorders>
              <w:left w:val="single" w:sz="4" w:space="0" w:color="auto"/>
              <w:right w:val="single" w:sz="4" w:space="0" w:color="auto"/>
            </w:tcBorders>
            <w:shd w:val="clear" w:color="auto" w:fill="auto"/>
          </w:tcPr>
          <w:p w14:paraId="56E2ADDD"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134DA1D" w14:textId="77777777"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73A07AC6"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E9301E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63CB74E" w14:textId="77777777" w:rsidTr="00E637CC">
        <w:trPr>
          <w:cantSplit/>
          <w:trHeight w:val="20"/>
        </w:trPr>
        <w:tc>
          <w:tcPr>
            <w:tcW w:w="1288" w:type="dxa"/>
            <w:tcBorders>
              <w:left w:val="single" w:sz="4" w:space="0" w:color="auto"/>
              <w:right w:val="single" w:sz="4" w:space="0" w:color="auto"/>
            </w:tcBorders>
            <w:shd w:val="clear" w:color="auto" w:fill="auto"/>
          </w:tcPr>
          <w:p w14:paraId="7BFEBE0B"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6CDB629" w14:textId="54176344" w:rsidR="00015918" w:rsidRPr="002F23FA" w:rsidRDefault="00015918" w:rsidP="00E80C94">
            <w:pPr>
              <w:spacing w:line="240" w:lineRule="exact"/>
              <w:ind w:leftChars="70" w:left="357"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「日常生活に支障をきたすおそれのある症状若しくは行動が認められることから介護を必要とする認知症の入所者」とあるのは、日常生活自立度のランクⅢ、Ⅳ又は</w:t>
            </w:r>
            <w:r w:rsidR="00992552" w:rsidRPr="002F23FA">
              <w:rPr>
                <w:rFonts w:ascii="BIZ UDゴシック" w:eastAsia="BIZ UDゴシック" w:hAnsi="BIZ UDゴシック"/>
                <w:szCs w:val="21"/>
              </w:rPr>
              <w:t>M</w:t>
            </w:r>
            <w:r w:rsidRPr="002F23FA">
              <w:rPr>
                <w:rFonts w:ascii="BIZ UDゴシック" w:eastAsia="BIZ UDゴシック" w:hAnsi="BIZ UDゴシック" w:hint="eastAsia"/>
                <w:szCs w:val="21"/>
              </w:rPr>
              <w:t>に該当する者をいいます。</w:t>
            </w:r>
          </w:p>
        </w:tc>
        <w:tc>
          <w:tcPr>
            <w:tcW w:w="1200" w:type="dxa"/>
            <w:tcBorders>
              <w:left w:val="single" w:sz="4" w:space="0" w:color="auto"/>
              <w:right w:val="single" w:sz="4" w:space="0" w:color="auto"/>
            </w:tcBorders>
            <w:shd w:val="clear" w:color="auto" w:fill="auto"/>
          </w:tcPr>
          <w:p w14:paraId="4CD24100"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9146B73" w14:textId="714B34D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5F6AFB6F" w14:textId="4341389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8(8)</w:t>
            </w:r>
            <w:r w:rsidRPr="002F23FA">
              <w:rPr>
                <w:rFonts w:ascii="BIZ UDゴシック" w:eastAsia="BIZ UDゴシック" w:hAnsi="BIZ UDゴシック" w:hint="eastAsia"/>
                <w:sz w:val="16"/>
                <w:szCs w:val="16"/>
              </w:rPr>
              <w:t>②</w:t>
            </w:r>
          </w:p>
        </w:tc>
      </w:tr>
      <w:tr w:rsidR="002F23FA" w:rsidRPr="002F23FA" w14:paraId="7C7819D8"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0250E6FC"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74B9F523" w14:textId="29DE8DB4" w:rsidR="00015918" w:rsidRPr="002F23FA" w:rsidRDefault="00015918" w:rsidP="00FA3A7C">
            <w:pPr>
              <w:spacing w:line="240" w:lineRule="exact"/>
              <w:ind w:leftChars="43" w:left="300" w:rightChars="45" w:right="94"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要介護</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又は</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の者の割合及び日常生活に支障をきたすおそれのある症状若しくは行動が認められることから介護を必要とする認知症の入所者の割合を算出する際には、対象となる新規入所者ごとのその入所の日における要介護度及び日常生活自立度の判定結果を用いること。</w:t>
            </w:r>
          </w:p>
          <w:p w14:paraId="1CFE2446" w14:textId="684F6FEE" w:rsidR="00015918" w:rsidRPr="002F23FA" w:rsidRDefault="00015918" w:rsidP="00FA3A7C">
            <w:pPr>
              <w:spacing w:line="240" w:lineRule="exact"/>
              <w:ind w:leftChars="143" w:left="300" w:rightChars="52" w:right="109"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また、届出を行った月以降においても、毎月において直近</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月間又は</w:t>
            </w:r>
            <w:r w:rsidR="00CF7A5D" w:rsidRPr="002F23FA">
              <w:rPr>
                <w:rFonts w:ascii="BIZ UDゴシック" w:eastAsia="BIZ UDゴシック" w:hAnsi="BIZ UDゴシック" w:hint="eastAsia"/>
                <w:szCs w:val="21"/>
              </w:rPr>
              <w:t>12</w:t>
            </w:r>
            <w:r w:rsidRPr="002F23FA">
              <w:rPr>
                <w:rFonts w:ascii="BIZ UDゴシック" w:eastAsia="BIZ UDゴシック" w:hAnsi="BIZ UDゴシック" w:hint="eastAsia"/>
                <w:szCs w:val="21"/>
              </w:rPr>
              <w:t>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200" w:type="dxa"/>
            <w:tcBorders>
              <w:left w:val="single" w:sz="4" w:space="0" w:color="auto"/>
              <w:bottom w:val="nil"/>
              <w:right w:val="single" w:sz="4" w:space="0" w:color="auto"/>
            </w:tcBorders>
            <w:shd w:val="clear" w:color="auto" w:fill="auto"/>
          </w:tcPr>
          <w:p w14:paraId="5CC252D7"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25F0F1E7" w14:textId="14AB1CE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77CDEB2" w14:textId="27B43F7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8(8)</w:t>
            </w:r>
            <w:r w:rsidRPr="002F23FA">
              <w:rPr>
                <w:rFonts w:ascii="BIZ UDゴシック" w:eastAsia="BIZ UDゴシック" w:hAnsi="BIZ UDゴシック" w:hint="eastAsia"/>
                <w:sz w:val="16"/>
                <w:szCs w:val="16"/>
              </w:rPr>
              <w:t>③</w:t>
            </w:r>
          </w:p>
        </w:tc>
      </w:tr>
      <w:tr w:rsidR="002F23FA" w:rsidRPr="002F23FA" w14:paraId="553473DB" w14:textId="77777777" w:rsidTr="00E637CC">
        <w:trPr>
          <w:cantSplit/>
          <w:trHeight w:val="20"/>
        </w:trPr>
        <w:tc>
          <w:tcPr>
            <w:tcW w:w="1288" w:type="dxa"/>
            <w:tcBorders>
              <w:top w:val="nil"/>
              <w:left w:val="single" w:sz="4" w:space="0" w:color="auto"/>
              <w:right w:val="single" w:sz="4" w:space="0" w:color="auto"/>
            </w:tcBorders>
            <w:shd w:val="clear" w:color="auto" w:fill="auto"/>
          </w:tcPr>
          <w:p w14:paraId="268462BD"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3FCCBC76" w14:textId="6A632C35" w:rsidR="00015918" w:rsidRPr="002F23FA" w:rsidRDefault="00015918" w:rsidP="007B4608">
            <w:pPr>
              <w:spacing w:line="240" w:lineRule="exact"/>
              <w:ind w:leftChars="43" w:left="300" w:rightChars="50" w:right="105" w:hangingChars="100" w:hanging="210"/>
              <w:rPr>
                <w:rFonts w:ascii="BIZ UDゴシック" w:eastAsia="BIZ UDゴシック" w:hAnsi="BIZ UDゴシック"/>
                <w:szCs w:val="21"/>
              </w:rPr>
            </w:pPr>
            <w:r w:rsidRPr="002F23FA">
              <w:rPr>
                <w:rFonts w:ascii="BIZ UDゴシック" w:eastAsia="BIZ UDゴシック" w:hAnsi="BIZ UDゴシック" w:hint="eastAsia"/>
                <w:szCs w:val="21"/>
              </w:rPr>
              <w:t>※　社会福祉士及び介護福祉士法施行規則第</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条各号に掲げる行為を必要とする者の占める割合については、届出日の属する月の前</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月から前々月までの</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月間のそれぞれの末日時点の割合の平均について算出してください。</w:t>
            </w:r>
          </w:p>
          <w:p w14:paraId="2C66BF81" w14:textId="1CC32241" w:rsidR="00015918" w:rsidRPr="002F23FA" w:rsidRDefault="00015918" w:rsidP="007B4608">
            <w:pPr>
              <w:spacing w:line="240" w:lineRule="exact"/>
              <w:ind w:leftChars="143" w:left="300"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また、届出を行った月以降においても、毎月において前</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月から前々月までの</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200" w:type="dxa"/>
            <w:tcBorders>
              <w:top w:val="nil"/>
              <w:left w:val="single" w:sz="4" w:space="0" w:color="auto"/>
              <w:right w:val="single" w:sz="4" w:space="0" w:color="auto"/>
            </w:tcBorders>
            <w:shd w:val="clear" w:color="auto" w:fill="auto"/>
          </w:tcPr>
          <w:p w14:paraId="7CCD7A06"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71CF20ED" w14:textId="5EFFB389"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322F21E7" w14:textId="4795BBE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8(8)</w:t>
            </w:r>
            <w:r w:rsidRPr="002F23FA">
              <w:rPr>
                <w:rFonts w:ascii="BIZ UDゴシック" w:eastAsia="BIZ UDゴシック" w:hAnsi="BIZ UDゴシック" w:hint="eastAsia"/>
                <w:sz w:val="16"/>
                <w:szCs w:val="16"/>
              </w:rPr>
              <w:t>④</w:t>
            </w:r>
          </w:p>
        </w:tc>
      </w:tr>
      <w:tr w:rsidR="002F23FA" w:rsidRPr="002F23FA" w14:paraId="37A5FCBB" w14:textId="77777777" w:rsidTr="00E637CC">
        <w:trPr>
          <w:cantSplit/>
          <w:trHeight w:val="20"/>
        </w:trPr>
        <w:tc>
          <w:tcPr>
            <w:tcW w:w="1288" w:type="dxa"/>
            <w:tcBorders>
              <w:top w:val="nil"/>
              <w:left w:val="single" w:sz="4" w:space="0" w:color="auto"/>
              <w:right w:val="single" w:sz="4" w:space="0" w:color="auto"/>
            </w:tcBorders>
            <w:shd w:val="clear" w:color="auto" w:fill="auto"/>
          </w:tcPr>
          <w:p w14:paraId="584D89B3"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31A87C82" w14:textId="77777777" w:rsidR="00015918" w:rsidRPr="002F23FA" w:rsidRDefault="00015918" w:rsidP="00FA3A7C">
            <w:pPr>
              <w:spacing w:line="240" w:lineRule="exact"/>
              <w:ind w:leftChars="70" w:left="271" w:rightChars="39" w:right="82" w:hangingChars="59" w:hanging="124"/>
              <w:jc w:val="left"/>
              <w:rPr>
                <w:rFonts w:ascii="BIZ UDゴシック" w:eastAsia="BIZ UDゴシック" w:hAnsi="BIZ UDゴシック"/>
                <w:szCs w:val="21"/>
              </w:rPr>
            </w:pPr>
            <w:r w:rsidRPr="002F23FA">
              <w:rPr>
                <w:rFonts w:ascii="BIZ UDゴシック" w:eastAsia="BIZ UDゴシック" w:hAnsi="BIZ UDゴシック" w:hint="eastAsia"/>
                <w:szCs w:val="21"/>
              </w:rPr>
              <w:t>※　当該加算の算定を行うために必要となる介護福祉士の員数を算出する際の入所者数については、人員基準欠如減算の場合を準用してください。</w:t>
            </w:r>
          </w:p>
          <w:p w14:paraId="27BD50F5" w14:textId="23436A05" w:rsidR="00015918" w:rsidRPr="002F23FA" w:rsidRDefault="00015918" w:rsidP="00FA3A7C">
            <w:pPr>
              <w:spacing w:line="240" w:lineRule="exact"/>
              <w:ind w:leftChars="121" w:left="254" w:rightChars="39" w:right="82"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また、介護福祉士の員数については、届出日前月の</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月間における員数の平均を、常勤換算方法を用いて算出した数が、必要な人数を満たすものでなければなりません。さらに、届出を行った月以降においても、毎月において直近</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月間の介護福祉士の員数が必要な員数を満たしていることが必要であり、必要な人数を満たさなくなった場合は、直ちに届出を提出しなければなりません。</w:t>
            </w:r>
          </w:p>
          <w:p w14:paraId="24D796A8" w14:textId="77777777" w:rsidR="00015918" w:rsidRPr="002F23FA" w:rsidRDefault="00015918" w:rsidP="007B4608">
            <w:pPr>
              <w:spacing w:line="240" w:lineRule="exact"/>
              <w:ind w:leftChars="121" w:left="254"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なお、介護福祉士については、各月の前月の末日時点で資格を取得している者とします。</w:t>
            </w:r>
          </w:p>
        </w:tc>
        <w:tc>
          <w:tcPr>
            <w:tcW w:w="1200" w:type="dxa"/>
            <w:tcBorders>
              <w:top w:val="nil"/>
              <w:left w:val="single" w:sz="4" w:space="0" w:color="auto"/>
              <w:right w:val="single" w:sz="4" w:space="0" w:color="auto"/>
            </w:tcBorders>
            <w:shd w:val="clear" w:color="auto" w:fill="auto"/>
          </w:tcPr>
          <w:p w14:paraId="7DBB61BA" w14:textId="77777777" w:rsidR="00015918" w:rsidRPr="002F23FA" w:rsidRDefault="00015918" w:rsidP="00B7281F">
            <w:pPr>
              <w:ind w:leftChars="-20" w:left="-42" w:rightChars="50" w:right="105" w:firstLine="40"/>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18A10D57" w14:textId="7D0A259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75898451" w14:textId="4CD904D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8(6)</w:t>
            </w:r>
            <w:r w:rsidRPr="002F23FA">
              <w:rPr>
                <w:rFonts w:ascii="BIZ UDゴシック" w:eastAsia="BIZ UDゴシック" w:hAnsi="BIZ UDゴシック" w:hint="eastAsia"/>
                <w:sz w:val="16"/>
                <w:szCs w:val="16"/>
              </w:rPr>
              <w:t>⑤</w:t>
            </w:r>
          </w:p>
        </w:tc>
      </w:tr>
      <w:tr w:rsidR="002F23FA" w:rsidRPr="002F23FA" w14:paraId="0D625001" w14:textId="77777777" w:rsidTr="00E637CC">
        <w:trPr>
          <w:cantSplit/>
          <w:trHeight w:val="20"/>
        </w:trPr>
        <w:tc>
          <w:tcPr>
            <w:tcW w:w="1288" w:type="dxa"/>
            <w:tcBorders>
              <w:left w:val="single" w:sz="4" w:space="0" w:color="auto"/>
              <w:right w:val="single" w:sz="4" w:space="0" w:color="auto"/>
            </w:tcBorders>
            <w:shd w:val="clear" w:color="auto" w:fill="auto"/>
          </w:tcPr>
          <w:p w14:paraId="75DD5B96"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480F7889" w14:textId="43DFF31E" w:rsidR="00015918" w:rsidRPr="002F23FA" w:rsidRDefault="00015918" w:rsidP="007B4608">
            <w:pPr>
              <w:spacing w:line="240" w:lineRule="exact"/>
              <w:ind w:leftChars="70" w:left="271" w:rightChars="50" w:right="105" w:hangingChars="59" w:hanging="124"/>
              <w:jc w:val="left"/>
              <w:rPr>
                <w:rFonts w:ascii="BIZ UDゴシック" w:eastAsia="BIZ UDゴシック" w:hAnsi="BIZ UDゴシック"/>
                <w:szCs w:val="21"/>
              </w:rPr>
            </w:pPr>
            <w:r w:rsidRPr="002F23FA">
              <w:rPr>
                <w:rFonts w:ascii="BIZ UDゴシック" w:eastAsia="BIZ UDゴシック" w:hAnsi="BIZ UDゴシック" w:hint="eastAsia"/>
                <w:szCs w:val="21"/>
              </w:rPr>
              <w:t>※　必要となる介護福祉士の数が常勤換算方法で入所者の数が</w:t>
            </w:r>
            <w:r w:rsidR="00CF7A5D" w:rsidRPr="002F23FA">
              <w:rPr>
                <w:rFonts w:ascii="BIZ UDゴシック" w:eastAsia="BIZ UDゴシック" w:hAnsi="BIZ UDゴシック" w:hint="eastAsia"/>
                <w:szCs w:val="21"/>
              </w:rPr>
              <w:t>7</w:t>
            </w:r>
            <w:r w:rsidRPr="002F23FA">
              <w:rPr>
                <w:rFonts w:ascii="BIZ UDゴシック" w:eastAsia="BIZ UDゴシック" w:hAnsi="BIZ UDゴシック" w:hint="eastAsia"/>
                <w:szCs w:val="21"/>
              </w:rPr>
              <w:t>又はその端数を増すごとに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以上である場合については、入居継続支援加算を準用します。</w:t>
            </w:r>
          </w:p>
        </w:tc>
        <w:tc>
          <w:tcPr>
            <w:tcW w:w="1200" w:type="dxa"/>
            <w:tcBorders>
              <w:left w:val="single" w:sz="4" w:space="0" w:color="auto"/>
              <w:right w:val="single" w:sz="4" w:space="0" w:color="auto"/>
            </w:tcBorders>
            <w:shd w:val="clear" w:color="auto" w:fill="auto"/>
          </w:tcPr>
          <w:p w14:paraId="1490011B"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3871A69" w14:textId="27E9CE4E"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10D116D" w14:textId="23BF124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8(6)</w:t>
            </w:r>
            <w:r w:rsidRPr="002F23FA">
              <w:rPr>
                <w:rFonts w:ascii="BIZ UDゴシック" w:eastAsia="BIZ UDゴシック" w:hAnsi="BIZ UDゴシック" w:hint="eastAsia"/>
                <w:sz w:val="16"/>
                <w:szCs w:val="16"/>
              </w:rPr>
              <w:t>⑥</w:t>
            </w:r>
          </w:p>
        </w:tc>
      </w:tr>
      <w:tr w:rsidR="002F23FA" w:rsidRPr="002F23FA" w14:paraId="5C44758B" w14:textId="77777777" w:rsidTr="00E80C94">
        <w:trPr>
          <w:cantSplit/>
          <w:trHeight w:val="20"/>
        </w:trPr>
        <w:tc>
          <w:tcPr>
            <w:tcW w:w="1288" w:type="dxa"/>
            <w:tcBorders>
              <w:left w:val="single" w:sz="4" w:space="0" w:color="auto"/>
              <w:right w:val="single" w:sz="4" w:space="0" w:color="auto"/>
            </w:tcBorders>
            <w:shd w:val="clear" w:color="auto" w:fill="auto"/>
          </w:tcPr>
          <w:p w14:paraId="0FA3DBD5"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1C3526F7" w14:textId="77777777" w:rsidR="00015918" w:rsidRPr="002F23FA" w:rsidRDefault="00015918" w:rsidP="007B4608">
            <w:pPr>
              <w:spacing w:line="240" w:lineRule="exact"/>
              <w:ind w:leftChars="53" w:left="150" w:rightChars="50" w:right="105" w:hanging="39"/>
              <w:jc w:val="left"/>
              <w:rPr>
                <w:rFonts w:ascii="BIZ UDゴシック" w:eastAsia="BIZ UDゴシック" w:hAnsi="BIZ UDゴシック"/>
                <w:szCs w:val="21"/>
              </w:rPr>
            </w:pPr>
            <w:r w:rsidRPr="002F23FA">
              <w:rPr>
                <w:rFonts w:ascii="BIZ UDゴシック" w:eastAsia="BIZ UDゴシック" w:hAnsi="BIZ UDゴシック" w:hint="eastAsia"/>
                <w:szCs w:val="21"/>
              </w:rPr>
              <w:t>※　当該加算を算定する場合にあっては、サービス提供体制強化加算は算定できません。</w:t>
            </w:r>
          </w:p>
        </w:tc>
        <w:tc>
          <w:tcPr>
            <w:tcW w:w="1200" w:type="dxa"/>
            <w:tcBorders>
              <w:left w:val="single" w:sz="4" w:space="0" w:color="auto"/>
              <w:bottom w:val="single" w:sz="4" w:space="0" w:color="000000" w:themeColor="text1"/>
              <w:right w:val="single" w:sz="4" w:space="0" w:color="auto"/>
            </w:tcBorders>
            <w:shd w:val="clear" w:color="auto" w:fill="auto"/>
          </w:tcPr>
          <w:p w14:paraId="3E248821"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1A872EE2" w14:textId="3221C1F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4F1E6639" w14:textId="79D079F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8(6)</w:t>
            </w:r>
            <w:r w:rsidRPr="002F23FA">
              <w:rPr>
                <w:rFonts w:ascii="BIZ UDゴシック" w:eastAsia="BIZ UDゴシック" w:hAnsi="BIZ UDゴシック" w:hint="eastAsia"/>
                <w:sz w:val="16"/>
                <w:szCs w:val="16"/>
              </w:rPr>
              <w:t>⑦</w:t>
            </w:r>
          </w:p>
        </w:tc>
      </w:tr>
      <w:tr w:rsidR="002F23FA" w:rsidRPr="002F23FA" w14:paraId="198DFE19" w14:textId="77777777" w:rsidTr="00E80C94">
        <w:trPr>
          <w:cantSplit/>
          <w:trHeight w:val="20"/>
        </w:trPr>
        <w:tc>
          <w:tcPr>
            <w:tcW w:w="1288" w:type="dxa"/>
            <w:vMerge w:val="restart"/>
            <w:tcBorders>
              <w:left w:val="single" w:sz="4" w:space="0" w:color="auto"/>
              <w:right w:val="single" w:sz="4" w:space="0" w:color="auto"/>
            </w:tcBorders>
            <w:shd w:val="clear" w:color="auto" w:fill="auto"/>
          </w:tcPr>
          <w:p w14:paraId="495E315C"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3D98646C" w14:textId="508D008C"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Vol.</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問</w:t>
            </w:r>
            <w:r w:rsidR="00CF7A5D" w:rsidRPr="002F23FA">
              <w:rPr>
                <w:rFonts w:ascii="BIZ UDゴシック" w:eastAsia="BIZ UDゴシック" w:hAnsi="BIZ UDゴシック" w:hint="eastAsia"/>
                <w:szCs w:val="21"/>
              </w:rPr>
              <w:t>73</w:t>
            </w:r>
            <w:r w:rsidRPr="002F23FA">
              <w:rPr>
                <w:rFonts w:ascii="BIZ UDゴシック" w:eastAsia="BIZ UDゴシック" w:hAnsi="BIZ UDゴシック" w:hint="eastAsia"/>
                <w:szCs w:val="21"/>
              </w:rPr>
              <w:t xml:space="preserve">】　</w:t>
            </w:r>
          </w:p>
          <w:p w14:paraId="1A516073" w14:textId="77777777"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当該加算は介護老人福祉施設独自の加算であるため、併設・空床利用型の別を問わず、ショートステイの利用者は含まず、本体施設である介護老人福祉施設の入所者のみに着目して算出すべきである。</w:t>
            </w:r>
          </w:p>
        </w:tc>
        <w:tc>
          <w:tcPr>
            <w:tcW w:w="1200" w:type="dxa"/>
            <w:tcBorders>
              <w:top w:val="single" w:sz="4" w:space="0" w:color="000000" w:themeColor="text1"/>
              <w:left w:val="single" w:sz="4" w:space="0" w:color="auto"/>
              <w:right w:val="single" w:sz="4" w:space="0" w:color="auto"/>
            </w:tcBorders>
            <w:shd w:val="clear" w:color="auto" w:fill="auto"/>
          </w:tcPr>
          <w:p w14:paraId="3EEDCDC1"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43FB44D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122104B"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759CBD0" w14:textId="77777777" w:rsidR="00015918" w:rsidRPr="002F23FA" w:rsidRDefault="00015918" w:rsidP="007B460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AECD662" w14:textId="11749145"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Vol.</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問</w:t>
            </w:r>
            <w:r w:rsidR="00CF7A5D" w:rsidRPr="002F23FA">
              <w:rPr>
                <w:rFonts w:ascii="BIZ UDゴシック" w:eastAsia="BIZ UDゴシック" w:hAnsi="BIZ UDゴシック" w:hint="eastAsia"/>
                <w:szCs w:val="21"/>
              </w:rPr>
              <w:t>74</w:t>
            </w:r>
            <w:r w:rsidRPr="002F23FA">
              <w:rPr>
                <w:rFonts w:ascii="BIZ UDゴシック" w:eastAsia="BIZ UDゴシック" w:hAnsi="BIZ UDゴシック" w:hint="eastAsia"/>
                <w:szCs w:val="21"/>
              </w:rPr>
              <w:t>】</w:t>
            </w:r>
          </w:p>
          <w:p w14:paraId="7AE95620" w14:textId="77777777" w:rsidR="00015918" w:rsidRPr="002F23FA" w:rsidRDefault="00015918" w:rsidP="007B460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併設型のショートステイと兼務している職員については、勤務実態、利用者数、ベッド数等に基づき按分するなどの方法により、当該職員の常勤換算数を割り振た上で、本体施設での勤務に係る部分のみを加算算定のための計算の対象とする。勤務実態と著しくかい離した処理を行うことは認められない。</w:t>
            </w:r>
          </w:p>
        </w:tc>
        <w:tc>
          <w:tcPr>
            <w:tcW w:w="1200" w:type="dxa"/>
            <w:tcBorders>
              <w:left w:val="single" w:sz="4" w:space="0" w:color="auto"/>
              <w:bottom w:val="single" w:sz="4" w:space="0" w:color="auto"/>
              <w:right w:val="single" w:sz="4" w:space="0" w:color="auto"/>
            </w:tcBorders>
            <w:shd w:val="clear" w:color="auto" w:fill="auto"/>
          </w:tcPr>
          <w:p w14:paraId="6499F25F" w14:textId="77777777" w:rsidR="00015918" w:rsidRPr="002F23FA" w:rsidRDefault="00015918" w:rsidP="007C009B">
            <w:pPr>
              <w:ind w:leftChars="50" w:left="287" w:rightChars="50" w:right="105" w:hanging="182"/>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00F4245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E13E9C0"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02D7D110" w14:textId="0ADEE3DD" w:rsidR="00015918" w:rsidRPr="002F23FA" w:rsidRDefault="0080240A" w:rsidP="008F4D61">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1</w:t>
            </w:r>
          </w:p>
          <w:p w14:paraId="2C7BFA30"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看護体制</w:t>
            </w:r>
          </w:p>
          <w:p w14:paraId="2B39DB72"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right w:val="single" w:sz="4" w:space="0" w:color="auto"/>
            </w:tcBorders>
            <w:shd w:val="clear" w:color="auto" w:fill="auto"/>
          </w:tcPr>
          <w:p w14:paraId="65A468A2" w14:textId="04CA1FFE" w:rsidR="00015918" w:rsidRPr="002F23FA" w:rsidRDefault="00015918"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別に厚生労働大臣が定める施設基準に適合しているものとして市長に届け出た指定地域密着型介護老人福祉施設については、当該施設基準に掲げる区分に従い、</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日につき次に掲げる単位数を所定単位数に加算していますか。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703D53C3" w14:textId="77777777" w:rsidR="00B7281F" w:rsidRPr="002F23FA" w:rsidRDefault="002F23FA" w:rsidP="000340E7">
            <w:pPr>
              <w:adjustRightInd w:val="0"/>
              <w:spacing w:line="240" w:lineRule="exact"/>
              <w:ind w:rightChars="-54" w:right="-113" w:hanging="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013704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BC3442A" w14:textId="77777777" w:rsidR="00B7281F" w:rsidRPr="002F23FA" w:rsidRDefault="002F23FA" w:rsidP="000340E7">
            <w:pPr>
              <w:adjustRightInd w:val="0"/>
              <w:spacing w:line="240" w:lineRule="exact"/>
              <w:ind w:rightChars="-54" w:right="-113" w:hanging="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164459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656556A" w14:textId="0D1B07DB" w:rsidR="00015918" w:rsidRPr="002F23FA" w:rsidRDefault="002F23FA" w:rsidP="000340E7">
            <w:pPr>
              <w:spacing w:line="240" w:lineRule="exact"/>
              <w:ind w:rightChars="50" w:right="105" w:hanging="2"/>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2124602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7917A86F" w14:textId="19060866"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126</w:t>
            </w:r>
          </w:p>
          <w:p w14:paraId="1BA59DDE" w14:textId="2CD0ED2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8</w:t>
            </w:r>
          </w:p>
          <w:p w14:paraId="3BA604B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p w14:paraId="6B0FF41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27868B5" w14:textId="77777777" w:rsidTr="00E637CC">
        <w:trPr>
          <w:cantSplit/>
          <w:trHeight w:val="20"/>
        </w:trPr>
        <w:tc>
          <w:tcPr>
            <w:tcW w:w="1288" w:type="dxa"/>
            <w:tcBorders>
              <w:left w:val="single" w:sz="4" w:space="0" w:color="auto"/>
              <w:right w:val="single" w:sz="4" w:space="0" w:color="auto"/>
            </w:tcBorders>
            <w:shd w:val="clear" w:color="auto" w:fill="auto"/>
          </w:tcPr>
          <w:p w14:paraId="3CFB4B09"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0F7A5B69" w14:textId="3029B077" w:rsidR="00015918" w:rsidRPr="002F23FA" w:rsidRDefault="00CF7A5D"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(1)</w:t>
            </w:r>
            <w:r w:rsidR="00015918" w:rsidRPr="002F23FA">
              <w:rPr>
                <w:rFonts w:ascii="BIZ UDゴシック" w:eastAsia="BIZ UDゴシック" w:hAnsi="BIZ UDゴシック" w:hint="eastAsia"/>
                <w:szCs w:val="21"/>
              </w:rPr>
              <w:t>看護体制加算</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Ⅰ</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 xml:space="preserve">イ　　</w:t>
            </w:r>
            <w:r w:rsidRPr="002F23FA">
              <w:rPr>
                <w:rFonts w:ascii="BIZ UDゴシック" w:eastAsia="BIZ UDゴシック" w:hAnsi="BIZ UDゴシック" w:hint="eastAsia"/>
                <w:szCs w:val="21"/>
              </w:rPr>
              <w:t>12</w:t>
            </w:r>
            <w:r w:rsidR="00015918" w:rsidRPr="002F23FA">
              <w:rPr>
                <w:rFonts w:ascii="BIZ UDゴシック" w:eastAsia="BIZ UDゴシック" w:hAnsi="BIZ UDゴシック" w:hint="eastAsia"/>
                <w:szCs w:val="21"/>
              </w:rPr>
              <w:t>単位</w:t>
            </w:r>
          </w:p>
        </w:tc>
        <w:tc>
          <w:tcPr>
            <w:tcW w:w="1200" w:type="dxa"/>
            <w:tcBorders>
              <w:left w:val="single" w:sz="4" w:space="0" w:color="auto"/>
              <w:bottom w:val="dotted" w:sz="4" w:space="0" w:color="auto"/>
              <w:right w:val="single" w:sz="4" w:space="0" w:color="auto"/>
            </w:tcBorders>
            <w:shd w:val="clear" w:color="auto" w:fill="auto"/>
          </w:tcPr>
          <w:p w14:paraId="64117507" w14:textId="355CFA2F"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80179857"/>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0CC37BF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41C2B4B" w14:textId="77777777" w:rsidTr="00E637CC">
        <w:trPr>
          <w:cantSplit/>
          <w:trHeight w:val="20"/>
        </w:trPr>
        <w:tc>
          <w:tcPr>
            <w:tcW w:w="1288" w:type="dxa"/>
            <w:tcBorders>
              <w:left w:val="single" w:sz="4" w:space="0" w:color="auto"/>
              <w:right w:val="single" w:sz="4" w:space="0" w:color="auto"/>
            </w:tcBorders>
            <w:shd w:val="clear" w:color="auto" w:fill="auto"/>
          </w:tcPr>
          <w:p w14:paraId="2055D2C1"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782F847" w14:textId="11C667B6" w:rsidR="00015918" w:rsidRPr="002F23FA" w:rsidRDefault="00CF7A5D"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(2)</w:t>
            </w:r>
            <w:r w:rsidR="00015918" w:rsidRPr="002F23FA">
              <w:rPr>
                <w:rFonts w:ascii="BIZ UDゴシック" w:eastAsia="BIZ UDゴシック" w:hAnsi="BIZ UDゴシック" w:hint="eastAsia"/>
                <w:szCs w:val="21"/>
              </w:rPr>
              <w:t>看護体制加算</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Ⅰ</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 xml:space="preserve">ロ　　　</w:t>
            </w:r>
            <w:r w:rsidRPr="002F23FA">
              <w:rPr>
                <w:rFonts w:ascii="BIZ UDゴシック" w:eastAsia="BIZ UDゴシック" w:hAnsi="BIZ UDゴシック" w:hint="eastAsia"/>
                <w:szCs w:val="21"/>
              </w:rPr>
              <w:t>4</w:t>
            </w:r>
            <w:r w:rsidR="00015918"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67B7E2F" w14:textId="21B43D28"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292593"/>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AA4820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21604C3" w14:textId="77777777" w:rsidTr="00763277">
        <w:trPr>
          <w:cantSplit/>
          <w:trHeight w:val="20"/>
        </w:trPr>
        <w:tc>
          <w:tcPr>
            <w:tcW w:w="1288" w:type="dxa"/>
            <w:tcBorders>
              <w:left w:val="single" w:sz="4" w:space="0" w:color="auto"/>
              <w:right w:val="single" w:sz="4" w:space="0" w:color="auto"/>
            </w:tcBorders>
            <w:shd w:val="clear" w:color="auto" w:fill="auto"/>
          </w:tcPr>
          <w:p w14:paraId="37B5A84D"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F065376" w14:textId="4F3AB500" w:rsidR="00015918" w:rsidRPr="002F23FA" w:rsidRDefault="00CF7A5D"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(3)</w:t>
            </w:r>
            <w:r w:rsidR="00015918" w:rsidRPr="002F23FA">
              <w:rPr>
                <w:rFonts w:ascii="BIZ UDゴシック" w:eastAsia="BIZ UDゴシック" w:hAnsi="BIZ UDゴシック" w:hint="eastAsia"/>
                <w:szCs w:val="21"/>
              </w:rPr>
              <w:t>看護体制加算</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Ⅱ</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 xml:space="preserve">イ　　</w:t>
            </w:r>
            <w:r w:rsidRPr="002F23FA">
              <w:rPr>
                <w:rFonts w:ascii="BIZ UDゴシック" w:eastAsia="BIZ UDゴシック" w:hAnsi="BIZ UDゴシック" w:hint="eastAsia"/>
                <w:szCs w:val="21"/>
              </w:rPr>
              <w:t>23</w:t>
            </w:r>
            <w:r w:rsidR="00015918"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0BCA644" w14:textId="28087CEB"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064797"/>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204354B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96C55F1" w14:textId="77777777" w:rsidTr="00763277">
        <w:trPr>
          <w:cantSplit/>
          <w:trHeight w:val="20"/>
        </w:trPr>
        <w:tc>
          <w:tcPr>
            <w:tcW w:w="1288" w:type="dxa"/>
            <w:tcBorders>
              <w:left w:val="single" w:sz="4" w:space="0" w:color="auto"/>
              <w:right w:val="single" w:sz="4" w:space="0" w:color="auto"/>
            </w:tcBorders>
            <w:shd w:val="clear" w:color="auto" w:fill="auto"/>
          </w:tcPr>
          <w:p w14:paraId="31C19897"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6B0793F9" w14:textId="76A87106" w:rsidR="00015918" w:rsidRPr="002F23FA" w:rsidRDefault="00CF7A5D"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(4)</w:t>
            </w:r>
            <w:r w:rsidR="00015918" w:rsidRPr="002F23FA">
              <w:rPr>
                <w:rFonts w:ascii="BIZ UDゴシック" w:eastAsia="BIZ UDゴシック" w:hAnsi="BIZ UDゴシック" w:hint="eastAsia"/>
                <w:szCs w:val="21"/>
              </w:rPr>
              <w:t>看護体制加算</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Ⅱ</w:t>
            </w:r>
            <w:r w:rsidRPr="002F23FA">
              <w:rPr>
                <w:rFonts w:ascii="BIZ UDゴシック" w:eastAsia="BIZ UDゴシック" w:hAnsi="BIZ UDゴシック" w:hint="eastAsia"/>
                <w:szCs w:val="21"/>
              </w:rPr>
              <w:t>)</w:t>
            </w:r>
            <w:r w:rsidR="00015918" w:rsidRPr="002F23FA">
              <w:rPr>
                <w:rFonts w:ascii="BIZ UDゴシック" w:eastAsia="BIZ UDゴシック" w:hAnsi="BIZ UDゴシック" w:hint="eastAsia"/>
                <w:szCs w:val="21"/>
              </w:rPr>
              <w:t xml:space="preserve">ロ　　　</w:t>
            </w:r>
            <w:r w:rsidRPr="002F23FA">
              <w:rPr>
                <w:rFonts w:ascii="BIZ UDゴシック" w:eastAsia="BIZ UDゴシック" w:hAnsi="BIZ UDゴシック" w:hint="eastAsia"/>
                <w:szCs w:val="21"/>
              </w:rPr>
              <w:t>8</w:t>
            </w:r>
            <w:r w:rsidR="00015918"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1CC49D5D" w14:textId="5D7659BE"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52443382"/>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3DD5AD7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6AD31B" w14:textId="77777777" w:rsidTr="00763277">
        <w:trPr>
          <w:cantSplit/>
          <w:trHeight w:val="20"/>
        </w:trPr>
        <w:tc>
          <w:tcPr>
            <w:tcW w:w="1288" w:type="dxa"/>
            <w:tcBorders>
              <w:left w:val="single" w:sz="4" w:space="0" w:color="auto"/>
              <w:right w:val="single" w:sz="4" w:space="0" w:color="auto"/>
            </w:tcBorders>
            <w:shd w:val="clear" w:color="auto" w:fill="auto"/>
          </w:tcPr>
          <w:p w14:paraId="5C29E2BA"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4DEBF427" w14:textId="77777777"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〔厚生労働大臣が定める施設基準〕</w:t>
            </w:r>
          </w:p>
          <w:p w14:paraId="70025C4C" w14:textId="5316B27D"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w:t>
            </w:r>
          </w:p>
        </w:tc>
        <w:tc>
          <w:tcPr>
            <w:tcW w:w="1200" w:type="dxa"/>
            <w:tcBorders>
              <w:top w:val="single" w:sz="4" w:space="0" w:color="auto"/>
              <w:left w:val="single" w:sz="4" w:space="0" w:color="auto"/>
              <w:right w:val="single" w:sz="4" w:space="0" w:color="auto"/>
            </w:tcBorders>
            <w:shd w:val="clear" w:color="auto" w:fill="auto"/>
          </w:tcPr>
          <w:p w14:paraId="259BD189" w14:textId="77777777" w:rsidR="00015918" w:rsidRPr="002F23FA" w:rsidRDefault="00015918" w:rsidP="000340E7">
            <w:pPr>
              <w:spacing w:line="240" w:lineRule="exact"/>
              <w:ind w:leftChars="50" w:left="287" w:rightChars="50" w:right="105" w:hanging="182"/>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5C24D68"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施設基準</w:t>
            </w:r>
          </w:p>
          <w:p w14:paraId="6A208A69" w14:textId="5A865B9A"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42</w:t>
            </w:r>
            <w:r w:rsidRPr="002F23FA">
              <w:rPr>
                <w:rFonts w:ascii="BIZ UDゴシック" w:eastAsia="BIZ UDゴシック" w:hAnsi="BIZ UDゴシック" w:hint="eastAsia"/>
                <w:sz w:val="16"/>
                <w:szCs w:val="16"/>
              </w:rPr>
              <w:t>号</w:t>
            </w:r>
          </w:p>
        </w:tc>
      </w:tr>
      <w:tr w:rsidR="002F23FA" w:rsidRPr="002F23FA" w14:paraId="4227F56F" w14:textId="77777777" w:rsidTr="00E637CC">
        <w:trPr>
          <w:cantSplit/>
          <w:trHeight w:val="20"/>
        </w:trPr>
        <w:tc>
          <w:tcPr>
            <w:tcW w:w="1288" w:type="dxa"/>
            <w:tcBorders>
              <w:left w:val="single" w:sz="4" w:space="0" w:color="auto"/>
              <w:right w:val="single" w:sz="4" w:space="0" w:color="auto"/>
            </w:tcBorders>
            <w:shd w:val="clear" w:color="auto" w:fill="auto"/>
          </w:tcPr>
          <w:p w14:paraId="0631A168" w14:textId="77777777" w:rsidR="00B7281F" w:rsidRPr="002F23FA" w:rsidRDefault="00B7281F" w:rsidP="00B7281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909CA27" w14:textId="74A3CC7E" w:rsidR="00B7281F" w:rsidRPr="002F23FA" w:rsidRDefault="00B7281F" w:rsidP="00B7281F">
            <w:pPr>
              <w:spacing w:line="240" w:lineRule="exact"/>
              <w:ind w:leftChars="43" w:left="273" w:rightChars="50" w:right="105" w:hangingChars="87" w:hanging="183"/>
              <w:jc w:val="left"/>
              <w:rPr>
                <w:rFonts w:ascii="BIZ UDゴシック" w:eastAsia="BIZ UDゴシック" w:hAnsi="BIZ UDゴシック"/>
                <w:szCs w:val="21"/>
              </w:rPr>
            </w:pPr>
            <w:r w:rsidRPr="002F23FA">
              <w:rPr>
                <w:rFonts w:ascii="BIZ UDゴシック" w:eastAsia="BIZ UDゴシック" w:hAnsi="BIZ UDゴシック" w:hint="eastAsia"/>
                <w:szCs w:val="21"/>
              </w:rPr>
              <w:t>(1)地域密着型介護老人福祉施設入所者生活介護費又はユニット型地域密着型介護老人福祉施設入所者生活介護費を算定していること。</w:t>
            </w:r>
          </w:p>
        </w:tc>
        <w:tc>
          <w:tcPr>
            <w:tcW w:w="1200" w:type="dxa"/>
            <w:tcBorders>
              <w:left w:val="single" w:sz="4" w:space="0" w:color="auto"/>
              <w:bottom w:val="dotted" w:sz="4" w:space="0" w:color="auto"/>
              <w:right w:val="single" w:sz="4" w:space="0" w:color="auto"/>
            </w:tcBorders>
            <w:shd w:val="clear" w:color="auto" w:fill="auto"/>
          </w:tcPr>
          <w:p w14:paraId="4D4B5190"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030017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D84E45E"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680236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79D1CEC" w14:textId="4E39C8EF" w:rsidR="00B7281F" w:rsidRPr="002F23FA" w:rsidRDefault="002F23FA" w:rsidP="000340E7">
            <w:pPr>
              <w:spacing w:line="240" w:lineRule="exact"/>
              <w:ind w:leftChars="-20" w:left="-42" w:rightChars="50" w:right="105" w:firstLine="4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9897203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716B7302" w14:textId="77777777" w:rsidR="00B7281F" w:rsidRPr="002F23FA" w:rsidRDefault="00B7281F" w:rsidP="00B7281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A48D16B" w14:textId="77777777" w:rsidTr="00E637CC">
        <w:trPr>
          <w:cantSplit/>
          <w:trHeight w:val="20"/>
        </w:trPr>
        <w:tc>
          <w:tcPr>
            <w:tcW w:w="1288" w:type="dxa"/>
            <w:tcBorders>
              <w:left w:val="single" w:sz="4" w:space="0" w:color="auto"/>
              <w:right w:val="single" w:sz="4" w:space="0" w:color="auto"/>
            </w:tcBorders>
            <w:shd w:val="clear" w:color="auto" w:fill="auto"/>
          </w:tcPr>
          <w:p w14:paraId="11FF77C6" w14:textId="77777777" w:rsidR="00B7281F" w:rsidRPr="002F23FA" w:rsidRDefault="00B7281F" w:rsidP="00B7281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0A28F3F" w14:textId="66BA991F" w:rsidR="00B7281F" w:rsidRPr="002F23FA" w:rsidRDefault="00B7281F" w:rsidP="00B7281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(2)常勤の看護師を1名以上配置していること。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C6BC46D"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046717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D5B8035"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47829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75E0CB9" w14:textId="3A525FC6" w:rsidR="00B7281F" w:rsidRPr="002F23FA" w:rsidRDefault="002F23FA" w:rsidP="000340E7">
            <w:pPr>
              <w:spacing w:line="240" w:lineRule="exact"/>
              <w:ind w:leftChars="-20" w:left="-42" w:rightChars="50" w:right="105" w:firstLine="4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3037616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7E1AEED1" w14:textId="77777777" w:rsidR="00B7281F" w:rsidRPr="002F23FA" w:rsidRDefault="00B7281F" w:rsidP="00B7281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54CB753" w14:textId="77777777" w:rsidTr="00E637CC">
        <w:trPr>
          <w:cantSplit/>
          <w:trHeight w:val="220"/>
        </w:trPr>
        <w:tc>
          <w:tcPr>
            <w:tcW w:w="1288" w:type="dxa"/>
            <w:tcBorders>
              <w:left w:val="single" w:sz="4" w:space="0" w:color="auto"/>
              <w:bottom w:val="nil"/>
              <w:right w:val="single" w:sz="4" w:space="0" w:color="auto"/>
            </w:tcBorders>
            <w:shd w:val="clear" w:color="auto" w:fill="auto"/>
          </w:tcPr>
          <w:p w14:paraId="0696DBB4" w14:textId="77777777" w:rsidR="00B7281F" w:rsidRPr="002F23FA" w:rsidRDefault="00B7281F" w:rsidP="00B7281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64773618" w14:textId="1D9D0586" w:rsidR="00B7281F" w:rsidRPr="002F23FA" w:rsidRDefault="00B7281F" w:rsidP="00B7281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(3)定員超過・人員基準欠如に該当していないこと。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1CDFE03"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853089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69697F3"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330132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4C632F47" w14:textId="1A501D78" w:rsidR="00B7281F" w:rsidRPr="002F23FA" w:rsidRDefault="002F23FA" w:rsidP="000340E7">
            <w:pPr>
              <w:spacing w:line="240" w:lineRule="exact"/>
              <w:ind w:leftChars="-20" w:left="-42" w:rightChars="50" w:right="105" w:firstLine="4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22549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14199A9A" w14:textId="77777777" w:rsidR="00B7281F" w:rsidRPr="002F23FA" w:rsidRDefault="00B7281F" w:rsidP="00B7281F">
            <w:pPr>
              <w:spacing w:line="200" w:lineRule="exact"/>
              <w:ind w:rightChars="50" w:right="105"/>
              <w:jc w:val="left"/>
              <w:rPr>
                <w:rFonts w:ascii="BIZ UDゴシック" w:eastAsia="BIZ UDゴシック" w:hAnsi="BIZ UDゴシック"/>
                <w:sz w:val="16"/>
                <w:szCs w:val="16"/>
              </w:rPr>
            </w:pPr>
          </w:p>
        </w:tc>
      </w:tr>
      <w:tr w:rsidR="002F23FA" w:rsidRPr="002F23FA" w14:paraId="15C79C9D" w14:textId="77777777" w:rsidTr="00E80C94">
        <w:trPr>
          <w:cantSplit/>
          <w:trHeight w:val="20"/>
        </w:trPr>
        <w:tc>
          <w:tcPr>
            <w:tcW w:w="1288" w:type="dxa"/>
            <w:tcBorders>
              <w:left w:val="single" w:sz="4" w:space="0" w:color="auto"/>
              <w:bottom w:val="nil"/>
              <w:right w:val="single" w:sz="4" w:space="0" w:color="auto"/>
            </w:tcBorders>
            <w:shd w:val="clear" w:color="auto" w:fill="auto"/>
          </w:tcPr>
          <w:p w14:paraId="5B21B987"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7D749BC" w14:textId="3BED41F8"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ロ</w:t>
            </w:r>
          </w:p>
        </w:tc>
        <w:tc>
          <w:tcPr>
            <w:tcW w:w="1200" w:type="dxa"/>
            <w:tcBorders>
              <w:top w:val="single" w:sz="4" w:space="0" w:color="auto"/>
              <w:left w:val="single" w:sz="4" w:space="0" w:color="auto"/>
              <w:right w:val="single" w:sz="4" w:space="0" w:color="auto"/>
            </w:tcBorders>
            <w:shd w:val="clear" w:color="auto" w:fill="auto"/>
          </w:tcPr>
          <w:p w14:paraId="59347508" w14:textId="77777777" w:rsidR="00015918" w:rsidRPr="002F23FA" w:rsidRDefault="00015918" w:rsidP="000340E7">
            <w:pPr>
              <w:spacing w:line="240" w:lineRule="exact"/>
              <w:ind w:leftChars="-20" w:left="-42" w:rightChars="50" w:right="105" w:firstLine="45"/>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C7A958A" w14:textId="77777777" w:rsidR="00015918" w:rsidRPr="002F23FA" w:rsidRDefault="00015918" w:rsidP="00604787">
            <w:pPr>
              <w:spacing w:line="200" w:lineRule="exact"/>
              <w:ind w:rightChars="50" w:right="105"/>
              <w:jc w:val="left"/>
              <w:rPr>
                <w:rFonts w:ascii="BIZ UDゴシック" w:eastAsia="BIZ UDゴシック" w:hAnsi="BIZ UDゴシック"/>
                <w:sz w:val="16"/>
                <w:szCs w:val="16"/>
              </w:rPr>
            </w:pPr>
          </w:p>
        </w:tc>
      </w:tr>
      <w:tr w:rsidR="002F23FA" w:rsidRPr="002F23FA" w14:paraId="0F9F1FF7" w14:textId="77777777" w:rsidTr="00E80C94">
        <w:trPr>
          <w:cantSplit/>
          <w:trHeight w:val="20"/>
        </w:trPr>
        <w:tc>
          <w:tcPr>
            <w:tcW w:w="1288" w:type="dxa"/>
            <w:tcBorders>
              <w:left w:val="single" w:sz="4" w:space="0" w:color="auto"/>
              <w:bottom w:val="nil"/>
              <w:right w:val="single" w:sz="4" w:space="0" w:color="auto"/>
            </w:tcBorders>
            <w:shd w:val="clear" w:color="auto" w:fill="auto"/>
          </w:tcPr>
          <w:p w14:paraId="25CFDF78"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2BCCD6B" w14:textId="1FD04E74" w:rsidR="00015918" w:rsidRPr="002F23FA" w:rsidRDefault="00CF7A5D" w:rsidP="008F4D61">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(1)</w:t>
            </w:r>
            <w:r w:rsidR="00015918" w:rsidRPr="002F23FA">
              <w:rPr>
                <w:rFonts w:ascii="BIZ UDゴシック" w:eastAsia="BIZ UDゴシック" w:hAnsi="BIZ UDゴシック" w:cs="MS-Gothic" w:hint="eastAsia"/>
                <w:kern w:val="0"/>
                <w:szCs w:val="21"/>
              </w:rPr>
              <w:t xml:space="preserve">　経過的地域密着型介護老人福祉施設入所者生活介護費又は経過的ユニット型経過的地域密着型介護老人福祉施設入所者生活介護費を算定していること。</w:t>
            </w:r>
          </w:p>
        </w:tc>
        <w:tc>
          <w:tcPr>
            <w:tcW w:w="1200" w:type="dxa"/>
            <w:tcBorders>
              <w:left w:val="single" w:sz="4" w:space="0" w:color="auto"/>
              <w:bottom w:val="dotted" w:sz="4" w:space="0" w:color="auto"/>
              <w:right w:val="single" w:sz="4" w:space="0" w:color="auto"/>
            </w:tcBorders>
            <w:shd w:val="clear" w:color="auto" w:fill="auto"/>
          </w:tcPr>
          <w:p w14:paraId="19B6153D"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513161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9598333"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751315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10215F03" w14:textId="7A0B24A6" w:rsidR="00015918" w:rsidRPr="002F23FA" w:rsidRDefault="002F23FA" w:rsidP="000340E7">
            <w:pPr>
              <w:spacing w:line="240" w:lineRule="exact"/>
              <w:ind w:leftChars="-20" w:left="-42" w:rightChars="50" w:right="105" w:firstLine="4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2869220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B46A119" w14:textId="77777777" w:rsidR="00015918" w:rsidRPr="002F23FA" w:rsidRDefault="00015918" w:rsidP="00604787">
            <w:pPr>
              <w:spacing w:line="200" w:lineRule="exact"/>
              <w:ind w:rightChars="50" w:right="105"/>
              <w:jc w:val="left"/>
              <w:rPr>
                <w:rFonts w:ascii="BIZ UDゴシック" w:eastAsia="BIZ UDゴシック" w:hAnsi="BIZ UDゴシック"/>
                <w:sz w:val="16"/>
                <w:szCs w:val="16"/>
              </w:rPr>
            </w:pPr>
          </w:p>
        </w:tc>
      </w:tr>
      <w:tr w:rsidR="002F23FA" w:rsidRPr="002F23FA" w14:paraId="664C6D52"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6699FF26"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3CDE4C64" w14:textId="2D4CD518" w:rsidR="00015918" w:rsidRPr="002F23FA" w:rsidRDefault="00CF7A5D" w:rsidP="00763277">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(2)</w:t>
            </w:r>
            <w:r w:rsidR="00015918"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(2)</w:t>
            </w:r>
            <w:r w:rsidR="00015918"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kern w:val="0"/>
                <w:szCs w:val="21"/>
              </w:rPr>
              <w:t>(3)</w:t>
            </w:r>
            <w:r w:rsidR="00015918" w:rsidRPr="002F23FA">
              <w:rPr>
                <w:rFonts w:ascii="BIZ UDゴシック" w:eastAsia="BIZ UDゴシック" w:hAnsi="BIZ UDゴシック" w:cs="MS-Gothic" w:hint="eastAsia"/>
                <w:kern w:val="0"/>
                <w:szCs w:val="21"/>
              </w:rPr>
              <w:t>に該当するものであること。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2EDD2407"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282068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4BBFECD" w14:textId="77777777" w:rsidR="00B7281F" w:rsidRPr="002F23FA" w:rsidRDefault="002F23FA" w:rsidP="000340E7">
            <w:pPr>
              <w:adjustRightInd w:val="0"/>
              <w:spacing w:line="240" w:lineRule="exact"/>
              <w:ind w:leftChars="-20" w:left="-42" w:rightChars="-54" w:right="-113" w:firstLine="4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882004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7256E46" w14:textId="6B2AEBA4" w:rsidR="00015918" w:rsidRPr="002F23FA" w:rsidRDefault="002F23FA" w:rsidP="000340E7">
            <w:pPr>
              <w:spacing w:line="240" w:lineRule="exact"/>
              <w:ind w:leftChars="-20" w:left="-42" w:rightChars="50" w:right="105" w:firstLine="4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9060296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2043405" w14:textId="77777777" w:rsidR="00015918" w:rsidRPr="002F23FA" w:rsidRDefault="00015918" w:rsidP="00604787">
            <w:pPr>
              <w:spacing w:line="200" w:lineRule="exact"/>
              <w:ind w:rightChars="50" w:right="105"/>
              <w:jc w:val="left"/>
              <w:rPr>
                <w:rFonts w:ascii="BIZ UDゴシック" w:eastAsia="BIZ UDゴシック" w:hAnsi="BIZ UDゴシック"/>
                <w:sz w:val="16"/>
                <w:szCs w:val="16"/>
              </w:rPr>
            </w:pPr>
          </w:p>
        </w:tc>
      </w:tr>
      <w:tr w:rsidR="002F23FA" w:rsidRPr="002F23FA" w14:paraId="29A412F4"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1D0AC3E6"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10A119E" w14:textId="1595A03E"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Vol.</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問</w:t>
            </w:r>
            <w:r w:rsidR="00CF7A5D" w:rsidRPr="002F23FA">
              <w:rPr>
                <w:rFonts w:ascii="BIZ UDゴシック" w:eastAsia="BIZ UDゴシック" w:hAnsi="BIZ UDゴシック" w:hint="eastAsia"/>
                <w:szCs w:val="21"/>
              </w:rPr>
              <w:t>78</w:t>
            </w:r>
            <w:r w:rsidRPr="002F23FA">
              <w:rPr>
                <w:rFonts w:ascii="BIZ UDゴシック" w:eastAsia="BIZ UDゴシック" w:hAnsi="BIZ UDゴシック" w:hint="eastAsia"/>
                <w:szCs w:val="21"/>
              </w:rPr>
              <w:t>】</w:t>
            </w:r>
          </w:p>
          <w:p w14:paraId="3A52A3AE" w14:textId="77777777" w:rsidR="00015918" w:rsidRPr="002F23FA" w:rsidRDefault="00015918" w:rsidP="00763277">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本体施設と併設ショートステイそれぞれについて別個に加算算定の可否を判断する。</w:t>
            </w:r>
          </w:p>
          <w:p w14:paraId="0F5E166B" w14:textId="6CF4BEF0"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空床利用型ショートステイについては、加算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とも、本体施設において加算の算定基準を満たしていれば加算を算定することができる。</w:t>
            </w:r>
          </w:p>
        </w:tc>
        <w:tc>
          <w:tcPr>
            <w:tcW w:w="1200" w:type="dxa"/>
            <w:tcBorders>
              <w:top w:val="single" w:sz="4" w:space="0" w:color="auto"/>
              <w:left w:val="single" w:sz="4" w:space="0" w:color="auto"/>
              <w:bottom w:val="nil"/>
              <w:right w:val="single" w:sz="4" w:space="0" w:color="auto"/>
            </w:tcBorders>
            <w:shd w:val="clear" w:color="auto" w:fill="auto"/>
          </w:tcPr>
          <w:p w14:paraId="278EAFEF" w14:textId="77777777" w:rsidR="00015918" w:rsidRPr="002F23FA" w:rsidRDefault="00015918" w:rsidP="00465902">
            <w:pPr>
              <w:spacing w:line="260" w:lineRule="exact"/>
              <w:ind w:leftChars="-20" w:left="-42" w:rightChars="50" w:right="105" w:firstLine="45"/>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28002BFB"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AAF240D"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1677DB28"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0F1F5012" w14:textId="60A6B25E"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Vol.</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問</w:t>
            </w:r>
            <w:r w:rsidR="00CF7A5D" w:rsidRPr="002F23FA">
              <w:rPr>
                <w:rFonts w:ascii="BIZ UDゴシック" w:eastAsia="BIZ UDゴシック" w:hAnsi="BIZ UDゴシック" w:hint="eastAsia"/>
                <w:szCs w:val="21"/>
              </w:rPr>
              <w:t>79</w:t>
            </w:r>
            <w:r w:rsidRPr="002F23FA">
              <w:rPr>
                <w:rFonts w:ascii="BIZ UDゴシック" w:eastAsia="BIZ UDゴシック" w:hAnsi="BIZ UDゴシック" w:hint="eastAsia"/>
                <w:szCs w:val="21"/>
              </w:rPr>
              <w:t>】</w:t>
            </w:r>
          </w:p>
          <w:p w14:paraId="3F4F8167" w14:textId="3E46BF5A"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本体施設で加算Ⅰを算定する場合</w:t>
            </w:r>
            <w:r w:rsidR="00CF7A5D" w:rsidRPr="002F23FA">
              <w:rPr>
                <w:rFonts w:ascii="BIZ UDゴシック" w:eastAsia="BIZ UDゴシック" w:hAnsi="BIZ UDゴシック" w:hint="eastAsia"/>
                <w:szCs w:val="21"/>
              </w:rPr>
              <w:t>)</w:t>
            </w:r>
          </w:p>
          <w:p w14:paraId="68243577" w14:textId="77777777" w:rsidR="00015918" w:rsidRPr="002F23FA" w:rsidRDefault="00015918"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本体施設を担当する常勤の看護師が業務に支障のない範囲でショートステイ業務に従事することを妨げるものではない。</w:t>
            </w:r>
          </w:p>
        </w:tc>
        <w:tc>
          <w:tcPr>
            <w:tcW w:w="1200" w:type="dxa"/>
            <w:tcBorders>
              <w:top w:val="nil"/>
              <w:left w:val="single" w:sz="4" w:space="0" w:color="auto"/>
              <w:bottom w:val="single" w:sz="4" w:space="0" w:color="auto"/>
              <w:right w:val="single" w:sz="4" w:space="0" w:color="auto"/>
            </w:tcBorders>
            <w:shd w:val="clear" w:color="auto" w:fill="auto"/>
          </w:tcPr>
          <w:p w14:paraId="50240965" w14:textId="77777777" w:rsidR="00015918" w:rsidRPr="002F23FA" w:rsidRDefault="00015918" w:rsidP="007C009B">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1189488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9AABCE5" w14:textId="77777777" w:rsidTr="00E637CC">
        <w:trPr>
          <w:cantSplit/>
          <w:trHeight w:val="20"/>
        </w:trPr>
        <w:tc>
          <w:tcPr>
            <w:tcW w:w="1288" w:type="dxa"/>
            <w:tcBorders>
              <w:top w:val="nil"/>
              <w:left w:val="single" w:sz="4" w:space="0" w:color="auto"/>
              <w:right w:val="single" w:sz="4" w:space="0" w:color="auto"/>
            </w:tcBorders>
            <w:shd w:val="clear" w:color="auto" w:fill="auto"/>
          </w:tcPr>
          <w:p w14:paraId="0C06E07E"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EDEE61C" w14:textId="7E47AB77"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w:t>
            </w:r>
          </w:p>
        </w:tc>
        <w:tc>
          <w:tcPr>
            <w:tcW w:w="1200" w:type="dxa"/>
            <w:tcBorders>
              <w:top w:val="single" w:sz="4" w:space="0" w:color="auto"/>
              <w:left w:val="single" w:sz="4" w:space="0" w:color="auto"/>
              <w:right w:val="single" w:sz="4" w:space="0" w:color="auto"/>
            </w:tcBorders>
            <w:shd w:val="clear" w:color="auto" w:fill="auto"/>
          </w:tcPr>
          <w:p w14:paraId="482EC40C"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4523CE3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123AE84" w14:textId="77777777" w:rsidTr="00E637CC">
        <w:trPr>
          <w:cantSplit/>
          <w:trHeight w:val="20"/>
        </w:trPr>
        <w:tc>
          <w:tcPr>
            <w:tcW w:w="1288" w:type="dxa"/>
            <w:tcBorders>
              <w:top w:val="nil"/>
              <w:left w:val="single" w:sz="4" w:space="0" w:color="auto"/>
              <w:right w:val="single" w:sz="4" w:space="0" w:color="auto"/>
            </w:tcBorders>
            <w:shd w:val="clear" w:color="auto" w:fill="auto"/>
          </w:tcPr>
          <w:p w14:paraId="761D5768"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5EAF3627" w14:textId="32B157B0" w:rsidR="00015918" w:rsidRPr="002F23FA" w:rsidRDefault="00CF7A5D" w:rsidP="00763277">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(1)</w:t>
            </w:r>
            <w:r w:rsidR="00015918" w:rsidRPr="002F23FA">
              <w:rPr>
                <w:rFonts w:ascii="BIZ UDゴシック" w:eastAsia="BIZ UDゴシック" w:hAnsi="BIZ UDゴシック" w:hint="eastAsia"/>
                <w:szCs w:val="21"/>
              </w:rPr>
              <w:t xml:space="preserve">　イ</w:t>
            </w:r>
            <w:r w:rsidRPr="002F23FA">
              <w:rPr>
                <w:rFonts w:ascii="BIZ UDゴシック" w:eastAsia="BIZ UDゴシック" w:hAnsi="BIZ UDゴシック" w:hint="eastAsia"/>
                <w:szCs w:val="21"/>
              </w:rPr>
              <w:t>(1)</w:t>
            </w:r>
            <w:r w:rsidR="00015918" w:rsidRPr="002F23FA">
              <w:rPr>
                <w:rFonts w:ascii="BIZ UDゴシック" w:eastAsia="BIZ UDゴシック" w:hAnsi="BIZ UDゴシック" w:hint="eastAsia"/>
                <w:szCs w:val="21"/>
              </w:rPr>
              <w:t>に該当するものであること。</w:t>
            </w:r>
          </w:p>
        </w:tc>
        <w:tc>
          <w:tcPr>
            <w:tcW w:w="1200" w:type="dxa"/>
            <w:tcBorders>
              <w:left w:val="single" w:sz="4" w:space="0" w:color="auto"/>
              <w:bottom w:val="dotted" w:sz="4" w:space="0" w:color="auto"/>
              <w:right w:val="single" w:sz="4" w:space="0" w:color="auto"/>
            </w:tcBorders>
            <w:shd w:val="clear" w:color="auto" w:fill="auto"/>
          </w:tcPr>
          <w:p w14:paraId="0BBC8DEC" w14:textId="77777777"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476998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C280C32" w14:textId="77777777" w:rsidR="00015918"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944218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02BD5C4D" w14:textId="15F451D8"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309515"/>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tc>
        <w:tc>
          <w:tcPr>
            <w:tcW w:w="1418" w:type="dxa"/>
            <w:tcBorders>
              <w:top w:val="nil"/>
              <w:left w:val="single" w:sz="4" w:space="0" w:color="auto"/>
              <w:right w:val="single" w:sz="4" w:space="0" w:color="auto"/>
            </w:tcBorders>
            <w:shd w:val="clear" w:color="auto" w:fill="auto"/>
          </w:tcPr>
          <w:p w14:paraId="358A993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7A51CF8" w14:textId="77777777" w:rsidTr="00E637CC">
        <w:trPr>
          <w:cantSplit/>
          <w:trHeight w:val="20"/>
        </w:trPr>
        <w:tc>
          <w:tcPr>
            <w:tcW w:w="1288" w:type="dxa"/>
            <w:tcBorders>
              <w:top w:val="nil"/>
              <w:left w:val="single" w:sz="4" w:space="0" w:color="auto"/>
              <w:right w:val="single" w:sz="4" w:space="0" w:color="auto"/>
            </w:tcBorders>
            <w:shd w:val="clear" w:color="auto" w:fill="auto"/>
          </w:tcPr>
          <w:p w14:paraId="70EAD3E5"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BCFDF24" w14:textId="6A5C35E0" w:rsidR="00015918" w:rsidRPr="002F23FA" w:rsidRDefault="00CF7A5D" w:rsidP="00763277">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(2)</w:t>
            </w:r>
            <w:r w:rsidR="00015918" w:rsidRPr="002F23FA">
              <w:rPr>
                <w:rFonts w:ascii="BIZ UDゴシック" w:eastAsia="BIZ UDゴシック" w:hAnsi="BIZ UDゴシック" w:hint="eastAsia"/>
                <w:szCs w:val="21"/>
              </w:rPr>
              <w:t xml:space="preserve">　看護職員を常勤換算方法で</w:t>
            </w:r>
            <w:r w:rsidRPr="002F23FA">
              <w:rPr>
                <w:rFonts w:ascii="BIZ UDゴシック" w:eastAsia="BIZ UDゴシック" w:hAnsi="BIZ UDゴシック" w:hint="eastAsia"/>
                <w:szCs w:val="21"/>
              </w:rPr>
              <w:t>2</w:t>
            </w:r>
            <w:r w:rsidR="00015918" w:rsidRPr="002F23FA">
              <w:rPr>
                <w:rFonts w:ascii="BIZ UDゴシック" w:eastAsia="BIZ UDゴシック" w:hAnsi="BIZ UDゴシック" w:hint="eastAsia"/>
                <w:szCs w:val="21"/>
              </w:rPr>
              <w:t>名以上配置していること。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7B0E68E" w14:textId="77777777"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643125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6C93F2B" w14:textId="77777777" w:rsidR="00015918"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308360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0B05818" w14:textId="02FBC902"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6152302"/>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tc>
        <w:tc>
          <w:tcPr>
            <w:tcW w:w="1418" w:type="dxa"/>
            <w:tcBorders>
              <w:top w:val="nil"/>
              <w:left w:val="single" w:sz="4" w:space="0" w:color="auto"/>
              <w:right w:val="single" w:sz="4" w:space="0" w:color="auto"/>
            </w:tcBorders>
            <w:shd w:val="clear" w:color="auto" w:fill="auto"/>
          </w:tcPr>
          <w:p w14:paraId="38307FD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2D80EFC" w14:textId="77777777" w:rsidTr="00E637CC">
        <w:trPr>
          <w:cantSplit/>
          <w:trHeight w:val="20"/>
        </w:trPr>
        <w:tc>
          <w:tcPr>
            <w:tcW w:w="1288" w:type="dxa"/>
            <w:tcBorders>
              <w:top w:val="nil"/>
              <w:left w:val="single" w:sz="4" w:space="0" w:color="auto"/>
              <w:right w:val="single" w:sz="4" w:space="0" w:color="auto"/>
            </w:tcBorders>
            <w:shd w:val="clear" w:color="auto" w:fill="auto"/>
          </w:tcPr>
          <w:p w14:paraId="545522F8"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12B6BDE" w14:textId="000FA382" w:rsidR="00015918" w:rsidRPr="002F23FA" w:rsidRDefault="00CF7A5D" w:rsidP="00FA3A7C">
            <w:pPr>
              <w:spacing w:line="240" w:lineRule="exact"/>
              <w:ind w:leftChars="100" w:left="554" w:rightChars="5" w:right="10" w:hangingChars="164" w:hanging="344"/>
              <w:jc w:val="left"/>
              <w:rPr>
                <w:rFonts w:ascii="BIZ UDゴシック" w:eastAsia="BIZ UDゴシック" w:hAnsi="BIZ UDゴシック"/>
                <w:szCs w:val="21"/>
              </w:rPr>
            </w:pPr>
            <w:r w:rsidRPr="002F23FA">
              <w:rPr>
                <w:rFonts w:ascii="BIZ UDゴシック" w:eastAsia="BIZ UDゴシック" w:hAnsi="BIZ UDゴシック" w:hint="eastAsia"/>
                <w:szCs w:val="21"/>
              </w:rPr>
              <w:t>(3)</w:t>
            </w:r>
            <w:r w:rsidR="00015918" w:rsidRPr="002F23FA">
              <w:rPr>
                <w:rFonts w:ascii="BIZ UDゴシック" w:eastAsia="BIZ UDゴシック" w:hAnsi="BIZ UDゴシック" w:hint="eastAsia"/>
                <w:szCs w:val="21"/>
              </w:rPr>
              <w:t xml:space="preserve">　当該指定地域密着型介護老人福祉施設の看護職員により、又は病院、診療所若しくは訪問看護ステーションの看護職員との連携により、</w:t>
            </w:r>
            <w:r w:rsidRPr="002F23FA">
              <w:rPr>
                <w:rFonts w:ascii="BIZ UDゴシック" w:eastAsia="BIZ UDゴシック" w:hAnsi="BIZ UDゴシック" w:hint="eastAsia"/>
                <w:szCs w:val="21"/>
              </w:rPr>
              <w:t>24</w:t>
            </w:r>
            <w:r w:rsidR="00015918" w:rsidRPr="002F23FA">
              <w:rPr>
                <w:rFonts w:ascii="BIZ UDゴシック" w:eastAsia="BIZ UDゴシック" w:hAnsi="BIZ UDゴシック" w:hint="eastAsia"/>
                <w:szCs w:val="21"/>
              </w:rPr>
              <w:t>時間連絡できる体制を確保していること。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5DCD313" w14:textId="77777777"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49856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B7D5CED" w14:textId="77777777" w:rsidR="00015918"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327456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59D61371" w14:textId="509AD627"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9507665"/>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tc>
        <w:tc>
          <w:tcPr>
            <w:tcW w:w="1418" w:type="dxa"/>
            <w:tcBorders>
              <w:top w:val="nil"/>
              <w:left w:val="single" w:sz="4" w:space="0" w:color="auto"/>
              <w:right w:val="single" w:sz="4" w:space="0" w:color="auto"/>
            </w:tcBorders>
            <w:shd w:val="clear" w:color="auto" w:fill="auto"/>
          </w:tcPr>
          <w:p w14:paraId="04B4B03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E287620" w14:textId="77777777" w:rsidTr="00E637CC">
        <w:trPr>
          <w:cantSplit/>
          <w:trHeight w:val="20"/>
        </w:trPr>
        <w:tc>
          <w:tcPr>
            <w:tcW w:w="1288" w:type="dxa"/>
            <w:tcBorders>
              <w:top w:val="nil"/>
              <w:left w:val="single" w:sz="4" w:space="0" w:color="auto"/>
              <w:right w:val="single" w:sz="4" w:space="0" w:color="auto"/>
            </w:tcBorders>
            <w:shd w:val="clear" w:color="auto" w:fill="auto"/>
          </w:tcPr>
          <w:p w14:paraId="55C3A273"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D3C0BDD" w14:textId="220C7783" w:rsidR="00015918" w:rsidRPr="002F23FA" w:rsidRDefault="00CF7A5D" w:rsidP="008F4D61">
            <w:pPr>
              <w:spacing w:line="240" w:lineRule="exact"/>
              <w:ind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(4)</w:t>
            </w:r>
            <w:r w:rsidR="00015918" w:rsidRPr="002F23FA">
              <w:rPr>
                <w:rFonts w:ascii="BIZ UDゴシック" w:eastAsia="BIZ UDゴシック" w:hAnsi="BIZ UDゴシック" w:hint="eastAsia"/>
                <w:szCs w:val="21"/>
              </w:rPr>
              <w:t xml:space="preserve">　イ</w:t>
            </w:r>
            <w:r w:rsidRPr="002F23FA">
              <w:rPr>
                <w:rFonts w:ascii="BIZ UDゴシック" w:eastAsia="BIZ UDゴシック" w:hAnsi="BIZ UDゴシック" w:hint="eastAsia"/>
                <w:szCs w:val="21"/>
              </w:rPr>
              <w:t>(3)</w:t>
            </w:r>
            <w:r w:rsidR="00015918" w:rsidRPr="002F23FA">
              <w:rPr>
                <w:rFonts w:ascii="BIZ UDゴシック" w:eastAsia="BIZ UDゴシック" w:hAnsi="BIZ UDゴシック" w:hint="eastAsia"/>
                <w:szCs w:val="21"/>
              </w:rPr>
              <w:t>に該当するものであること。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1EBF1E4" w14:textId="77777777"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813345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06185B19" w14:textId="77777777" w:rsidR="00015918"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93418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13A00151" w14:textId="2A649B21"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339150"/>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tc>
        <w:tc>
          <w:tcPr>
            <w:tcW w:w="1418" w:type="dxa"/>
            <w:tcBorders>
              <w:top w:val="nil"/>
              <w:left w:val="single" w:sz="4" w:space="0" w:color="auto"/>
              <w:right w:val="single" w:sz="4" w:space="0" w:color="auto"/>
            </w:tcBorders>
            <w:shd w:val="clear" w:color="auto" w:fill="auto"/>
          </w:tcPr>
          <w:p w14:paraId="7C5F46B5"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935838" w14:textId="77777777" w:rsidTr="00E637CC">
        <w:trPr>
          <w:cantSplit/>
          <w:trHeight w:val="20"/>
        </w:trPr>
        <w:tc>
          <w:tcPr>
            <w:tcW w:w="1288" w:type="dxa"/>
            <w:tcBorders>
              <w:top w:val="nil"/>
              <w:left w:val="single" w:sz="4" w:space="0" w:color="auto"/>
              <w:right w:val="single" w:sz="4" w:space="0" w:color="auto"/>
            </w:tcBorders>
            <w:shd w:val="clear" w:color="auto" w:fill="auto"/>
          </w:tcPr>
          <w:p w14:paraId="2148AAE1"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BD039F3" w14:textId="7E6F070C" w:rsidR="00015918" w:rsidRPr="002F23FA" w:rsidRDefault="00015918" w:rsidP="008F4D61">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二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ロ</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E4C12AA"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4774F978"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FEC1908" w14:textId="77777777" w:rsidTr="00E637CC">
        <w:trPr>
          <w:cantSplit/>
          <w:trHeight w:val="20"/>
        </w:trPr>
        <w:tc>
          <w:tcPr>
            <w:tcW w:w="1288" w:type="dxa"/>
            <w:tcBorders>
              <w:top w:val="nil"/>
              <w:left w:val="single" w:sz="4" w:space="0" w:color="auto"/>
              <w:right w:val="single" w:sz="4" w:space="0" w:color="auto"/>
            </w:tcBorders>
            <w:shd w:val="clear" w:color="auto" w:fill="auto"/>
          </w:tcPr>
          <w:p w14:paraId="48AC3E33"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2DB0D10" w14:textId="6855A290" w:rsidR="00015918" w:rsidRPr="002F23FA" w:rsidRDefault="00CF7A5D" w:rsidP="008F4D61">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(1)</w:t>
            </w:r>
            <w:r w:rsidR="00015918" w:rsidRPr="002F23FA">
              <w:rPr>
                <w:rFonts w:ascii="BIZ UDゴシック" w:eastAsia="BIZ UDゴシック" w:hAnsi="BIZ UDゴシック" w:cs="MS-Gothic" w:hint="eastAsia"/>
                <w:kern w:val="0"/>
                <w:szCs w:val="21"/>
              </w:rPr>
              <w:t xml:space="preserve">　ロ</w:t>
            </w:r>
            <w:r w:rsidRPr="002F23FA">
              <w:rPr>
                <w:rFonts w:ascii="BIZ UDゴシック" w:eastAsia="BIZ UDゴシック" w:hAnsi="BIZ UDゴシック" w:cs="MS-Gothic"/>
                <w:kern w:val="0"/>
                <w:szCs w:val="21"/>
              </w:rPr>
              <w:t>(1)</w:t>
            </w:r>
            <w:r w:rsidR="00015918" w:rsidRPr="002F23FA">
              <w:rPr>
                <w:rFonts w:ascii="BIZ UDゴシック" w:eastAsia="BIZ UDゴシック" w:hAnsi="BIZ UDゴシック" w:cs="MS-Gothic" w:hint="eastAsia"/>
                <w:kern w:val="0"/>
                <w:szCs w:val="21"/>
              </w:rPr>
              <w:t>に該当するものであること。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890CCD1" w14:textId="03726E0A"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7205077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660E5BF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A43712" w14:textId="77777777" w:rsidTr="00E637CC">
        <w:trPr>
          <w:cantSplit/>
          <w:trHeight w:val="20"/>
        </w:trPr>
        <w:tc>
          <w:tcPr>
            <w:tcW w:w="1288" w:type="dxa"/>
            <w:tcBorders>
              <w:top w:val="nil"/>
              <w:left w:val="single" w:sz="4" w:space="0" w:color="auto"/>
              <w:right w:val="single" w:sz="4" w:space="0" w:color="auto"/>
            </w:tcBorders>
            <w:shd w:val="clear" w:color="auto" w:fill="auto"/>
          </w:tcPr>
          <w:p w14:paraId="2F89281E"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BD4C311" w14:textId="5CCA09C9" w:rsidR="00015918" w:rsidRPr="002F23FA" w:rsidRDefault="00CF7A5D" w:rsidP="008F4D61">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(2)</w:t>
            </w:r>
            <w:r w:rsidR="00015918" w:rsidRPr="002F23FA">
              <w:rPr>
                <w:rFonts w:ascii="BIZ UDゴシック" w:eastAsia="BIZ UDゴシック" w:hAnsi="BIZ UDゴシック" w:cs="MS-Gothic" w:hint="eastAsia"/>
                <w:kern w:val="0"/>
                <w:szCs w:val="21"/>
              </w:rPr>
              <w:t xml:space="preserve">　ハ</w:t>
            </w:r>
            <w:r w:rsidRPr="002F23FA">
              <w:rPr>
                <w:rFonts w:ascii="BIZ UDゴシック" w:eastAsia="BIZ UDゴシック" w:hAnsi="BIZ UDゴシック" w:cs="MS-Gothic"/>
                <w:kern w:val="0"/>
                <w:szCs w:val="21"/>
              </w:rPr>
              <w:t>(2)</w:t>
            </w:r>
            <w:r w:rsidR="00015918" w:rsidRPr="002F23FA">
              <w:rPr>
                <w:rFonts w:ascii="BIZ UDゴシック" w:eastAsia="BIZ UDゴシック" w:hAnsi="BIZ UDゴシック" w:cs="MS-Gothic" w:hint="eastAsia"/>
                <w:kern w:val="0"/>
                <w:szCs w:val="21"/>
              </w:rPr>
              <w:t>から</w:t>
            </w:r>
            <w:r w:rsidRPr="002F23FA">
              <w:rPr>
                <w:rFonts w:ascii="BIZ UDゴシック" w:eastAsia="BIZ UDゴシック" w:hAnsi="BIZ UDゴシック" w:cs="MS-Gothic"/>
                <w:kern w:val="0"/>
                <w:szCs w:val="21"/>
              </w:rPr>
              <w:t>(4)</w:t>
            </w:r>
            <w:r w:rsidR="00015918" w:rsidRPr="002F23FA">
              <w:rPr>
                <w:rFonts w:ascii="BIZ UDゴシック" w:eastAsia="BIZ UDゴシック" w:hAnsi="BIZ UDゴシック" w:cs="MS-Gothic" w:hint="eastAsia"/>
                <w:kern w:val="0"/>
                <w:szCs w:val="21"/>
              </w:rPr>
              <w:t>までに該当するものであること。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6C4C378B" w14:textId="46CF5195"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3588770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right w:val="single" w:sz="4" w:space="0" w:color="auto"/>
            </w:tcBorders>
            <w:shd w:val="clear" w:color="auto" w:fill="auto"/>
          </w:tcPr>
          <w:p w14:paraId="42FBBD9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9F35E54" w14:textId="77777777" w:rsidTr="00E637CC">
        <w:trPr>
          <w:cantSplit/>
          <w:trHeight w:val="20"/>
        </w:trPr>
        <w:tc>
          <w:tcPr>
            <w:tcW w:w="1288" w:type="dxa"/>
            <w:tcBorders>
              <w:top w:val="nil"/>
              <w:left w:val="single" w:sz="4" w:space="0" w:color="auto"/>
              <w:right w:val="single" w:sz="4" w:space="0" w:color="auto"/>
            </w:tcBorders>
            <w:shd w:val="clear" w:color="auto" w:fill="auto"/>
          </w:tcPr>
          <w:p w14:paraId="0CE18DC0"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4407BAEB" w14:textId="77777777" w:rsidR="00015918" w:rsidRPr="002F23FA" w:rsidRDefault="00015918" w:rsidP="008F4D61">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〔留意事項〕</w:t>
            </w:r>
          </w:p>
        </w:tc>
        <w:tc>
          <w:tcPr>
            <w:tcW w:w="1200" w:type="dxa"/>
            <w:tcBorders>
              <w:top w:val="single" w:sz="4" w:space="0" w:color="auto"/>
              <w:left w:val="single" w:sz="4" w:space="0" w:color="auto"/>
              <w:right w:val="single" w:sz="4" w:space="0" w:color="auto"/>
            </w:tcBorders>
            <w:shd w:val="clear" w:color="auto" w:fill="auto"/>
          </w:tcPr>
          <w:p w14:paraId="779A9DBD"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01A249B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67EE9C1" w14:textId="77777777" w:rsidTr="00E637CC">
        <w:trPr>
          <w:cantSplit/>
          <w:trHeight w:val="20"/>
        </w:trPr>
        <w:tc>
          <w:tcPr>
            <w:tcW w:w="1288" w:type="dxa"/>
            <w:tcBorders>
              <w:left w:val="single" w:sz="4" w:space="0" w:color="auto"/>
              <w:right w:val="single" w:sz="4" w:space="0" w:color="auto"/>
            </w:tcBorders>
            <w:shd w:val="clear" w:color="auto" w:fill="auto"/>
          </w:tcPr>
          <w:p w14:paraId="18769CBA"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9675334" w14:textId="77777777"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指定短期入所生活介護の事業所を併設している場合は、短期入所生活介護事業所とは別に、必要な数の看護職員を配置する必要があります。具体的には以下のとおり。</w:t>
            </w:r>
          </w:p>
        </w:tc>
        <w:tc>
          <w:tcPr>
            <w:tcW w:w="1200" w:type="dxa"/>
            <w:tcBorders>
              <w:left w:val="single" w:sz="4" w:space="0" w:color="auto"/>
              <w:right w:val="single" w:sz="4" w:space="0" w:color="auto"/>
            </w:tcBorders>
            <w:shd w:val="clear" w:color="auto" w:fill="auto"/>
          </w:tcPr>
          <w:p w14:paraId="2BEFBE3E"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7622DE3" w14:textId="15D4252E"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7C871D60" w14:textId="163043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8(9)</w:t>
            </w:r>
            <w:r w:rsidRPr="002F23FA">
              <w:rPr>
                <w:rFonts w:ascii="BIZ UDゴシック" w:eastAsia="BIZ UDゴシック" w:hAnsi="BIZ UDゴシック" w:hint="eastAsia"/>
                <w:sz w:val="16"/>
                <w:szCs w:val="16"/>
              </w:rPr>
              <w:t>①</w:t>
            </w:r>
          </w:p>
        </w:tc>
      </w:tr>
      <w:tr w:rsidR="002F23FA" w:rsidRPr="002F23FA" w14:paraId="3B71196C" w14:textId="77777777" w:rsidTr="00763277">
        <w:trPr>
          <w:cantSplit/>
          <w:trHeight w:val="20"/>
        </w:trPr>
        <w:tc>
          <w:tcPr>
            <w:tcW w:w="1288" w:type="dxa"/>
            <w:tcBorders>
              <w:left w:val="single" w:sz="4" w:space="0" w:color="auto"/>
              <w:right w:val="single" w:sz="4" w:space="0" w:color="auto"/>
            </w:tcBorders>
            <w:shd w:val="clear" w:color="auto" w:fill="auto"/>
          </w:tcPr>
          <w:p w14:paraId="2DDA70F3"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302BD9F8" w14:textId="0A34F8A0"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については、併設の短期入所生活介護事業所における看護師の配置にかかわらず、地域密着型介護老人福祉施設として別に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名以上の常勤の看護師の配置を行った場合に算定が可能です。</w:t>
            </w:r>
          </w:p>
        </w:tc>
        <w:tc>
          <w:tcPr>
            <w:tcW w:w="1200" w:type="dxa"/>
            <w:tcBorders>
              <w:left w:val="single" w:sz="4" w:space="0" w:color="auto"/>
              <w:right w:val="single" w:sz="4" w:space="0" w:color="auto"/>
            </w:tcBorders>
            <w:shd w:val="clear" w:color="auto" w:fill="auto"/>
          </w:tcPr>
          <w:p w14:paraId="1D55C1B5"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DF50295"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C9EFF25" w14:textId="77777777" w:rsidTr="00763277">
        <w:trPr>
          <w:cantSplit/>
          <w:trHeight w:val="20"/>
        </w:trPr>
        <w:tc>
          <w:tcPr>
            <w:tcW w:w="1288" w:type="dxa"/>
            <w:tcBorders>
              <w:left w:val="single" w:sz="4" w:space="0" w:color="auto"/>
              <w:right w:val="single" w:sz="4" w:space="0" w:color="auto"/>
            </w:tcBorders>
            <w:shd w:val="clear" w:color="auto" w:fill="auto"/>
          </w:tcPr>
          <w:p w14:paraId="7CE9117B"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450A64E" w14:textId="43142C75"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については、併設の短期入所生活介護事業所における看護師の配置にかかわらず、看護職員の地域密着型介護老人福祉施設における勤務時間を当該事業所において常勤の従業員が勤務すべき時間数</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週間に勤務すべき時間数が</w:t>
            </w:r>
            <w:r w:rsidR="00CF7A5D" w:rsidRPr="002F23FA">
              <w:rPr>
                <w:rFonts w:ascii="BIZ UDゴシック" w:eastAsia="BIZ UDゴシック" w:hAnsi="BIZ UDゴシック" w:hint="eastAsia"/>
                <w:szCs w:val="21"/>
              </w:rPr>
              <w:t>32</w:t>
            </w:r>
            <w:r w:rsidRPr="002F23FA">
              <w:rPr>
                <w:rFonts w:ascii="BIZ UDゴシック" w:eastAsia="BIZ UDゴシック" w:hAnsi="BIZ UDゴシック" w:hint="eastAsia"/>
                <w:szCs w:val="21"/>
              </w:rPr>
              <w:t>時間を下回る場合は</w:t>
            </w:r>
            <w:r w:rsidR="00CF7A5D" w:rsidRPr="002F23FA">
              <w:rPr>
                <w:rFonts w:ascii="BIZ UDゴシック" w:eastAsia="BIZ UDゴシック" w:hAnsi="BIZ UDゴシック" w:hint="eastAsia"/>
                <w:szCs w:val="21"/>
              </w:rPr>
              <w:t>32</w:t>
            </w:r>
            <w:r w:rsidRPr="002F23FA">
              <w:rPr>
                <w:rFonts w:ascii="BIZ UDゴシック" w:eastAsia="BIZ UDゴシック" w:hAnsi="BIZ UDゴシック" w:hint="eastAsia"/>
                <w:szCs w:val="21"/>
              </w:rPr>
              <w:t>時間を基本とする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で除した数が、入所者の数が</w:t>
            </w:r>
            <w:r w:rsidR="00CF7A5D" w:rsidRPr="002F23FA">
              <w:rPr>
                <w:rFonts w:ascii="BIZ UDゴシック" w:eastAsia="BIZ UDゴシック" w:hAnsi="BIZ UDゴシック" w:hint="eastAsia"/>
                <w:szCs w:val="21"/>
              </w:rPr>
              <w:t>25</w:t>
            </w:r>
            <w:r w:rsidRPr="002F23FA">
              <w:rPr>
                <w:rFonts w:ascii="BIZ UDゴシック" w:eastAsia="BIZ UDゴシック" w:hAnsi="BIZ UDゴシック" w:hint="eastAsia"/>
                <w:szCs w:val="21"/>
              </w:rPr>
              <w:t>又はその端数を増すごとに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以上となる場合に算定が可能です。</w:t>
            </w:r>
          </w:p>
        </w:tc>
        <w:tc>
          <w:tcPr>
            <w:tcW w:w="1200" w:type="dxa"/>
            <w:tcBorders>
              <w:left w:val="single" w:sz="4" w:space="0" w:color="auto"/>
              <w:right w:val="single" w:sz="4" w:space="0" w:color="auto"/>
            </w:tcBorders>
            <w:shd w:val="clear" w:color="auto" w:fill="auto"/>
          </w:tcPr>
          <w:p w14:paraId="7508B34F"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9D3C7A5"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D94B2F" w14:textId="77777777" w:rsidTr="00E637CC">
        <w:trPr>
          <w:cantSplit/>
          <w:trHeight w:val="20"/>
        </w:trPr>
        <w:tc>
          <w:tcPr>
            <w:tcW w:w="1288" w:type="dxa"/>
            <w:tcBorders>
              <w:left w:val="single" w:sz="4" w:space="0" w:color="auto"/>
              <w:right w:val="single" w:sz="4" w:space="0" w:color="auto"/>
            </w:tcBorders>
            <w:shd w:val="clear" w:color="auto" w:fill="auto"/>
          </w:tcPr>
          <w:p w14:paraId="7AAF3875"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F15D0D3" w14:textId="77777777"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ようにしてください。</w:t>
            </w:r>
          </w:p>
        </w:tc>
        <w:tc>
          <w:tcPr>
            <w:tcW w:w="1200" w:type="dxa"/>
            <w:tcBorders>
              <w:left w:val="single" w:sz="4" w:space="0" w:color="auto"/>
              <w:right w:val="single" w:sz="4" w:space="0" w:color="auto"/>
            </w:tcBorders>
            <w:shd w:val="clear" w:color="auto" w:fill="auto"/>
          </w:tcPr>
          <w:p w14:paraId="72F8ECEA"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2A5CB09" w14:textId="6864154C"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3D6B0631" w14:textId="592D9CB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8(9)</w:t>
            </w:r>
            <w:r w:rsidRPr="002F23FA">
              <w:rPr>
                <w:rFonts w:ascii="BIZ UDゴシック" w:eastAsia="BIZ UDゴシック" w:hAnsi="BIZ UDゴシック" w:hint="eastAsia"/>
                <w:sz w:val="16"/>
                <w:szCs w:val="16"/>
              </w:rPr>
              <w:t>②</w:t>
            </w:r>
          </w:p>
        </w:tc>
      </w:tr>
      <w:tr w:rsidR="002F23FA" w:rsidRPr="002F23FA" w14:paraId="02D5B519" w14:textId="77777777" w:rsidTr="00E637CC">
        <w:trPr>
          <w:cantSplit/>
          <w:trHeight w:val="20"/>
        </w:trPr>
        <w:tc>
          <w:tcPr>
            <w:tcW w:w="1288" w:type="dxa"/>
            <w:tcBorders>
              <w:left w:val="single" w:sz="4" w:space="0" w:color="auto"/>
              <w:right w:val="single" w:sz="4" w:space="0" w:color="auto"/>
            </w:tcBorders>
            <w:shd w:val="clear" w:color="auto" w:fill="auto"/>
          </w:tcPr>
          <w:p w14:paraId="24262B8F"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761CC7D" w14:textId="00B1C2F2"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イ及び看護体制加算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イ又は看護体制加算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ロ及び看護体制加算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ロは、それぞれ同時に算定することが可能である。この場合にあっては、看護体制加算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イ又はロにおいて加算の対象となる常勤の看護師についても、看護体制加算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イ又はロにおける看護職員の配置数の計算に含めることが可能です。</w:t>
            </w:r>
          </w:p>
        </w:tc>
        <w:tc>
          <w:tcPr>
            <w:tcW w:w="1200" w:type="dxa"/>
            <w:tcBorders>
              <w:left w:val="single" w:sz="4" w:space="0" w:color="auto"/>
              <w:right w:val="single" w:sz="4" w:space="0" w:color="auto"/>
            </w:tcBorders>
            <w:shd w:val="clear" w:color="auto" w:fill="auto"/>
          </w:tcPr>
          <w:p w14:paraId="2DEEB273"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940B3DA" w14:textId="7EB2EBE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02409661" w14:textId="4338DF1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8(9)</w:t>
            </w:r>
            <w:r w:rsidRPr="002F23FA">
              <w:rPr>
                <w:rFonts w:ascii="BIZ UDゴシック" w:eastAsia="BIZ UDゴシック" w:hAnsi="BIZ UDゴシック" w:hint="eastAsia"/>
                <w:sz w:val="16"/>
                <w:szCs w:val="16"/>
              </w:rPr>
              <w:t>③</w:t>
            </w:r>
          </w:p>
        </w:tc>
      </w:tr>
      <w:tr w:rsidR="002F23FA" w:rsidRPr="002F23FA" w14:paraId="46CC6619" w14:textId="77777777" w:rsidTr="00E637CC">
        <w:trPr>
          <w:cantSplit/>
          <w:trHeight w:val="20"/>
        </w:trPr>
        <w:tc>
          <w:tcPr>
            <w:tcW w:w="1288" w:type="dxa"/>
            <w:tcBorders>
              <w:left w:val="single" w:sz="4" w:space="0" w:color="auto"/>
              <w:right w:val="single" w:sz="4" w:space="0" w:color="auto"/>
            </w:tcBorders>
            <w:shd w:val="clear" w:color="auto" w:fill="auto"/>
          </w:tcPr>
          <w:p w14:paraId="5B9139DA"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6D6552C1" w14:textId="6CFAE6B1" w:rsidR="00015918" w:rsidRPr="002F23FA" w:rsidRDefault="00015918" w:rsidP="008F4D61">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w:t>
            </w:r>
            <w:r w:rsidR="00CF7A5D" w:rsidRPr="002F23FA">
              <w:rPr>
                <w:rFonts w:ascii="BIZ UDゴシック" w:eastAsia="BIZ UDゴシック" w:hAnsi="BIZ UDゴシック" w:hint="eastAsia"/>
                <w:szCs w:val="21"/>
              </w:rPr>
              <w:t>24</w:t>
            </w:r>
            <w:r w:rsidRPr="002F23FA">
              <w:rPr>
                <w:rFonts w:ascii="BIZ UDゴシック" w:eastAsia="BIZ UDゴシック" w:hAnsi="BIZ UDゴシック" w:hint="eastAsia"/>
                <w:szCs w:val="21"/>
              </w:rPr>
              <w:t>時間連絡できる体制」とは、施設内で勤務することを要するものではなく、夜間においても施設から連絡でき、必要な場合には施設からの緊急の呼出に応じて出勤する体制をいうものです。具体的には、以下の体制を整備することを想定しています。</w:t>
            </w:r>
          </w:p>
        </w:tc>
        <w:tc>
          <w:tcPr>
            <w:tcW w:w="1200" w:type="dxa"/>
            <w:tcBorders>
              <w:left w:val="single" w:sz="4" w:space="0" w:color="auto"/>
              <w:right w:val="single" w:sz="4" w:space="0" w:color="auto"/>
            </w:tcBorders>
            <w:shd w:val="clear" w:color="auto" w:fill="auto"/>
          </w:tcPr>
          <w:p w14:paraId="6324A442"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FBE526B" w14:textId="5A000D94"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136C8F91" w14:textId="768DF63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8(9)</w:t>
            </w:r>
            <w:r w:rsidRPr="002F23FA">
              <w:rPr>
                <w:rFonts w:ascii="BIZ UDゴシック" w:eastAsia="BIZ UDゴシック" w:hAnsi="BIZ UDゴシック" w:hint="eastAsia"/>
                <w:sz w:val="16"/>
                <w:szCs w:val="16"/>
              </w:rPr>
              <w:t>④</w:t>
            </w:r>
          </w:p>
        </w:tc>
      </w:tr>
      <w:tr w:rsidR="002F23FA" w:rsidRPr="002F23FA" w14:paraId="49E19308"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2A759E4E"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7D46EC46" w14:textId="30AEE80C" w:rsidR="00015918" w:rsidRPr="002F23FA" w:rsidRDefault="00015918" w:rsidP="008F4D61">
            <w:pPr>
              <w:spacing w:line="240" w:lineRule="exact"/>
              <w:ind w:leftChars="143" w:left="411" w:rightChars="50" w:right="105" w:hangingChars="53" w:hanging="111"/>
              <w:jc w:val="left"/>
              <w:rPr>
                <w:rFonts w:ascii="BIZ UDゴシック" w:eastAsia="BIZ UDゴシック" w:hAnsi="BIZ UDゴシック"/>
                <w:szCs w:val="21"/>
              </w:rPr>
            </w:pPr>
            <w:r w:rsidRPr="002F23FA">
              <w:rPr>
                <w:rFonts w:ascii="BIZ UDゴシック" w:eastAsia="BIZ UDゴシック" w:hAnsi="BIZ UDゴシック" w:hint="eastAsia"/>
                <w:szCs w:val="21"/>
              </w:rPr>
              <w:t>イ　管理者を中心として、介護職員及び看護職員による協議の上、夜間における連絡・対応体制</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オンコール体制</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に関する取り決め</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指針やマニュアル等</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の整備がなされていること。</w:t>
            </w:r>
          </w:p>
          <w:p w14:paraId="24E346BF" w14:textId="0B87D028" w:rsidR="00015918" w:rsidRPr="002F23FA" w:rsidRDefault="00015918" w:rsidP="008F4D61">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管理者を中心として、介護職員及び看護職員による協議の上、看護職員不在時の介護職員による入所者の観察項目の標準化</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どのようなことが観察されれば看護職員に連絡するか</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がなされていること。</w:t>
            </w:r>
          </w:p>
        </w:tc>
        <w:tc>
          <w:tcPr>
            <w:tcW w:w="1200" w:type="dxa"/>
            <w:tcBorders>
              <w:left w:val="single" w:sz="4" w:space="0" w:color="auto"/>
              <w:bottom w:val="nil"/>
              <w:right w:val="single" w:sz="4" w:space="0" w:color="auto"/>
            </w:tcBorders>
            <w:shd w:val="clear" w:color="auto" w:fill="auto"/>
          </w:tcPr>
          <w:p w14:paraId="3E1DD70B"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9CF89A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8068BC6"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6DD263EF" w14:textId="77777777" w:rsidR="00015918" w:rsidRPr="002F23FA" w:rsidRDefault="00015918" w:rsidP="008F4D61">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3B50B359" w14:textId="77777777" w:rsidR="00015918" w:rsidRPr="002F23FA" w:rsidRDefault="00015918" w:rsidP="008F4D61">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施設内研修等を通じ、看護・介護職員に対して、イ及びロの内容が周知されていること。</w:t>
            </w:r>
          </w:p>
          <w:p w14:paraId="21FD29FC" w14:textId="37BDFC13" w:rsidR="00DC51D2" w:rsidRPr="002F23FA" w:rsidRDefault="00015918" w:rsidP="00E0697C">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施設の看護職員とオンコール対応の看護職員が異なる場合には、電話や</w:t>
            </w:r>
            <w:r w:rsidR="00992552" w:rsidRPr="002F23FA">
              <w:rPr>
                <w:rFonts w:ascii="BIZ UDゴシック" w:eastAsia="BIZ UDゴシック" w:hAnsi="BIZ UDゴシック"/>
                <w:szCs w:val="21"/>
              </w:rPr>
              <w:t>FAX</w:t>
            </w:r>
            <w:r w:rsidRPr="002F23FA">
              <w:rPr>
                <w:rFonts w:ascii="BIZ UDゴシック" w:eastAsia="BIZ UDゴシック" w:hAnsi="BIZ UDゴシック" w:hint="eastAsia"/>
                <w:szCs w:val="21"/>
              </w:rPr>
              <w:t>等により入所者の状態に関する引継を行うとともに、オンコール体制終了時にも同様の引継を行うこと。</w:t>
            </w:r>
          </w:p>
        </w:tc>
        <w:tc>
          <w:tcPr>
            <w:tcW w:w="1200" w:type="dxa"/>
            <w:tcBorders>
              <w:left w:val="single" w:sz="4" w:space="0" w:color="auto"/>
              <w:bottom w:val="single" w:sz="4" w:space="0" w:color="auto"/>
              <w:right w:val="single" w:sz="4" w:space="0" w:color="auto"/>
            </w:tcBorders>
            <w:shd w:val="clear" w:color="auto" w:fill="auto"/>
          </w:tcPr>
          <w:p w14:paraId="08407B6C"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2CCB8DA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6F291D8"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4E2CFCAD" w14:textId="7606EE5C" w:rsidR="00015918" w:rsidRPr="002F23FA" w:rsidRDefault="0080240A" w:rsidP="000A131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2</w:t>
            </w:r>
          </w:p>
          <w:p w14:paraId="2EE65935"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w:t>
            </w:r>
          </w:p>
          <w:p w14:paraId="55F9105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配置加算</w:t>
            </w:r>
          </w:p>
        </w:tc>
        <w:tc>
          <w:tcPr>
            <w:tcW w:w="6439" w:type="dxa"/>
            <w:gridSpan w:val="3"/>
            <w:tcBorders>
              <w:top w:val="single" w:sz="4" w:space="0" w:color="auto"/>
              <w:left w:val="single" w:sz="4" w:space="0" w:color="auto"/>
              <w:right w:val="single" w:sz="4" w:space="0" w:color="auto"/>
            </w:tcBorders>
            <w:shd w:val="clear" w:color="auto" w:fill="auto"/>
          </w:tcPr>
          <w:p w14:paraId="4EF5658C" w14:textId="1422F669"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別に厚生労働大臣が定める夜勤を行う職員の勤務条件に関する基準を満たすものとして市長に届け出た指定地域密着型介護老人福祉施設については、当該基準に掲げる区分に従い、</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日につき次に掲げる単位数を所定単位数に加算していますか。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32130B3D" w14:textId="77777777"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543232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1FA2F4C2" w14:textId="2A6F4153" w:rsidR="00B7281F" w:rsidRPr="002F23FA" w:rsidRDefault="002F23FA" w:rsidP="000340E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363205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2EBDD8DD" w14:textId="747CA715"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9809139"/>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p w14:paraId="044BD17E" w14:textId="03577B72" w:rsidR="00FF14B7" w:rsidRPr="002F23FA" w:rsidRDefault="00FF14B7" w:rsidP="00FF14B7">
            <w:pPr>
              <w:spacing w:line="240" w:lineRule="exact"/>
              <w:ind w:rightChars="-3" w:right="-6"/>
              <w:rPr>
                <w:rFonts w:ascii="BIZ UDゴシック" w:eastAsia="BIZ UDゴシック" w:hAnsi="BIZ UDゴシック"/>
                <w:kern w:val="0"/>
                <w:sz w:val="20"/>
                <w:szCs w:val="21"/>
              </w:rPr>
            </w:pPr>
          </w:p>
        </w:tc>
        <w:tc>
          <w:tcPr>
            <w:tcW w:w="1418" w:type="dxa"/>
            <w:tcBorders>
              <w:top w:val="single" w:sz="4" w:space="0" w:color="auto"/>
              <w:left w:val="single" w:sz="4" w:space="0" w:color="auto"/>
              <w:right w:val="single" w:sz="4" w:space="0" w:color="auto"/>
            </w:tcBorders>
            <w:shd w:val="clear" w:color="auto" w:fill="auto"/>
          </w:tcPr>
          <w:p w14:paraId="6BB07ECD" w14:textId="4142137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r w:rsidR="00CF7A5D" w:rsidRPr="002F23FA">
              <w:rPr>
                <w:rFonts w:ascii="BIZ UDゴシック" w:eastAsia="BIZ UDゴシック" w:hAnsi="BIZ UDゴシック" w:hint="eastAsia"/>
                <w:sz w:val="16"/>
                <w:szCs w:val="16"/>
              </w:rPr>
              <w:t>126</w:t>
            </w:r>
          </w:p>
          <w:p w14:paraId="6CFD68DE" w14:textId="78D5FAE8"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9</w:t>
            </w:r>
          </w:p>
          <w:p w14:paraId="50AD0A2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p w14:paraId="196B5D9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2F9F037" w14:textId="77777777" w:rsidTr="00E637CC">
        <w:trPr>
          <w:cantSplit/>
          <w:trHeight w:val="20"/>
        </w:trPr>
        <w:tc>
          <w:tcPr>
            <w:tcW w:w="1288" w:type="dxa"/>
            <w:tcBorders>
              <w:left w:val="single" w:sz="4" w:space="0" w:color="auto"/>
              <w:right w:val="single" w:sz="4" w:space="0" w:color="auto"/>
            </w:tcBorders>
            <w:shd w:val="clear" w:color="auto" w:fill="auto"/>
          </w:tcPr>
          <w:p w14:paraId="62D1EE7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AB58998" w14:textId="77777777" w:rsidR="00015918" w:rsidRPr="002F23FA" w:rsidRDefault="00015918" w:rsidP="000A1317">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　次に掲げるいずれかの加算を算定している場合においては、次に掲げるその他の加算は算定しません。</w:t>
            </w:r>
          </w:p>
        </w:tc>
        <w:tc>
          <w:tcPr>
            <w:tcW w:w="1200" w:type="dxa"/>
            <w:tcBorders>
              <w:left w:val="single" w:sz="4" w:space="0" w:color="auto"/>
              <w:bottom w:val="dotted" w:sz="4" w:space="0" w:color="auto"/>
              <w:right w:val="single" w:sz="4" w:space="0" w:color="auto"/>
            </w:tcBorders>
            <w:shd w:val="clear" w:color="auto" w:fill="auto"/>
          </w:tcPr>
          <w:p w14:paraId="116C6191" w14:textId="77777777" w:rsidR="00015918" w:rsidRPr="002F23FA" w:rsidRDefault="00015918" w:rsidP="000340E7">
            <w:pPr>
              <w:spacing w:line="240" w:lineRule="exact"/>
              <w:ind w:leftChars="-20" w:left="-26" w:rightChars="-3" w:right="-6"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5E7A6E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226A641" w14:textId="77777777" w:rsidTr="00E637CC">
        <w:trPr>
          <w:cantSplit/>
          <w:trHeight w:val="20"/>
        </w:trPr>
        <w:tc>
          <w:tcPr>
            <w:tcW w:w="1288" w:type="dxa"/>
            <w:tcBorders>
              <w:left w:val="single" w:sz="4" w:space="0" w:color="auto"/>
              <w:right w:val="single" w:sz="4" w:space="0" w:color="auto"/>
            </w:tcBorders>
            <w:shd w:val="clear" w:color="auto" w:fill="auto"/>
          </w:tcPr>
          <w:p w14:paraId="698125BA"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A912FCF" w14:textId="389BA23A"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イ　　</w:t>
            </w:r>
            <w:r w:rsidR="00CF7A5D" w:rsidRPr="002F23FA">
              <w:rPr>
                <w:rFonts w:ascii="BIZ UDゴシック" w:eastAsia="BIZ UDゴシック" w:hAnsi="BIZ UDゴシック" w:hint="eastAsia"/>
                <w:szCs w:val="21"/>
              </w:rPr>
              <w:t>41</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EE3C681" w14:textId="56DF8C21"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3079201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343267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B4D7DAF" w14:textId="77777777" w:rsidTr="00E637CC">
        <w:trPr>
          <w:cantSplit/>
          <w:trHeight w:val="20"/>
        </w:trPr>
        <w:tc>
          <w:tcPr>
            <w:tcW w:w="1288" w:type="dxa"/>
            <w:tcBorders>
              <w:left w:val="single" w:sz="4" w:space="0" w:color="auto"/>
              <w:right w:val="single" w:sz="4" w:space="0" w:color="auto"/>
            </w:tcBorders>
            <w:shd w:val="clear" w:color="auto" w:fill="auto"/>
          </w:tcPr>
          <w:p w14:paraId="6FC4BFFC"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A062579" w14:textId="5C3105F8"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ロ　　</w:t>
            </w:r>
            <w:r w:rsidR="00CF7A5D" w:rsidRPr="002F23FA">
              <w:rPr>
                <w:rFonts w:ascii="BIZ UDゴシック" w:eastAsia="BIZ UDゴシック" w:hAnsi="BIZ UDゴシック" w:hint="eastAsia"/>
                <w:szCs w:val="21"/>
              </w:rPr>
              <w:t>13</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8D887C6" w14:textId="7C80BFBB"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5401949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5DD713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F011FB" w14:textId="77777777" w:rsidTr="00E637CC">
        <w:trPr>
          <w:cantSplit/>
          <w:trHeight w:val="20"/>
        </w:trPr>
        <w:tc>
          <w:tcPr>
            <w:tcW w:w="1288" w:type="dxa"/>
            <w:tcBorders>
              <w:left w:val="single" w:sz="4" w:space="0" w:color="auto"/>
              <w:right w:val="single" w:sz="4" w:space="0" w:color="auto"/>
            </w:tcBorders>
            <w:shd w:val="clear" w:color="auto" w:fill="auto"/>
          </w:tcPr>
          <w:p w14:paraId="76DB84A7"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E7CF1F4" w14:textId="39404C5F"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イ　　</w:t>
            </w:r>
            <w:r w:rsidR="00CF7A5D" w:rsidRPr="002F23FA">
              <w:rPr>
                <w:rFonts w:ascii="BIZ UDゴシック" w:eastAsia="BIZ UDゴシック" w:hAnsi="BIZ UDゴシック" w:hint="eastAsia"/>
                <w:szCs w:val="21"/>
              </w:rPr>
              <w:t>46</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A5AFE12" w14:textId="4F16AEEE"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04689034"/>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0FD1EFF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475668B" w14:textId="77777777" w:rsidTr="00E637CC">
        <w:trPr>
          <w:cantSplit/>
          <w:trHeight w:val="20"/>
        </w:trPr>
        <w:tc>
          <w:tcPr>
            <w:tcW w:w="1288" w:type="dxa"/>
            <w:tcBorders>
              <w:left w:val="single" w:sz="4" w:space="0" w:color="auto"/>
              <w:right w:val="single" w:sz="4" w:space="0" w:color="auto"/>
            </w:tcBorders>
            <w:shd w:val="clear" w:color="auto" w:fill="auto"/>
          </w:tcPr>
          <w:p w14:paraId="2BEE7A97"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6E1B35E" w14:textId="1A76653B"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Ⅱ</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ロ　　</w:t>
            </w:r>
            <w:r w:rsidR="00CF7A5D" w:rsidRPr="002F23FA">
              <w:rPr>
                <w:rFonts w:ascii="BIZ UDゴシック" w:eastAsia="BIZ UDゴシック" w:hAnsi="BIZ UDゴシック" w:hint="eastAsia"/>
                <w:szCs w:val="21"/>
              </w:rPr>
              <w:t>18</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BAB060C" w14:textId="4B26E746"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71316369"/>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B13DF9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141D750" w14:textId="77777777" w:rsidTr="00E637CC">
        <w:trPr>
          <w:cantSplit/>
          <w:trHeight w:val="20"/>
        </w:trPr>
        <w:tc>
          <w:tcPr>
            <w:tcW w:w="1288" w:type="dxa"/>
            <w:tcBorders>
              <w:left w:val="single" w:sz="4" w:space="0" w:color="auto"/>
              <w:right w:val="single" w:sz="4" w:space="0" w:color="auto"/>
            </w:tcBorders>
            <w:shd w:val="clear" w:color="auto" w:fill="auto"/>
          </w:tcPr>
          <w:p w14:paraId="66EBAF7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AB69728" w14:textId="2F8F251C"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Ⅲ</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イ　　</w:t>
            </w:r>
            <w:r w:rsidR="00CF7A5D" w:rsidRPr="002F23FA">
              <w:rPr>
                <w:rFonts w:ascii="BIZ UDゴシック" w:eastAsia="BIZ UDゴシック" w:hAnsi="BIZ UDゴシック" w:hint="eastAsia"/>
                <w:szCs w:val="21"/>
              </w:rPr>
              <w:t>56</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9D1C534" w14:textId="5BA0A5B6"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18043384"/>
                <w14:checkbox>
                  <w14:checked w14:val="0"/>
                  <w14:checkedState w14:val="2611" w14:font="ＭＳ 明朝"/>
                  <w14:uncheckedState w14:val="2610" w14:font="ＭＳ ゴシック"/>
                </w14:checkbox>
              </w:sdtPr>
              <w:sdtEndPr/>
              <w:sdtContent>
                <w:r w:rsidR="000340E7"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0F87367B"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8A898EC" w14:textId="77777777" w:rsidTr="00E637CC">
        <w:trPr>
          <w:cantSplit/>
          <w:trHeight w:val="20"/>
        </w:trPr>
        <w:tc>
          <w:tcPr>
            <w:tcW w:w="1288" w:type="dxa"/>
            <w:tcBorders>
              <w:left w:val="single" w:sz="4" w:space="0" w:color="auto"/>
              <w:right w:val="single" w:sz="4" w:space="0" w:color="auto"/>
            </w:tcBorders>
            <w:shd w:val="clear" w:color="auto" w:fill="auto"/>
          </w:tcPr>
          <w:p w14:paraId="65EDEE9A"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3E78247" w14:textId="17C478E3"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Ⅲ</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ロ　　</w:t>
            </w:r>
            <w:r w:rsidR="00CF7A5D" w:rsidRPr="002F23FA">
              <w:rPr>
                <w:rFonts w:ascii="BIZ UDゴシック" w:eastAsia="BIZ UDゴシック" w:hAnsi="BIZ UDゴシック" w:hint="eastAsia"/>
                <w:szCs w:val="21"/>
              </w:rPr>
              <w:t>16</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37DD30F" w14:textId="185CEEFF" w:rsidR="00015918" w:rsidRPr="002F23FA" w:rsidRDefault="002F23FA" w:rsidP="000340E7">
            <w:pPr>
              <w:spacing w:line="240" w:lineRule="exact"/>
              <w:ind w:leftChars="-20" w:left="-26" w:rightChars="-3" w:right="-6" w:hanging="16"/>
              <w:jc w:val="center"/>
              <w:rPr>
                <w:rFonts w:ascii="BIZ UDゴシック" w:eastAsia="BIZ UDゴシック" w:hAnsi="BIZ UDゴシック"/>
                <w:b/>
                <w:sz w:val="20"/>
                <w:szCs w:val="20"/>
              </w:rPr>
            </w:pPr>
            <w:sdt>
              <w:sdtPr>
                <w:rPr>
                  <w:rFonts w:ascii="BIZ UD明朝 Medium" w:eastAsia="BIZ UD明朝 Medium" w:hAnsi="BIZ UD明朝 Medium" w:hint="eastAsia"/>
                  <w:spacing w:val="2"/>
                  <w:sz w:val="20"/>
                  <w:szCs w:val="20"/>
                </w:rPr>
                <w:id w:val="-1781796094"/>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5D16A44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6935B4" w14:textId="77777777" w:rsidTr="00E637CC">
        <w:trPr>
          <w:cantSplit/>
          <w:trHeight w:val="20"/>
        </w:trPr>
        <w:tc>
          <w:tcPr>
            <w:tcW w:w="1288" w:type="dxa"/>
            <w:tcBorders>
              <w:left w:val="single" w:sz="4" w:space="0" w:color="auto"/>
              <w:right w:val="single" w:sz="4" w:space="0" w:color="auto"/>
            </w:tcBorders>
            <w:shd w:val="clear" w:color="auto" w:fill="auto"/>
          </w:tcPr>
          <w:p w14:paraId="06FF75DF"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159A137" w14:textId="297B1339"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Ⅳ</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イ　　</w:t>
            </w:r>
            <w:r w:rsidR="00CF7A5D" w:rsidRPr="002F23FA">
              <w:rPr>
                <w:rFonts w:ascii="BIZ UDゴシック" w:eastAsia="BIZ UDゴシック" w:hAnsi="BIZ UDゴシック" w:hint="eastAsia"/>
                <w:szCs w:val="21"/>
              </w:rPr>
              <w:t>61</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368A6D1C" w14:textId="714430D5"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9307298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788928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26806C2" w14:textId="77777777" w:rsidTr="00E637CC">
        <w:trPr>
          <w:cantSplit/>
          <w:trHeight w:val="20"/>
        </w:trPr>
        <w:tc>
          <w:tcPr>
            <w:tcW w:w="1288" w:type="dxa"/>
            <w:tcBorders>
              <w:left w:val="single" w:sz="4" w:space="0" w:color="auto"/>
              <w:right w:val="single" w:sz="4" w:space="0" w:color="auto"/>
            </w:tcBorders>
            <w:shd w:val="clear" w:color="auto" w:fill="auto"/>
          </w:tcPr>
          <w:p w14:paraId="583E284F"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639D4A72" w14:textId="37B06AD4"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夜勤職員配置加算</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Ⅳ</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 xml:space="preserve">ロ　　</w:t>
            </w:r>
            <w:r w:rsidR="00CF7A5D" w:rsidRPr="002F23FA">
              <w:rPr>
                <w:rFonts w:ascii="BIZ UDゴシック" w:eastAsia="BIZ UDゴシック" w:hAnsi="BIZ UDゴシック" w:hint="eastAsia"/>
                <w:szCs w:val="21"/>
              </w:rPr>
              <w:t>21</w:t>
            </w:r>
            <w:r w:rsidRPr="002F23FA">
              <w:rPr>
                <w:rFonts w:ascii="BIZ UDゴシック" w:eastAsia="BIZ UDゴシック" w:hAnsi="BIZ UDゴシック" w:hint="eastAsia"/>
                <w:szCs w:val="21"/>
              </w:rPr>
              <w:t>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243DD8E6" w14:textId="3A6D7937" w:rsidR="00015918" w:rsidRPr="002F23FA" w:rsidRDefault="002F23FA" w:rsidP="000340E7">
            <w:pPr>
              <w:spacing w:line="240" w:lineRule="exact"/>
              <w:ind w:leftChars="-20" w:left="-26" w:rightChars="-3" w:right="-6"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0247000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3B6AF1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8E3DC4B" w14:textId="77777777" w:rsidTr="00E80C94">
        <w:trPr>
          <w:cantSplit/>
          <w:trHeight w:val="20"/>
        </w:trPr>
        <w:tc>
          <w:tcPr>
            <w:tcW w:w="1288" w:type="dxa"/>
            <w:tcBorders>
              <w:left w:val="single" w:sz="4" w:space="0" w:color="auto"/>
              <w:right w:val="single" w:sz="4" w:space="0" w:color="auto"/>
            </w:tcBorders>
            <w:shd w:val="clear" w:color="auto" w:fill="auto"/>
          </w:tcPr>
          <w:p w14:paraId="2BD80EA1"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AB5FB46" w14:textId="58DF4CB7" w:rsidR="00015918" w:rsidRPr="002F23FA" w:rsidRDefault="00015918" w:rsidP="00E80C94">
            <w:pPr>
              <w:spacing w:line="240" w:lineRule="exact"/>
              <w:ind w:leftChars="43" w:left="106"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2E7080" w:rsidRPr="002F23FA">
              <w:rPr>
                <w:rFonts w:ascii="BIZ UDゴシック" w:eastAsia="BIZ UDゴシック" w:hAnsi="BIZ UDゴシック" w:hint="eastAsia"/>
                <w:szCs w:val="21"/>
              </w:rPr>
              <w:t>厚生労働大臣が定める</w:t>
            </w:r>
            <w:r w:rsidRPr="002F23FA">
              <w:rPr>
                <w:rFonts w:ascii="BIZ UDゴシック" w:eastAsia="BIZ UDゴシック" w:hAnsi="BIZ UDゴシック" w:hint="eastAsia"/>
                <w:szCs w:val="21"/>
              </w:rPr>
              <w:t xml:space="preserve">夜勤を行う職員の勤務条件に関する基準〕 </w:t>
            </w:r>
          </w:p>
          <w:p w14:paraId="52757C87" w14:textId="772FA7AA" w:rsidR="00015918" w:rsidRPr="002F23FA" w:rsidRDefault="00015918"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hint="eastAsia"/>
                <w:szCs w:val="21"/>
              </w:rPr>
              <w:t xml:space="preserve">　夜勤を行う介護職員又は看護職員の数が、最低基準を</w:t>
            </w:r>
            <w:r w:rsidR="00CF7A5D" w:rsidRPr="002F23FA">
              <w:rPr>
                <w:rFonts w:ascii="BIZ UDゴシック" w:eastAsia="BIZ UDゴシック" w:hAnsi="BIZ UDゴシック" w:hint="eastAsia"/>
                <w:szCs w:val="21"/>
              </w:rPr>
              <w:t>1</w:t>
            </w:r>
            <w:r w:rsidR="00306FAA" w:rsidRPr="002F23FA">
              <w:rPr>
                <w:rFonts w:ascii="BIZ UDゴシック" w:eastAsia="BIZ UDゴシック" w:hAnsi="BIZ UDゴシック" w:hint="eastAsia"/>
                <w:szCs w:val="21"/>
              </w:rPr>
              <w:t>以上上回っている場合に、次の区分に応じて算定していますか。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6744A698" w14:textId="77777777" w:rsidR="00E80C94" w:rsidRPr="002F23FA" w:rsidRDefault="00E80C94" w:rsidP="00FF14B7">
            <w:pPr>
              <w:adjustRightInd w:val="0"/>
              <w:spacing w:line="240" w:lineRule="exact"/>
              <w:ind w:leftChars="-20" w:left="-42" w:rightChars="-3" w:right="-6" w:firstLine="85"/>
              <w:contextualSpacing/>
              <w:jc w:val="left"/>
              <w:rPr>
                <w:rFonts w:ascii="BIZ UDゴシック" w:eastAsia="BIZ UDゴシック" w:hAnsi="BIZ UDゴシック"/>
                <w:sz w:val="20"/>
                <w:szCs w:val="20"/>
              </w:rPr>
            </w:pPr>
          </w:p>
          <w:p w14:paraId="5B2A1585" w14:textId="26DF802B" w:rsidR="00B7281F"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299328"/>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051BF09" w14:textId="7A35F281" w:rsidR="00FF14B7"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7172093"/>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5EF52443" w14:textId="598AB1FF" w:rsidR="00015918" w:rsidRPr="002F23FA" w:rsidRDefault="002F23FA" w:rsidP="00FF14B7">
            <w:pPr>
              <w:adjustRightInd w:val="0"/>
              <w:spacing w:line="240" w:lineRule="exact"/>
              <w:ind w:leftChars="-20" w:left="-42" w:rightChars="-3" w:right="-6"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5161035"/>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FF14B7"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D7D0896" w14:textId="729ABF6A"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12</w:t>
            </w:r>
            <w:r w:rsidRPr="002F23FA">
              <w:rPr>
                <w:rFonts w:ascii="BIZ UDゴシック" w:eastAsia="BIZ UDゴシック" w:hAnsi="BIZ UDゴシック" w:hint="eastAsia"/>
                <w:sz w:val="16"/>
                <w:szCs w:val="16"/>
              </w:rPr>
              <w:t>告</w:t>
            </w:r>
            <w:r w:rsidR="00CF7A5D" w:rsidRPr="002F23FA">
              <w:rPr>
                <w:rFonts w:ascii="BIZ UDゴシック" w:eastAsia="BIZ UDゴシック" w:hAnsi="BIZ UDゴシック" w:hint="eastAsia"/>
                <w:sz w:val="16"/>
                <w:szCs w:val="16"/>
              </w:rPr>
              <w:t>29</w:t>
            </w:r>
          </w:p>
          <w:p w14:paraId="40BF607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92609E6" w14:textId="77777777" w:rsidTr="00E80C94">
        <w:trPr>
          <w:cantSplit/>
          <w:trHeight w:val="20"/>
        </w:trPr>
        <w:tc>
          <w:tcPr>
            <w:tcW w:w="1288" w:type="dxa"/>
            <w:tcBorders>
              <w:left w:val="single" w:sz="4" w:space="0" w:color="auto"/>
              <w:right w:val="single" w:sz="4" w:space="0" w:color="auto"/>
            </w:tcBorders>
            <w:shd w:val="clear" w:color="auto" w:fill="auto"/>
          </w:tcPr>
          <w:p w14:paraId="2886EBC9"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5B103CE2" w14:textId="0708806C" w:rsidR="00015918" w:rsidRPr="002F23FA" w:rsidRDefault="00015918" w:rsidP="00306FAA">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MS-Gothic" w:hint="eastAsia"/>
                <w:kern w:val="0"/>
                <w:szCs w:val="21"/>
              </w:rPr>
              <w:t>ただし、次の</w:t>
            </w:r>
            <w:r w:rsidRPr="002F23FA">
              <w:rPr>
                <w:rFonts w:ascii="BIZ UDゴシック" w:eastAsia="BIZ UDゴシック" w:hAnsi="BIZ UDゴシック" w:cs="MS-Gothic"/>
                <w:kern w:val="0"/>
                <w:szCs w:val="21"/>
              </w:rPr>
              <w:t>a</w:t>
            </w:r>
            <w:r w:rsidRPr="002F23FA">
              <w:rPr>
                <w:rFonts w:ascii="BIZ UDゴシック" w:eastAsia="BIZ UDゴシック" w:hAnsi="BIZ UDゴシック" w:cs="MS-Gothic" w:hint="eastAsia"/>
                <w:kern w:val="0"/>
                <w:szCs w:val="21"/>
              </w:rPr>
              <w:t>又は</w:t>
            </w:r>
            <w:r w:rsidRPr="002F23FA">
              <w:rPr>
                <w:rFonts w:ascii="BIZ UDゴシック" w:eastAsia="BIZ UDゴシック" w:hAnsi="BIZ UDゴシック" w:cs="MS-Gothic"/>
                <w:kern w:val="0"/>
                <w:szCs w:val="21"/>
              </w:rPr>
              <w:t>b</w:t>
            </w:r>
            <w:r w:rsidRPr="002F23FA">
              <w:rPr>
                <w:rFonts w:ascii="BIZ UDゴシック" w:eastAsia="BIZ UDゴシック" w:hAnsi="BIZ UDゴシック" w:cs="MS-Gothic" w:hint="eastAsia"/>
                <w:kern w:val="0"/>
                <w:szCs w:val="21"/>
              </w:rPr>
              <w:t>に掲げる場合は、当該</w:t>
            </w:r>
            <w:r w:rsidRPr="002F23FA">
              <w:rPr>
                <w:rFonts w:ascii="BIZ UDゴシック" w:eastAsia="BIZ UDゴシック" w:hAnsi="BIZ UDゴシック" w:cs="MS-Gothic"/>
                <w:kern w:val="0"/>
                <w:szCs w:val="21"/>
              </w:rPr>
              <w:t>a</w:t>
            </w:r>
            <w:r w:rsidRPr="002F23FA">
              <w:rPr>
                <w:rFonts w:ascii="BIZ UDゴシック" w:eastAsia="BIZ UDゴシック" w:hAnsi="BIZ UDゴシック" w:cs="MS-Gothic" w:hint="eastAsia"/>
                <w:kern w:val="0"/>
                <w:szCs w:val="21"/>
              </w:rPr>
              <w:t>又は</w:t>
            </w:r>
            <w:r w:rsidRPr="002F23FA">
              <w:rPr>
                <w:rFonts w:ascii="BIZ UDゴシック" w:eastAsia="BIZ UDゴシック" w:hAnsi="BIZ UDゴシック" w:cs="MS-Gothic"/>
                <w:kern w:val="0"/>
                <w:szCs w:val="21"/>
              </w:rPr>
              <w:t>b</w:t>
            </w:r>
            <w:r w:rsidRPr="002F23FA">
              <w:rPr>
                <w:rFonts w:ascii="BIZ UDゴシック" w:eastAsia="BIZ UDゴシック" w:hAnsi="BIZ UDゴシック" w:cs="MS-Gothic" w:hint="eastAsia"/>
                <w:kern w:val="0"/>
                <w:szCs w:val="21"/>
              </w:rPr>
              <w:t>に定める数以上である</w:t>
            </w:r>
            <w:r w:rsidR="00306FAA" w:rsidRPr="002F23FA">
              <w:rPr>
                <w:rFonts w:ascii="BIZ UDゴシック" w:eastAsia="BIZ UDゴシック" w:hAnsi="BIZ UDゴシック" w:cs="MS-Gothic" w:hint="eastAsia"/>
                <w:kern w:val="0"/>
                <w:szCs w:val="21"/>
              </w:rPr>
              <w:t>場合に算定する</w:t>
            </w:r>
            <w:r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right w:val="single" w:sz="4" w:space="0" w:color="auto"/>
            </w:tcBorders>
            <w:shd w:val="clear" w:color="auto" w:fill="auto"/>
          </w:tcPr>
          <w:p w14:paraId="18FC9327" w14:textId="77777777" w:rsidR="00015918" w:rsidRPr="002F23FA" w:rsidRDefault="00015918" w:rsidP="00FF14B7">
            <w:pPr>
              <w:spacing w:line="240" w:lineRule="exact"/>
              <w:ind w:leftChars="-20" w:left="-26" w:rightChars="-3" w:right="-6"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CA60BF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9E8E82" w14:textId="77777777" w:rsidTr="00E637CC">
        <w:trPr>
          <w:cantSplit/>
          <w:trHeight w:val="20"/>
        </w:trPr>
        <w:tc>
          <w:tcPr>
            <w:tcW w:w="1288" w:type="dxa"/>
            <w:tcBorders>
              <w:left w:val="single" w:sz="4" w:space="0" w:color="auto"/>
              <w:right w:val="single" w:sz="4" w:space="0" w:color="auto"/>
            </w:tcBorders>
            <w:shd w:val="clear" w:color="auto" w:fill="auto"/>
          </w:tcPr>
          <w:p w14:paraId="4356B078"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FBCC56E" w14:textId="73773F6E" w:rsidR="00015918" w:rsidRPr="002F23FA" w:rsidRDefault="00015918" w:rsidP="000A1317">
            <w:pPr>
              <w:autoSpaceDE w:val="0"/>
              <w:autoSpaceDN w:val="0"/>
              <w:adjustRightInd w:val="0"/>
              <w:spacing w:line="240" w:lineRule="exact"/>
              <w:ind w:leftChars="98" w:left="271" w:hangingChars="31" w:hanging="6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a</w:t>
            </w:r>
            <w:r w:rsidRPr="002F23FA">
              <w:rPr>
                <w:rFonts w:ascii="BIZ UDゴシック" w:eastAsia="BIZ UDゴシック" w:hAnsi="BIZ UDゴシック" w:cs="MS-Gothic" w:hint="eastAsia"/>
                <w:kern w:val="0"/>
                <w:szCs w:val="21"/>
              </w:rPr>
              <w:t xml:space="preserve">　次に掲げる要件のいずれにも適合している場合</w:t>
            </w:r>
            <w:r w:rsidR="00306FAA" w:rsidRPr="002F23FA">
              <w:rPr>
                <w:rFonts w:ascii="BIZ UDゴシック" w:eastAsia="BIZ UDゴシック" w:hAnsi="BIZ UDゴシック" w:cs="MS-Gothic" w:hint="eastAsia"/>
                <w:kern w:val="0"/>
                <w:szCs w:val="21"/>
              </w:rPr>
              <w:t>・・・</w:t>
            </w:r>
            <w:r w:rsidRPr="002F23FA">
              <w:rPr>
                <w:rFonts w:ascii="BIZ UDゴシック" w:eastAsia="BIZ UDゴシック" w:hAnsi="BIZ UDゴシック" w:cs="MS-Gothic" w:hint="eastAsia"/>
                <w:kern w:val="0"/>
                <w:szCs w:val="21"/>
              </w:rPr>
              <w:t>最低基準の数に</w:t>
            </w:r>
            <w:r w:rsidR="00CF7A5D" w:rsidRPr="002F23FA">
              <w:rPr>
                <w:rFonts w:ascii="BIZ UDゴシック" w:eastAsia="BIZ UDゴシック" w:hAnsi="BIZ UDゴシック" w:cs="MS-Gothic" w:hint="eastAsia"/>
                <w:kern w:val="0"/>
                <w:szCs w:val="21"/>
              </w:rPr>
              <w:t>10</w:t>
            </w:r>
            <w:r w:rsidRPr="002F23FA">
              <w:rPr>
                <w:rFonts w:ascii="BIZ UDゴシック" w:eastAsia="BIZ UDゴシック" w:hAnsi="BIZ UDゴシック" w:cs="MS-Gothic" w:hint="eastAsia"/>
                <w:kern w:val="0"/>
                <w:szCs w:val="21"/>
              </w:rPr>
              <w:t>分の</w:t>
            </w:r>
            <w:r w:rsidR="00CF7A5D" w:rsidRPr="002F23FA">
              <w:rPr>
                <w:rFonts w:ascii="BIZ UDゴシック" w:eastAsia="BIZ UDゴシック" w:hAnsi="BIZ UDゴシック" w:cs="MS-Gothic" w:hint="eastAsia"/>
                <w:kern w:val="0"/>
                <w:szCs w:val="21"/>
              </w:rPr>
              <w:t>9</w:t>
            </w:r>
            <w:r w:rsidRPr="002F23FA">
              <w:rPr>
                <w:rFonts w:ascii="BIZ UDゴシック" w:eastAsia="BIZ UDゴシック" w:hAnsi="BIZ UDゴシック" w:cs="MS-Gothic" w:hint="eastAsia"/>
                <w:kern w:val="0"/>
                <w:szCs w:val="21"/>
              </w:rPr>
              <w:t>を加えた数</w:t>
            </w:r>
          </w:p>
        </w:tc>
        <w:tc>
          <w:tcPr>
            <w:tcW w:w="1200" w:type="dxa"/>
            <w:tcBorders>
              <w:left w:val="single" w:sz="4" w:space="0" w:color="auto"/>
              <w:right w:val="single" w:sz="4" w:space="0" w:color="auto"/>
            </w:tcBorders>
            <w:shd w:val="clear" w:color="auto" w:fill="auto"/>
          </w:tcPr>
          <w:p w14:paraId="37EF04FF"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79F842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6ABD1A2" w14:textId="77777777" w:rsidTr="00E637CC">
        <w:trPr>
          <w:cantSplit/>
          <w:trHeight w:val="20"/>
        </w:trPr>
        <w:tc>
          <w:tcPr>
            <w:tcW w:w="1288" w:type="dxa"/>
            <w:tcBorders>
              <w:left w:val="single" w:sz="4" w:space="0" w:color="auto"/>
              <w:right w:val="single" w:sz="4" w:space="0" w:color="auto"/>
            </w:tcBorders>
            <w:shd w:val="clear" w:color="auto" w:fill="auto"/>
          </w:tcPr>
          <w:p w14:paraId="76CDFB19"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726E13F" w14:textId="2769E4B6" w:rsidR="00015918" w:rsidRPr="002F23FA" w:rsidRDefault="00015918" w:rsidP="000A1317">
            <w:pPr>
              <w:autoSpaceDE w:val="0"/>
              <w:autoSpaceDN w:val="0"/>
              <w:adjustRightInd w:val="0"/>
              <w:spacing w:line="240" w:lineRule="exact"/>
              <w:ind w:leftChars="244" w:left="722"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w:t>
            </w:r>
            <w:r w:rsidRPr="002F23FA">
              <w:rPr>
                <w:rFonts w:ascii="BIZ UDゴシック" w:eastAsia="BIZ UDゴシック" w:hAnsi="BIZ UDゴシック" w:cs="MS-Gothic" w:hint="eastAsia"/>
                <w:kern w:val="0"/>
                <w:szCs w:val="21"/>
              </w:rPr>
              <w:t xml:space="preserve">　見守り機器を、当該指定地域密着型介護老人福祉施設の入所者の数の</w:t>
            </w:r>
            <w:r w:rsidR="00CF7A5D" w:rsidRPr="002F23FA">
              <w:rPr>
                <w:rFonts w:ascii="BIZ UDゴシック" w:eastAsia="BIZ UDゴシック" w:hAnsi="BIZ UDゴシック" w:cs="MS-Gothic" w:hint="eastAsia"/>
                <w:kern w:val="0"/>
                <w:szCs w:val="21"/>
              </w:rPr>
              <w:t>10</w:t>
            </w:r>
            <w:r w:rsidRPr="002F23FA">
              <w:rPr>
                <w:rFonts w:ascii="BIZ UDゴシック" w:eastAsia="BIZ UDゴシック" w:hAnsi="BIZ UDゴシック" w:cs="MS-Gothic" w:hint="eastAsia"/>
                <w:kern w:val="0"/>
                <w:szCs w:val="21"/>
              </w:rPr>
              <w:t>分の</w:t>
            </w:r>
            <w:r w:rsidR="00CF7A5D"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hint="eastAsia"/>
                <w:kern w:val="0"/>
                <w:szCs w:val="21"/>
              </w:rPr>
              <w:t>以上の数設置していること。</w:t>
            </w:r>
          </w:p>
        </w:tc>
        <w:tc>
          <w:tcPr>
            <w:tcW w:w="1200" w:type="dxa"/>
            <w:tcBorders>
              <w:left w:val="single" w:sz="4" w:space="0" w:color="auto"/>
              <w:right w:val="single" w:sz="4" w:space="0" w:color="auto"/>
            </w:tcBorders>
            <w:shd w:val="clear" w:color="auto" w:fill="auto"/>
          </w:tcPr>
          <w:p w14:paraId="099C0EC6" w14:textId="15746987"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8263946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2EF701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77F1496" w14:textId="77777777" w:rsidTr="00763277">
        <w:trPr>
          <w:cantSplit/>
          <w:trHeight w:val="20"/>
        </w:trPr>
        <w:tc>
          <w:tcPr>
            <w:tcW w:w="1288" w:type="dxa"/>
            <w:tcBorders>
              <w:left w:val="single" w:sz="4" w:space="0" w:color="auto"/>
              <w:right w:val="single" w:sz="4" w:space="0" w:color="auto"/>
            </w:tcBorders>
            <w:shd w:val="clear" w:color="auto" w:fill="auto"/>
          </w:tcPr>
          <w:p w14:paraId="3896254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73218862" w14:textId="77777777" w:rsidR="00015918" w:rsidRPr="002F23FA" w:rsidRDefault="00015918" w:rsidP="000A1317">
            <w:pPr>
              <w:autoSpaceDE w:val="0"/>
              <w:autoSpaceDN w:val="0"/>
              <w:adjustRightInd w:val="0"/>
              <w:spacing w:line="240" w:lineRule="exact"/>
              <w:ind w:leftChars="244" w:left="577" w:hangingChars="31" w:hanging="65"/>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ii</w:t>
            </w:r>
            <w:r w:rsidRPr="002F23FA">
              <w:rPr>
                <w:rFonts w:ascii="BIZ UDゴシック" w:eastAsia="BIZ UDゴシック" w:hAnsi="BIZ UDゴシック" w:cs="MS-Gothic" w:hint="eastAsia"/>
                <w:kern w:val="0"/>
                <w:szCs w:val="21"/>
              </w:rPr>
              <w:t xml:space="preserve">　見守り機器を安全かつ有効に活用するための委員会を設置し、必要な検討等が行われていること。</w:t>
            </w:r>
          </w:p>
        </w:tc>
        <w:tc>
          <w:tcPr>
            <w:tcW w:w="1200" w:type="dxa"/>
            <w:tcBorders>
              <w:left w:val="single" w:sz="4" w:space="0" w:color="auto"/>
              <w:bottom w:val="single" w:sz="4" w:space="0" w:color="000000" w:themeColor="text1"/>
              <w:right w:val="single" w:sz="4" w:space="0" w:color="auto"/>
            </w:tcBorders>
            <w:shd w:val="clear" w:color="auto" w:fill="auto"/>
          </w:tcPr>
          <w:p w14:paraId="687A0525" w14:textId="761A8CCB"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45145731"/>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bottom w:val="single" w:sz="4" w:space="0" w:color="000000" w:themeColor="text1"/>
              <w:right w:val="single" w:sz="4" w:space="0" w:color="auto"/>
            </w:tcBorders>
            <w:shd w:val="clear" w:color="auto" w:fill="auto"/>
          </w:tcPr>
          <w:p w14:paraId="2C244BD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23701C2" w14:textId="77777777" w:rsidTr="00763277">
        <w:trPr>
          <w:cantSplit/>
          <w:trHeight w:val="20"/>
        </w:trPr>
        <w:tc>
          <w:tcPr>
            <w:tcW w:w="1288" w:type="dxa"/>
            <w:tcBorders>
              <w:left w:val="single" w:sz="4" w:space="0" w:color="auto"/>
              <w:right w:val="single" w:sz="4" w:space="0" w:color="auto"/>
            </w:tcBorders>
            <w:shd w:val="clear" w:color="auto" w:fill="auto"/>
          </w:tcPr>
          <w:p w14:paraId="314573E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507CC567" w14:textId="73561C7F" w:rsidR="00015918" w:rsidRPr="002F23FA" w:rsidRDefault="00015918" w:rsidP="000A1317">
            <w:pPr>
              <w:autoSpaceDE w:val="0"/>
              <w:autoSpaceDN w:val="0"/>
              <w:adjustRightInd w:val="0"/>
              <w:spacing w:line="240" w:lineRule="exact"/>
              <w:ind w:leftChars="96" w:left="412"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b</w:t>
            </w:r>
            <w:r w:rsidRPr="002F23FA">
              <w:rPr>
                <w:rFonts w:ascii="BIZ UDゴシック" w:eastAsia="BIZ UDゴシック" w:hAnsi="BIZ UDゴシック" w:cs="MS-Gothic" w:hint="eastAsia"/>
                <w:kern w:val="0"/>
                <w:szCs w:val="21"/>
              </w:rPr>
              <w:t xml:space="preserve">　次に掲げる要件のいずれにも適合している場合最低基準の数に</w:t>
            </w:r>
            <w:r w:rsidR="00CF7A5D" w:rsidRPr="002F23FA">
              <w:rPr>
                <w:rFonts w:ascii="BIZ UDゴシック" w:eastAsia="BIZ UDゴシック" w:hAnsi="BIZ UDゴシック" w:cs="MS-Gothic" w:hint="eastAsia"/>
                <w:kern w:val="0"/>
                <w:szCs w:val="21"/>
              </w:rPr>
              <w:t>10</w:t>
            </w:r>
            <w:r w:rsidRPr="002F23FA">
              <w:rPr>
                <w:rFonts w:ascii="BIZ UDゴシック" w:eastAsia="BIZ UDゴシック" w:hAnsi="BIZ UDゴシック" w:cs="MS-Gothic" w:hint="eastAsia"/>
                <w:kern w:val="0"/>
                <w:szCs w:val="21"/>
              </w:rPr>
              <w:t>分の</w:t>
            </w:r>
            <w:r w:rsidR="00CF7A5D" w:rsidRPr="002F23FA">
              <w:rPr>
                <w:rFonts w:ascii="BIZ UDゴシック" w:eastAsia="BIZ UDゴシック" w:hAnsi="BIZ UDゴシック" w:cs="MS-Gothic" w:hint="eastAsia"/>
                <w:kern w:val="0"/>
                <w:szCs w:val="21"/>
              </w:rPr>
              <w:t>6</w:t>
            </w:r>
            <w:r w:rsidRPr="002F23FA">
              <w:rPr>
                <w:rFonts w:ascii="BIZ UDゴシック" w:eastAsia="BIZ UDゴシック" w:hAnsi="BIZ UDゴシック" w:cs="MS-Gothic" w:hint="eastAsia"/>
                <w:kern w:val="0"/>
                <w:szCs w:val="21"/>
              </w:rPr>
              <w:t>を加えた数</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ユニット型以外で夜勤職員基準第一号ロ</w:t>
            </w:r>
            <w:r w:rsidR="00CF7A5D"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一</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kern w:val="0"/>
                <w:szCs w:val="21"/>
              </w:rPr>
              <w:t>f</w:t>
            </w:r>
            <w:r w:rsidRPr="002F23FA">
              <w:rPr>
                <w:rFonts w:ascii="BIZ UDゴシック" w:eastAsia="BIZ UDゴシック" w:hAnsi="BIZ UDゴシック" w:cs="MS-Gothic" w:hint="eastAsia"/>
                <w:kern w:val="0"/>
                <w:szCs w:val="21"/>
              </w:rPr>
              <w:t>に基づき夜勤を行う介護職員又は看護職員を配置している場合にあっては、最低基準の数に</w:t>
            </w:r>
            <w:r w:rsidR="00CF7A5D" w:rsidRPr="002F23FA">
              <w:rPr>
                <w:rFonts w:ascii="BIZ UDゴシック" w:eastAsia="BIZ UDゴシック" w:hAnsi="BIZ UDゴシック" w:cs="MS-Gothic" w:hint="eastAsia"/>
                <w:kern w:val="0"/>
                <w:szCs w:val="21"/>
              </w:rPr>
              <w:t>10</w:t>
            </w:r>
            <w:r w:rsidRPr="002F23FA">
              <w:rPr>
                <w:rFonts w:ascii="BIZ UDゴシック" w:eastAsia="BIZ UDゴシック" w:hAnsi="BIZ UDゴシック" w:cs="MS-Gothic" w:hint="eastAsia"/>
                <w:kern w:val="0"/>
                <w:szCs w:val="21"/>
              </w:rPr>
              <w:t>分の</w:t>
            </w:r>
            <w:r w:rsidR="00CF7A5D" w:rsidRPr="002F23FA">
              <w:rPr>
                <w:rFonts w:ascii="BIZ UDゴシック" w:eastAsia="BIZ UDゴシック" w:hAnsi="BIZ UDゴシック" w:cs="MS-Gothic" w:hint="eastAsia"/>
                <w:kern w:val="0"/>
                <w:szCs w:val="21"/>
              </w:rPr>
              <w:t>8</w:t>
            </w:r>
            <w:r w:rsidRPr="002F23FA">
              <w:rPr>
                <w:rFonts w:ascii="BIZ UDゴシック" w:eastAsia="BIZ UDゴシック" w:hAnsi="BIZ UDゴシック" w:cs="MS-Gothic" w:hint="eastAsia"/>
                <w:kern w:val="0"/>
                <w:szCs w:val="21"/>
              </w:rPr>
              <w:t>を加えた数</w:t>
            </w:r>
            <w:r w:rsidR="00CF7A5D" w:rsidRPr="002F23FA">
              <w:rPr>
                <w:rFonts w:ascii="BIZ UDゴシック" w:eastAsia="BIZ UDゴシック" w:hAnsi="BIZ UDゴシック" w:cs="MS-Gothic"/>
                <w:kern w:val="0"/>
                <w:szCs w:val="21"/>
              </w:rPr>
              <w:t>)</w:t>
            </w:r>
          </w:p>
        </w:tc>
        <w:tc>
          <w:tcPr>
            <w:tcW w:w="1200" w:type="dxa"/>
            <w:tcBorders>
              <w:top w:val="single" w:sz="4" w:space="0" w:color="000000" w:themeColor="text1"/>
              <w:left w:val="single" w:sz="4" w:space="0" w:color="auto"/>
              <w:right w:val="single" w:sz="4" w:space="0" w:color="auto"/>
            </w:tcBorders>
            <w:shd w:val="clear" w:color="auto" w:fill="auto"/>
          </w:tcPr>
          <w:p w14:paraId="5DADE1C0" w14:textId="77777777" w:rsidR="00015918" w:rsidRPr="002F23FA" w:rsidRDefault="00015918" w:rsidP="000340E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72BA5AB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E9A26B4" w14:textId="77777777" w:rsidTr="00E637CC">
        <w:trPr>
          <w:cantSplit/>
          <w:trHeight w:val="20"/>
        </w:trPr>
        <w:tc>
          <w:tcPr>
            <w:tcW w:w="1288" w:type="dxa"/>
            <w:tcBorders>
              <w:left w:val="single" w:sz="4" w:space="0" w:color="auto"/>
              <w:right w:val="single" w:sz="4" w:space="0" w:color="auto"/>
            </w:tcBorders>
            <w:shd w:val="clear" w:color="auto" w:fill="auto"/>
          </w:tcPr>
          <w:p w14:paraId="434B633E"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E2B0D6D" w14:textId="77777777" w:rsidR="00015918" w:rsidRPr="002F23FA" w:rsidRDefault="00015918" w:rsidP="000A1317">
            <w:pPr>
              <w:autoSpaceDE w:val="0"/>
              <w:autoSpaceDN w:val="0"/>
              <w:adjustRightInd w:val="0"/>
              <w:spacing w:line="240" w:lineRule="exact"/>
              <w:ind w:leftChars="177" w:left="582"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w:t>
            </w:r>
            <w:r w:rsidRPr="002F23FA">
              <w:rPr>
                <w:rFonts w:ascii="BIZ UDゴシック" w:eastAsia="BIZ UDゴシック" w:hAnsi="BIZ UDゴシック" w:cs="MS-Gothic" w:hint="eastAsia"/>
                <w:kern w:val="0"/>
                <w:szCs w:val="21"/>
              </w:rPr>
              <w:t xml:space="preserve">　夜勤時間帯を通じて、見守り機器を当該指定地域密着型介護老人福祉施設の入所者の数以上設置していること。</w:t>
            </w:r>
          </w:p>
        </w:tc>
        <w:tc>
          <w:tcPr>
            <w:tcW w:w="1200" w:type="dxa"/>
            <w:tcBorders>
              <w:left w:val="single" w:sz="4" w:space="0" w:color="auto"/>
              <w:right w:val="single" w:sz="4" w:space="0" w:color="auto"/>
            </w:tcBorders>
            <w:shd w:val="clear" w:color="auto" w:fill="auto"/>
          </w:tcPr>
          <w:p w14:paraId="14AEE884" w14:textId="3FEED583"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877147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51AC23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9137B83" w14:textId="77777777" w:rsidTr="00E637CC">
        <w:trPr>
          <w:cantSplit/>
          <w:trHeight w:val="20"/>
        </w:trPr>
        <w:tc>
          <w:tcPr>
            <w:tcW w:w="1288" w:type="dxa"/>
            <w:tcBorders>
              <w:left w:val="single" w:sz="4" w:space="0" w:color="auto"/>
              <w:right w:val="single" w:sz="4" w:space="0" w:color="auto"/>
            </w:tcBorders>
            <w:shd w:val="clear" w:color="auto" w:fill="auto"/>
          </w:tcPr>
          <w:p w14:paraId="3ACB95FE"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F45F981" w14:textId="77777777" w:rsidR="00015918" w:rsidRPr="002F23FA" w:rsidRDefault="00015918" w:rsidP="000A1317">
            <w:pPr>
              <w:autoSpaceDE w:val="0"/>
              <w:autoSpaceDN w:val="0"/>
              <w:adjustRightInd w:val="0"/>
              <w:spacing w:line="240" w:lineRule="exact"/>
              <w:ind w:leftChars="177" w:left="582"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ii</w:t>
            </w:r>
            <w:r w:rsidRPr="002F23FA">
              <w:rPr>
                <w:rFonts w:ascii="BIZ UDゴシック" w:eastAsia="BIZ UDゴシック" w:hAnsi="BIZ UDゴシック" w:cs="MS-Gothic" w:hint="eastAsia"/>
                <w:kern w:val="0"/>
                <w:szCs w:val="21"/>
              </w:rPr>
              <w:t xml:space="preserve">　夜勤時間帯を通じて、夜勤を行う全ての介護職員又は看護職員が、情報通信機器を使用し、職員同士の連携促進が図られていること。</w:t>
            </w:r>
          </w:p>
        </w:tc>
        <w:tc>
          <w:tcPr>
            <w:tcW w:w="1200" w:type="dxa"/>
            <w:tcBorders>
              <w:left w:val="single" w:sz="4" w:space="0" w:color="auto"/>
              <w:right w:val="single" w:sz="4" w:space="0" w:color="auto"/>
            </w:tcBorders>
            <w:shd w:val="clear" w:color="auto" w:fill="auto"/>
          </w:tcPr>
          <w:p w14:paraId="2A81A79A" w14:textId="6FA7750A" w:rsidR="00015918" w:rsidRPr="002F23FA" w:rsidRDefault="002F23FA" w:rsidP="000340E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5154784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B077B5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C60DD06" w14:textId="77777777" w:rsidTr="00E637CC">
        <w:trPr>
          <w:cantSplit/>
          <w:trHeight w:val="20"/>
        </w:trPr>
        <w:tc>
          <w:tcPr>
            <w:tcW w:w="1288" w:type="dxa"/>
            <w:tcBorders>
              <w:left w:val="single" w:sz="4" w:space="0" w:color="auto"/>
              <w:right w:val="single" w:sz="4" w:space="0" w:color="auto"/>
            </w:tcBorders>
            <w:shd w:val="clear" w:color="auto" w:fill="auto"/>
          </w:tcPr>
          <w:p w14:paraId="7B7658A8"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6341FD8" w14:textId="77777777" w:rsidR="00015918" w:rsidRPr="002F23FA" w:rsidRDefault="00015918" w:rsidP="000A1317">
            <w:pPr>
              <w:autoSpaceDE w:val="0"/>
              <w:autoSpaceDN w:val="0"/>
              <w:adjustRightInd w:val="0"/>
              <w:spacing w:line="240" w:lineRule="exact"/>
              <w:ind w:leftChars="164" w:left="554"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iii</w:t>
            </w:r>
            <w:r w:rsidRPr="002F23FA">
              <w:rPr>
                <w:rFonts w:ascii="BIZ UDゴシック" w:eastAsia="BIZ UDゴシック" w:hAnsi="BIZ UDゴシック" w:cs="MS-Gothic" w:hint="eastAsia"/>
                <w:kern w:val="0"/>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14:paraId="18B649DC" w14:textId="77777777" w:rsidR="00015918" w:rsidRPr="002F23FA" w:rsidRDefault="00015918" w:rsidP="000A1317">
            <w:pPr>
              <w:autoSpaceDE w:val="0"/>
              <w:autoSpaceDN w:val="0"/>
              <w:adjustRightInd w:val="0"/>
              <w:spacing w:line="240" w:lineRule="exact"/>
              <w:ind w:leftChars="299" w:left="838"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①夜勤を行う職員による居室への訪問を個別に必要とする入所者への訪問及び当該入所者に対する適切なケア等による入所者の安全及びケアの質の確保</w:t>
            </w:r>
          </w:p>
          <w:p w14:paraId="243C2CBA" w14:textId="77777777" w:rsidR="00015918" w:rsidRPr="002F23FA" w:rsidRDefault="00015918" w:rsidP="000A1317">
            <w:pPr>
              <w:autoSpaceDE w:val="0"/>
              <w:autoSpaceDN w:val="0"/>
              <w:adjustRightInd w:val="0"/>
              <w:spacing w:line="240" w:lineRule="exact"/>
              <w:ind w:leftChars="299" w:left="838"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②夜勤を行う職員の負担の軽減及び勤務状況への配慮</w:t>
            </w:r>
          </w:p>
          <w:p w14:paraId="338CB111" w14:textId="77777777" w:rsidR="00015918" w:rsidRPr="002F23FA" w:rsidRDefault="00015918" w:rsidP="000A1317">
            <w:pPr>
              <w:autoSpaceDE w:val="0"/>
              <w:autoSpaceDN w:val="0"/>
              <w:adjustRightInd w:val="0"/>
              <w:spacing w:line="240" w:lineRule="exact"/>
              <w:ind w:leftChars="299" w:left="838"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③見守り機器等の定期的な点検</w:t>
            </w:r>
          </w:p>
          <w:p w14:paraId="37719651" w14:textId="77777777" w:rsidR="00015918" w:rsidRPr="002F23FA" w:rsidRDefault="00015918" w:rsidP="000A1317">
            <w:pPr>
              <w:autoSpaceDE w:val="0"/>
              <w:autoSpaceDN w:val="0"/>
              <w:adjustRightInd w:val="0"/>
              <w:spacing w:line="240" w:lineRule="exact"/>
              <w:ind w:leftChars="299" w:left="838"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④見守り機器等を安全かつ有効に活用するための職員研修</w:t>
            </w:r>
          </w:p>
        </w:tc>
        <w:tc>
          <w:tcPr>
            <w:tcW w:w="1200" w:type="dxa"/>
            <w:tcBorders>
              <w:left w:val="single" w:sz="4" w:space="0" w:color="auto"/>
              <w:bottom w:val="single" w:sz="4" w:space="0" w:color="auto"/>
              <w:right w:val="single" w:sz="4" w:space="0" w:color="auto"/>
            </w:tcBorders>
            <w:shd w:val="clear" w:color="auto" w:fill="auto"/>
          </w:tcPr>
          <w:p w14:paraId="1BA083A9" w14:textId="0649044E" w:rsidR="00015918" w:rsidRPr="002F23FA" w:rsidRDefault="002F23FA" w:rsidP="007C009B">
            <w:pPr>
              <w:spacing w:line="26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9552852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7E7A2E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7A0C4E5" w14:textId="77777777" w:rsidTr="00E637CC">
        <w:trPr>
          <w:cantSplit/>
          <w:trHeight w:val="20"/>
        </w:trPr>
        <w:tc>
          <w:tcPr>
            <w:tcW w:w="1288" w:type="dxa"/>
            <w:tcBorders>
              <w:left w:val="single" w:sz="4" w:space="0" w:color="auto"/>
              <w:right w:val="single" w:sz="4" w:space="0" w:color="auto"/>
            </w:tcBorders>
            <w:shd w:val="clear" w:color="auto" w:fill="auto"/>
          </w:tcPr>
          <w:p w14:paraId="7B0BDAB6"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0D2666A" w14:textId="77777777" w:rsidR="00015918" w:rsidRPr="002F23FA" w:rsidRDefault="00015918"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〔算定基準〕</w:t>
            </w:r>
          </w:p>
        </w:tc>
        <w:tc>
          <w:tcPr>
            <w:tcW w:w="1200" w:type="dxa"/>
            <w:tcBorders>
              <w:top w:val="single" w:sz="4" w:space="0" w:color="auto"/>
              <w:left w:val="single" w:sz="4" w:space="0" w:color="auto"/>
              <w:right w:val="single" w:sz="4" w:space="0" w:color="auto"/>
            </w:tcBorders>
            <w:shd w:val="clear" w:color="auto" w:fill="auto"/>
          </w:tcPr>
          <w:p w14:paraId="72AFB25E" w14:textId="77777777" w:rsidR="00015918" w:rsidRPr="002F23FA" w:rsidRDefault="00015918" w:rsidP="00FF14B7">
            <w:pPr>
              <w:spacing w:line="240" w:lineRule="exact"/>
              <w:ind w:leftChars="-86" w:left="-181" w:rightChars="50" w:right="105" w:firstLine="18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95AB36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4F5F8E" w14:textId="77777777" w:rsidTr="00E637CC">
        <w:trPr>
          <w:cantSplit/>
          <w:trHeight w:val="20"/>
        </w:trPr>
        <w:tc>
          <w:tcPr>
            <w:tcW w:w="1288" w:type="dxa"/>
            <w:tcBorders>
              <w:left w:val="single" w:sz="4" w:space="0" w:color="auto"/>
              <w:right w:val="single" w:sz="4" w:space="0" w:color="auto"/>
            </w:tcBorders>
            <w:shd w:val="clear" w:color="auto" w:fill="auto"/>
          </w:tcPr>
          <w:p w14:paraId="3DAE363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5F61EE0F" w14:textId="37446DB3" w:rsidR="00015918" w:rsidRPr="002F23FA" w:rsidRDefault="00CF7A5D" w:rsidP="00FA3A7C">
            <w:pPr>
              <w:autoSpaceDE w:val="0"/>
              <w:autoSpaceDN w:val="0"/>
              <w:adjustRightInd w:val="0"/>
              <w:spacing w:line="240" w:lineRule="exact"/>
              <w:ind w:leftChars="43" w:left="300" w:rightChars="5" w:right="1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(1)</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Ⅰ</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イ</w:t>
            </w:r>
          </w:p>
          <w:p w14:paraId="4AF6A3BE" w14:textId="7266C6F2" w:rsidR="00015918" w:rsidRPr="002F23FA" w:rsidRDefault="00015918" w:rsidP="00FA3A7C">
            <w:pPr>
              <w:autoSpaceDE w:val="0"/>
              <w:autoSpaceDN w:val="0"/>
              <w:adjustRightInd w:val="0"/>
              <w:spacing w:line="240" w:lineRule="exact"/>
              <w:ind w:leftChars="43" w:left="106" w:rightChars="5" w:right="10"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地域密着型介護老人福祉施設入所者生活介護費を算定してい</w:t>
            </w:r>
            <w:r w:rsidR="00F73A2F" w:rsidRPr="002F23FA">
              <w:rPr>
                <w:rFonts w:ascii="BIZ UDゴシック" w:eastAsia="BIZ UDゴシック" w:hAnsi="BIZ UDゴシック" w:cs="MS-Gothic" w:hint="eastAsia"/>
                <w:kern w:val="0"/>
                <w:szCs w:val="21"/>
              </w:rPr>
              <w:t>ますか</w:t>
            </w:r>
            <w:r w:rsidRPr="002F23FA">
              <w:rPr>
                <w:rFonts w:ascii="BIZ UDゴシック" w:eastAsia="BIZ UDゴシック" w:hAnsi="BIZ UDゴシック" w:cs="MS-Gothic" w:hint="eastAsia"/>
                <w:kern w:val="0"/>
                <w:szCs w:val="21"/>
              </w:rPr>
              <w:t>。</w:t>
            </w:r>
          </w:p>
        </w:tc>
        <w:tc>
          <w:tcPr>
            <w:tcW w:w="1200" w:type="dxa"/>
            <w:tcBorders>
              <w:left w:val="single" w:sz="4" w:space="0" w:color="auto"/>
              <w:bottom w:val="dotted" w:sz="4" w:space="0" w:color="auto"/>
              <w:right w:val="single" w:sz="4" w:space="0" w:color="auto"/>
            </w:tcBorders>
            <w:shd w:val="clear" w:color="auto" w:fill="auto"/>
          </w:tcPr>
          <w:p w14:paraId="6C6ED964" w14:textId="77777777" w:rsidR="00B7281F" w:rsidRPr="002F23FA" w:rsidRDefault="002F23FA" w:rsidP="00FF14B7">
            <w:pPr>
              <w:adjustRightInd w:val="0"/>
              <w:spacing w:line="240" w:lineRule="exact"/>
              <w:ind w:rightChars="-3" w:right="-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682813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396B581"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886337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2F4983F" w14:textId="77BE1085" w:rsidR="00015918" w:rsidRPr="002F23FA" w:rsidRDefault="002F23FA" w:rsidP="00FF14B7">
            <w:pPr>
              <w:spacing w:line="240" w:lineRule="exact"/>
              <w:ind w:leftChars="-86" w:left="-181" w:rightChars="-3" w:right="-6" w:firstLine="18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0640731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C819C2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F56F827" w14:textId="77777777" w:rsidTr="00E637CC">
        <w:trPr>
          <w:cantSplit/>
          <w:trHeight w:val="20"/>
        </w:trPr>
        <w:tc>
          <w:tcPr>
            <w:tcW w:w="1288" w:type="dxa"/>
            <w:tcBorders>
              <w:left w:val="single" w:sz="4" w:space="0" w:color="auto"/>
              <w:right w:val="single" w:sz="4" w:space="0" w:color="auto"/>
            </w:tcBorders>
            <w:shd w:val="clear" w:color="auto" w:fill="auto"/>
          </w:tcPr>
          <w:p w14:paraId="17117B98"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4BF21C2" w14:textId="640277D9" w:rsidR="00015918" w:rsidRPr="002F23FA" w:rsidRDefault="00CF7A5D" w:rsidP="000A1317">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Ⅰ</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ロ</w:t>
            </w:r>
          </w:p>
          <w:p w14:paraId="037EC80D" w14:textId="47F972DF" w:rsidR="00015918" w:rsidRPr="002F23FA" w:rsidRDefault="00015918" w:rsidP="00F73A2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経過的地域密着型介護老人福祉施設入所者生活介護費を算定してい</w:t>
            </w:r>
            <w:r w:rsidR="00F73A2F" w:rsidRPr="002F23FA">
              <w:rPr>
                <w:rFonts w:ascii="BIZ UDゴシック" w:eastAsia="BIZ UDゴシック" w:hAnsi="BIZ UDゴシック" w:cs="MS-Gothic" w:hint="eastAsia"/>
                <w:kern w:val="0"/>
                <w:szCs w:val="21"/>
              </w:rPr>
              <w:t>ますか</w:t>
            </w:r>
            <w:r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BE94A5D"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758113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3FD6D403"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349537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1CD5385" w14:textId="2F90453E" w:rsidR="00015918" w:rsidRPr="002F23FA" w:rsidRDefault="002F23FA" w:rsidP="00FF14B7">
            <w:pPr>
              <w:spacing w:line="240" w:lineRule="exact"/>
              <w:ind w:leftChars="-86" w:left="-181" w:rightChars="-3" w:right="-6" w:firstLine="18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7721166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D09E305"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2959D76" w14:textId="77777777" w:rsidTr="00E637CC">
        <w:trPr>
          <w:cantSplit/>
          <w:trHeight w:val="20"/>
        </w:trPr>
        <w:tc>
          <w:tcPr>
            <w:tcW w:w="1288" w:type="dxa"/>
            <w:tcBorders>
              <w:left w:val="single" w:sz="4" w:space="0" w:color="auto"/>
              <w:right w:val="single" w:sz="4" w:space="0" w:color="auto"/>
            </w:tcBorders>
            <w:shd w:val="clear" w:color="auto" w:fill="auto"/>
          </w:tcPr>
          <w:p w14:paraId="767AD8FD"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1E3669B" w14:textId="13E2964E"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イ</w:t>
            </w:r>
          </w:p>
          <w:p w14:paraId="6BE43C85" w14:textId="1AD7D48D" w:rsidR="00015918" w:rsidRPr="002F23FA" w:rsidRDefault="00015918"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ユニッ</w:t>
            </w:r>
            <w:r w:rsidR="00C2348B" w:rsidRPr="002F23FA">
              <w:rPr>
                <w:rFonts w:ascii="BIZ UDゴシック" w:eastAsia="BIZ UDゴシック" w:hAnsi="BIZ UDゴシック" w:cs="MS-Gothic" w:hint="eastAsia"/>
                <w:kern w:val="0"/>
                <w:szCs w:val="21"/>
              </w:rPr>
              <w:t>ト型地域密着型介護老人福祉施設入所者生活介護費を算定していますか</w:t>
            </w:r>
            <w:r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D2F8BE6"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923780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3416E620"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410242"/>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2DF2AFF5" w14:textId="6D871EDB" w:rsidR="00015918" w:rsidRPr="002F23FA" w:rsidRDefault="002F23FA" w:rsidP="00FF14B7">
            <w:pPr>
              <w:spacing w:line="240" w:lineRule="exact"/>
              <w:ind w:leftChars="-86" w:left="-181" w:rightChars="-3" w:right="-6" w:firstLine="18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5460609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255045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F44126C" w14:textId="77777777" w:rsidTr="00E637CC">
        <w:trPr>
          <w:cantSplit/>
          <w:trHeight w:val="20"/>
        </w:trPr>
        <w:tc>
          <w:tcPr>
            <w:tcW w:w="1288" w:type="dxa"/>
            <w:tcBorders>
              <w:left w:val="single" w:sz="4" w:space="0" w:color="auto"/>
              <w:right w:val="single" w:sz="4" w:space="0" w:color="auto"/>
            </w:tcBorders>
            <w:shd w:val="clear" w:color="auto" w:fill="auto"/>
          </w:tcPr>
          <w:p w14:paraId="60C66F63"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7AC19A8" w14:textId="43F72F77"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(4)</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ロ</w:t>
            </w:r>
          </w:p>
          <w:p w14:paraId="60612310" w14:textId="5D8B905E" w:rsidR="00015918" w:rsidRPr="002F23FA" w:rsidRDefault="00015918" w:rsidP="00DC2FC0">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経過的ユニット型経過的地域密着型介護老人福祉施設入所者生活介護費を算定してい</w:t>
            </w:r>
            <w:r w:rsidR="00DC2FC0" w:rsidRPr="002F23FA">
              <w:rPr>
                <w:rFonts w:ascii="BIZ UDゴシック" w:eastAsia="BIZ UDゴシック" w:hAnsi="BIZ UDゴシック" w:cs="MS-Gothic" w:hint="eastAsia"/>
                <w:kern w:val="0"/>
                <w:szCs w:val="21"/>
              </w:rPr>
              <w:t>ますか</w:t>
            </w:r>
            <w:r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91FC359"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420930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4296036D" w14:textId="77777777" w:rsidR="00B7281F" w:rsidRPr="002F23FA" w:rsidRDefault="002F23FA" w:rsidP="00FF14B7">
            <w:pPr>
              <w:adjustRightInd w:val="0"/>
              <w:spacing w:line="240" w:lineRule="exact"/>
              <w:ind w:leftChars="-86" w:left="-181" w:rightChars="-3" w:right="-6" w:firstLine="18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627067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098AFF46" w14:textId="100E3B20" w:rsidR="00015918" w:rsidRPr="002F23FA" w:rsidRDefault="002F23FA" w:rsidP="00FF14B7">
            <w:pPr>
              <w:spacing w:line="240" w:lineRule="exact"/>
              <w:ind w:leftChars="-86" w:left="-181" w:rightChars="-3" w:right="-6" w:firstLine="18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1504045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46FC778"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FEA043" w14:textId="77777777" w:rsidTr="00E637CC">
        <w:trPr>
          <w:cantSplit/>
          <w:trHeight w:val="20"/>
        </w:trPr>
        <w:tc>
          <w:tcPr>
            <w:tcW w:w="1288" w:type="dxa"/>
            <w:tcBorders>
              <w:left w:val="single" w:sz="4" w:space="0" w:color="auto"/>
              <w:right w:val="single" w:sz="4" w:space="0" w:color="auto"/>
            </w:tcBorders>
            <w:shd w:val="clear" w:color="auto" w:fill="auto"/>
          </w:tcPr>
          <w:p w14:paraId="31838C2E"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1EA59D79" w14:textId="1BB2031E"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(5)</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Ⅲ</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イ</w:t>
            </w:r>
          </w:p>
        </w:tc>
        <w:tc>
          <w:tcPr>
            <w:tcW w:w="1200" w:type="dxa"/>
            <w:tcBorders>
              <w:top w:val="dotted" w:sz="4" w:space="0" w:color="auto"/>
              <w:left w:val="single" w:sz="4" w:space="0" w:color="auto"/>
              <w:right w:val="single" w:sz="4" w:space="0" w:color="auto"/>
            </w:tcBorders>
            <w:shd w:val="clear" w:color="auto" w:fill="auto"/>
          </w:tcPr>
          <w:p w14:paraId="5296FFDA" w14:textId="7A30E197" w:rsidR="00015918" w:rsidRPr="002F23FA" w:rsidRDefault="00015918" w:rsidP="00EA12FA">
            <w:pPr>
              <w:adjustRightInd w:val="0"/>
              <w:spacing w:line="240" w:lineRule="exact"/>
              <w:ind w:rightChars="-3" w:right="-6"/>
              <w:contextualSpacing/>
              <w:jc w:val="left"/>
              <w:rPr>
                <w:rFonts w:ascii="BIZ UDゴシック" w:eastAsia="BIZ UDゴシック" w:hAnsi="BIZ UDゴシック"/>
                <w:w w:val="79"/>
                <w:kern w:val="0"/>
                <w:sz w:val="20"/>
                <w:szCs w:val="20"/>
              </w:rPr>
            </w:pPr>
          </w:p>
        </w:tc>
        <w:tc>
          <w:tcPr>
            <w:tcW w:w="1418" w:type="dxa"/>
            <w:tcBorders>
              <w:left w:val="single" w:sz="4" w:space="0" w:color="auto"/>
              <w:right w:val="single" w:sz="4" w:space="0" w:color="auto"/>
            </w:tcBorders>
            <w:shd w:val="clear" w:color="auto" w:fill="auto"/>
          </w:tcPr>
          <w:p w14:paraId="05E2205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2C3F136" w14:textId="77777777" w:rsidTr="00E637CC">
        <w:trPr>
          <w:cantSplit/>
          <w:trHeight w:val="20"/>
        </w:trPr>
        <w:tc>
          <w:tcPr>
            <w:tcW w:w="1288" w:type="dxa"/>
            <w:tcBorders>
              <w:left w:val="single" w:sz="4" w:space="0" w:color="auto"/>
              <w:right w:val="single" w:sz="4" w:space="0" w:color="auto"/>
            </w:tcBorders>
            <w:shd w:val="clear" w:color="auto" w:fill="auto"/>
          </w:tcPr>
          <w:p w14:paraId="19570634"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A95C6E4" w14:textId="64597AAE" w:rsidR="00015918" w:rsidRPr="002F23FA" w:rsidRDefault="00CF7A5D" w:rsidP="000A1317">
            <w:pPr>
              <w:autoSpaceDE w:val="0"/>
              <w:autoSpaceDN w:val="0"/>
              <w:adjustRightInd w:val="0"/>
              <w:spacing w:line="240" w:lineRule="exact"/>
              <w:ind w:firstLineChars="100" w:firstLine="210"/>
              <w:jc w:val="left"/>
              <w:rPr>
                <w:rFonts w:ascii="BIZ UDゴシック" w:eastAsia="BIZ UDゴシック" w:hAnsi="BIZ UDゴシック" w:cs="ＭＳ 明朝"/>
                <w:kern w:val="0"/>
                <w:szCs w:val="21"/>
              </w:rPr>
            </w:pPr>
            <w:r w:rsidRPr="002F23FA">
              <w:rPr>
                <w:rFonts w:ascii="BIZ UDゴシック" w:eastAsia="BIZ UDゴシック" w:hAnsi="BIZ UDゴシック" w:cs="MS-Gothic" w:hint="eastAsia"/>
                <w:kern w:val="0"/>
                <w:szCs w:val="21"/>
              </w:rPr>
              <w:t>(</w:t>
            </w:r>
            <w:r w:rsidR="00015918" w:rsidRPr="002F23FA">
              <w:rPr>
                <w:rFonts w:ascii="BIZ UDゴシック" w:eastAsia="BIZ UDゴシック" w:hAnsi="BIZ UDゴシック" w:cs="ＭＳ 明朝" w:hint="eastAsia"/>
                <w:kern w:val="0"/>
                <w:szCs w:val="21"/>
              </w:rPr>
              <w:t>一</w:t>
            </w:r>
            <w:r w:rsidRPr="002F23FA">
              <w:rPr>
                <w:rFonts w:ascii="BIZ UDゴシック" w:eastAsia="BIZ UDゴシック" w:hAnsi="BIZ UDゴシック" w:cs="ＭＳ 明朝" w:hint="eastAsia"/>
                <w:kern w:val="0"/>
                <w:szCs w:val="21"/>
              </w:rPr>
              <w:t>)</w:t>
            </w:r>
            <w:r w:rsidR="00015918" w:rsidRPr="002F23FA">
              <w:rPr>
                <w:rFonts w:ascii="BIZ UDゴシック" w:eastAsia="BIZ UDゴシック" w:hAnsi="BIZ UDゴシック" w:cs="ＭＳ 明朝" w:hint="eastAsia"/>
                <w:kern w:val="0"/>
                <w:szCs w:val="21"/>
              </w:rPr>
              <w:t xml:space="preserve">　</w:t>
            </w:r>
            <w:r w:rsidRPr="002F23FA">
              <w:rPr>
                <w:rFonts w:ascii="BIZ UDゴシック" w:eastAsia="BIZ UDゴシック" w:hAnsi="BIZ UDゴシック" w:cs="ＭＳ 明朝" w:hint="eastAsia"/>
                <w:kern w:val="0"/>
                <w:szCs w:val="21"/>
              </w:rPr>
              <w:t>(1)</w:t>
            </w:r>
            <w:r w:rsidR="00C207C0" w:rsidRPr="002F23FA">
              <w:rPr>
                <w:rFonts w:ascii="BIZ UDゴシック" w:eastAsia="BIZ UDゴシック" w:hAnsi="BIZ UDゴシック" w:cs="ＭＳ 明朝" w:hint="eastAsia"/>
                <w:kern w:val="0"/>
                <w:szCs w:val="21"/>
              </w:rPr>
              <w:t>に該当していますか。</w:t>
            </w:r>
          </w:p>
        </w:tc>
        <w:tc>
          <w:tcPr>
            <w:tcW w:w="1200" w:type="dxa"/>
            <w:tcBorders>
              <w:left w:val="single" w:sz="4" w:space="0" w:color="auto"/>
              <w:bottom w:val="dotted" w:sz="4" w:space="0" w:color="auto"/>
              <w:right w:val="single" w:sz="4" w:space="0" w:color="auto"/>
            </w:tcBorders>
            <w:shd w:val="clear" w:color="auto" w:fill="auto"/>
          </w:tcPr>
          <w:p w14:paraId="454A7AF5" w14:textId="77777777" w:rsidR="00B7281F" w:rsidRPr="002F23FA" w:rsidRDefault="002F23FA" w:rsidP="00FF14B7">
            <w:pPr>
              <w:adjustRightInd w:val="0"/>
              <w:spacing w:line="240" w:lineRule="exact"/>
              <w:ind w:leftChars="-25" w:left="-53" w:rightChars="-3" w:right="-6" w:firstLine="4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74013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55BF50D" w14:textId="77777777" w:rsidR="00B7281F" w:rsidRPr="002F23FA" w:rsidRDefault="002F23FA" w:rsidP="00FF14B7">
            <w:pPr>
              <w:adjustRightInd w:val="0"/>
              <w:spacing w:line="240" w:lineRule="exact"/>
              <w:ind w:leftChars="-25" w:left="-53" w:rightChars="-3" w:right="-6" w:firstLine="4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282070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1EFBF60B" w14:textId="43D4CAB7" w:rsidR="00015918" w:rsidRPr="002F23FA" w:rsidRDefault="002F23FA" w:rsidP="00FF14B7">
            <w:pPr>
              <w:spacing w:line="240" w:lineRule="exact"/>
              <w:ind w:leftChars="-25" w:left="-53" w:rightChars="-3" w:right="-6" w:firstLine="40"/>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3926855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31AB5F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20B902E" w14:textId="77777777" w:rsidTr="00E637CC">
        <w:trPr>
          <w:cantSplit/>
          <w:trHeight w:val="20"/>
        </w:trPr>
        <w:tc>
          <w:tcPr>
            <w:tcW w:w="1288" w:type="dxa"/>
            <w:tcBorders>
              <w:left w:val="single" w:sz="4" w:space="0" w:color="auto"/>
              <w:right w:val="single" w:sz="4" w:space="0" w:color="auto"/>
            </w:tcBorders>
            <w:shd w:val="clear" w:color="auto" w:fill="auto"/>
          </w:tcPr>
          <w:p w14:paraId="6209AA10"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7CE14FC" w14:textId="6BECC061" w:rsidR="00015918" w:rsidRPr="002F23FA" w:rsidRDefault="00CF7A5D" w:rsidP="00C207C0">
            <w:pPr>
              <w:autoSpaceDE w:val="0"/>
              <w:autoSpaceDN w:val="0"/>
              <w:adjustRightInd w:val="0"/>
              <w:spacing w:line="240" w:lineRule="exact"/>
              <w:ind w:leftChars="96" w:left="412" w:hangingChars="100" w:hanging="210"/>
              <w:jc w:val="left"/>
              <w:rPr>
                <w:rFonts w:ascii="BIZ UDゴシック" w:eastAsia="BIZ UDゴシック" w:hAnsi="BIZ UDゴシック" w:cs="ＭＳ 明朝"/>
                <w:kern w:val="0"/>
                <w:szCs w:val="21"/>
              </w:rPr>
            </w:pPr>
            <w:r w:rsidRPr="002F23FA">
              <w:rPr>
                <w:rFonts w:ascii="BIZ UDゴシック" w:eastAsia="BIZ UDゴシック" w:hAnsi="BIZ UDゴシック" w:cs="ＭＳ 明朝" w:hint="eastAsia"/>
                <w:kern w:val="0"/>
                <w:szCs w:val="21"/>
              </w:rPr>
              <w:t>(</w:t>
            </w:r>
            <w:r w:rsidR="00015918" w:rsidRPr="002F23FA">
              <w:rPr>
                <w:rFonts w:ascii="BIZ UDゴシック" w:eastAsia="BIZ UDゴシック" w:hAnsi="BIZ UDゴシック" w:cs="ＭＳ 明朝" w:hint="eastAsia"/>
                <w:kern w:val="0"/>
                <w:szCs w:val="21"/>
              </w:rPr>
              <w:t>二</w:t>
            </w:r>
            <w:r w:rsidRPr="002F23FA">
              <w:rPr>
                <w:rFonts w:ascii="BIZ UDゴシック" w:eastAsia="BIZ UDゴシック" w:hAnsi="BIZ UDゴシック" w:cs="ＭＳ 明朝" w:hint="eastAsia"/>
                <w:kern w:val="0"/>
                <w:szCs w:val="21"/>
              </w:rPr>
              <w:t>)</w:t>
            </w:r>
            <w:r w:rsidR="00015918" w:rsidRPr="002F23FA">
              <w:rPr>
                <w:rFonts w:ascii="BIZ UDゴシック" w:eastAsia="BIZ UDゴシック" w:hAnsi="BIZ UDゴシック" w:cs="ＭＳ 明朝" w:hint="eastAsia"/>
                <w:kern w:val="0"/>
                <w:szCs w:val="21"/>
              </w:rPr>
              <w:t xml:space="preserve">　夜勤時間帯を通じ看護職員又は①社会福祉士及び介護福祉士法施行規則第</w:t>
            </w:r>
            <w:r w:rsidRPr="002F23FA">
              <w:rPr>
                <w:rFonts w:ascii="BIZ UDゴシック" w:eastAsia="BIZ UDゴシック" w:hAnsi="BIZ UDゴシック" w:cs="ＭＳ 明朝" w:hint="eastAsia"/>
                <w:kern w:val="0"/>
                <w:szCs w:val="21"/>
              </w:rPr>
              <w:t>1</w:t>
            </w:r>
            <w:r w:rsidR="00015918" w:rsidRPr="002F23FA">
              <w:rPr>
                <w:rFonts w:ascii="BIZ UDゴシック" w:eastAsia="BIZ UDゴシック" w:hAnsi="BIZ UDゴシック" w:cs="ＭＳ 明朝" w:hint="eastAsia"/>
                <w:kern w:val="0"/>
                <w:szCs w:val="21"/>
              </w:rPr>
              <w:t>条各号のいずれかの行為の実地研修を修了した介護福祉士、②特定登録証の交付を受けた特定登録者、③新特定登録証の交付を受けている新特定登録者、④認定特定行為業務従事者のいずれかを</w:t>
            </w:r>
            <w:r w:rsidRPr="002F23FA">
              <w:rPr>
                <w:rFonts w:ascii="BIZ UDゴシック" w:eastAsia="BIZ UDゴシック" w:hAnsi="BIZ UDゴシック" w:cs="ＭＳ 明朝" w:hint="eastAsia"/>
                <w:kern w:val="0"/>
                <w:szCs w:val="21"/>
              </w:rPr>
              <w:t>1</w:t>
            </w:r>
            <w:r w:rsidR="00015918" w:rsidRPr="002F23FA">
              <w:rPr>
                <w:rFonts w:ascii="BIZ UDゴシック" w:eastAsia="BIZ UDゴシック" w:hAnsi="BIZ UDゴシック" w:cs="ＭＳ 明朝" w:hint="eastAsia"/>
                <w:kern w:val="0"/>
                <w:szCs w:val="21"/>
              </w:rPr>
              <w:t>人以上配置し、①②③の場合は喀痰吸引等業務の登録を、④の場合は特定行為業務の登録を受けてい</w:t>
            </w:r>
            <w:r w:rsidR="00C207C0" w:rsidRPr="002F23FA">
              <w:rPr>
                <w:rFonts w:ascii="BIZ UDゴシック" w:eastAsia="BIZ UDゴシック" w:hAnsi="BIZ UDゴシック" w:cs="ＭＳ 明朝" w:hint="eastAsia"/>
                <w:kern w:val="0"/>
                <w:szCs w:val="21"/>
              </w:rPr>
              <w:t>ますか</w:t>
            </w:r>
            <w:r w:rsidR="00015918" w:rsidRPr="002F23FA">
              <w:rPr>
                <w:rFonts w:ascii="BIZ UDゴシック" w:eastAsia="BIZ UDゴシック" w:hAnsi="BIZ UDゴシック" w:cs="ＭＳ 明朝"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807D3FA" w14:textId="651D4D3D" w:rsidR="00015918" w:rsidRPr="002F23FA" w:rsidRDefault="00015918" w:rsidP="00FF14B7">
            <w:pPr>
              <w:spacing w:line="240" w:lineRule="exact"/>
              <w:ind w:leftChars="-86" w:left="-181" w:rightChars="-3" w:right="-6" w:firstLine="34"/>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F5BDBC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EEAA7A2" w14:textId="77777777" w:rsidTr="00E637CC">
        <w:trPr>
          <w:cantSplit/>
          <w:trHeight w:val="20"/>
        </w:trPr>
        <w:tc>
          <w:tcPr>
            <w:tcW w:w="1288" w:type="dxa"/>
            <w:tcBorders>
              <w:left w:val="single" w:sz="4" w:space="0" w:color="auto"/>
              <w:right w:val="single" w:sz="4" w:space="0" w:color="auto"/>
            </w:tcBorders>
            <w:shd w:val="clear" w:color="auto" w:fill="auto"/>
          </w:tcPr>
          <w:p w14:paraId="60A6E63D"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DDB8E78" w14:textId="4328877C"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(6)</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Ⅲ</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ロ</w:t>
            </w:r>
          </w:p>
          <w:p w14:paraId="6AF58967" w14:textId="696A6CD2" w:rsidR="00015918" w:rsidRPr="002F23FA" w:rsidRDefault="00CF7A5D" w:rsidP="000620E8">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(2)</w:t>
            </w:r>
            <w:r w:rsidR="00015918"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5</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w:t>
            </w:r>
            <w:r w:rsidR="00015918"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hint="eastAsia"/>
                <w:kern w:val="0"/>
                <w:szCs w:val="21"/>
              </w:rPr>
              <w:t>)</w:t>
            </w:r>
            <w:r w:rsidR="00015918" w:rsidRPr="002F23FA">
              <w:rPr>
                <w:rFonts w:ascii="BIZ UDゴシック" w:eastAsia="BIZ UDゴシック" w:hAnsi="BIZ UDゴシック" w:cs="MS-Gothic" w:hint="eastAsia"/>
                <w:kern w:val="0"/>
                <w:szCs w:val="21"/>
              </w:rPr>
              <w:t>に該当してい</w:t>
            </w:r>
            <w:r w:rsidR="000620E8" w:rsidRPr="002F23FA">
              <w:rPr>
                <w:rFonts w:ascii="BIZ UDゴシック" w:eastAsia="BIZ UDゴシック" w:hAnsi="BIZ UDゴシック" w:cs="MS-Gothic" w:hint="eastAsia"/>
                <w:kern w:val="0"/>
                <w:szCs w:val="21"/>
              </w:rPr>
              <w:t>ますか</w:t>
            </w:r>
            <w:r w:rsidR="00015918"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0B73BD7" w14:textId="77777777"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5841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307F7302" w14:textId="77777777"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112190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68A51F57" w14:textId="246BEDA4" w:rsidR="00015918" w:rsidRPr="002F23FA" w:rsidRDefault="002F23FA" w:rsidP="00FF14B7">
            <w:pPr>
              <w:spacing w:line="240" w:lineRule="exact"/>
              <w:ind w:leftChars="2" w:left="4" w:rightChars="-3" w:right="-6" w:firstLine="2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2635010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1B02E3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93F9A20" w14:textId="77777777" w:rsidTr="00E637CC">
        <w:trPr>
          <w:cantSplit/>
          <w:trHeight w:val="20"/>
        </w:trPr>
        <w:tc>
          <w:tcPr>
            <w:tcW w:w="1288" w:type="dxa"/>
            <w:tcBorders>
              <w:left w:val="single" w:sz="4" w:space="0" w:color="auto"/>
              <w:right w:val="single" w:sz="4" w:space="0" w:color="auto"/>
            </w:tcBorders>
            <w:shd w:val="clear" w:color="auto" w:fill="auto"/>
          </w:tcPr>
          <w:p w14:paraId="0B2DEB04"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B9DA0FC" w14:textId="6BA71BF9"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(7)</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Ⅳ</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イ</w:t>
            </w:r>
          </w:p>
          <w:p w14:paraId="6935EE03" w14:textId="1C291C5B" w:rsidR="00015918" w:rsidRPr="002F23FA" w:rsidRDefault="00CF7A5D" w:rsidP="000620E8">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(3)</w:t>
            </w:r>
            <w:r w:rsidR="00015918"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hint="eastAsia"/>
                <w:kern w:val="0"/>
                <w:szCs w:val="21"/>
              </w:rPr>
              <w:t>(5)</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に該当してい</w:t>
            </w:r>
            <w:r w:rsidR="000620E8" w:rsidRPr="002F23FA">
              <w:rPr>
                <w:rFonts w:ascii="BIZ UDゴシック" w:eastAsia="BIZ UDゴシック" w:hAnsi="BIZ UDゴシック" w:cs="MS-Gothic" w:hint="eastAsia"/>
                <w:kern w:val="0"/>
                <w:szCs w:val="21"/>
              </w:rPr>
              <w:t>ますか</w:t>
            </w:r>
            <w:r w:rsidR="00015918"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FD2D774" w14:textId="250D0315"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7044304"/>
                <w14:checkbox>
                  <w14:checked w14:val="0"/>
                  <w14:checkedState w14:val="2611" w14:font="ＭＳ 明朝"/>
                  <w14:uncheckedState w14:val="2610" w14:font="ＭＳ ゴシック"/>
                </w14:checkbox>
              </w:sdtPr>
              <w:sdtEndPr/>
              <w:sdtContent>
                <w:r w:rsidR="00EA12FA" w:rsidRPr="002F23FA">
                  <w:rPr>
                    <w:rFonts w:ascii="ＭＳ ゴシック" w:eastAsia="ＭＳ ゴシック"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6A057CD" w14:textId="77777777"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555883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54F8DCB4" w14:textId="30554B6F" w:rsidR="00015918" w:rsidRPr="002F23FA" w:rsidRDefault="002F23FA" w:rsidP="00FF14B7">
            <w:pPr>
              <w:spacing w:line="240" w:lineRule="exact"/>
              <w:ind w:leftChars="2" w:left="4" w:rightChars="-3" w:right="-6" w:firstLine="2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549507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A37C9A4"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68BD66E" w14:textId="77777777" w:rsidTr="00E637CC">
        <w:trPr>
          <w:cantSplit/>
          <w:trHeight w:val="20"/>
        </w:trPr>
        <w:tc>
          <w:tcPr>
            <w:tcW w:w="1288" w:type="dxa"/>
            <w:tcBorders>
              <w:left w:val="single" w:sz="4" w:space="0" w:color="auto"/>
              <w:right w:val="single" w:sz="4" w:space="0" w:color="auto"/>
            </w:tcBorders>
            <w:shd w:val="clear" w:color="auto" w:fill="auto"/>
          </w:tcPr>
          <w:p w14:paraId="1808C001"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2BA9BF0" w14:textId="2650BECF" w:rsidR="00015918" w:rsidRPr="002F23FA" w:rsidRDefault="00CF7A5D"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(8)</w:t>
            </w:r>
            <w:r w:rsidR="00015918" w:rsidRPr="002F23FA">
              <w:rPr>
                <w:rFonts w:ascii="BIZ UDゴシック" w:eastAsia="BIZ UDゴシック" w:hAnsi="BIZ UDゴシック" w:cs="MS-Gothic" w:hint="eastAsia"/>
                <w:kern w:val="0"/>
                <w:szCs w:val="21"/>
              </w:rPr>
              <w:t xml:space="preserve">　夜勤職員配置加算</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Ⅳ</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ロ</w:t>
            </w:r>
          </w:p>
          <w:p w14:paraId="6BFD1B27" w14:textId="134B5F69" w:rsidR="00015918" w:rsidRPr="002F23FA" w:rsidRDefault="00CF7A5D" w:rsidP="007B5C3C">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4</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hint="eastAsia"/>
                <w:kern w:val="0"/>
                <w:szCs w:val="21"/>
              </w:rPr>
              <w:t>(5)</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kern w:val="0"/>
                <w:szCs w:val="21"/>
              </w:rPr>
              <w:t>)</w:t>
            </w:r>
            <w:r w:rsidR="00015918" w:rsidRPr="002F23FA">
              <w:rPr>
                <w:rFonts w:ascii="BIZ UDゴシック" w:eastAsia="BIZ UDゴシック" w:hAnsi="BIZ UDゴシック" w:cs="MS-Gothic" w:hint="eastAsia"/>
                <w:kern w:val="0"/>
                <w:szCs w:val="21"/>
              </w:rPr>
              <w:t>に該当してい</w:t>
            </w:r>
            <w:r w:rsidR="000620E8" w:rsidRPr="002F23FA">
              <w:rPr>
                <w:rFonts w:ascii="BIZ UDゴシック" w:eastAsia="BIZ UDゴシック" w:hAnsi="BIZ UDゴシック" w:cs="MS-Gothic" w:hint="eastAsia"/>
                <w:kern w:val="0"/>
                <w:szCs w:val="21"/>
              </w:rPr>
              <w:t>ますか</w:t>
            </w:r>
            <w:r w:rsidR="00015918" w:rsidRPr="002F23FA">
              <w:rPr>
                <w:rFonts w:ascii="BIZ UDゴシック" w:eastAsia="BIZ UDゴシック" w:hAnsi="BIZ UDゴシック" w:cs="MS-Gothic" w:hint="eastAsia"/>
                <w:kern w:val="0"/>
                <w:szCs w:val="21"/>
              </w:rPr>
              <w:t>。</w:t>
            </w:r>
          </w:p>
        </w:tc>
        <w:tc>
          <w:tcPr>
            <w:tcW w:w="1200" w:type="dxa"/>
            <w:tcBorders>
              <w:top w:val="dotted" w:sz="4" w:space="0" w:color="auto"/>
              <w:left w:val="single" w:sz="4" w:space="0" w:color="auto"/>
              <w:right w:val="single" w:sz="4" w:space="0" w:color="auto"/>
            </w:tcBorders>
            <w:shd w:val="clear" w:color="auto" w:fill="auto"/>
          </w:tcPr>
          <w:p w14:paraId="7ECDAA11" w14:textId="77777777"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045262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33023F18" w14:textId="77777777" w:rsidR="00B7281F" w:rsidRPr="002F23FA" w:rsidRDefault="002F23FA" w:rsidP="00FF14B7">
            <w:pPr>
              <w:adjustRightInd w:val="0"/>
              <w:spacing w:line="240" w:lineRule="exact"/>
              <w:ind w:leftChars="2" w:left="4" w:rightChars="-3" w:right="-6" w:firstLine="2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690822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6807A69E" w14:textId="783B4B5D" w:rsidR="00015918" w:rsidRPr="002F23FA" w:rsidRDefault="002F23FA" w:rsidP="00FF14B7">
            <w:pPr>
              <w:spacing w:line="240" w:lineRule="exact"/>
              <w:ind w:leftChars="2" w:left="4" w:rightChars="-3" w:right="-6" w:firstLine="2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6637776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088FFA8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22F3820" w14:textId="77777777" w:rsidTr="00E637CC">
        <w:trPr>
          <w:cantSplit/>
          <w:trHeight w:val="20"/>
        </w:trPr>
        <w:tc>
          <w:tcPr>
            <w:tcW w:w="1288" w:type="dxa"/>
            <w:tcBorders>
              <w:left w:val="single" w:sz="4" w:space="0" w:color="auto"/>
              <w:right w:val="single" w:sz="4" w:space="0" w:color="auto"/>
            </w:tcBorders>
            <w:shd w:val="clear" w:color="auto" w:fill="auto"/>
          </w:tcPr>
          <w:p w14:paraId="0DAE005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674F12C4" w14:textId="77777777" w:rsidR="00015918" w:rsidRPr="002F23FA" w:rsidRDefault="00015918" w:rsidP="000A1317">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〔留意事項〕</w:t>
            </w:r>
          </w:p>
        </w:tc>
        <w:tc>
          <w:tcPr>
            <w:tcW w:w="1200" w:type="dxa"/>
            <w:tcBorders>
              <w:left w:val="single" w:sz="4" w:space="0" w:color="auto"/>
              <w:right w:val="single" w:sz="4" w:space="0" w:color="auto"/>
            </w:tcBorders>
            <w:shd w:val="clear" w:color="auto" w:fill="auto"/>
          </w:tcPr>
          <w:p w14:paraId="5F8FE642"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E8151E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2669B53" w14:textId="77777777" w:rsidTr="00E637CC">
        <w:trPr>
          <w:cantSplit/>
          <w:trHeight w:val="20"/>
        </w:trPr>
        <w:tc>
          <w:tcPr>
            <w:tcW w:w="1288" w:type="dxa"/>
            <w:tcBorders>
              <w:left w:val="single" w:sz="4" w:space="0" w:color="auto"/>
              <w:right w:val="single" w:sz="4" w:space="0" w:color="auto"/>
            </w:tcBorders>
            <w:shd w:val="clear" w:color="auto" w:fill="auto"/>
          </w:tcPr>
          <w:p w14:paraId="5888E21D"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16575F1C" w14:textId="71372FCD"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①夜勤を行う職員の数は、</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日平均夜勤職員数です。</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日平均夜勤職員数は、暦月ごとに夜勤時間帯</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午後</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時から翌日の午前</w:t>
            </w:r>
            <w:r w:rsidR="00CF7A5D" w:rsidRPr="002F23FA">
              <w:rPr>
                <w:rFonts w:ascii="BIZ UDゴシック" w:eastAsia="BIZ UDゴシック" w:hAnsi="BIZ UDゴシック" w:hint="eastAsia"/>
                <w:szCs w:val="21"/>
              </w:rPr>
              <w:t>5</w:t>
            </w:r>
            <w:r w:rsidRPr="002F23FA">
              <w:rPr>
                <w:rFonts w:ascii="BIZ UDゴシック" w:eastAsia="BIZ UDゴシック" w:hAnsi="BIZ UDゴシック" w:hint="eastAsia"/>
                <w:szCs w:val="21"/>
              </w:rPr>
              <w:t>時までの時間を含めた連続する</w:t>
            </w:r>
            <w:r w:rsidR="00CF7A5D" w:rsidRPr="002F23FA">
              <w:rPr>
                <w:rFonts w:ascii="BIZ UDゴシック" w:eastAsia="BIZ UDゴシック" w:hAnsi="BIZ UDゴシック" w:hint="eastAsia"/>
                <w:szCs w:val="21"/>
              </w:rPr>
              <w:t>16</w:t>
            </w:r>
            <w:r w:rsidRPr="002F23FA">
              <w:rPr>
                <w:rFonts w:ascii="BIZ UDゴシック" w:eastAsia="BIZ UDゴシック" w:hAnsi="BIZ UDゴシック" w:hint="eastAsia"/>
                <w:szCs w:val="21"/>
              </w:rPr>
              <w:t>時間をいう。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における延夜勤時間数を、当該月の日数に</w:t>
            </w:r>
            <w:r w:rsidR="00CF7A5D" w:rsidRPr="002F23FA">
              <w:rPr>
                <w:rFonts w:ascii="BIZ UDゴシック" w:eastAsia="BIZ UDゴシック" w:hAnsi="BIZ UDゴシック" w:hint="eastAsia"/>
                <w:szCs w:val="21"/>
              </w:rPr>
              <w:t>16</w:t>
            </w:r>
            <w:r w:rsidRPr="002F23FA">
              <w:rPr>
                <w:rFonts w:ascii="BIZ UDゴシック" w:eastAsia="BIZ UDゴシック" w:hAnsi="BIZ UDゴシック" w:hint="eastAsia"/>
                <w:szCs w:val="21"/>
              </w:rPr>
              <w:t>を乗じて得た数で除することによって算定し、小数点第</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位以下は切り捨てます。</w:t>
            </w:r>
          </w:p>
        </w:tc>
        <w:tc>
          <w:tcPr>
            <w:tcW w:w="1200" w:type="dxa"/>
            <w:tcBorders>
              <w:left w:val="single" w:sz="4" w:space="0" w:color="auto"/>
              <w:right w:val="single" w:sz="4" w:space="0" w:color="auto"/>
            </w:tcBorders>
            <w:shd w:val="clear" w:color="auto" w:fill="auto"/>
          </w:tcPr>
          <w:p w14:paraId="30E87037"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025CCEA" w14:textId="304DC60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25330C2B" w14:textId="2AF7D6AB"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8(10)</w:t>
            </w:r>
            <w:r w:rsidRPr="002F23FA">
              <w:rPr>
                <w:rFonts w:ascii="BIZ UDゴシック" w:eastAsia="BIZ UDゴシック" w:hAnsi="BIZ UDゴシック" w:hint="eastAsia"/>
                <w:sz w:val="16"/>
                <w:szCs w:val="16"/>
              </w:rPr>
              <w:t>①</w:t>
            </w:r>
          </w:p>
        </w:tc>
      </w:tr>
      <w:tr w:rsidR="002F23FA" w:rsidRPr="002F23FA" w14:paraId="23C79BA6" w14:textId="77777777" w:rsidTr="00E637CC">
        <w:trPr>
          <w:cantSplit/>
          <w:trHeight w:val="20"/>
        </w:trPr>
        <w:tc>
          <w:tcPr>
            <w:tcW w:w="1288" w:type="dxa"/>
            <w:tcBorders>
              <w:top w:val="nil"/>
              <w:left w:val="single" w:sz="4" w:space="0" w:color="auto"/>
              <w:right w:val="single" w:sz="4" w:space="0" w:color="auto"/>
            </w:tcBorders>
            <w:shd w:val="clear" w:color="auto" w:fill="auto"/>
          </w:tcPr>
          <w:p w14:paraId="2561807E"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88B243D" w14:textId="5FA6B1EC"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日平均夜勤職員数】</w:t>
            </w:r>
          </w:p>
          <w:p w14:paraId="7CF9F00E" w14:textId="09ABD89A"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当該月の延夜勤時間数÷</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当該月日数×</w:t>
            </w:r>
            <w:r w:rsidR="00CF7A5D" w:rsidRPr="002F23FA">
              <w:rPr>
                <w:rFonts w:ascii="BIZ UDゴシック" w:eastAsia="BIZ UDゴシック" w:hAnsi="BIZ UDゴシック" w:hint="eastAsia"/>
                <w:szCs w:val="21"/>
              </w:rPr>
              <w:t>16</w:t>
            </w:r>
            <w:r w:rsidRPr="002F23FA">
              <w:rPr>
                <w:rFonts w:ascii="BIZ UDゴシック" w:eastAsia="BIZ UDゴシック" w:hAnsi="BIZ UDゴシック" w:hint="eastAsia"/>
                <w:szCs w:val="21"/>
              </w:rPr>
              <w:t>h</w:t>
            </w:r>
            <w:r w:rsidR="00CF7A5D" w:rsidRPr="002F23FA">
              <w:rPr>
                <w:rFonts w:ascii="BIZ UDゴシック" w:eastAsia="BIZ UDゴシック" w:hAnsi="BIZ UDゴシック" w:hint="eastAsia"/>
                <w:szCs w:val="21"/>
              </w:rPr>
              <w:t>)</w:t>
            </w:r>
          </w:p>
          <w:p w14:paraId="1B7B3642" w14:textId="2A3DD3AF" w:rsidR="00015918" w:rsidRPr="002F23FA" w:rsidRDefault="00015918" w:rsidP="00FA3A7C">
            <w:pPr>
              <w:spacing w:line="240" w:lineRule="exact"/>
              <w:ind w:leftChars="43" w:left="90" w:rightChars="50" w:right="105" w:firstLineChars="1200" w:firstLine="2520"/>
              <w:jc w:val="left"/>
              <w:rPr>
                <w:rFonts w:ascii="BIZ UDゴシック" w:eastAsia="BIZ UDゴシック" w:hAnsi="BIZ UDゴシック"/>
                <w:szCs w:val="21"/>
                <w:lang w:eastAsia="zh-CN"/>
              </w:rPr>
            </w:pPr>
            <w:r w:rsidRPr="002F23FA">
              <w:rPr>
                <w:rFonts w:ascii="BIZ UDゴシック" w:eastAsia="BIZ UDゴシック" w:hAnsi="BIZ UDゴシック" w:hint="eastAsia"/>
                <w:szCs w:val="21"/>
                <w:lang w:eastAsia="zh-CN"/>
              </w:rPr>
              <w:t xml:space="preserve">＝　　　　人　</w:t>
            </w:r>
            <w:r w:rsidR="00CF7A5D" w:rsidRPr="002F23FA">
              <w:rPr>
                <w:rFonts w:ascii="BIZ UDゴシック" w:eastAsia="BIZ UDゴシック" w:hAnsi="BIZ UDゴシック" w:hint="eastAsia"/>
                <w:szCs w:val="21"/>
                <w:lang w:eastAsia="zh-CN"/>
              </w:rPr>
              <w:t>(</w:t>
            </w:r>
            <w:r w:rsidRPr="002F23FA">
              <w:rPr>
                <w:rFonts w:ascii="BIZ UDゴシック" w:eastAsia="BIZ UDゴシック" w:hAnsi="BIZ UDゴシック" w:hint="eastAsia"/>
                <w:szCs w:val="21"/>
                <w:lang w:eastAsia="zh-CN"/>
              </w:rPr>
              <w:t>A</w:t>
            </w:r>
            <w:r w:rsidR="00CF7A5D" w:rsidRPr="002F23FA">
              <w:rPr>
                <w:rFonts w:ascii="BIZ UDゴシック" w:eastAsia="BIZ UDゴシック" w:hAnsi="BIZ UDゴシック" w:hint="eastAsia"/>
                <w:szCs w:val="21"/>
                <w:lang w:eastAsia="zh-CN"/>
              </w:rPr>
              <w:t>)(</w:t>
            </w:r>
            <w:r w:rsidRPr="002F23FA">
              <w:rPr>
                <w:rFonts w:ascii="BIZ UDゴシック" w:eastAsia="BIZ UDゴシック" w:hAnsi="BIZ UDゴシック" w:hint="eastAsia"/>
                <w:szCs w:val="21"/>
                <w:lang w:eastAsia="zh-CN"/>
              </w:rPr>
              <w:t>小数第</w:t>
            </w:r>
            <w:r w:rsidR="00CF7A5D" w:rsidRPr="002F23FA">
              <w:rPr>
                <w:rFonts w:ascii="BIZ UDゴシック" w:eastAsia="BIZ UDゴシック" w:hAnsi="BIZ UDゴシック" w:hint="eastAsia"/>
                <w:szCs w:val="21"/>
                <w:lang w:eastAsia="zh-CN"/>
              </w:rPr>
              <w:t>3</w:t>
            </w:r>
            <w:r w:rsidRPr="002F23FA">
              <w:rPr>
                <w:rFonts w:ascii="BIZ UDゴシック" w:eastAsia="BIZ UDゴシック" w:hAnsi="BIZ UDゴシック" w:hint="eastAsia"/>
                <w:szCs w:val="21"/>
                <w:lang w:eastAsia="zh-CN"/>
              </w:rPr>
              <w:t>位切捨</w:t>
            </w:r>
            <w:r w:rsidR="00CF7A5D" w:rsidRPr="002F23FA">
              <w:rPr>
                <w:rFonts w:ascii="BIZ UDゴシック" w:eastAsia="BIZ UDゴシック" w:hAnsi="BIZ UDゴシック" w:hint="eastAsia"/>
                <w:szCs w:val="21"/>
                <w:lang w:eastAsia="zh-CN"/>
              </w:rPr>
              <w:t>)</w:t>
            </w:r>
          </w:p>
          <w:p w14:paraId="60DD4E7A" w14:textId="7FB1DA5A"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lang w:eastAsia="zh-CN"/>
              </w:rPr>
            </w:pPr>
            <w:r w:rsidRPr="002F23FA">
              <w:rPr>
                <w:rFonts w:ascii="BIZ UDゴシック" w:eastAsia="BIZ UDゴシック" w:hAnsi="BIZ UDゴシック" w:hint="eastAsia"/>
                <w:szCs w:val="21"/>
                <w:lang w:eastAsia="zh-CN"/>
              </w:rPr>
              <w:t xml:space="preserve">　夜勤必要者数：　　　　　　　人</w:t>
            </w:r>
            <w:r w:rsidR="00CF7A5D" w:rsidRPr="002F23FA">
              <w:rPr>
                <w:rFonts w:ascii="BIZ UDゴシック" w:eastAsia="BIZ UDゴシック" w:hAnsi="BIZ UDゴシック" w:hint="eastAsia"/>
                <w:szCs w:val="21"/>
                <w:lang w:eastAsia="zh-CN"/>
              </w:rPr>
              <w:t>(</w:t>
            </w:r>
            <w:r w:rsidRPr="002F23FA">
              <w:rPr>
                <w:rFonts w:ascii="BIZ UDゴシック" w:eastAsia="BIZ UDゴシック" w:hAnsi="BIZ UDゴシック" w:hint="eastAsia"/>
                <w:szCs w:val="21"/>
                <w:lang w:eastAsia="zh-CN"/>
              </w:rPr>
              <w:t>B</w:t>
            </w:r>
            <w:r w:rsidR="00CF7A5D" w:rsidRPr="002F23FA">
              <w:rPr>
                <w:rFonts w:ascii="BIZ UDゴシック" w:eastAsia="BIZ UDゴシック" w:hAnsi="BIZ UDゴシック"/>
                <w:szCs w:val="21"/>
                <w:lang w:eastAsia="zh-CN"/>
              </w:rPr>
              <w:t>)</w:t>
            </w:r>
          </w:p>
          <w:p w14:paraId="2518899F" w14:textId="515667DA"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lang w:eastAsia="zh-CN"/>
              </w:rPr>
              <w:t xml:space="preserve">　</w:t>
            </w:r>
            <w:r w:rsidR="008A0B87"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最低基準＋</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以上か。　　　</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A</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B</w:t>
            </w:r>
            <w:r w:rsidR="00CF7A5D"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w:t>
            </w:r>
            <w:r w:rsidR="00CF7A5D" w:rsidRPr="002F23FA">
              <w:rPr>
                <w:rFonts w:ascii="BIZ UDゴシック" w:eastAsia="BIZ UDゴシック" w:hAnsi="BIZ UDゴシック" w:hint="eastAsia"/>
                <w:szCs w:val="21"/>
              </w:rPr>
              <w:t>1</w:t>
            </w:r>
          </w:p>
        </w:tc>
        <w:tc>
          <w:tcPr>
            <w:tcW w:w="1200" w:type="dxa"/>
            <w:tcBorders>
              <w:top w:val="nil"/>
              <w:left w:val="single" w:sz="4" w:space="0" w:color="auto"/>
              <w:right w:val="single" w:sz="4" w:space="0" w:color="auto"/>
            </w:tcBorders>
            <w:shd w:val="clear" w:color="auto" w:fill="auto"/>
          </w:tcPr>
          <w:p w14:paraId="3964506F"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586E8A97"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EF97377" w14:textId="77777777" w:rsidTr="00EA12FA">
        <w:trPr>
          <w:cantSplit/>
          <w:trHeight w:val="20"/>
        </w:trPr>
        <w:tc>
          <w:tcPr>
            <w:tcW w:w="1288" w:type="dxa"/>
            <w:tcBorders>
              <w:left w:val="single" w:sz="4" w:space="0" w:color="auto"/>
              <w:right w:val="single" w:sz="4" w:space="0" w:color="auto"/>
            </w:tcBorders>
            <w:shd w:val="clear" w:color="auto" w:fill="auto"/>
          </w:tcPr>
          <w:p w14:paraId="3BAAEC26"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2732342A" w14:textId="77777777"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※夜勤時間帯を記入してください。</w:t>
            </w:r>
          </w:p>
          <w:p w14:paraId="4C07F83D" w14:textId="11DCC0A1" w:rsidR="00015918" w:rsidRPr="002F23FA" w:rsidRDefault="00015918" w:rsidP="00FA3A7C">
            <w:pPr>
              <w:spacing w:line="240" w:lineRule="exact"/>
              <w:ind w:leftChars="43" w:left="90" w:rightChars="50" w:right="105"/>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【夜勤時間帯】</w:t>
            </w:r>
            <w:r w:rsidR="00CF7A5D" w:rsidRPr="002F23FA">
              <w:rPr>
                <w:rFonts w:ascii="BIZ UDゴシック" w:eastAsia="BIZ UDゴシック" w:hAnsi="BIZ UDゴシック" w:hint="eastAsia"/>
                <w:szCs w:val="21"/>
                <w:lang w:eastAsia="zh-TW"/>
              </w:rPr>
              <w:t>(</w:t>
            </w:r>
            <w:r w:rsidRPr="002F23FA">
              <w:rPr>
                <w:rFonts w:ascii="BIZ UDゴシック" w:eastAsia="BIZ UDゴシック" w:hAnsi="BIZ UDゴシック" w:hint="eastAsia"/>
                <w:szCs w:val="21"/>
                <w:lang w:eastAsia="zh-TW"/>
              </w:rPr>
              <w:t xml:space="preserve">　　　</w:t>
            </w: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w:t>
            </w: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 xml:space="preserve">　　　</w:t>
            </w:r>
            <w:r w:rsidR="00CF7A5D" w:rsidRPr="002F23FA">
              <w:rPr>
                <w:rFonts w:ascii="BIZ UDゴシック" w:eastAsia="BIZ UDゴシック" w:hAnsi="BIZ UDゴシック" w:hint="eastAsia"/>
                <w:szCs w:val="21"/>
                <w:lang w:eastAsia="zh-TW"/>
              </w:rPr>
              <w:t>)</w:t>
            </w:r>
            <w:r w:rsidRPr="002F23FA">
              <w:rPr>
                <w:rFonts w:ascii="BIZ UDゴシック" w:eastAsia="BIZ UDゴシック" w:hAnsi="BIZ UDゴシック" w:hint="eastAsia"/>
                <w:szCs w:val="21"/>
                <w:lang w:eastAsia="zh-TW"/>
              </w:rPr>
              <w:t>～</w:t>
            </w:r>
            <w:r w:rsidR="00CF7A5D" w:rsidRPr="002F23FA">
              <w:rPr>
                <w:rFonts w:ascii="BIZ UDゴシック" w:eastAsia="BIZ UDゴシック" w:hAnsi="BIZ UDゴシック" w:hint="eastAsia"/>
                <w:szCs w:val="21"/>
                <w:lang w:eastAsia="zh-TW"/>
              </w:rPr>
              <w:t>(</w:t>
            </w:r>
            <w:r w:rsidRPr="002F23FA">
              <w:rPr>
                <w:rFonts w:ascii="BIZ UDゴシック" w:eastAsia="BIZ UDゴシック" w:hAnsi="BIZ UDゴシック" w:hint="eastAsia"/>
                <w:szCs w:val="21"/>
                <w:lang w:eastAsia="zh-TW"/>
              </w:rPr>
              <w:t xml:space="preserve">　</w:t>
            </w: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 xml:space="preserve">　　：　</w:t>
            </w: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 xml:space="preserve">　　</w:t>
            </w:r>
            <w:r w:rsidR="00CF7A5D" w:rsidRPr="002F23FA">
              <w:rPr>
                <w:rFonts w:ascii="BIZ UDゴシック" w:eastAsia="BIZ UDゴシック" w:hAnsi="BIZ UDゴシック" w:hint="eastAsia"/>
                <w:szCs w:val="21"/>
                <w:lang w:eastAsia="zh-TW"/>
              </w:rPr>
              <w:t>)</w:t>
            </w:r>
          </w:p>
        </w:tc>
        <w:tc>
          <w:tcPr>
            <w:tcW w:w="1200" w:type="dxa"/>
            <w:tcBorders>
              <w:left w:val="single" w:sz="4" w:space="0" w:color="auto"/>
              <w:right w:val="single" w:sz="4" w:space="0" w:color="auto"/>
            </w:tcBorders>
            <w:shd w:val="clear" w:color="auto" w:fill="auto"/>
          </w:tcPr>
          <w:p w14:paraId="68CB12DA"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lang w:eastAsia="zh-TW"/>
              </w:rPr>
            </w:pPr>
          </w:p>
        </w:tc>
        <w:tc>
          <w:tcPr>
            <w:tcW w:w="1418" w:type="dxa"/>
            <w:tcBorders>
              <w:left w:val="single" w:sz="4" w:space="0" w:color="auto"/>
              <w:right w:val="single" w:sz="4" w:space="0" w:color="auto"/>
            </w:tcBorders>
            <w:shd w:val="clear" w:color="auto" w:fill="auto"/>
          </w:tcPr>
          <w:p w14:paraId="519F151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7E4886B5" w14:textId="77777777" w:rsidTr="00EA12FA">
        <w:trPr>
          <w:cantSplit/>
          <w:trHeight w:val="20"/>
        </w:trPr>
        <w:tc>
          <w:tcPr>
            <w:tcW w:w="1288" w:type="dxa"/>
            <w:tcBorders>
              <w:left w:val="single" w:sz="4" w:space="0" w:color="auto"/>
              <w:right w:val="single" w:sz="4" w:space="0" w:color="auto"/>
            </w:tcBorders>
            <w:shd w:val="clear" w:color="auto" w:fill="auto"/>
          </w:tcPr>
          <w:p w14:paraId="22CF8116"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0D97EF34" w14:textId="77777777" w:rsidR="00015918" w:rsidRPr="002F23FA" w:rsidRDefault="00015918" w:rsidP="000A131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指定短期入所生活介護事業所を併設している場合又は特養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夜勤職員基準に従い必要となる夜勤職員の数を上回って配置した場合に、加算できます。</w:t>
            </w:r>
          </w:p>
        </w:tc>
        <w:tc>
          <w:tcPr>
            <w:tcW w:w="1200" w:type="dxa"/>
            <w:tcBorders>
              <w:left w:val="single" w:sz="4" w:space="0" w:color="auto"/>
              <w:right w:val="single" w:sz="4" w:space="0" w:color="auto"/>
            </w:tcBorders>
            <w:shd w:val="clear" w:color="auto" w:fill="auto"/>
          </w:tcPr>
          <w:p w14:paraId="18C058F0"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620A7C3" w14:textId="4B928BD1"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4DD09CA3" w14:textId="319D9DE2"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8(10)</w:t>
            </w:r>
            <w:r w:rsidRPr="002F23FA">
              <w:rPr>
                <w:rFonts w:ascii="BIZ UDゴシック" w:eastAsia="BIZ UDゴシック" w:hAnsi="BIZ UDゴシック" w:hint="eastAsia"/>
                <w:sz w:val="16"/>
                <w:szCs w:val="16"/>
              </w:rPr>
              <w:t>②</w:t>
            </w:r>
          </w:p>
          <w:p w14:paraId="5715E6E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73D962" w14:textId="77777777" w:rsidTr="00E637CC">
        <w:trPr>
          <w:cantSplit/>
          <w:trHeight w:val="20"/>
        </w:trPr>
        <w:tc>
          <w:tcPr>
            <w:tcW w:w="1288" w:type="dxa"/>
            <w:tcBorders>
              <w:left w:val="single" w:sz="4" w:space="0" w:color="auto"/>
              <w:right w:val="single" w:sz="4" w:space="0" w:color="auto"/>
            </w:tcBorders>
            <w:shd w:val="clear" w:color="auto" w:fill="auto"/>
          </w:tcPr>
          <w:p w14:paraId="3F64B694"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15BD2A1A" w14:textId="77777777" w:rsidR="00015918" w:rsidRPr="002F23FA" w:rsidRDefault="00015918" w:rsidP="000A1317">
            <w:pPr>
              <w:autoSpaceDE w:val="0"/>
              <w:autoSpaceDN w:val="0"/>
              <w:adjustRightInd w:val="0"/>
              <w:spacing w:line="240" w:lineRule="exact"/>
              <w:ind w:leftChars="43" w:left="106" w:hanging="16"/>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③</w:t>
            </w:r>
            <w:r w:rsidRPr="002F23FA">
              <w:rPr>
                <w:rFonts w:ascii="BIZ UDゴシック" w:eastAsia="BIZ UDゴシック" w:hAnsi="BIZ UDゴシック" w:cs="BIZ UDPゴシック" w:hint="eastAsia"/>
                <w:kern w:val="0"/>
                <w:szCs w:val="21"/>
              </w:rPr>
              <w:t>見守り機器を使用す</w:t>
            </w:r>
            <w:r w:rsidRPr="002F23FA">
              <w:rPr>
                <w:rFonts w:ascii="BIZ UDゴシック" w:eastAsia="BIZ UDゴシック" w:hAnsi="BIZ UDゴシック" w:cs="ＭＳ明朝" w:hint="eastAsia"/>
                <w:kern w:val="0"/>
                <w:szCs w:val="21"/>
              </w:rPr>
              <w:t>る場合における基準については、以下のとおり。</w:t>
            </w:r>
          </w:p>
        </w:tc>
        <w:tc>
          <w:tcPr>
            <w:tcW w:w="1200" w:type="dxa"/>
            <w:tcBorders>
              <w:left w:val="single" w:sz="4" w:space="0" w:color="auto"/>
              <w:right w:val="single" w:sz="4" w:space="0" w:color="auto"/>
            </w:tcBorders>
            <w:shd w:val="clear" w:color="auto" w:fill="auto"/>
          </w:tcPr>
          <w:p w14:paraId="1504F539"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A405402" w14:textId="71DAB580"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10E3DBCC" w14:textId="5CE6074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8(10)</w:t>
            </w:r>
            <w:r w:rsidRPr="002F23FA">
              <w:rPr>
                <w:rFonts w:ascii="BIZ UDゴシック" w:eastAsia="BIZ UDゴシック" w:hAnsi="BIZ UDゴシック" w:hint="eastAsia"/>
                <w:sz w:val="16"/>
                <w:szCs w:val="16"/>
              </w:rPr>
              <w:t>④</w:t>
            </w:r>
          </w:p>
        </w:tc>
      </w:tr>
      <w:tr w:rsidR="002F23FA" w:rsidRPr="002F23FA" w14:paraId="563AA5E2" w14:textId="77777777" w:rsidTr="00E637CC">
        <w:trPr>
          <w:cantSplit/>
          <w:trHeight w:val="20"/>
        </w:trPr>
        <w:tc>
          <w:tcPr>
            <w:tcW w:w="1288" w:type="dxa"/>
            <w:tcBorders>
              <w:left w:val="single" w:sz="4" w:space="0" w:color="auto"/>
              <w:right w:val="single" w:sz="4" w:space="0" w:color="auto"/>
            </w:tcBorders>
            <w:shd w:val="clear" w:color="auto" w:fill="auto"/>
          </w:tcPr>
          <w:p w14:paraId="476747E3"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603DADA6" w14:textId="71321A29" w:rsidR="00015918" w:rsidRPr="002F23FA" w:rsidRDefault="00015918" w:rsidP="000A1317">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必要となる夜勤職員の数が</w:t>
            </w:r>
            <w:r w:rsidR="00CF7A5D" w:rsidRPr="002F23FA">
              <w:rPr>
                <w:rFonts w:ascii="BIZ UDゴシック" w:eastAsia="BIZ UDゴシック" w:hAnsi="BIZ UDゴシック" w:cs="ＭＳ明朝"/>
                <w:kern w:val="0"/>
                <w:szCs w:val="21"/>
              </w:rPr>
              <w:t>0</w:t>
            </w:r>
            <w:r w:rsidRPr="002F23FA">
              <w:rPr>
                <w:rFonts w:ascii="BIZ UDゴシック" w:eastAsia="BIZ UDゴシック" w:hAnsi="BIZ UDゴシック" w:cs="ＭＳ明朝"/>
                <w:kern w:val="0"/>
                <w:szCs w:val="21"/>
              </w:rPr>
              <w:t>.</w:t>
            </w:r>
            <w:r w:rsidR="00CF7A5D" w:rsidRPr="002F23FA">
              <w:rPr>
                <w:rFonts w:ascii="BIZ UDゴシック" w:eastAsia="BIZ UDゴシック" w:hAnsi="BIZ UDゴシック" w:cs="ＭＳ明朝"/>
                <w:kern w:val="0"/>
                <w:szCs w:val="21"/>
              </w:rPr>
              <w:t>9</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を加えた数以上である場合においては、次の要件を満たすこと。</w:t>
            </w:r>
          </w:p>
        </w:tc>
        <w:tc>
          <w:tcPr>
            <w:tcW w:w="1200" w:type="dxa"/>
            <w:tcBorders>
              <w:left w:val="single" w:sz="4" w:space="0" w:color="auto"/>
              <w:right w:val="single" w:sz="4" w:space="0" w:color="auto"/>
            </w:tcBorders>
            <w:shd w:val="clear" w:color="auto" w:fill="auto"/>
          </w:tcPr>
          <w:p w14:paraId="393B9F82"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F630EC6"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D61EC1" w14:textId="77777777" w:rsidTr="00E637CC">
        <w:trPr>
          <w:cantSplit/>
          <w:trHeight w:val="20"/>
        </w:trPr>
        <w:tc>
          <w:tcPr>
            <w:tcW w:w="1288" w:type="dxa"/>
            <w:tcBorders>
              <w:left w:val="single" w:sz="4" w:space="0" w:color="auto"/>
              <w:right w:val="single" w:sz="4" w:space="0" w:color="auto"/>
            </w:tcBorders>
            <w:shd w:val="clear" w:color="auto" w:fill="auto"/>
          </w:tcPr>
          <w:p w14:paraId="22FAB4C8"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06F622CB" w14:textId="18CD2C1C" w:rsidR="00015918" w:rsidRPr="002F23FA" w:rsidRDefault="00992552" w:rsidP="000A1317">
            <w:pPr>
              <w:autoSpaceDE w:val="0"/>
              <w:autoSpaceDN w:val="0"/>
              <w:adjustRightInd w:val="0"/>
              <w:spacing w:line="240" w:lineRule="exact"/>
              <w:ind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a</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利用者の</w:t>
            </w:r>
            <w:r w:rsidR="00CF7A5D" w:rsidRPr="002F23FA">
              <w:rPr>
                <w:rFonts w:ascii="BIZ UDゴシック" w:eastAsia="BIZ UDゴシック" w:hAnsi="BIZ UDゴシック" w:cs="ＭＳ明朝"/>
                <w:kern w:val="0"/>
                <w:szCs w:val="21"/>
              </w:rPr>
              <w:t>10</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分の</w:t>
            </w:r>
            <w:r w:rsidR="00CF7A5D" w:rsidRPr="002F23FA">
              <w:rPr>
                <w:rFonts w:ascii="BIZ UDゴシック" w:eastAsia="BIZ UDゴシック" w:hAnsi="BIZ UDゴシック" w:cs="ＭＳ明朝" w:hint="eastAsia"/>
                <w:kern w:val="0"/>
                <w:szCs w:val="21"/>
              </w:rPr>
              <w:t>1</w:t>
            </w:r>
            <w:r w:rsidR="00015918" w:rsidRPr="002F23FA">
              <w:rPr>
                <w:rFonts w:ascii="BIZ UDゴシック" w:eastAsia="BIZ UDゴシック" w:hAnsi="BIZ UDゴシック" w:cs="ＭＳ明朝" w:hint="eastAsia"/>
                <w:kern w:val="0"/>
                <w:szCs w:val="21"/>
              </w:rPr>
              <w:t>以上の数の見守り機器を設置すること。</w:t>
            </w:r>
          </w:p>
        </w:tc>
        <w:tc>
          <w:tcPr>
            <w:tcW w:w="1200" w:type="dxa"/>
            <w:tcBorders>
              <w:left w:val="single" w:sz="4" w:space="0" w:color="auto"/>
              <w:right w:val="single" w:sz="4" w:space="0" w:color="auto"/>
            </w:tcBorders>
            <w:shd w:val="clear" w:color="auto" w:fill="auto"/>
          </w:tcPr>
          <w:p w14:paraId="2BA179D3" w14:textId="77777777" w:rsidR="00015918" w:rsidRPr="002F23FA" w:rsidRDefault="00015918" w:rsidP="00FF14B7">
            <w:pPr>
              <w:spacing w:line="240" w:lineRule="exact"/>
              <w:ind w:leftChars="-86" w:left="-181" w:rightChars="-3" w:right="-6" w:firstLine="193"/>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CCB5058"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F35F4D5" w14:textId="77777777" w:rsidTr="00E637CC">
        <w:trPr>
          <w:cantSplit/>
          <w:trHeight w:val="20"/>
        </w:trPr>
        <w:tc>
          <w:tcPr>
            <w:tcW w:w="1288" w:type="dxa"/>
            <w:tcBorders>
              <w:left w:val="single" w:sz="4" w:space="0" w:color="auto"/>
              <w:right w:val="single" w:sz="4" w:space="0" w:color="auto"/>
            </w:tcBorders>
            <w:shd w:val="clear" w:color="auto" w:fill="auto"/>
          </w:tcPr>
          <w:p w14:paraId="0766A36A"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0797D00F" w14:textId="2961B419" w:rsidR="005D2967" w:rsidRPr="002F23FA" w:rsidRDefault="00992552" w:rsidP="008A0B87">
            <w:pPr>
              <w:autoSpaceDE w:val="0"/>
              <w:autoSpaceDN w:val="0"/>
              <w:adjustRightInd w:val="0"/>
              <w:spacing w:line="240" w:lineRule="exact"/>
              <w:ind w:leftChars="101" w:left="411" w:hangingChars="95" w:hanging="19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b</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「見守り機器を安全かつ有効に活用するための委員会」は、</w:t>
            </w:r>
            <w:r w:rsidR="00CF7A5D" w:rsidRPr="002F23FA">
              <w:rPr>
                <w:rFonts w:ascii="BIZ UDゴシック" w:eastAsia="BIZ UDゴシック" w:hAnsi="BIZ UDゴシック" w:cs="ＭＳ明朝" w:hint="eastAsia"/>
                <w:kern w:val="0"/>
                <w:szCs w:val="21"/>
              </w:rPr>
              <w:t>3</w:t>
            </w:r>
            <w:r w:rsidR="00015918" w:rsidRPr="002F23FA">
              <w:rPr>
                <w:rFonts w:ascii="BIZ UDゴシック" w:eastAsia="BIZ UDゴシック" w:hAnsi="BIZ UDゴシック" w:cs="ＭＳ明朝" w:hint="eastAsia"/>
                <w:kern w:val="0"/>
                <w:szCs w:val="21"/>
              </w:rPr>
              <w:t>月に</w:t>
            </w:r>
            <w:r w:rsidR="00CF7A5D" w:rsidRPr="002F23FA">
              <w:rPr>
                <w:rFonts w:ascii="BIZ UDゴシック" w:eastAsia="BIZ UDゴシック" w:hAnsi="BIZ UDゴシック" w:cs="ＭＳ明朝" w:hint="eastAsia"/>
                <w:kern w:val="0"/>
                <w:szCs w:val="21"/>
              </w:rPr>
              <w:t>1</w:t>
            </w:r>
            <w:r w:rsidR="00015918" w:rsidRPr="002F23FA">
              <w:rPr>
                <w:rFonts w:ascii="BIZ UDゴシック" w:eastAsia="BIZ UDゴシック" w:hAnsi="BIZ UDゴシック" w:cs="ＭＳ明朝" w:hint="eastAsia"/>
                <w:kern w:val="0"/>
                <w:szCs w:val="21"/>
              </w:rPr>
              <w:t>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tcBorders>
              <w:left w:val="single" w:sz="4" w:space="0" w:color="auto"/>
              <w:right w:val="single" w:sz="4" w:space="0" w:color="auto"/>
            </w:tcBorders>
            <w:shd w:val="clear" w:color="auto" w:fill="auto"/>
          </w:tcPr>
          <w:p w14:paraId="66158BEA"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3A5804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7F41C9E" w14:textId="77777777" w:rsidTr="00E637CC">
        <w:trPr>
          <w:cantSplit/>
          <w:trHeight w:val="20"/>
        </w:trPr>
        <w:tc>
          <w:tcPr>
            <w:tcW w:w="1288" w:type="dxa"/>
            <w:tcBorders>
              <w:left w:val="single" w:sz="4" w:space="0" w:color="auto"/>
              <w:right w:val="single" w:sz="4" w:space="0" w:color="auto"/>
            </w:tcBorders>
            <w:shd w:val="clear" w:color="auto" w:fill="auto"/>
          </w:tcPr>
          <w:p w14:paraId="33FE8A90"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47168177" w14:textId="5FCB8DFC" w:rsidR="00015918" w:rsidRPr="002F23FA" w:rsidRDefault="00015918" w:rsidP="000A1317">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必要となる夜勤職員の数が</w:t>
            </w:r>
            <w:r w:rsidR="00CF7A5D" w:rsidRPr="002F23FA">
              <w:rPr>
                <w:rFonts w:ascii="BIZ UDゴシック" w:eastAsia="BIZ UDゴシック" w:hAnsi="BIZ UDゴシック" w:cs="ＭＳ明朝"/>
                <w:kern w:val="0"/>
                <w:szCs w:val="21"/>
              </w:rPr>
              <w:t>0</w:t>
            </w:r>
            <w:r w:rsidRPr="002F23FA">
              <w:rPr>
                <w:rFonts w:ascii="BIZ UDゴシック" w:eastAsia="BIZ UDゴシック" w:hAnsi="BIZ UDゴシック" w:cs="ＭＳ明朝"/>
                <w:kern w:val="0"/>
                <w:szCs w:val="21"/>
              </w:rPr>
              <w:t>.</w:t>
            </w:r>
            <w:r w:rsidR="00CF7A5D" w:rsidRPr="002F23FA">
              <w:rPr>
                <w:rFonts w:ascii="BIZ UDゴシック" w:eastAsia="BIZ UDゴシック" w:hAnsi="BIZ UDゴシック" w:cs="ＭＳ明朝"/>
                <w:kern w:val="0"/>
                <w:szCs w:val="21"/>
              </w:rPr>
              <w:t>6</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を加えた数以上である場合</w:t>
            </w:r>
            <w:r w:rsidR="00CF7A5D"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hint="eastAsia"/>
                <w:kern w:val="0"/>
                <w:szCs w:val="21"/>
              </w:rPr>
              <w:t>夜勤職員基準第第一号ロの⑴</w:t>
            </w:r>
            <w:r w:rsidRPr="002F23FA">
              <w:rPr>
                <w:rFonts w:ascii="ＭＳ 明朝" w:eastAsia="ＭＳ 明朝" w:hAnsi="ＭＳ 明朝" w:cs="ＭＳ 明朝" w:hint="eastAsia"/>
                <w:kern w:val="0"/>
                <w:szCs w:val="21"/>
              </w:rPr>
              <w:t>㈠</w:t>
            </w:r>
            <w:r w:rsidR="00992552" w:rsidRPr="002F23FA">
              <w:rPr>
                <w:rFonts w:ascii="BIZ UDゴシック" w:eastAsia="BIZ UDゴシック" w:hAnsi="BIZ UDゴシック" w:cs="BIZ UDPゴシック"/>
                <w:kern w:val="0"/>
                <w:szCs w:val="21"/>
              </w:rPr>
              <w:t>f</w:t>
            </w:r>
            <w:r w:rsidRPr="002F23FA">
              <w:rPr>
                <w:rFonts w:ascii="BIZ UDゴシック" w:eastAsia="BIZ UDゴシック" w:hAnsi="BIZ UDゴシック" w:cs="BIZ UDPゴシック" w:hint="eastAsia"/>
                <w:kern w:val="0"/>
                <w:szCs w:val="21"/>
              </w:rPr>
              <w:t>の規定に該当する場合は</w:t>
            </w:r>
            <w:r w:rsidR="00CF7A5D" w:rsidRPr="002F23FA">
              <w:rPr>
                <w:rFonts w:ascii="BIZ UDゴシック" w:eastAsia="BIZ UDゴシック" w:hAnsi="BIZ UDゴシック" w:cs="ＭＳ明朝"/>
                <w:kern w:val="0"/>
                <w:szCs w:val="21"/>
              </w:rPr>
              <w:t>0</w:t>
            </w:r>
            <w:r w:rsidRPr="002F23FA">
              <w:rPr>
                <w:rFonts w:ascii="BIZ UDゴシック" w:eastAsia="BIZ UDゴシック" w:hAnsi="BIZ UDゴシック" w:cs="ＭＳ明朝"/>
                <w:kern w:val="0"/>
                <w:szCs w:val="21"/>
              </w:rPr>
              <w:t>.</w:t>
            </w:r>
            <w:r w:rsidR="00CF7A5D" w:rsidRPr="002F23FA">
              <w:rPr>
                <w:rFonts w:ascii="BIZ UDゴシック" w:eastAsia="BIZ UDゴシック" w:hAnsi="BIZ UDゴシック" w:cs="ＭＳ明朝"/>
                <w:kern w:val="0"/>
                <w:szCs w:val="21"/>
              </w:rPr>
              <w:t>8</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を加えた数以上である場合</w:t>
            </w:r>
            <w:r w:rsidR="00CF7A5D"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hint="eastAsia"/>
                <w:kern w:val="0"/>
                <w:szCs w:val="21"/>
              </w:rPr>
              <w:t>においては、次の要件を満たすこと。</w:t>
            </w:r>
          </w:p>
        </w:tc>
        <w:tc>
          <w:tcPr>
            <w:tcW w:w="1200" w:type="dxa"/>
            <w:tcBorders>
              <w:left w:val="single" w:sz="4" w:space="0" w:color="auto"/>
              <w:right w:val="single" w:sz="4" w:space="0" w:color="auto"/>
            </w:tcBorders>
            <w:shd w:val="clear" w:color="auto" w:fill="auto"/>
          </w:tcPr>
          <w:p w14:paraId="45719330"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12873E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DE1EAC" w14:textId="77777777" w:rsidTr="00E637CC">
        <w:trPr>
          <w:cantSplit/>
          <w:trHeight w:val="20"/>
        </w:trPr>
        <w:tc>
          <w:tcPr>
            <w:tcW w:w="1288" w:type="dxa"/>
            <w:tcBorders>
              <w:left w:val="single" w:sz="4" w:space="0" w:color="auto"/>
              <w:right w:val="single" w:sz="4" w:space="0" w:color="auto"/>
            </w:tcBorders>
            <w:shd w:val="clear" w:color="auto" w:fill="auto"/>
          </w:tcPr>
          <w:p w14:paraId="6AFACB36"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3252D386" w14:textId="246328AF" w:rsidR="00015918" w:rsidRPr="002F23FA" w:rsidRDefault="00992552" w:rsidP="008A0B87">
            <w:pPr>
              <w:autoSpaceDE w:val="0"/>
              <w:autoSpaceDN w:val="0"/>
              <w:adjustRightInd w:val="0"/>
              <w:spacing w:line="240" w:lineRule="exact"/>
              <w:ind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a</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入所者が使用するすべての居室に見守り機器を設置すること。</w:t>
            </w:r>
          </w:p>
        </w:tc>
        <w:tc>
          <w:tcPr>
            <w:tcW w:w="1200" w:type="dxa"/>
            <w:tcBorders>
              <w:left w:val="single" w:sz="4" w:space="0" w:color="auto"/>
              <w:right w:val="single" w:sz="4" w:space="0" w:color="auto"/>
            </w:tcBorders>
            <w:shd w:val="clear" w:color="auto" w:fill="auto"/>
          </w:tcPr>
          <w:p w14:paraId="2E898DBA"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E0EEE7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82013AF" w14:textId="77777777" w:rsidTr="00E637CC">
        <w:trPr>
          <w:cantSplit/>
          <w:trHeight w:val="20"/>
        </w:trPr>
        <w:tc>
          <w:tcPr>
            <w:tcW w:w="1288" w:type="dxa"/>
            <w:tcBorders>
              <w:left w:val="single" w:sz="4" w:space="0" w:color="auto"/>
              <w:right w:val="single" w:sz="4" w:space="0" w:color="auto"/>
            </w:tcBorders>
            <w:shd w:val="clear" w:color="auto" w:fill="auto"/>
          </w:tcPr>
          <w:p w14:paraId="5D4B7A2F"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339B44C7" w14:textId="6D75469E" w:rsidR="00015918" w:rsidRPr="002F23FA" w:rsidRDefault="00992552" w:rsidP="000A1317">
            <w:pPr>
              <w:autoSpaceDE w:val="0"/>
              <w:autoSpaceDN w:val="0"/>
              <w:adjustRightInd w:val="0"/>
              <w:spacing w:line="240" w:lineRule="exact"/>
              <w:ind w:leftChars="200" w:left="554" w:hangingChars="64" w:hanging="134"/>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b</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インカム</w:t>
            </w:r>
            <w:r w:rsidR="00CF7A5D" w:rsidRPr="002F23FA">
              <w:rPr>
                <w:rFonts w:ascii="BIZ UDゴシック" w:eastAsia="BIZ UDゴシック" w:hAnsi="BIZ UDゴシック" w:cs="ＭＳ明朝" w:hint="eastAsia"/>
                <w:kern w:val="0"/>
                <w:szCs w:val="21"/>
              </w:rPr>
              <w:t>(</w:t>
            </w:r>
            <w:r w:rsidR="00015918" w:rsidRPr="002F23FA">
              <w:rPr>
                <w:rFonts w:ascii="BIZ UDゴシック" w:eastAsia="BIZ UDゴシック" w:hAnsi="BIZ UDゴシック" w:cs="ＭＳ明朝" w:hint="eastAsia"/>
                <w:kern w:val="0"/>
                <w:szCs w:val="21"/>
              </w:rPr>
              <w:t>マイクロホンが取り付けられたイヤホンをいう。以下同じ。</w:t>
            </w:r>
            <w:r w:rsidR="00CF7A5D" w:rsidRPr="002F23FA">
              <w:rPr>
                <w:rFonts w:ascii="BIZ UDゴシック" w:eastAsia="BIZ UDゴシック" w:hAnsi="BIZ UDゴシック" w:cs="ＭＳ明朝" w:hint="eastAsia"/>
                <w:kern w:val="0"/>
                <w:szCs w:val="21"/>
              </w:rPr>
              <w:t>)</w:t>
            </w:r>
            <w:r w:rsidR="00015918" w:rsidRPr="002F23FA">
              <w:rPr>
                <w:rFonts w:ascii="BIZ UDゴシック" w:eastAsia="BIZ UDゴシック" w:hAnsi="BIZ UDゴシック" w:cs="ＭＳ明朝" w:hint="eastAsia"/>
                <w:kern w:val="0"/>
                <w:szCs w:val="21"/>
              </w:rPr>
              <w:t>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200" w:type="dxa"/>
            <w:tcBorders>
              <w:left w:val="single" w:sz="4" w:space="0" w:color="auto"/>
              <w:right w:val="single" w:sz="4" w:space="0" w:color="auto"/>
            </w:tcBorders>
            <w:shd w:val="clear" w:color="auto" w:fill="auto"/>
          </w:tcPr>
          <w:p w14:paraId="66AA48C1"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DB5F26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8E7D8E3" w14:textId="77777777" w:rsidTr="00E637CC">
        <w:trPr>
          <w:cantSplit/>
          <w:trHeight w:val="20"/>
        </w:trPr>
        <w:tc>
          <w:tcPr>
            <w:tcW w:w="1288" w:type="dxa"/>
            <w:tcBorders>
              <w:left w:val="single" w:sz="4" w:space="0" w:color="auto"/>
              <w:right w:val="single" w:sz="4" w:space="0" w:color="auto"/>
            </w:tcBorders>
            <w:shd w:val="clear" w:color="auto" w:fill="auto"/>
          </w:tcPr>
          <w:p w14:paraId="419FED00"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2F53FD55" w14:textId="248C6233" w:rsidR="00015918" w:rsidRPr="002F23FA" w:rsidRDefault="00992552" w:rsidP="000A1317">
            <w:pPr>
              <w:autoSpaceDE w:val="0"/>
              <w:autoSpaceDN w:val="0"/>
              <w:adjustRightInd w:val="0"/>
              <w:spacing w:line="240" w:lineRule="exact"/>
              <w:ind w:leftChars="200" w:left="554" w:hangingChars="64" w:hanging="134"/>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c</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「見守り機器等を安全かつ有効に活用するための委員会」</w:t>
            </w:r>
            <w:r w:rsidR="00CF7A5D" w:rsidRPr="002F23FA">
              <w:rPr>
                <w:rFonts w:ascii="BIZ UDゴシック" w:eastAsia="BIZ UDゴシック" w:hAnsi="BIZ UDゴシック" w:cs="ＭＳ明朝" w:hint="eastAsia"/>
                <w:kern w:val="0"/>
                <w:szCs w:val="21"/>
              </w:rPr>
              <w:t>(</w:t>
            </w:r>
            <w:r w:rsidR="00015918" w:rsidRPr="002F23FA">
              <w:rPr>
                <w:rFonts w:ascii="BIZ UDゴシック" w:eastAsia="BIZ UDゴシック" w:hAnsi="BIZ UDゴシック" w:cs="ＭＳ明朝" w:hint="eastAsia"/>
                <w:kern w:val="0"/>
                <w:szCs w:val="21"/>
              </w:rPr>
              <w:t>以下「見守り機器等活用委員会」という。</w:t>
            </w:r>
            <w:r w:rsidR="00CF7A5D" w:rsidRPr="002F23FA">
              <w:rPr>
                <w:rFonts w:ascii="BIZ UDゴシック" w:eastAsia="BIZ UDゴシック" w:hAnsi="BIZ UDゴシック" w:cs="ＭＳ明朝" w:hint="eastAsia"/>
                <w:kern w:val="0"/>
                <w:szCs w:val="21"/>
              </w:rPr>
              <w:t>)</w:t>
            </w:r>
            <w:r w:rsidR="00015918" w:rsidRPr="002F23FA">
              <w:rPr>
                <w:rFonts w:ascii="BIZ UDゴシック" w:eastAsia="BIZ UDゴシック" w:hAnsi="BIZ UDゴシック" w:cs="ＭＳ明朝" w:hint="eastAsia"/>
                <w:kern w:val="0"/>
                <w:szCs w:val="21"/>
              </w:rPr>
              <w:t>は</w:t>
            </w:r>
            <w:r w:rsidR="00CF7A5D" w:rsidRPr="002F23FA">
              <w:rPr>
                <w:rFonts w:ascii="BIZ UDゴシック" w:eastAsia="BIZ UDゴシック" w:hAnsi="BIZ UDゴシック" w:cs="ＭＳ明朝" w:hint="eastAsia"/>
                <w:kern w:val="0"/>
                <w:szCs w:val="21"/>
              </w:rPr>
              <w:t>3</w:t>
            </w:r>
            <w:r w:rsidR="00015918" w:rsidRPr="002F23FA">
              <w:rPr>
                <w:rFonts w:ascii="BIZ UDゴシック" w:eastAsia="BIZ UDゴシック" w:hAnsi="BIZ UDゴシック" w:cs="ＭＳ明朝" w:hint="eastAsia"/>
                <w:kern w:val="0"/>
                <w:szCs w:val="21"/>
              </w:rPr>
              <w:t>月に</w:t>
            </w:r>
            <w:r w:rsidR="00CF7A5D" w:rsidRPr="002F23FA">
              <w:rPr>
                <w:rFonts w:ascii="BIZ UDゴシック" w:eastAsia="BIZ UDゴシック" w:hAnsi="BIZ UDゴシック" w:cs="ＭＳ明朝" w:hint="eastAsia"/>
                <w:kern w:val="0"/>
                <w:szCs w:val="21"/>
              </w:rPr>
              <w:t>1</w:t>
            </w:r>
            <w:r w:rsidR="00015918" w:rsidRPr="002F23FA">
              <w:rPr>
                <w:rFonts w:ascii="BIZ UDゴシック" w:eastAsia="BIZ UDゴシック" w:hAnsi="BIZ UDゴシック" w:cs="ＭＳ明朝" w:hint="eastAsia"/>
                <w:kern w:val="0"/>
                <w:szCs w:val="21"/>
              </w:rPr>
              <w:t>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442A61AC" w14:textId="77777777" w:rsidR="00015918" w:rsidRPr="002F23FA" w:rsidRDefault="00015918" w:rsidP="000A1317">
            <w:pPr>
              <w:autoSpaceDE w:val="0"/>
              <w:autoSpaceDN w:val="0"/>
              <w:adjustRightInd w:val="0"/>
              <w:spacing w:line="240" w:lineRule="exact"/>
              <w:ind w:leftChars="263" w:left="552" w:firstLineChars="67" w:firstLine="141"/>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200" w:type="dxa"/>
            <w:tcBorders>
              <w:left w:val="single" w:sz="4" w:space="0" w:color="auto"/>
              <w:right w:val="single" w:sz="4" w:space="0" w:color="auto"/>
            </w:tcBorders>
            <w:shd w:val="clear" w:color="auto" w:fill="auto"/>
          </w:tcPr>
          <w:p w14:paraId="28F1DB61"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179CE2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FDD0B7" w14:textId="77777777" w:rsidTr="00E637CC">
        <w:trPr>
          <w:cantSplit/>
          <w:trHeight w:val="20"/>
        </w:trPr>
        <w:tc>
          <w:tcPr>
            <w:tcW w:w="1288" w:type="dxa"/>
            <w:tcBorders>
              <w:left w:val="single" w:sz="4" w:space="0" w:color="auto"/>
              <w:right w:val="single" w:sz="4" w:space="0" w:color="auto"/>
            </w:tcBorders>
            <w:shd w:val="clear" w:color="auto" w:fill="auto"/>
          </w:tcPr>
          <w:p w14:paraId="117840F4"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left w:val="single" w:sz="4" w:space="0" w:color="auto"/>
              <w:right w:val="single" w:sz="4" w:space="0" w:color="auto"/>
            </w:tcBorders>
            <w:shd w:val="clear" w:color="auto" w:fill="auto"/>
          </w:tcPr>
          <w:p w14:paraId="4D6084DD" w14:textId="0C973843" w:rsidR="00015918" w:rsidRPr="002F23FA" w:rsidRDefault="00992552" w:rsidP="000A1317">
            <w:pPr>
              <w:autoSpaceDE w:val="0"/>
              <w:autoSpaceDN w:val="0"/>
              <w:adjustRightInd w:val="0"/>
              <w:spacing w:line="240" w:lineRule="exact"/>
              <w:ind w:leftChars="212" w:left="554" w:hangingChars="52" w:hanging="10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d</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「入所者の安全及びケアの質の確保に関する事項」を実施すること。具体的には次の事項等の実施により入所者の安全及びケアの質の確保を行うこととする。</w:t>
            </w:r>
          </w:p>
          <w:p w14:paraId="0AD60348" w14:textId="77777777" w:rsidR="00015918" w:rsidRPr="002F23FA" w:rsidRDefault="00015918" w:rsidP="000A1317">
            <w:pPr>
              <w:autoSpaceDE w:val="0"/>
              <w:autoSpaceDN w:val="0"/>
              <w:adjustRightInd w:val="0"/>
              <w:spacing w:line="240" w:lineRule="exact"/>
              <w:ind w:leftChars="264" w:left="693" w:hangingChars="66" w:hanging="13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①見守り機器等を使用する場合においても、一律に定時巡視等をとりやめることはせず、個々の入所者の状態に応じて、個別に定時巡回を行うこと。</w:t>
            </w:r>
          </w:p>
          <w:p w14:paraId="4F489156" w14:textId="77777777" w:rsidR="00015918" w:rsidRPr="002F23FA" w:rsidRDefault="00015918" w:rsidP="000A1317">
            <w:pPr>
              <w:autoSpaceDE w:val="0"/>
              <w:autoSpaceDN w:val="0"/>
              <w:adjustRightInd w:val="0"/>
              <w:spacing w:line="240" w:lineRule="exact"/>
              <w:ind w:leftChars="264" w:left="693" w:hangingChars="66" w:hanging="13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②見守り機器等から得られる睡眠状態やバイタルサイン等の情報を入所者の状態把握に活用すること</w:t>
            </w:r>
          </w:p>
          <w:p w14:paraId="2DFC6237" w14:textId="77777777" w:rsidR="00015918" w:rsidRPr="002F23FA" w:rsidRDefault="00015918" w:rsidP="000A1317">
            <w:pPr>
              <w:autoSpaceDE w:val="0"/>
              <w:autoSpaceDN w:val="0"/>
              <w:adjustRightInd w:val="0"/>
              <w:spacing w:line="240" w:lineRule="exact"/>
              <w:ind w:leftChars="264" w:left="693" w:hangingChars="66" w:hanging="13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③見守り機器等の使用に起因する施設内で発生したヒヤリ・ハット事例等の状況を把握し、その原因を分析して再発の防止策を検討すること。</w:t>
            </w:r>
          </w:p>
        </w:tc>
        <w:tc>
          <w:tcPr>
            <w:tcW w:w="1200" w:type="dxa"/>
            <w:tcBorders>
              <w:left w:val="single" w:sz="4" w:space="0" w:color="auto"/>
              <w:right w:val="single" w:sz="4" w:space="0" w:color="auto"/>
            </w:tcBorders>
            <w:shd w:val="clear" w:color="auto" w:fill="auto"/>
          </w:tcPr>
          <w:p w14:paraId="4650A6E1"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F1EE9D8"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A174D62" w14:textId="77777777" w:rsidTr="00E637CC">
        <w:trPr>
          <w:cantSplit/>
          <w:trHeight w:val="20"/>
        </w:trPr>
        <w:tc>
          <w:tcPr>
            <w:tcW w:w="1288" w:type="dxa"/>
            <w:tcBorders>
              <w:left w:val="single" w:sz="4" w:space="0" w:color="auto"/>
              <w:right w:val="single" w:sz="4" w:space="0" w:color="auto"/>
            </w:tcBorders>
            <w:shd w:val="clear" w:color="auto" w:fill="auto"/>
          </w:tcPr>
          <w:p w14:paraId="473D0719"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B46256C" w14:textId="09ACFCC4" w:rsidR="00015918" w:rsidRPr="002F23FA" w:rsidRDefault="00992552" w:rsidP="000A1317">
            <w:pPr>
              <w:autoSpaceDE w:val="0"/>
              <w:autoSpaceDN w:val="0"/>
              <w:adjustRightInd w:val="0"/>
              <w:spacing w:line="240" w:lineRule="exact"/>
              <w:ind w:leftChars="212" w:left="554" w:hangingChars="52" w:hanging="109"/>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e</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14:paraId="1D1663D2" w14:textId="77777777" w:rsidR="00015918" w:rsidRPr="002F23FA" w:rsidRDefault="00015918" w:rsidP="000A1317">
            <w:pPr>
              <w:autoSpaceDE w:val="0"/>
              <w:autoSpaceDN w:val="0"/>
              <w:adjustRightInd w:val="0"/>
              <w:spacing w:line="240" w:lineRule="exact"/>
              <w:ind w:leftChars="267" w:left="695" w:hangingChars="64" w:hanging="134"/>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①ストレスや体調不安等、職員の心身の負担が増えていないかどうか</w:t>
            </w:r>
          </w:p>
          <w:p w14:paraId="7F0042FB" w14:textId="77777777" w:rsidR="00015918" w:rsidRPr="002F23FA" w:rsidRDefault="00015918" w:rsidP="000A1317">
            <w:pPr>
              <w:autoSpaceDE w:val="0"/>
              <w:autoSpaceDN w:val="0"/>
              <w:adjustRightInd w:val="0"/>
              <w:spacing w:line="240" w:lineRule="exact"/>
              <w:ind w:leftChars="267" w:left="695" w:hangingChars="64" w:hanging="134"/>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②夜勤時間帯において、職員の負担が過度に増えている時間帯がないかどうか</w:t>
            </w:r>
          </w:p>
          <w:p w14:paraId="48169344" w14:textId="77777777" w:rsidR="00015918" w:rsidRPr="002F23FA" w:rsidRDefault="00015918" w:rsidP="000A1317">
            <w:pPr>
              <w:autoSpaceDE w:val="0"/>
              <w:autoSpaceDN w:val="0"/>
              <w:adjustRightInd w:val="0"/>
              <w:spacing w:line="240" w:lineRule="exact"/>
              <w:ind w:leftChars="267" w:left="695" w:hangingChars="64" w:hanging="134"/>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③休憩時間及び時間外勤務等の状況</w:t>
            </w:r>
          </w:p>
        </w:tc>
        <w:tc>
          <w:tcPr>
            <w:tcW w:w="1200" w:type="dxa"/>
            <w:tcBorders>
              <w:left w:val="single" w:sz="4" w:space="0" w:color="auto"/>
              <w:right w:val="single" w:sz="4" w:space="0" w:color="auto"/>
            </w:tcBorders>
            <w:shd w:val="clear" w:color="auto" w:fill="auto"/>
          </w:tcPr>
          <w:p w14:paraId="251C69C0"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E11C09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7122CE" w14:textId="77777777" w:rsidTr="008A0B87">
        <w:trPr>
          <w:cantSplit/>
          <w:trHeight w:val="20"/>
        </w:trPr>
        <w:tc>
          <w:tcPr>
            <w:tcW w:w="1288" w:type="dxa"/>
            <w:tcBorders>
              <w:left w:val="single" w:sz="4" w:space="0" w:color="auto"/>
              <w:right w:val="single" w:sz="4" w:space="0" w:color="auto"/>
            </w:tcBorders>
            <w:shd w:val="clear" w:color="auto" w:fill="auto"/>
          </w:tcPr>
          <w:p w14:paraId="0B00763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BC46FCE" w14:textId="3E62D1ED" w:rsidR="00015918" w:rsidRPr="002F23FA" w:rsidRDefault="00992552" w:rsidP="000A1317">
            <w:pPr>
              <w:autoSpaceDE w:val="0"/>
              <w:autoSpaceDN w:val="0"/>
              <w:adjustRightInd w:val="0"/>
              <w:spacing w:line="240" w:lineRule="exact"/>
              <w:ind w:leftChars="212" w:left="695" w:hangingChars="119" w:hanging="25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f</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日々の業務の中で予め時間を定めて見守り機器等の不具合がないことを確認する等のチェックを行う仕組みを設けること。また、見守り機器等のメーカーと連携し、定期的に点検を行うこと。</w:t>
            </w:r>
          </w:p>
        </w:tc>
        <w:tc>
          <w:tcPr>
            <w:tcW w:w="1200" w:type="dxa"/>
            <w:tcBorders>
              <w:left w:val="single" w:sz="4" w:space="0" w:color="auto"/>
              <w:right w:val="single" w:sz="4" w:space="0" w:color="auto"/>
            </w:tcBorders>
            <w:shd w:val="clear" w:color="auto" w:fill="auto"/>
          </w:tcPr>
          <w:p w14:paraId="2A01F86C"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A3FEC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78EC5D" w14:textId="77777777" w:rsidTr="008A0B87">
        <w:trPr>
          <w:cantSplit/>
          <w:trHeight w:val="20"/>
        </w:trPr>
        <w:tc>
          <w:tcPr>
            <w:tcW w:w="1288" w:type="dxa"/>
            <w:tcBorders>
              <w:left w:val="single" w:sz="4" w:space="0" w:color="auto"/>
              <w:right w:val="single" w:sz="4" w:space="0" w:color="auto"/>
            </w:tcBorders>
            <w:shd w:val="clear" w:color="auto" w:fill="auto"/>
          </w:tcPr>
          <w:p w14:paraId="2D5119DF"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B5A3C1B" w14:textId="57E28113" w:rsidR="00015918" w:rsidRPr="002F23FA" w:rsidRDefault="00992552" w:rsidP="000A1317">
            <w:pPr>
              <w:autoSpaceDE w:val="0"/>
              <w:autoSpaceDN w:val="0"/>
              <w:adjustRightInd w:val="0"/>
              <w:spacing w:line="240" w:lineRule="exact"/>
              <w:ind w:leftChars="212" w:left="695" w:hangingChars="119" w:hanging="25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g</w:t>
            </w:r>
            <w:r w:rsidR="00015918" w:rsidRPr="002F23FA">
              <w:rPr>
                <w:rFonts w:ascii="BIZ UDゴシック" w:eastAsia="BIZ UDゴシック" w:hAnsi="BIZ UDゴシック" w:cs="ＭＳ明朝"/>
                <w:kern w:val="0"/>
                <w:szCs w:val="21"/>
              </w:rPr>
              <w:t xml:space="preserve"> </w:t>
            </w:r>
            <w:r w:rsidR="00015918" w:rsidRPr="002F23FA">
              <w:rPr>
                <w:rFonts w:ascii="BIZ UDゴシック" w:eastAsia="BIZ UDゴシック" w:hAnsi="BIZ UDゴシック" w:cs="ＭＳ明朝" w:hint="eastAsia"/>
                <w:kern w:val="0"/>
                <w:szCs w:val="21"/>
              </w:rPr>
              <w:t>見守り機器等の使用方法の講習やヒヤリ・ハット事例等の周知、その事例を通じた再発防止策の実習等を含む職員研修を定期的に行うこと。</w:t>
            </w:r>
          </w:p>
        </w:tc>
        <w:tc>
          <w:tcPr>
            <w:tcW w:w="1200" w:type="dxa"/>
            <w:tcBorders>
              <w:left w:val="single" w:sz="4" w:space="0" w:color="auto"/>
              <w:right w:val="single" w:sz="4" w:space="0" w:color="auto"/>
            </w:tcBorders>
            <w:shd w:val="clear" w:color="auto" w:fill="auto"/>
          </w:tcPr>
          <w:p w14:paraId="6FC0A535"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C8ED47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866D8CA" w14:textId="77777777" w:rsidTr="00E637CC">
        <w:trPr>
          <w:cantSplit/>
          <w:trHeight w:val="20"/>
        </w:trPr>
        <w:tc>
          <w:tcPr>
            <w:tcW w:w="1288" w:type="dxa"/>
            <w:tcBorders>
              <w:left w:val="single" w:sz="4" w:space="0" w:color="auto"/>
              <w:right w:val="single" w:sz="4" w:space="0" w:color="auto"/>
            </w:tcBorders>
            <w:shd w:val="clear" w:color="auto" w:fill="auto"/>
          </w:tcPr>
          <w:p w14:paraId="2010622F"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2F9379F8" w14:textId="0E41DC9E" w:rsidR="00015918" w:rsidRPr="002F23FA" w:rsidRDefault="00015918" w:rsidP="000A1317">
            <w:pPr>
              <w:autoSpaceDE w:val="0"/>
              <w:autoSpaceDN w:val="0"/>
              <w:adjustRightInd w:val="0"/>
              <w:spacing w:line="240" w:lineRule="exact"/>
              <w:ind w:leftChars="43" w:left="306" w:hangingChars="103" w:hanging="216"/>
              <w:jc w:val="left"/>
              <w:rPr>
                <w:rFonts w:ascii="BIZ UDゴシック" w:eastAsia="BIZ UDゴシック" w:hAnsi="BIZ UDゴシック" w:cs="ＭＳ明朝"/>
                <w:kern w:val="0"/>
                <w:szCs w:val="21"/>
              </w:rPr>
            </w:pPr>
            <w:r w:rsidRPr="002F23FA">
              <w:rPr>
                <w:rFonts w:ascii="BIZ UDゴシック" w:eastAsia="BIZ UDゴシック" w:hAnsi="BIZ UDゴシック" w:cs="BIZ UDPゴシック" w:hint="eastAsia"/>
                <w:kern w:val="0"/>
                <w:szCs w:val="21"/>
              </w:rPr>
              <w:t>※　見守り機器を使用す</w:t>
            </w:r>
            <w:r w:rsidRPr="002F23FA">
              <w:rPr>
                <w:rFonts w:ascii="BIZ UDゴシック" w:eastAsia="BIZ UDゴシック" w:hAnsi="BIZ UDゴシック" w:cs="ＭＳ明朝" w:hint="eastAsia"/>
                <w:kern w:val="0"/>
                <w:szCs w:val="21"/>
              </w:rPr>
              <w:t>る場合の要件で夜勤職員配置加算を取得する場合においては、</w:t>
            </w:r>
            <w:r w:rsidR="00CF7A5D" w:rsidRPr="002F23FA">
              <w:rPr>
                <w:rFonts w:ascii="BIZ UDゴシック" w:eastAsia="BIZ UDゴシック" w:hAnsi="BIZ UDゴシック" w:cs="ＭＳ明朝" w:hint="eastAsia"/>
                <w:kern w:val="0"/>
                <w:szCs w:val="21"/>
              </w:rPr>
              <w:t>3</w:t>
            </w:r>
            <w:r w:rsidRPr="002F23FA">
              <w:rPr>
                <w:rFonts w:ascii="BIZ UDゴシック" w:eastAsia="BIZ UDゴシック" w:hAnsi="BIZ UDゴシック" w:cs="ＭＳ明朝" w:hint="eastAsia"/>
                <w:kern w:val="0"/>
                <w:szCs w:val="21"/>
              </w:rPr>
              <w:t>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200" w:type="dxa"/>
            <w:tcBorders>
              <w:left w:val="single" w:sz="4" w:space="0" w:color="auto"/>
              <w:right w:val="single" w:sz="4" w:space="0" w:color="auto"/>
            </w:tcBorders>
            <w:shd w:val="clear" w:color="auto" w:fill="auto"/>
          </w:tcPr>
          <w:p w14:paraId="47BAF137"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9C4A7D0"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B61858E"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C978B6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CCB0BD0" w14:textId="716CEE96"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szCs w:val="21"/>
              </w:rPr>
              <w:t>Q</w:t>
            </w:r>
            <w:r w:rsidRPr="002F23FA">
              <w:rPr>
                <w:rFonts w:ascii="BIZ UDゴシック" w:eastAsia="BIZ UDゴシック" w:hAnsi="BIZ UDゴシック" w:hint="eastAsia"/>
                <w:szCs w:val="21"/>
              </w:rPr>
              <w:t>＆</w:t>
            </w:r>
            <w:r w:rsidR="00992552"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Vol.</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問</w:t>
            </w:r>
            <w:r w:rsidR="00CF7A5D" w:rsidRPr="002F23FA">
              <w:rPr>
                <w:rFonts w:ascii="BIZ UDゴシック" w:eastAsia="BIZ UDゴシック" w:hAnsi="BIZ UDゴシック" w:hint="eastAsia"/>
                <w:szCs w:val="21"/>
              </w:rPr>
              <w:t>84</w:t>
            </w:r>
            <w:r w:rsidRPr="002F23FA">
              <w:rPr>
                <w:rFonts w:ascii="BIZ UDゴシック" w:eastAsia="BIZ UDゴシック" w:hAnsi="BIZ UDゴシック" w:hint="eastAsia"/>
                <w:szCs w:val="21"/>
              </w:rPr>
              <w:t>】</w:t>
            </w:r>
          </w:p>
          <w:p w14:paraId="549102E7" w14:textId="4A740013"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ショートステイが併設の場合、本体施設とショートで合わせて夜勤職員を</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人以上加配していれば算定可能である。</w:t>
            </w:r>
          </w:p>
        </w:tc>
        <w:tc>
          <w:tcPr>
            <w:tcW w:w="1200" w:type="dxa"/>
            <w:tcBorders>
              <w:left w:val="single" w:sz="4" w:space="0" w:color="auto"/>
              <w:bottom w:val="nil"/>
              <w:right w:val="single" w:sz="4" w:space="0" w:color="auto"/>
            </w:tcBorders>
            <w:shd w:val="clear" w:color="auto" w:fill="auto"/>
          </w:tcPr>
          <w:p w14:paraId="5A2937AD"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7A49C6E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9AC8C4B"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674D8468"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3DD724F" w14:textId="1C02B63D"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iCs/>
                <w:szCs w:val="21"/>
              </w:rPr>
              <w:t>Q</w:t>
            </w:r>
            <w:r w:rsidRPr="002F23FA">
              <w:rPr>
                <w:rFonts w:ascii="BIZ UDゴシック" w:eastAsia="BIZ UDゴシック" w:hAnsi="BIZ UDゴシック" w:hint="eastAsia"/>
                <w:iCs/>
                <w:szCs w:val="21"/>
              </w:rPr>
              <w:t>＆</w:t>
            </w:r>
            <w:r w:rsidR="00992552" w:rsidRPr="002F23FA">
              <w:rPr>
                <w:rFonts w:ascii="BIZ UDゴシック" w:eastAsia="BIZ UDゴシック" w:hAnsi="BIZ UDゴシック"/>
                <w:iCs/>
                <w:szCs w:val="21"/>
              </w:rPr>
              <w:t>A</w:t>
            </w:r>
            <w:r w:rsidRPr="002F23FA">
              <w:rPr>
                <w:rFonts w:ascii="BIZ UDゴシック" w:eastAsia="BIZ UDゴシック" w:hAnsi="BIZ UDゴシック" w:hint="eastAsia"/>
                <w:iCs/>
                <w:szCs w:val="21"/>
              </w:rPr>
              <w:t xml:space="preserve">　Vol.</w:t>
            </w:r>
            <w:r w:rsidR="00CF7A5D" w:rsidRPr="002F23FA">
              <w:rPr>
                <w:rFonts w:ascii="BIZ UDゴシック" w:eastAsia="BIZ UDゴシック" w:hAnsi="BIZ UDゴシック" w:hint="eastAsia"/>
                <w:iCs/>
                <w:szCs w:val="21"/>
              </w:rPr>
              <w:t>1</w:t>
            </w:r>
            <w:r w:rsidRPr="002F23FA">
              <w:rPr>
                <w:rFonts w:ascii="BIZ UDゴシック" w:eastAsia="BIZ UDゴシック" w:hAnsi="BIZ UDゴシック" w:hint="eastAsia"/>
                <w:iCs/>
                <w:szCs w:val="21"/>
              </w:rPr>
              <w:t xml:space="preserve">　問</w:t>
            </w:r>
            <w:r w:rsidR="00CF7A5D" w:rsidRPr="002F23FA">
              <w:rPr>
                <w:rFonts w:ascii="BIZ UDゴシック" w:eastAsia="BIZ UDゴシック" w:hAnsi="BIZ UDゴシック" w:hint="eastAsia"/>
                <w:iCs/>
                <w:szCs w:val="21"/>
              </w:rPr>
              <w:t>89</w:t>
            </w:r>
            <w:r w:rsidRPr="002F23FA">
              <w:rPr>
                <w:rFonts w:ascii="BIZ UDゴシック" w:eastAsia="BIZ UDゴシック" w:hAnsi="BIZ UDゴシック" w:hint="eastAsia"/>
                <w:szCs w:val="21"/>
              </w:rPr>
              <w:t>】</w:t>
            </w:r>
          </w:p>
          <w:p w14:paraId="01770317" w14:textId="77777777" w:rsidR="00015918" w:rsidRPr="002F23FA" w:rsidRDefault="00015918" w:rsidP="000A131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何人かが交替で勤務しても、延夜勤時間数が必要な時間数を満たしていれば算定が可能である。</w:t>
            </w:r>
          </w:p>
        </w:tc>
        <w:tc>
          <w:tcPr>
            <w:tcW w:w="1200" w:type="dxa"/>
            <w:tcBorders>
              <w:left w:val="single" w:sz="4" w:space="0" w:color="auto"/>
              <w:bottom w:val="nil"/>
              <w:right w:val="single" w:sz="4" w:space="0" w:color="auto"/>
            </w:tcBorders>
            <w:shd w:val="clear" w:color="auto" w:fill="auto"/>
          </w:tcPr>
          <w:p w14:paraId="4DBE3A48"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5CECD74"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34B1C0"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2B8EF915"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p w14:paraId="26F65A52"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3F3BE66" w14:textId="37093FFF"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iCs/>
                <w:szCs w:val="21"/>
              </w:rPr>
              <w:t>Q</w:t>
            </w:r>
            <w:r w:rsidRPr="002F23FA">
              <w:rPr>
                <w:rFonts w:ascii="BIZ UDゴシック" w:eastAsia="BIZ UDゴシック" w:hAnsi="BIZ UDゴシック" w:hint="eastAsia"/>
                <w:iCs/>
                <w:szCs w:val="21"/>
              </w:rPr>
              <w:t>＆</w:t>
            </w:r>
            <w:r w:rsidR="00992552" w:rsidRPr="002F23FA">
              <w:rPr>
                <w:rFonts w:ascii="BIZ UDゴシック" w:eastAsia="BIZ UDゴシック" w:hAnsi="BIZ UDゴシック"/>
                <w:iCs/>
                <w:szCs w:val="21"/>
              </w:rPr>
              <w:t>A</w:t>
            </w:r>
            <w:r w:rsidRPr="002F23FA">
              <w:rPr>
                <w:rFonts w:ascii="BIZ UDゴシック" w:eastAsia="BIZ UDゴシック" w:hAnsi="BIZ UDゴシック" w:hint="eastAsia"/>
                <w:iCs/>
                <w:szCs w:val="21"/>
              </w:rPr>
              <w:t xml:space="preserve">　Vol.</w:t>
            </w:r>
            <w:r w:rsidR="00CF7A5D" w:rsidRPr="002F23FA">
              <w:rPr>
                <w:rFonts w:ascii="BIZ UDゴシック" w:eastAsia="BIZ UDゴシック" w:hAnsi="BIZ UDゴシック" w:hint="eastAsia"/>
                <w:iCs/>
                <w:szCs w:val="21"/>
              </w:rPr>
              <w:t>1</w:t>
            </w:r>
            <w:r w:rsidRPr="002F23FA">
              <w:rPr>
                <w:rFonts w:ascii="BIZ UDゴシック" w:eastAsia="BIZ UDゴシック" w:hAnsi="BIZ UDゴシック" w:hint="eastAsia"/>
                <w:iCs/>
                <w:szCs w:val="21"/>
              </w:rPr>
              <w:t xml:space="preserve">　問</w:t>
            </w:r>
            <w:r w:rsidR="00CF7A5D" w:rsidRPr="002F23FA">
              <w:rPr>
                <w:rFonts w:ascii="BIZ UDゴシック" w:eastAsia="BIZ UDゴシック" w:hAnsi="BIZ UDゴシック" w:hint="eastAsia"/>
                <w:iCs/>
                <w:szCs w:val="21"/>
              </w:rPr>
              <w:t>90</w:t>
            </w:r>
            <w:r w:rsidRPr="002F23FA">
              <w:rPr>
                <w:rFonts w:ascii="BIZ UDゴシック" w:eastAsia="BIZ UDゴシック" w:hAnsi="BIZ UDゴシック" w:hint="eastAsia"/>
                <w:szCs w:val="21"/>
              </w:rPr>
              <w:t>】</w:t>
            </w:r>
          </w:p>
          <w:p w14:paraId="48DC3B40" w14:textId="77777777"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その施設が設定した夜勤時間帯において勤務した時間であれば、早出・遅出及び日勤帯勤務の職員の勤務時間も延夜勤時間数に含めることは可能である。</w:t>
            </w:r>
          </w:p>
        </w:tc>
        <w:tc>
          <w:tcPr>
            <w:tcW w:w="1200" w:type="dxa"/>
            <w:tcBorders>
              <w:top w:val="nil"/>
              <w:left w:val="single" w:sz="4" w:space="0" w:color="auto"/>
              <w:bottom w:val="nil"/>
              <w:right w:val="single" w:sz="4" w:space="0" w:color="auto"/>
            </w:tcBorders>
            <w:shd w:val="clear" w:color="auto" w:fill="auto"/>
          </w:tcPr>
          <w:p w14:paraId="43D9EB2E"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1A2010E4"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5D7F4F8" w14:textId="77777777" w:rsidTr="00E637CC">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0F93F210"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39BA0516" w14:textId="19D0A11C"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【H</w:t>
            </w:r>
            <w:r w:rsidR="00CF7A5D" w:rsidRPr="002F23FA">
              <w:rPr>
                <w:rFonts w:ascii="BIZ UDゴシック" w:eastAsia="BIZ UDゴシック" w:hAnsi="BIZ UDゴシック" w:hint="eastAsia"/>
                <w:szCs w:val="21"/>
              </w:rPr>
              <w:t>21</w:t>
            </w:r>
            <w:r w:rsidR="00992552" w:rsidRPr="002F23FA">
              <w:rPr>
                <w:rFonts w:ascii="BIZ UDゴシック" w:eastAsia="BIZ UDゴシック" w:hAnsi="BIZ UDゴシック"/>
                <w:iCs/>
                <w:szCs w:val="21"/>
              </w:rPr>
              <w:t>Q</w:t>
            </w:r>
            <w:r w:rsidRPr="002F23FA">
              <w:rPr>
                <w:rFonts w:ascii="BIZ UDゴシック" w:eastAsia="BIZ UDゴシック" w:hAnsi="BIZ UDゴシック" w:hint="eastAsia"/>
                <w:iCs/>
                <w:szCs w:val="21"/>
              </w:rPr>
              <w:t>＆</w:t>
            </w:r>
            <w:r w:rsidR="00992552" w:rsidRPr="002F23FA">
              <w:rPr>
                <w:rFonts w:ascii="BIZ UDゴシック" w:eastAsia="BIZ UDゴシック" w:hAnsi="BIZ UDゴシック"/>
                <w:iCs/>
                <w:szCs w:val="21"/>
              </w:rPr>
              <w:t>A</w:t>
            </w:r>
            <w:r w:rsidRPr="002F23FA">
              <w:rPr>
                <w:rFonts w:ascii="BIZ UDゴシック" w:eastAsia="BIZ UDゴシック" w:hAnsi="BIZ UDゴシック" w:hint="eastAsia"/>
                <w:iCs/>
                <w:szCs w:val="21"/>
              </w:rPr>
              <w:t xml:space="preserve">　Vol.</w:t>
            </w:r>
            <w:r w:rsidR="00CF7A5D" w:rsidRPr="002F23FA">
              <w:rPr>
                <w:rFonts w:ascii="BIZ UDゴシック" w:eastAsia="BIZ UDゴシック" w:hAnsi="BIZ UDゴシック" w:hint="eastAsia"/>
                <w:iCs/>
                <w:szCs w:val="21"/>
              </w:rPr>
              <w:t>1</w:t>
            </w:r>
            <w:r w:rsidRPr="002F23FA">
              <w:rPr>
                <w:rFonts w:ascii="BIZ UDゴシック" w:eastAsia="BIZ UDゴシック" w:hAnsi="BIZ UDゴシック" w:hint="eastAsia"/>
                <w:iCs/>
                <w:szCs w:val="21"/>
              </w:rPr>
              <w:t xml:space="preserve">　問</w:t>
            </w:r>
            <w:r w:rsidR="00CF7A5D" w:rsidRPr="002F23FA">
              <w:rPr>
                <w:rFonts w:ascii="BIZ UDゴシック" w:eastAsia="BIZ UDゴシック" w:hAnsi="BIZ UDゴシック" w:hint="eastAsia"/>
                <w:iCs/>
                <w:szCs w:val="21"/>
              </w:rPr>
              <w:t>91</w:t>
            </w:r>
            <w:r w:rsidRPr="002F23FA">
              <w:rPr>
                <w:rFonts w:ascii="BIZ UDゴシック" w:eastAsia="BIZ UDゴシック" w:hAnsi="BIZ UDゴシック" w:hint="eastAsia"/>
                <w:szCs w:val="21"/>
              </w:rPr>
              <w:t>】</w:t>
            </w:r>
          </w:p>
          <w:p w14:paraId="3061FC74" w14:textId="77777777"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iCs/>
                <w:szCs w:val="21"/>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tc>
        <w:tc>
          <w:tcPr>
            <w:tcW w:w="1200" w:type="dxa"/>
            <w:tcBorders>
              <w:top w:val="nil"/>
              <w:left w:val="single" w:sz="4" w:space="0" w:color="auto"/>
              <w:bottom w:val="single" w:sz="4" w:space="0" w:color="auto"/>
              <w:right w:val="single" w:sz="4" w:space="0" w:color="auto"/>
            </w:tcBorders>
            <w:shd w:val="clear" w:color="auto" w:fill="auto"/>
          </w:tcPr>
          <w:p w14:paraId="3A1EB15A"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686A0E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24398F6"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38DD9E45" w14:textId="23AC0DE7" w:rsidR="002B438A" w:rsidRPr="002F23FA" w:rsidRDefault="002B438A" w:rsidP="000A1317">
            <w:pPr>
              <w:spacing w:line="240" w:lineRule="exact"/>
              <w:ind w:leftChars="34" w:left="71" w:rightChars="11" w:right="23" w:firstLine="1"/>
              <w:jc w:val="left"/>
              <w:rPr>
                <w:rFonts w:ascii="BIZ UDゴシック" w:eastAsia="BIZ UDゴシック" w:hAnsi="BIZ UDゴシック"/>
                <w:szCs w:val="21"/>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3</w:t>
            </w:r>
          </w:p>
          <w:p w14:paraId="290D7E2E" w14:textId="77777777" w:rsidR="002B438A" w:rsidRPr="002F23FA" w:rsidRDefault="002B438A" w:rsidP="000A1317">
            <w:pPr>
              <w:spacing w:line="240" w:lineRule="exact"/>
              <w:ind w:leftChars="34" w:left="71" w:rightChars="11" w:right="23" w:firstLine="1"/>
              <w:jc w:val="left"/>
              <w:rPr>
                <w:rFonts w:ascii="BIZ UDゴシック" w:eastAsia="BIZ UDゴシック" w:hAnsi="BIZ UDゴシック"/>
                <w:szCs w:val="21"/>
              </w:rPr>
            </w:pPr>
            <w:r w:rsidRPr="002F23FA">
              <w:rPr>
                <w:rFonts w:ascii="BIZ UDゴシック" w:eastAsia="BIZ UDゴシック" w:hAnsi="BIZ UDゴシック" w:hint="eastAsia"/>
                <w:szCs w:val="21"/>
              </w:rPr>
              <w:t>準ユニット</w:t>
            </w:r>
          </w:p>
          <w:p w14:paraId="05AE7EA2" w14:textId="77777777" w:rsidR="002B438A" w:rsidRPr="002F23FA" w:rsidRDefault="002B438A" w:rsidP="000A1317">
            <w:pPr>
              <w:spacing w:line="240" w:lineRule="exact"/>
              <w:ind w:leftChars="34" w:left="71" w:rightChars="11" w:right="23" w:firstLine="1"/>
              <w:jc w:val="left"/>
              <w:rPr>
                <w:rFonts w:ascii="BIZ UDゴシック" w:eastAsia="BIZ UDゴシック" w:hAnsi="BIZ UDゴシック"/>
                <w:szCs w:val="21"/>
              </w:rPr>
            </w:pPr>
            <w:r w:rsidRPr="002F23FA">
              <w:rPr>
                <w:rFonts w:ascii="BIZ UDゴシック" w:eastAsia="BIZ UDゴシック" w:hAnsi="BIZ UDゴシック" w:hint="eastAsia"/>
                <w:szCs w:val="21"/>
              </w:rPr>
              <w:t>ケア加算</w:t>
            </w:r>
          </w:p>
          <w:p w14:paraId="123CD11D" w14:textId="4A3442E3" w:rsidR="002B438A" w:rsidRPr="002F23FA" w:rsidRDefault="002B438A" w:rsidP="000A1317">
            <w:pPr>
              <w:spacing w:line="240" w:lineRule="exact"/>
              <w:ind w:leftChars="34" w:left="71" w:rightChars="11" w:right="23" w:firstLine="1"/>
              <w:jc w:val="left"/>
              <w:rPr>
                <w:rFonts w:ascii="BIZ UDゴシック" w:eastAsia="BIZ UDゴシック" w:hAnsi="BIZ UDゴシック"/>
                <w:szCs w:val="21"/>
              </w:rPr>
            </w:pPr>
            <w:r w:rsidRPr="002F23FA">
              <w:rPr>
                <w:rFonts w:ascii="BIZ UDゴシック" w:eastAsia="BIZ UDゴシック" w:hAnsi="BIZ UDゴシック" w:hint="eastAsia"/>
                <w:szCs w:val="21"/>
              </w:rPr>
              <w:t>(従来型のみ)</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422F0B38" w14:textId="11FFAD1E" w:rsidR="002B438A" w:rsidRPr="002F23FA" w:rsidRDefault="002B438A" w:rsidP="007E53F8">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別に厚生労働大臣が定める施設基準に適合しているものとして市長に届け出た指定地域密着型介護老人福祉施設については、準ユニットケア加算として、1日につき5単位を所定単位数に加算していますか。</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2F919C6"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242732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695E887C"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253347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FA0CAA8" w14:textId="6AA6E8CB" w:rsidR="002B438A"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41705866"/>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568B91EE" w14:textId="54AB5B83" w:rsidR="002B438A" w:rsidRPr="002F23FA" w:rsidRDefault="002B438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w:t>
            </w:r>
          </w:p>
          <w:p w14:paraId="436A3DE3" w14:textId="484F7F48" w:rsidR="002B438A" w:rsidRPr="002F23FA" w:rsidRDefault="002B438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第126号</w:t>
            </w:r>
          </w:p>
          <w:p w14:paraId="5DD512EB" w14:textId="2467227B" w:rsidR="002B438A" w:rsidRPr="002F23FA" w:rsidRDefault="002B438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別表7注10</w:t>
            </w:r>
          </w:p>
        </w:tc>
      </w:tr>
      <w:tr w:rsidR="002F23FA" w:rsidRPr="002F23FA" w14:paraId="635937DB" w14:textId="77777777" w:rsidTr="00E637CC">
        <w:trPr>
          <w:cantSplit/>
          <w:trHeight w:val="20"/>
        </w:trPr>
        <w:tc>
          <w:tcPr>
            <w:tcW w:w="1288" w:type="dxa"/>
            <w:vMerge/>
            <w:tcBorders>
              <w:left w:val="single" w:sz="4" w:space="0" w:color="auto"/>
              <w:bottom w:val="nil"/>
              <w:right w:val="single" w:sz="4" w:space="0" w:color="auto"/>
            </w:tcBorders>
            <w:shd w:val="clear" w:color="auto" w:fill="auto"/>
          </w:tcPr>
          <w:p w14:paraId="064FFC2C" w14:textId="77777777" w:rsidR="002B438A" w:rsidRPr="002F23FA" w:rsidRDefault="002B438A"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589DF8D" w14:textId="77777777" w:rsidR="002B438A" w:rsidRPr="002F23FA" w:rsidRDefault="002B438A"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w:t>
            </w:r>
          </w:p>
          <w:p w14:paraId="55520D92" w14:textId="39F6167E" w:rsidR="002B438A" w:rsidRPr="002F23FA" w:rsidRDefault="002B438A" w:rsidP="0098274B">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イ　12人を標準とする単位(以下この号において「準ユニット」という。)において、指定地域密着型介護老人福祉施設入所者生活介護を行ってい</w:t>
            </w:r>
            <w:r w:rsidR="0098274B" w:rsidRPr="002F23FA">
              <w:rPr>
                <w:rFonts w:ascii="BIZ UDゴシック" w:eastAsia="BIZ UDゴシック" w:hAnsi="BIZ UDゴシック" w:hint="eastAsia"/>
                <w:szCs w:val="21"/>
              </w:rPr>
              <w:t>ますか</w:t>
            </w:r>
            <w:r w:rsidRPr="002F23FA">
              <w:rPr>
                <w:rFonts w:ascii="BIZ UDゴシック" w:eastAsia="BIZ UDゴシック" w:hAnsi="BIZ UDゴシック" w:hint="eastAsia"/>
                <w:szCs w:val="21"/>
              </w:rPr>
              <w:t>。</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388B7450"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78809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8F9F069"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8050037"/>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61288BE2" w14:textId="0788D3B3" w:rsidR="002B438A"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7921854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left w:val="single" w:sz="4" w:space="0" w:color="auto"/>
              <w:bottom w:val="nil"/>
              <w:right w:val="single" w:sz="4" w:space="0" w:color="auto"/>
            </w:tcBorders>
            <w:shd w:val="clear" w:color="auto" w:fill="auto"/>
          </w:tcPr>
          <w:p w14:paraId="6B8B4F24" w14:textId="77777777" w:rsidR="002B438A" w:rsidRPr="002F23FA" w:rsidRDefault="002B438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施設基準</w:t>
            </w:r>
          </w:p>
          <w:p w14:paraId="5A680373" w14:textId="68255D8A" w:rsidR="002B438A" w:rsidRPr="002F23FA" w:rsidRDefault="002B438A"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Pr="002F23FA">
              <w:rPr>
                <w:rFonts w:ascii="BIZ UDゴシック" w:eastAsia="BIZ UDゴシック" w:hAnsi="BIZ UDゴシック"/>
                <w:sz w:val="16"/>
                <w:szCs w:val="16"/>
              </w:rPr>
              <w:t>43</w:t>
            </w:r>
            <w:r w:rsidRPr="002F23FA">
              <w:rPr>
                <w:rFonts w:ascii="BIZ UDゴシック" w:eastAsia="BIZ UDゴシック" w:hAnsi="BIZ UDゴシック" w:hint="eastAsia"/>
                <w:sz w:val="16"/>
                <w:szCs w:val="16"/>
              </w:rPr>
              <w:t>号</w:t>
            </w:r>
          </w:p>
        </w:tc>
      </w:tr>
      <w:tr w:rsidR="002F23FA" w:rsidRPr="002F23FA" w14:paraId="1F43E923"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70C0A7A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9ED4688" w14:textId="12C5625A" w:rsidR="00015918" w:rsidRPr="002F23FA" w:rsidRDefault="00015918" w:rsidP="0098274B">
            <w:pPr>
              <w:spacing w:line="240" w:lineRule="exact"/>
              <w:ind w:leftChars="61" w:left="409" w:rightChars="50" w:right="105" w:hangingChars="134" w:hanging="281"/>
              <w:jc w:val="left"/>
              <w:rPr>
                <w:rFonts w:ascii="BIZ UDゴシック" w:eastAsia="BIZ UDゴシック" w:hAnsi="BIZ UDゴシック"/>
                <w:szCs w:val="21"/>
              </w:rPr>
            </w:pPr>
            <w:r w:rsidRPr="002F23FA">
              <w:rPr>
                <w:rFonts w:ascii="BIZ UDゴシック" w:eastAsia="BIZ UDゴシック" w:hAnsi="BIZ UDゴシック" w:hint="eastAsia"/>
                <w:szCs w:val="21"/>
              </w:rPr>
              <w:t>ロ　入所者のプライバシーの確保に配慮した個室的なしつらえを整備するとともに、準ユニットごとに利用できる共同生活室</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利用者が交流し、共同で日常生活を営むための場所をいう。</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を設けてい</w:t>
            </w:r>
            <w:r w:rsidR="0098274B" w:rsidRPr="002F23FA">
              <w:rPr>
                <w:rFonts w:ascii="BIZ UDゴシック" w:eastAsia="BIZ UDゴシック" w:hAnsi="BIZ UDゴシック" w:hint="eastAsia"/>
                <w:szCs w:val="21"/>
              </w:rPr>
              <w:t>ますか</w:t>
            </w:r>
            <w:r w:rsidRPr="002F23FA">
              <w:rPr>
                <w:rFonts w:ascii="BIZ UDゴシック" w:eastAsia="BIZ UDゴシック" w:hAnsi="BIZ UDゴシック" w:hint="eastAsia"/>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C87C291"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7985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2F4017E2"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545584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0EB7892E" w14:textId="48E0FF76" w:rsidR="00015918"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4428433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32165EE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2F02B93"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0B53AB0D"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3D5C234" w14:textId="5DB6F9A7" w:rsidR="00015918" w:rsidRPr="002F23FA" w:rsidRDefault="00015918" w:rsidP="000A1317">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次の</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から</w:t>
            </w:r>
            <w:r w:rsidR="00CF7A5D" w:rsidRPr="002F23FA">
              <w:rPr>
                <w:rFonts w:ascii="BIZ UDゴシック" w:eastAsia="BIZ UDゴシック" w:hAnsi="BIZ UDゴシック" w:hint="eastAsia"/>
                <w:szCs w:val="21"/>
              </w:rPr>
              <w:t>(3)</w:t>
            </w:r>
            <w:r w:rsidRPr="002F23FA">
              <w:rPr>
                <w:rFonts w:ascii="BIZ UDゴシック" w:eastAsia="BIZ UDゴシック" w:hAnsi="BIZ UDゴシック" w:hint="eastAsia"/>
                <w:szCs w:val="21"/>
              </w:rPr>
              <w:t>までに掲げる基準に従い人員を配置していること。</w:t>
            </w:r>
          </w:p>
          <w:p w14:paraId="5A880C5F" w14:textId="6AE8AD8B" w:rsidR="00015918" w:rsidRPr="002F23FA" w:rsidRDefault="00015918" w:rsidP="00F70795">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 xml:space="preserve">　日中については、準ユニットごとに時</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人以上の介護職員又は看護職員を配置</w:t>
            </w:r>
            <w:r w:rsidR="00F70795" w:rsidRPr="002F23FA">
              <w:rPr>
                <w:rFonts w:ascii="BIZ UDゴシック" w:eastAsia="BIZ UDゴシック" w:hAnsi="BIZ UDゴシック" w:hint="eastAsia"/>
                <w:szCs w:val="21"/>
              </w:rPr>
              <w:t>していますか</w:t>
            </w:r>
            <w:r w:rsidRPr="002F23FA">
              <w:rPr>
                <w:rFonts w:ascii="BIZ UDゴシック" w:eastAsia="BIZ UDゴシック" w:hAnsi="BIZ UDゴシック" w:hint="eastAsia"/>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4BE22AB"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349810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1D44CE91"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432652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04F7D4B" w14:textId="73B55F59" w:rsidR="00015918"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93427674"/>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7486657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14FCAEE" w14:textId="77777777" w:rsidTr="00E637CC">
        <w:trPr>
          <w:cantSplit/>
          <w:trHeight w:val="20"/>
        </w:trPr>
        <w:tc>
          <w:tcPr>
            <w:tcW w:w="1288" w:type="dxa"/>
            <w:tcBorders>
              <w:top w:val="nil"/>
              <w:left w:val="single" w:sz="4" w:space="0" w:color="auto"/>
              <w:right w:val="single" w:sz="4" w:space="0" w:color="auto"/>
            </w:tcBorders>
            <w:shd w:val="clear" w:color="auto" w:fill="auto"/>
          </w:tcPr>
          <w:p w14:paraId="32C4850A"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83093EB" w14:textId="2B6CEF26" w:rsidR="00015918" w:rsidRPr="002F23FA" w:rsidRDefault="00015918" w:rsidP="00F70795">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 xml:space="preserve">　夜間</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午後</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時から午後</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時までの時間をいう。以下同じ。</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及び深夜</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午後</w:t>
            </w:r>
            <w:r w:rsidR="00CF7A5D" w:rsidRPr="002F23FA">
              <w:rPr>
                <w:rFonts w:ascii="BIZ UDゴシック" w:eastAsia="BIZ UDゴシック" w:hAnsi="BIZ UDゴシック" w:hint="eastAsia"/>
                <w:szCs w:val="21"/>
              </w:rPr>
              <w:t>10</w:t>
            </w:r>
            <w:r w:rsidRPr="002F23FA">
              <w:rPr>
                <w:rFonts w:ascii="BIZ UDゴシック" w:eastAsia="BIZ UDゴシック" w:hAnsi="BIZ UDゴシック" w:hint="eastAsia"/>
                <w:szCs w:val="21"/>
              </w:rPr>
              <w:t>時から午前</w:t>
            </w:r>
            <w:r w:rsidR="00CF7A5D" w:rsidRPr="002F23FA">
              <w:rPr>
                <w:rFonts w:ascii="BIZ UDゴシック" w:eastAsia="BIZ UDゴシック" w:hAnsi="BIZ UDゴシック" w:hint="eastAsia"/>
                <w:szCs w:val="21"/>
              </w:rPr>
              <w:t>6</w:t>
            </w:r>
            <w:r w:rsidRPr="002F23FA">
              <w:rPr>
                <w:rFonts w:ascii="BIZ UDゴシック" w:eastAsia="BIZ UDゴシック" w:hAnsi="BIZ UDゴシック" w:hint="eastAsia"/>
                <w:szCs w:val="21"/>
              </w:rPr>
              <w:t>時までの時間をいう。以下同じ。</w:t>
            </w:r>
            <w:r w:rsidR="00CF7A5D" w:rsidRPr="002F23FA">
              <w:rPr>
                <w:rFonts w:ascii="BIZ UDゴシック" w:eastAsia="BIZ UDゴシック" w:hAnsi="BIZ UDゴシック" w:hint="eastAsia"/>
                <w:szCs w:val="21"/>
              </w:rPr>
              <w:t>)</w:t>
            </w:r>
            <w:r w:rsidRPr="002F23FA">
              <w:rPr>
                <w:rFonts w:ascii="BIZ UDゴシック" w:eastAsia="BIZ UDゴシック" w:hAnsi="BIZ UDゴシック" w:hint="eastAsia"/>
                <w:szCs w:val="21"/>
              </w:rPr>
              <w:t>において、</w:t>
            </w:r>
            <w:r w:rsidR="00CF7A5D" w:rsidRPr="002F23FA">
              <w:rPr>
                <w:rFonts w:ascii="BIZ UDゴシック" w:eastAsia="BIZ UDゴシック" w:hAnsi="BIZ UDゴシック" w:hint="eastAsia"/>
                <w:szCs w:val="21"/>
              </w:rPr>
              <w:t>2</w:t>
            </w:r>
            <w:r w:rsidRPr="002F23FA">
              <w:rPr>
                <w:rFonts w:ascii="BIZ UDゴシック" w:eastAsia="BIZ UDゴシック" w:hAnsi="BIZ UDゴシック" w:hint="eastAsia"/>
                <w:szCs w:val="21"/>
              </w:rPr>
              <w:t>準ユニットごとに</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人以上の介護職員又は看護職員を夜間及び深夜の勤務に従事する職員として配置</w:t>
            </w:r>
            <w:r w:rsidR="00F70795" w:rsidRPr="002F23FA">
              <w:rPr>
                <w:rFonts w:ascii="BIZ UDゴシック" w:eastAsia="BIZ UDゴシック" w:hAnsi="BIZ UDゴシック" w:hint="eastAsia"/>
                <w:szCs w:val="21"/>
              </w:rPr>
              <w:t>していますか</w:t>
            </w:r>
            <w:r w:rsidRPr="002F23FA">
              <w:rPr>
                <w:rFonts w:ascii="BIZ UDゴシック" w:eastAsia="BIZ UDゴシック" w:hAnsi="BIZ UDゴシック" w:hint="eastAsia"/>
                <w:szCs w:val="21"/>
              </w:rPr>
              <w:t>。</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33798767"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651302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84C3E14"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1561360"/>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AA77C8E" w14:textId="7FF65FED" w:rsidR="00015918"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4046968"/>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right w:val="single" w:sz="4" w:space="0" w:color="auto"/>
            </w:tcBorders>
            <w:shd w:val="clear" w:color="auto" w:fill="auto"/>
          </w:tcPr>
          <w:p w14:paraId="466239C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A52E174" w14:textId="77777777" w:rsidTr="00E637CC">
        <w:trPr>
          <w:cantSplit/>
          <w:trHeight w:val="20"/>
        </w:trPr>
        <w:tc>
          <w:tcPr>
            <w:tcW w:w="1288" w:type="dxa"/>
            <w:tcBorders>
              <w:top w:val="nil"/>
              <w:left w:val="single" w:sz="4" w:space="0" w:color="auto"/>
              <w:right w:val="single" w:sz="4" w:space="0" w:color="auto"/>
            </w:tcBorders>
            <w:shd w:val="clear" w:color="auto" w:fill="auto"/>
          </w:tcPr>
          <w:p w14:paraId="2D28F06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169BF830" w14:textId="24A0E103" w:rsidR="00015918" w:rsidRPr="002F23FA" w:rsidRDefault="00CF7A5D" w:rsidP="00F70795">
            <w:pPr>
              <w:spacing w:line="240" w:lineRule="exact"/>
              <w:ind w:leftChars="129" w:left="508" w:rightChars="50" w:right="105" w:hangingChars="113" w:hanging="237"/>
              <w:jc w:val="left"/>
              <w:rPr>
                <w:rFonts w:ascii="BIZ UDゴシック" w:eastAsia="BIZ UDゴシック" w:hAnsi="BIZ UDゴシック"/>
                <w:szCs w:val="21"/>
              </w:rPr>
            </w:pPr>
            <w:r w:rsidRPr="002F23FA">
              <w:rPr>
                <w:rFonts w:ascii="BIZ UDゴシック" w:eastAsia="BIZ UDゴシック" w:hAnsi="BIZ UDゴシック" w:hint="eastAsia"/>
                <w:szCs w:val="21"/>
              </w:rPr>
              <w:t>(3)</w:t>
            </w:r>
            <w:r w:rsidR="00015918" w:rsidRPr="002F23FA">
              <w:rPr>
                <w:rFonts w:ascii="BIZ UDゴシック" w:eastAsia="BIZ UDゴシック" w:hAnsi="BIZ UDゴシック" w:hint="eastAsia"/>
                <w:szCs w:val="21"/>
              </w:rPr>
              <w:t xml:space="preserve">　準ユニットごとに、常勤のユニットリーダーを配置</w:t>
            </w:r>
            <w:r w:rsidR="00F70795" w:rsidRPr="002F23FA">
              <w:rPr>
                <w:rFonts w:ascii="BIZ UDゴシック" w:eastAsia="BIZ UDゴシック" w:hAnsi="BIZ UDゴシック" w:hint="eastAsia"/>
                <w:szCs w:val="21"/>
              </w:rPr>
              <w:t>していますか</w:t>
            </w:r>
            <w:r w:rsidR="00015918" w:rsidRPr="002F23FA">
              <w:rPr>
                <w:rFonts w:ascii="BIZ UDゴシック" w:eastAsia="BIZ UDゴシック" w:hAnsi="BIZ UDゴシック" w:hint="eastAsia"/>
                <w:szCs w:val="21"/>
              </w:rPr>
              <w:t>。</w:t>
            </w:r>
          </w:p>
        </w:tc>
        <w:tc>
          <w:tcPr>
            <w:tcW w:w="1200" w:type="dxa"/>
            <w:tcBorders>
              <w:top w:val="dotted" w:sz="4" w:space="0" w:color="auto"/>
              <w:left w:val="single" w:sz="4" w:space="0" w:color="auto"/>
              <w:right w:val="single" w:sz="4" w:space="0" w:color="auto"/>
            </w:tcBorders>
            <w:shd w:val="clear" w:color="auto" w:fill="auto"/>
          </w:tcPr>
          <w:p w14:paraId="5CF27EE6"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3569911"/>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5DFB1871" w14:textId="77777777" w:rsidR="00B7281F"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620201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788D0F91" w14:textId="04E58D8E" w:rsidR="00015918" w:rsidRPr="002F23FA" w:rsidRDefault="002F23FA" w:rsidP="00FF14B7">
            <w:pPr>
              <w:spacing w:line="240" w:lineRule="exact"/>
              <w:ind w:leftChars="-68" w:left="-143" w:rightChars="-3" w:right="-6" w:firstLine="19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9060551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right w:val="single" w:sz="4" w:space="0" w:color="auto"/>
            </w:tcBorders>
            <w:shd w:val="clear" w:color="auto" w:fill="auto"/>
          </w:tcPr>
          <w:p w14:paraId="569B2E7A"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7790140" w14:textId="77777777" w:rsidTr="00E637CC">
        <w:trPr>
          <w:cantSplit/>
          <w:trHeight w:val="20"/>
        </w:trPr>
        <w:tc>
          <w:tcPr>
            <w:tcW w:w="1288" w:type="dxa"/>
            <w:tcBorders>
              <w:top w:val="nil"/>
              <w:left w:val="single" w:sz="4" w:space="0" w:color="auto"/>
              <w:right w:val="single" w:sz="4" w:space="0" w:color="auto"/>
            </w:tcBorders>
            <w:shd w:val="clear" w:color="auto" w:fill="auto"/>
          </w:tcPr>
          <w:p w14:paraId="789FDE87"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2828D482" w14:textId="77777777" w:rsidR="00015918" w:rsidRPr="002F23FA" w:rsidRDefault="00015918" w:rsidP="000A1317">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416D559E"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1A7A78CD"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C2DD56A"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2831D79B"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1B29299B" w14:textId="31998D67" w:rsidR="00015918" w:rsidRPr="002F23FA" w:rsidRDefault="00015918" w:rsidP="000A1317">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準ユニットケア加算は、施設基準第</w:t>
            </w:r>
            <w:r w:rsidR="00CF7A5D" w:rsidRPr="002F23FA">
              <w:rPr>
                <w:rFonts w:ascii="BIZ UDゴシック" w:eastAsia="BIZ UDゴシック" w:hAnsi="BIZ UDゴシック"/>
                <w:szCs w:val="21"/>
              </w:rPr>
              <w:t>43</w:t>
            </w:r>
            <w:r w:rsidRPr="002F23FA">
              <w:rPr>
                <w:rFonts w:ascii="BIZ UDゴシック" w:eastAsia="BIZ UDゴシック" w:hAnsi="BIZ UDゴシック" w:hint="eastAsia"/>
                <w:szCs w:val="21"/>
              </w:rPr>
              <w:t>号において定める基準に適合しているものとして市町村長に届け出た場合に算定されるが、その取扱いについては、以下のとおりとしてください。なお、施設の一部のみで準ユニットケア加算の要件を満たす場合、当該要件を満たす部分に入所する者についてのみ準ユニットケア加算を算定して差し支えありません。</w:t>
            </w:r>
          </w:p>
        </w:tc>
        <w:tc>
          <w:tcPr>
            <w:tcW w:w="1200" w:type="dxa"/>
            <w:tcBorders>
              <w:left w:val="single" w:sz="4" w:space="0" w:color="auto"/>
              <w:bottom w:val="nil"/>
              <w:right w:val="single" w:sz="4" w:space="0" w:color="auto"/>
            </w:tcBorders>
            <w:shd w:val="clear" w:color="auto" w:fill="auto"/>
          </w:tcPr>
          <w:p w14:paraId="152DE00D" w14:textId="77777777" w:rsidR="00015918" w:rsidRPr="002F23FA" w:rsidRDefault="00015918" w:rsidP="00FF14B7">
            <w:pPr>
              <w:spacing w:line="240" w:lineRule="exact"/>
              <w:ind w:leftChars="-86" w:left="-181" w:rightChars="-3" w:right="-6" w:firstLine="193"/>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BF903CE" w14:textId="28CE9C2E"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留意事項</w:t>
            </w:r>
          </w:p>
          <w:p w14:paraId="3B13A857" w14:textId="63AB208F"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2</w:t>
            </w:r>
            <w:r w:rsidRPr="002F23FA">
              <w:rPr>
                <w:rFonts w:ascii="BIZ UDゴシック" w:eastAsia="BIZ UDゴシック" w:hAnsi="BIZ UDゴシック" w:hint="eastAsia"/>
                <w:sz w:val="16"/>
                <w:szCs w:val="16"/>
              </w:rPr>
              <w:t>の</w:t>
            </w:r>
            <w:r w:rsidR="00CF7A5D" w:rsidRPr="002F23FA">
              <w:rPr>
                <w:rFonts w:ascii="BIZ UDゴシック" w:eastAsia="BIZ UDゴシック" w:hAnsi="BIZ UDゴシック" w:hint="eastAsia"/>
                <w:sz w:val="16"/>
                <w:szCs w:val="16"/>
              </w:rPr>
              <w:t>8(11)</w:t>
            </w:r>
          </w:p>
        </w:tc>
      </w:tr>
      <w:tr w:rsidR="002F23FA" w:rsidRPr="002F23FA" w14:paraId="60D78ECA"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05612C1D"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nil"/>
              <w:right w:val="single" w:sz="4" w:space="0" w:color="auto"/>
            </w:tcBorders>
            <w:shd w:val="clear" w:color="auto" w:fill="auto"/>
          </w:tcPr>
          <w:p w14:paraId="7BE5F786" w14:textId="77777777" w:rsidR="00015918" w:rsidRPr="002F23FA" w:rsidRDefault="00015918" w:rsidP="000A1317">
            <w:pPr>
              <w:spacing w:line="240" w:lineRule="exact"/>
              <w:ind w:leftChars="53" w:left="243" w:rightChars="50" w:right="105" w:hanging="132"/>
              <w:jc w:val="left"/>
              <w:rPr>
                <w:rFonts w:ascii="BIZ UDゴシック" w:eastAsia="BIZ UDゴシック" w:hAnsi="BIZ UDゴシック"/>
                <w:szCs w:val="21"/>
              </w:rPr>
            </w:pPr>
            <w:r w:rsidRPr="002F23FA">
              <w:rPr>
                <w:rFonts w:ascii="BIZ UDゴシック" w:eastAsia="BIZ UDゴシック" w:hAnsi="BIZ UDゴシック" w:hint="eastAsia"/>
                <w:szCs w:val="21"/>
              </w:rPr>
              <w:t>イ　「プライバシーの確保に配慮した個室的なしつらえ」とは、可動でないもので隔てることまでを要するものではありませんが、視線が遮断されることを前提とします。建具による仕切りは認めますが、家具やカーテンによる仕切りでは不可とします。また、天井から隙間が空いていることは認めます。</w:t>
            </w:r>
          </w:p>
        </w:tc>
        <w:tc>
          <w:tcPr>
            <w:tcW w:w="1200" w:type="dxa"/>
            <w:tcBorders>
              <w:top w:val="nil"/>
              <w:left w:val="single" w:sz="4" w:space="0" w:color="auto"/>
              <w:bottom w:val="nil"/>
              <w:right w:val="single" w:sz="4" w:space="0" w:color="auto"/>
            </w:tcBorders>
            <w:shd w:val="clear" w:color="auto" w:fill="auto"/>
          </w:tcPr>
          <w:p w14:paraId="4055C937" w14:textId="77777777" w:rsidR="00015918" w:rsidRPr="002F23FA" w:rsidRDefault="00015918"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36150E6F"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CD77219" w14:textId="77777777" w:rsidTr="00E637CC">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488DCCC0" w14:textId="77777777" w:rsidR="00015918" w:rsidRPr="002F23FA" w:rsidRDefault="00015918" w:rsidP="000A1317">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single" w:sz="4" w:space="0" w:color="auto"/>
              <w:right w:val="single" w:sz="4" w:space="0" w:color="auto"/>
            </w:tcBorders>
            <w:shd w:val="clear" w:color="auto" w:fill="auto"/>
          </w:tcPr>
          <w:p w14:paraId="02F4B4C6" w14:textId="25E511CB" w:rsidR="00015918" w:rsidRPr="002F23FA" w:rsidRDefault="00015918" w:rsidP="000A1317">
            <w:pPr>
              <w:spacing w:line="240" w:lineRule="exact"/>
              <w:ind w:leftChars="53" w:left="273" w:rightChars="50" w:right="105" w:hanging="162"/>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ロ　</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人当たりの面積基準については、</w:t>
            </w:r>
            <w:r w:rsidR="00CF7A5D" w:rsidRPr="002F23FA">
              <w:rPr>
                <w:rFonts w:ascii="BIZ UDゴシック" w:eastAsia="BIZ UDゴシック" w:hAnsi="BIZ UDゴシック" w:hint="eastAsia"/>
                <w:szCs w:val="21"/>
              </w:rPr>
              <w:t>4</w:t>
            </w:r>
            <w:r w:rsidRPr="002F23FA">
              <w:rPr>
                <w:rFonts w:ascii="BIZ UDゴシック" w:eastAsia="BIZ UDゴシック" w:hAnsi="BIZ UDゴシック" w:hint="eastAsia"/>
                <w:szCs w:val="21"/>
              </w:rPr>
              <w:t>人部屋に中廊下を設けて居室を仕切るなど様々な工夫が考えられることから、仕切られた空間についての</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人当たり面積基準は設けず、多床室全体として</w:t>
            </w:r>
            <w:r w:rsidR="00CF7A5D" w:rsidRPr="002F23FA">
              <w:rPr>
                <w:rFonts w:ascii="BIZ UDゴシック" w:eastAsia="BIZ UDゴシック" w:hAnsi="BIZ UDゴシック" w:hint="eastAsia"/>
                <w:szCs w:val="21"/>
              </w:rPr>
              <w:t>1</w:t>
            </w:r>
            <w:r w:rsidRPr="002F23FA">
              <w:rPr>
                <w:rFonts w:ascii="BIZ UDゴシック" w:eastAsia="BIZ UDゴシック" w:hAnsi="BIZ UDゴシック" w:hint="eastAsia"/>
                <w:szCs w:val="21"/>
              </w:rPr>
              <w:t>人当たりの面積基準を満たしていれば足りることとします。</w:t>
            </w:r>
          </w:p>
        </w:tc>
        <w:tc>
          <w:tcPr>
            <w:tcW w:w="1200" w:type="dxa"/>
            <w:tcBorders>
              <w:top w:val="nil"/>
              <w:left w:val="single" w:sz="4" w:space="0" w:color="auto"/>
              <w:bottom w:val="single" w:sz="4" w:space="0" w:color="auto"/>
              <w:right w:val="single" w:sz="4" w:space="0" w:color="auto"/>
            </w:tcBorders>
            <w:shd w:val="clear" w:color="auto" w:fill="auto"/>
          </w:tcPr>
          <w:p w14:paraId="00C7CD4D" w14:textId="77777777" w:rsidR="00015918" w:rsidRPr="002F23FA" w:rsidRDefault="00015918"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0C1BAD63"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2950FEF"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17C2C103" w14:textId="01097F36" w:rsidR="0080240A" w:rsidRPr="002F23FA" w:rsidRDefault="0080240A" w:rsidP="004F2D88">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4</w:t>
            </w:r>
          </w:p>
          <w:p w14:paraId="24CC42FE" w14:textId="00715B28"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生活機能</w:t>
            </w:r>
          </w:p>
          <w:p w14:paraId="4B32C58B"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向上連携</w:t>
            </w:r>
          </w:p>
          <w:p w14:paraId="75D132F8"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59D4D40" w14:textId="6E20C0CC" w:rsidR="00015918" w:rsidRPr="002F23FA" w:rsidRDefault="00015918" w:rsidP="004F2D88">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に適合しているものとして市町村長に届け出た指定地域密着型介護老人福祉施設において、外部との連携により、入所者の身体の状況等の評価を行い、かつ、個別機能訓練計画を作成した場合には、当該基準に掲げる区分に従い、⑴については、利用者の急性増悪等により当該個別機能訓練計画を見直した場合を除き</w:t>
            </w:r>
            <w:r w:rsidR="00CF7A5D" w:rsidRPr="002F23FA">
              <w:rPr>
                <w:rFonts w:ascii="BIZ UDゴシック" w:eastAsia="BIZ UDゴシック" w:hAnsi="BIZ UDゴシック" w:cs="ＭＳ明朝" w:hint="eastAsia"/>
                <w:kern w:val="0"/>
                <w:szCs w:val="21"/>
              </w:rPr>
              <w:t>3</w:t>
            </w:r>
            <w:r w:rsidRPr="002F23FA">
              <w:rPr>
                <w:rFonts w:ascii="BIZ UDゴシック" w:eastAsia="BIZ UDゴシック" w:hAnsi="BIZ UDゴシック" w:cs="ＭＳ明朝" w:hint="eastAsia"/>
                <w:kern w:val="0"/>
                <w:szCs w:val="21"/>
              </w:rPr>
              <w:t>月に</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回を限度として、</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月につき、⑵については</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月につき、次に掲げる単位数を所定単位数に加算する。ただし、次に掲げるいずれかの加算を算定している場合においては、次に掲げるその他の加算は算定しない。</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1FF500D" w14:textId="77777777" w:rsidR="00B7281F" w:rsidRPr="002F23FA" w:rsidRDefault="002F23FA" w:rsidP="00FF14B7">
            <w:pPr>
              <w:adjustRightInd w:val="0"/>
              <w:spacing w:line="240" w:lineRule="exact"/>
              <w:ind w:leftChars="13" w:left="197" w:rightChars="-70" w:right="-147" w:hanging="170"/>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2048023"/>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いる</w:t>
            </w:r>
          </w:p>
          <w:p w14:paraId="7AAED7D7" w14:textId="77777777" w:rsidR="00B7281F" w:rsidRPr="002F23FA" w:rsidRDefault="002F23FA" w:rsidP="00FF14B7">
            <w:pPr>
              <w:adjustRightInd w:val="0"/>
              <w:spacing w:line="240" w:lineRule="exact"/>
              <w:ind w:leftChars="13" w:left="197" w:rightChars="-70" w:right="-147" w:hanging="17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427119"/>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0"/>
              </w:rPr>
              <w:t>いない</w:t>
            </w:r>
          </w:p>
          <w:p w14:paraId="3873D6C5" w14:textId="209B3A22" w:rsidR="00015918" w:rsidRPr="002F23FA" w:rsidRDefault="002F23FA" w:rsidP="00FF14B7">
            <w:pPr>
              <w:spacing w:line="240" w:lineRule="exact"/>
              <w:ind w:leftChars="13" w:left="197" w:rightChars="-70" w:right="-147" w:hanging="170"/>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0538195"/>
                <w14:checkbox>
                  <w14:checked w14:val="0"/>
                  <w14:checkedState w14:val="2611" w14:font="ＭＳ 明朝"/>
                  <w14:uncheckedState w14:val="2610" w14:font="ＭＳ ゴシック"/>
                </w14:checkbox>
              </w:sdtPr>
              <w:sdtEndPr/>
              <w:sdtContent>
                <w:r w:rsidR="00B7281F" w:rsidRPr="002F23FA">
                  <w:rPr>
                    <w:rFonts w:hAnsi="ＭＳ ゴシック" w:hint="eastAsia"/>
                    <w:spacing w:val="2"/>
                    <w:sz w:val="20"/>
                    <w:szCs w:val="20"/>
                  </w:rPr>
                  <w:t>☐</w:t>
                </w:r>
              </w:sdtContent>
            </w:sdt>
            <w:r w:rsidR="00B7281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F0317C9" w14:textId="7EC38AEA"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w:t>
            </w:r>
            <w:r w:rsidR="00CF7A5D" w:rsidRPr="002F23FA">
              <w:rPr>
                <w:rFonts w:ascii="BIZ UDゴシック" w:eastAsia="BIZ UDゴシック" w:hAnsi="BIZ UDゴシック" w:hint="eastAsia"/>
                <w:sz w:val="16"/>
                <w:szCs w:val="16"/>
              </w:rPr>
              <w:t>18</w:t>
            </w:r>
            <w:r w:rsidRPr="002F23FA">
              <w:rPr>
                <w:rFonts w:ascii="BIZ UDゴシック" w:eastAsia="BIZ UDゴシック" w:hAnsi="BIZ UDゴシック" w:hint="eastAsia"/>
                <w:sz w:val="16"/>
                <w:szCs w:val="16"/>
              </w:rPr>
              <w:t>厚告</w:t>
            </w:r>
          </w:p>
          <w:p w14:paraId="44B45A27" w14:textId="6839A4E5"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w:t>
            </w:r>
            <w:r w:rsidR="00CF7A5D" w:rsidRPr="002F23FA">
              <w:rPr>
                <w:rFonts w:ascii="BIZ UDゴシック" w:eastAsia="BIZ UDゴシック" w:hAnsi="BIZ UDゴシック" w:hint="eastAsia"/>
                <w:sz w:val="16"/>
                <w:szCs w:val="16"/>
              </w:rPr>
              <w:t>126</w:t>
            </w:r>
            <w:r w:rsidRPr="002F23FA">
              <w:rPr>
                <w:rFonts w:ascii="BIZ UDゴシック" w:eastAsia="BIZ UDゴシック" w:hAnsi="BIZ UDゴシック" w:hint="eastAsia"/>
                <w:sz w:val="16"/>
                <w:szCs w:val="16"/>
              </w:rPr>
              <w:t>号</w:t>
            </w:r>
          </w:p>
          <w:p w14:paraId="55F365BB" w14:textId="7D3A536A"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w:t>
            </w:r>
            <w:r w:rsidR="00CF7A5D" w:rsidRPr="002F23FA">
              <w:rPr>
                <w:rFonts w:ascii="BIZ UDゴシック" w:eastAsia="BIZ UDゴシック" w:hAnsi="BIZ UDゴシック" w:hint="eastAsia"/>
                <w:sz w:val="16"/>
                <w:szCs w:val="16"/>
              </w:rPr>
              <w:t>7</w:t>
            </w:r>
            <w:r w:rsidRPr="002F23FA">
              <w:rPr>
                <w:rFonts w:ascii="BIZ UDゴシック" w:eastAsia="BIZ UDゴシック" w:hAnsi="BIZ UDゴシック" w:hint="eastAsia"/>
                <w:sz w:val="16"/>
                <w:szCs w:val="16"/>
              </w:rPr>
              <w:t>注</w:t>
            </w:r>
            <w:r w:rsidR="00CF7A5D" w:rsidRPr="002F23FA">
              <w:rPr>
                <w:rFonts w:ascii="BIZ UDゴシック" w:eastAsia="BIZ UDゴシック" w:hAnsi="BIZ UDゴシック" w:hint="eastAsia"/>
                <w:sz w:val="16"/>
                <w:szCs w:val="16"/>
              </w:rPr>
              <w:t>11</w:t>
            </w:r>
          </w:p>
          <w:p w14:paraId="75928F6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0B97395" w14:textId="77777777" w:rsidTr="00E637CC">
        <w:trPr>
          <w:cantSplit/>
          <w:trHeight w:val="20"/>
        </w:trPr>
        <w:tc>
          <w:tcPr>
            <w:tcW w:w="1288" w:type="dxa"/>
            <w:tcBorders>
              <w:left w:val="single" w:sz="4" w:space="0" w:color="auto"/>
              <w:right w:val="single" w:sz="4" w:space="0" w:color="auto"/>
            </w:tcBorders>
            <w:shd w:val="clear" w:color="auto" w:fill="auto"/>
          </w:tcPr>
          <w:p w14:paraId="7B90F44D"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2F91BD2" w14:textId="08EAD69B" w:rsidR="00015918" w:rsidRPr="002F23FA" w:rsidRDefault="00015918" w:rsidP="004F2D88">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ＭＳ明朝" w:hint="eastAsia"/>
                <w:kern w:val="0"/>
                <w:szCs w:val="21"/>
                <w:lang w:eastAsia="zh-TW"/>
              </w:rPr>
              <w:t>⑴</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生活機能向上連携加算</w:t>
            </w:r>
            <w:r w:rsidR="00CF7A5D"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Ⅰ</w:t>
            </w:r>
            <w:r w:rsidR="00CF7A5D"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kern w:val="0"/>
                <w:szCs w:val="21"/>
                <w:lang w:eastAsia="zh-TW"/>
              </w:rPr>
              <w:t xml:space="preserve"> </w:t>
            </w:r>
            <w:r w:rsidR="00CF7A5D" w:rsidRPr="002F23FA">
              <w:rPr>
                <w:rFonts w:ascii="BIZ UDゴシック" w:eastAsia="BIZ UDゴシック" w:hAnsi="BIZ UDゴシック" w:cs="ＭＳ明朝"/>
                <w:kern w:val="0"/>
                <w:szCs w:val="21"/>
                <w:lang w:eastAsia="zh-TW"/>
              </w:rPr>
              <w:t>100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9AD05DB" w14:textId="1EFBAF5B" w:rsidR="00015918" w:rsidRPr="002F23FA" w:rsidRDefault="002F23FA" w:rsidP="00FF14B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36227505"/>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6DC66FBC"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7878067" w14:textId="77777777" w:rsidTr="00E637CC">
        <w:trPr>
          <w:cantSplit/>
          <w:trHeight w:val="20"/>
        </w:trPr>
        <w:tc>
          <w:tcPr>
            <w:tcW w:w="1288" w:type="dxa"/>
            <w:tcBorders>
              <w:left w:val="single" w:sz="4" w:space="0" w:color="auto"/>
              <w:right w:val="single" w:sz="4" w:space="0" w:color="auto"/>
            </w:tcBorders>
            <w:shd w:val="clear" w:color="auto" w:fill="auto"/>
          </w:tcPr>
          <w:p w14:paraId="159417BD"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D5F63D5" w14:textId="562AD6AD" w:rsidR="00015918" w:rsidRPr="002F23FA" w:rsidRDefault="00015918" w:rsidP="004F2D88">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lang w:eastAsia="zh-TW"/>
              </w:rPr>
              <w:t>⑵</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生活機能向上連携加算</w:t>
            </w:r>
            <w:r w:rsidR="00CF7A5D"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Ⅱ</w:t>
            </w:r>
            <w:r w:rsidR="00CF7A5D"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kern w:val="0"/>
                <w:szCs w:val="21"/>
                <w:lang w:eastAsia="zh-TW"/>
              </w:rPr>
              <w:t xml:space="preserve"> </w:t>
            </w:r>
            <w:r w:rsidR="00CF7A5D" w:rsidRPr="002F23FA">
              <w:rPr>
                <w:rFonts w:ascii="BIZ UDゴシック" w:eastAsia="BIZ UDゴシック" w:hAnsi="BIZ UDゴシック" w:cs="ＭＳ明朝"/>
                <w:kern w:val="0"/>
                <w:szCs w:val="21"/>
                <w:lang w:eastAsia="zh-TW"/>
              </w:rPr>
              <w:t>200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F85C8BA" w14:textId="531571C5" w:rsidR="00015918" w:rsidRPr="002F23FA" w:rsidRDefault="002F23FA" w:rsidP="00FF14B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622277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A728C91"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EC7775F" w14:textId="77777777" w:rsidTr="00E637CC">
        <w:trPr>
          <w:cantSplit/>
          <w:trHeight w:val="20"/>
        </w:trPr>
        <w:tc>
          <w:tcPr>
            <w:tcW w:w="1288" w:type="dxa"/>
            <w:tcBorders>
              <w:left w:val="single" w:sz="4" w:space="0" w:color="auto"/>
              <w:right w:val="single" w:sz="4" w:space="0" w:color="auto"/>
            </w:tcBorders>
            <w:shd w:val="clear" w:color="auto" w:fill="auto"/>
          </w:tcPr>
          <w:p w14:paraId="1455AE36"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6090956" w14:textId="23C296C0" w:rsidR="000F40B0" w:rsidRPr="002F23FA" w:rsidRDefault="00015918" w:rsidP="00E0697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ＭＳ明朝" w:hint="eastAsia"/>
                <w:kern w:val="0"/>
                <w:szCs w:val="21"/>
              </w:rPr>
              <w:t>個別機能訓練加算を算定している場合、⑴は算定せず、⑵は</w:t>
            </w:r>
            <w:r w:rsidR="00CF7A5D" w:rsidRPr="002F23FA">
              <w:rPr>
                <w:rFonts w:ascii="BIZ UDゴシック" w:eastAsia="BIZ UDゴシック" w:hAnsi="BIZ UDゴシック" w:cs="ＭＳ明朝" w:hint="eastAsia"/>
                <w:kern w:val="0"/>
                <w:szCs w:val="21"/>
              </w:rPr>
              <w:t>1</w:t>
            </w:r>
            <w:r w:rsidRPr="002F23FA">
              <w:rPr>
                <w:rFonts w:ascii="BIZ UDゴシック" w:eastAsia="BIZ UDゴシック" w:hAnsi="BIZ UDゴシック" w:cs="ＭＳ明朝" w:hint="eastAsia"/>
                <w:kern w:val="0"/>
                <w:szCs w:val="21"/>
              </w:rPr>
              <w:t>月につき</w:t>
            </w:r>
            <w:r w:rsidR="00CF7A5D" w:rsidRPr="002F23FA">
              <w:rPr>
                <w:rFonts w:ascii="BIZ UDゴシック" w:eastAsia="BIZ UDゴシック" w:hAnsi="BIZ UDゴシック" w:cs="ＭＳ明朝"/>
                <w:kern w:val="0"/>
                <w:szCs w:val="21"/>
              </w:rPr>
              <w:t>100</w:t>
            </w:r>
            <w:r w:rsidRPr="002F23FA">
              <w:rPr>
                <w:rFonts w:ascii="BIZ UDゴシック" w:eastAsia="BIZ UDゴシック" w:hAnsi="BIZ UDゴシック" w:cs="ＭＳ明朝" w:hint="eastAsia"/>
                <w:kern w:val="0"/>
                <w:szCs w:val="21"/>
              </w:rPr>
              <w:t>単位を所定単位数に算定する。</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13B7F92B" w14:textId="77777777" w:rsidR="00015918" w:rsidRPr="002F23FA" w:rsidRDefault="00015918"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3DEA0B2"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3E65226" w14:textId="77777777" w:rsidTr="00E637CC">
        <w:trPr>
          <w:cantSplit/>
          <w:trHeight w:val="20"/>
        </w:trPr>
        <w:tc>
          <w:tcPr>
            <w:tcW w:w="1288" w:type="dxa"/>
            <w:tcBorders>
              <w:left w:val="single" w:sz="4" w:space="0" w:color="auto"/>
              <w:right w:val="single" w:sz="4" w:space="0" w:color="auto"/>
            </w:tcBorders>
            <w:shd w:val="clear" w:color="auto" w:fill="auto"/>
          </w:tcPr>
          <w:p w14:paraId="253B65E2"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2C057EE" w14:textId="77777777" w:rsidR="00015918" w:rsidRPr="002F23FA" w:rsidRDefault="00015918" w:rsidP="004F2D88">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tc>
        <w:tc>
          <w:tcPr>
            <w:tcW w:w="1200" w:type="dxa"/>
            <w:tcBorders>
              <w:top w:val="single" w:sz="4" w:space="0" w:color="auto"/>
              <w:left w:val="single" w:sz="4" w:space="0" w:color="auto"/>
              <w:right w:val="single" w:sz="4" w:space="0" w:color="auto"/>
            </w:tcBorders>
            <w:shd w:val="clear" w:color="auto" w:fill="auto"/>
          </w:tcPr>
          <w:p w14:paraId="57FA3494" w14:textId="77777777" w:rsidR="00015918" w:rsidRPr="002F23FA" w:rsidRDefault="00015918" w:rsidP="00FF14B7">
            <w:pPr>
              <w:spacing w:line="240" w:lineRule="exact"/>
              <w:ind w:leftChars="-52" w:left="-93"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4BFF9FE"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3A5076E" w14:textId="77777777" w:rsidTr="00E637CC">
        <w:trPr>
          <w:cantSplit/>
          <w:trHeight w:val="20"/>
        </w:trPr>
        <w:tc>
          <w:tcPr>
            <w:tcW w:w="1288" w:type="dxa"/>
            <w:tcBorders>
              <w:left w:val="single" w:sz="4" w:space="0" w:color="auto"/>
              <w:right w:val="single" w:sz="4" w:space="0" w:color="auto"/>
            </w:tcBorders>
            <w:shd w:val="clear" w:color="auto" w:fill="auto"/>
          </w:tcPr>
          <w:p w14:paraId="75EA6394" w14:textId="77777777" w:rsidR="00015918" w:rsidRPr="002F23FA" w:rsidRDefault="00015918" w:rsidP="004F2D88">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BFB148F" w14:textId="2A0AB394" w:rsidR="00015918" w:rsidRPr="002F23FA" w:rsidRDefault="00015918" w:rsidP="004F2D88">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MS-Gothic" w:hint="eastAsia"/>
                <w:kern w:val="0"/>
                <w:szCs w:val="21"/>
              </w:rPr>
              <w:t>イ　生活機能向上連携加算</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Ⅰ</w:t>
            </w:r>
            <w:r w:rsidR="00CF7A5D"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2A508C17" w14:textId="77777777" w:rsidR="00015918" w:rsidRPr="002F23FA" w:rsidRDefault="00015918" w:rsidP="004F2D88">
            <w:pPr>
              <w:spacing w:line="240" w:lineRule="exact"/>
              <w:ind w:leftChars="43" w:left="90" w:rightChars="50" w:right="105"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次のいずれにも適合すること。</w:t>
            </w:r>
          </w:p>
        </w:tc>
        <w:tc>
          <w:tcPr>
            <w:tcW w:w="1200" w:type="dxa"/>
            <w:tcBorders>
              <w:left w:val="single" w:sz="4" w:space="0" w:color="auto"/>
              <w:right w:val="single" w:sz="4" w:space="0" w:color="auto"/>
            </w:tcBorders>
            <w:shd w:val="clear" w:color="auto" w:fill="auto"/>
          </w:tcPr>
          <w:p w14:paraId="6F1B1589" w14:textId="77777777" w:rsidR="00015918" w:rsidRPr="002F23FA" w:rsidRDefault="00015918" w:rsidP="00FF14B7">
            <w:pPr>
              <w:spacing w:line="240" w:lineRule="exact"/>
              <w:ind w:leftChars="-52" w:left="-93"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D161809" w14:textId="77777777" w:rsidR="00015918" w:rsidRPr="002F23FA" w:rsidRDefault="00015918" w:rsidP="00604787">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059CFEE" w14:textId="77777777" w:rsidTr="00E637CC">
        <w:trPr>
          <w:cantSplit/>
          <w:trHeight w:val="20"/>
        </w:trPr>
        <w:tc>
          <w:tcPr>
            <w:tcW w:w="1288" w:type="dxa"/>
            <w:tcBorders>
              <w:left w:val="single" w:sz="4" w:space="0" w:color="auto"/>
              <w:right w:val="single" w:sz="4" w:space="0" w:color="auto"/>
            </w:tcBorders>
            <w:shd w:val="clear" w:color="auto" w:fill="auto"/>
          </w:tcPr>
          <w:p w14:paraId="7D1AF20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0DC40C67" w14:textId="10B5D20D"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指定訪問リハビリテーション事業所、指定通所リハビリテーション事業所又はリハビリテーションを実施している医療提供施設の理学療法士、作業療法士、言語聴覚士又は医師</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以下この号において「理学療法士等」という。</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の助言に基づき、指定地域密着型介護老人福祉施設の機能訓練指導員等が共同して利用者の身体状況等の評価及び個別機能訓練計画の作成を行っていること。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55729C0" w14:textId="37A4CF1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5861211"/>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BE97D53" w14:textId="79B29C2B"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826201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62D7FF1" w14:textId="36D5D12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130555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p w14:paraId="351C89AF" w14:textId="65E9CC1D" w:rsidR="00E637CC" w:rsidRPr="002F23FA" w:rsidRDefault="00E637CC" w:rsidP="00FF14B7">
            <w:pPr>
              <w:spacing w:line="240" w:lineRule="exact"/>
              <w:ind w:rightChars="50" w:right="105"/>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2DAD63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8C645DC" w14:textId="77777777" w:rsidTr="00E637CC">
        <w:trPr>
          <w:cantSplit/>
          <w:trHeight w:val="20"/>
        </w:trPr>
        <w:tc>
          <w:tcPr>
            <w:tcW w:w="1288" w:type="dxa"/>
            <w:tcBorders>
              <w:left w:val="single" w:sz="4" w:space="0" w:color="auto"/>
              <w:right w:val="single" w:sz="4" w:space="0" w:color="auto"/>
            </w:tcBorders>
            <w:shd w:val="clear" w:color="auto" w:fill="auto"/>
          </w:tcPr>
          <w:p w14:paraId="508ABB4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753F2FCA" w14:textId="24582BE4"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7B439AC" w14:textId="28F676B3"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280600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81567AF"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30990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8376324"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703034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p w14:paraId="14193D8A" w14:textId="452AAC25" w:rsidR="00E637CC" w:rsidRPr="002F23FA" w:rsidRDefault="00E637CC" w:rsidP="00FF14B7">
            <w:pPr>
              <w:spacing w:line="240" w:lineRule="exact"/>
              <w:ind w:leftChars="-79" w:left="-166" w:rightChars="50" w:right="105" w:firstLine="1"/>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75A930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06962C8" w14:textId="77777777" w:rsidTr="00E637CC">
        <w:trPr>
          <w:cantSplit/>
          <w:trHeight w:val="20"/>
        </w:trPr>
        <w:tc>
          <w:tcPr>
            <w:tcW w:w="1288" w:type="dxa"/>
            <w:tcBorders>
              <w:left w:val="single" w:sz="4" w:space="0" w:color="auto"/>
              <w:right w:val="single" w:sz="4" w:space="0" w:color="auto"/>
            </w:tcBorders>
            <w:shd w:val="clear" w:color="auto" w:fill="auto"/>
          </w:tcPr>
          <w:p w14:paraId="4972E11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732E75B" w14:textId="1A71485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200" w:type="dxa"/>
            <w:tcBorders>
              <w:left w:val="single" w:sz="4" w:space="0" w:color="auto"/>
              <w:bottom w:val="single" w:sz="4" w:space="0" w:color="auto"/>
              <w:right w:val="single" w:sz="4" w:space="0" w:color="auto"/>
            </w:tcBorders>
            <w:shd w:val="clear" w:color="auto" w:fill="auto"/>
          </w:tcPr>
          <w:p w14:paraId="49EBECD1" w14:textId="5FEEFD7E"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931905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AE8E451"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18646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78765F5" w14:textId="60EB6532"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110903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p w14:paraId="56E27562" w14:textId="0A03FC2B" w:rsidR="00E637CC" w:rsidRPr="002F23FA" w:rsidRDefault="00E637CC" w:rsidP="00FF14B7">
            <w:pPr>
              <w:spacing w:line="240" w:lineRule="exact"/>
              <w:ind w:leftChars="-79" w:left="-166" w:rightChars="50" w:right="105" w:firstLine="1"/>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BE1CF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4629F8E" w14:textId="77777777" w:rsidTr="00E637CC">
        <w:trPr>
          <w:cantSplit/>
          <w:trHeight w:val="20"/>
        </w:trPr>
        <w:tc>
          <w:tcPr>
            <w:tcW w:w="1288" w:type="dxa"/>
            <w:tcBorders>
              <w:left w:val="single" w:sz="4" w:space="0" w:color="auto"/>
              <w:right w:val="single" w:sz="4" w:space="0" w:color="auto"/>
            </w:tcBorders>
            <w:shd w:val="clear" w:color="auto" w:fill="auto"/>
          </w:tcPr>
          <w:p w14:paraId="25FF579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FD019E4" w14:textId="62C4E5F9" w:rsidR="00E637CC" w:rsidRPr="002F23FA" w:rsidRDefault="00E637CC" w:rsidP="00E637CC">
            <w:pPr>
              <w:spacing w:line="240" w:lineRule="exact"/>
              <w:ind w:leftChars="43" w:left="90" w:rightChars="50" w:right="105"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ロ　生活機能向上連携加算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7D7E1817" w14:textId="7777777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次のいずれにも適合すること。</w:t>
            </w:r>
          </w:p>
        </w:tc>
        <w:tc>
          <w:tcPr>
            <w:tcW w:w="1200" w:type="dxa"/>
            <w:tcBorders>
              <w:top w:val="single" w:sz="4" w:space="0" w:color="auto"/>
              <w:left w:val="single" w:sz="4" w:space="0" w:color="auto"/>
              <w:right w:val="single" w:sz="4" w:space="0" w:color="auto"/>
            </w:tcBorders>
            <w:shd w:val="clear" w:color="auto" w:fill="auto"/>
          </w:tcPr>
          <w:p w14:paraId="696F2982" w14:textId="77777777" w:rsidR="00E637CC" w:rsidRPr="002F23FA" w:rsidRDefault="00E637CC" w:rsidP="00FF14B7">
            <w:pPr>
              <w:spacing w:line="240" w:lineRule="exact"/>
              <w:ind w:leftChars="-32" w:left="-67" w:rightChars="50" w:right="105" w:firstLine="65"/>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898438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CEA175E" w14:textId="77777777" w:rsidTr="00E637CC">
        <w:trPr>
          <w:cantSplit/>
          <w:trHeight w:val="20"/>
        </w:trPr>
        <w:tc>
          <w:tcPr>
            <w:tcW w:w="1288" w:type="dxa"/>
            <w:tcBorders>
              <w:left w:val="single" w:sz="4" w:space="0" w:color="auto"/>
              <w:right w:val="single" w:sz="4" w:space="0" w:color="auto"/>
            </w:tcBorders>
            <w:shd w:val="clear" w:color="auto" w:fill="auto"/>
          </w:tcPr>
          <w:p w14:paraId="468FCF7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16161F7C" w14:textId="3386C0A9" w:rsidR="00E637CC" w:rsidRPr="002F23FA" w:rsidRDefault="00E637CC" w:rsidP="00E637CC">
            <w:pPr>
              <w:spacing w:line="240" w:lineRule="exact"/>
              <w:ind w:leftChars="43" w:left="340" w:rightChars="50" w:right="105" w:hangingChars="119" w:hanging="25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指定訪問リハビリテーション事業所、指定通所リハビリテーション事業所又はリハビリテーションを実施している医療提供施設の理学療法士等が、指定地域密着型介護老人福祉施設を訪問し、当該施設の機能訓練指導員等が共同して利用者の身体状況等の評価及び個別機能訓練計画の作成を行っていること。</w:t>
            </w:r>
          </w:p>
        </w:tc>
        <w:tc>
          <w:tcPr>
            <w:tcW w:w="1200" w:type="dxa"/>
            <w:tcBorders>
              <w:left w:val="single" w:sz="4" w:space="0" w:color="auto"/>
              <w:right w:val="single" w:sz="4" w:space="0" w:color="auto"/>
            </w:tcBorders>
            <w:shd w:val="clear" w:color="auto" w:fill="auto"/>
          </w:tcPr>
          <w:p w14:paraId="6B61F79C" w14:textId="2FB268F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252775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2865155B"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648288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9C28E11" w14:textId="5AEF52F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248151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67D120F4"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108F0C9" w14:textId="77777777" w:rsidTr="00E637CC">
        <w:trPr>
          <w:cantSplit/>
          <w:trHeight w:val="20"/>
        </w:trPr>
        <w:tc>
          <w:tcPr>
            <w:tcW w:w="1288" w:type="dxa"/>
            <w:tcBorders>
              <w:left w:val="single" w:sz="4" w:space="0" w:color="auto"/>
              <w:right w:val="single" w:sz="4" w:space="0" w:color="auto"/>
            </w:tcBorders>
            <w:shd w:val="clear" w:color="auto" w:fill="auto"/>
          </w:tcPr>
          <w:p w14:paraId="1B8F4C1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6367BBA4" w14:textId="531229C3" w:rsidR="00E637CC" w:rsidRPr="002F23FA" w:rsidRDefault="00E637CC" w:rsidP="00E637CC">
            <w:pPr>
              <w:autoSpaceDE w:val="0"/>
              <w:autoSpaceDN w:val="0"/>
              <w:adjustRightInd w:val="0"/>
              <w:spacing w:line="240" w:lineRule="exact"/>
              <w:ind w:leftChars="43" w:left="449" w:hangingChars="171" w:hanging="359"/>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200" w:type="dxa"/>
            <w:tcBorders>
              <w:left w:val="single" w:sz="4" w:space="0" w:color="auto"/>
              <w:bottom w:val="dotted" w:sz="4" w:space="0" w:color="auto"/>
              <w:right w:val="single" w:sz="4" w:space="0" w:color="auto"/>
            </w:tcBorders>
            <w:shd w:val="clear" w:color="auto" w:fill="auto"/>
          </w:tcPr>
          <w:p w14:paraId="20F7CDF9" w14:textId="2050E4CF"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685312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DA5919D"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656422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D966AE1" w14:textId="11DEA19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179228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2E8F0D9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D1C2558" w14:textId="77777777" w:rsidTr="00E637CC">
        <w:trPr>
          <w:cantSplit/>
          <w:trHeight w:val="20"/>
        </w:trPr>
        <w:tc>
          <w:tcPr>
            <w:tcW w:w="1288" w:type="dxa"/>
            <w:tcBorders>
              <w:left w:val="single" w:sz="4" w:space="0" w:color="auto"/>
              <w:right w:val="single" w:sz="4" w:space="0" w:color="auto"/>
            </w:tcBorders>
            <w:shd w:val="clear" w:color="auto" w:fill="auto"/>
          </w:tcPr>
          <w:p w14:paraId="0F0A18D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1672D46" w14:textId="2DC20969" w:rsidR="00E637CC" w:rsidRPr="002F23FA" w:rsidRDefault="00E637CC" w:rsidP="00E637CC">
            <w:pPr>
              <w:autoSpaceDE w:val="0"/>
              <w:autoSpaceDN w:val="0"/>
              <w:adjustRightInd w:val="0"/>
              <w:spacing w:line="240" w:lineRule="exact"/>
              <w:ind w:leftChars="43" w:left="449" w:hangingChars="171" w:hanging="359"/>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200" w:type="dxa"/>
            <w:tcBorders>
              <w:left w:val="single" w:sz="4" w:space="0" w:color="auto"/>
              <w:right w:val="single" w:sz="4" w:space="0" w:color="auto"/>
            </w:tcBorders>
            <w:shd w:val="clear" w:color="auto" w:fill="auto"/>
          </w:tcPr>
          <w:p w14:paraId="41A883D2" w14:textId="710DC5F1"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4228134"/>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8D5DBCA"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662555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E408902" w14:textId="25CB30EB"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793074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4CD4DC8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70DFA5B" w14:textId="77777777" w:rsidTr="00763277">
        <w:trPr>
          <w:cantSplit/>
          <w:trHeight w:val="225"/>
        </w:trPr>
        <w:tc>
          <w:tcPr>
            <w:tcW w:w="1288" w:type="dxa"/>
            <w:vMerge w:val="restart"/>
            <w:tcBorders>
              <w:left w:val="single" w:sz="4" w:space="0" w:color="auto"/>
              <w:right w:val="single" w:sz="4" w:space="0" w:color="auto"/>
            </w:tcBorders>
            <w:shd w:val="clear" w:color="auto" w:fill="auto"/>
          </w:tcPr>
          <w:p w14:paraId="5BD16AB2" w14:textId="4BD8B84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BF724AE"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vMerge w:val="restart"/>
            <w:tcBorders>
              <w:left w:val="single" w:sz="4" w:space="0" w:color="auto"/>
              <w:right w:val="single" w:sz="4" w:space="0" w:color="auto"/>
            </w:tcBorders>
            <w:shd w:val="clear" w:color="auto" w:fill="auto"/>
          </w:tcPr>
          <w:p w14:paraId="2346DDE9"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0BBFE0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E0BB68A" w14:textId="77777777" w:rsidTr="00763277">
        <w:trPr>
          <w:cantSplit/>
          <w:trHeight w:val="720"/>
        </w:trPr>
        <w:tc>
          <w:tcPr>
            <w:tcW w:w="1288" w:type="dxa"/>
            <w:vMerge/>
            <w:tcBorders>
              <w:left w:val="single" w:sz="4" w:space="0" w:color="auto"/>
              <w:right w:val="single" w:sz="4" w:space="0" w:color="auto"/>
            </w:tcBorders>
            <w:shd w:val="clear" w:color="auto" w:fill="auto"/>
          </w:tcPr>
          <w:p w14:paraId="566D986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2DA4BF9" w14:textId="77777777"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①</w:t>
            </w: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生活機能向上連携加算(Ⅰ)</w:t>
            </w:r>
          </w:p>
          <w:p w14:paraId="457CBE19" w14:textId="36668142"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イ　生活機能向上連携加算(Ⅰ)は、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理学療法士等」)の助言に基づき、当該指定地域密着型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200" w:type="dxa"/>
            <w:vMerge/>
            <w:tcBorders>
              <w:left w:val="single" w:sz="4" w:space="0" w:color="auto"/>
              <w:right w:val="single" w:sz="4" w:space="0" w:color="auto"/>
            </w:tcBorders>
            <w:shd w:val="clear" w:color="auto" w:fill="auto"/>
          </w:tcPr>
          <w:p w14:paraId="5D95A9A2"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6970BE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13E19D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第2の8(13)</w:t>
            </w:r>
          </w:p>
          <w:p w14:paraId="2BAFD284" w14:textId="0F8EB83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w:t>
            </w:r>
          </w:p>
          <w:p w14:paraId="0150CFE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第2の3の</w:t>
            </w:r>
          </w:p>
          <w:p w14:paraId="5199A2E9" w14:textId="33D4AF2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2(10)①</w:t>
            </w:r>
          </w:p>
        </w:tc>
      </w:tr>
      <w:tr w:rsidR="002F23FA" w:rsidRPr="002F23FA" w14:paraId="7B045481" w14:textId="77777777" w:rsidTr="00763277">
        <w:trPr>
          <w:cantSplit/>
          <w:trHeight w:val="20"/>
        </w:trPr>
        <w:tc>
          <w:tcPr>
            <w:tcW w:w="1288" w:type="dxa"/>
            <w:tcBorders>
              <w:left w:val="single" w:sz="4" w:space="0" w:color="auto"/>
              <w:bottom w:val="nil"/>
              <w:right w:val="single" w:sz="4" w:space="0" w:color="auto"/>
            </w:tcBorders>
            <w:shd w:val="clear" w:color="auto" w:fill="auto"/>
          </w:tcPr>
          <w:p w14:paraId="6E4A79C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27A2F3D6" w14:textId="77777777" w:rsidR="00E637CC" w:rsidRPr="002F23FA" w:rsidRDefault="00E637CC" w:rsidP="00E637CC">
            <w:pPr>
              <w:adjustRightInd w:val="0"/>
              <w:spacing w:line="240" w:lineRule="exact"/>
              <w:ind w:leftChars="143" w:left="300" w:firstLineChars="100" w:firstLine="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00" w:type="dxa"/>
            <w:tcBorders>
              <w:left w:val="single" w:sz="4" w:space="0" w:color="auto"/>
              <w:right w:val="single" w:sz="4" w:space="0" w:color="auto"/>
            </w:tcBorders>
            <w:shd w:val="clear" w:color="auto" w:fill="auto"/>
          </w:tcPr>
          <w:p w14:paraId="317133A2"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7E3035A" w14:textId="0A4650D1" w:rsidR="00E637CC" w:rsidRPr="002F23FA" w:rsidRDefault="00E637CC" w:rsidP="00E637CC">
            <w:pPr>
              <w:spacing w:line="200" w:lineRule="exact"/>
              <w:ind w:leftChars="68" w:left="143" w:rightChars="50" w:right="105"/>
              <w:jc w:val="left"/>
              <w:rPr>
                <w:rFonts w:ascii="BIZ UDゴシック" w:eastAsia="BIZ UDゴシック" w:hAnsi="BIZ UDゴシック"/>
                <w:sz w:val="16"/>
                <w:szCs w:val="16"/>
              </w:rPr>
            </w:pPr>
          </w:p>
        </w:tc>
      </w:tr>
      <w:tr w:rsidR="002F23FA" w:rsidRPr="002F23FA" w14:paraId="35DF17FA" w14:textId="77777777" w:rsidTr="00E637CC">
        <w:trPr>
          <w:cantSplit/>
          <w:trHeight w:val="20"/>
        </w:trPr>
        <w:tc>
          <w:tcPr>
            <w:tcW w:w="1288" w:type="dxa"/>
            <w:tcBorders>
              <w:left w:val="single" w:sz="4" w:space="0" w:color="auto"/>
              <w:right w:val="single" w:sz="4" w:space="0" w:color="auto"/>
            </w:tcBorders>
            <w:shd w:val="clear" w:color="auto" w:fill="auto"/>
          </w:tcPr>
          <w:p w14:paraId="702ADDA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7858AF6" w14:textId="0F0CEB15"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個別機能訓練計画の作成に当たっては、指定訪問リハビリテーション事業所、指定通所リハビリテーション事業所又はリハビリテーションを実施している医療提供施設の理学療法士等は、当該利用者の</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(寝返り、起き上がり、移乗、歩行、着衣、入浴、排せつ等)及び</w:t>
            </w:r>
            <w:r w:rsidRPr="002F23FA">
              <w:rPr>
                <w:rFonts w:ascii="BIZ UDゴシック" w:eastAsia="BIZ UDゴシック" w:hAnsi="BIZ UDゴシック" w:cs="ＭＳ明朝"/>
                <w:kern w:val="0"/>
                <w:szCs w:val="21"/>
              </w:rPr>
              <w:t>IADL</w:t>
            </w:r>
            <w:r w:rsidRPr="002F23FA">
              <w:rPr>
                <w:rFonts w:ascii="BIZ UDゴシック" w:eastAsia="BIZ UDゴシック" w:hAnsi="BIZ UDゴシック" w:cs="ＭＳ明朝" w:hint="eastAsia"/>
                <w:kern w:val="0"/>
                <w:szCs w:val="21"/>
              </w:rPr>
              <w:t>(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w:t>
            </w:r>
            <w:r w:rsidRPr="002F23FA">
              <w:rPr>
                <w:rFonts w:ascii="BIZ UDゴシック" w:eastAsia="BIZ UDゴシック" w:hAnsi="BIZ UDゴシック" w:cs="ＭＳ明朝"/>
                <w:kern w:val="0"/>
                <w:szCs w:val="21"/>
              </w:rPr>
              <w:t>ICT</w:t>
            </w:r>
            <w:r w:rsidRPr="002F23FA">
              <w:rPr>
                <w:rFonts w:ascii="BIZ UDゴシック" w:eastAsia="BIZ UDゴシック" w:hAnsi="BIZ UDゴシック" w:cs="ＭＳ明朝" w:hint="eastAsia"/>
                <w:kern w:val="0"/>
                <w:szCs w:val="21"/>
              </w:rPr>
              <w:t>を活用した動画やテレビ電話を用いて把握した上で、当該指定地域密着型通所介護事業所の機能訓練指導員等に助言を行うこと。なお、</w:t>
            </w:r>
            <w:r w:rsidRPr="002F23FA">
              <w:rPr>
                <w:rFonts w:ascii="BIZ UDゴシック" w:eastAsia="BIZ UDゴシック" w:hAnsi="BIZ UDゴシック" w:cs="ＭＳ明朝"/>
                <w:kern w:val="0"/>
                <w:szCs w:val="21"/>
              </w:rPr>
              <w:t>ICT</w:t>
            </w:r>
            <w:r w:rsidRPr="002F23FA">
              <w:rPr>
                <w:rFonts w:ascii="BIZ UDゴシック" w:eastAsia="BIZ UDゴシック" w:hAnsi="BIZ UDゴシック" w:cs="ＭＳ明朝" w:hint="eastAsia"/>
                <w:kern w:val="0"/>
                <w:szCs w:val="21"/>
              </w:rPr>
              <w:t>を活用した動画やテレビ電話を用いる場合においては、理学療法士等が</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及び</w:t>
            </w:r>
            <w:r w:rsidRPr="002F23FA">
              <w:rPr>
                <w:rFonts w:ascii="BIZ UDゴシック" w:eastAsia="BIZ UDゴシック" w:hAnsi="BIZ UDゴシック" w:cs="ＭＳ明朝"/>
                <w:kern w:val="0"/>
                <w:szCs w:val="21"/>
              </w:rPr>
              <w:t>IADL</w:t>
            </w:r>
            <w:r w:rsidRPr="002F23FA">
              <w:rPr>
                <w:rFonts w:ascii="BIZ UDゴシック" w:eastAsia="BIZ UDゴシック" w:hAnsi="BIZ UDゴシック" w:cs="ＭＳ明朝" w:hint="eastAsia"/>
                <w:kern w:val="0"/>
                <w:szCs w:val="21"/>
              </w:rPr>
              <w:t>に関する利用者の状況について適切に把握することができるよう、理学療法士等と機能訓練指導員等で事前に方法等を調整するものとする。</w:t>
            </w:r>
          </w:p>
        </w:tc>
        <w:tc>
          <w:tcPr>
            <w:tcW w:w="1200" w:type="dxa"/>
            <w:tcBorders>
              <w:left w:val="single" w:sz="4" w:space="0" w:color="auto"/>
              <w:right w:val="single" w:sz="4" w:space="0" w:color="auto"/>
            </w:tcBorders>
            <w:shd w:val="clear" w:color="auto" w:fill="auto"/>
          </w:tcPr>
          <w:p w14:paraId="1930C3A1"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ECDBD2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9C872AA" w14:textId="77777777" w:rsidTr="00E637CC">
        <w:trPr>
          <w:cantSplit/>
          <w:trHeight w:val="20"/>
        </w:trPr>
        <w:tc>
          <w:tcPr>
            <w:tcW w:w="1288" w:type="dxa"/>
            <w:tcBorders>
              <w:left w:val="single" w:sz="4" w:space="0" w:color="auto"/>
              <w:right w:val="single" w:sz="4" w:space="0" w:color="auto"/>
            </w:tcBorders>
            <w:shd w:val="clear" w:color="auto" w:fill="auto"/>
          </w:tcPr>
          <w:p w14:paraId="4AA7A75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CCA8B92" w14:textId="77777777"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ハ　個別機能訓練計画には、利用者ごとにその目標、実施時間、実施方法等の内容を記載しなければならない。</w:t>
            </w:r>
          </w:p>
          <w:p w14:paraId="21591BE9" w14:textId="77777777" w:rsidR="00E637CC" w:rsidRPr="002F23FA" w:rsidRDefault="00E637CC" w:rsidP="00E637CC">
            <w:pPr>
              <w:adjustRightInd w:val="0"/>
              <w:spacing w:line="240" w:lineRule="exact"/>
              <w:ind w:leftChars="143" w:left="300" w:firstLineChars="100" w:firstLine="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14:paraId="72907223" w14:textId="77777777" w:rsidR="00E637CC" w:rsidRPr="002F23FA" w:rsidRDefault="00E637CC" w:rsidP="00E637CC">
            <w:pPr>
              <w:adjustRightInd w:val="0"/>
              <w:spacing w:line="240" w:lineRule="exact"/>
              <w:ind w:leftChars="143" w:left="300" w:firstLineChars="100" w:firstLine="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なお、個別機能訓練計画に相当する内容を施設サービス計画の中に記載する場合は、その記載をもって個別機能訓練計画の作成に代えることができる</w:t>
            </w:r>
          </w:p>
        </w:tc>
        <w:tc>
          <w:tcPr>
            <w:tcW w:w="1200" w:type="dxa"/>
            <w:tcBorders>
              <w:left w:val="single" w:sz="4" w:space="0" w:color="auto"/>
              <w:right w:val="single" w:sz="4" w:space="0" w:color="auto"/>
            </w:tcBorders>
            <w:shd w:val="clear" w:color="auto" w:fill="auto"/>
          </w:tcPr>
          <w:p w14:paraId="2A77A745"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B58D3F6" w14:textId="77777777" w:rsidR="00E637CC" w:rsidRPr="002F23FA" w:rsidRDefault="00E637CC" w:rsidP="00E637CC">
            <w:pPr>
              <w:spacing w:line="200" w:lineRule="exact"/>
              <w:ind w:leftChars="68" w:left="143" w:rightChars="50" w:right="105"/>
              <w:jc w:val="left"/>
              <w:rPr>
                <w:rFonts w:ascii="BIZ UDゴシック" w:eastAsia="BIZ UDゴシック" w:hAnsi="BIZ UDゴシック"/>
                <w:sz w:val="16"/>
                <w:szCs w:val="16"/>
              </w:rPr>
            </w:pPr>
          </w:p>
        </w:tc>
      </w:tr>
      <w:tr w:rsidR="002F23FA" w:rsidRPr="002F23FA" w14:paraId="63205166" w14:textId="77777777" w:rsidTr="00E637CC">
        <w:trPr>
          <w:cantSplit/>
          <w:trHeight w:val="20"/>
        </w:trPr>
        <w:tc>
          <w:tcPr>
            <w:tcW w:w="1288" w:type="dxa"/>
            <w:tcBorders>
              <w:left w:val="single" w:sz="4" w:space="0" w:color="auto"/>
              <w:right w:val="single" w:sz="4" w:space="0" w:color="auto"/>
            </w:tcBorders>
            <w:shd w:val="clear" w:color="auto" w:fill="auto"/>
          </w:tcPr>
          <w:p w14:paraId="09E3A5A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D5591A2" w14:textId="77777777"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200" w:type="dxa"/>
            <w:tcBorders>
              <w:left w:val="single" w:sz="4" w:space="0" w:color="auto"/>
              <w:right w:val="single" w:sz="4" w:space="0" w:color="auto"/>
            </w:tcBorders>
            <w:shd w:val="clear" w:color="auto" w:fill="auto"/>
          </w:tcPr>
          <w:p w14:paraId="56C101FD"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57636C7" w14:textId="77777777" w:rsidR="00E637CC" w:rsidRPr="002F23FA" w:rsidRDefault="00E637CC" w:rsidP="00E637CC">
            <w:pPr>
              <w:spacing w:line="200" w:lineRule="exact"/>
              <w:ind w:leftChars="50" w:left="105"/>
              <w:rPr>
                <w:rFonts w:ascii="BIZ UDゴシック" w:eastAsia="BIZ UDゴシック" w:hAnsi="BIZ UDゴシック"/>
                <w:sz w:val="16"/>
                <w:szCs w:val="16"/>
              </w:rPr>
            </w:pPr>
          </w:p>
        </w:tc>
      </w:tr>
      <w:tr w:rsidR="002F23FA" w:rsidRPr="002F23FA" w14:paraId="22EB2633" w14:textId="77777777" w:rsidTr="00E637CC">
        <w:trPr>
          <w:cantSplit/>
          <w:trHeight w:val="20"/>
        </w:trPr>
        <w:tc>
          <w:tcPr>
            <w:tcW w:w="1288" w:type="dxa"/>
            <w:tcBorders>
              <w:left w:val="single" w:sz="4" w:space="0" w:color="auto"/>
              <w:right w:val="single" w:sz="4" w:space="0" w:color="auto"/>
            </w:tcBorders>
            <w:shd w:val="clear" w:color="auto" w:fill="auto"/>
          </w:tcPr>
          <w:p w14:paraId="69DF9F7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2F5FAF7" w14:textId="77777777"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ホ　</w:t>
            </w:r>
            <w:r w:rsidRPr="002F23FA">
              <w:rPr>
                <w:rFonts w:ascii="BIZ UDゴシック" w:eastAsia="BIZ UDゴシック" w:hAnsi="BIZ UDゴシック" w:cs="ＭＳ明朝" w:hint="eastAsia"/>
                <w:kern w:val="0"/>
                <w:szCs w:val="21"/>
              </w:rPr>
              <w:t>個別機能訓練計画の進捗状況等の評価について</w:t>
            </w:r>
          </w:p>
          <w:p w14:paraId="71A9A1EE" w14:textId="6E56D56A"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や</w:t>
            </w:r>
            <w:r w:rsidRPr="002F23FA">
              <w:rPr>
                <w:rFonts w:ascii="BIZ UDゴシック" w:eastAsia="BIZ UDゴシック" w:hAnsi="BIZ UDゴシック" w:cs="ＭＳ明朝"/>
                <w:kern w:val="0"/>
                <w:szCs w:val="21"/>
              </w:rPr>
              <w:t>IADL</w:t>
            </w:r>
            <w:r w:rsidRPr="002F23FA">
              <w:rPr>
                <w:rFonts w:ascii="BIZ UDゴシック" w:eastAsia="BIZ UDゴシック" w:hAnsi="BIZ UDゴシック" w:cs="ＭＳ明朝" w:hint="eastAsia"/>
                <w:kern w:val="0"/>
                <w:szCs w:val="21"/>
              </w:rPr>
              <w:t>の改善状況を踏まえた目標の見直しや訓練内容の変更など適切な対応を行うこと。</w:t>
            </w:r>
          </w:p>
          <w:p w14:paraId="13B61D40" w14:textId="03D2E769"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　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いること。</w:t>
            </w:r>
          </w:p>
          <w:p w14:paraId="4C8CE868" w14:textId="77777777" w:rsidR="00E637CC" w:rsidRPr="002F23FA" w:rsidRDefault="00E637CC" w:rsidP="00E637CC">
            <w:pPr>
              <w:autoSpaceDE w:val="0"/>
              <w:autoSpaceDN w:val="0"/>
              <w:adjustRightInd w:val="0"/>
              <w:spacing w:line="240" w:lineRule="exact"/>
              <w:ind w:leftChars="129" w:left="271" w:firstLineChars="113" w:firstLine="237"/>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tcBorders>
              <w:left w:val="single" w:sz="4" w:space="0" w:color="auto"/>
              <w:right w:val="single" w:sz="4" w:space="0" w:color="auto"/>
            </w:tcBorders>
            <w:shd w:val="clear" w:color="auto" w:fill="auto"/>
          </w:tcPr>
          <w:p w14:paraId="54BCB48C"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66745BC" w14:textId="77777777" w:rsidR="00E637CC" w:rsidRPr="002F23FA" w:rsidRDefault="00E637CC" w:rsidP="00E637CC">
            <w:pPr>
              <w:spacing w:line="200" w:lineRule="exact"/>
              <w:ind w:leftChars="50" w:left="105"/>
              <w:rPr>
                <w:rFonts w:ascii="BIZ UDゴシック" w:eastAsia="BIZ UDゴシック" w:hAnsi="BIZ UDゴシック"/>
                <w:sz w:val="16"/>
                <w:szCs w:val="16"/>
              </w:rPr>
            </w:pPr>
          </w:p>
        </w:tc>
      </w:tr>
      <w:tr w:rsidR="002F23FA" w:rsidRPr="002F23FA" w14:paraId="4B129C9A"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3225316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7E4B260" w14:textId="3CB064F1"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rPr>
            </w:pPr>
            <w:r w:rsidRPr="002F23FA">
              <w:rPr>
                <w:rFonts w:ascii="BIZ UDゴシック" w:eastAsia="BIZ UDゴシック" w:hAnsi="BIZ UDゴシック" w:hint="eastAsia"/>
                <w:szCs w:val="21"/>
              </w:rPr>
              <w:t>へ　　機能訓練に関する記録(実施時間、訓練内容、担当者等)は、利用者ごとに保管され、常に当該事業所の機能訓練指導員等により閲覧が可能となっていること。</w:t>
            </w:r>
          </w:p>
        </w:tc>
        <w:tc>
          <w:tcPr>
            <w:tcW w:w="1200" w:type="dxa"/>
            <w:tcBorders>
              <w:left w:val="single" w:sz="4" w:space="0" w:color="auto"/>
              <w:right w:val="single" w:sz="4" w:space="0" w:color="auto"/>
            </w:tcBorders>
            <w:shd w:val="clear" w:color="auto" w:fill="auto"/>
          </w:tcPr>
          <w:p w14:paraId="7B9C0009"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ABA6071" w14:textId="77777777" w:rsidR="00E637CC" w:rsidRPr="002F23FA" w:rsidRDefault="00E637CC" w:rsidP="00E637CC">
            <w:pPr>
              <w:spacing w:line="200" w:lineRule="exact"/>
              <w:ind w:leftChars="50" w:left="105"/>
              <w:rPr>
                <w:rFonts w:ascii="BIZ UDゴシック" w:eastAsia="BIZ UDゴシック" w:hAnsi="BIZ UDゴシック"/>
                <w:sz w:val="16"/>
                <w:szCs w:val="16"/>
              </w:rPr>
            </w:pPr>
          </w:p>
        </w:tc>
      </w:tr>
      <w:tr w:rsidR="002F23FA" w:rsidRPr="002F23FA" w14:paraId="5F1EE36D" w14:textId="77777777" w:rsidTr="00E637CC">
        <w:trPr>
          <w:cantSplit/>
          <w:trHeight w:val="20"/>
        </w:trPr>
        <w:tc>
          <w:tcPr>
            <w:tcW w:w="1288" w:type="dxa"/>
            <w:vMerge/>
            <w:tcBorders>
              <w:left w:val="single" w:sz="4" w:space="0" w:color="auto"/>
              <w:right w:val="single" w:sz="4" w:space="0" w:color="auto"/>
            </w:tcBorders>
            <w:shd w:val="clear" w:color="auto" w:fill="auto"/>
          </w:tcPr>
          <w:p w14:paraId="240E99B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F2BA5D2" w14:textId="3ABD05B4"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ト　</w:t>
            </w:r>
            <w:r w:rsidRPr="002F23FA">
              <w:rPr>
                <w:rFonts w:ascii="BIZ UDゴシック" w:eastAsia="BIZ UDゴシック" w:hAnsi="BIZ UDゴシック" w:cs="ＭＳ明朝" w:hint="eastAsia"/>
                <w:kern w:val="0"/>
                <w:szCs w:val="21"/>
              </w:rPr>
              <w:t>生活機能向上連携加算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200" w:type="dxa"/>
            <w:tcBorders>
              <w:left w:val="single" w:sz="4" w:space="0" w:color="auto"/>
              <w:right w:val="single" w:sz="4" w:space="0" w:color="auto"/>
            </w:tcBorders>
            <w:shd w:val="clear" w:color="auto" w:fill="auto"/>
          </w:tcPr>
          <w:p w14:paraId="288546CD"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BF9F453" w14:textId="77777777" w:rsidR="00E637CC" w:rsidRPr="002F23FA" w:rsidRDefault="00E637CC" w:rsidP="00E637CC">
            <w:pPr>
              <w:spacing w:line="200" w:lineRule="exact"/>
              <w:ind w:leftChars="50" w:left="105"/>
              <w:rPr>
                <w:rFonts w:ascii="BIZ UDゴシック" w:eastAsia="BIZ UDゴシック" w:hAnsi="BIZ UDゴシック"/>
                <w:sz w:val="16"/>
                <w:szCs w:val="16"/>
              </w:rPr>
            </w:pPr>
          </w:p>
        </w:tc>
      </w:tr>
      <w:tr w:rsidR="002F23FA" w:rsidRPr="002F23FA" w14:paraId="03E1BAAC" w14:textId="77777777" w:rsidTr="00E637CC">
        <w:trPr>
          <w:cantSplit/>
          <w:trHeight w:val="20"/>
        </w:trPr>
        <w:tc>
          <w:tcPr>
            <w:tcW w:w="1288" w:type="dxa"/>
            <w:vMerge/>
            <w:tcBorders>
              <w:left w:val="single" w:sz="4" w:space="0" w:color="auto"/>
              <w:right w:val="single" w:sz="4" w:space="0" w:color="auto"/>
            </w:tcBorders>
            <w:shd w:val="clear" w:color="auto" w:fill="auto"/>
          </w:tcPr>
          <w:p w14:paraId="3F07AD2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248B9CB9" w14:textId="4521FDD3"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②　生活機能向上連携加算(Ⅱ)</w:t>
            </w:r>
          </w:p>
          <w:p w14:paraId="1B0824F9" w14:textId="378450EB"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 xml:space="preserve">　生活機能向上連携加算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14:paraId="227F2E0A" w14:textId="77777777" w:rsidR="00E637CC" w:rsidRPr="002F23FA" w:rsidRDefault="00E637CC" w:rsidP="00E637CC">
            <w:pPr>
              <w:autoSpaceDE w:val="0"/>
              <w:autoSpaceDN w:val="0"/>
              <w:adjustRightInd w:val="0"/>
              <w:spacing w:line="240" w:lineRule="exact"/>
              <w:ind w:leftChars="143" w:left="300" w:firstLineChars="100" w:firstLine="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00" w:type="dxa"/>
            <w:tcBorders>
              <w:left w:val="single" w:sz="4" w:space="0" w:color="auto"/>
              <w:right w:val="single" w:sz="4" w:space="0" w:color="auto"/>
            </w:tcBorders>
            <w:shd w:val="clear" w:color="auto" w:fill="auto"/>
          </w:tcPr>
          <w:p w14:paraId="0415F759"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9BED045" w14:textId="04ECE34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848D717" w14:textId="11FE7D9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第2の8(13)準用</w:t>
            </w:r>
          </w:p>
          <w:p w14:paraId="6D702FAC" w14:textId="609EAD28" w:rsidR="00E637CC" w:rsidRPr="002F23FA" w:rsidRDefault="00E637CC" w:rsidP="00E637CC">
            <w:pPr>
              <w:spacing w:line="200" w:lineRule="exact"/>
              <w:ind w:leftChars="50" w:left="105"/>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第2の3の2(10)②</w:t>
            </w:r>
          </w:p>
        </w:tc>
      </w:tr>
      <w:tr w:rsidR="002F23FA" w:rsidRPr="002F23FA" w14:paraId="7D5F72D4" w14:textId="77777777" w:rsidTr="00E637CC">
        <w:trPr>
          <w:cantSplit/>
          <w:trHeight w:val="20"/>
        </w:trPr>
        <w:tc>
          <w:tcPr>
            <w:tcW w:w="1288" w:type="dxa"/>
            <w:tcBorders>
              <w:left w:val="single" w:sz="4" w:space="0" w:color="auto"/>
              <w:right w:val="single" w:sz="4" w:space="0" w:color="auto"/>
            </w:tcBorders>
            <w:shd w:val="clear" w:color="auto" w:fill="auto"/>
          </w:tcPr>
          <w:p w14:paraId="05C2FC3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4530933" w14:textId="77777777" w:rsidR="00E637CC" w:rsidRPr="002F23FA" w:rsidRDefault="00E637CC" w:rsidP="00E637CC">
            <w:pPr>
              <w:adjustRightInd w:val="0"/>
              <w:spacing w:line="240" w:lineRule="exact"/>
              <w:ind w:leftChars="43" w:left="300" w:hangingChars="100" w:hanging="210"/>
              <w:contextualSpacing/>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ロ　</w:t>
            </w:r>
            <w:r w:rsidRPr="002F23FA">
              <w:rPr>
                <w:rFonts w:ascii="BIZ UDゴシック" w:eastAsia="BIZ UDゴシック" w:hAnsi="BIZ UDゴシック" w:cs="ＭＳ明朝" w:hint="eastAsia"/>
                <w:kern w:val="0"/>
                <w:szCs w:val="21"/>
              </w:rPr>
              <w:t>個別機能訓練計画の進捗状況等の評価について</w:t>
            </w:r>
          </w:p>
          <w:p w14:paraId="2094B1FC" w14:textId="585D674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や</w:t>
            </w:r>
            <w:r w:rsidRPr="002F23FA">
              <w:rPr>
                <w:rFonts w:ascii="BIZ UDゴシック" w:eastAsia="BIZ UDゴシック" w:hAnsi="BIZ UDゴシック" w:cs="ＭＳ明朝"/>
                <w:kern w:val="0"/>
                <w:szCs w:val="21"/>
              </w:rPr>
              <w:t>IADL</w:t>
            </w:r>
            <w:r w:rsidRPr="002F23FA">
              <w:rPr>
                <w:rFonts w:ascii="BIZ UDゴシック" w:eastAsia="BIZ UDゴシック" w:hAnsi="BIZ UDゴシック" w:cs="ＭＳ明朝" w:hint="eastAsia"/>
                <w:kern w:val="0"/>
                <w:szCs w:val="21"/>
              </w:rPr>
              <w:t>の改善状況を踏まえた目標の見直しや訓練内容の変更など適切な対応を行うこと。</w:t>
            </w:r>
          </w:p>
          <w:p w14:paraId="037CDCD4" w14:textId="533850D6"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理学療法士等は、3月ごとに1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200" w:type="dxa"/>
            <w:tcBorders>
              <w:left w:val="single" w:sz="4" w:space="0" w:color="auto"/>
              <w:right w:val="single" w:sz="4" w:space="0" w:color="auto"/>
            </w:tcBorders>
            <w:shd w:val="clear" w:color="auto" w:fill="auto"/>
          </w:tcPr>
          <w:p w14:paraId="6830610B"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307CD65" w14:textId="77777777" w:rsidR="00E637CC" w:rsidRPr="002F23FA" w:rsidRDefault="00E637CC" w:rsidP="00E637CC">
            <w:pPr>
              <w:spacing w:line="200" w:lineRule="exact"/>
              <w:ind w:leftChars="68" w:left="143" w:rightChars="50" w:right="105"/>
              <w:jc w:val="left"/>
              <w:rPr>
                <w:rFonts w:ascii="BIZ UDゴシック" w:eastAsia="BIZ UDゴシック" w:hAnsi="BIZ UDゴシック"/>
                <w:sz w:val="16"/>
                <w:szCs w:val="16"/>
              </w:rPr>
            </w:pPr>
          </w:p>
        </w:tc>
      </w:tr>
      <w:tr w:rsidR="002F23FA" w:rsidRPr="002F23FA" w14:paraId="4BB2DBAF" w14:textId="77777777" w:rsidTr="00E637CC">
        <w:trPr>
          <w:cantSplit/>
          <w:trHeight w:val="20"/>
        </w:trPr>
        <w:tc>
          <w:tcPr>
            <w:tcW w:w="1288" w:type="dxa"/>
            <w:tcBorders>
              <w:left w:val="single" w:sz="4" w:space="0" w:color="auto"/>
              <w:right w:val="single" w:sz="4" w:space="0" w:color="auto"/>
            </w:tcBorders>
            <w:shd w:val="clear" w:color="auto" w:fill="auto"/>
          </w:tcPr>
          <w:p w14:paraId="51C538B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61E58BE" w14:textId="46F57884" w:rsidR="00E637CC" w:rsidRPr="002F23FA" w:rsidRDefault="00E637CC" w:rsidP="008A0B87">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ハ</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①ハ、ニ及びヘによること。なお、個別機能訓練加算を算定している場合は、別に個別機能訓練計画を作成する必要はないこと。</w:t>
            </w:r>
          </w:p>
        </w:tc>
        <w:tc>
          <w:tcPr>
            <w:tcW w:w="1200" w:type="dxa"/>
            <w:tcBorders>
              <w:left w:val="single" w:sz="4" w:space="0" w:color="auto"/>
              <w:right w:val="single" w:sz="4" w:space="0" w:color="auto"/>
            </w:tcBorders>
            <w:shd w:val="clear" w:color="auto" w:fill="auto"/>
          </w:tcPr>
          <w:p w14:paraId="253F3FB3"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67B853B" w14:textId="77777777" w:rsidR="00E637CC" w:rsidRPr="002F23FA" w:rsidRDefault="00E637CC" w:rsidP="00E637CC">
            <w:pPr>
              <w:spacing w:line="200" w:lineRule="exact"/>
              <w:ind w:leftChars="68" w:left="143" w:rightChars="50" w:right="105"/>
              <w:jc w:val="left"/>
              <w:rPr>
                <w:rFonts w:ascii="BIZ UDゴシック" w:eastAsia="BIZ UDゴシック" w:hAnsi="BIZ UDゴシック"/>
                <w:sz w:val="16"/>
                <w:szCs w:val="16"/>
              </w:rPr>
            </w:pPr>
          </w:p>
        </w:tc>
      </w:tr>
      <w:tr w:rsidR="002F23FA" w:rsidRPr="002F23FA" w14:paraId="2E35A805"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540982A1" w14:textId="1B759C7D" w:rsidR="00E637CC" w:rsidRPr="002F23FA" w:rsidRDefault="00E637CC" w:rsidP="00E637CC">
            <w:pPr>
              <w:spacing w:line="240" w:lineRule="exact"/>
              <w:ind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7</w:t>
            </w:r>
            <w:r w:rsidRPr="002F23FA">
              <w:rPr>
                <w:rFonts w:ascii="BIZ UDゴシック" w:eastAsia="BIZ UDゴシック" w:hAnsi="BIZ UDゴシック"/>
                <w:szCs w:val="21"/>
              </w:rPr>
              <w:t>5</w:t>
            </w:r>
          </w:p>
          <w:p w14:paraId="26A1FE25" w14:textId="65A708CD"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個別機能</w:t>
            </w:r>
          </w:p>
          <w:p w14:paraId="2F9F9E8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訓練加算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99210D1" w14:textId="5149D678"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専ら機能訓練指導員の職務に従事する常勤の理学療法士等(理学療法士、作業療法士、言語聴覚士、看護職員、柔道整復師又はあん摩マッサージ指圧師)を1名以上配置しているものとして市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1日につき12単位を所定単位数に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3DBDAD80" w14:textId="37740EE9"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986541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0B5E131"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201750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DC69189" w14:textId="374A022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3071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25CA17C0" w14:textId="0700DBF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54FDF891" w14:textId="5692AE8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別表7注12</w:t>
            </w:r>
          </w:p>
        </w:tc>
      </w:tr>
      <w:tr w:rsidR="002F23FA" w:rsidRPr="002F23FA" w14:paraId="42F317DE" w14:textId="77777777" w:rsidTr="00E637CC">
        <w:trPr>
          <w:cantSplit/>
          <w:trHeight w:val="20"/>
        </w:trPr>
        <w:tc>
          <w:tcPr>
            <w:tcW w:w="1288" w:type="dxa"/>
            <w:tcBorders>
              <w:left w:val="single" w:sz="4" w:space="0" w:color="auto"/>
              <w:right w:val="single" w:sz="4" w:space="0" w:color="auto"/>
            </w:tcBorders>
            <w:shd w:val="clear" w:color="auto" w:fill="auto"/>
          </w:tcPr>
          <w:p w14:paraId="5B7B9D6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051A313" w14:textId="78086DDA" w:rsidR="00E637CC" w:rsidRPr="002F23FA" w:rsidRDefault="00E637CC" w:rsidP="00E637CC">
            <w:pPr>
              <w:autoSpaceDE w:val="0"/>
              <w:autoSpaceDN w:val="0"/>
              <w:adjustRightInd w:val="0"/>
              <w:spacing w:line="240" w:lineRule="exact"/>
              <w:ind w:leftChars="43" w:left="510" w:hangingChars="200" w:hanging="42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　※　</w:t>
            </w:r>
            <w:r w:rsidRPr="002F23FA">
              <w:rPr>
                <w:rFonts w:ascii="BIZ UDゴシック" w:eastAsia="BIZ UDゴシック" w:hAnsi="BIZ UDゴシック" w:cs="ＭＳ明朝" w:hint="eastAsia"/>
                <w:kern w:val="0"/>
                <w:szCs w:val="21"/>
              </w:rPr>
              <w:t>個別機能訓練加算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として、1月につき</w:t>
            </w:r>
            <w:r w:rsidRPr="002F23FA">
              <w:rPr>
                <w:rFonts w:ascii="BIZ UDゴシック" w:eastAsia="BIZ UDゴシック" w:hAnsi="BIZ UDゴシック" w:cs="ＭＳ明朝"/>
                <w:kern w:val="0"/>
                <w:szCs w:val="21"/>
              </w:rPr>
              <w:t>20</w:t>
            </w:r>
            <w:r w:rsidRPr="002F23FA">
              <w:rPr>
                <w:rFonts w:ascii="BIZ UDゴシック" w:eastAsia="BIZ UDゴシック" w:hAnsi="BIZ UDゴシック" w:cs="ＭＳ明朝" w:hint="eastAsia"/>
                <w:kern w:val="0"/>
                <w:szCs w:val="21"/>
              </w:rPr>
              <w:t>単位を所定単位数に加算していますか。</w:t>
            </w:r>
          </w:p>
        </w:tc>
        <w:tc>
          <w:tcPr>
            <w:tcW w:w="1200" w:type="dxa"/>
            <w:tcBorders>
              <w:top w:val="dotted" w:sz="4" w:space="0" w:color="auto"/>
              <w:left w:val="single" w:sz="4" w:space="0" w:color="auto"/>
              <w:right w:val="single" w:sz="4" w:space="0" w:color="auto"/>
            </w:tcBorders>
            <w:shd w:val="clear" w:color="auto" w:fill="auto"/>
          </w:tcPr>
          <w:p w14:paraId="5DC91603" w14:textId="52B06048"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576997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65E4DA1"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461928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75CC854" w14:textId="1C4665F0"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81312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5D7DECD2"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98E5BAE" w14:textId="77777777" w:rsidTr="00E637CC">
        <w:trPr>
          <w:cantSplit/>
          <w:trHeight w:val="20"/>
        </w:trPr>
        <w:tc>
          <w:tcPr>
            <w:tcW w:w="1288" w:type="dxa"/>
            <w:tcBorders>
              <w:left w:val="single" w:sz="4" w:space="0" w:color="auto"/>
              <w:right w:val="single" w:sz="4" w:space="0" w:color="auto"/>
            </w:tcBorders>
            <w:shd w:val="clear" w:color="auto" w:fill="auto"/>
          </w:tcPr>
          <w:p w14:paraId="02E788D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779C793" w14:textId="77777777" w:rsidR="00E637CC" w:rsidRPr="002F23FA" w:rsidRDefault="00E637CC" w:rsidP="00E637CC">
            <w:pPr>
              <w:autoSpaceDE w:val="0"/>
              <w:autoSpaceDN w:val="0"/>
              <w:adjustRightInd w:val="0"/>
              <w:spacing w:line="240" w:lineRule="exact"/>
              <w:ind w:leftChars="43" w:left="510"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65EA049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DBF939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6E81805" w14:textId="77777777" w:rsidTr="00E637CC">
        <w:trPr>
          <w:cantSplit/>
          <w:trHeight w:val="20"/>
        </w:trPr>
        <w:tc>
          <w:tcPr>
            <w:tcW w:w="1288" w:type="dxa"/>
            <w:tcBorders>
              <w:left w:val="single" w:sz="4" w:space="0" w:color="auto"/>
              <w:right w:val="single" w:sz="4" w:space="0" w:color="auto"/>
            </w:tcBorders>
            <w:shd w:val="clear" w:color="auto" w:fill="auto"/>
          </w:tcPr>
          <w:p w14:paraId="055FE8C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B7291A2" w14:textId="7C8CFC89" w:rsidR="00E637CC" w:rsidRPr="002F23FA" w:rsidRDefault="00E637CC" w:rsidP="00E637CC">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①　個別機能訓練加算は、機能訓練指導員、介護職員、生活相談員その他の職種の者が共同して、個別機能訓練計画に基づき、計画的に行った機能訓練(以下、「個別機能訓練」という。)について算定します。</w:t>
            </w:r>
          </w:p>
        </w:tc>
        <w:tc>
          <w:tcPr>
            <w:tcW w:w="1200" w:type="dxa"/>
            <w:tcBorders>
              <w:left w:val="single" w:sz="4" w:space="0" w:color="auto"/>
              <w:right w:val="single" w:sz="4" w:space="0" w:color="auto"/>
            </w:tcBorders>
            <w:shd w:val="clear" w:color="auto" w:fill="auto"/>
          </w:tcPr>
          <w:p w14:paraId="0549BE2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911CBBD" w14:textId="6327D6B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AC21A7B" w14:textId="52EC02D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第2の8(14)</w:t>
            </w:r>
          </w:p>
          <w:p w14:paraId="437EAE3C" w14:textId="7F563FB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(準用第2の</w:t>
            </w:r>
          </w:p>
          <w:p w14:paraId="6DEF0D8F" w14:textId="1A864C2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7(6))</w:t>
            </w:r>
          </w:p>
        </w:tc>
      </w:tr>
      <w:tr w:rsidR="002F23FA" w:rsidRPr="002F23FA" w14:paraId="287AE461" w14:textId="77777777" w:rsidTr="00E637CC">
        <w:trPr>
          <w:cantSplit/>
          <w:trHeight w:val="20"/>
        </w:trPr>
        <w:tc>
          <w:tcPr>
            <w:tcW w:w="1288" w:type="dxa"/>
            <w:tcBorders>
              <w:left w:val="single" w:sz="4" w:space="0" w:color="auto"/>
              <w:right w:val="single" w:sz="4" w:space="0" w:color="auto"/>
            </w:tcBorders>
            <w:shd w:val="clear" w:color="auto" w:fill="auto"/>
          </w:tcPr>
          <w:p w14:paraId="10EE2F0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C8F6774" w14:textId="046A6F66" w:rsidR="00E637CC" w:rsidRPr="002F23FA" w:rsidRDefault="00E637CC" w:rsidP="00E637CC">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②　個別機能訓練加算に係る機能訓練は、専ら機能訓練指導員の職務に従事する理学療法士等を1名以上配置して行うものです。</w:t>
            </w:r>
          </w:p>
        </w:tc>
        <w:tc>
          <w:tcPr>
            <w:tcW w:w="1200" w:type="dxa"/>
            <w:tcBorders>
              <w:left w:val="single" w:sz="4" w:space="0" w:color="auto"/>
              <w:right w:val="single" w:sz="4" w:space="0" w:color="auto"/>
            </w:tcBorders>
            <w:shd w:val="clear" w:color="auto" w:fill="auto"/>
          </w:tcPr>
          <w:p w14:paraId="4480984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45F563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484F011" w14:textId="77777777" w:rsidTr="00763277">
        <w:trPr>
          <w:cantSplit/>
          <w:trHeight w:val="20"/>
        </w:trPr>
        <w:tc>
          <w:tcPr>
            <w:tcW w:w="1288" w:type="dxa"/>
            <w:tcBorders>
              <w:left w:val="single" w:sz="4" w:space="0" w:color="auto"/>
              <w:right w:val="single" w:sz="4" w:space="0" w:color="auto"/>
            </w:tcBorders>
            <w:shd w:val="clear" w:color="auto" w:fill="auto"/>
          </w:tcPr>
          <w:p w14:paraId="0D982EC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2246BA4B" w14:textId="77777777" w:rsidR="00E637CC" w:rsidRPr="002F23FA" w:rsidRDefault="00E637CC" w:rsidP="00E637CC">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③　個別機能訓練を行うに当たっては、機能訓練指導員、看職職員、介護職員、生活相談員その他の職種の者が共同して、入所者毎にその目標、実施方法等を内容とする個別機能訓練計画を作成し、これに基づいて行った個別機能訓練の効果、実施方法等について評価等を行います。なお、地域密着型介護福祉施設入所者生活介護においては、個別機能訓練計画に相当する内容を地域密着型施設サービス計画の中に記載する場合は、その記載をもって個別機能訓練計画の作成に代えることができるものします。</w:t>
            </w:r>
          </w:p>
        </w:tc>
        <w:tc>
          <w:tcPr>
            <w:tcW w:w="1200" w:type="dxa"/>
            <w:tcBorders>
              <w:left w:val="single" w:sz="4" w:space="0" w:color="auto"/>
              <w:right w:val="single" w:sz="4" w:space="0" w:color="auto"/>
            </w:tcBorders>
            <w:shd w:val="clear" w:color="auto" w:fill="auto"/>
          </w:tcPr>
          <w:p w14:paraId="0E65A5B7"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C93287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6B370AC" w14:textId="77777777" w:rsidTr="00763277">
        <w:trPr>
          <w:cantSplit/>
          <w:trHeight w:val="20"/>
        </w:trPr>
        <w:tc>
          <w:tcPr>
            <w:tcW w:w="1288" w:type="dxa"/>
            <w:tcBorders>
              <w:left w:val="single" w:sz="4" w:space="0" w:color="auto"/>
              <w:right w:val="single" w:sz="4" w:space="0" w:color="auto"/>
            </w:tcBorders>
            <w:shd w:val="clear" w:color="auto" w:fill="auto"/>
          </w:tcPr>
          <w:p w14:paraId="5AFA9FE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5BD5580D" w14:textId="2B15419E" w:rsidR="00E637CC" w:rsidRPr="002F23FA" w:rsidRDefault="00E637CC" w:rsidP="00E637CC">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④　個別機能訓練を行う場合は、開始時及びその3か月ごとに1回以上入所者に対して個別機能訓練計画の内容を説明し、記録します。なお、</w:t>
            </w:r>
            <w:r w:rsidRPr="002F23FA">
              <w:rPr>
                <w:rFonts w:ascii="BIZ UDゴシック" w:eastAsia="BIZ UDゴシック" w:hAnsi="BIZ UDゴシック" w:cs="ＭＳ明朝" w:hint="eastAsia"/>
                <w:kern w:val="0"/>
                <w:szCs w:val="21"/>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00" w:type="dxa"/>
            <w:tcBorders>
              <w:left w:val="single" w:sz="4" w:space="0" w:color="auto"/>
              <w:right w:val="single" w:sz="4" w:space="0" w:color="auto"/>
            </w:tcBorders>
            <w:shd w:val="clear" w:color="auto" w:fill="auto"/>
          </w:tcPr>
          <w:p w14:paraId="229FE39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AEAA47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AF2656"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6CF6466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EF8E2E5" w14:textId="56413C22" w:rsidR="00E637CC" w:rsidRPr="002F23FA" w:rsidRDefault="00E637CC" w:rsidP="00E637CC">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⑤　個別機能訓練に関する記録(実施時間、訓練内容、担当者等)は、入所者ごとに保管され、常に当該施設の個別機能訓練の従事者により閲覧が可能であるようにしてください。</w:t>
            </w:r>
          </w:p>
        </w:tc>
        <w:tc>
          <w:tcPr>
            <w:tcW w:w="1200" w:type="dxa"/>
            <w:tcBorders>
              <w:left w:val="single" w:sz="4" w:space="0" w:color="auto"/>
              <w:right w:val="single" w:sz="4" w:space="0" w:color="auto"/>
            </w:tcBorders>
            <w:shd w:val="clear" w:color="auto" w:fill="auto"/>
          </w:tcPr>
          <w:p w14:paraId="6D254B9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AD30A32"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p w14:paraId="1D3B0EB0"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FF444A3" w14:textId="77777777" w:rsidTr="00E637CC">
        <w:trPr>
          <w:cantSplit/>
          <w:trHeight w:val="20"/>
        </w:trPr>
        <w:tc>
          <w:tcPr>
            <w:tcW w:w="1288" w:type="dxa"/>
            <w:vMerge/>
            <w:tcBorders>
              <w:left w:val="single" w:sz="4" w:space="0" w:color="auto"/>
              <w:right w:val="single" w:sz="4" w:space="0" w:color="auto"/>
            </w:tcBorders>
            <w:shd w:val="clear" w:color="auto" w:fill="auto"/>
          </w:tcPr>
          <w:p w14:paraId="435EBE7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4BE5DA9" w14:textId="7BA0BDDA"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⑥　厚生労働省への情報の提出については、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)関連加算に関する基本的考え方並びに事務処理手順及び様式例の提示について」を参照してください。</w:t>
            </w:r>
          </w:p>
          <w:p w14:paraId="361BE23B" w14:textId="31F082EE" w:rsidR="00E637CC" w:rsidRPr="002F23FA" w:rsidRDefault="00E637CC" w:rsidP="00E637CC">
            <w:pPr>
              <w:autoSpaceDE w:val="0"/>
              <w:autoSpaceDN w:val="0"/>
              <w:adjustRightInd w:val="0"/>
              <w:spacing w:line="240" w:lineRule="exact"/>
              <w:ind w:leftChars="143" w:left="30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サービスの質の向上を図るため、</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への提出情報及びフィードバック情報を活用し、利用者の状態に応じた個別機能訓練計画の作成(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)、当該計画に基づく個別機能訓練の実施(</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、当該実施内容の評価(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)、その評価結果を踏まえた当該計画の見直し・改善(</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)の一連のサイクル(</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サイクル)により、サービスの質の管理を行ってください。</w:t>
            </w:r>
          </w:p>
        </w:tc>
        <w:tc>
          <w:tcPr>
            <w:tcW w:w="1200" w:type="dxa"/>
            <w:tcBorders>
              <w:left w:val="single" w:sz="4" w:space="0" w:color="auto"/>
              <w:right w:val="single" w:sz="4" w:space="0" w:color="auto"/>
            </w:tcBorders>
            <w:shd w:val="clear" w:color="auto" w:fill="auto"/>
          </w:tcPr>
          <w:p w14:paraId="66C2AFF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5E6BD2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B4EED09"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28F9DA2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4333289" w14:textId="7ADAFF12" w:rsidR="00E637CC" w:rsidRPr="002F23FA" w:rsidRDefault="00E637CC" w:rsidP="00E637CC">
            <w:pPr>
              <w:spacing w:line="240" w:lineRule="exact"/>
              <w:ind w:leftChars="43" w:left="106" w:rightChars="50" w:right="105" w:hanging="16"/>
              <w:jc w:val="left"/>
              <w:rPr>
                <w:rFonts w:ascii="BIZ UDゴシック" w:eastAsia="BIZ UDゴシック" w:hAnsi="BIZ UDゴシック"/>
                <w:iCs/>
                <w:szCs w:val="21"/>
                <w:lang w:eastAsia="zh-TW"/>
              </w:rPr>
            </w:pP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H</w:t>
            </w:r>
            <w:r w:rsidRPr="002F23FA">
              <w:rPr>
                <w:rFonts w:ascii="BIZ UDゴシック" w:eastAsia="BIZ UDゴシック" w:hAnsi="BIZ UDゴシック" w:hint="eastAsia"/>
                <w:iCs/>
                <w:szCs w:val="21"/>
                <w:lang w:eastAsia="zh-TW"/>
              </w:rPr>
              <w:t>18</w:t>
            </w:r>
            <w:r w:rsidRPr="002F23FA">
              <w:rPr>
                <w:rFonts w:ascii="BIZ UDゴシック" w:eastAsia="BIZ UDゴシック" w:hAnsi="BIZ UDゴシック"/>
                <w:iCs/>
                <w:szCs w:val="21"/>
                <w:lang w:eastAsia="zh-TW"/>
              </w:rPr>
              <w:t>Q</w:t>
            </w: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A</w:t>
            </w:r>
            <w:r w:rsidRPr="002F23FA">
              <w:rPr>
                <w:rFonts w:ascii="BIZ UDゴシック" w:eastAsia="BIZ UDゴシック" w:hAnsi="BIZ UDゴシック" w:hint="eastAsia"/>
                <w:iCs/>
                <w:szCs w:val="21"/>
                <w:lang w:eastAsia="zh-TW"/>
              </w:rPr>
              <w:t xml:space="preserve">　Vol.1</w:t>
            </w:r>
            <w:r w:rsidRPr="002F23FA">
              <w:rPr>
                <w:rFonts w:ascii="BIZ UDゴシック" w:eastAsia="BIZ UDゴシック" w:hAnsi="BIZ UDゴシック"/>
                <w:szCs w:val="21"/>
                <w:lang w:eastAsia="zh-TW"/>
              </w:rPr>
              <w:t xml:space="preserve"> </w:t>
            </w:r>
            <w:r w:rsidRPr="002F23FA">
              <w:rPr>
                <w:rFonts w:ascii="BIZ UDゴシック" w:eastAsia="BIZ UDゴシック" w:hAnsi="BIZ UDゴシック" w:hint="eastAsia"/>
                <w:iCs/>
                <w:szCs w:val="21"/>
                <w:lang w:eastAsia="zh-TW"/>
              </w:rPr>
              <w:t>問77】</w:t>
            </w:r>
          </w:p>
          <w:p w14:paraId="0B266ADE" w14:textId="2F0560E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iCs/>
                <w:szCs w:val="21"/>
              </w:rPr>
            </w:pPr>
            <w:r w:rsidRPr="002F23FA">
              <w:rPr>
                <w:rFonts w:ascii="BIZ UDゴシック" w:eastAsia="BIZ UDゴシック" w:hAnsi="BIZ UDゴシック" w:hint="eastAsia"/>
                <w:szCs w:val="21"/>
              </w:rPr>
              <w:t>個別機能訓練を行うに当たっては、機能訓練指導員、看護職員、介護職員、生活相談員、その他の職種が共同して個別機能訓練計画に従い訓練を行うこととしており、</w:t>
            </w:r>
            <w:r w:rsidRPr="002F23FA">
              <w:rPr>
                <w:rFonts w:ascii="BIZ UDゴシック" w:eastAsia="BIZ UDゴシック" w:hAnsi="BIZ UDゴシック" w:hint="eastAsia"/>
                <w:iCs/>
                <w:szCs w:val="21"/>
              </w:rPr>
              <w:t>機能訓練指導員が不在の日でも算定できる。</w:t>
            </w:r>
          </w:p>
        </w:tc>
        <w:tc>
          <w:tcPr>
            <w:tcW w:w="1200" w:type="dxa"/>
            <w:tcBorders>
              <w:left w:val="single" w:sz="4" w:space="0" w:color="auto"/>
              <w:bottom w:val="single" w:sz="4" w:space="0" w:color="auto"/>
              <w:right w:val="single" w:sz="4" w:space="0" w:color="auto"/>
            </w:tcBorders>
            <w:shd w:val="clear" w:color="auto" w:fill="auto"/>
          </w:tcPr>
          <w:p w14:paraId="5BDE89D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035B9424"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0316873"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4DE868CE" w14:textId="32DC801B"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6</w:t>
            </w:r>
          </w:p>
          <w:p w14:paraId="68098E76" w14:textId="77777777" w:rsidR="00E637CC" w:rsidRPr="002F23FA" w:rsidRDefault="00E637CC" w:rsidP="00E637CC">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ADL維持等加算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51AB26B9" w14:textId="4432F485" w:rsidR="00E637CC" w:rsidRPr="002F23FA" w:rsidRDefault="00E637CC" w:rsidP="00E637CC">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に適合しているものとして市町村長に届け出た指定地域密着型介護老人福祉施設において、入所者に対して指定地域密着型介護老人福祉施設入所者生活介護を行った場合は、評価対象期間(別に厚生労働大臣が定める期間をいう。)の満了日の属する月の翌月から</w:t>
            </w:r>
            <w:r w:rsidRPr="002F23FA">
              <w:rPr>
                <w:rFonts w:ascii="BIZ UDゴシック" w:eastAsia="BIZ UDゴシック" w:hAnsi="BIZ UDゴシック" w:cs="ＭＳ明朝"/>
                <w:kern w:val="0"/>
                <w:szCs w:val="21"/>
              </w:rPr>
              <w:t>12</w:t>
            </w:r>
            <w:r w:rsidRPr="002F23FA">
              <w:rPr>
                <w:rFonts w:ascii="BIZ UDゴシック" w:eastAsia="BIZ UDゴシック" w:hAnsi="BIZ UDゴシック" w:cs="ＭＳ明朝" w:hint="eastAsia"/>
                <w:kern w:val="0"/>
                <w:szCs w:val="21"/>
              </w:rPr>
              <w:t>月以内の期間に限り、当該基準に掲げる区分に従い、1月につき次に掲げる単位数を所定単位数に加算していますか。</w:t>
            </w:r>
          </w:p>
          <w:p w14:paraId="2DF96997" w14:textId="77777777" w:rsidR="00E637CC" w:rsidRPr="002F23FA" w:rsidRDefault="00E637CC" w:rsidP="00E637CC">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　次に掲げるいずれかの加算を算定している場合においては、次に掲げるその他の加算は算定しない。</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6CB485F" w14:textId="296FD4F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611587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FA434AE"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978209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A96C2D5" w14:textId="2D67899F"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219972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14BD37F4" w14:textId="159DE53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3A184590" w14:textId="457E05E0"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別表7注13</w:t>
            </w:r>
          </w:p>
        </w:tc>
      </w:tr>
      <w:tr w:rsidR="002F23FA" w:rsidRPr="002F23FA" w14:paraId="170AFF55" w14:textId="77777777" w:rsidTr="00E637CC">
        <w:trPr>
          <w:cantSplit/>
          <w:trHeight w:val="20"/>
        </w:trPr>
        <w:tc>
          <w:tcPr>
            <w:tcW w:w="1288" w:type="dxa"/>
            <w:tcBorders>
              <w:left w:val="single" w:sz="4" w:space="0" w:color="auto"/>
              <w:right w:val="single" w:sz="4" w:space="0" w:color="auto"/>
            </w:tcBorders>
            <w:shd w:val="clear" w:color="auto" w:fill="auto"/>
          </w:tcPr>
          <w:p w14:paraId="1280D407"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352D89F" w14:textId="7A0FC5BC" w:rsidR="00E637CC" w:rsidRPr="002F23FA" w:rsidRDefault="00E637CC" w:rsidP="00E637CC">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ＭＳ明朝" w:hint="eastAsia"/>
                <w:kern w:val="0"/>
                <w:szCs w:val="21"/>
                <w:lang w:eastAsia="zh-TW"/>
              </w:rPr>
              <w:t>⑴</w:t>
            </w:r>
            <w:r w:rsidRPr="002F23FA">
              <w:rPr>
                <w:rFonts w:ascii="BIZ UDゴシック" w:eastAsia="BIZ UDゴシック" w:hAnsi="BIZ UDゴシック" w:cs="ＭＳ明朝"/>
                <w:kern w:val="0"/>
                <w:szCs w:val="21"/>
                <w:lang w:eastAsia="zh-TW"/>
              </w:rPr>
              <w:t xml:space="preserve"> ADL</w:t>
            </w:r>
            <w:r w:rsidRPr="002F23FA">
              <w:rPr>
                <w:rFonts w:ascii="BIZ UDゴシック" w:eastAsia="BIZ UDゴシック" w:hAnsi="BIZ UDゴシック" w:cs="ＭＳ明朝" w:hint="eastAsia"/>
                <w:kern w:val="0"/>
                <w:szCs w:val="21"/>
                <w:lang w:eastAsia="zh-TW"/>
              </w:rPr>
              <w:t>維持等加算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Ⅰ</w:t>
            </w:r>
            <w:r w:rsidRPr="002F23FA">
              <w:rPr>
                <w:rFonts w:ascii="BIZ UDゴシック" w:eastAsia="BIZ UDゴシック" w:hAnsi="BIZ UDゴシック" w:cs="ＭＳ明朝"/>
                <w:kern w:val="0"/>
                <w:szCs w:val="21"/>
                <w:lang w:eastAsia="zh-TW"/>
              </w:rPr>
              <w:t>) 30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C4D41EC" w14:textId="5F98340D" w:rsidR="00E637CC" w:rsidRPr="002F23FA" w:rsidRDefault="002F23FA" w:rsidP="00FF14B7">
            <w:pPr>
              <w:spacing w:line="240" w:lineRule="exact"/>
              <w:ind w:leftChars="-32" w:left="-67" w:rightChars="50" w:right="105" w:firstLine="5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40863879"/>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AE6E5C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218DE21" w14:textId="77777777" w:rsidTr="00E637CC">
        <w:trPr>
          <w:cantSplit/>
          <w:trHeight w:val="20"/>
        </w:trPr>
        <w:tc>
          <w:tcPr>
            <w:tcW w:w="1288" w:type="dxa"/>
            <w:tcBorders>
              <w:left w:val="single" w:sz="4" w:space="0" w:color="auto"/>
              <w:right w:val="single" w:sz="4" w:space="0" w:color="auto"/>
            </w:tcBorders>
            <w:shd w:val="clear" w:color="auto" w:fill="auto"/>
          </w:tcPr>
          <w:p w14:paraId="1BF21E26"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27B491C" w14:textId="25A04BA7" w:rsidR="00E637CC" w:rsidRPr="002F23FA" w:rsidRDefault="00E637CC" w:rsidP="00E637CC">
            <w:pPr>
              <w:autoSpaceDE w:val="0"/>
              <w:autoSpaceDN w:val="0"/>
              <w:adjustRightInd w:val="0"/>
              <w:spacing w:line="240" w:lineRule="exact"/>
              <w:ind w:leftChars="43" w:left="90" w:firstLineChars="100" w:firstLine="210"/>
              <w:jc w:val="left"/>
              <w:rPr>
                <w:rFonts w:ascii="BIZ UDゴシック" w:eastAsia="PMingLiU" w:hAnsi="BIZ UDゴシック" w:cs="ＭＳ明朝"/>
                <w:kern w:val="0"/>
                <w:szCs w:val="21"/>
                <w:lang w:eastAsia="zh-TW"/>
              </w:rPr>
            </w:pPr>
            <w:r w:rsidRPr="002F23FA">
              <w:rPr>
                <w:rFonts w:ascii="BIZ UDゴシック" w:eastAsia="BIZ UDゴシック" w:hAnsi="BIZ UDゴシック" w:cs="ＭＳ明朝" w:hint="eastAsia"/>
                <w:kern w:val="0"/>
                <w:szCs w:val="21"/>
                <w:lang w:eastAsia="zh-TW"/>
              </w:rPr>
              <w:t>⑵</w:t>
            </w:r>
            <w:r w:rsidRPr="002F23FA">
              <w:rPr>
                <w:rFonts w:ascii="BIZ UDゴシック" w:eastAsia="BIZ UDゴシック" w:hAnsi="BIZ UDゴシック" w:cs="ＭＳ明朝"/>
                <w:kern w:val="0"/>
                <w:szCs w:val="21"/>
                <w:lang w:eastAsia="zh-TW"/>
              </w:rPr>
              <w:t xml:space="preserve"> ADL</w:t>
            </w:r>
            <w:r w:rsidRPr="002F23FA">
              <w:rPr>
                <w:rFonts w:ascii="BIZ UDゴシック" w:eastAsia="BIZ UDゴシック" w:hAnsi="BIZ UDゴシック" w:cs="ＭＳ明朝" w:hint="eastAsia"/>
                <w:kern w:val="0"/>
                <w:szCs w:val="21"/>
                <w:lang w:eastAsia="zh-TW"/>
              </w:rPr>
              <w:t>維持等加算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Ⅱ</w:t>
            </w:r>
            <w:r w:rsidRPr="002F23FA">
              <w:rPr>
                <w:rFonts w:ascii="BIZ UDゴシック" w:eastAsia="BIZ UDゴシック" w:hAnsi="BIZ UDゴシック" w:cs="ＭＳ明朝"/>
                <w:kern w:val="0"/>
                <w:szCs w:val="21"/>
                <w:lang w:eastAsia="zh-TW"/>
              </w:rPr>
              <w:t>) 60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EB07E94" w14:textId="5AD5D3BA" w:rsidR="00E637CC" w:rsidRPr="002F23FA" w:rsidRDefault="002F23FA" w:rsidP="00FF14B7">
            <w:pPr>
              <w:spacing w:line="240" w:lineRule="exact"/>
              <w:ind w:leftChars="-32" w:left="-67" w:rightChars="50" w:right="105" w:firstLine="5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93170346"/>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3F4D194"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4E23E76" w14:textId="77777777" w:rsidTr="00E637CC">
        <w:trPr>
          <w:cantSplit/>
          <w:trHeight w:val="20"/>
        </w:trPr>
        <w:tc>
          <w:tcPr>
            <w:tcW w:w="1288" w:type="dxa"/>
            <w:tcBorders>
              <w:left w:val="single" w:sz="4" w:space="0" w:color="auto"/>
              <w:right w:val="single" w:sz="4" w:space="0" w:color="auto"/>
            </w:tcBorders>
            <w:shd w:val="clear" w:color="auto" w:fill="auto"/>
          </w:tcPr>
          <w:p w14:paraId="7F0E56C6"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single" w:sz="4" w:space="0" w:color="auto"/>
              <w:left w:val="single" w:sz="4" w:space="0" w:color="auto"/>
              <w:right w:val="single" w:sz="4" w:space="0" w:color="auto"/>
            </w:tcBorders>
            <w:shd w:val="clear" w:color="auto" w:fill="auto"/>
          </w:tcPr>
          <w:p w14:paraId="6423F25F"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iCs/>
                <w:szCs w:val="21"/>
              </w:rPr>
            </w:pPr>
            <w:r w:rsidRPr="002F23FA">
              <w:rPr>
                <w:rFonts w:ascii="BIZ UDゴシック" w:eastAsia="BIZ UDゴシック" w:hAnsi="BIZ UDゴシック" w:hint="eastAsia"/>
                <w:iCs/>
                <w:szCs w:val="21"/>
              </w:rPr>
              <w:t>〔厚生労働大臣が定める基準〕</w:t>
            </w:r>
          </w:p>
        </w:tc>
        <w:tc>
          <w:tcPr>
            <w:tcW w:w="1200" w:type="dxa"/>
            <w:tcBorders>
              <w:top w:val="single" w:sz="4" w:space="0" w:color="auto"/>
              <w:left w:val="single" w:sz="4" w:space="0" w:color="auto"/>
              <w:right w:val="single" w:sz="4" w:space="0" w:color="auto"/>
            </w:tcBorders>
            <w:shd w:val="clear" w:color="auto" w:fill="auto"/>
          </w:tcPr>
          <w:p w14:paraId="52161DDF"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584DB6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4B8A402" w14:textId="77777777" w:rsidTr="00E637CC">
        <w:trPr>
          <w:cantSplit/>
          <w:trHeight w:val="20"/>
        </w:trPr>
        <w:tc>
          <w:tcPr>
            <w:tcW w:w="1288" w:type="dxa"/>
            <w:tcBorders>
              <w:left w:val="single" w:sz="4" w:space="0" w:color="auto"/>
              <w:right w:val="single" w:sz="4" w:space="0" w:color="auto"/>
            </w:tcBorders>
            <w:shd w:val="clear" w:color="auto" w:fill="auto"/>
          </w:tcPr>
          <w:p w14:paraId="3682FD40"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right w:val="single" w:sz="4" w:space="0" w:color="auto"/>
            </w:tcBorders>
            <w:shd w:val="clear" w:color="auto" w:fill="auto"/>
          </w:tcPr>
          <w:p w14:paraId="5A3A458F" w14:textId="489E54D4" w:rsidR="00E637CC" w:rsidRPr="002F23FA" w:rsidRDefault="00E637CC" w:rsidP="00E637CC">
            <w:pPr>
              <w:autoSpaceDE w:val="0"/>
              <w:autoSpaceDN w:val="0"/>
              <w:adjustRightInd w:val="0"/>
              <w:spacing w:line="240" w:lineRule="exact"/>
              <w:ind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 xml:space="preserve">イ　</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維持等加算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Ⅰ</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088B5977" w14:textId="77777777" w:rsidR="00E637CC" w:rsidRPr="002F23FA" w:rsidRDefault="00E637CC" w:rsidP="00E637CC">
            <w:pPr>
              <w:autoSpaceDE w:val="0"/>
              <w:autoSpaceDN w:val="0"/>
              <w:adjustRightInd w:val="0"/>
              <w:spacing w:line="240" w:lineRule="exact"/>
              <w:ind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tc>
        <w:tc>
          <w:tcPr>
            <w:tcW w:w="1200" w:type="dxa"/>
            <w:tcBorders>
              <w:left w:val="single" w:sz="4" w:space="0" w:color="auto"/>
              <w:right w:val="single" w:sz="4" w:space="0" w:color="auto"/>
            </w:tcBorders>
            <w:shd w:val="clear" w:color="auto" w:fill="auto"/>
          </w:tcPr>
          <w:p w14:paraId="64F3EDE4"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p w14:paraId="7CFA1E7D"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270995F"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42F1293" w14:textId="77777777" w:rsidTr="00E637CC">
        <w:trPr>
          <w:cantSplit/>
          <w:trHeight w:val="20"/>
        </w:trPr>
        <w:tc>
          <w:tcPr>
            <w:tcW w:w="1288" w:type="dxa"/>
            <w:tcBorders>
              <w:left w:val="single" w:sz="4" w:space="0" w:color="auto"/>
              <w:right w:val="single" w:sz="4" w:space="0" w:color="auto"/>
            </w:tcBorders>
            <w:shd w:val="clear" w:color="auto" w:fill="auto"/>
          </w:tcPr>
          <w:p w14:paraId="4A78BA0A"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bottom w:val="dotted" w:sz="4" w:space="0" w:color="auto"/>
              <w:right w:val="single" w:sz="4" w:space="0" w:color="auto"/>
            </w:tcBorders>
            <w:shd w:val="clear" w:color="auto" w:fill="auto"/>
          </w:tcPr>
          <w:p w14:paraId="1485FF42" w14:textId="2370D2F5" w:rsidR="00E637CC" w:rsidRPr="002F23FA" w:rsidRDefault="00E637CC" w:rsidP="00E637CC">
            <w:pPr>
              <w:autoSpaceDE w:val="0"/>
              <w:autoSpaceDN w:val="0"/>
              <w:adjustRightInd w:val="0"/>
              <w:spacing w:line="240" w:lineRule="exact"/>
              <w:ind w:leftChars="43" w:left="306" w:hangingChars="103" w:hanging="216"/>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評価対象者</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当該施設の利用期間</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以下「評価対象利用期間」</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が6月を超える者をいう。</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の総数が10人以上であること。</w:t>
            </w:r>
          </w:p>
        </w:tc>
        <w:tc>
          <w:tcPr>
            <w:tcW w:w="1200" w:type="dxa"/>
            <w:tcBorders>
              <w:left w:val="single" w:sz="4" w:space="0" w:color="auto"/>
              <w:bottom w:val="dotted" w:sz="4" w:space="0" w:color="auto"/>
              <w:right w:val="single" w:sz="4" w:space="0" w:color="auto"/>
            </w:tcBorders>
            <w:shd w:val="clear" w:color="auto" w:fill="auto"/>
          </w:tcPr>
          <w:p w14:paraId="08C1FD8A" w14:textId="07B9DEE9"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565871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5284883"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783186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739E307C" w14:textId="2730EAA2"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598687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16B6F704"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136310E" w14:textId="77777777" w:rsidTr="00E637CC">
        <w:trPr>
          <w:cantSplit/>
          <w:trHeight w:val="20"/>
        </w:trPr>
        <w:tc>
          <w:tcPr>
            <w:tcW w:w="1288" w:type="dxa"/>
            <w:tcBorders>
              <w:left w:val="single" w:sz="4" w:space="0" w:color="auto"/>
              <w:right w:val="single" w:sz="4" w:space="0" w:color="auto"/>
            </w:tcBorders>
            <w:shd w:val="clear" w:color="auto" w:fill="auto"/>
          </w:tcPr>
          <w:p w14:paraId="1CE834C5"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33D3938" w14:textId="02D2341D"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評価対象者全員について、評価対象利用期間の初月</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以下「評価対象利用開始月」</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と、当該月の翌月から起算して6月目</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6月目にサービスの利用がない場合については当該サービスの利用があった最終の月</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において</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を評価し、その評価に基づく値</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以下「</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値」という。</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を測定し、測定した日が属する月ごとに厚生労働省に当該測定を提出していること。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0DA4490" w14:textId="5E2D393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643285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0853244"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198376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2EC8D00B" w14:textId="39E7FD68"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9153076"/>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68E2006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42B432" w14:textId="77777777" w:rsidTr="00E637CC">
        <w:trPr>
          <w:cantSplit/>
          <w:trHeight w:val="20"/>
        </w:trPr>
        <w:tc>
          <w:tcPr>
            <w:tcW w:w="1288" w:type="dxa"/>
            <w:tcBorders>
              <w:left w:val="single" w:sz="4" w:space="0" w:color="auto"/>
              <w:right w:val="single" w:sz="4" w:space="0" w:color="auto"/>
            </w:tcBorders>
            <w:shd w:val="clear" w:color="auto" w:fill="auto"/>
          </w:tcPr>
          <w:p w14:paraId="5704C46B"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CF03102" w14:textId="6CE627D5" w:rsidR="00E637CC" w:rsidRPr="002F23FA" w:rsidRDefault="00E637CC" w:rsidP="00E637CC">
            <w:pPr>
              <w:autoSpaceDE w:val="0"/>
              <w:autoSpaceDN w:val="0"/>
              <w:adjustRightInd w:val="0"/>
              <w:spacing w:line="240" w:lineRule="exact"/>
              <w:ind w:leftChars="43" w:left="306" w:hangingChars="103" w:hanging="216"/>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評価対象者の評価対象利用開始月の翌月から起算して6月目の月に測定した</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値から評価対象利用開始月に測定した</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値を控除して得た値を用いて一定の基準に基づき算出した値</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以下「</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利得」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の平均値が1以上であること。</w:t>
            </w:r>
          </w:p>
        </w:tc>
        <w:tc>
          <w:tcPr>
            <w:tcW w:w="1200" w:type="dxa"/>
            <w:tcBorders>
              <w:top w:val="dotted" w:sz="4" w:space="0" w:color="auto"/>
              <w:left w:val="single" w:sz="4" w:space="0" w:color="auto"/>
              <w:right w:val="single" w:sz="4" w:space="0" w:color="auto"/>
            </w:tcBorders>
            <w:shd w:val="clear" w:color="auto" w:fill="auto"/>
          </w:tcPr>
          <w:p w14:paraId="25B7A2C7" w14:textId="1D6856F2"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42694"/>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0EC69D0"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928891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8A408E8"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563000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p w14:paraId="55950865" w14:textId="4B8CF476" w:rsidR="00E637CC" w:rsidRPr="002F23FA" w:rsidRDefault="00E637CC" w:rsidP="00FF14B7">
            <w:pPr>
              <w:adjustRightInd w:val="0"/>
              <w:spacing w:line="240" w:lineRule="exact"/>
              <w:ind w:leftChars="-32" w:left="-67" w:rightChars="-54" w:right="-113" w:firstLine="58"/>
              <w:contextualSpacing/>
              <w:jc w:val="left"/>
              <w:rPr>
                <w:rFonts w:ascii="BIZ UDゴシック" w:eastAsia="BIZ UDゴシック" w:hAnsi="BIZ UDゴシック"/>
                <w:w w:val="79"/>
                <w:kern w:val="0"/>
                <w:sz w:val="20"/>
                <w:szCs w:val="20"/>
              </w:rPr>
            </w:pPr>
          </w:p>
        </w:tc>
        <w:tc>
          <w:tcPr>
            <w:tcW w:w="1418" w:type="dxa"/>
            <w:tcBorders>
              <w:left w:val="single" w:sz="4" w:space="0" w:color="auto"/>
              <w:right w:val="single" w:sz="4" w:space="0" w:color="auto"/>
            </w:tcBorders>
            <w:shd w:val="clear" w:color="auto" w:fill="auto"/>
          </w:tcPr>
          <w:p w14:paraId="516FEF7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F766D80" w14:textId="77777777" w:rsidTr="00E637CC">
        <w:trPr>
          <w:cantSplit/>
          <w:trHeight w:val="20"/>
        </w:trPr>
        <w:tc>
          <w:tcPr>
            <w:tcW w:w="1288" w:type="dxa"/>
            <w:tcBorders>
              <w:left w:val="single" w:sz="4" w:space="0" w:color="auto"/>
              <w:right w:val="single" w:sz="4" w:space="0" w:color="auto"/>
            </w:tcBorders>
            <w:shd w:val="clear" w:color="auto" w:fill="auto"/>
          </w:tcPr>
          <w:p w14:paraId="7007C7B0"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single" w:sz="4" w:space="0" w:color="auto"/>
              <w:left w:val="single" w:sz="4" w:space="0" w:color="auto"/>
              <w:right w:val="single" w:sz="4" w:space="0" w:color="auto"/>
            </w:tcBorders>
            <w:shd w:val="clear" w:color="auto" w:fill="auto"/>
          </w:tcPr>
          <w:p w14:paraId="7584AFDB" w14:textId="2996E6B9" w:rsidR="00E637CC" w:rsidRPr="002F23FA" w:rsidRDefault="00E637CC" w:rsidP="00E637CC">
            <w:pPr>
              <w:autoSpaceDE w:val="0"/>
              <w:autoSpaceDN w:val="0"/>
              <w:adjustRightInd w:val="0"/>
              <w:spacing w:line="240" w:lineRule="exact"/>
              <w:ind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 xml:space="preserve">ロ　</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維持等加算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7E5B6DC0" w14:textId="77777777" w:rsidR="00E637CC" w:rsidRPr="002F23FA" w:rsidRDefault="00E637CC" w:rsidP="00E637CC">
            <w:pPr>
              <w:autoSpaceDE w:val="0"/>
              <w:autoSpaceDN w:val="0"/>
              <w:adjustRightInd w:val="0"/>
              <w:spacing w:line="240" w:lineRule="exact"/>
              <w:ind w:leftChars="43" w:left="90" w:firstLineChars="200" w:firstLine="42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148E4F12" w14:textId="6E8B3D1A"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27C23C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907AFC0" w14:textId="77777777" w:rsidTr="00E637CC">
        <w:trPr>
          <w:cantSplit/>
          <w:trHeight w:val="20"/>
        </w:trPr>
        <w:tc>
          <w:tcPr>
            <w:tcW w:w="1288" w:type="dxa"/>
            <w:tcBorders>
              <w:left w:val="single" w:sz="4" w:space="0" w:color="auto"/>
              <w:right w:val="single" w:sz="4" w:space="0" w:color="auto"/>
            </w:tcBorders>
            <w:shd w:val="clear" w:color="auto" w:fill="auto"/>
          </w:tcPr>
          <w:p w14:paraId="5D53B545"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bottom w:val="dotted" w:sz="4" w:space="0" w:color="auto"/>
              <w:right w:val="single" w:sz="4" w:space="0" w:color="auto"/>
            </w:tcBorders>
            <w:shd w:val="clear" w:color="auto" w:fill="auto"/>
          </w:tcPr>
          <w:p w14:paraId="6F5DF5E0" w14:textId="5D34E679" w:rsidR="00E637CC" w:rsidRPr="002F23FA" w:rsidRDefault="00E637CC" w:rsidP="00E637CC">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kern w:val="0"/>
                <w:szCs w:val="21"/>
              </w:rPr>
              <w:t>(2)</w:t>
            </w:r>
            <w:r w:rsidRPr="002F23FA">
              <w:rPr>
                <w:rFonts w:ascii="BIZ UDゴシック" w:eastAsia="BIZ UDゴシック" w:hAnsi="BIZ UDゴシック" w:cs="MS-Gothic" w:hint="eastAsia"/>
                <w:kern w:val="0"/>
                <w:szCs w:val="21"/>
              </w:rPr>
              <w:t>の基準に適合するものであること。</w:t>
            </w:r>
          </w:p>
        </w:tc>
        <w:tc>
          <w:tcPr>
            <w:tcW w:w="1200" w:type="dxa"/>
            <w:tcBorders>
              <w:left w:val="single" w:sz="4" w:space="0" w:color="auto"/>
              <w:bottom w:val="dotted" w:sz="4" w:space="0" w:color="auto"/>
              <w:right w:val="single" w:sz="4" w:space="0" w:color="auto"/>
            </w:tcBorders>
            <w:shd w:val="clear" w:color="auto" w:fill="auto"/>
          </w:tcPr>
          <w:p w14:paraId="5216E5FD" w14:textId="556AC110"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264399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381FA85"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748598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2AE7C1A" w14:textId="232F4BD6"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549659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7ADBB04F"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B7186B" w14:textId="77777777" w:rsidTr="00E637CC">
        <w:trPr>
          <w:cantSplit/>
          <w:trHeight w:val="20"/>
        </w:trPr>
        <w:tc>
          <w:tcPr>
            <w:tcW w:w="1288" w:type="dxa"/>
            <w:tcBorders>
              <w:left w:val="single" w:sz="4" w:space="0" w:color="auto"/>
              <w:right w:val="single" w:sz="4" w:space="0" w:color="auto"/>
            </w:tcBorders>
            <w:shd w:val="clear" w:color="auto" w:fill="auto"/>
          </w:tcPr>
          <w:p w14:paraId="16EE3CA2"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C98CB32" w14:textId="67F926C4"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評価対象者の</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利得の平均値が2以上であること。</w:t>
            </w:r>
          </w:p>
        </w:tc>
        <w:tc>
          <w:tcPr>
            <w:tcW w:w="1200" w:type="dxa"/>
            <w:tcBorders>
              <w:top w:val="dotted" w:sz="4" w:space="0" w:color="auto"/>
              <w:left w:val="single" w:sz="4" w:space="0" w:color="auto"/>
              <w:right w:val="single" w:sz="4" w:space="0" w:color="auto"/>
            </w:tcBorders>
            <w:shd w:val="clear" w:color="auto" w:fill="auto"/>
          </w:tcPr>
          <w:p w14:paraId="0E50A3CA" w14:textId="59CB7994"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60843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46A84031"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003266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CB82DC9" w14:textId="1C4B1A9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387902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60C12BB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A70E174" w14:textId="77777777" w:rsidTr="00763277">
        <w:trPr>
          <w:cantSplit/>
          <w:trHeight w:val="20"/>
        </w:trPr>
        <w:tc>
          <w:tcPr>
            <w:tcW w:w="1288" w:type="dxa"/>
            <w:tcBorders>
              <w:left w:val="single" w:sz="4" w:space="0" w:color="auto"/>
              <w:right w:val="single" w:sz="4" w:space="0" w:color="auto"/>
            </w:tcBorders>
            <w:shd w:val="clear" w:color="auto" w:fill="auto"/>
          </w:tcPr>
          <w:p w14:paraId="2430B443"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B803DB0" w14:textId="77777777" w:rsidR="00E637CC" w:rsidRPr="002F23FA" w:rsidRDefault="00E637CC" w:rsidP="00E637CC">
            <w:pPr>
              <w:spacing w:line="240" w:lineRule="exact"/>
              <w:ind w:leftChars="43" w:left="90" w:rightChars="50" w:right="105"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〔厚生労働大臣が定める期間〕</w:t>
            </w:r>
          </w:p>
          <w:p w14:paraId="01CB707E" w14:textId="07479626" w:rsidR="00E637CC" w:rsidRPr="002F23FA" w:rsidRDefault="00E637CC" w:rsidP="00E637CC">
            <w:pPr>
              <w:spacing w:line="240" w:lineRule="exact"/>
              <w:ind w:leftChars="43" w:left="90" w:rightChars="50" w:right="105"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ADL維持等加算の算定を開始する月の前年の同月から起算して12月までの期間</w:t>
            </w:r>
          </w:p>
        </w:tc>
        <w:tc>
          <w:tcPr>
            <w:tcW w:w="1200" w:type="dxa"/>
            <w:tcBorders>
              <w:left w:val="single" w:sz="4" w:space="0" w:color="auto"/>
              <w:right w:val="single" w:sz="4" w:space="0" w:color="auto"/>
            </w:tcBorders>
            <w:shd w:val="clear" w:color="auto" w:fill="auto"/>
          </w:tcPr>
          <w:p w14:paraId="74A74672"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04677D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0AE99D" w14:textId="77777777" w:rsidTr="00763277">
        <w:trPr>
          <w:cantSplit/>
          <w:trHeight w:val="20"/>
        </w:trPr>
        <w:tc>
          <w:tcPr>
            <w:tcW w:w="1288" w:type="dxa"/>
            <w:tcBorders>
              <w:left w:val="single" w:sz="4" w:space="0" w:color="auto"/>
              <w:right w:val="single" w:sz="4" w:space="0" w:color="auto"/>
            </w:tcBorders>
            <w:shd w:val="clear" w:color="auto" w:fill="auto"/>
          </w:tcPr>
          <w:p w14:paraId="1785F144"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0885742E" w14:textId="77777777" w:rsidR="00E637CC" w:rsidRPr="002F23FA" w:rsidRDefault="00E637CC" w:rsidP="00E637CC">
            <w:pPr>
              <w:spacing w:line="240" w:lineRule="exact"/>
              <w:ind w:leftChars="43" w:left="90" w:rightChars="50" w:right="105" w:firstLineChars="50" w:firstLine="105"/>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〔留意事項〕</w:t>
            </w:r>
          </w:p>
        </w:tc>
        <w:tc>
          <w:tcPr>
            <w:tcW w:w="1200" w:type="dxa"/>
            <w:tcBorders>
              <w:left w:val="single" w:sz="4" w:space="0" w:color="auto"/>
              <w:right w:val="single" w:sz="4" w:space="0" w:color="auto"/>
            </w:tcBorders>
            <w:shd w:val="clear" w:color="auto" w:fill="auto"/>
          </w:tcPr>
          <w:p w14:paraId="02C6BE37"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D7BEB9F"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9AF5DBF" w14:textId="77777777" w:rsidTr="00E637CC">
        <w:trPr>
          <w:cantSplit/>
          <w:trHeight w:val="20"/>
        </w:trPr>
        <w:tc>
          <w:tcPr>
            <w:tcW w:w="1288" w:type="dxa"/>
            <w:tcBorders>
              <w:left w:val="single" w:sz="4" w:space="0" w:color="auto"/>
              <w:right w:val="single" w:sz="4" w:space="0" w:color="auto"/>
            </w:tcBorders>
            <w:shd w:val="clear" w:color="auto" w:fill="auto"/>
          </w:tcPr>
          <w:p w14:paraId="5BB0F504"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right w:val="single" w:sz="4" w:space="0" w:color="auto"/>
            </w:tcBorders>
            <w:shd w:val="clear" w:color="auto" w:fill="auto"/>
          </w:tcPr>
          <w:p w14:paraId="2EB47126" w14:textId="5D6B2EFF"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ADL</w:t>
            </w:r>
            <w:r w:rsidRPr="002F23FA">
              <w:rPr>
                <w:rFonts w:ascii="BIZ UDゴシック" w:eastAsia="BIZ UDゴシック" w:hAnsi="BIZ UDゴシック" w:cs="ＭＳ明朝" w:hint="eastAsia"/>
                <w:kern w:val="0"/>
                <w:szCs w:val="21"/>
              </w:rPr>
              <w:t>の評価は、一定の研修を受けた者により、</w:t>
            </w:r>
            <w:r w:rsidRPr="002F23FA">
              <w:rPr>
                <w:rFonts w:ascii="BIZ UDゴシック" w:eastAsia="BIZ UDゴシック" w:hAnsi="BIZ UDゴシック" w:cs="ＭＳ明朝"/>
                <w:kern w:val="0"/>
                <w:szCs w:val="21"/>
              </w:rPr>
              <w:t xml:space="preserve">Barthel Index </w:t>
            </w:r>
            <w:r w:rsidRPr="002F23FA">
              <w:rPr>
                <w:rFonts w:ascii="BIZ UDゴシック" w:eastAsia="BIZ UDゴシック" w:hAnsi="BIZ UDゴシック" w:cs="ＭＳ明朝" w:hint="eastAsia"/>
                <w:kern w:val="0"/>
                <w:szCs w:val="21"/>
              </w:rPr>
              <w:t>を用いて行うものとする。</w:t>
            </w:r>
          </w:p>
          <w:p w14:paraId="5B657859" w14:textId="39A9E3AC"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大臣基準告示第</w:t>
            </w:r>
            <w:r w:rsidRPr="002F23FA">
              <w:rPr>
                <w:rFonts w:ascii="BIZ UDゴシック" w:eastAsia="BIZ UDゴシック" w:hAnsi="BIZ UDゴシック" w:cs="ＭＳ明朝"/>
                <w:kern w:val="0"/>
                <w:szCs w:val="21"/>
              </w:rPr>
              <w:t xml:space="preserve">16 </w:t>
            </w:r>
            <w:r w:rsidRPr="002F23FA">
              <w:rPr>
                <w:rFonts w:ascii="BIZ UDゴシック" w:eastAsia="BIZ UDゴシック" w:hAnsi="BIZ UDゴシック" w:cs="ＭＳ明朝" w:hint="eastAsia"/>
                <w:kern w:val="0"/>
                <w:szCs w:val="21"/>
              </w:rPr>
              <w:t>号の2イ⑵における厚生労働省への</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値の提出は、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p>
          <w:p w14:paraId="64B6DA7B" w14:textId="5B589E2C"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ハ</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大臣基準告示第</w:t>
            </w:r>
            <w:r w:rsidRPr="002F23FA">
              <w:rPr>
                <w:rFonts w:ascii="BIZ UDゴシック" w:eastAsia="BIZ UDゴシック" w:hAnsi="BIZ UDゴシック" w:cs="ＭＳ明朝"/>
                <w:kern w:val="0"/>
                <w:szCs w:val="21"/>
              </w:rPr>
              <w:t xml:space="preserve">16 </w:t>
            </w:r>
            <w:r w:rsidRPr="002F23FA">
              <w:rPr>
                <w:rFonts w:ascii="BIZ UDゴシック" w:eastAsia="BIZ UDゴシック" w:hAnsi="BIZ UDゴシック" w:cs="ＭＳ明朝" w:hint="eastAsia"/>
                <w:kern w:val="0"/>
                <w:szCs w:val="21"/>
              </w:rPr>
              <w:t>号の2イ⑶及びロ⑵における</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利得は、評価対象利用開始月の翌月から起算して6月目の月に測定した</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値から、評価対象利用開始月に測定した</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値を控除して得た値に、次の表の左欄に掲げる者に係る同表の中欄の評価対象利用開始月に測定した</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値に応じてそれぞれ同表の右欄に掲げる値を加えた値を平均して得た値とする。</w:t>
            </w:r>
          </w:p>
        </w:tc>
        <w:tc>
          <w:tcPr>
            <w:tcW w:w="1200" w:type="dxa"/>
            <w:tcBorders>
              <w:left w:val="single" w:sz="4" w:space="0" w:color="auto"/>
              <w:right w:val="single" w:sz="4" w:space="0" w:color="auto"/>
            </w:tcBorders>
            <w:shd w:val="clear" w:color="auto" w:fill="auto"/>
          </w:tcPr>
          <w:p w14:paraId="55E89199" w14:textId="77777777" w:rsidR="00E637CC" w:rsidRPr="002F23FA" w:rsidRDefault="00E637CC" w:rsidP="00FF14B7">
            <w:pPr>
              <w:spacing w:line="240" w:lineRule="exact"/>
              <w:ind w:leftChars="-32" w:left="-67" w:rightChars="50" w:right="105" w:firstLine="58"/>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6269085" w14:textId="3277D4D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0831469" w14:textId="2FC3B1E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第2の8(15)</w:t>
            </w:r>
          </w:p>
          <w:p w14:paraId="5FB2CEA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9B5B00C" w14:textId="77777777" w:rsidTr="00E637CC">
        <w:trPr>
          <w:cantSplit/>
          <w:trHeight w:val="2370"/>
        </w:trPr>
        <w:tc>
          <w:tcPr>
            <w:tcW w:w="1288" w:type="dxa"/>
            <w:tcBorders>
              <w:left w:val="single" w:sz="4" w:space="0" w:color="auto"/>
              <w:bottom w:val="dotted" w:sz="4" w:space="0" w:color="auto"/>
              <w:right w:val="single" w:sz="4" w:space="0" w:color="auto"/>
            </w:tcBorders>
            <w:shd w:val="clear" w:color="auto" w:fill="auto"/>
          </w:tcPr>
          <w:p w14:paraId="57D9B84A" w14:textId="16D72840"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bottom w:val="dotted" w:sz="4" w:space="0" w:color="auto"/>
              <w:right w:val="single" w:sz="4" w:space="0" w:color="auto"/>
            </w:tcBorders>
            <w:shd w:val="clear" w:color="auto" w:fill="auto"/>
          </w:tcPr>
          <w:tbl>
            <w:tblPr>
              <w:tblStyle w:val="a3"/>
              <w:tblpPr w:leftFromText="142" w:rightFromText="142" w:vertAnchor="text" w:horzAnchor="margin" w:tblpX="704" w:tblpY="67"/>
              <w:tblOverlap w:val="never"/>
              <w:tblW w:w="5524" w:type="dxa"/>
              <w:tblLayout w:type="fixed"/>
              <w:tblLook w:val="04A0" w:firstRow="1" w:lastRow="0" w:firstColumn="1" w:lastColumn="0" w:noHBand="0" w:noVBand="1"/>
            </w:tblPr>
            <w:tblGrid>
              <w:gridCol w:w="2405"/>
              <w:gridCol w:w="2693"/>
              <w:gridCol w:w="426"/>
            </w:tblGrid>
            <w:tr w:rsidR="002F23FA" w:rsidRPr="002F23FA" w14:paraId="64E37E0A" w14:textId="77777777" w:rsidTr="0026195B">
              <w:trPr>
                <w:trHeight w:val="280"/>
              </w:trPr>
              <w:tc>
                <w:tcPr>
                  <w:tcW w:w="2405" w:type="dxa"/>
                  <w:vMerge w:val="restart"/>
                </w:tcPr>
                <w:p w14:paraId="5138C572" w14:textId="77777777" w:rsidR="00E637CC" w:rsidRPr="002F23FA" w:rsidRDefault="00E637CC" w:rsidP="00E637CC">
                  <w:pPr>
                    <w:spacing w:line="260" w:lineRule="exact"/>
                    <w:ind w:leftChars="43" w:left="203" w:rightChars="50" w:right="105" w:hangingChars="63" w:hanging="113"/>
                    <w:jc w:val="left"/>
                    <w:rPr>
                      <w:rFonts w:ascii="BIZ UDゴシック" w:eastAsia="BIZ UDゴシック" w:hAnsi="BIZ UDゴシック"/>
                      <w:iCs/>
                      <w:szCs w:val="21"/>
                    </w:rPr>
                  </w:pPr>
                  <w:r w:rsidRPr="002F23FA">
                    <w:rPr>
                      <w:rFonts w:ascii="BIZ UDゴシック" w:eastAsia="BIZ UDゴシック" w:hAnsi="BIZ UDゴシック" w:cs="ＭＳ明朝" w:hint="eastAsia"/>
                      <w:kern w:val="0"/>
                      <w:sz w:val="18"/>
                      <w:szCs w:val="18"/>
                    </w:rPr>
                    <w:t>1</w:t>
                  </w:r>
                  <w:r w:rsidRPr="002F23FA">
                    <w:rPr>
                      <w:rFonts w:ascii="BIZ UDゴシック" w:eastAsia="BIZ UDゴシック" w:hAnsi="BIZ UDゴシック" w:cs="ＭＳ明朝"/>
                      <w:kern w:val="0"/>
                      <w:sz w:val="18"/>
                      <w:szCs w:val="18"/>
                    </w:rPr>
                    <w:t xml:space="preserve"> </w:t>
                  </w:r>
                  <w:r w:rsidRPr="002F23FA">
                    <w:rPr>
                      <w:rFonts w:ascii="BIZ UDゴシック" w:eastAsia="BIZ UDゴシック" w:hAnsi="BIZ UDゴシック" w:cs="ＭＳ明朝" w:hint="eastAsia"/>
                      <w:kern w:val="0"/>
                      <w:sz w:val="18"/>
                      <w:szCs w:val="18"/>
                    </w:rPr>
                    <w:t>2以外の者</w:t>
                  </w:r>
                </w:p>
              </w:tc>
              <w:tc>
                <w:tcPr>
                  <w:tcW w:w="2693" w:type="dxa"/>
                </w:tcPr>
                <w:p w14:paraId="09FB8A72" w14:textId="3E8AF835"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値が0以上</w:t>
                  </w:r>
                  <w:r w:rsidRPr="002F23FA">
                    <w:rPr>
                      <w:rFonts w:ascii="BIZ UDゴシック" w:eastAsia="BIZ UDゴシック" w:hAnsi="BIZ UDゴシック" w:cs="ＭＳ明朝"/>
                      <w:kern w:val="0"/>
                      <w:sz w:val="18"/>
                      <w:szCs w:val="18"/>
                    </w:rPr>
                    <w:t xml:space="preserve">25 </w:t>
                  </w:r>
                  <w:r w:rsidRPr="002F23FA">
                    <w:rPr>
                      <w:rFonts w:ascii="BIZ UDゴシック" w:eastAsia="BIZ UDゴシック" w:hAnsi="BIZ UDゴシック" w:cs="ＭＳ明朝" w:hint="eastAsia"/>
                      <w:kern w:val="0"/>
                      <w:sz w:val="18"/>
                      <w:szCs w:val="18"/>
                    </w:rPr>
                    <w:t>以下</w:t>
                  </w:r>
                </w:p>
              </w:tc>
              <w:tc>
                <w:tcPr>
                  <w:tcW w:w="426" w:type="dxa"/>
                </w:tcPr>
                <w:p w14:paraId="11FAFDB3"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3</w:t>
                  </w:r>
                </w:p>
              </w:tc>
            </w:tr>
            <w:tr w:rsidR="002F23FA" w:rsidRPr="002F23FA" w14:paraId="4E627399" w14:textId="77777777" w:rsidTr="0026195B">
              <w:trPr>
                <w:trHeight w:val="270"/>
              </w:trPr>
              <w:tc>
                <w:tcPr>
                  <w:tcW w:w="2405" w:type="dxa"/>
                  <w:vMerge/>
                </w:tcPr>
                <w:p w14:paraId="06672073"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3D5494F3" w14:textId="200A9331"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30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50 </w:t>
                  </w:r>
                  <w:r w:rsidRPr="002F23FA">
                    <w:rPr>
                      <w:rFonts w:ascii="BIZ UDゴシック" w:eastAsia="BIZ UDゴシック" w:hAnsi="BIZ UDゴシック" w:cs="ＭＳ明朝" w:hint="eastAsia"/>
                      <w:kern w:val="0"/>
                      <w:sz w:val="18"/>
                      <w:szCs w:val="18"/>
                    </w:rPr>
                    <w:t>以下</w:t>
                  </w:r>
                </w:p>
              </w:tc>
              <w:tc>
                <w:tcPr>
                  <w:tcW w:w="426" w:type="dxa"/>
                </w:tcPr>
                <w:p w14:paraId="70E2F874" w14:textId="77777777" w:rsidR="00E637CC" w:rsidRPr="002F23FA" w:rsidRDefault="00E637CC" w:rsidP="00E637CC">
                  <w:pPr>
                    <w:spacing w:line="260" w:lineRule="exact"/>
                    <w:ind w:leftChars="43" w:left="270" w:rightChars="50" w:right="105" w:hangingChars="75" w:hanging="180"/>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3</w:t>
                  </w:r>
                </w:p>
              </w:tc>
            </w:tr>
            <w:tr w:rsidR="002F23FA" w:rsidRPr="002F23FA" w14:paraId="23B43189" w14:textId="77777777" w:rsidTr="0026195B">
              <w:trPr>
                <w:trHeight w:val="260"/>
              </w:trPr>
              <w:tc>
                <w:tcPr>
                  <w:tcW w:w="2405" w:type="dxa"/>
                  <w:vMerge/>
                </w:tcPr>
                <w:p w14:paraId="31F99F5B"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506339AE" w14:textId="0FC7A068"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55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75 </w:t>
                  </w:r>
                  <w:r w:rsidRPr="002F23FA">
                    <w:rPr>
                      <w:rFonts w:ascii="BIZ UDゴシック" w:eastAsia="BIZ UDゴシック" w:hAnsi="BIZ UDゴシック" w:cs="ＭＳ明朝" w:hint="eastAsia"/>
                      <w:kern w:val="0"/>
                      <w:sz w:val="18"/>
                      <w:szCs w:val="18"/>
                    </w:rPr>
                    <w:t>以下</w:t>
                  </w:r>
                </w:p>
              </w:tc>
              <w:tc>
                <w:tcPr>
                  <w:tcW w:w="426" w:type="dxa"/>
                </w:tcPr>
                <w:p w14:paraId="09A896F7"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4</w:t>
                  </w:r>
                </w:p>
              </w:tc>
            </w:tr>
            <w:tr w:rsidR="002F23FA" w:rsidRPr="002F23FA" w14:paraId="3C32D8E3" w14:textId="77777777" w:rsidTr="0026195B">
              <w:trPr>
                <w:trHeight w:val="108"/>
              </w:trPr>
              <w:tc>
                <w:tcPr>
                  <w:tcW w:w="2405" w:type="dxa"/>
                  <w:vMerge/>
                </w:tcPr>
                <w:p w14:paraId="52DD2A43"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09AB2FD9" w14:textId="5B58F365"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80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100 </w:t>
                  </w:r>
                  <w:r w:rsidRPr="002F23FA">
                    <w:rPr>
                      <w:rFonts w:ascii="BIZ UDゴシック" w:eastAsia="BIZ UDゴシック" w:hAnsi="BIZ UDゴシック" w:cs="ＭＳ明朝" w:hint="eastAsia"/>
                      <w:kern w:val="0"/>
                      <w:sz w:val="18"/>
                      <w:szCs w:val="18"/>
                    </w:rPr>
                    <w:t>以下</w:t>
                  </w:r>
                </w:p>
              </w:tc>
              <w:tc>
                <w:tcPr>
                  <w:tcW w:w="426" w:type="dxa"/>
                </w:tcPr>
                <w:p w14:paraId="075753B4"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5</w:t>
                  </w:r>
                </w:p>
              </w:tc>
            </w:tr>
            <w:tr w:rsidR="002F23FA" w:rsidRPr="002F23FA" w14:paraId="2FE9F6AA" w14:textId="77777777" w:rsidTr="0026195B">
              <w:trPr>
                <w:trHeight w:val="112"/>
              </w:trPr>
              <w:tc>
                <w:tcPr>
                  <w:tcW w:w="2405" w:type="dxa"/>
                  <w:vMerge w:val="restart"/>
                </w:tcPr>
                <w:p w14:paraId="05B754A9" w14:textId="77777777" w:rsidR="00E637CC" w:rsidRPr="002F23FA" w:rsidRDefault="00E637CC" w:rsidP="00E637CC">
                  <w:pPr>
                    <w:autoSpaceDE w:val="0"/>
                    <w:autoSpaceDN w:val="0"/>
                    <w:adjustRightInd w:val="0"/>
                    <w:spacing w:line="260" w:lineRule="exact"/>
                    <w:ind w:leftChars="43" w:left="227" w:hanging="137"/>
                    <w:jc w:val="left"/>
                    <w:rPr>
                      <w:rFonts w:ascii="BIZ UDゴシック" w:eastAsia="BIZ UDゴシック" w:hAnsi="BIZ UDゴシック"/>
                      <w:iCs/>
                      <w:szCs w:val="21"/>
                    </w:rPr>
                  </w:pPr>
                  <w:r w:rsidRPr="002F23FA">
                    <w:rPr>
                      <w:rFonts w:ascii="BIZ UDゴシック" w:eastAsia="BIZ UDゴシック" w:hAnsi="BIZ UDゴシック" w:cs="ＭＳ明朝" w:hint="eastAsia"/>
                      <w:kern w:val="0"/>
                      <w:sz w:val="18"/>
                      <w:szCs w:val="18"/>
                    </w:rPr>
                    <w:t>2</w:t>
                  </w:r>
                  <w:r w:rsidRPr="002F23FA">
                    <w:rPr>
                      <w:rFonts w:ascii="BIZ UDゴシック" w:eastAsia="BIZ UDゴシック" w:hAnsi="BIZ UDゴシック" w:cs="ＭＳ明朝"/>
                      <w:kern w:val="0"/>
                      <w:sz w:val="18"/>
                      <w:szCs w:val="18"/>
                    </w:rPr>
                    <w:t xml:space="preserve"> </w:t>
                  </w:r>
                  <w:r w:rsidRPr="002F23FA">
                    <w:rPr>
                      <w:rFonts w:ascii="BIZ UDゴシック" w:eastAsia="BIZ UDゴシック" w:hAnsi="BIZ UDゴシック" w:cs="ＭＳ明朝" w:hint="eastAsia"/>
                      <w:kern w:val="0"/>
                      <w:sz w:val="18"/>
                      <w:szCs w:val="18"/>
                    </w:rPr>
                    <w:t>評価対象利用開始月において、初回の要介護認定があった月から起算して</w:t>
                  </w:r>
                  <w:r w:rsidRPr="002F23FA">
                    <w:rPr>
                      <w:rFonts w:ascii="BIZ UDゴシック" w:eastAsia="BIZ UDゴシック" w:hAnsi="BIZ UDゴシック" w:cs="ＭＳ明朝"/>
                      <w:kern w:val="0"/>
                      <w:sz w:val="18"/>
                      <w:szCs w:val="18"/>
                    </w:rPr>
                    <w:t xml:space="preserve">12 </w:t>
                  </w:r>
                  <w:r w:rsidRPr="002F23FA">
                    <w:rPr>
                      <w:rFonts w:ascii="BIZ UDゴシック" w:eastAsia="BIZ UDゴシック" w:hAnsi="BIZ UDゴシック" w:cs="ＭＳ明朝" w:hint="eastAsia"/>
                      <w:kern w:val="0"/>
                      <w:sz w:val="18"/>
                      <w:szCs w:val="18"/>
                    </w:rPr>
                    <w:t>月以内である者</w:t>
                  </w:r>
                </w:p>
              </w:tc>
              <w:tc>
                <w:tcPr>
                  <w:tcW w:w="2693" w:type="dxa"/>
                </w:tcPr>
                <w:p w14:paraId="653782DA" w14:textId="014FFA75"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値が0以上</w:t>
                  </w:r>
                  <w:r w:rsidRPr="002F23FA">
                    <w:rPr>
                      <w:rFonts w:ascii="BIZ UDゴシック" w:eastAsia="BIZ UDゴシック" w:hAnsi="BIZ UDゴシック" w:cs="ＭＳ明朝"/>
                      <w:kern w:val="0"/>
                      <w:sz w:val="18"/>
                      <w:szCs w:val="18"/>
                    </w:rPr>
                    <w:t xml:space="preserve">25 </w:t>
                  </w:r>
                  <w:r w:rsidRPr="002F23FA">
                    <w:rPr>
                      <w:rFonts w:ascii="BIZ UDゴシック" w:eastAsia="BIZ UDゴシック" w:hAnsi="BIZ UDゴシック" w:cs="ＭＳ明朝" w:hint="eastAsia"/>
                      <w:kern w:val="0"/>
                      <w:sz w:val="18"/>
                      <w:szCs w:val="18"/>
                    </w:rPr>
                    <w:t>以下</w:t>
                  </w:r>
                </w:p>
              </w:tc>
              <w:tc>
                <w:tcPr>
                  <w:tcW w:w="426" w:type="dxa"/>
                </w:tcPr>
                <w:p w14:paraId="1DA3CC86"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2</w:t>
                  </w:r>
                </w:p>
              </w:tc>
            </w:tr>
            <w:tr w:rsidR="002F23FA" w:rsidRPr="002F23FA" w14:paraId="17437780" w14:textId="77777777" w:rsidTr="0026195B">
              <w:trPr>
                <w:trHeight w:val="102"/>
              </w:trPr>
              <w:tc>
                <w:tcPr>
                  <w:tcW w:w="2405" w:type="dxa"/>
                  <w:vMerge/>
                </w:tcPr>
                <w:p w14:paraId="3DA8A443"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09B26347" w14:textId="5F2DD618"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30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50 </w:t>
                  </w:r>
                  <w:r w:rsidRPr="002F23FA">
                    <w:rPr>
                      <w:rFonts w:ascii="BIZ UDゴシック" w:eastAsia="BIZ UDゴシック" w:hAnsi="BIZ UDゴシック" w:cs="ＭＳ明朝" w:hint="eastAsia"/>
                      <w:kern w:val="0"/>
                      <w:sz w:val="18"/>
                      <w:szCs w:val="18"/>
                    </w:rPr>
                    <w:t>以下</w:t>
                  </w:r>
                </w:p>
              </w:tc>
              <w:tc>
                <w:tcPr>
                  <w:tcW w:w="426" w:type="dxa"/>
                </w:tcPr>
                <w:p w14:paraId="1B975278"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2</w:t>
                  </w:r>
                </w:p>
              </w:tc>
            </w:tr>
            <w:tr w:rsidR="002F23FA" w:rsidRPr="002F23FA" w14:paraId="142EB9A6" w14:textId="77777777" w:rsidTr="0026195B">
              <w:trPr>
                <w:trHeight w:val="91"/>
              </w:trPr>
              <w:tc>
                <w:tcPr>
                  <w:tcW w:w="2405" w:type="dxa"/>
                  <w:vMerge/>
                </w:tcPr>
                <w:p w14:paraId="124C1BEE"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0CD8364E" w14:textId="32BD5601" w:rsidR="00E637CC" w:rsidRPr="002F23FA" w:rsidRDefault="00E637CC" w:rsidP="00E637CC">
                  <w:pPr>
                    <w:spacing w:line="260" w:lineRule="exact"/>
                    <w:ind w:leftChars="43" w:left="227" w:rightChars="50" w:right="105" w:hanging="137"/>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55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75 </w:t>
                  </w:r>
                  <w:r w:rsidRPr="002F23FA">
                    <w:rPr>
                      <w:rFonts w:ascii="BIZ UDゴシック" w:eastAsia="BIZ UDゴシック" w:hAnsi="BIZ UDゴシック" w:cs="ＭＳ明朝" w:hint="eastAsia"/>
                      <w:kern w:val="0"/>
                      <w:sz w:val="18"/>
                      <w:szCs w:val="18"/>
                    </w:rPr>
                    <w:t>以下</w:t>
                  </w:r>
                </w:p>
              </w:tc>
              <w:tc>
                <w:tcPr>
                  <w:tcW w:w="426" w:type="dxa"/>
                </w:tcPr>
                <w:p w14:paraId="5DA814B1"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3</w:t>
                  </w:r>
                </w:p>
              </w:tc>
            </w:tr>
            <w:tr w:rsidR="002F23FA" w:rsidRPr="002F23FA" w14:paraId="43443EFE" w14:textId="77777777" w:rsidTr="0026195B">
              <w:trPr>
                <w:trHeight w:val="237"/>
              </w:trPr>
              <w:tc>
                <w:tcPr>
                  <w:tcW w:w="2405" w:type="dxa"/>
                  <w:vMerge/>
                </w:tcPr>
                <w:p w14:paraId="5F94C5A2" w14:textId="77777777" w:rsidR="00E637CC" w:rsidRPr="002F23FA" w:rsidRDefault="00E637CC" w:rsidP="00E637CC">
                  <w:pPr>
                    <w:spacing w:line="260" w:lineRule="exact"/>
                    <w:ind w:leftChars="43" w:left="272" w:rightChars="50" w:right="105" w:hanging="182"/>
                    <w:jc w:val="left"/>
                    <w:rPr>
                      <w:rFonts w:ascii="BIZ UDゴシック" w:eastAsia="BIZ UDゴシック" w:hAnsi="BIZ UDゴシック"/>
                      <w:iCs/>
                      <w:szCs w:val="21"/>
                    </w:rPr>
                  </w:pPr>
                </w:p>
              </w:tc>
              <w:tc>
                <w:tcPr>
                  <w:tcW w:w="2693" w:type="dxa"/>
                </w:tcPr>
                <w:p w14:paraId="696EB7C2" w14:textId="02C316EF" w:rsidR="00E637CC" w:rsidRPr="002F23FA" w:rsidRDefault="00E637CC" w:rsidP="00E637CC">
                  <w:pPr>
                    <w:spacing w:line="260" w:lineRule="exact"/>
                    <w:ind w:leftChars="43" w:left="106" w:rightChars="50" w:right="105" w:firstLineChars="0" w:hanging="16"/>
                    <w:jc w:val="left"/>
                    <w:rPr>
                      <w:rFonts w:ascii="BIZ UDゴシック" w:eastAsia="BIZ UDゴシック" w:hAnsi="BIZ UDゴシック"/>
                      <w:iCs/>
                      <w:szCs w:val="21"/>
                    </w:rPr>
                  </w:pPr>
                  <w:r w:rsidRPr="002F23FA">
                    <w:rPr>
                      <w:rFonts w:ascii="BIZ UDゴシック" w:eastAsia="BIZ UDゴシック" w:hAnsi="BIZ UDゴシック" w:cs="ＭＳ明朝"/>
                      <w:kern w:val="0"/>
                      <w:sz w:val="18"/>
                      <w:szCs w:val="18"/>
                    </w:rPr>
                    <w:t>ADL</w:t>
                  </w:r>
                  <w:r w:rsidRPr="002F23FA">
                    <w:rPr>
                      <w:rFonts w:ascii="BIZ UDゴシック" w:eastAsia="BIZ UDゴシック" w:hAnsi="BIZ UDゴシック" w:cs="ＭＳ明朝" w:hint="eastAsia"/>
                      <w:kern w:val="0"/>
                      <w:sz w:val="18"/>
                      <w:szCs w:val="18"/>
                    </w:rPr>
                    <w:t>値が</w:t>
                  </w:r>
                  <w:r w:rsidRPr="002F23FA">
                    <w:rPr>
                      <w:rFonts w:ascii="BIZ UDゴシック" w:eastAsia="BIZ UDゴシック" w:hAnsi="BIZ UDゴシック" w:cs="ＭＳ明朝"/>
                      <w:kern w:val="0"/>
                      <w:sz w:val="18"/>
                      <w:szCs w:val="18"/>
                    </w:rPr>
                    <w:t xml:space="preserve">80 </w:t>
                  </w:r>
                  <w:r w:rsidRPr="002F23FA">
                    <w:rPr>
                      <w:rFonts w:ascii="BIZ UDゴシック" w:eastAsia="BIZ UDゴシック" w:hAnsi="BIZ UDゴシック" w:cs="ＭＳ明朝" w:hint="eastAsia"/>
                      <w:kern w:val="0"/>
                      <w:sz w:val="18"/>
                      <w:szCs w:val="18"/>
                    </w:rPr>
                    <w:t>以上</w:t>
                  </w:r>
                  <w:r w:rsidRPr="002F23FA">
                    <w:rPr>
                      <w:rFonts w:ascii="BIZ UDゴシック" w:eastAsia="BIZ UDゴシック" w:hAnsi="BIZ UDゴシック" w:cs="ＭＳ明朝"/>
                      <w:kern w:val="0"/>
                      <w:sz w:val="18"/>
                      <w:szCs w:val="18"/>
                    </w:rPr>
                    <w:t xml:space="preserve">100 </w:t>
                  </w:r>
                  <w:r w:rsidRPr="002F23FA">
                    <w:rPr>
                      <w:rFonts w:ascii="BIZ UDゴシック" w:eastAsia="BIZ UDゴシック" w:hAnsi="BIZ UDゴシック" w:cs="ＭＳ明朝" w:hint="eastAsia"/>
                      <w:kern w:val="0"/>
                      <w:sz w:val="18"/>
                      <w:szCs w:val="18"/>
                    </w:rPr>
                    <w:t>以下</w:t>
                  </w:r>
                </w:p>
              </w:tc>
              <w:tc>
                <w:tcPr>
                  <w:tcW w:w="426" w:type="dxa"/>
                </w:tcPr>
                <w:p w14:paraId="578C7A7F" w14:textId="77777777" w:rsidR="00E637CC" w:rsidRPr="002F23FA" w:rsidRDefault="00E637CC" w:rsidP="00E637CC">
                  <w:pPr>
                    <w:spacing w:line="260" w:lineRule="exact"/>
                    <w:ind w:leftChars="43" w:left="272" w:rightChars="50" w:right="105" w:hanging="182"/>
                    <w:jc w:val="center"/>
                    <w:rPr>
                      <w:rFonts w:ascii="BIZ UDゴシック" w:eastAsia="BIZ UDゴシック" w:hAnsi="BIZ UDゴシック"/>
                      <w:iCs/>
                      <w:szCs w:val="21"/>
                    </w:rPr>
                  </w:pPr>
                  <w:r w:rsidRPr="002F23FA">
                    <w:rPr>
                      <w:rFonts w:ascii="BIZ UDゴシック" w:eastAsia="BIZ UDゴシック" w:hAnsi="BIZ UDゴシック" w:hint="eastAsia"/>
                      <w:iCs/>
                      <w:szCs w:val="21"/>
                    </w:rPr>
                    <w:t>4</w:t>
                  </w:r>
                </w:p>
              </w:tc>
            </w:tr>
          </w:tbl>
          <w:p w14:paraId="24F4D9A3" w14:textId="77777777" w:rsidR="00E637CC" w:rsidRPr="002F23FA" w:rsidRDefault="00E637CC" w:rsidP="00E637CC">
            <w:pPr>
              <w:autoSpaceDE w:val="0"/>
              <w:autoSpaceDN w:val="0"/>
              <w:adjustRightInd w:val="0"/>
              <w:spacing w:line="260" w:lineRule="exact"/>
              <w:jc w:val="left"/>
              <w:rPr>
                <w:rFonts w:ascii="BIZ UDゴシック" w:eastAsia="BIZ UDゴシック" w:hAnsi="BIZ UDゴシック" w:cs="ＭＳ明朝"/>
                <w:kern w:val="0"/>
                <w:szCs w:val="21"/>
                <w:u w:val="single"/>
              </w:rPr>
            </w:pPr>
          </w:p>
          <w:p w14:paraId="274FC88D"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2E0B413F"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2D31AE31"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15FFC65F"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2387F389"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7F2E34F4" w14:textId="7777777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p w14:paraId="567FCEF1" w14:textId="6CF692D7" w:rsidR="00E637CC" w:rsidRPr="002F23FA" w:rsidRDefault="00E637CC" w:rsidP="00E637CC">
            <w:pPr>
              <w:autoSpaceDE w:val="0"/>
              <w:autoSpaceDN w:val="0"/>
              <w:adjustRightInd w:val="0"/>
              <w:spacing w:line="260" w:lineRule="exact"/>
              <w:ind w:leftChars="43" w:left="300" w:hangingChars="100" w:hanging="210"/>
              <w:jc w:val="left"/>
              <w:rPr>
                <w:rFonts w:ascii="BIZ UDゴシック" w:eastAsia="BIZ UDゴシック" w:hAnsi="BIZ UDゴシック" w:cs="ＭＳ明朝"/>
                <w:kern w:val="0"/>
                <w:szCs w:val="21"/>
                <w:u w:val="single"/>
              </w:rPr>
            </w:pPr>
          </w:p>
        </w:tc>
        <w:tc>
          <w:tcPr>
            <w:tcW w:w="1200" w:type="dxa"/>
            <w:tcBorders>
              <w:left w:val="single" w:sz="4" w:space="0" w:color="auto"/>
              <w:bottom w:val="dotted" w:sz="4" w:space="0" w:color="auto"/>
              <w:right w:val="single" w:sz="4" w:space="0" w:color="auto"/>
            </w:tcBorders>
            <w:shd w:val="clear" w:color="auto" w:fill="auto"/>
          </w:tcPr>
          <w:p w14:paraId="0032C82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dotted" w:sz="4" w:space="0" w:color="auto"/>
              <w:right w:val="single" w:sz="4" w:space="0" w:color="auto"/>
            </w:tcBorders>
            <w:shd w:val="clear" w:color="auto" w:fill="auto"/>
          </w:tcPr>
          <w:p w14:paraId="3735100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C5F19FC" w14:textId="77777777" w:rsidTr="008A0B87">
        <w:trPr>
          <w:cantSplit/>
          <w:trHeight w:val="1005"/>
        </w:trPr>
        <w:tc>
          <w:tcPr>
            <w:tcW w:w="1288" w:type="dxa"/>
            <w:tcBorders>
              <w:top w:val="dotted" w:sz="4" w:space="0" w:color="auto"/>
              <w:left w:val="single" w:sz="4" w:space="0" w:color="auto"/>
              <w:right w:val="single" w:sz="4" w:space="0" w:color="auto"/>
            </w:tcBorders>
            <w:shd w:val="clear" w:color="auto" w:fill="auto"/>
          </w:tcPr>
          <w:p w14:paraId="6068BB1C" w14:textId="77777777" w:rsidR="00E637CC" w:rsidRPr="002F23FA" w:rsidRDefault="00E637CC" w:rsidP="00E637CC">
            <w:pPr>
              <w:spacing w:line="26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right w:val="single" w:sz="4" w:space="0" w:color="auto"/>
            </w:tcBorders>
            <w:shd w:val="clear" w:color="auto" w:fill="auto"/>
          </w:tcPr>
          <w:p w14:paraId="0B38E05F" w14:textId="266442AF" w:rsidR="00E637CC" w:rsidRPr="002F23FA" w:rsidRDefault="00E637CC" w:rsidP="00E637CC">
            <w:pPr>
              <w:autoSpaceDE w:val="0"/>
              <w:autoSpaceDN w:val="0"/>
              <w:adjustRightInd w:val="0"/>
              <w:spacing w:line="240" w:lineRule="exact"/>
              <w:ind w:leftChars="43" w:left="300"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ニ</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ハにおいて</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利得の平均を計算するに当たって対象とする者は、</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利得の多い順に、上位</w:t>
            </w:r>
            <w:r w:rsidRPr="002F23FA">
              <w:rPr>
                <w:rFonts w:ascii="BIZ UDゴシック" w:eastAsia="BIZ UDゴシック" w:hAnsi="BIZ UDゴシック" w:cs="ＭＳ明朝"/>
                <w:kern w:val="0"/>
                <w:szCs w:val="21"/>
              </w:rPr>
              <w:t xml:space="preserve">100 </w:t>
            </w:r>
            <w:r w:rsidRPr="002F23FA">
              <w:rPr>
                <w:rFonts w:ascii="BIZ UDゴシック" w:eastAsia="BIZ UDゴシック" w:hAnsi="BIZ UDゴシック" w:cs="ＭＳ明朝" w:hint="eastAsia"/>
                <w:kern w:val="0"/>
                <w:szCs w:val="21"/>
              </w:rPr>
              <w:t>分の</w:t>
            </w:r>
            <w:r w:rsidRPr="002F23FA">
              <w:rPr>
                <w:rFonts w:ascii="BIZ UDゴシック" w:eastAsia="BIZ UDゴシック" w:hAnsi="BIZ UDゴシック" w:cs="ＭＳ明朝"/>
                <w:kern w:val="0"/>
                <w:szCs w:val="21"/>
              </w:rPr>
              <w:t xml:space="preserve">10 </w:t>
            </w:r>
            <w:r w:rsidRPr="002F23FA">
              <w:rPr>
                <w:rFonts w:ascii="BIZ UDゴシック" w:eastAsia="BIZ UDゴシック" w:hAnsi="BIZ UDゴシック" w:cs="ＭＳ明朝" w:hint="eastAsia"/>
                <w:kern w:val="0"/>
                <w:szCs w:val="21"/>
              </w:rPr>
              <w:t>に相当する利用者(その数に1未満の端数が生じたときは、これを切り捨てるものとする。)及び下位</w:t>
            </w:r>
            <w:r w:rsidRPr="002F23FA">
              <w:rPr>
                <w:rFonts w:ascii="BIZ UDゴシック" w:eastAsia="BIZ UDゴシック" w:hAnsi="BIZ UDゴシック" w:cs="ＭＳ明朝"/>
                <w:kern w:val="0"/>
                <w:szCs w:val="21"/>
              </w:rPr>
              <w:t xml:space="preserve">100 </w:t>
            </w:r>
            <w:r w:rsidRPr="002F23FA">
              <w:rPr>
                <w:rFonts w:ascii="BIZ UDゴシック" w:eastAsia="BIZ UDゴシック" w:hAnsi="BIZ UDゴシック" w:cs="ＭＳ明朝" w:hint="eastAsia"/>
                <w:kern w:val="0"/>
                <w:szCs w:val="21"/>
              </w:rPr>
              <w:t>分の</w:t>
            </w:r>
            <w:r w:rsidRPr="002F23FA">
              <w:rPr>
                <w:rFonts w:ascii="BIZ UDゴシック" w:eastAsia="BIZ UDゴシック" w:hAnsi="BIZ UDゴシック" w:cs="ＭＳ明朝"/>
                <w:kern w:val="0"/>
                <w:szCs w:val="21"/>
              </w:rPr>
              <w:t xml:space="preserve">10 </w:t>
            </w:r>
            <w:r w:rsidRPr="002F23FA">
              <w:rPr>
                <w:rFonts w:ascii="BIZ UDゴシック" w:eastAsia="BIZ UDゴシック" w:hAnsi="BIZ UDゴシック" w:cs="ＭＳ明朝" w:hint="eastAsia"/>
                <w:kern w:val="0"/>
                <w:szCs w:val="21"/>
              </w:rPr>
              <w:t>に相当する利用者(その数に1未満の端数が生じたときは、これを切り捨てるものとする。)を除く利用者(以下この⒂において「評価対象利用者」という。)とする。</w:t>
            </w:r>
          </w:p>
          <w:p w14:paraId="20045862" w14:textId="0D2D5799" w:rsidR="00E637CC" w:rsidRPr="002F23FA" w:rsidRDefault="00E637CC" w:rsidP="00E637CC">
            <w:pPr>
              <w:autoSpaceDE w:val="0"/>
              <w:autoSpaceDN w:val="0"/>
              <w:adjustRightInd w:val="0"/>
              <w:spacing w:line="240" w:lineRule="exact"/>
              <w:ind w:leftChars="43" w:left="300"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ホ</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他の施設や事業所が提供するリハビリテーションを併用している利用者については、リハビリテーションを提供している当該他の施設や事業所と連携してサービスを実施している場合に限り、</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利得の評価対象利用者に含めるものとする。</w:t>
            </w:r>
          </w:p>
          <w:p w14:paraId="150737B3" w14:textId="378F5FB9" w:rsidR="00E637CC" w:rsidRPr="002F23FA" w:rsidRDefault="00E637CC" w:rsidP="00E637CC">
            <w:pPr>
              <w:autoSpaceDE w:val="0"/>
              <w:autoSpaceDN w:val="0"/>
              <w:adjustRightInd w:val="0"/>
              <w:spacing w:line="240" w:lineRule="exact"/>
              <w:ind w:leftChars="43" w:left="300"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ヘ</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令和3年度については、評価対象期間において次の</w:t>
            </w:r>
            <w:r w:rsidRPr="002F23FA">
              <w:rPr>
                <w:rFonts w:ascii="BIZ UDゴシック" w:eastAsia="BIZ UDゴシック" w:hAnsi="BIZ UDゴシック" w:cs="ＭＳ明朝"/>
                <w:kern w:val="0"/>
                <w:szCs w:val="21"/>
              </w:rPr>
              <w:t>a</w:t>
            </w:r>
            <w:r w:rsidRPr="002F23FA">
              <w:rPr>
                <w:rFonts w:ascii="BIZ UDゴシック" w:eastAsia="BIZ UDゴシック" w:hAnsi="BIZ UDゴシック" w:cs="ＭＳ明朝" w:hint="eastAsia"/>
                <w:kern w:val="0"/>
                <w:szCs w:val="21"/>
              </w:rPr>
              <w:t>から</w:t>
            </w:r>
            <w:r w:rsidRPr="002F23FA">
              <w:rPr>
                <w:rFonts w:ascii="BIZ UDゴシック" w:eastAsia="BIZ UDゴシック" w:hAnsi="BIZ UDゴシック" w:cs="ＭＳ明朝"/>
                <w:kern w:val="0"/>
                <w:szCs w:val="21"/>
              </w:rPr>
              <w:t>c</w:t>
            </w:r>
            <w:r w:rsidRPr="002F23FA">
              <w:rPr>
                <w:rFonts w:ascii="BIZ UDゴシック" w:eastAsia="BIZ UDゴシック" w:hAnsi="BIZ UDゴシック" w:cs="ＭＳ明朝" w:hint="eastAsia"/>
                <w:kern w:val="0"/>
                <w:szCs w:val="21"/>
              </w:rPr>
              <w:t>までの要件を満たしている場合に、評価対象期間の満了日の属する月の翌月から</w:t>
            </w:r>
            <w:r w:rsidRPr="002F23FA">
              <w:rPr>
                <w:rFonts w:ascii="BIZ UDゴシック" w:eastAsia="BIZ UDゴシック" w:hAnsi="BIZ UDゴシック" w:cs="ＭＳ明朝"/>
                <w:kern w:val="0"/>
                <w:szCs w:val="21"/>
              </w:rPr>
              <w:t xml:space="preserve">12 </w:t>
            </w:r>
            <w:r w:rsidRPr="002F23FA">
              <w:rPr>
                <w:rFonts w:ascii="BIZ UDゴシック" w:eastAsia="BIZ UDゴシック" w:hAnsi="BIZ UDゴシック" w:cs="ＭＳ明朝" w:hint="eastAsia"/>
                <w:kern w:val="0"/>
                <w:szCs w:val="21"/>
              </w:rPr>
              <w:t>月(令和3年4月1日までに指定地域密着型サービス介護給付費単位数表の地域密着型通所介護費の注</w:t>
            </w:r>
            <w:r w:rsidRPr="002F23FA">
              <w:rPr>
                <w:rFonts w:ascii="BIZ UDゴシック" w:eastAsia="BIZ UDゴシック" w:hAnsi="BIZ UDゴシック" w:cs="ＭＳ明朝"/>
                <w:kern w:val="0"/>
                <w:szCs w:val="21"/>
              </w:rPr>
              <w:t>1</w:t>
            </w:r>
            <w:r w:rsidRPr="002F23FA">
              <w:rPr>
                <w:rFonts w:ascii="BIZ UDゴシック" w:eastAsia="BIZ UDゴシック" w:hAnsi="BIZ UDゴシック" w:cs="ＭＳ明朝" w:hint="eastAsia"/>
                <w:kern w:val="0"/>
                <w:szCs w:val="21"/>
              </w:rPr>
              <w:t>3</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に掲げる基準(以下この①において「基準」という。)に適合しているものとして市町村長に届出を行う場合にあっては、令和3年度内)に限り、</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維持等加算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又は</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を算定できることとする。</w:t>
            </w:r>
          </w:p>
          <w:p w14:paraId="50F08420" w14:textId="3D0D1A4D" w:rsidR="00E637CC" w:rsidRPr="002F23FA" w:rsidRDefault="00E637CC" w:rsidP="00E637CC">
            <w:pPr>
              <w:autoSpaceDE w:val="0"/>
              <w:autoSpaceDN w:val="0"/>
              <w:adjustRightInd w:val="0"/>
              <w:spacing w:line="240" w:lineRule="exact"/>
              <w:ind w:leftChars="164" w:left="554"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a </w:t>
            </w:r>
            <w:r w:rsidRPr="002F23FA">
              <w:rPr>
                <w:rFonts w:ascii="BIZ UDゴシック" w:eastAsia="BIZ UDゴシック" w:hAnsi="BIZ UDゴシック" w:cs="ＭＳ明朝" w:hint="eastAsia"/>
                <w:kern w:val="0"/>
                <w:szCs w:val="21"/>
              </w:rPr>
              <w:t>大臣基準告示第</w:t>
            </w:r>
            <w:r w:rsidRPr="002F23FA">
              <w:rPr>
                <w:rFonts w:ascii="BIZ UDゴシック" w:eastAsia="BIZ UDゴシック" w:hAnsi="BIZ UDゴシック" w:cs="ＭＳ明朝"/>
                <w:kern w:val="0"/>
                <w:szCs w:val="21"/>
              </w:rPr>
              <w:t xml:space="preserve">16 </w:t>
            </w:r>
            <w:r w:rsidRPr="002F23FA">
              <w:rPr>
                <w:rFonts w:ascii="BIZ UDゴシック" w:eastAsia="BIZ UDゴシック" w:hAnsi="BIZ UDゴシック" w:cs="ＭＳ明朝" w:hint="eastAsia"/>
                <w:kern w:val="0"/>
                <w:szCs w:val="21"/>
              </w:rPr>
              <w:t>号の2イ⑴、⑵及び⑶並びにロ⑵の基準(イ⑵については、厚生労働省への提出を除く。)を満たすことを示す書類を保存していること。</w:t>
            </w:r>
          </w:p>
          <w:p w14:paraId="36099F02" w14:textId="109F034D" w:rsidR="00E637CC" w:rsidRPr="002F23FA" w:rsidRDefault="00E637CC" w:rsidP="00E637CC">
            <w:pPr>
              <w:autoSpaceDE w:val="0"/>
              <w:autoSpaceDN w:val="0"/>
              <w:adjustRightInd w:val="0"/>
              <w:spacing w:line="240" w:lineRule="exact"/>
              <w:ind w:leftChars="164" w:left="554"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b </w:t>
            </w:r>
            <w:r w:rsidRPr="002F23FA">
              <w:rPr>
                <w:rFonts w:ascii="BIZ UDゴシック" w:eastAsia="BIZ UDゴシック" w:hAnsi="BIZ UDゴシック" w:cs="ＭＳ明朝" w:hint="eastAsia"/>
                <w:kern w:val="0"/>
                <w:szCs w:val="21"/>
              </w:rPr>
              <w:t>厚生労働省への情報の提出については、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p w14:paraId="2A25F255" w14:textId="73311EE0" w:rsidR="00E637CC" w:rsidRPr="002F23FA" w:rsidRDefault="00E637CC" w:rsidP="00E637CC">
            <w:pPr>
              <w:autoSpaceDE w:val="0"/>
              <w:autoSpaceDN w:val="0"/>
              <w:adjustRightInd w:val="0"/>
              <w:spacing w:line="240" w:lineRule="exact"/>
              <w:ind w:leftChars="264" w:left="554" w:rightChars="39" w:right="82"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サービスの質の向上を図るため、</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への提出情報及びフィードバック情報を活用し、利用者の状態に応じた個別機能訓練計画の作成(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)、当該計画に基づく個別機能訓練の実施(</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、当該実施内容の評価(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)、その評価結果を踏まえた当該計画の見直し・改善(</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)の一連のサイクル(</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サイクル)により、サービスの質の管理を行うこと。</w:t>
            </w:r>
          </w:p>
          <w:p w14:paraId="0CCE8238" w14:textId="3BB8194F" w:rsidR="00E637CC" w:rsidRPr="002F23FA" w:rsidRDefault="00E637CC" w:rsidP="00E637CC">
            <w:pPr>
              <w:autoSpaceDE w:val="0"/>
              <w:autoSpaceDN w:val="0"/>
              <w:adjustRightInd w:val="0"/>
              <w:spacing w:line="240" w:lineRule="exact"/>
              <w:ind w:leftChars="164" w:left="554"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c ADL</w:t>
            </w:r>
            <w:r w:rsidRPr="002F23FA">
              <w:rPr>
                <w:rFonts w:ascii="BIZ UDゴシック" w:eastAsia="BIZ UDゴシック" w:hAnsi="BIZ UDゴシック" w:cs="ＭＳ明朝" w:hint="eastAsia"/>
                <w:kern w:val="0"/>
                <w:szCs w:val="21"/>
              </w:rPr>
              <w:t>維持等加算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又は</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の算定を開始しようとする月の末日までに、</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利得に係る基準を満たすことを確認すること。</w:t>
            </w:r>
          </w:p>
          <w:p w14:paraId="2D07ECEC" w14:textId="77777777" w:rsidR="00E637CC" w:rsidRPr="002F23FA" w:rsidRDefault="00E637CC" w:rsidP="00E637CC">
            <w:pPr>
              <w:autoSpaceDE w:val="0"/>
              <w:autoSpaceDN w:val="0"/>
              <w:adjustRightInd w:val="0"/>
              <w:spacing w:line="240" w:lineRule="exact"/>
              <w:ind w:leftChars="43" w:left="300" w:rightChars="39" w:right="82"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ト</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令和3年度の評価対象期間は、加算の算定を開始する月の前年の同月から</w:t>
            </w:r>
            <w:r w:rsidRPr="002F23FA">
              <w:rPr>
                <w:rFonts w:ascii="BIZ UDゴシック" w:eastAsia="BIZ UDゴシック" w:hAnsi="BIZ UDゴシック" w:cs="ＭＳ明朝"/>
                <w:kern w:val="0"/>
                <w:szCs w:val="21"/>
              </w:rPr>
              <w:t xml:space="preserve">12 </w:t>
            </w:r>
            <w:r w:rsidRPr="002F23FA">
              <w:rPr>
                <w:rFonts w:ascii="BIZ UDゴシック" w:eastAsia="BIZ UDゴシック" w:hAnsi="BIZ UDゴシック" w:cs="ＭＳ明朝" w:hint="eastAsia"/>
                <w:kern w:val="0"/>
                <w:szCs w:val="21"/>
              </w:rPr>
              <w:t>月後までの1年間とする。ただし、令和3年4月1日までに算定基準に適合しているものとして市町村長に届出を行う場合については、次のいずれかの期間を評価対象期間とすることができる。</w:t>
            </w:r>
          </w:p>
          <w:p w14:paraId="2418D741" w14:textId="1EF45602" w:rsidR="00E637CC" w:rsidRPr="002F23FA" w:rsidRDefault="00E637CC" w:rsidP="00E637CC">
            <w:pPr>
              <w:autoSpaceDE w:val="0"/>
              <w:autoSpaceDN w:val="0"/>
              <w:adjustRightInd w:val="0"/>
              <w:spacing w:line="240" w:lineRule="exact"/>
              <w:ind w:leftChars="43" w:left="90" w:rightChars="39" w:right="82" w:firstLineChars="200" w:firstLine="42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a </w:t>
            </w:r>
            <w:r w:rsidRPr="002F23FA">
              <w:rPr>
                <w:rFonts w:ascii="BIZ UDゴシック" w:eastAsia="BIZ UDゴシック" w:hAnsi="BIZ UDゴシック" w:cs="ＭＳ明朝" w:hint="eastAsia"/>
                <w:kern w:val="0"/>
                <w:szCs w:val="21"/>
              </w:rPr>
              <w:t>令和2年4月から令和3年3月までの期間</w:t>
            </w:r>
          </w:p>
          <w:p w14:paraId="2CDF0DD2" w14:textId="76F47895" w:rsidR="00E637CC" w:rsidRPr="002F23FA" w:rsidRDefault="00E637CC" w:rsidP="00E637CC">
            <w:pPr>
              <w:autoSpaceDE w:val="0"/>
              <w:autoSpaceDN w:val="0"/>
              <w:adjustRightInd w:val="0"/>
              <w:spacing w:line="240" w:lineRule="exact"/>
              <w:ind w:leftChars="43" w:left="90" w:rightChars="39" w:right="82" w:firstLineChars="200" w:firstLine="420"/>
              <w:jc w:val="left"/>
              <w:rPr>
                <w:rFonts w:ascii="BIZ UDゴシック" w:eastAsia="BIZ UDゴシック" w:hAnsi="BIZ UDゴシック" w:cs="ＭＳ明朝"/>
                <w:kern w:val="0"/>
                <w:sz w:val="18"/>
                <w:szCs w:val="18"/>
              </w:rPr>
            </w:pPr>
            <w:r w:rsidRPr="002F23FA">
              <w:rPr>
                <w:rFonts w:ascii="BIZ UDゴシック" w:eastAsia="BIZ UDゴシック" w:hAnsi="BIZ UDゴシック" w:cs="ＭＳ明朝"/>
                <w:kern w:val="0"/>
                <w:szCs w:val="21"/>
              </w:rPr>
              <w:t xml:space="preserve">b </w:t>
            </w:r>
            <w:r w:rsidRPr="002F23FA">
              <w:rPr>
                <w:rFonts w:ascii="BIZ UDゴシック" w:eastAsia="BIZ UDゴシック" w:hAnsi="BIZ UDゴシック" w:cs="ＭＳ明朝" w:hint="eastAsia"/>
                <w:kern w:val="0"/>
                <w:szCs w:val="21"/>
              </w:rPr>
              <w:t>令和2年1月から令和2年</w:t>
            </w:r>
            <w:r w:rsidRPr="002F23FA">
              <w:rPr>
                <w:rFonts w:ascii="BIZ UDゴシック" w:eastAsia="BIZ UDゴシック" w:hAnsi="BIZ UDゴシック" w:cs="ＭＳ明朝"/>
                <w:kern w:val="0"/>
                <w:szCs w:val="21"/>
              </w:rPr>
              <w:t xml:space="preserve">12 </w:t>
            </w:r>
            <w:r w:rsidRPr="002F23FA">
              <w:rPr>
                <w:rFonts w:ascii="BIZ UDゴシック" w:eastAsia="BIZ UDゴシック" w:hAnsi="BIZ UDゴシック" w:cs="ＭＳ明朝" w:hint="eastAsia"/>
                <w:kern w:val="0"/>
                <w:szCs w:val="21"/>
              </w:rPr>
              <w:t>月までの期間</w:t>
            </w:r>
          </w:p>
        </w:tc>
        <w:tc>
          <w:tcPr>
            <w:tcW w:w="1200" w:type="dxa"/>
            <w:tcBorders>
              <w:top w:val="dotted" w:sz="4" w:space="0" w:color="auto"/>
              <w:left w:val="single" w:sz="4" w:space="0" w:color="auto"/>
              <w:right w:val="single" w:sz="4" w:space="0" w:color="auto"/>
            </w:tcBorders>
            <w:shd w:val="clear" w:color="auto" w:fill="auto"/>
          </w:tcPr>
          <w:p w14:paraId="04220A4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dotted" w:sz="4" w:space="0" w:color="auto"/>
              <w:left w:val="single" w:sz="4" w:space="0" w:color="auto"/>
              <w:right w:val="single" w:sz="4" w:space="0" w:color="auto"/>
            </w:tcBorders>
            <w:shd w:val="clear" w:color="auto" w:fill="auto"/>
          </w:tcPr>
          <w:p w14:paraId="28F2241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5DD6579" w14:textId="77777777" w:rsidTr="008A0B87">
        <w:trPr>
          <w:cantSplit/>
          <w:trHeight w:val="20"/>
        </w:trPr>
        <w:tc>
          <w:tcPr>
            <w:tcW w:w="1288" w:type="dxa"/>
            <w:tcBorders>
              <w:left w:val="single" w:sz="4" w:space="0" w:color="auto"/>
              <w:bottom w:val="single" w:sz="4" w:space="0" w:color="auto"/>
              <w:right w:val="single" w:sz="4" w:space="0" w:color="auto"/>
            </w:tcBorders>
            <w:shd w:val="clear" w:color="auto" w:fill="auto"/>
          </w:tcPr>
          <w:p w14:paraId="07AC4A3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C6320E3" w14:textId="71792709" w:rsidR="00E637CC" w:rsidRPr="002F23FA" w:rsidRDefault="00E637CC" w:rsidP="00E637CC">
            <w:pPr>
              <w:autoSpaceDE w:val="0"/>
              <w:autoSpaceDN w:val="0"/>
              <w:adjustRightInd w:val="0"/>
              <w:spacing w:line="240" w:lineRule="exact"/>
              <w:ind w:leftChars="43" w:left="306" w:rightChars="39" w:right="82" w:hangingChars="103" w:hanging="2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チ</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令和4年度以降に加算を算定する場合であって、加算を取得する月の前年の同月に、基準に適合しているものとして市町村長に届け出ている場合には、届出の日から</w:t>
            </w:r>
            <w:r w:rsidRPr="002F23FA">
              <w:rPr>
                <w:rFonts w:ascii="BIZ UDゴシック" w:eastAsia="BIZ UDゴシック" w:hAnsi="BIZ UDゴシック" w:cs="ＭＳ明朝"/>
                <w:kern w:val="0"/>
                <w:szCs w:val="21"/>
              </w:rPr>
              <w:t xml:space="preserve">12 </w:t>
            </w:r>
            <w:r w:rsidRPr="002F23FA">
              <w:rPr>
                <w:rFonts w:ascii="BIZ UDゴシック" w:eastAsia="BIZ UDゴシック" w:hAnsi="BIZ UDゴシック" w:cs="ＭＳ明朝" w:hint="eastAsia"/>
                <w:kern w:val="0"/>
                <w:szCs w:val="21"/>
              </w:rPr>
              <w:t>月後までの期間を評価対象期間とする。</w:t>
            </w:r>
          </w:p>
        </w:tc>
        <w:tc>
          <w:tcPr>
            <w:tcW w:w="1200" w:type="dxa"/>
            <w:tcBorders>
              <w:left w:val="single" w:sz="4" w:space="0" w:color="auto"/>
              <w:bottom w:val="single" w:sz="4" w:space="0" w:color="auto"/>
              <w:right w:val="single" w:sz="4" w:space="0" w:color="auto"/>
            </w:tcBorders>
            <w:shd w:val="clear" w:color="auto" w:fill="auto"/>
          </w:tcPr>
          <w:p w14:paraId="21F16355"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447C769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43CF7A2"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142D062A" w14:textId="19087202"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u w:val="single"/>
                <w:lang w:eastAsia="zh-TW"/>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7</w:t>
            </w:r>
          </w:p>
          <w:p w14:paraId="6EDEF189" w14:textId="17257CAF" w:rsidR="00E637CC" w:rsidRPr="002F23FA" w:rsidRDefault="00E637CC" w:rsidP="00E637CC">
            <w:pPr>
              <w:spacing w:line="240" w:lineRule="exact"/>
              <w:ind w:leftChars="68" w:left="143" w:rightChars="11" w:right="23"/>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若年性認知症入所者受入加算</w:t>
            </w:r>
          </w:p>
        </w:tc>
        <w:tc>
          <w:tcPr>
            <w:tcW w:w="6439" w:type="dxa"/>
            <w:gridSpan w:val="3"/>
            <w:tcBorders>
              <w:top w:val="single" w:sz="4" w:space="0" w:color="auto"/>
              <w:left w:val="single" w:sz="4" w:space="0" w:color="auto"/>
              <w:right w:val="single" w:sz="4" w:space="0" w:color="auto"/>
            </w:tcBorders>
            <w:shd w:val="clear" w:color="auto" w:fill="auto"/>
          </w:tcPr>
          <w:p w14:paraId="79E514E5" w14:textId="0E9EEFA9"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に適合しているものとして市長に届け出た指定地域密着型介護老人福祉施設において、若年性認知症入所者(介護保険法施行令第2条第6号に規定する初老期における認知症によって要介護者となった者をいう。)に対して指定地域密着型介護老人福祉施設入所者生活介護を行った場合は、若年性認知症受入加算として、1日につき120単位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316D4551" w14:textId="4F16C75F"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689023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480910BD"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935526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FB42F4E" w14:textId="5B6BCE82"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376348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E878FE9" w14:textId="4DB8936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31A8CFE9" w14:textId="4A56133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別表7注14</w:t>
            </w:r>
          </w:p>
        </w:tc>
      </w:tr>
      <w:tr w:rsidR="002F23FA" w:rsidRPr="002F23FA" w14:paraId="287173AA" w14:textId="77777777" w:rsidTr="00E637CC">
        <w:trPr>
          <w:cantSplit/>
          <w:trHeight w:val="20"/>
        </w:trPr>
        <w:tc>
          <w:tcPr>
            <w:tcW w:w="1288" w:type="dxa"/>
            <w:tcBorders>
              <w:left w:val="single" w:sz="4" w:space="0" w:color="auto"/>
              <w:right w:val="single" w:sz="4" w:space="0" w:color="auto"/>
            </w:tcBorders>
            <w:shd w:val="clear" w:color="auto" w:fill="auto"/>
          </w:tcPr>
          <w:p w14:paraId="21F4E17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A7A3D04"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「認知症行動・心理症状緊急対応加算」を算定している場合は算定できません。</w:t>
            </w:r>
          </w:p>
        </w:tc>
        <w:tc>
          <w:tcPr>
            <w:tcW w:w="1200" w:type="dxa"/>
            <w:tcBorders>
              <w:left w:val="single" w:sz="4" w:space="0" w:color="auto"/>
              <w:right w:val="single" w:sz="4" w:space="0" w:color="auto"/>
            </w:tcBorders>
            <w:shd w:val="clear" w:color="auto" w:fill="auto"/>
          </w:tcPr>
          <w:p w14:paraId="4E83916D"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6EEDA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p w14:paraId="42A0A89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36C2CC9" w14:textId="77777777" w:rsidTr="00E637CC">
        <w:trPr>
          <w:cantSplit/>
          <w:trHeight w:val="20"/>
        </w:trPr>
        <w:tc>
          <w:tcPr>
            <w:tcW w:w="1288" w:type="dxa"/>
            <w:tcBorders>
              <w:left w:val="single" w:sz="4" w:space="0" w:color="auto"/>
              <w:right w:val="single" w:sz="4" w:space="0" w:color="auto"/>
            </w:tcBorders>
            <w:shd w:val="clear" w:color="auto" w:fill="auto"/>
          </w:tcPr>
          <w:p w14:paraId="236F186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808D500"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05E0652D"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受け入れた若年性認知症入所者ごとに個別の担当者を定めていること。</w:t>
            </w:r>
          </w:p>
        </w:tc>
        <w:tc>
          <w:tcPr>
            <w:tcW w:w="1200" w:type="dxa"/>
            <w:tcBorders>
              <w:left w:val="single" w:sz="4" w:space="0" w:color="auto"/>
              <w:right w:val="single" w:sz="4" w:space="0" w:color="auto"/>
            </w:tcBorders>
            <w:shd w:val="clear" w:color="auto" w:fill="auto"/>
          </w:tcPr>
          <w:p w14:paraId="0C9632B6"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9242EE7"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7C285C5C" w14:textId="3AA7BE4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第64号</w:t>
            </w:r>
          </w:p>
        </w:tc>
      </w:tr>
      <w:tr w:rsidR="002F23FA" w:rsidRPr="002F23FA" w14:paraId="2DCDDF3C" w14:textId="77777777" w:rsidTr="008A0B87">
        <w:trPr>
          <w:cantSplit/>
          <w:trHeight w:val="408"/>
        </w:trPr>
        <w:tc>
          <w:tcPr>
            <w:tcW w:w="1288" w:type="dxa"/>
            <w:tcBorders>
              <w:left w:val="single" w:sz="4" w:space="0" w:color="auto"/>
              <w:right w:val="single" w:sz="4" w:space="0" w:color="auto"/>
            </w:tcBorders>
            <w:shd w:val="clear" w:color="auto" w:fill="auto"/>
          </w:tcPr>
          <w:p w14:paraId="57FEDC2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674FD845"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受け入れた若年性認知症入所者ごとに個別に担当者を定め、その者を中心に、当該入所者の特性やニーズに応じたサービス提供を行うことが必要です。</w:t>
            </w:r>
          </w:p>
        </w:tc>
        <w:tc>
          <w:tcPr>
            <w:tcW w:w="1200" w:type="dxa"/>
            <w:tcBorders>
              <w:left w:val="single" w:sz="4" w:space="0" w:color="auto"/>
              <w:right w:val="single" w:sz="4" w:space="0" w:color="auto"/>
            </w:tcBorders>
            <w:shd w:val="clear" w:color="auto" w:fill="auto"/>
          </w:tcPr>
          <w:p w14:paraId="7D28B9B0"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E6880FD" w14:textId="2CD7022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A291AB1" w14:textId="3D89C3E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第2の8(12)</w:t>
            </w:r>
          </w:p>
          <w:p w14:paraId="05F1B54C" w14:textId="5BA4664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(準用第3の</w:t>
            </w:r>
          </w:p>
          <w:p w14:paraId="24C4D28B" w14:textId="50018F1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2(14))</w:t>
            </w:r>
          </w:p>
        </w:tc>
      </w:tr>
      <w:tr w:rsidR="002F23FA" w:rsidRPr="002F23FA" w14:paraId="52B83647"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4DF9D83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4E97507" w14:textId="182884B2" w:rsidR="00E637CC" w:rsidRPr="002F23FA" w:rsidRDefault="00E637CC" w:rsidP="00E637CC">
            <w:pPr>
              <w:spacing w:line="240" w:lineRule="exact"/>
              <w:ind w:leftChars="43" w:left="106" w:rightChars="50" w:right="105" w:hanging="16"/>
              <w:jc w:val="left"/>
              <w:rPr>
                <w:rFonts w:ascii="BIZ UDゴシック" w:eastAsia="BIZ UDゴシック" w:hAnsi="BIZ UDゴシック"/>
                <w:iCs/>
                <w:szCs w:val="21"/>
                <w:lang w:eastAsia="zh-TW"/>
              </w:rPr>
            </w:pP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H</w:t>
            </w:r>
            <w:r w:rsidRPr="002F23FA">
              <w:rPr>
                <w:rFonts w:ascii="BIZ UDゴシック" w:eastAsia="BIZ UDゴシック" w:hAnsi="BIZ UDゴシック" w:hint="eastAsia"/>
                <w:iCs/>
                <w:szCs w:val="21"/>
                <w:lang w:eastAsia="zh-TW"/>
              </w:rPr>
              <w:t>21</w:t>
            </w:r>
            <w:r w:rsidRPr="002F23FA">
              <w:rPr>
                <w:rFonts w:ascii="BIZ UDゴシック" w:eastAsia="BIZ UDゴシック" w:hAnsi="BIZ UDゴシック"/>
                <w:iCs/>
                <w:szCs w:val="21"/>
                <w:lang w:eastAsia="zh-TW"/>
              </w:rPr>
              <w:t>Q</w:t>
            </w: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A</w:t>
            </w:r>
            <w:r w:rsidRPr="002F23FA">
              <w:rPr>
                <w:rFonts w:ascii="BIZ UDゴシック" w:eastAsia="BIZ UDゴシック" w:hAnsi="BIZ UDゴシック" w:hint="eastAsia"/>
                <w:iCs/>
                <w:szCs w:val="21"/>
                <w:lang w:eastAsia="zh-TW"/>
              </w:rPr>
              <w:t xml:space="preserve">　Vol.1　問101】</w:t>
            </w:r>
          </w:p>
          <w:p w14:paraId="0B3B515B" w14:textId="3042837D"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iCs/>
                <w:szCs w:val="21"/>
                <w:lang w:eastAsia="zh-TW"/>
              </w:rPr>
            </w:pPr>
            <w:r w:rsidRPr="002F23FA">
              <w:rPr>
                <w:rFonts w:ascii="BIZ UDゴシック" w:eastAsia="BIZ UDゴシック" w:hAnsi="BIZ UDゴシック" w:hint="eastAsia"/>
                <w:iCs/>
                <w:szCs w:val="21"/>
              </w:rPr>
              <w:t>一度本加算制度の対象者となった場合、65歳の誕生日の前々日までは対象である。</w:t>
            </w:r>
          </w:p>
          <w:p w14:paraId="7DACD24B" w14:textId="2D0BE9E9" w:rsidR="00E637CC" w:rsidRPr="002F23FA" w:rsidRDefault="00E637CC" w:rsidP="00E637CC">
            <w:pPr>
              <w:spacing w:line="240" w:lineRule="exact"/>
              <w:ind w:leftChars="43" w:left="106" w:rightChars="50" w:right="105" w:hanging="16"/>
              <w:jc w:val="left"/>
              <w:rPr>
                <w:rFonts w:ascii="BIZ UDゴシック" w:eastAsia="BIZ UDゴシック" w:hAnsi="BIZ UDゴシック"/>
                <w:iCs/>
                <w:szCs w:val="21"/>
                <w:lang w:eastAsia="zh-TW"/>
              </w:rPr>
            </w:pP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H</w:t>
            </w:r>
            <w:r w:rsidRPr="002F23FA">
              <w:rPr>
                <w:rFonts w:ascii="BIZ UDゴシック" w:eastAsia="BIZ UDゴシック" w:hAnsi="BIZ UDゴシック" w:hint="eastAsia"/>
                <w:iCs/>
                <w:szCs w:val="21"/>
                <w:lang w:eastAsia="zh-TW"/>
              </w:rPr>
              <w:t>21</w:t>
            </w:r>
            <w:r w:rsidRPr="002F23FA">
              <w:rPr>
                <w:rFonts w:ascii="BIZ UDゴシック" w:eastAsia="BIZ UDゴシック" w:hAnsi="BIZ UDゴシック"/>
                <w:iCs/>
                <w:szCs w:val="21"/>
                <w:lang w:eastAsia="zh-TW"/>
              </w:rPr>
              <w:t>Q</w:t>
            </w:r>
            <w:r w:rsidRPr="002F23FA">
              <w:rPr>
                <w:rFonts w:ascii="BIZ UDゴシック" w:eastAsia="BIZ UDゴシック" w:hAnsi="BIZ UDゴシック" w:hint="eastAsia"/>
                <w:iCs/>
                <w:szCs w:val="21"/>
                <w:lang w:eastAsia="zh-TW"/>
              </w:rPr>
              <w:t>＆</w:t>
            </w:r>
            <w:r w:rsidRPr="002F23FA">
              <w:rPr>
                <w:rFonts w:ascii="BIZ UDゴシック" w:eastAsia="BIZ UDゴシック" w:hAnsi="BIZ UDゴシック"/>
                <w:iCs/>
                <w:szCs w:val="21"/>
                <w:lang w:eastAsia="zh-TW"/>
              </w:rPr>
              <w:t>A</w:t>
            </w:r>
            <w:r w:rsidRPr="002F23FA">
              <w:rPr>
                <w:rFonts w:ascii="BIZ UDゴシック" w:eastAsia="BIZ UDゴシック" w:hAnsi="BIZ UDゴシック" w:hint="eastAsia"/>
                <w:iCs/>
                <w:szCs w:val="21"/>
                <w:lang w:eastAsia="zh-TW"/>
              </w:rPr>
              <w:t xml:space="preserve">　Vol.1　問102】</w:t>
            </w:r>
          </w:p>
          <w:p w14:paraId="6A0C76F6" w14:textId="228DD49B"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iCs/>
                <w:szCs w:val="21"/>
              </w:rPr>
            </w:pPr>
            <w:r w:rsidRPr="002F23FA">
              <w:rPr>
                <w:rFonts w:ascii="BIZ UDゴシック" w:eastAsia="BIZ UDゴシック" w:hAnsi="BIZ UDゴシック" w:hint="eastAsia"/>
                <w:iCs/>
                <w:szCs w:val="21"/>
              </w:rPr>
              <w:t>施設や事業所の介護職員の中から定めていただきたい。人数や資格等の要件は問わない。</w:t>
            </w:r>
          </w:p>
        </w:tc>
        <w:tc>
          <w:tcPr>
            <w:tcW w:w="1200" w:type="dxa"/>
            <w:tcBorders>
              <w:left w:val="single" w:sz="4" w:space="0" w:color="auto"/>
              <w:bottom w:val="single" w:sz="4" w:space="0" w:color="auto"/>
              <w:right w:val="single" w:sz="4" w:space="0" w:color="auto"/>
            </w:tcBorders>
            <w:shd w:val="clear" w:color="auto" w:fill="auto"/>
          </w:tcPr>
          <w:p w14:paraId="7B3CB4F9"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2F7AD17"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139DB74"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4629AD90" w14:textId="6A1EC53E" w:rsidR="00E637CC" w:rsidRPr="002F23FA" w:rsidRDefault="00E637CC" w:rsidP="00E637CC">
            <w:pPr>
              <w:spacing w:line="240" w:lineRule="exact"/>
              <w:ind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7</w:t>
            </w:r>
            <w:r w:rsidRPr="002F23FA">
              <w:rPr>
                <w:rFonts w:ascii="BIZ UDゴシック" w:eastAsia="BIZ UDゴシック" w:hAnsi="BIZ UDゴシック"/>
                <w:szCs w:val="21"/>
              </w:rPr>
              <w:t>8</w:t>
            </w:r>
          </w:p>
          <w:p w14:paraId="410273CF" w14:textId="4674C093"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専従の常勤のを配置している場合</w:t>
            </w:r>
          </w:p>
        </w:tc>
        <w:tc>
          <w:tcPr>
            <w:tcW w:w="6439" w:type="dxa"/>
            <w:gridSpan w:val="3"/>
            <w:tcBorders>
              <w:top w:val="single" w:sz="4" w:space="0" w:color="auto"/>
              <w:left w:val="single" w:sz="4" w:space="0" w:color="auto"/>
              <w:right w:val="single" w:sz="4" w:space="0" w:color="auto"/>
            </w:tcBorders>
            <w:shd w:val="clear" w:color="auto" w:fill="auto"/>
          </w:tcPr>
          <w:p w14:paraId="1621A84A" w14:textId="60049CAA"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専ら当該指定地域密着型介護老人福祉施設の職務に従事する常勤の医師を1名以上配置しているものとして市長に届け出た指定地域密着型介護老人福祉施設については、1日につき25単位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47422392" w14:textId="2DE81FC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152937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4F5B8522"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721735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D8BB573" w14:textId="6EAC76C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57845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BCAFE1" w14:textId="2F94F3D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38B41FEF" w14:textId="5C862DC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別表7注15</w:t>
            </w:r>
          </w:p>
        </w:tc>
      </w:tr>
      <w:tr w:rsidR="002F23FA" w:rsidRPr="002F23FA" w14:paraId="7ECFCE23"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5208E51" w14:textId="2FD786E2"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u w:val="single"/>
              </w:rPr>
            </w:pPr>
            <w:r w:rsidRPr="002F23FA">
              <w:rPr>
                <w:rFonts w:ascii="BIZ UDゴシック" w:eastAsia="BIZ UDゴシック" w:hAnsi="BIZ UDゴシック" w:hint="eastAsia"/>
                <w:szCs w:val="21"/>
              </w:rPr>
              <w:t>7</w:t>
            </w:r>
            <w:r w:rsidRPr="002F23FA">
              <w:rPr>
                <w:rFonts w:ascii="BIZ UDゴシック" w:eastAsia="BIZ UDゴシック" w:hAnsi="BIZ UDゴシック"/>
                <w:szCs w:val="21"/>
              </w:rPr>
              <w:t>9</w:t>
            </w:r>
          </w:p>
          <w:p w14:paraId="77C625FE" w14:textId="688082A3"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精神科医による療養指導が行われている場合</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7AC6E86" w14:textId="12549BBA"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認知症である入所者が全入所者の3分の1以上を占める指定地域密着型介護老人福祉施設において、精神科を担当する医師による定期的な療養指導が月に2回以上行われている場合は、1日につき5単位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4A7C3779" w14:textId="56A61A3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040120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A69063C"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39166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A20E724"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505280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p w14:paraId="38526111" w14:textId="06BB09EA" w:rsidR="00E637CC" w:rsidRPr="002F23FA" w:rsidRDefault="00E637CC" w:rsidP="00FF14B7">
            <w:pPr>
              <w:adjustRightInd w:val="0"/>
              <w:spacing w:line="240" w:lineRule="exact"/>
              <w:ind w:rightChars="-53" w:right="-111"/>
              <w:contextualSpacing/>
              <w:jc w:val="left"/>
              <w:rPr>
                <w:rFonts w:ascii="BIZ UDゴシック" w:eastAsia="BIZ UDゴシック" w:hAnsi="BIZ UDゴシック"/>
                <w:w w:val="79"/>
                <w:kern w:val="0"/>
                <w:sz w:val="20"/>
                <w:szCs w:val="20"/>
              </w:rPr>
            </w:pPr>
          </w:p>
        </w:tc>
        <w:tc>
          <w:tcPr>
            <w:tcW w:w="1418" w:type="dxa"/>
            <w:tcBorders>
              <w:top w:val="single" w:sz="4" w:space="0" w:color="auto"/>
              <w:left w:val="single" w:sz="4" w:space="0" w:color="auto"/>
              <w:right w:val="single" w:sz="4" w:space="0" w:color="auto"/>
            </w:tcBorders>
            <w:shd w:val="clear" w:color="auto" w:fill="auto"/>
          </w:tcPr>
          <w:p w14:paraId="4B62A39D" w14:textId="69423C3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222BA118" w14:textId="1747F40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w:t>
            </w:r>
            <w:r w:rsidRPr="002F23FA">
              <w:rPr>
                <w:rFonts w:ascii="BIZ UDゴシック" w:eastAsia="BIZ UDゴシック" w:hAnsi="BIZ UDゴシック"/>
                <w:sz w:val="16"/>
                <w:szCs w:val="16"/>
              </w:rPr>
              <w:t>1</w:t>
            </w:r>
            <w:r w:rsidRPr="002F23FA">
              <w:rPr>
                <w:rFonts w:ascii="BIZ UDゴシック" w:eastAsia="BIZ UDゴシック" w:hAnsi="BIZ UDゴシック" w:hint="eastAsia"/>
                <w:sz w:val="16"/>
                <w:szCs w:val="16"/>
              </w:rPr>
              <w:t>6</w:t>
            </w:r>
          </w:p>
        </w:tc>
      </w:tr>
      <w:tr w:rsidR="002F23FA" w:rsidRPr="002F23FA" w14:paraId="48D29B79" w14:textId="77777777" w:rsidTr="00E637CC">
        <w:trPr>
          <w:cantSplit/>
          <w:trHeight w:val="20"/>
        </w:trPr>
        <w:tc>
          <w:tcPr>
            <w:tcW w:w="1288" w:type="dxa"/>
            <w:vMerge/>
            <w:tcBorders>
              <w:left w:val="single" w:sz="4" w:space="0" w:color="auto"/>
              <w:right w:val="single" w:sz="4" w:space="0" w:color="auto"/>
            </w:tcBorders>
            <w:shd w:val="clear" w:color="auto" w:fill="auto"/>
          </w:tcPr>
          <w:p w14:paraId="05240C4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2F8BBEA"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〔精神科を担当する医師に係る加算について〕</w:t>
            </w:r>
          </w:p>
          <w:p w14:paraId="2B4DE6F6" w14:textId="77777777" w:rsidR="00E637CC" w:rsidRPr="002F23FA" w:rsidRDefault="00E637CC" w:rsidP="00E637C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「認知症である入所者」とは、次のいずれかに該当する者です。</w:t>
            </w:r>
          </w:p>
          <w:p w14:paraId="66A234DF" w14:textId="7777777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医師が認知症と診断した者</w:t>
            </w:r>
          </w:p>
        </w:tc>
        <w:tc>
          <w:tcPr>
            <w:tcW w:w="1200" w:type="dxa"/>
            <w:tcBorders>
              <w:left w:val="single" w:sz="4" w:space="0" w:color="auto"/>
              <w:right w:val="single" w:sz="4" w:space="0" w:color="auto"/>
            </w:tcBorders>
            <w:shd w:val="clear" w:color="auto" w:fill="auto"/>
          </w:tcPr>
          <w:p w14:paraId="77D3301E"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BE9D852" w14:textId="579CFEE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平18解釈通知</w:t>
            </w:r>
          </w:p>
          <w:p w14:paraId="551CB182" w14:textId="7489E5D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第2の8(16)</w:t>
            </w:r>
          </w:p>
        </w:tc>
      </w:tr>
      <w:tr w:rsidR="002F23FA" w:rsidRPr="002F23FA" w14:paraId="0CC77AFB" w14:textId="77777777" w:rsidTr="00E637CC">
        <w:trPr>
          <w:cantSplit/>
          <w:trHeight w:val="20"/>
        </w:trPr>
        <w:tc>
          <w:tcPr>
            <w:tcW w:w="1288" w:type="dxa"/>
            <w:tcBorders>
              <w:left w:val="single" w:sz="4" w:space="0" w:color="auto"/>
              <w:right w:val="single" w:sz="4" w:space="0" w:color="auto"/>
            </w:tcBorders>
            <w:shd w:val="clear" w:color="auto" w:fill="auto"/>
          </w:tcPr>
          <w:p w14:paraId="52A3433A" w14:textId="77777777"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C56F2D7" w14:textId="4426E1AC" w:rsidR="00E637CC" w:rsidRPr="002F23FA" w:rsidRDefault="00E637CC" w:rsidP="00E637CC">
            <w:pPr>
              <w:spacing w:line="240" w:lineRule="exact"/>
              <w:ind w:leftChars="141" w:left="506"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旧措置入所者にあっては、イにかかわらず、従来の「老人福祉法による特別養護老人ホームにおける認知症老人等介護加算制度について」(平成6年9月30日老計第131号)における認知症老人介護加算の対象者に該当する者(この場合は医師の診断は必要としない。)</w:t>
            </w:r>
          </w:p>
        </w:tc>
        <w:tc>
          <w:tcPr>
            <w:tcW w:w="1200" w:type="dxa"/>
            <w:tcBorders>
              <w:left w:val="single" w:sz="4" w:space="0" w:color="auto"/>
              <w:right w:val="single" w:sz="4" w:space="0" w:color="auto"/>
            </w:tcBorders>
            <w:shd w:val="clear" w:color="auto" w:fill="auto"/>
          </w:tcPr>
          <w:p w14:paraId="0EAF1C18" w14:textId="77777777" w:rsidR="00E637CC" w:rsidRPr="002F23FA" w:rsidRDefault="00E637CC" w:rsidP="00FF14B7">
            <w:pPr>
              <w:spacing w:line="240" w:lineRule="exact"/>
              <w:ind w:leftChars="-106" w:left="-223" w:rightChars="-53" w:right="-111" w:firstLine="223"/>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ED56D1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F90FD02" w14:textId="77777777" w:rsidTr="00E637CC">
        <w:trPr>
          <w:cantSplit/>
          <w:trHeight w:val="20"/>
        </w:trPr>
        <w:tc>
          <w:tcPr>
            <w:tcW w:w="1288" w:type="dxa"/>
            <w:tcBorders>
              <w:left w:val="single" w:sz="4" w:space="0" w:color="auto"/>
              <w:right w:val="single" w:sz="4" w:space="0" w:color="auto"/>
            </w:tcBorders>
            <w:shd w:val="clear" w:color="auto" w:fill="auto"/>
          </w:tcPr>
          <w:p w14:paraId="5BC59E76" w14:textId="77777777"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75D064F" w14:textId="77777777" w:rsidR="00E637CC" w:rsidRPr="002F23FA" w:rsidRDefault="00E637CC" w:rsidP="00E637C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精神科を担当する医師に係る加算を算定しようとする施設は、常に認知症である入所者の数を的確に把握する必要があります。</w:t>
            </w:r>
          </w:p>
        </w:tc>
        <w:tc>
          <w:tcPr>
            <w:tcW w:w="1200" w:type="dxa"/>
            <w:tcBorders>
              <w:left w:val="single" w:sz="4" w:space="0" w:color="auto"/>
              <w:right w:val="single" w:sz="4" w:space="0" w:color="auto"/>
            </w:tcBorders>
            <w:shd w:val="clear" w:color="auto" w:fill="auto"/>
          </w:tcPr>
          <w:p w14:paraId="56C7DEB0" w14:textId="77777777" w:rsidR="00E637CC" w:rsidRPr="002F23FA" w:rsidRDefault="00E637CC" w:rsidP="00FF14B7">
            <w:pPr>
              <w:spacing w:line="240" w:lineRule="exact"/>
              <w:ind w:leftChars="-106" w:left="-223" w:rightChars="-53" w:right="-111" w:firstLine="223"/>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CB6E58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B215E93"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184704B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778C3219"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精神科を担当する医師」とあるのは、精神科を標ぼうしている医療機関において精神科を担当している医師を指すものであることが原則ですが、過去に相当期間、精神科を担当する医師であった場合や精神保健指定医の指定を受けているなど、その専門性が担保されていると判断できる場合は算定できます。</w:t>
            </w:r>
          </w:p>
        </w:tc>
        <w:tc>
          <w:tcPr>
            <w:tcW w:w="1200" w:type="dxa"/>
            <w:tcBorders>
              <w:left w:val="single" w:sz="4" w:space="0" w:color="auto"/>
              <w:bottom w:val="nil"/>
              <w:right w:val="single" w:sz="4" w:space="0" w:color="auto"/>
            </w:tcBorders>
            <w:shd w:val="clear" w:color="auto" w:fill="auto"/>
          </w:tcPr>
          <w:p w14:paraId="586AD893"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603640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B8B358C"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6A35F4C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32FD8703"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精神科を担当する医師について、常勤の医師の配置加算が算定されている場合は、この規定にかかわらず、精神科を担当する医師に係る加算は算定できません。</w:t>
            </w:r>
          </w:p>
        </w:tc>
        <w:tc>
          <w:tcPr>
            <w:tcW w:w="1200" w:type="dxa"/>
            <w:tcBorders>
              <w:left w:val="single" w:sz="4" w:space="0" w:color="auto"/>
              <w:bottom w:val="nil"/>
              <w:right w:val="single" w:sz="4" w:space="0" w:color="auto"/>
            </w:tcBorders>
            <w:shd w:val="clear" w:color="auto" w:fill="auto"/>
          </w:tcPr>
          <w:p w14:paraId="43314173"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53A8BDE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4069AE4"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7691E66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5641774E" w14:textId="562FD26D"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⑤　健康管理を担当する指定介護老人福祉施設の配置医師(嘱託医)が1名であり、当該医師が精神科を担当する医師も兼ねる場合は、配置医師として勤務する回数のうち月4回(1回あたりの勤務時間3～4時間程度)までは、加算の算定の基礎としません。(例えば、月6回配置医師として勤務している精神科を担当する医師の場合、6回－4回＝2回となるので、当該費用を算定できることになる。)</w:t>
            </w:r>
          </w:p>
        </w:tc>
        <w:tc>
          <w:tcPr>
            <w:tcW w:w="1200" w:type="dxa"/>
            <w:tcBorders>
              <w:left w:val="single" w:sz="4" w:space="0" w:color="auto"/>
              <w:bottom w:val="nil"/>
              <w:right w:val="single" w:sz="4" w:space="0" w:color="auto"/>
            </w:tcBorders>
            <w:shd w:val="clear" w:color="auto" w:fill="auto"/>
          </w:tcPr>
          <w:p w14:paraId="288ABC7C" w14:textId="77777777" w:rsidR="00E637CC" w:rsidRPr="002F23FA" w:rsidRDefault="00E637CC" w:rsidP="00FF14B7">
            <w:pPr>
              <w:spacing w:line="240" w:lineRule="exact"/>
              <w:ind w:leftChars="-106" w:left="-223" w:rightChars="-53" w:right="-111" w:firstLine="223"/>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6D6DB00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F31D063"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2C70E60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235AC82"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⑥　入所者に対し療養指導を行った記録等を残しておくようにしてください。</w:t>
            </w:r>
          </w:p>
        </w:tc>
        <w:tc>
          <w:tcPr>
            <w:tcW w:w="1200" w:type="dxa"/>
            <w:tcBorders>
              <w:left w:val="single" w:sz="4" w:space="0" w:color="auto"/>
              <w:bottom w:val="single" w:sz="4" w:space="0" w:color="auto"/>
              <w:right w:val="single" w:sz="4" w:space="0" w:color="auto"/>
            </w:tcBorders>
            <w:shd w:val="clear" w:color="auto" w:fill="auto"/>
          </w:tcPr>
          <w:p w14:paraId="6027A468"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BDB17E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08D72DE"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5E497A10" w14:textId="4AD47231" w:rsidR="00E637CC" w:rsidRPr="002F23FA" w:rsidRDefault="00E637CC" w:rsidP="00E637CC">
            <w:pPr>
              <w:spacing w:line="240" w:lineRule="exact"/>
              <w:ind w:rightChars="11" w:right="23"/>
              <w:jc w:val="left"/>
              <w:rPr>
                <w:rFonts w:ascii="BIZ UDゴシック" w:eastAsia="BIZ UDゴシック" w:hAnsi="BIZ UDゴシック"/>
                <w:szCs w:val="21"/>
              </w:rPr>
            </w:pPr>
            <w:r w:rsidRPr="002F23FA">
              <w:rPr>
                <w:rFonts w:ascii="BIZ UDゴシック" w:eastAsia="BIZ UDゴシック" w:hAnsi="BIZ UDゴシック"/>
                <w:szCs w:val="21"/>
              </w:rPr>
              <w:t xml:space="preserve"> 80</w:t>
            </w:r>
          </w:p>
          <w:p w14:paraId="388F6917" w14:textId="54911E6F" w:rsidR="00E637CC" w:rsidRPr="002F23FA" w:rsidRDefault="00E637CC" w:rsidP="00E637CC">
            <w:pPr>
              <w:spacing w:line="240" w:lineRule="exact"/>
              <w:ind w:leftChars="68" w:left="143"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障害者生活支援体制加算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0BF67C0" w14:textId="70DD3424"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〔障害者生活支援体制加算(Ⅰ)〕</w:t>
            </w:r>
          </w:p>
          <w:p w14:paraId="79FC2D21" w14:textId="764405B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のうち、別に厚生労働大臣が定める基準に適合する視覚、聴覚若しくは言語機能に障害のある者、知的障害者又は精神障害者(以下「視覚障害者等」という。)である入所者の占める割合が100分の30以上である指定地域密着型介護老人福祉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1名以上配置しているものとして市長に届け出た指定地域密着型介護老人福祉施設については、障害者生活支援体制加算(Ⅰ)として、1日につき26単位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59817F9A" w14:textId="51641B43"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312966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8091667"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668662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F00081B" w14:textId="56D7BA83"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536831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F43B5E5" w14:textId="7BA8C08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43A5F3F9" w14:textId="2F9ECA6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w:t>
            </w:r>
            <w:r w:rsidRPr="002F23FA">
              <w:rPr>
                <w:rFonts w:ascii="BIZ UDゴシック" w:eastAsia="BIZ UDゴシック" w:hAnsi="BIZ UDゴシック"/>
                <w:sz w:val="16"/>
                <w:szCs w:val="16"/>
              </w:rPr>
              <w:t>1</w:t>
            </w:r>
            <w:r w:rsidRPr="002F23FA">
              <w:rPr>
                <w:rFonts w:ascii="BIZ UDゴシック" w:eastAsia="BIZ UDゴシック" w:hAnsi="BIZ UDゴシック" w:hint="eastAsia"/>
                <w:sz w:val="16"/>
                <w:szCs w:val="16"/>
              </w:rPr>
              <w:t>7</w:t>
            </w:r>
          </w:p>
        </w:tc>
      </w:tr>
      <w:tr w:rsidR="002F23FA" w:rsidRPr="002F23FA" w14:paraId="15CA1C07" w14:textId="77777777" w:rsidTr="00E637CC">
        <w:trPr>
          <w:cantSplit/>
          <w:trHeight w:val="20"/>
        </w:trPr>
        <w:tc>
          <w:tcPr>
            <w:tcW w:w="1288" w:type="dxa"/>
            <w:tcBorders>
              <w:left w:val="single" w:sz="4" w:space="0" w:color="auto"/>
              <w:right w:val="single" w:sz="4" w:space="0" w:color="auto"/>
            </w:tcBorders>
            <w:shd w:val="clear" w:color="auto" w:fill="auto"/>
          </w:tcPr>
          <w:p w14:paraId="5D7C9F90" w14:textId="77777777" w:rsidR="00E637CC" w:rsidRPr="002F23FA" w:rsidRDefault="00E637CC" w:rsidP="00E637CC">
            <w:pPr>
              <w:spacing w:line="240" w:lineRule="exact"/>
              <w:ind w:rightChars="11" w:right="23" w:firstLineChars="50" w:firstLine="105"/>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1024D41" w14:textId="43343F92"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〔障害者生活支援体制加算(Ⅱ)〕</w:t>
            </w:r>
          </w:p>
          <w:p w14:paraId="205A6658" w14:textId="75CB3417"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のうち、視覚障害者等である入所者の占める割合が100分の50以上である指定地域密着型介護老人福祉施設において、障害者生活支援員であって専ら障害者生活支援員としての職務に従事する常勤の職員であるものを2名以上配置しているものとして市長に届け出た指定地域密着型介護老人福祉施設については、障害者生活支援体制加算(Ⅱ)として、1日につき41単位を所定単位数に加算していますか。</w:t>
            </w:r>
          </w:p>
        </w:tc>
        <w:tc>
          <w:tcPr>
            <w:tcW w:w="1200" w:type="dxa"/>
            <w:tcBorders>
              <w:top w:val="single" w:sz="4" w:space="0" w:color="auto"/>
              <w:left w:val="single" w:sz="4" w:space="0" w:color="auto"/>
              <w:right w:val="single" w:sz="4" w:space="0" w:color="auto"/>
            </w:tcBorders>
            <w:shd w:val="clear" w:color="auto" w:fill="auto"/>
          </w:tcPr>
          <w:p w14:paraId="44638C15" w14:textId="55AFD93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061547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A01E1FD"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925522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D8D2567" w14:textId="18101C48"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17084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7AE09BE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E31B181" w14:textId="77777777" w:rsidTr="00E637CC">
        <w:trPr>
          <w:cantSplit/>
          <w:trHeight w:val="20"/>
        </w:trPr>
        <w:tc>
          <w:tcPr>
            <w:tcW w:w="1288" w:type="dxa"/>
            <w:tcBorders>
              <w:left w:val="single" w:sz="4" w:space="0" w:color="auto"/>
              <w:right w:val="single" w:sz="4" w:space="0" w:color="auto"/>
            </w:tcBorders>
            <w:shd w:val="clear" w:color="auto" w:fill="auto"/>
          </w:tcPr>
          <w:p w14:paraId="05A1FF0E" w14:textId="77777777" w:rsidR="00E637CC" w:rsidRPr="002F23FA" w:rsidRDefault="00E637CC" w:rsidP="00E637CC">
            <w:pPr>
              <w:spacing w:line="240" w:lineRule="exact"/>
              <w:ind w:rightChars="11" w:right="23" w:firstLineChars="50" w:firstLine="105"/>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32C26CA4" w14:textId="71ED7FA1" w:rsidR="00E637CC" w:rsidRPr="002F23FA" w:rsidRDefault="00E637CC" w:rsidP="00E637CC">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　障害者生活支援体制加算(Ⅰ)を算定している場合は、障害者生活支援体制加算(Ⅱ)は算定しません。</w:t>
            </w:r>
          </w:p>
        </w:tc>
        <w:tc>
          <w:tcPr>
            <w:tcW w:w="1200" w:type="dxa"/>
            <w:tcBorders>
              <w:left w:val="single" w:sz="4" w:space="0" w:color="auto"/>
              <w:right w:val="single" w:sz="4" w:space="0" w:color="auto"/>
            </w:tcBorders>
            <w:shd w:val="clear" w:color="auto" w:fill="auto"/>
          </w:tcPr>
          <w:p w14:paraId="67CE9E07"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C915332"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AC4CDAD" w14:textId="77777777" w:rsidTr="00E637CC">
        <w:trPr>
          <w:cantSplit/>
          <w:trHeight w:val="20"/>
        </w:trPr>
        <w:tc>
          <w:tcPr>
            <w:tcW w:w="1288" w:type="dxa"/>
            <w:tcBorders>
              <w:left w:val="single" w:sz="4" w:space="0" w:color="auto"/>
              <w:right w:val="single" w:sz="4" w:space="0" w:color="auto"/>
            </w:tcBorders>
            <w:shd w:val="clear" w:color="auto" w:fill="auto"/>
          </w:tcPr>
          <w:p w14:paraId="037383F3" w14:textId="77777777" w:rsidR="00E637CC" w:rsidRPr="002F23FA" w:rsidRDefault="00E637CC" w:rsidP="00E637CC">
            <w:pPr>
              <w:spacing w:line="240" w:lineRule="exact"/>
              <w:ind w:leftChars="80" w:left="168"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199ABEA" w14:textId="2AF7006D"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7F64F10B" w14:textId="74E7D668"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視覚、聴覚若しくは言語機能に障害のある者、知的障害者又は精神障害者視覚、聴覚若しくは言語機能に重度の障害のある者又は重度の知的障害者若しくは精神障害者</w:t>
            </w:r>
          </w:p>
        </w:tc>
        <w:tc>
          <w:tcPr>
            <w:tcW w:w="1200" w:type="dxa"/>
            <w:tcBorders>
              <w:left w:val="single" w:sz="4" w:space="0" w:color="auto"/>
              <w:right w:val="single" w:sz="4" w:space="0" w:color="auto"/>
            </w:tcBorders>
            <w:shd w:val="clear" w:color="auto" w:fill="auto"/>
          </w:tcPr>
          <w:p w14:paraId="5E80264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72BA6E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利用者等</w:t>
            </w:r>
          </w:p>
          <w:p w14:paraId="754A9F0E" w14:textId="7A44DB40"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告示44</w:t>
            </w:r>
          </w:p>
        </w:tc>
      </w:tr>
      <w:tr w:rsidR="002F23FA" w:rsidRPr="002F23FA" w14:paraId="64C0E49D"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7B134DC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DFC41A9"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①　</w:t>
            </w:r>
            <w:r w:rsidRPr="002F23FA">
              <w:rPr>
                <w:rFonts w:ascii="BIZ UDゴシック" w:eastAsia="BIZ UDゴシック" w:hAnsi="BIZ UDゴシック" w:hint="eastAsia"/>
              </w:rPr>
              <w:t>「視覚障害者等」については、</w:t>
            </w:r>
            <w:r w:rsidRPr="002F23FA">
              <w:rPr>
                <w:rFonts w:ascii="BIZ UDゴシック" w:eastAsia="BIZ UDゴシック" w:hAnsi="BIZ UDゴシック" w:hint="eastAsia"/>
                <w:szCs w:val="21"/>
              </w:rPr>
              <w:t>具体的には以下の者が該当します。</w:t>
            </w:r>
          </w:p>
          <w:p w14:paraId="716F9FE5"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視覚障害者</w:t>
            </w:r>
          </w:p>
          <w:p w14:paraId="62561A89" w14:textId="352CC7DD" w:rsidR="00E637CC" w:rsidRPr="002F23FA" w:rsidRDefault="00E637CC" w:rsidP="00E637CC">
            <w:pPr>
              <w:spacing w:line="240" w:lineRule="exact"/>
              <w:ind w:leftChars="121" w:left="435"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身体障害者福祉法第15条第4項の規定により交付を受けた身体障害者手帳(以下「身体障害者手帳」という。)の障害の程度が1級又は2級若しくはこれに準ずる視覚障害の状態で、日常生活におけるコミュニケーションや移動等に支障があると認められる視覚障害を有する者</w:t>
            </w:r>
          </w:p>
        </w:tc>
        <w:tc>
          <w:tcPr>
            <w:tcW w:w="1200" w:type="dxa"/>
            <w:tcBorders>
              <w:left w:val="single" w:sz="4" w:space="0" w:color="auto"/>
              <w:right w:val="single" w:sz="4" w:space="0" w:color="auto"/>
            </w:tcBorders>
            <w:shd w:val="clear" w:color="auto" w:fill="auto"/>
          </w:tcPr>
          <w:p w14:paraId="1C44EDD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B64EC15" w14:textId="4FF60AF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9C1A418" w14:textId="1485A15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第2の8(17)①</w:t>
            </w:r>
          </w:p>
        </w:tc>
      </w:tr>
      <w:tr w:rsidR="002F23FA" w:rsidRPr="002F23FA" w14:paraId="6ABBBD69"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70F483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051E5AF" w14:textId="228BB115"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聴覚障害者</w:t>
            </w:r>
          </w:p>
          <w:p w14:paraId="60E5288A" w14:textId="50E332C8" w:rsidR="00E637CC" w:rsidRPr="002F23FA" w:rsidRDefault="00E637CC" w:rsidP="00E637CC">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身体障害者手帳の障害の程度が2級又はこれに準ずる聴覚障害の状態にあり、日常生活におけるコミュニケーションに支障があると認められる聴覚障害を有する者</w:t>
            </w:r>
          </w:p>
        </w:tc>
        <w:tc>
          <w:tcPr>
            <w:tcW w:w="1200" w:type="dxa"/>
            <w:tcBorders>
              <w:left w:val="single" w:sz="4" w:space="0" w:color="auto"/>
              <w:right w:val="single" w:sz="4" w:space="0" w:color="auto"/>
            </w:tcBorders>
            <w:shd w:val="clear" w:color="auto" w:fill="auto"/>
          </w:tcPr>
          <w:p w14:paraId="5251184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0C1DB52A" w14:textId="77777777" w:rsidR="00E637CC" w:rsidRPr="002F23FA" w:rsidRDefault="00E637CC" w:rsidP="00E637CC">
            <w:pPr>
              <w:spacing w:line="200" w:lineRule="exact"/>
              <w:ind w:rightChars="50" w:right="105"/>
              <w:jc w:val="left"/>
              <w:rPr>
                <w:rFonts w:ascii="BIZ UDゴシック" w:eastAsia="BIZ UDゴシック" w:hAnsi="BIZ UDゴシック"/>
                <w:sz w:val="16"/>
                <w:szCs w:val="16"/>
              </w:rPr>
            </w:pPr>
          </w:p>
        </w:tc>
      </w:tr>
      <w:tr w:rsidR="002F23FA" w:rsidRPr="002F23FA" w14:paraId="291A3CE5"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3F5E44F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E8910E0" w14:textId="63229C8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言語機能障害者    </w:t>
            </w:r>
          </w:p>
          <w:p w14:paraId="0B5923FD" w14:textId="773A9AF6" w:rsidR="00E637CC" w:rsidRPr="002F23FA" w:rsidRDefault="00E637CC" w:rsidP="00E637CC">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身体障害者手帳の障害の程度が3級又はこれに準ずる言語機能障害等の状態にあり、日常生活におけるコミュニケーションに支障があると認められる言語機能障害を有する者</w:t>
            </w:r>
          </w:p>
        </w:tc>
        <w:tc>
          <w:tcPr>
            <w:tcW w:w="1200" w:type="dxa"/>
            <w:tcBorders>
              <w:left w:val="single" w:sz="4" w:space="0" w:color="auto"/>
              <w:right w:val="single" w:sz="4" w:space="0" w:color="auto"/>
            </w:tcBorders>
            <w:shd w:val="clear" w:color="auto" w:fill="auto"/>
          </w:tcPr>
          <w:p w14:paraId="75C666BE"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57606BF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9AD5B82"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6E9EDB1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F478FD1" w14:textId="5D46C7DA"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知的障害者</w:t>
            </w:r>
          </w:p>
          <w:p w14:paraId="57652103" w14:textId="520F569C" w:rsidR="00E637CC" w:rsidRPr="002F23FA" w:rsidRDefault="00E637CC" w:rsidP="00E637CC">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8A0B87"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療育手帳の障害の程度が</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(重度)の障害を有する者又は知的障害者福祉法第12条の規定に基づき、各都道府県・指定都市が設置する知的障害者更生相談所において、障害の程度が、重度の障害を有する者</w:t>
            </w:r>
          </w:p>
        </w:tc>
        <w:tc>
          <w:tcPr>
            <w:tcW w:w="1200" w:type="dxa"/>
            <w:tcBorders>
              <w:left w:val="single" w:sz="4" w:space="0" w:color="auto"/>
              <w:bottom w:val="nil"/>
              <w:right w:val="single" w:sz="4" w:space="0" w:color="auto"/>
            </w:tcBorders>
            <w:shd w:val="clear" w:color="auto" w:fill="auto"/>
          </w:tcPr>
          <w:p w14:paraId="5DB052FE"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506CD17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89467E2" w14:textId="77777777" w:rsidTr="00E36106">
        <w:trPr>
          <w:cantSplit/>
          <w:trHeight w:val="1515"/>
        </w:trPr>
        <w:tc>
          <w:tcPr>
            <w:tcW w:w="1288" w:type="dxa"/>
            <w:tcBorders>
              <w:top w:val="nil"/>
              <w:left w:val="single" w:sz="4" w:space="0" w:color="auto"/>
              <w:right w:val="single" w:sz="4" w:space="0" w:color="auto"/>
            </w:tcBorders>
            <w:shd w:val="clear" w:color="auto" w:fill="auto"/>
          </w:tcPr>
          <w:p w14:paraId="0A9C85C9" w14:textId="10B2B1C0"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31C537BA" w14:textId="0FE1CCE0" w:rsidR="00E637CC" w:rsidRPr="002F23FA" w:rsidRDefault="00E637CC" w:rsidP="008A0B87">
            <w:pPr>
              <w:spacing w:line="240" w:lineRule="exact"/>
              <w:ind w:leftChars="43" w:left="90"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ホ　精神障害者</w:t>
            </w:r>
          </w:p>
          <w:p w14:paraId="75F7ADE3" w14:textId="30BE3566" w:rsidR="00E637CC" w:rsidRPr="002F23FA" w:rsidRDefault="00E637CC" w:rsidP="008A0B87">
            <w:pPr>
              <w:spacing w:line="240" w:lineRule="exact"/>
              <w:ind w:leftChars="200" w:left="420"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精神保健及び精神障害者福祉に関する法律(昭和</w:t>
            </w:r>
            <w:r w:rsidRPr="002F23FA">
              <w:rPr>
                <w:rFonts w:ascii="BIZ UDゴシック" w:eastAsia="BIZ UDゴシック" w:hAnsi="BIZ UDゴシック"/>
                <w:szCs w:val="21"/>
              </w:rPr>
              <w:t>25</w:t>
            </w:r>
            <w:r w:rsidRPr="002F23FA">
              <w:rPr>
                <w:rFonts w:ascii="BIZ UDゴシック" w:eastAsia="BIZ UDゴシック" w:hAnsi="BIZ UDゴシック" w:hint="eastAsia"/>
                <w:szCs w:val="21"/>
              </w:rPr>
              <w:t>年法律第</w:t>
            </w:r>
            <w:r w:rsidRPr="002F23FA">
              <w:rPr>
                <w:rFonts w:ascii="BIZ UDゴシック" w:eastAsia="BIZ UDゴシック" w:hAnsi="BIZ UDゴシック"/>
                <w:szCs w:val="21"/>
              </w:rPr>
              <w:t>123</w:t>
            </w:r>
            <w:r w:rsidRPr="002F23FA">
              <w:rPr>
                <w:rFonts w:ascii="BIZ UDゴシック" w:eastAsia="BIZ UDゴシック" w:hAnsi="BIZ UDゴシック" w:hint="eastAsia"/>
                <w:szCs w:val="21"/>
              </w:rPr>
              <w:t>号)第</w:t>
            </w:r>
            <w:r w:rsidRPr="002F23FA">
              <w:rPr>
                <w:rFonts w:ascii="BIZ UDゴシック" w:eastAsia="BIZ UDゴシック" w:hAnsi="BIZ UDゴシック"/>
                <w:szCs w:val="21"/>
              </w:rPr>
              <w:t>45</w:t>
            </w:r>
            <w:r w:rsidRPr="002F23FA">
              <w:rPr>
                <w:rFonts w:ascii="BIZ UDゴシック" w:eastAsia="BIZ UDゴシック" w:hAnsi="BIZ UDゴシック" w:hint="eastAsia"/>
                <w:szCs w:val="21"/>
              </w:rPr>
              <w:t>条第2項の規定により交付を受けた精神障害者保健福祉手帳の障害等級(精神保健及び精神障害者福祉に関する法律施行令(昭和</w:t>
            </w:r>
            <w:r w:rsidRPr="002F23FA">
              <w:rPr>
                <w:rFonts w:ascii="BIZ UDゴシック" w:eastAsia="BIZ UDゴシック" w:hAnsi="BIZ UDゴシック"/>
                <w:szCs w:val="21"/>
              </w:rPr>
              <w:t>25</w:t>
            </w:r>
            <w:r w:rsidRPr="002F23FA">
              <w:rPr>
                <w:rFonts w:ascii="BIZ UDゴシック" w:eastAsia="BIZ UDゴシック" w:hAnsi="BIZ UDゴシック" w:hint="eastAsia"/>
                <w:szCs w:val="21"/>
              </w:rPr>
              <w:t>年政令第</w:t>
            </w:r>
            <w:r w:rsidRPr="002F23FA">
              <w:rPr>
                <w:rFonts w:ascii="BIZ UDゴシック" w:eastAsia="BIZ UDゴシック" w:hAnsi="BIZ UDゴシック"/>
                <w:szCs w:val="21"/>
              </w:rPr>
              <w:t>155</w:t>
            </w:r>
            <w:r w:rsidRPr="002F23FA">
              <w:rPr>
                <w:rFonts w:ascii="BIZ UDゴシック" w:eastAsia="BIZ UDゴシック" w:hAnsi="BIZ UDゴシック" w:hint="eastAsia"/>
                <w:szCs w:val="21"/>
              </w:rPr>
              <w:t>号)第6条第3項に規定する障害等級をいう。)が1級又は2級に該当する者であって、</w:t>
            </w:r>
            <w:r w:rsidRPr="002F23FA">
              <w:rPr>
                <w:rFonts w:ascii="BIZ UDゴシック" w:eastAsia="BIZ UDゴシック" w:hAnsi="BIZ UDゴシック"/>
                <w:szCs w:val="21"/>
              </w:rPr>
              <w:t>65</w:t>
            </w:r>
            <w:r w:rsidRPr="002F23FA">
              <w:rPr>
                <w:rFonts w:ascii="BIZ UDゴシック" w:eastAsia="BIZ UDゴシック" w:hAnsi="BIZ UDゴシック" w:hint="eastAsia"/>
                <w:szCs w:val="21"/>
              </w:rPr>
              <w:t>歳に達する日の前日までに同手帳の交付を受けた者</w:t>
            </w:r>
          </w:p>
        </w:tc>
        <w:tc>
          <w:tcPr>
            <w:tcW w:w="1200" w:type="dxa"/>
            <w:tcBorders>
              <w:top w:val="nil"/>
              <w:left w:val="single" w:sz="4" w:space="0" w:color="auto"/>
              <w:right w:val="single" w:sz="4" w:space="0" w:color="auto"/>
            </w:tcBorders>
            <w:shd w:val="clear" w:color="auto" w:fill="auto"/>
          </w:tcPr>
          <w:p w14:paraId="39D6DD12"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02EBBBE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9B239CA" w14:textId="77777777" w:rsidTr="00E36106">
        <w:trPr>
          <w:cantSplit/>
          <w:trHeight w:val="20"/>
        </w:trPr>
        <w:tc>
          <w:tcPr>
            <w:tcW w:w="1288" w:type="dxa"/>
            <w:tcBorders>
              <w:left w:val="single" w:sz="4" w:space="0" w:color="auto"/>
              <w:right w:val="single" w:sz="4" w:space="0" w:color="auto"/>
            </w:tcBorders>
            <w:shd w:val="clear" w:color="auto" w:fill="auto"/>
          </w:tcPr>
          <w:p w14:paraId="6062103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2D14C08F" w14:textId="4B657185" w:rsidR="00E637CC" w:rsidRPr="002F23FA" w:rsidRDefault="00E637CC" w:rsidP="00E637C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視覚障害者等である入所者の占める割合が100分の30以上」又は「入所者のうち、視覚障害者等である入所者の占める割合が100分の50以上」という要件は、視覚障害者、聴覚障害者、言語機能障害者、知的障害者及び精神障害者の合計数が入所者に占める割合が100分の30以上又は100分の50以上であれば満たされるものです。この場合の障害者生活支援員の配置については、それぞれの障害に対応できる専門性を有する者が配置されていることが望ましいです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です。</w:t>
            </w:r>
          </w:p>
        </w:tc>
        <w:tc>
          <w:tcPr>
            <w:tcW w:w="1200" w:type="dxa"/>
            <w:tcBorders>
              <w:left w:val="single" w:sz="4" w:space="0" w:color="auto"/>
              <w:right w:val="single" w:sz="4" w:space="0" w:color="auto"/>
            </w:tcBorders>
            <w:shd w:val="clear" w:color="auto" w:fill="auto"/>
          </w:tcPr>
          <w:p w14:paraId="102BF8B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1F1DC0E" w14:textId="2E44700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693A874" w14:textId="568F91E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第2の8(17)②</w:t>
            </w:r>
          </w:p>
        </w:tc>
      </w:tr>
      <w:tr w:rsidR="002F23FA" w:rsidRPr="002F23FA" w14:paraId="78C12CEA" w14:textId="77777777" w:rsidTr="00E637CC">
        <w:trPr>
          <w:cantSplit/>
          <w:trHeight w:val="20"/>
        </w:trPr>
        <w:tc>
          <w:tcPr>
            <w:tcW w:w="1288" w:type="dxa"/>
            <w:tcBorders>
              <w:left w:val="single" w:sz="4" w:space="0" w:color="auto"/>
              <w:right w:val="single" w:sz="4" w:space="0" w:color="auto"/>
            </w:tcBorders>
            <w:shd w:val="clear" w:color="auto" w:fill="auto"/>
          </w:tcPr>
          <w:p w14:paraId="255FEE7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6C4B731D" w14:textId="34B3C426" w:rsidR="00E637CC" w:rsidRPr="002F23FA" w:rsidRDefault="00E637CC" w:rsidP="00E637C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者です。</w:t>
            </w:r>
          </w:p>
        </w:tc>
        <w:tc>
          <w:tcPr>
            <w:tcW w:w="1200" w:type="dxa"/>
            <w:tcBorders>
              <w:left w:val="single" w:sz="4" w:space="0" w:color="auto"/>
              <w:right w:val="single" w:sz="4" w:space="0" w:color="auto"/>
            </w:tcBorders>
            <w:shd w:val="clear" w:color="auto" w:fill="auto"/>
          </w:tcPr>
          <w:p w14:paraId="258C085D"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8298FC3" w14:textId="3852135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D7CD341" w14:textId="55DF089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第2の8(17)③</w:t>
            </w:r>
          </w:p>
        </w:tc>
      </w:tr>
      <w:tr w:rsidR="002F23FA" w:rsidRPr="002F23FA" w14:paraId="794561F3"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25E5181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60D96F89"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〔厚生労働大臣が定める者〕</w:t>
            </w:r>
          </w:p>
          <w:p w14:paraId="1098C46C"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次に掲げる障害の区分に応じ、それぞれ次に掲げる者</w:t>
            </w:r>
          </w:p>
          <w:p w14:paraId="44131131" w14:textId="77777777" w:rsidR="008A0B87" w:rsidRPr="002F23FA" w:rsidRDefault="00E637CC" w:rsidP="008A0B87">
            <w:pPr>
              <w:spacing w:line="240" w:lineRule="exact"/>
              <w:ind w:leftChars="107" w:left="435"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w:t>
            </w:r>
            <w:r w:rsidR="008A0B87"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 xml:space="preserve">視覚障害　</w:t>
            </w:r>
          </w:p>
          <w:p w14:paraId="4FB41B0E" w14:textId="5B9D7EB7" w:rsidR="00E637CC" w:rsidRPr="002F23FA" w:rsidRDefault="00E637CC" w:rsidP="008A0B87">
            <w:pPr>
              <w:spacing w:line="240" w:lineRule="exact"/>
              <w:ind w:leftChars="207" w:left="435"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点字の指導、点訳、歩行支援等を行うことができる者</w:t>
            </w:r>
          </w:p>
          <w:p w14:paraId="2EE791EC" w14:textId="77777777" w:rsidR="008A0B87" w:rsidRPr="002F23FA" w:rsidRDefault="00E637CC" w:rsidP="008A0B87">
            <w:pPr>
              <w:spacing w:line="240" w:lineRule="exact"/>
              <w:ind w:leftChars="7" w:left="1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ロ　聴覚障害又は言語機能障害　</w:t>
            </w:r>
          </w:p>
          <w:p w14:paraId="4B7ECE4A" w14:textId="0DF29916" w:rsidR="00E637CC" w:rsidRPr="002F23FA" w:rsidRDefault="00E637CC" w:rsidP="008A0B87">
            <w:pPr>
              <w:spacing w:line="240" w:lineRule="exact"/>
              <w:ind w:leftChars="7" w:left="15" w:rightChars="50" w:right="105" w:firstLineChars="400" w:firstLine="840"/>
              <w:jc w:val="left"/>
              <w:rPr>
                <w:rFonts w:ascii="BIZ UDゴシック" w:eastAsia="BIZ UDゴシック" w:hAnsi="BIZ UDゴシック"/>
                <w:szCs w:val="21"/>
              </w:rPr>
            </w:pPr>
            <w:r w:rsidRPr="002F23FA">
              <w:rPr>
                <w:rFonts w:ascii="BIZ UDゴシック" w:eastAsia="BIZ UDゴシック" w:hAnsi="BIZ UDゴシック" w:hint="eastAsia"/>
                <w:szCs w:val="21"/>
              </w:rPr>
              <w:t>手話通訳等を行うことができる者</w:t>
            </w:r>
          </w:p>
          <w:p w14:paraId="7AAC7D07" w14:textId="77777777" w:rsidR="008A0B87" w:rsidRPr="002F23FA" w:rsidRDefault="00E637CC" w:rsidP="008A0B87">
            <w:pPr>
              <w:spacing w:line="240" w:lineRule="exact"/>
              <w:ind w:leftChars="7" w:left="1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ハ　知的障害　</w:t>
            </w:r>
          </w:p>
          <w:p w14:paraId="5ABCBD6E" w14:textId="6132F34B" w:rsidR="00E637CC" w:rsidRPr="002F23FA" w:rsidRDefault="00E637CC" w:rsidP="008A0B87">
            <w:pPr>
              <w:spacing w:line="240" w:lineRule="exact"/>
              <w:ind w:leftChars="207" w:left="435"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知的障害者福祉法</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昭和35年法律第37号</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第14条各号に掲げる者又はこれらに準ずる者</w:t>
            </w:r>
          </w:p>
          <w:p w14:paraId="245F90EE" w14:textId="77777777" w:rsidR="008A0B87" w:rsidRPr="002F23FA" w:rsidRDefault="008A0B87" w:rsidP="008A0B87">
            <w:pPr>
              <w:spacing w:line="240" w:lineRule="exact"/>
              <w:ind w:leftChars="7" w:left="1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ニ　精神障害</w:t>
            </w:r>
          </w:p>
          <w:p w14:paraId="15BC08EB" w14:textId="61B97F90" w:rsidR="00E637CC" w:rsidRPr="002F23FA" w:rsidRDefault="00E637CC" w:rsidP="008A0B87">
            <w:pPr>
              <w:spacing w:line="240" w:lineRule="exact"/>
              <w:ind w:leftChars="207" w:left="435" w:rightChars="50" w:right="105" w:firstLineChars="200" w:firstLine="420"/>
              <w:jc w:val="left"/>
              <w:rPr>
                <w:rFonts w:ascii="BIZ UDゴシック" w:eastAsia="BIZ UDゴシック" w:hAnsi="BIZ UDゴシック"/>
                <w:szCs w:val="21"/>
              </w:rPr>
            </w:pPr>
            <w:r w:rsidRPr="002F23FA">
              <w:rPr>
                <w:rFonts w:ascii="BIZ UDゴシック" w:eastAsia="BIZ UDゴシック" w:hAnsi="BIZ UDゴシック" w:hint="eastAsia"/>
                <w:szCs w:val="21"/>
              </w:rPr>
              <w:t>精神保健福祉士又は精神保健及び精神障害者福祉に関する法律施行令第12条各号に掲げる者</w:t>
            </w:r>
          </w:p>
        </w:tc>
        <w:tc>
          <w:tcPr>
            <w:tcW w:w="1200" w:type="dxa"/>
            <w:tcBorders>
              <w:left w:val="single" w:sz="4" w:space="0" w:color="auto"/>
              <w:bottom w:val="single" w:sz="4" w:space="0" w:color="auto"/>
              <w:right w:val="single" w:sz="4" w:space="0" w:color="auto"/>
            </w:tcBorders>
            <w:shd w:val="clear" w:color="auto" w:fill="auto"/>
          </w:tcPr>
          <w:p w14:paraId="69AEDEA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74A1CC1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利用者等</w:t>
            </w:r>
          </w:p>
          <w:p w14:paraId="7E1EA8F9" w14:textId="75BCD5F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告示45</w:t>
            </w:r>
          </w:p>
        </w:tc>
      </w:tr>
      <w:tr w:rsidR="002F23FA" w:rsidRPr="002F23FA" w14:paraId="49078784"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75CB8D1A" w14:textId="6AC47183"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t>81</w:t>
            </w:r>
          </w:p>
          <w:p w14:paraId="1CF118F5" w14:textId="77777777" w:rsidR="00E637CC" w:rsidRPr="002F23FA" w:rsidRDefault="00E637CC" w:rsidP="00E637CC">
            <w:pPr>
              <w:spacing w:line="240" w:lineRule="exact"/>
              <w:ind w:leftChars="18" w:left="38" w:rightChars="11" w:right="23" w:firstLine="7"/>
              <w:jc w:val="left"/>
              <w:rPr>
                <w:rFonts w:ascii="BIZ UDゴシック" w:eastAsia="BIZ UDゴシック" w:hAnsi="BIZ UDゴシック"/>
                <w:szCs w:val="21"/>
              </w:rPr>
            </w:pPr>
            <w:r w:rsidRPr="002F23FA">
              <w:rPr>
                <w:rFonts w:ascii="BIZ UDゴシック" w:eastAsia="BIZ UDゴシック" w:hAnsi="BIZ UDゴシック" w:hint="eastAsia"/>
                <w:szCs w:val="21"/>
              </w:rPr>
              <w:t>入院・外泊の取扱い</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685721E1" w14:textId="35AAF61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入所者が病院又は診療所への入院を要した場合及び入所者に対して居宅における外泊を認めた場合は、1月に6日を限度として所定単位数に代えて1日につき246単位を算定していますか。(ただし、入院又は外泊の初日及び最終日は、算定できません。)</w:t>
            </w:r>
          </w:p>
        </w:tc>
        <w:tc>
          <w:tcPr>
            <w:tcW w:w="1200" w:type="dxa"/>
            <w:tcBorders>
              <w:top w:val="single" w:sz="4" w:space="0" w:color="auto"/>
              <w:left w:val="single" w:sz="4" w:space="0" w:color="auto"/>
              <w:right w:val="single" w:sz="4" w:space="0" w:color="auto"/>
            </w:tcBorders>
            <w:shd w:val="clear" w:color="auto" w:fill="auto"/>
          </w:tcPr>
          <w:p w14:paraId="2CDD13EF" w14:textId="3A2805EC"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225508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8528633"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7830046"/>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5451F53" w14:textId="50F32C37" w:rsidR="00E637CC" w:rsidRPr="002F23FA" w:rsidRDefault="002F23FA" w:rsidP="00FF14B7">
            <w:pPr>
              <w:spacing w:line="240" w:lineRule="exact"/>
              <w:ind w:leftChars="-1" w:left="107"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1497635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07CF7E76" w14:textId="1B688C8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3E331709" w14:textId="7AAA94E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別表7注18</w:t>
            </w:r>
          </w:p>
        </w:tc>
      </w:tr>
      <w:tr w:rsidR="002F23FA" w:rsidRPr="002F23FA" w14:paraId="36A1AA0F" w14:textId="77777777" w:rsidTr="00E637CC">
        <w:trPr>
          <w:cantSplit/>
          <w:trHeight w:val="20"/>
        </w:trPr>
        <w:tc>
          <w:tcPr>
            <w:tcW w:w="1288" w:type="dxa"/>
            <w:tcBorders>
              <w:left w:val="single" w:sz="4" w:space="0" w:color="auto"/>
              <w:right w:val="single" w:sz="4" w:space="0" w:color="auto"/>
            </w:tcBorders>
            <w:shd w:val="clear" w:color="auto" w:fill="auto"/>
          </w:tcPr>
          <w:p w14:paraId="40E6A53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B5D667A" w14:textId="515AEAE5"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入院又は外泊時の費用算定について、入院時又は外泊の期間は初日及び最終日は含まないので、連続して7泊の入院又は外泊を伴う場合は、6日と計算されること。</w:t>
            </w:r>
          </w:p>
          <w:p w14:paraId="7931504D" w14:textId="6DDF352C"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(例)入院又は外泊期間：3月1日～3月8日(8日間)</w:t>
            </w:r>
          </w:p>
          <w:p w14:paraId="73E28F15" w14:textId="4D8BA0F0"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3月1日　入院又は外泊の開始…所定単位数を算定</w:t>
            </w:r>
          </w:p>
          <w:p w14:paraId="5598153C" w14:textId="725AA13C"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3月2日～3月7日(6日間)…1日につき246単位を算定可</w:t>
            </w:r>
          </w:p>
          <w:p w14:paraId="46737B55" w14:textId="7CAB29CE"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3月8日…所定単位数を算定</w:t>
            </w:r>
          </w:p>
        </w:tc>
        <w:tc>
          <w:tcPr>
            <w:tcW w:w="1200" w:type="dxa"/>
            <w:tcBorders>
              <w:left w:val="single" w:sz="4" w:space="0" w:color="auto"/>
              <w:right w:val="single" w:sz="4" w:space="0" w:color="auto"/>
            </w:tcBorders>
            <w:shd w:val="clear" w:color="auto" w:fill="auto"/>
          </w:tcPr>
          <w:p w14:paraId="574F523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9127FEC" w14:textId="551975D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5C23615" w14:textId="04FA753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第2の8(18)①</w:t>
            </w:r>
          </w:p>
        </w:tc>
      </w:tr>
      <w:tr w:rsidR="002F23FA" w:rsidRPr="002F23FA" w14:paraId="736A0A38" w14:textId="77777777" w:rsidTr="00E637CC">
        <w:trPr>
          <w:cantSplit/>
          <w:trHeight w:val="20"/>
        </w:trPr>
        <w:tc>
          <w:tcPr>
            <w:tcW w:w="1288" w:type="dxa"/>
            <w:tcBorders>
              <w:left w:val="single" w:sz="4" w:space="0" w:color="auto"/>
              <w:right w:val="single" w:sz="4" w:space="0" w:color="auto"/>
            </w:tcBorders>
            <w:shd w:val="clear" w:color="auto" w:fill="auto"/>
          </w:tcPr>
          <w:p w14:paraId="7305C09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EBB2598"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入所者の入院又は外泊の期間中にそのまま退所した場合は、退所した日の外泊時の費用は算定できます。</w:t>
            </w:r>
          </w:p>
          <w:p w14:paraId="2C9E1B0D"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また、入所者の外泊の期間中にそのまま併設医療機関に入院した場合には、入院日以降については外泊時の費用は算定できません。</w:t>
            </w:r>
          </w:p>
        </w:tc>
        <w:tc>
          <w:tcPr>
            <w:tcW w:w="1200" w:type="dxa"/>
            <w:tcBorders>
              <w:left w:val="single" w:sz="4" w:space="0" w:color="auto"/>
              <w:right w:val="single" w:sz="4" w:space="0" w:color="auto"/>
            </w:tcBorders>
            <w:shd w:val="clear" w:color="auto" w:fill="auto"/>
          </w:tcPr>
          <w:p w14:paraId="48808B9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6787089" w14:textId="7B08272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581E639" w14:textId="4C69D25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第2の8(18)②</w:t>
            </w:r>
          </w:p>
        </w:tc>
      </w:tr>
      <w:tr w:rsidR="002F23FA" w:rsidRPr="002F23FA" w14:paraId="70652B3E" w14:textId="77777777" w:rsidTr="00E637CC">
        <w:trPr>
          <w:cantSplit/>
          <w:trHeight w:val="20"/>
        </w:trPr>
        <w:tc>
          <w:tcPr>
            <w:tcW w:w="1288" w:type="dxa"/>
            <w:tcBorders>
              <w:left w:val="single" w:sz="4" w:space="0" w:color="auto"/>
              <w:right w:val="single" w:sz="4" w:space="0" w:color="auto"/>
            </w:tcBorders>
            <w:shd w:val="clear" w:color="auto" w:fill="auto"/>
          </w:tcPr>
          <w:p w14:paraId="46170DA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7D740E64" w14:textId="1BA1D5F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入所者の入院又は外泊の期間中で、かつ、入院又は外泊時の費用の算定期間中にあっては、当該入所者が使用していたベッドを他のサービスに利用することなく空けておくことが原則ですが、当該入所者の同意があれば、そのベッドを短期入所生活介護に活用することは可能です。</w:t>
            </w:r>
            <w:r w:rsidRPr="002F23FA">
              <w:rPr>
                <w:rFonts w:ascii="BIZ UDゴシック" w:eastAsia="BIZ UDゴシック" w:hAnsi="BIZ UDゴシック"/>
                <w:szCs w:val="21"/>
              </w:rPr>
              <w:t xml:space="preserve"> </w:t>
            </w:r>
            <w:r w:rsidRPr="002F23FA">
              <w:rPr>
                <w:rFonts w:ascii="BIZ UDゴシック" w:eastAsia="BIZ UDゴシック" w:hAnsi="BIZ UDゴシック" w:hint="eastAsia"/>
                <w:szCs w:val="21"/>
              </w:rPr>
              <w:t>ただし、この場合に入院又は外泊時の費用は算定できないことに留意してください。</w:t>
            </w:r>
          </w:p>
        </w:tc>
        <w:tc>
          <w:tcPr>
            <w:tcW w:w="1200" w:type="dxa"/>
            <w:tcBorders>
              <w:left w:val="single" w:sz="4" w:space="0" w:color="auto"/>
              <w:right w:val="single" w:sz="4" w:space="0" w:color="auto"/>
            </w:tcBorders>
            <w:shd w:val="clear" w:color="auto" w:fill="auto"/>
          </w:tcPr>
          <w:p w14:paraId="6859182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D005387" w14:textId="44E7A53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0914732" w14:textId="366645E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第2の8(18)③</w:t>
            </w:r>
          </w:p>
        </w:tc>
      </w:tr>
      <w:tr w:rsidR="002F23FA" w:rsidRPr="002F23FA" w14:paraId="7DD8A0B8" w14:textId="77777777" w:rsidTr="00E637CC">
        <w:trPr>
          <w:cantSplit/>
          <w:trHeight w:val="20"/>
        </w:trPr>
        <w:tc>
          <w:tcPr>
            <w:tcW w:w="1288" w:type="dxa"/>
            <w:tcBorders>
              <w:left w:val="single" w:sz="4" w:space="0" w:color="auto"/>
              <w:right w:val="single" w:sz="4" w:space="0" w:color="auto"/>
            </w:tcBorders>
            <w:shd w:val="clear" w:color="auto" w:fill="auto"/>
          </w:tcPr>
          <w:p w14:paraId="7438E0C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451545A2"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〔入院又は外泊時の取扱い〕</w:t>
            </w:r>
          </w:p>
          <w:p w14:paraId="5C1D28FF" w14:textId="193ADDA3" w:rsidR="00E637CC" w:rsidRPr="002F23FA" w:rsidRDefault="00E637CC" w:rsidP="00E637CC">
            <w:pPr>
              <w:spacing w:line="240" w:lineRule="exact"/>
              <w:ind w:leftChars="64" w:left="411" w:rightChars="50" w:right="105" w:hangingChars="132" w:hanging="277"/>
              <w:jc w:val="left"/>
              <w:rPr>
                <w:rFonts w:ascii="BIZ UDゴシック" w:eastAsia="BIZ UDゴシック" w:hAnsi="BIZ UDゴシック"/>
                <w:szCs w:val="21"/>
              </w:rPr>
            </w:pPr>
            <w:r w:rsidRPr="002F23FA">
              <w:rPr>
                <w:rFonts w:ascii="BIZ UDゴシック" w:eastAsia="BIZ UDゴシック" w:hAnsi="BIZ UDゴシック" w:hint="eastAsia"/>
                <w:szCs w:val="21"/>
              </w:rPr>
              <w:t>イ　入院又は外泊時の費用の算定にあたって、1回の入院又は外泊で月をまたがる場合は、最大で13泊(12日分)まで入院又は外泊時の費用の算定が可能であること。</w:t>
            </w:r>
          </w:p>
        </w:tc>
        <w:tc>
          <w:tcPr>
            <w:tcW w:w="1200" w:type="dxa"/>
            <w:tcBorders>
              <w:left w:val="single" w:sz="4" w:space="0" w:color="auto"/>
              <w:right w:val="single" w:sz="4" w:space="0" w:color="auto"/>
            </w:tcBorders>
            <w:shd w:val="clear" w:color="auto" w:fill="auto"/>
          </w:tcPr>
          <w:p w14:paraId="65BAB3F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6974288" w14:textId="7D45847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3E0248A" w14:textId="2126641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第2の8(18)④</w:t>
            </w:r>
          </w:p>
          <w:p w14:paraId="38E6806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8B8F652" w14:textId="77777777" w:rsidTr="00EA12FA">
        <w:trPr>
          <w:cantSplit/>
          <w:trHeight w:val="1530"/>
        </w:trPr>
        <w:tc>
          <w:tcPr>
            <w:tcW w:w="1288" w:type="dxa"/>
            <w:tcBorders>
              <w:left w:val="single" w:sz="4" w:space="0" w:color="auto"/>
              <w:right w:val="single" w:sz="4" w:space="0" w:color="auto"/>
            </w:tcBorders>
            <w:shd w:val="clear" w:color="auto" w:fill="auto"/>
          </w:tcPr>
          <w:p w14:paraId="720D902F" w14:textId="77777777" w:rsidR="00E637CC" w:rsidRPr="002F23FA" w:rsidRDefault="00E637CC" w:rsidP="00E637CC">
            <w:pPr>
              <w:spacing w:line="240" w:lineRule="exact"/>
              <w:ind w:leftChars="18" w:left="38" w:rightChars="11" w:right="23"/>
              <w:jc w:val="left"/>
              <w:rPr>
                <w:rFonts w:ascii="BIZ UDゴシック" w:eastAsia="BIZ UDゴシック" w:hAnsi="BIZ UDゴシック"/>
                <w:szCs w:val="21"/>
              </w:rPr>
            </w:pPr>
          </w:p>
          <w:p w14:paraId="0F81C996" w14:textId="77777777" w:rsidR="00E637CC" w:rsidRPr="002F23FA" w:rsidRDefault="00E637CC" w:rsidP="00E637CC">
            <w:pPr>
              <w:spacing w:line="240" w:lineRule="exact"/>
              <w:ind w:leftChars="18" w:left="38" w:rightChars="11" w:right="23"/>
              <w:jc w:val="left"/>
              <w:rPr>
                <w:rFonts w:ascii="BIZ UDゴシック" w:eastAsia="BIZ UDゴシック" w:hAnsi="BIZ UDゴシック"/>
                <w:szCs w:val="21"/>
              </w:rPr>
            </w:pPr>
          </w:p>
          <w:p w14:paraId="7A9AA09C" w14:textId="070CC22C" w:rsidR="00E637CC" w:rsidRPr="002F23FA" w:rsidRDefault="00E637CC" w:rsidP="00E637CC">
            <w:pPr>
              <w:spacing w:line="240" w:lineRule="exact"/>
              <w:ind w:leftChars="18" w:left="38" w:rightChars="11" w:right="23"/>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191084EC" w14:textId="4FE86FE8"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(例)月をまたがる入院の場合</w:t>
            </w:r>
          </w:p>
          <w:p w14:paraId="29C81C24" w14:textId="03124CCD"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入院又は外泊期間：1月25日～3月8日</w:t>
            </w:r>
          </w:p>
          <w:p w14:paraId="7CEC52B6" w14:textId="6CFCBD3B"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lang w:eastAsia="zh-CN"/>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CN"/>
              </w:rPr>
              <w:t>1月25日　入院…所定単位数算定</w:t>
            </w:r>
          </w:p>
          <w:p w14:paraId="112E14D2" w14:textId="37D36673"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lang w:eastAsia="zh-CN"/>
              </w:rPr>
              <w:t xml:space="preserve">　</w:t>
            </w:r>
            <w:r w:rsidRPr="002F23FA">
              <w:rPr>
                <w:rFonts w:ascii="BIZ UDゴシック" w:eastAsia="BIZ UDゴシック" w:hAnsi="BIZ UDゴシック" w:hint="eastAsia"/>
                <w:szCs w:val="21"/>
              </w:rPr>
              <w:t>1月26日～1月31日(6日間)…1日につき246単位算定可</w:t>
            </w:r>
          </w:p>
          <w:p w14:paraId="2FE163C7" w14:textId="6A93976F"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2月1日～2月6日(6日間)…1日につき246単位を算定可</w:t>
            </w:r>
          </w:p>
          <w:p w14:paraId="74BD9890" w14:textId="22F3B64C"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lang w:eastAsia="zh-TW"/>
              </w:rPr>
              <w:t>2月7日～3月7日…費用算定不可</w:t>
            </w:r>
          </w:p>
          <w:p w14:paraId="2892D343" w14:textId="0D1EB243" w:rsidR="00E637CC" w:rsidRPr="002F23FA" w:rsidRDefault="00E637CC" w:rsidP="00E637CC">
            <w:pPr>
              <w:spacing w:line="240" w:lineRule="exact"/>
              <w:ind w:leftChars="189" w:left="413"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lang w:eastAsia="zh-TW"/>
              </w:rPr>
              <w:t xml:space="preserve">　</w:t>
            </w:r>
            <w:r w:rsidRPr="002F23FA">
              <w:rPr>
                <w:rFonts w:ascii="BIZ UDゴシック" w:eastAsia="BIZ UDゴシック" w:hAnsi="BIZ UDゴシック" w:hint="eastAsia"/>
                <w:szCs w:val="21"/>
              </w:rPr>
              <w:t>3月8日　退院…所定単位数を算定</w:t>
            </w:r>
          </w:p>
        </w:tc>
        <w:tc>
          <w:tcPr>
            <w:tcW w:w="1200" w:type="dxa"/>
            <w:tcBorders>
              <w:left w:val="single" w:sz="4" w:space="0" w:color="auto"/>
              <w:right w:val="single" w:sz="4" w:space="0" w:color="auto"/>
            </w:tcBorders>
            <w:shd w:val="clear" w:color="auto" w:fill="auto"/>
          </w:tcPr>
          <w:p w14:paraId="23BF6A1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154AE8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5D53FA4" w14:textId="77777777" w:rsidTr="00EA12FA">
        <w:trPr>
          <w:cantSplit/>
          <w:trHeight w:val="375"/>
        </w:trPr>
        <w:tc>
          <w:tcPr>
            <w:tcW w:w="1288" w:type="dxa"/>
            <w:tcBorders>
              <w:left w:val="single" w:sz="4" w:space="0" w:color="auto"/>
              <w:right w:val="single" w:sz="4" w:space="0" w:color="auto"/>
            </w:tcBorders>
            <w:shd w:val="clear" w:color="auto" w:fill="auto"/>
          </w:tcPr>
          <w:p w14:paraId="10A53324" w14:textId="77777777" w:rsidR="00E637CC" w:rsidRPr="002F23FA" w:rsidRDefault="00E637CC" w:rsidP="00E637CC">
            <w:pPr>
              <w:spacing w:line="240" w:lineRule="exact"/>
              <w:ind w:leftChars="18" w:left="38" w:rightChars="11" w:right="23"/>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2CA79BF5" w14:textId="7281525F"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szCs w:val="21"/>
              </w:rPr>
              <w:t>ロ　「外泊」には、入所者の親戚の家における宿泊、子供又はその家族と旅行に行く場合の宿泊等も含むものであること。</w:t>
            </w:r>
          </w:p>
        </w:tc>
        <w:tc>
          <w:tcPr>
            <w:tcW w:w="1200" w:type="dxa"/>
            <w:tcBorders>
              <w:left w:val="single" w:sz="4" w:space="0" w:color="auto"/>
              <w:right w:val="single" w:sz="4" w:space="0" w:color="auto"/>
            </w:tcBorders>
            <w:shd w:val="clear" w:color="auto" w:fill="auto"/>
          </w:tcPr>
          <w:p w14:paraId="3516E277"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9FACE9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BE519D3"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5ACE69E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68534E21" w14:textId="77777777"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szCs w:val="21"/>
              </w:rPr>
              <w:t>ハ　外泊の期間中は、当該入所者については、居宅介護サービス費は算定されないものであること。</w:t>
            </w:r>
          </w:p>
          <w:p w14:paraId="5EE9299E" w14:textId="70466779"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szCs w:val="21"/>
              </w:rPr>
              <w:t>ニ　「入院」の場合、必要に応じて、入退院の手続きや家族等への連絡調整、情報提供などの業務にあたること。</w:t>
            </w:r>
          </w:p>
        </w:tc>
        <w:tc>
          <w:tcPr>
            <w:tcW w:w="1200" w:type="dxa"/>
            <w:tcBorders>
              <w:left w:val="single" w:sz="4" w:space="0" w:color="auto"/>
              <w:bottom w:val="single" w:sz="4" w:space="0" w:color="auto"/>
              <w:right w:val="single" w:sz="4" w:space="0" w:color="auto"/>
            </w:tcBorders>
            <w:shd w:val="clear" w:color="auto" w:fill="auto"/>
          </w:tcPr>
          <w:p w14:paraId="31EE863D"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26A0A4F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E02D542"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1F1CB727" w14:textId="0AE9A533"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8</w:t>
            </w:r>
            <w:r w:rsidRPr="002F23FA">
              <w:rPr>
                <w:rFonts w:ascii="BIZ UDゴシック" w:eastAsia="BIZ UDゴシック" w:hAnsi="BIZ UDゴシック"/>
                <w:szCs w:val="21"/>
              </w:rPr>
              <w:t>2</w:t>
            </w:r>
          </w:p>
          <w:p w14:paraId="2BAB249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外泊時在宅</w:t>
            </w:r>
          </w:p>
          <w:p w14:paraId="5FA885E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サービス利用</w:t>
            </w:r>
          </w:p>
        </w:tc>
        <w:tc>
          <w:tcPr>
            <w:tcW w:w="6439" w:type="dxa"/>
            <w:gridSpan w:val="3"/>
            <w:tcBorders>
              <w:top w:val="single" w:sz="4" w:space="0" w:color="auto"/>
              <w:left w:val="single" w:sz="4" w:space="0" w:color="auto"/>
              <w:right w:val="single" w:sz="4" w:space="0" w:color="auto"/>
            </w:tcBorders>
            <w:shd w:val="clear" w:color="auto" w:fill="auto"/>
          </w:tcPr>
          <w:p w14:paraId="5F2509B0" w14:textId="3A39CBA5"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入所者に対して居宅における外泊を認め、指定地域密着型介護老人福祉施設が居宅サービスを提供する場合は、1月に6日を限度として所定単位数に代えて1日につき560単位を算定していますか。</w:t>
            </w:r>
          </w:p>
        </w:tc>
        <w:tc>
          <w:tcPr>
            <w:tcW w:w="1200" w:type="dxa"/>
            <w:tcBorders>
              <w:top w:val="single" w:sz="4" w:space="0" w:color="auto"/>
              <w:left w:val="single" w:sz="4" w:space="0" w:color="auto"/>
              <w:right w:val="single" w:sz="4" w:space="0" w:color="auto"/>
            </w:tcBorders>
            <w:shd w:val="clear" w:color="auto" w:fill="auto"/>
          </w:tcPr>
          <w:p w14:paraId="3B8805EE" w14:textId="2E924A44"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7617891"/>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C585CB7"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280977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111A202" w14:textId="14E9CFD8" w:rsidR="00E637CC" w:rsidRPr="002F23FA" w:rsidRDefault="002F23FA" w:rsidP="00FF14B7">
            <w:pPr>
              <w:spacing w:line="240" w:lineRule="exact"/>
              <w:ind w:leftChars="-1" w:left="107"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8510349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6C80D255" w14:textId="5843147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2511FC25" w14:textId="079EE02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別表7注19</w:t>
            </w:r>
          </w:p>
        </w:tc>
      </w:tr>
      <w:tr w:rsidR="002F23FA" w:rsidRPr="002F23FA" w14:paraId="70D075A6" w14:textId="77777777" w:rsidTr="00E637CC">
        <w:trPr>
          <w:cantSplit/>
          <w:trHeight w:val="20"/>
        </w:trPr>
        <w:tc>
          <w:tcPr>
            <w:tcW w:w="1288" w:type="dxa"/>
            <w:tcBorders>
              <w:left w:val="single" w:sz="4" w:space="0" w:color="auto"/>
              <w:right w:val="single" w:sz="4" w:space="0" w:color="auto"/>
            </w:tcBorders>
            <w:shd w:val="clear" w:color="auto" w:fill="auto"/>
          </w:tcPr>
          <w:p w14:paraId="0DBC193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41F734D" w14:textId="74289119" w:rsidR="00E637CC" w:rsidRPr="002F23FA" w:rsidRDefault="00E637CC" w:rsidP="00E637CC">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　外泊の初日及び最終日は算定せず、〔入院・外泊の取扱い〕に掲げる単位を算定する場合は算定しません。</w:t>
            </w:r>
          </w:p>
        </w:tc>
        <w:tc>
          <w:tcPr>
            <w:tcW w:w="1200" w:type="dxa"/>
            <w:tcBorders>
              <w:left w:val="single" w:sz="4" w:space="0" w:color="auto"/>
              <w:right w:val="single" w:sz="4" w:space="0" w:color="auto"/>
            </w:tcBorders>
            <w:shd w:val="clear" w:color="auto" w:fill="auto"/>
          </w:tcPr>
          <w:p w14:paraId="4597062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DD49E7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FE7E15A" w14:textId="77777777" w:rsidTr="00E637CC">
        <w:trPr>
          <w:cantSplit/>
          <w:trHeight w:val="20"/>
        </w:trPr>
        <w:tc>
          <w:tcPr>
            <w:tcW w:w="1288" w:type="dxa"/>
            <w:tcBorders>
              <w:left w:val="single" w:sz="4" w:space="0" w:color="auto"/>
              <w:right w:val="single" w:sz="4" w:space="0" w:color="auto"/>
            </w:tcBorders>
            <w:shd w:val="clear" w:color="auto" w:fill="auto"/>
          </w:tcPr>
          <w:p w14:paraId="083E5E8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5BBC8F25" w14:textId="77777777" w:rsidR="00E637CC" w:rsidRPr="002F23FA" w:rsidRDefault="00E637CC" w:rsidP="00E637CC">
            <w:pPr>
              <w:spacing w:line="240" w:lineRule="exact"/>
              <w:ind w:leftChars="43" w:left="405" w:rightChars="50" w:right="105"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6BCC6A3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C1294E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3ABC260" w14:textId="77777777" w:rsidTr="00E637CC">
        <w:trPr>
          <w:cantSplit/>
          <w:trHeight w:val="20"/>
        </w:trPr>
        <w:tc>
          <w:tcPr>
            <w:tcW w:w="1288" w:type="dxa"/>
            <w:tcBorders>
              <w:left w:val="single" w:sz="4" w:space="0" w:color="auto"/>
              <w:right w:val="single" w:sz="4" w:space="0" w:color="auto"/>
            </w:tcBorders>
            <w:shd w:val="clear" w:color="auto" w:fill="auto"/>
          </w:tcPr>
          <w:p w14:paraId="4DBCF55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51CD48F"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200" w:type="dxa"/>
            <w:tcBorders>
              <w:left w:val="single" w:sz="4" w:space="0" w:color="auto"/>
              <w:right w:val="single" w:sz="4" w:space="0" w:color="auto"/>
            </w:tcBorders>
            <w:shd w:val="clear" w:color="auto" w:fill="auto"/>
          </w:tcPr>
          <w:p w14:paraId="1E135681" w14:textId="77777777" w:rsidR="00E637CC" w:rsidRPr="002F23FA" w:rsidRDefault="00E637CC" w:rsidP="00FF14B7">
            <w:pPr>
              <w:spacing w:line="240" w:lineRule="exact"/>
              <w:ind w:leftChars="43" w:left="106" w:rightChars="50" w:right="105" w:hanging="16"/>
              <w:rPr>
                <w:rFonts w:ascii="BIZ UDゴシック" w:eastAsia="BIZ UDゴシック" w:hAnsi="BIZ UDゴシック"/>
                <w:sz w:val="20"/>
                <w:szCs w:val="20"/>
              </w:rPr>
            </w:pPr>
          </w:p>
          <w:p w14:paraId="66EA638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FA56D7" w14:textId="2EC6643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6E2538A" w14:textId="26988960"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第2の8(19)①</w:t>
            </w:r>
          </w:p>
        </w:tc>
      </w:tr>
      <w:tr w:rsidR="002F23FA" w:rsidRPr="002F23FA" w14:paraId="55C08DE1" w14:textId="77777777" w:rsidTr="00E637CC">
        <w:trPr>
          <w:cantSplit/>
          <w:trHeight w:val="20"/>
        </w:trPr>
        <w:tc>
          <w:tcPr>
            <w:tcW w:w="1288" w:type="dxa"/>
            <w:tcBorders>
              <w:left w:val="single" w:sz="4" w:space="0" w:color="auto"/>
              <w:right w:val="single" w:sz="4" w:space="0" w:color="auto"/>
            </w:tcBorders>
            <w:shd w:val="clear" w:color="auto" w:fill="auto"/>
          </w:tcPr>
          <w:p w14:paraId="1F4CD6A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1D2E522"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当該入所者又は家族に対し、この加算の趣旨を十分説明し、同意を得た上で実施すること。</w:t>
            </w:r>
          </w:p>
        </w:tc>
        <w:tc>
          <w:tcPr>
            <w:tcW w:w="1200" w:type="dxa"/>
            <w:tcBorders>
              <w:left w:val="single" w:sz="4" w:space="0" w:color="auto"/>
              <w:right w:val="single" w:sz="4" w:space="0" w:color="auto"/>
            </w:tcBorders>
            <w:shd w:val="clear" w:color="auto" w:fill="auto"/>
          </w:tcPr>
          <w:p w14:paraId="72AD32D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984A571" w14:textId="0613A7A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0CBCE91" w14:textId="1CEF886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第2の8(19)②</w:t>
            </w:r>
          </w:p>
        </w:tc>
      </w:tr>
      <w:tr w:rsidR="002F23FA" w:rsidRPr="002F23FA" w14:paraId="1F653AF3" w14:textId="77777777" w:rsidTr="00E637CC">
        <w:trPr>
          <w:cantSplit/>
          <w:trHeight w:val="20"/>
        </w:trPr>
        <w:tc>
          <w:tcPr>
            <w:tcW w:w="1288" w:type="dxa"/>
            <w:tcBorders>
              <w:left w:val="single" w:sz="4" w:space="0" w:color="auto"/>
              <w:right w:val="single" w:sz="4" w:space="0" w:color="auto"/>
            </w:tcBorders>
            <w:shd w:val="clear" w:color="auto" w:fill="auto"/>
          </w:tcPr>
          <w:p w14:paraId="570FDEA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6DDBEC8"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tc>
        <w:tc>
          <w:tcPr>
            <w:tcW w:w="1200" w:type="dxa"/>
            <w:tcBorders>
              <w:left w:val="single" w:sz="4" w:space="0" w:color="auto"/>
              <w:right w:val="single" w:sz="4" w:space="0" w:color="auto"/>
            </w:tcBorders>
            <w:shd w:val="clear" w:color="auto" w:fill="auto"/>
          </w:tcPr>
          <w:p w14:paraId="53ECB9C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B9FC6D5" w14:textId="2E1B6EB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B9BB46A" w14:textId="434A953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第2の8(19)③</w:t>
            </w:r>
          </w:p>
        </w:tc>
      </w:tr>
      <w:tr w:rsidR="002F23FA" w:rsidRPr="002F23FA" w14:paraId="2DAAD0A1" w14:textId="77777777" w:rsidTr="00E637CC">
        <w:trPr>
          <w:cantSplit/>
          <w:trHeight w:val="20"/>
        </w:trPr>
        <w:tc>
          <w:tcPr>
            <w:tcW w:w="1288" w:type="dxa"/>
            <w:tcBorders>
              <w:left w:val="single" w:sz="4" w:space="0" w:color="auto"/>
              <w:right w:val="single" w:sz="4" w:space="0" w:color="auto"/>
            </w:tcBorders>
            <w:shd w:val="clear" w:color="auto" w:fill="auto"/>
          </w:tcPr>
          <w:p w14:paraId="09933A3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02E3EAD"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④　家族等に対し、次の指導を事前に行うことが望ましいこと。</w:t>
            </w:r>
          </w:p>
          <w:p w14:paraId="3927711A"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食事、入浴、健康管理等在宅療養に関する指導</w:t>
            </w:r>
          </w:p>
          <w:p w14:paraId="392ACED5" w14:textId="77777777" w:rsidR="00E637CC" w:rsidRPr="002F23FA" w:rsidRDefault="00E637CC" w:rsidP="00E637CC">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当該入所者の運動機能及び日常生活動作能力の維持及び向上を目的として行う体位変換、起座又は離床訓練、起立訓練、食事訓練、排泄訓練の指導</w:t>
            </w:r>
          </w:p>
          <w:p w14:paraId="3A4D99CC"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家屋の改善の指導</w:t>
            </w:r>
          </w:p>
          <w:p w14:paraId="4E11E779"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当該入所者の介助方法の指導</w:t>
            </w:r>
          </w:p>
        </w:tc>
        <w:tc>
          <w:tcPr>
            <w:tcW w:w="1200" w:type="dxa"/>
            <w:tcBorders>
              <w:left w:val="single" w:sz="4" w:space="0" w:color="auto"/>
              <w:right w:val="single" w:sz="4" w:space="0" w:color="auto"/>
            </w:tcBorders>
            <w:shd w:val="clear" w:color="auto" w:fill="auto"/>
          </w:tcPr>
          <w:p w14:paraId="1FE9E7E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B730FD7" w14:textId="5295C0C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8339368" w14:textId="16F1762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第2の8(19)④</w:t>
            </w:r>
          </w:p>
        </w:tc>
      </w:tr>
      <w:tr w:rsidR="002F23FA" w:rsidRPr="002F23FA" w14:paraId="2E02216B" w14:textId="77777777" w:rsidTr="00E637CC">
        <w:trPr>
          <w:cantSplit/>
          <w:trHeight w:val="20"/>
        </w:trPr>
        <w:tc>
          <w:tcPr>
            <w:tcW w:w="1288" w:type="dxa"/>
            <w:tcBorders>
              <w:left w:val="single" w:sz="4" w:space="0" w:color="auto"/>
              <w:right w:val="single" w:sz="4" w:space="0" w:color="auto"/>
            </w:tcBorders>
            <w:shd w:val="clear" w:color="auto" w:fill="auto"/>
          </w:tcPr>
          <w:p w14:paraId="0D126DC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70A5B77" w14:textId="77777777"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r w:rsidRPr="002F23FA">
              <w:rPr>
                <w:rFonts w:ascii="BIZ UDゴシック" w:eastAsia="BIZ UDゴシック" w:hAnsi="BIZ UDゴシック" w:cs="ＭＳ 明朝" w:hint="eastAsia"/>
                <w:szCs w:val="21"/>
              </w:rPr>
              <w:t>そのとおり取り扱っていますか。</w:t>
            </w:r>
          </w:p>
        </w:tc>
        <w:tc>
          <w:tcPr>
            <w:tcW w:w="1200" w:type="dxa"/>
            <w:tcBorders>
              <w:left w:val="single" w:sz="4" w:space="0" w:color="auto"/>
              <w:right w:val="single" w:sz="4" w:space="0" w:color="auto"/>
            </w:tcBorders>
            <w:shd w:val="clear" w:color="auto" w:fill="auto"/>
          </w:tcPr>
          <w:p w14:paraId="0363947D" w14:textId="77777777" w:rsidR="00E637CC" w:rsidRPr="002F23FA" w:rsidRDefault="00E637CC" w:rsidP="00FF14B7">
            <w:pPr>
              <w:spacing w:line="240" w:lineRule="exact"/>
              <w:ind w:rightChars="50" w:right="105"/>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E4431FD" w14:textId="57AB22F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93E81B0" w14:textId="20805F5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第2の8(19)⑤</w:t>
            </w:r>
          </w:p>
        </w:tc>
      </w:tr>
      <w:tr w:rsidR="002F23FA" w:rsidRPr="002F23FA" w14:paraId="0B6E879E" w14:textId="77777777" w:rsidTr="00E637CC">
        <w:trPr>
          <w:cantSplit/>
          <w:trHeight w:val="20"/>
        </w:trPr>
        <w:tc>
          <w:tcPr>
            <w:tcW w:w="1288" w:type="dxa"/>
            <w:tcBorders>
              <w:left w:val="single" w:sz="4" w:space="0" w:color="auto"/>
              <w:right w:val="single" w:sz="4" w:space="0" w:color="auto"/>
            </w:tcBorders>
            <w:shd w:val="clear" w:color="auto" w:fill="auto"/>
          </w:tcPr>
          <w:p w14:paraId="22C8CF9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CD11699" w14:textId="0BB1234D"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⑥　加算の算定期間は、1月につき6日以内とすること。</w:t>
            </w:r>
          </w:p>
        </w:tc>
        <w:tc>
          <w:tcPr>
            <w:tcW w:w="1200" w:type="dxa"/>
            <w:tcBorders>
              <w:left w:val="single" w:sz="4" w:space="0" w:color="auto"/>
              <w:right w:val="single" w:sz="4" w:space="0" w:color="auto"/>
            </w:tcBorders>
            <w:shd w:val="clear" w:color="auto" w:fill="auto"/>
          </w:tcPr>
          <w:p w14:paraId="4C5CA247" w14:textId="77777777" w:rsidR="00E637CC" w:rsidRPr="002F23FA" w:rsidRDefault="00E637CC" w:rsidP="00FF14B7">
            <w:pPr>
              <w:spacing w:line="240" w:lineRule="exact"/>
              <w:ind w:rightChars="50" w:right="105"/>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8CA6E90" w14:textId="5BC4E2D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9004BF4" w14:textId="6AAE44A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第2の8(19)⑥</w:t>
            </w:r>
          </w:p>
        </w:tc>
      </w:tr>
      <w:tr w:rsidR="002F23FA" w:rsidRPr="002F23FA" w14:paraId="4F510E2A"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2A555FD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84976DF" w14:textId="150EABAB"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　入院又は外泊時の費用の算定について、入院又は外泊の期間は初日及び最終日は含まないので、連続して7泊の入院又は外泊を行う場合は、6日と計算されること。また、外泊期間中に退所した場合の退所日は算定できますが、外泊期間中に併設医療機関に入院した場合の入院日以降は算定できません。</w:t>
            </w:r>
          </w:p>
        </w:tc>
        <w:tc>
          <w:tcPr>
            <w:tcW w:w="1200" w:type="dxa"/>
            <w:tcBorders>
              <w:left w:val="single" w:sz="4" w:space="0" w:color="auto"/>
              <w:right w:val="single" w:sz="4" w:space="0" w:color="auto"/>
            </w:tcBorders>
            <w:shd w:val="clear" w:color="auto" w:fill="auto"/>
          </w:tcPr>
          <w:p w14:paraId="2562075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CC0E65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4C72FCC"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73993F7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923B840" w14:textId="5D1CFA7D" w:rsidR="00E637CC" w:rsidRPr="002F23FA" w:rsidRDefault="00E637CC" w:rsidP="008A0B87">
            <w:pPr>
              <w:spacing w:line="240" w:lineRule="exact"/>
              <w:ind w:leftChars="43" w:left="300" w:rightChars="50" w:right="105"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tc>
        <w:tc>
          <w:tcPr>
            <w:tcW w:w="1200" w:type="dxa"/>
            <w:tcBorders>
              <w:left w:val="single" w:sz="4" w:space="0" w:color="auto"/>
              <w:bottom w:val="single" w:sz="4" w:space="0" w:color="auto"/>
              <w:right w:val="single" w:sz="4" w:space="0" w:color="auto"/>
            </w:tcBorders>
            <w:shd w:val="clear" w:color="auto" w:fill="auto"/>
          </w:tcPr>
          <w:p w14:paraId="4A606629" w14:textId="77777777" w:rsidR="00E637CC" w:rsidRPr="002F23FA" w:rsidRDefault="00E637CC" w:rsidP="00FF14B7">
            <w:pPr>
              <w:spacing w:line="240" w:lineRule="exact"/>
              <w:ind w:leftChars="43" w:left="106" w:rightChars="50" w:right="105" w:hanging="16"/>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F3C16D9" w14:textId="5F28D6A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F456882" w14:textId="28788AC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第2の8(19)⑦</w:t>
            </w:r>
          </w:p>
        </w:tc>
      </w:tr>
      <w:tr w:rsidR="002F23FA" w:rsidRPr="002F23FA" w14:paraId="4C58E15D" w14:textId="77777777" w:rsidTr="00E637CC">
        <w:trPr>
          <w:cantSplit/>
          <w:trHeight w:val="20"/>
        </w:trPr>
        <w:tc>
          <w:tcPr>
            <w:tcW w:w="1288" w:type="dxa"/>
            <w:tcBorders>
              <w:top w:val="single" w:sz="4" w:space="0" w:color="auto"/>
              <w:left w:val="single" w:sz="4" w:space="0" w:color="auto"/>
              <w:bottom w:val="nil"/>
              <w:right w:val="single" w:sz="4" w:space="0" w:color="auto"/>
            </w:tcBorders>
            <w:shd w:val="clear" w:color="auto" w:fill="auto"/>
          </w:tcPr>
          <w:p w14:paraId="78818697" w14:textId="21C3AD4F"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8</w:t>
            </w:r>
            <w:r w:rsidRPr="002F23FA">
              <w:rPr>
                <w:rFonts w:ascii="BIZ UDゴシック" w:eastAsia="BIZ UDゴシック" w:hAnsi="BIZ UDゴシック"/>
                <w:szCs w:val="21"/>
              </w:rPr>
              <w:t>3</w:t>
            </w:r>
          </w:p>
          <w:p w14:paraId="1C1534C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初期加算</w:t>
            </w:r>
          </w:p>
        </w:tc>
        <w:tc>
          <w:tcPr>
            <w:tcW w:w="6439" w:type="dxa"/>
            <w:gridSpan w:val="3"/>
            <w:tcBorders>
              <w:top w:val="single" w:sz="4" w:space="0" w:color="auto"/>
              <w:left w:val="single" w:sz="4" w:space="0" w:color="auto"/>
              <w:bottom w:val="nil"/>
              <w:right w:val="single" w:sz="4" w:space="0" w:color="auto"/>
            </w:tcBorders>
            <w:shd w:val="clear" w:color="auto" w:fill="auto"/>
          </w:tcPr>
          <w:p w14:paraId="7495D183" w14:textId="6A2A6A64"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入所した日から起算して30日以内の期間については、初期加算として、1日につき所定単位数(30単位)を加算していますか。</w:t>
            </w:r>
          </w:p>
          <w:p w14:paraId="32938308" w14:textId="1CCC9A48" w:rsidR="00E637CC" w:rsidRPr="002F23FA" w:rsidRDefault="00E637CC" w:rsidP="008A0B87">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また、30日を超える病院又は診療所への入院後に指定地域密着型介護老人福祉施設に再び入所した場合も、同様に加算していますか。</w:t>
            </w:r>
          </w:p>
        </w:tc>
        <w:tc>
          <w:tcPr>
            <w:tcW w:w="1200" w:type="dxa"/>
            <w:tcBorders>
              <w:top w:val="single" w:sz="4" w:space="0" w:color="auto"/>
              <w:left w:val="single" w:sz="4" w:space="0" w:color="auto"/>
              <w:right w:val="single" w:sz="4" w:space="0" w:color="auto"/>
            </w:tcBorders>
            <w:shd w:val="clear" w:color="auto" w:fill="auto"/>
          </w:tcPr>
          <w:p w14:paraId="3C4E6BFA" w14:textId="11706488"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463034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27913116"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103858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B67582B" w14:textId="0814D59D" w:rsidR="00E637CC" w:rsidRPr="002F23FA" w:rsidRDefault="002F23FA" w:rsidP="00FF14B7">
            <w:pPr>
              <w:spacing w:line="240" w:lineRule="exact"/>
              <w:ind w:left="138" w:rightChars="50" w:right="105" w:hanging="13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6067039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bottom w:val="nil"/>
              <w:right w:val="single" w:sz="4" w:space="0" w:color="auto"/>
            </w:tcBorders>
            <w:shd w:val="clear" w:color="auto" w:fill="auto"/>
          </w:tcPr>
          <w:p w14:paraId="26AE4184" w14:textId="1567610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06141AE8" w14:textId="1CF988A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別表7ホ注</w:t>
            </w:r>
          </w:p>
        </w:tc>
      </w:tr>
      <w:tr w:rsidR="002F23FA" w:rsidRPr="002F23FA" w14:paraId="4E759016"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08CA97A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5F27FC70" w14:textId="77777777"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bottom w:val="nil"/>
              <w:right w:val="single" w:sz="4" w:space="0" w:color="auto"/>
            </w:tcBorders>
            <w:shd w:val="clear" w:color="auto" w:fill="auto"/>
          </w:tcPr>
          <w:p w14:paraId="1C0C45A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DD9FAC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7064EDB" w14:textId="77777777" w:rsidTr="00E637CC">
        <w:trPr>
          <w:cantSplit/>
          <w:trHeight w:val="20"/>
        </w:trPr>
        <w:tc>
          <w:tcPr>
            <w:tcW w:w="1288" w:type="dxa"/>
            <w:tcBorders>
              <w:left w:val="single" w:sz="4" w:space="0" w:color="auto"/>
              <w:right w:val="single" w:sz="4" w:space="0" w:color="auto"/>
            </w:tcBorders>
            <w:shd w:val="clear" w:color="auto" w:fill="auto"/>
          </w:tcPr>
          <w:p w14:paraId="0F256AE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98290EF" w14:textId="587C6185"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「入所日から30日間」中に外泊を行った場合、当該外泊を行っている間は、初期加算を算定できません。</w:t>
            </w:r>
          </w:p>
        </w:tc>
        <w:tc>
          <w:tcPr>
            <w:tcW w:w="1200" w:type="dxa"/>
            <w:tcBorders>
              <w:left w:val="single" w:sz="4" w:space="0" w:color="auto"/>
              <w:right w:val="single" w:sz="4" w:space="0" w:color="auto"/>
            </w:tcBorders>
            <w:shd w:val="clear" w:color="auto" w:fill="auto"/>
          </w:tcPr>
          <w:p w14:paraId="10FEEE14"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F003329" w14:textId="262D35F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5B760B8" w14:textId="5D2BFA1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第2の8(20)②</w:t>
            </w:r>
          </w:p>
        </w:tc>
      </w:tr>
      <w:tr w:rsidR="002F23FA" w:rsidRPr="002F23FA" w14:paraId="760379D0" w14:textId="77777777" w:rsidTr="00E36106">
        <w:trPr>
          <w:cantSplit/>
          <w:trHeight w:val="20"/>
        </w:trPr>
        <w:tc>
          <w:tcPr>
            <w:tcW w:w="1288" w:type="dxa"/>
            <w:tcBorders>
              <w:left w:val="single" w:sz="4" w:space="0" w:color="auto"/>
              <w:right w:val="single" w:sz="4" w:space="0" w:color="auto"/>
            </w:tcBorders>
            <w:shd w:val="clear" w:color="auto" w:fill="auto"/>
          </w:tcPr>
          <w:p w14:paraId="580C037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5FEEF41B" w14:textId="3CCDE829"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初期加算は、当該入所者が過去3月間(ただし、日常生活自立度のランクⅢ、Ⅳ又は</w:t>
            </w:r>
            <w:r w:rsidRPr="002F23FA">
              <w:rPr>
                <w:rFonts w:ascii="BIZ UDゴシック" w:eastAsia="BIZ UDゴシック" w:hAnsi="BIZ UDゴシック"/>
                <w:szCs w:val="21"/>
              </w:rPr>
              <w:t>M</w:t>
            </w:r>
            <w:r w:rsidRPr="002F23FA">
              <w:rPr>
                <w:rFonts w:ascii="BIZ UDゴシック" w:eastAsia="BIZ UDゴシック" w:hAnsi="BIZ UDゴシック" w:hint="eastAsia"/>
                <w:szCs w:val="21"/>
              </w:rPr>
              <w:t>に該当する者の場合は過去1月間とする。)の間に、当該地域密着介護老人福祉施設に入所したことがない場合に限り算定できます。</w:t>
            </w:r>
          </w:p>
        </w:tc>
        <w:tc>
          <w:tcPr>
            <w:tcW w:w="1200" w:type="dxa"/>
            <w:tcBorders>
              <w:left w:val="single" w:sz="4" w:space="0" w:color="auto"/>
              <w:right w:val="single" w:sz="4" w:space="0" w:color="auto"/>
            </w:tcBorders>
            <w:shd w:val="clear" w:color="auto" w:fill="auto"/>
          </w:tcPr>
          <w:p w14:paraId="6D1788E5"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AEBB845" w14:textId="50D8B6F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0090B4F" w14:textId="59D941C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第2の8(20)③</w:t>
            </w:r>
          </w:p>
        </w:tc>
      </w:tr>
      <w:tr w:rsidR="002F23FA" w:rsidRPr="002F23FA" w14:paraId="30E52AFE" w14:textId="77777777" w:rsidTr="00E36106">
        <w:trPr>
          <w:cantSplit/>
          <w:trHeight w:val="20"/>
        </w:trPr>
        <w:tc>
          <w:tcPr>
            <w:tcW w:w="1288" w:type="dxa"/>
            <w:tcBorders>
              <w:left w:val="single" w:sz="4" w:space="0" w:color="auto"/>
              <w:right w:val="single" w:sz="4" w:space="0" w:color="auto"/>
            </w:tcBorders>
            <w:shd w:val="clear" w:color="auto" w:fill="auto"/>
          </w:tcPr>
          <w:p w14:paraId="7E650F8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0611BC56" w14:textId="56A258F0"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します。</w:t>
            </w:r>
          </w:p>
        </w:tc>
        <w:tc>
          <w:tcPr>
            <w:tcW w:w="1200" w:type="dxa"/>
            <w:tcBorders>
              <w:left w:val="single" w:sz="4" w:space="0" w:color="auto"/>
              <w:right w:val="single" w:sz="4" w:space="0" w:color="auto"/>
            </w:tcBorders>
            <w:shd w:val="clear" w:color="auto" w:fill="auto"/>
          </w:tcPr>
          <w:p w14:paraId="7172E05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F1482A7"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B1B60EC"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62AF227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73C956E3" w14:textId="05E52C63"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30日を超える病院又は診療所への入院後に再入所した場合は、上記にかかわらず初期加算が算定できます。</w:t>
            </w:r>
          </w:p>
        </w:tc>
        <w:tc>
          <w:tcPr>
            <w:tcW w:w="1200" w:type="dxa"/>
            <w:tcBorders>
              <w:left w:val="single" w:sz="4" w:space="0" w:color="auto"/>
              <w:bottom w:val="single" w:sz="4" w:space="0" w:color="auto"/>
              <w:right w:val="single" w:sz="4" w:space="0" w:color="auto"/>
            </w:tcBorders>
            <w:shd w:val="clear" w:color="auto" w:fill="auto"/>
          </w:tcPr>
          <w:p w14:paraId="0E173CC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2C825603" w14:textId="627CFAE8"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F2A76C7" w14:textId="43C31D4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第2の8(20)④</w:t>
            </w:r>
          </w:p>
        </w:tc>
      </w:tr>
      <w:tr w:rsidR="002F23FA" w:rsidRPr="002F23FA" w14:paraId="58EEDF46" w14:textId="77777777" w:rsidTr="00E637CC">
        <w:trPr>
          <w:cantSplit/>
          <w:trHeight w:val="20"/>
        </w:trPr>
        <w:tc>
          <w:tcPr>
            <w:tcW w:w="1288" w:type="dxa"/>
            <w:tcBorders>
              <w:left w:val="single" w:sz="4" w:space="0" w:color="auto"/>
              <w:right w:val="single" w:sz="4" w:space="0" w:color="auto"/>
            </w:tcBorders>
            <w:shd w:val="clear" w:color="auto" w:fill="auto"/>
          </w:tcPr>
          <w:p w14:paraId="24621328" w14:textId="3A8498E8"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lastRenderedPageBreak/>
              <w:t>8</w:t>
            </w:r>
            <w:r w:rsidRPr="002F23FA">
              <w:rPr>
                <w:rFonts w:ascii="BIZ UDゴシック" w:eastAsia="BIZ UDゴシック" w:hAnsi="BIZ UDゴシック"/>
                <w:szCs w:val="21"/>
                <w:lang w:eastAsia="zh-TW"/>
              </w:rPr>
              <w:t>4</w:t>
            </w:r>
          </w:p>
          <w:p w14:paraId="61859BB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再入所時</w:t>
            </w:r>
          </w:p>
          <w:p w14:paraId="5DB32EB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栄養連携</w:t>
            </w:r>
          </w:p>
          <w:p w14:paraId="3E150D8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加算</w:t>
            </w: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8B40FF0" w14:textId="531CE671"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lang w:eastAsia="zh-TW"/>
              </w:rPr>
              <w:t xml:space="preserve">　</w:t>
            </w:r>
            <w:r w:rsidRPr="002F23FA">
              <w:rPr>
                <w:rFonts w:ascii="BIZ UDゴシック" w:eastAsia="BIZ UDゴシック" w:hAnsi="BIZ UDゴシック" w:hint="eastAsia"/>
                <w:szCs w:val="21"/>
              </w:rPr>
              <w:t xml:space="preserve">別に厚生労働大臣が定める基準に適合する指定地域密着型介護老人福祉施設に入所(以下「一次入所」という。)している者が退所し、当該者が病院又は診療所に入院した場合であって、当該者が退院した後に再度当該指定地域密着型介護老人福祉施設に入所(以下「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1人につき1回を限度として所定単位数(400単位)を加算していますか。　</w:t>
            </w:r>
          </w:p>
        </w:tc>
        <w:tc>
          <w:tcPr>
            <w:tcW w:w="1200" w:type="dxa"/>
            <w:tcBorders>
              <w:left w:val="single" w:sz="4" w:space="0" w:color="auto"/>
              <w:right w:val="single" w:sz="4" w:space="0" w:color="auto"/>
            </w:tcBorders>
            <w:shd w:val="clear" w:color="auto" w:fill="auto"/>
          </w:tcPr>
          <w:p w14:paraId="5EA5D9D2" w14:textId="07E64AF9"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55114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BA2361E"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485116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72257C7C" w14:textId="10E9EF8A"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275662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23259F01" w14:textId="5C2865B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551A9E0" w14:textId="1942B36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別表7へ注</w:t>
            </w:r>
          </w:p>
        </w:tc>
      </w:tr>
      <w:tr w:rsidR="002F23FA" w:rsidRPr="002F23FA" w14:paraId="680A8410" w14:textId="77777777" w:rsidTr="00E637CC">
        <w:trPr>
          <w:cantSplit/>
          <w:trHeight w:val="20"/>
        </w:trPr>
        <w:tc>
          <w:tcPr>
            <w:tcW w:w="1288" w:type="dxa"/>
            <w:tcBorders>
              <w:left w:val="single" w:sz="4" w:space="0" w:color="auto"/>
              <w:right w:val="single" w:sz="4" w:space="0" w:color="auto"/>
            </w:tcBorders>
            <w:shd w:val="clear" w:color="auto" w:fill="auto"/>
          </w:tcPr>
          <w:p w14:paraId="5EF865A8" w14:textId="77777777" w:rsidR="00E637CC" w:rsidRPr="002F23FA" w:rsidRDefault="00E637CC" w:rsidP="00E637CC">
            <w:pPr>
              <w:spacing w:line="240" w:lineRule="exact"/>
              <w:ind w:rightChars="11" w:right="23"/>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A60C714"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tc>
        <w:tc>
          <w:tcPr>
            <w:tcW w:w="1200" w:type="dxa"/>
            <w:tcBorders>
              <w:top w:val="single" w:sz="4" w:space="0" w:color="auto"/>
              <w:left w:val="single" w:sz="4" w:space="0" w:color="auto"/>
              <w:right w:val="single" w:sz="4" w:space="0" w:color="auto"/>
            </w:tcBorders>
            <w:shd w:val="clear" w:color="auto" w:fill="auto"/>
          </w:tcPr>
          <w:p w14:paraId="6DC23D6E"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FBB85D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0F53594" w14:textId="77777777" w:rsidTr="00E637CC">
        <w:trPr>
          <w:cantSplit/>
          <w:trHeight w:val="20"/>
        </w:trPr>
        <w:tc>
          <w:tcPr>
            <w:tcW w:w="1288" w:type="dxa"/>
            <w:tcBorders>
              <w:left w:val="single" w:sz="4" w:space="0" w:color="auto"/>
              <w:right w:val="single" w:sz="4" w:space="0" w:color="auto"/>
            </w:tcBorders>
            <w:shd w:val="clear" w:color="auto" w:fill="auto"/>
          </w:tcPr>
          <w:p w14:paraId="7679366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2329BA8F"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ＭＳ 明朝" w:hint="eastAsia"/>
                <w:szCs w:val="21"/>
              </w:rPr>
              <w:t>入所定員を超過せず、人員基準も満たしていますか。</w:t>
            </w:r>
          </w:p>
        </w:tc>
        <w:tc>
          <w:tcPr>
            <w:tcW w:w="1200" w:type="dxa"/>
            <w:tcBorders>
              <w:left w:val="single" w:sz="4" w:space="0" w:color="auto"/>
              <w:right w:val="single" w:sz="4" w:space="0" w:color="auto"/>
            </w:tcBorders>
            <w:shd w:val="clear" w:color="auto" w:fill="auto"/>
          </w:tcPr>
          <w:p w14:paraId="6AAAF0AD" w14:textId="6E65AE4B"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1684937"/>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ADFFBEF"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749074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2E6B407" w14:textId="3DD0C68F" w:rsidR="00E637CC" w:rsidRPr="002F23FA" w:rsidRDefault="002F23FA" w:rsidP="00FF14B7">
            <w:pPr>
              <w:spacing w:line="240" w:lineRule="exact"/>
              <w:ind w:leftChars="-7" w:left="1"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1628061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7952D3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C3EAF7A" w14:textId="77777777" w:rsidTr="00E637CC">
        <w:trPr>
          <w:cantSplit/>
          <w:trHeight w:val="20"/>
        </w:trPr>
        <w:tc>
          <w:tcPr>
            <w:tcW w:w="1288" w:type="dxa"/>
            <w:tcBorders>
              <w:left w:val="single" w:sz="4" w:space="0" w:color="auto"/>
              <w:right w:val="single" w:sz="4" w:space="0" w:color="auto"/>
            </w:tcBorders>
            <w:shd w:val="clear" w:color="auto" w:fill="auto"/>
          </w:tcPr>
          <w:p w14:paraId="0A15665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720460A3"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2CFC342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26A1F4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1194B1"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2BDE962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532AD1C" w14:textId="144022B5"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地域密着型介護老人福祉施設の入所時に経口により食事を摂取していた者が、医療機関に入院し、当該入院中に、経管栄養又は嚥下調整食の新規導入となった場合であって、当該者が退院した後、直ちに再度当該地域密着型介護老人福祉施設に入所(「二次入所」)した場合を対象とすること。</w:t>
            </w:r>
          </w:p>
        </w:tc>
        <w:tc>
          <w:tcPr>
            <w:tcW w:w="1200" w:type="dxa"/>
            <w:tcBorders>
              <w:left w:val="single" w:sz="4" w:space="0" w:color="auto"/>
              <w:right w:val="single" w:sz="4" w:space="0" w:color="auto"/>
            </w:tcBorders>
            <w:shd w:val="clear" w:color="auto" w:fill="auto"/>
          </w:tcPr>
          <w:p w14:paraId="5427D054"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6701975" w14:textId="18C3CFC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58D6968" w14:textId="009BB35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第2の8(21)①</w:t>
            </w:r>
          </w:p>
        </w:tc>
      </w:tr>
      <w:tr w:rsidR="002F23FA" w:rsidRPr="002F23FA" w14:paraId="3E91A321"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2682494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F430AAD" w14:textId="77777777" w:rsidR="00E637CC" w:rsidRPr="002F23FA" w:rsidRDefault="00E637CC" w:rsidP="00EA12FA">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嚥下調整食は、硬さ、付着性、凝集性などに配慮した食事であって、日本摂食嚥下リハビリテーション学会の分類に基づくものをいいます。</w:t>
            </w:r>
          </w:p>
        </w:tc>
        <w:tc>
          <w:tcPr>
            <w:tcW w:w="1200" w:type="dxa"/>
            <w:tcBorders>
              <w:left w:val="single" w:sz="4" w:space="0" w:color="auto"/>
              <w:right w:val="single" w:sz="4" w:space="0" w:color="auto"/>
            </w:tcBorders>
            <w:shd w:val="clear" w:color="auto" w:fill="auto"/>
          </w:tcPr>
          <w:p w14:paraId="79FD8AC7"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EC1DEE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D8AF368" w14:textId="77777777" w:rsidTr="00E637CC">
        <w:trPr>
          <w:cantSplit/>
          <w:trHeight w:val="20"/>
        </w:trPr>
        <w:tc>
          <w:tcPr>
            <w:tcW w:w="1288" w:type="dxa"/>
            <w:tcBorders>
              <w:top w:val="nil"/>
              <w:left w:val="single" w:sz="4" w:space="0" w:color="auto"/>
              <w:right w:val="single" w:sz="4" w:space="0" w:color="auto"/>
            </w:tcBorders>
            <w:shd w:val="clear" w:color="auto" w:fill="auto"/>
          </w:tcPr>
          <w:p w14:paraId="742C06F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8136993" w14:textId="66A0ECDE"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なお、</w:t>
            </w:r>
            <w:r w:rsidRPr="002F23FA">
              <w:rPr>
                <w:rFonts w:ascii="BIZ UDゴシック" w:eastAsia="BIZ UDゴシック" w:hAnsi="BIZ UDゴシック" w:cs="ＭＳ明朝" w:hint="eastAsia"/>
                <w:kern w:val="0"/>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tcBorders>
              <w:left w:val="single" w:sz="4" w:space="0" w:color="auto"/>
              <w:right w:val="single" w:sz="4" w:space="0" w:color="auto"/>
            </w:tcBorders>
            <w:shd w:val="clear" w:color="auto" w:fill="auto"/>
          </w:tcPr>
          <w:p w14:paraId="7BC6096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76304C3" w14:textId="5F0F519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CBA98F6" w14:textId="4C9BA00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第2の8(21)②</w:t>
            </w:r>
          </w:p>
        </w:tc>
      </w:tr>
      <w:tr w:rsidR="002F23FA" w:rsidRPr="002F23FA" w14:paraId="4FD29411" w14:textId="77777777" w:rsidTr="00E637CC">
        <w:trPr>
          <w:cantSplit/>
          <w:trHeight w:val="20"/>
        </w:trPr>
        <w:tc>
          <w:tcPr>
            <w:tcW w:w="1288" w:type="dxa"/>
            <w:tcBorders>
              <w:left w:val="single" w:sz="4" w:space="0" w:color="auto"/>
              <w:right w:val="single" w:sz="4" w:space="0" w:color="auto"/>
            </w:tcBorders>
            <w:shd w:val="clear" w:color="auto" w:fill="auto"/>
          </w:tcPr>
          <w:p w14:paraId="26A88EA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B76A85E" w14:textId="77777777"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当該栄養ケア計画について、二次入所後に入所者又はその家族の同意が得られた場合に算定すること。</w:t>
            </w:r>
          </w:p>
        </w:tc>
        <w:tc>
          <w:tcPr>
            <w:tcW w:w="1200" w:type="dxa"/>
            <w:tcBorders>
              <w:left w:val="single" w:sz="4" w:space="0" w:color="auto"/>
              <w:right w:val="single" w:sz="4" w:space="0" w:color="auto"/>
            </w:tcBorders>
            <w:shd w:val="clear" w:color="auto" w:fill="auto"/>
          </w:tcPr>
          <w:p w14:paraId="0225DAF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14F08A3" w14:textId="4ECB609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00AF7D5" w14:textId="02CC58B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第2の8(21)③</w:t>
            </w:r>
          </w:p>
        </w:tc>
      </w:tr>
      <w:tr w:rsidR="002F23FA" w:rsidRPr="002F23FA" w14:paraId="3ABF8168"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5C873A4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AD37110" w14:textId="1B7E954A" w:rsidR="00E637CC" w:rsidRPr="002F23FA" w:rsidRDefault="00E637CC"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地域密着型介護老人福祉施設入所者生活介護費から経過的地域密着型介護老人福祉施設入所者生活介護費までの栄養管理に係る減算についてを算定している場合は、算定しない。</w:t>
            </w:r>
          </w:p>
        </w:tc>
        <w:tc>
          <w:tcPr>
            <w:tcW w:w="1200" w:type="dxa"/>
            <w:tcBorders>
              <w:left w:val="single" w:sz="4" w:space="0" w:color="auto"/>
              <w:bottom w:val="single" w:sz="4" w:space="0" w:color="auto"/>
              <w:right w:val="single" w:sz="4" w:space="0" w:color="auto"/>
            </w:tcBorders>
            <w:shd w:val="clear" w:color="auto" w:fill="auto"/>
          </w:tcPr>
          <w:p w14:paraId="2CA5404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5AA029AD" w14:textId="34C50B9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4D6BC709" w14:textId="6BDAE57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別表7へ注</w:t>
            </w:r>
          </w:p>
        </w:tc>
      </w:tr>
      <w:tr w:rsidR="002F23FA" w:rsidRPr="002F23FA" w14:paraId="5B55E497"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5FD44427" w14:textId="775C44A8"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8</w:t>
            </w:r>
            <w:r w:rsidRPr="002F23FA">
              <w:rPr>
                <w:rFonts w:ascii="BIZ UDゴシック" w:eastAsia="BIZ UDゴシック" w:hAnsi="BIZ UDゴシック"/>
                <w:szCs w:val="21"/>
                <w:lang w:eastAsia="zh-TW"/>
              </w:rPr>
              <w:t>5</w:t>
            </w:r>
          </w:p>
          <w:p w14:paraId="6D47700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退所前訪</w:t>
            </w:r>
          </w:p>
          <w:p w14:paraId="68A25B1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問相談援</w:t>
            </w:r>
          </w:p>
          <w:p w14:paraId="378C8BC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助加算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5DBC4D0" w14:textId="1CBDC04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入所期間が1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1回(入所後早期に退所前相談援助の必要があると認められる入所者については2回)を限度とし、460単位を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0A1919D9" w14:textId="3F17C3F6"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823562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0015FBF"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287768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441E252" w14:textId="4FE06551"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748852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5E943323" w14:textId="125F920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67AAD43" w14:textId="3B1D8978"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別表7ト注1</w:t>
            </w:r>
          </w:p>
        </w:tc>
      </w:tr>
      <w:tr w:rsidR="002F23FA" w:rsidRPr="002F23FA" w14:paraId="4D1D5FC7" w14:textId="77777777" w:rsidTr="00EA12FA">
        <w:trPr>
          <w:cantSplit/>
          <w:trHeight w:val="20"/>
        </w:trPr>
        <w:tc>
          <w:tcPr>
            <w:tcW w:w="1288" w:type="dxa"/>
            <w:vMerge/>
            <w:tcBorders>
              <w:left w:val="single" w:sz="4" w:space="0" w:color="auto"/>
              <w:right w:val="single" w:sz="4" w:space="0" w:color="auto"/>
            </w:tcBorders>
            <w:shd w:val="clear" w:color="auto" w:fill="auto"/>
          </w:tcPr>
          <w:p w14:paraId="092F5B7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78D37E59" w14:textId="541D225F"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200" w:type="dxa"/>
            <w:tcBorders>
              <w:top w:val="dotted" w:sz="4" w:space="0" w:color="auto"/>
              <w:left w:val="single" w:sz="4" w:space="0" w:color="auto"/>
              <w:bottom w:val="single" w:sz="4" w:space="0" w:color="000000" w:themeColor="text1"/>
              <w:right w:val="single" w:sz="4" w:space="0" w:color="auto"/>
            </w:tcBorders>
            <w:shd w:val="clear" w:color="auto" w:fill="auto"/>
          </w:tcPr>
          <w:p w14:paraId="00BD614B" w14:textId="37367885"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465303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C4A2D58"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086082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EF8179F" w14:textId="40B56DCC"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585663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bottom w:val="single" w:sz="4" w:space="0" w:color="000000" w:themeColor="text1"/>
              <w:right w:val="single" w:sz="4" w:space="0" w:color="auto"/>
            </w:tcBorders>
            <w:shd w:val="clear" w:color="auto" w:fill="auto"/>
          </w:tcPr>
          <w:p w14:paraId="6EAF109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4AA4350" w14:textId="77777777" w:rsidTr="00EA12FA">
        <w:trPr>
          <w:cantSplit/>
          <w:trHeight w:val="20"/>
        </w:trPr>
        <w:tc>
          <w:tcPr>
            <w:tcW w:w="1288" w:type="dxa"/>
            <w:tcBorders>
              <w:left w:val="single" w:sz="4" w:space="0" w:color="auto"/>
              <w:right w:val="single" w:sz="4" w:space="0" w:color="auto"/>
            </w:tcBorders>
            <w:shd w:val="clear" w:color="auto" w:fill="auto"/>
          </w:tcPr>
          <w:p w14:paraId="7AF0422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6E271C2C" w14:textId="7777777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〔留意事項〕</w:t>
            </w:r>
          </w:p>
          <w:p w14:paraId="6D70B8CC" w14:textId="65C16C42"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イ　(2回の訪問相談援助を行う場合)1回目の訪問相談援助は退所を念頭においた施設サービス計画の策定に当たって行われるものであり、2回目は、退所後在宅又は社会福祉施設等における生活に向けた最終調整を目的として行われるものであること。</w:t>
            </w:r>
          </w:p>
          <w:p w14:paraId="186E4AD8"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xml:space="preserve">ハ　退所日に算定するものであること。　</w:t>
            </w:r>
          </w:p>
        </w:tc>
        <w:tc>
          <w:tcPr>
            <w:tcW w:w="1200" w:type="dxa"/>
            <w:tcBorders>
              <w:top w:val="single" w:sz="4" w:space="0" w:color="000000" w:themeColor="text1"/>
              <w:left w:val="single" w:sz="4" w:space="0" w:color="auto"/>
              <w:right w:val="single" w:sz="4" w:space="0" w:color="auto"/>
            </w:tcBorders>
            <w:shd w:val="clear" w:color="auto" w:fill="auto"/>
          </w:tcPr>
          <w:p w14:paraId="5A3A0720" w14:textId="77777777" w:rsidR="00E637CC" w:rsidRPr="002F23FA" w:rsidRDefault="00E637CC" w:rsidP="00FF14B7">
            <w:pPr>
              <w:spacing w:line="240" w:lineRule="exact"/>
              <w:ind w:leftChars="43" w:left="106" w:hanging="16"/>
              <w:rPr>
                <w:rFonts w:ascii="BIZ UDゴシック" w:eastAsia="BIZ UDゴシック" w:hAnsi="BIZ UDゴシック"/>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14:paraId="7F303B7A" w14:textId="081D4C5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866A3E3" w14:textId="1D91597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第2の8(22)①</w:t>
            </w:r>
          </w:p>
        </w:tc>
      </w:tr>
      <w:tr w:rsidR="002F23FA" w:rsidRPr="002F23FA" w14:paraId="0995B616"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62E513A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930B5DC"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ニ　退所前訪問相談援助加算は、次の場合には算定できないものであること。</w:t>
            </w:r>
          </w:p>
          <w:p w14:paraId="2CBD5C84" w14:textId="61EC36F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a</w:t>
            </w:r>
            <w:r w:rsidRPr="002F23FA">
              <w:rPr>
                <w:rFonts w:ascii="BIZ UDゴシック" w:eastAsia="BIZ UDゴシック" w:hAnsi="BIZ UDゴシック" w:hint="eastAsia"/>
              </w:rPr>
              <w:t xml:space="preserve">　退所して病院又は診療所へ入院する場合</w:t>
            </w:r>
          </w:p>
          <w:p w14:paraId="7792F224" w14:textId="3F42F855"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b</w:t>
            </w:r>
            <w:r w:rsidRPr="002F23FA">
              <w:rPr>
                <w:rFonts w:ascii="BIZ UDゴシック" w:eastAsia="BIZ UDゴシック" w:hAnsi="BIZ UDゴシック" w:hint="eastAsia"/>
              </w:rPr>
              <w:t xml:space="preserve">　退所して他の介護保険施設へ入院又は入所する場合</w:t>
            </w:r>
          </w:p>
          <w:p w14:paraId="5B604623" w14:textId="4BDBBB4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c</w:t>
            </w:r>
            <w:r w:rsidRPr="002F23FA">
              <w:rPr>
                <w:rFonts w:ascii="BIZ UDゴシック" w:eastAsia="BIZ UDゴシック" w:hAnsi="BIZ UDゴシック" w:hint="eastAsia"/>
              </w:rPr>
              <w:t xml:space="preserve">　死亡退所の場合</w:t>
            </w:r>
          </w:p>
          <w:p w14:paraId="176F9EAF"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ホ　相談援助は、介護支援専門員、生活相談員、看護　職員、機能訓練指導員又は医師が協力して行うこと。</w:t>
            </w:r>
          </w:p>
          <w:p w14:paraId="30275D9E"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ヘ　相談援助は、入所者及びその家族等のいずれにも行うこと。</w:t>
            </w:r>
          </w:p>
          <w:p w14:paraId="713F3928"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ト　相談援助を行った場合は、相談援助を行った日及び相談援助の内容の要点に関する記録を行うこと。</w:t>
            </w:r>
          </w:p>
        </w:tc>
        <w:tc>
          <w:tcPr>
            <w:tcW w:w="1200" w:type="dxa"/>
            <w:tcBorders>
              <w:left w:val="single" w:sz="4" w:space="0" w:color="auto"/>
              <w:bottom w:val="single" w:sz="4" w:space="0" w:color="auto"/>
              <w:right w:val="single" w:sz="4" w:space="0" w:color="auto"/>
            </w:tcBorders>
            <w:shd w:val="clear" w:color="auto" w:fill="auto"/>
          </w:tcPr>
          <w:p w14:paraId="2180ADA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0932F9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9CBC96C"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4F7711A1" w14:textId="4AAB8B9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8</w:t>
            </w:r>
            <w:r w:rsidRPr="002F23FA">
              <w:rPr>
                <w:rFonts w:ascii="BIZ UDゴシック" w:eastAsia="BIZ UDゴシック" w:hAnsi="BIZ UDゴシック"/>
                <w:szCs w:val="21"/>
                <w:lang w:eastAsia="zh-TW"/>
              </w:rPr>
              <w:t>6</w:t>
            </w:r>
          </w:p>
          <w:p w14:paraId="25EC2AB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退所後訪</w:t>
            </w:r>
          </w:p>
          <w:p w14:paraId="702EED5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問相談援</w:t>
            </w:r>
          </w:p>
          <w:p w14:paraId="53550EE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助加算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0129B985" w14:textId="4416B3EE" w:rsidR="00E637CC" w:rsidRPr="002F23FA" w:rsidRDefault="00E637CC" w:rsidP="00E637CC">
            <w:pPr>
              <w:spacing w:line="240" w:lineRule="exact"/>
              <w:ind w:leftChars="12" w:left="2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退所後訪問相談援助加算については、入所者の退所後</w:t>
            </w:r>
            <w:r w:rsidRPr="002F23FA">
              <w:rPr>
                <w:rFonts w:ascii="BIZ UDゴシック" w:eastAsia="BIZ UDゴシック" w:hAnsi="BIZ UDゴシック"/>
                <w:szCs w:val="21"/>
              </w:rPr>
              <w:t>30</w:t>
            </w:r>
            <w:r w:rsidRPr="002F23FA">
              <w:rPr>
                <w:rFonts w:ascii="BIZ UDゴシック" w:eastAsia="BIZ UDゴシック" w:hAnsi="BIZ UDゴシック" w:hint="eastAsia"/>
                <w:szCs w:val="21"/>
              </w:rPr>
              <w:t>日以内に当該入所者の居宅を訪問し、当該入所者及びその家族等に対して相談援助を行った場合に、退所後1回を限度として、460単位を算定していますか。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2DD15C11" w14:textId="0BCB3F34"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540504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3C5B338"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921891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B7CA459" w14:textId="26AC3BC4"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222644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47B99245" w14:textId="728A66E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352D33CA" w14:textId="77878AA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別表7ト注2</w:t>
            </w:r>
          </w:p>
          <w:p w14:paraId="2228943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前段</w:t>
            </w:r>
          </w:p>
        </w:tc>
      </w:tr>
      <w:tr w:rsidR="002F23FA" w:rsidRPr="002F23FA" w14:paraId="4F15EE2C" w14:textId="77777777" w:rsidTr="00E637CC">
        <w:trPr>
          <w:cantSplit/>
          <w:trHeight w:val="20"/>
        </w:trPr>
        <w:tc>
          <w:tcPr>
            <w:tcW w:w="1288" w:type="dxa"/>
            <w:vMerge/>
            <w:tcBorders>
              <w:left w:val="single" w:sz="4" w:space="0" w:color="auto"/>
              <w:right w:val="single" w:sz="4" w:space="0" w:color="auto"/>
            </w:tcBorders>
            <w:shd w:val="clear" w:color="auto" w:fill="auto"/>
          </w:tcPr>
          <w:p w14:paraId="69FADED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5844D20C" w14:textId="100347A3" w:rsidR="00E637CC" w:rsidRPr="002F23FA" w:rsidRDefault="00E637CC" w:rsidP="00E637CC">
            <w:pPr>
              <w:spacing w:line="240" w:lineRule="exact"/>
              <w:ind w:leftChars="12" w:left="2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200" w:type="dxa"/>
            <w:tcBorders>
              <w:top w:val="dotted" w:sz="4" w:space="0" w:color="auto"/>
              <w:left w:val="single" w:sz="4" w:space="0" w:color="auto"/>
              <w:right w:val="single" w:sz="4" w:space="0" w:color="auto"/>
            </w:tcBorders>
            <w:shd w:val="clear" w:color="auto" w:fill="auto"/>
          </w:tcPr>
          <w:p w14:paraId="7544C9CC" w14:textId="2E768A5E"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619488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AFE931D"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177521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AEEFA3A" w14:textId="09BD2655"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23888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6D026EBD" w14:textId="4DA5960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115F499D" w14:textId="219F810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別表7ト注2</w:t>
            </w:r>
          </w:p>
          <w:p w14:paraId="0F97D6B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後段</w:t>
            </w:r>
          </w:p>
        </w:tc>
      </w:tr>
      <w:tr w:rsidR="002F23FA" w:rsidRPr="002F23FA" w14:paraId="58FCFAC2"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175EDBD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2D247005" w14:textId="7777777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〔留意事項〕</w:t>
            </w:r>
          </w:p>
          <w:p w14:paraId="69EA2A09" w14:textId="719519CF"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ロ　入所者の退所後30日以内に入所者の居宅を訪問して相談援助を行った場合に、1回に限り算定するものである。</w:t>
            </w:r>
          </w:p>
          <w:p w14:paraId="575B7A47" w14:textId="77777777" w:rsidR="00E637CC" w:rsidRPr="002F23FA" w:rsidRDefault="00E637CC" w:rsidP="00E637CC">
            <w:pPr>
              <w:spacing w:line="240" w:lineRule="exact"/>
              <w:ind w:leftChars="43" w:left="510" w:rightChars="50" w:right="105" w:hangingChars="200" w:hanging="420"/>
              <w:rPr>
                <w:rFonts w:ascii="BIZ UDゴシック" w:eastAsia="BIZ UDゴシック" w:hAnsi="BIZ UDゴシック"/>
              </w:rPr>
            </w:pPr>
            <w:r w:rsidRPr="002F23FA">
              <w:rPr>
                <w:rFonts w:ascii="BIZ UDゴシック" w:eastAsia="BIZ UDゴシック" w:hAnsi="BIZ UDゴシック" w:hint="eastAsia"/>
              </w:rPr>
              <w:t>ハ　訪問日に算定するものであること。</w:t>
            </w:r>
          </w:p>
        </w:tc>
        <w:tc>
          <w:tcPr>
            <w:tcW w:w="1200" w:type="dxa"/>
            <w:tcBorders>
              <w:left w:val="single" w:sz="4" w:space="0" w:color="auto"/>
              <w:bottom w:val="nil"/>
              <w:right w:val="single" w:sz="4" w:space="0" w:color="auto"/>
            </w:tcBorders>
            <w:shd w:val="clear" w:color="auto" w:fill="auto"/>
          </w:tcPr>
          <w:p w14:paraId="6B6EDBE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16F7B651" w14:textId="1D079811"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81A034A" w14:textId="707041D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第2の8(22)①</w:t>
            </w:r>
          </w:p>
        </w:tc>
      </w:tr>
      <w:tr w:rsidR="002F23FA" w:rsidRPr="002F23FA" w14:paraId="033A6CC0"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7C2CCC4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nil"/>
              <w:right w:val="single" w:sz="4" w:space="0" w:color="auto"/>
            </w:tcBorders>
            <w:shd w:val="clear" w:color="auto" w:fill="auto"/>
          </w:tcPr>
          <w:p w14:paraId="5DA4A30B"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ニ　退所後訪問相談援助加算は、次の場合には算定できないものであること。</w:t>
            </w:r>
          </w:p>
          <w:p w14:paraId="100FB723" w14:textId="38AEFFF5"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a</w:t>
            </w:r>
            <w:r w:rsidRPr="002F23FA">
              <w:rPr>
                <w:rFonts w:ascii="BIZ UDゴシック" w:eastAsia="BIZ UDゴシック" w:hAnsi="BIZ UDゴシック" w:hint="eastAsia"/>
              </w:rPr>
              <w:t xml:space="preserve">　退所して病院又は診療所へ入院する場合</w:t>
            </w:r>
          </w:p>
          <w:p w14:paraId="45F180E6" w14:textId="564EB8BC"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b</w:t>
            </w:r>
            <w:r w:rsidRPr="002F23FA">
              <w:rPr>
                <w:rFonts w:ascii="BIZ UDゴシック" w:eastAsia="BIZ UDゴシック" w:hAnsi="BIZ UDゴシック" w:hint="eastAsia"/>
              </w:rPr>
              <w:t xml:space="preserve">　退所して他の介護保険施設へ入院又は入所する場合</w:t>
            </w:r>
          </w:p>
          <w:p w14:paraId="5CEAC075" w14:textId="0A054D66"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c</w:t>
            </w:r>
            <w:r w:rsidRPr="002F23FA">
              <w:rPr>
                <w:rFonts w:ascii="BIZ UDゴシック" w:eastAsia="BIZ UDゴシック" w:hAnsi="BIZ UDゴシック" w:hint="eastAsia"/>
              </w:rPr>
              <w:t xml:space="preserve">　死亡退所の場合</w:t>
            </w:r>
          </w:p>
        </w:tc>
        <w:tc>
          <w:tcPr>
            <w:tcW w:w="1200" w:type="dxa"/>
            <w:tcBorders>
              <w:top w:val="nil"/>
              <w:left w:val="single" w:sz="4" w:space="0" w:color="auto"/>
              <w:bottom w:val="nil"/>
              <w:right w:val="single" w:sz="4" w:space="0" w:color="auto"/>
            </w:tcBorders>
            <w:shd w:val="clear" w:color="auto" w:fill="auto"/>
          </w:tcPr>
          <w:p w14:paraId="34E63E98"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7FFC0AE2"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C788F22"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736AC3E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61EAAA65"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ホ　相談援助は、介護支援専門員、生活相談員、看護職員、機能訓練指導員又は医師が協力して行うこと。</w:t>
            </w:r>
          </w:p>
          <w:p w14:paraId="0297D311"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ヘ　相談援助は、入所者及びその家族等のいずれにも行うこと。</w:t>
            </w:r>
          </w:p>
          <w:p w14:paraId="1588D5A5"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ト　相談援助を行った場合は、相談援助を行った日及び相談援助の内容の要点に関する記録を行うこと。</w:t>
            </w:r>
          </w:p>
        </w:tc>
        <w:tc>
          <w:tcPr>
            <w:tcW w:w="1200" w:type="dxa"/>
            <w:tcBorders>
              <w:left w:val="single" w:sz="4" w:space="0" w:color="auto"/>
              <w:bottom w:val="single" w:sz="4" w:space="0" w:color="auto"/>
              <w:right w:val="single" w:sz="4" w:space="0" w:color="auto"/>
            </w:tcBorders>
            <w:shd w:val="clear" w:color="auto" w:fill="auto"/>
          </w:tcPr>
          <w:p w14:paraId="3D78E3B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1C422D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3A2C395"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7817D1B5" w14:textId="081E5C43"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8</w:t>
            </w:r>
            <w:r w:rsidRPr="002F23FA">
              <w:rPr>
                <w:rFonts w:ascii="BIZ UDゴシック" w:eastAsia="BIZ UDゴシック" w:hAnsi="BIZ UDゴシック"/>
                <w:szCs w:val="21"/>
              </w:rPr>
              <w:t>7</w:t>
            </w:r>
          </w:p>
          <w:p w14:paraId="44D4FC1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退所時相</w:t>
            </w:r>
          </w:p>
          <w:p w14:paraId="39D821E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談援助加算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339A4895" w14:textId="1227887A"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入所期間が1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2週間以内に当該入所者の退所後の居宅地を管轄する市に対して、当該入所者の介護状況を示す文書を添えて当該入所者に係る居宅サービス又は地域密着型サービスに必要な情報を提供した場合に、入所者1人に1回を限度として、400単位を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302CAFBD" w14:textId="21BA9781"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5797761"/>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D5EB097"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326284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ED5CC19" w14:textId="171A4E2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015986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14:paraId="7B03C09B" w14:textId="0DF33C1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5A00FF3B" w14:textId="5D98E1E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別表7ト注3</w:t>
            </w:r>
          </w:p>
          <w:p w14:paraId="734C5D4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前段</w:t>
            </w:r>
          </w:p>
        </w:tc>
      </w:tr>
      <w:tr w:rsidR="002F23FA" w:rsidRPr="002F23FA" w14:paraId="0F9A6C01" w14:textId="77777777" w:rsidTr="00E637CC">
        <w:trPr>
          <w:cantSplit/>
          <w:trHeight w:val="20"/>
        </w:trPr>
        <w:tc>
          <w:tcPr>
            <w:tcW w:w="1288" w:type="dxa"/>
            <w:tcBorders>
              <w:left w:val="single" w:sz="4" w:space="0" w:color="auto"/>
              <w:right w:val="single" w:sz="4" w:space="0" w:color="auto"/>
            </w:tcBorders>
            <w:shd w:val="clear" w:color="auto" w:fill="auto"/>
          </w:tcPr>
          <w:p w14:paraId="263608D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01FEE90B" w14:textId="4C87CD19"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200" w:type="dxa"/>
            <w:tcBorders>
              <w:top w:val="dotted" w:sz="4" w:space="0" w:color="auto"/>
              <w:left w:val="single" w:sz="4" w:space="0" w:color="auto"/>
              <w:right w:val="single" w:sz="4" w:space="0" w:color="auto"/>
            </w:tcBorders>
            <w:shd w:val="clear" w:color="auto" w:fill="auto"/>
          </w:tcPr>
          <w:p w14:paraId="0F36722F" w14:textId="7B1E31D0"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0606379"/>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6C724CE" w14:textId="7777777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900628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2D055EFE" w14:textId="33E997B7" w:rsidR="00E637CC" w:rsidRPr="002F23FA" w:rsidRDefault="002F23FA" w:rsidP="00FF14B7">
            <w:pPr>
              <w:adjustRightInd w:val="0"/>
              <w:spacing w:line="240" w:lineRule="exact"/>
              <w:ind w:leftChars="-68" w:left="-143" w:rightChars="-3" w:right="-6" w:firstLine="19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445417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該当なし</w:t>
            </w:r>
          </w:p>
        </w:tc>
        <w:tc>
          <w:tcPr>
            <w:tcW w:w="1418" w:type="dxa"/>
            <w:tcBorders>
              <w:left w:val="single" w:sz="4" w:space="0" w:color="auto"/>
              <w:right w:val="single" w:sz="4" w:space="0" w:color="auto"/>
            </w:tcBorders>
            <w:shd w:val="clear" w:color="auto" w:fill="auto"/>
          </w:tcPr>
          <w:p w14:paraId="4219FB5C" w14:textId="0A704BA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9CCBE07" w14:textId="6DCB86B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別表7ト注3</w:t>
            </w:r>
          </w:p>
          <w:p w14:paraId="3EA308E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後段</w:t>
            </w:r>
          </w:p>
        </w:tc>
      </w:tr>
      <w:tr w:rsidR="002F23FA" w:rsidRPr="002F23FA" w14:paraId="18251C4A" w14:textId="77777777" w:rsidTr="00E637CC">
        <w:trPr>
          <w:cantSplit/>
          <w:trHeight w:val="20"/>
        </w:trPr>
        <w:tc>
          <w:tcPr>
            <w:tcW w:w="1288" w:type="dxa"/>
            <w:tcBorders>
              <w:left w:val="single" w:sz="4" w:space="0" w:color="auto"/>
              <w:bottom w:val="single" w:sz="4" w:space="0" w:color="000000" w:themeColor="text1"/>
              <w:right w:val="single" w:sz="4" w:space="0" w:color="auto"/>
            </w:tcBorders>
            <w:shd w:val="clear" w:color="auto" w:fill="auto"/>
          </w:tcPr>
          <w:p w14:paraId="322E182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2D61C6C5" w14:textId="7777777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〔留意事項〕</w:t>
            </w:r>
          </w:p>
          <w:p w14:paraId="1B13404C" w14:textId="7777777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イ　退所時相談援助の内容は、次のようなものであること。</w:t>
            </w:r>
          </w:p>
          <w:p w14:paraId="4C965716" w14:textId="634E5CD2" w:rsidR="00E637CC" w:rsidRPr="002F23FA" w:rsidRDefault="00E637CC" w:rsidP="008A0B87">
            <w:pPr>
              <w:spacing w:line="240" w:lineRule="exact"/>
              <w:ind w:leftChars="43" w:left="510" w:rightChars="50" w:right="105" w:hangingChars="200" w:hanging="420"/>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a</w:t>
            </w:r>
            <w:r w:rsidRPr="002F23FA">
              <w:rPr>
                <w:rFonts w:ascii="BIZ UDゴシック" w:eastAsia="BIZ UDゴシック" w:hAnsi="BIZ UDゴシック" w:hint="eastAsia"/>
              </w:rPr>
              <w:t xml:space="preserve">　食事、入浴、健康管理等在宅又は社会福祉施設等における生活に関する相談援助</w:t>
            </w:r>
          </w:p>
          <w:p w14:paraId="3E97B8AA" w14:textId="10588933" w:rsidR="00E637CC" w:rsidRPr="002F23FA" w:rsidRDefault="00E637CC" w:rsidP="008A0B87">
            <w:pPr>
              <w:spacing w:line="240" w:lineRule="exact"/>
              <w:ind w:leftChars="43" w:left="510" w:rightChars="50" w:right="105" w:hangingChars="200" w:hanging="420"/>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b</w:t>
            </w:r>
            <w:r w:rsidRPr="002F23FA">
              <w:rPr>
                <w:rFonts w:ascii="BIZ UDゴシック" w:eastAsia="BIZ UDゴシック" w:hAnsi="BIZ UDゴシック" w:hint="eastAsia"/>
              </w:rPr>
              <w:t xml:space="preserve">　退所する者の運動機能及び日常生活動作能力の維持及び向上を目的として行う各種訓練等に関する相談援助</w:t>
            </w:r>
          </w:p>
          <w:p w14:paraId="5D942B25" w14:textId="247B3AAB"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c</w:t>
            </w:r>
            <w:r w:rsidRPr="002F23FA">
              <w:rPr>
                <w:rFonts w:ascii="BIZ UDゴシック" w:eastAsia="BIZ UDゴシック" w:hAnsi="BIZ UDゴシック" w:hint="eastAsia"/>
              </w:rPr>
              <w:t xml:space="preserve">　家屋の改善に関する相談援助</w:t>
            </w:r>
          </w:p>
          <w:p w14:paraId="18481F08" w14:textId="0B39E48D"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d</w:t>
            </w:r>
            <w:r w:rsidRPr="002F23FA">
              <w:rPr>
                <w:rFonts w:ascii="BIZ UDゴシック" w:eastAsia="BIZ UDゴシック" w:hAnsi="BIZ UDゴシック" w:hint="eastAsia"/>
              </w:rPr>
              <w:t xml:space="preserve">　退所する者の介助方法に関する相談援助</w:t>
            </w:r>
          </w:p>
        </w:tc>
        <w:tc>
          <w:tcPr>
            <w:tcW w:w="1200" w:type="dxa"/>
            <w:tcBorders>
              <w:left w:val="single" w:sz="4" w:space="0" w:color="auto"/>
              <w:bottom w:val="single" w:sz="4" w:space="0" w:color="000000" w:themeColor="text1"/>
              <w:right w:val="single" w:sz="4" w:space="0" w:color="auto"/>
            </w:tcBorders>
            <w:shd w:val="clear" w:color="auto" w:fill="auto"/>
          </w:tcPr>
          <w:p w14:paraId="21DB41A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000000" w:themeColor="text1"/>
              <w:right w:val="single" w:sz="4" w:space="0" w:color="auto"/>
            </w:tcBorders>
            <w:shd w:val="clear" w:color="auto" w:fill="auto"/>
          </w:tcPr>
          <w:p w14:paraId="7372BC5E" w14:textId="3C8348D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3B16966" w14:textId="35C5999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第2の8(22)②</w:t>
            </w:r>
          </w:p>
        </w:tc>
      </w:tr>
      <w:tr w:rsidR="002F23FA" w:rsidRPr="002F23FA" w14:paraId="723F0C86" w14:textId="77777777" w:rsidTr="00E637CC">
        <w:trPr>
          <w:cantSplit/>
          <w:trHeight w:val="20"/>
        </w:trPr>
        <w:tc>
          <w:tcPr>
            <w:tcW w:w="1288" w:type="dxa"/>
            <w:tcBorders>
              <w:top w:val="single" w:sz="4" w:space="0" w:color="000000" w:themeColor="text1"/>
              <w:left w:val="single" w:sz="4" w:space="0" w:color="auto"/>
              <w:bottom w:val="nil"/>
              <w:right w:val="single" w:sz="4" w:space="0" w:color="auto"/>
            </w:tcBorders>
            <w:shd w:val="clear" w:color="auto" w:fill="auto"/>
          </w:tcPr>
          <w:p w14:paraId="62BAF92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nil"/>
              <w:right w:val="single" w:sz="4" w:space="0" w:color="auto"/>
            </w:tcBorders>
            <w:shd w:val="clear" w:color="auto" w:fill="auto"/>
          </w:tcPr>
          <w:p w14:paraId="39F4544F"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ロ　退所前訪問相談援助加算のニからトまでは、退所時相談援助加算について準用する。</w:t>
            </w:r>
          </w:p>
          <w:p w14:paraId="6D53350F" w14:textId="77777777" w:rsidR="00E637CC" w:rsidRPr="002F23FA" w:rsidRDefault="00E637CC" w:rsidP="00E637CC">
            <w:pPr>
              <w:spacing w:line="240" w:lineRule="exact"/>
              <w:ind w:leftChars="43" w:left="90" w:rightChars="50" w:right="105" w:firstLineChars="100" w:firstLine="210"/>
              <w:rPr>
                <w:rFonts w:ascii="BIZ UDゴシック" w:eastAsia="BIZ UDゴシック" w:hAnsi="BIZ UDゴシック"/>
              </w:rPr>
            </w:pPr>
            <w:r w:rsidRPr="002F23FA">
              <w:rPr>
                <w:rFonts w:ascii="BIZ UDゴシック" w:eastAsia="BIZ UDゴシック" w:hAnsi="BIZ UDゴシック" w:hint="eastAsia"/>
              </w:rPr>
              <w:t>ニ　次の場合には算定できないものであること。</w:t>
            </w:r>
          </w:p>
          <w:p w14:paraId="2C2782E7" w14:textId="3F77F901"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a</w:t>
            </w:r>
            <w:r w:rsidRPr="002F23FA">
              <w:rPr>
                <w:rFonts w:ascii="BIZ UDゴシック" w:eastAsia="BIZ UDゴシック" w:hAnsi="BIZ UDゴシック" w:hint="eastAsia"/>
              </w:rPr>
              <w:t xml:space="preserve">　退所して病院又は診療所へ入院する場合</w:t>
            </w:r>
          </w:p>
          <w:p w14:paraId="02D5948A" w14:textId="578D573E"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b</w:t>
            </w:r>
            <w:r w:rsidRPr="002F23FA">
              <w:rPr>
                <w:rFonts w:ascii="BIZ UDゴシック" w:eastAsia="BIZ UDゴシック" w:hAnsi="BIZ UDゴシック" w:hint="eastAsia"/>
              </w:rPr>
              <w:t xml:space="preserve">　退所して他の介護保険施設へ入院又は入所する場合</w:t>
            </w:r>
          </w:p>
          <w:p w14:paraId="56B02396" w14:textId="1162A035" w:rsidR="00E637CC" w:rsidRPr="002F23FA" w:rsidRDefault="00E637CC" w:rsidP="00E637CC">
            <w:pPr>
              <w:spacing w:line="240" w:lineRule="exact"/>
              <w:ind w:leftChars="43" w:left="90" w:rightChars="50" w:right="105" w:firstLineChars="100" w:firstLine="210"/>
              <w:rPr>
                <w:rFonts w:ascii="BIZ UDゴシック" w:eastAsia="BIZ UDゴシック" w:hAnsi="BIZ UDゴシック"/>
              </w:rPr>
            </w:pPr>
            <w:r w:rsidRPr="002F23FA">
              <w:rPr>
                <w:rFonts w:ascii="BIZ UDゴシック" w:eastAsia="BIZ UDゴシック" w:hAnsi="BIZ UDゴシック" w:hint="eastAsia"/>
              </w:rPr>
              <w:t xml:space="preserve">　</w:t>
            </w:r>
            <w:r w:rsidRPr="002F23FA">
              <w:rPr>
                <w:rFonts w:ascii="BIZ UDゴシック" w:eastAsia="BIZ UDゴシック" w:hAnsi="BIZ UDゴシック"/>
              </w:rPr>
              <w:t>c</w:t>
            </w:r>
            <w:r w:rsidRPr="002F23FA">
              <w:rPr>
                <w:rFonts w:ascii="BIZ UDゴシック" w:eastAsia="BIZ UDゴシック" w:hAnsi="BIZ UDゴシック" w:hint="eastAsia"/>
              </w:rPr>
              <w:t xml:space="preserve">　死亡退所の場合</w:t>
            </w:r>
          </w:p>
          <w:p w14:paraId="3E5206D7"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ホ　相談援助は、介護支援専門員、生活相談員、看護職員、機能訓練指導員又は医師が協力して行うこと。</w:t>
            </w:r>
          </w:p>
        </w:tc>
        <w:tc>
          <w:tcPr>
            <w:tcW w:w="1200" w:type="dxa"/>
            <w:tcBorders>
              <w:top w:val="single" w:sz="4" w:space="0" w:color="000000" w:themeColor="text1"/>
              <w:left w:val="single" w:sz="4" w:space="0" w:color="auto"/>
              <w:bottom w:val="nil"/>
              <w:right w:val="single" w:sz="4" w:space="0" w:color="auto"/>
            </w:tcBorders>
            <w:shd w:val="clear" w:color="auto" w:fill="auto"/>
          </w:tcPr>
          <w:p w14:paraId="6BDD2C5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000000" w:themeColor="text1"/>
              <w:left w:val="single" w:sz="4" w:space="0" w:color="auto"/>
              <w:bottom w:val="nil"/>
              <w:right w:val="single" w:sz="4" w:space="0" w:color="auto"/>
            </w:tcBorders>
            <w:shd w:val="clear" w:color="auto" w:fill="auto"/>
          </w:tcPr>
          <w:p w14:paraId="1EF9DA7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CC0FB9B"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77D0763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nil"/>
              <w:right w:val="single" w:sz="4" w:space="0" w:color="auto"/>
            </w:tcBorders>
            <w:shd w:val="clear" w:color="auto" w:fill="auto"/>
          </w:tcPr>
          <w:p w14:paraId="135376BF" w14:textId="77777777" w:rsidR="00E637CC" w:rsidRPr="002F23FA" w:rsidRDefault="00E637CC" w:rsidP="00E637CC">
            <w:pPr>
              <w:spacing w:line="240" w:lineRule="exact"/>
              <w:ind w:leftChars="43" w:left="90" w:rightChars="50" w:right="105" w:firstLineChars="100" w:firstLine="210"/>
              <w:rPr>
                <w:rFonts w:ascii="BIZ UDゴシック" w:eastAsia="BIZ UDゴシック" w:hAnsi="BIZ UDゴシック"/>
              </w:rPr>
            </w:pPr>
            <w:r w:rsidRPr="002F23FA">
              <w:rPr>
                <w:rFonts w:ascii="BIZ UDゴシック" w:eastAsia="BIZ UDゴシック" w:hAnsi="BIZ UDゴシック" w:hint="eastAsia"/>
              </w:rPr>
              <w:t>ヘ　相談援助は、入所者及びその家族等のいずれにも行うこと。</w:t>
            </w:r>
          </w:p>
          <w:p w14:paraId="03FF2660"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ト　相談援助を行った場合は、相談援助を行った日及び相談援助の内容の要点に関する記録を行うこと。</w:t>
            </w:r>
          </w:p>
        </w:tc>
        <w:tc>
          <w:tcPr>
            <w:tcW w:w="1200" w:type="dxa"/>
            <w:tcBorders>
              <w:top w:val="nil"/>
              <w:left w:val="single" w:sz="4" w:space="0" w:color="auto"/>
              <w:bottom w:val="nil"/>
              <w:right w:val="single" w:sz="4" w:space="0" w:color="auto"/>
            </w:tcBorders>
            <w:shd w:val="clear" w:color="auto" w:fill="auto"/>
          </w:tcPr>
          <w:p w14:paraId="6E6FF20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57A62AB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8308E9F" w14:textId="77777777" w:rsidTr="00E637CC">
        <w:trPr>
          <w:cantSplit/>
          <w:trHeight w:val="20"/>
        </w:trPr>
        <w:tc>
          <w:tcPr>
            <w:tcW w:w="1288" w:type="dxa"/>
            <w:tcBorders>
              <w:top w:val="nil"/>
              <w:left w:val="single" w:sz="4" w:space="0" w:color="auto"/>
              <w:bottom w:val="single" w:sz="4" w:space="0" w:color="auto"/>
              <w:right w:val="single" w:sz="4" w:space="0" w:color="auto"/>
            </w:tcBorders>
            <w:shd w:val="clear" w:color="auto" w:fill="auto"/>
          </w:tcPr>
          <w:p w14:paraId="3281365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single" w:sz="4" w:space="0" w:color="auto"/>
              <w:right w:val="single" w:sz="4" w:space="0" w:color="auto"/>
            </w:tcBorders>
            <w:shd w:val="clear" w:color="auto" w:fill="auto"/>
          </w:tcPr>
          <w:p w14:paraId="220E5098" w14:textId="77777777" w:rsidR="00E637CC" w:rsidRPr="002F23FA" w:rsidRDefault="00E637CC" w:rsidP="00E637CC">
            <w:pPr>
              <w:spacing w:line="240" w:lineRule="exact"/>
              <w:ind w:leftChars="43" w:left="300" w:rightChars="50" w:right="105" w:hangingChars="100" w:hanging="210"/>
              <w:rPr>
                <w:rFonts w:ascii="BIZ UDゴシック" w:eastAsia="BIZ UDゴシック" w:hAnsi="BIZ UDゴシック"/>
              </w:rPr>
            </w:pPr>
            <w:r w:rsidRPr="002F23FA">
              <w:rPr>
                <w:rFonts w:ascii="BIZ UDゴシック" w:eastAsia="BIZ UDゴシック" w:hAnsi="BIZ UDゴシック" w:hint="eastAsia"/>
              </w:rPr>
              <w:t>ハ　入所者に係る居宅サービスに必要な情報提供については、老人介護支援センターに替え、地域包括支援センターに対して行った場合についても、算定できるものとする。</w:t>
            </w:r>
          </w:p>
        </w:tc>
        <w:tc>
          <w:tcPr>
            <w:tcW w:w="1200" w:type="dxa"/>
            <w:tcBorders>
              <w:top w:val="nil"/>
              <w:left w:val="single" w:sz="4" w:space="0" w:color="auto"/>
              <w:bottom w:val="single" w:sz="4" w:space="0" w:color="auto"/>
              <w:right w:val="single" w:sz="4" w:space="0" w:color="auto"/>
            </w:tcBorders>
            <w:shd w:val="clear" w:color="auto" w:fill="auto"/>
          </w:tcPr>
          <w:p w14:paraId="1A36986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3B81A8A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148435D"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79DC562E" w14:textId="620DB913"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8</w:t>
            </w:r>
            <w:r w:rsidRPr="002F23FA">
              <w:rPr>
                <w:rFonts w:ascii="BIZ UDゴシック" w:eastAsia="BIZ UDゴシック" w:hAnsi="BIZ UDゴシック"/>
                <w:szCs w:val="21"/>
              </w:rPr>
              <w:t>8</w:t>
            </w:r>
          </w:p>
          <w:p w14:paraId="14E31C9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退所前</w:t>
            </w:r>
          </w:p>
          <w:p w14:paraId="67CDC79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連携加算</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5C6FD9A7" w14:textId="0711AFDC"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入所期間が1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1人につき1回を限度として、500単位を算定していますか。</w:t>
            </w:r>
          </w:p>
        </w:tc>
        <w:tc>
          <w:tcPr>
            <w:tcW w:w="1200" w:type="dxa"/>
            <w:tcBorders>
              <w:top w:val="single" w:sz="4" w:space="0" w:color="auto"/>
              <w:left w:val="single" w:sz="4" w:space="0" w:color="auto"/>
              <w:right w:val="single" w:sz="4" w:space="0" w:color="auto"/>
            </w:tcBorders>
            <w:shd w:val="clear" w:color="auto" w:fill="auto"/>
          </w:tcPr>
          <w:p w14:paraId="1B479299" w14:textId="2F3FFA39"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49492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23CFBB8B"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599626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29959AF2" w14:textId="735A93AB" w:rsidR="00E637CC" w:rsidRPr="002F23FA" w:rsidRDefault="002F23FA" w:rsidP="00FF14B7">
            <w:pPr>
              <w:spacing w:line="240" w:lineRule="exact"/>
              <w:ind w:leftChars="-51" w:left="-107" w:rightChars="50" w:right="105" w:firstLine="9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1639563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6B6602DD" w14:textId="1CC6CEA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4388C707" w14:textId="725A987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別表7ト注4</w:t>
            </w:r>
          </w:p>
        </w:tc>
      </w:tr>
      <w:tr w:rsidR="002F23FA" w:rsidRPr="002F23FA" w14:paraId="05AA6DA1" w14:textId="77777777" w:rsidTr="00E637CC">
        <w:trPr>
          <w:cantSplit/>
          <w:trHeight w:val="20"/>
        </w:trPr>
        <w:tc>
          <w:tcPr>
            <w:tcW w:w="1288" w:type="dxa"/>
            <w:tcBorders>
              <w:left w:val="single" w:sz="4" w:space="0" w:color="auto"/>
              <w:right w:val="single" w:sz="4" w:space="0" w:color="auto"/>
            </w:tcBorders>
            <w:shd w:val="clear" w:color="auto" w:fill="auto"/>
          </w:tcPr>
          <w:p w14:paraId="7C4D2F3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819F2BB" w14:textId="77777777" w:rsidR="00E637CC" w:rsidRPr="002F23FA" w:rsidRDefault="00E637CC" w:rsidP="00E637CC">
            <w:pPr>
              <w:spacing w:line="240" w:lineRule="exact"/>
              <w:ind w:leftChars="43" w:left="106" w:rightChars="50" w:right="105" w:hanging="16"/>
              <w:rPr>
                <w:rFonts w:ascii="BIZ UDゴシック" w:eastAsia="BIZ UDゴシック" w:hAnsi="BIZ UDゴシック"/>
              </w:rPr>
            </w:pPr>
            <w:r w:rsidRPr="002F23FA">
              <w:rPr>
                <w:rFonts w:ascii="BIZ UDゴシック" w:eastAsia="BIZ UDゴシック" w:hAnsi="BIZ UDゴシック" w:hint="eastAsia"/>
              </w:rPr>
              <w:t>〔留意事項〕</w:t>
            </w:r>
          </w:p>
          <w:p w14:paraId="5681B2FE" w14:textId="6130FA00"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rPr>
              <w:t>イ　入所期間が1月を超える入所者の退所に先立って、指定居宅介護支援事業者の介護支援専門員と連携し、退所後の居宅における居宅サービスの利用上必要な調整を行った場合に、入所者1人につき1回に限り、退所日に加算を行うものであること。</w:t>
            </w:r>
          </w:p>
          <w:p w14:paraId="48BCA9EB" w14:textId="77777777"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szCs w:val="21"/>
              </w:rPr>
              <w:t>ロ　退所前連携を行った場合は、連携を行った日及び連携内容の要点に関する記録を行うこと。</w:t>
            </w:r>
          </w:p>
          <w:p w14:paraId="08CF6894" w14:textId="77777777" w:rsidR="00E637CC" w:rsidRPr="002F23FA" w:rsidRDefault="00E637CC" w:rsidP="00E637CC">
            <w:pPr>
              <w:spacing w:line="240" w:lineRule="exact"/>
              <w:ind w:leftChars="43" w:left="413" w:rightChars="50" w:right="105" w:hanging="323"/>
              <w:jc w:val="left"/>
              <w:rPr>
                <w:rFonts w:ascii="BIZ UDゴシック" w:eastAsia="BIZ UDゴシック" w:hAnsi="BIZ UDゴシック"/>
                <w:szCs w:val="21"/>
              </w:rPr>
            </w:pPr>
            <w:r w:rsidRPr="002F23FA">
              <w:rPr>
                <w:rFonts w:ascii="BIZ UDゴシック" w:eastAsia="BIZ UDゴシック" w:hAnsi="BIZ UDゴシック" w:hint="eastAsia"/>
                <w:szCs w:val="21"/>
              </w:rPr>
              <w:t>ハ　退所前訪問相談援助加算のニ及びホは、退所前連携加算について準用する。</w:t>
            </w:r>
          </w:p>
        </w:tc>
        <w:tc>
          <w:tcPr>
            <w:tcW w:w="1200" w:type="dxa"/>
            <w:tcBorders>
              <w:left w:val="single" w:sz="4" w:space="0" w:color="auto"/>
              <w:right w:val="single" w:sz="4" w:space="0" w:color="auto"/>
            </w:tcBorders>
            <w:shd w:val="clear" w:color="auto" w:fill="auto"/>
          </w:tcPr>
          <w:p w14:paraId="17EB9ED4"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538F32C" w14:textId="359E862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4D5B5C1" w14:textId="25063BC1"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第2の8(22)③</w:t>
            </w:r>
          </w:p>
        </w:tc>
      </w:tr>
      <w:tr w:rsidR="002F23FA" w:rsidRPr="002F23FA" w14:paraId="349EEFA7"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763C7C0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96ED769" w14:textId="77777777" w:rsidR="00E637CC" w:rsidRPr="002F23FA" w:rsidRDefault="00E637CC" w:rsidP="00E637CC">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ニ　次の場合には算定できないものであること。</w:t>
            </w:r>
          </w:p>
          <w:p w14:paraId="7C4A99E7" w14:textId="13C77DBA"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退所して病院又は診療所へ入院する場合</w:t>
            </w:r>
          </w:p>
          <w:p w14:paraId="54FF2D0D" w14:textId="64BA8841"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退所して他の介護保険施設へ入院又は入所する場合</w:t>
            </w:r>
          </w:p>
          <w:p w14:paraId="5C70288F" w14:textId="3D031709"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死亡退所の場合</w:t>
            </w:r>
          </w:p>
          <w:p w14:paraId="55D0D1CF" w14:textId="77777777" w:rsidR="00E637CC" w:rsidRPr="002F23FA" w:rsidRDefault="00E637CC" w:rsidP="00E637CC">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ホ　介護支援専門員、生活相談員、看護職員、機能訓練指導員又は医師が協力して行うこと。</w:t>
            </w:r>
          </w:p>
          <w:p w14:paraId="470DE690" w14:textId="71B193E1" w:rsidR="00E637CC" w:rsidRPr="002F23FA" w:rsidRDefault="008A0B87" w:rsidP="00E637CC">
            <w:pPr>
              <w:spacing w:line="240" w:lineRule="exact"/>
              <w:ind w:leftChars="43" w:left="411" w:rightChars="50" w:right="105" w:hangingChars="153" w:hanging="321"/>
              <w:jc w:val="left"/>
              <w:rPr>
                <w:rFonts w:ascii="BIZ UDゴシック" w:eastAsia="BIZ UDゴシック" w:hAnsi="BIZ UDゴシック"/>
                <w:szCs w:val="21"/>
              </w:rPr>
            </w:pPr>
            <w:r w:rsidRPr="002F23FA">
              <w:rPr>
                <w:rFonts w:ascii="BIZ UDゴシック" w:eastAsia="BIZ UDゴシック" w:hAnsi="BIZ UDゴシック" w:hint="eastAsia"/>
                <w:szCs w:val="21"/>
              </w:rPr>
              <w:t>へ</w:t>
            </w:r>
            <w:r w:rsidR="00E637CC" w:rsidRPr="002F23FA">
              <w:rPr>
                <w:rFonts w:ascii="BIZ UDゴシック" w:eastAsia="BIZ UDゴシック" w:hAnsi="BIZ UDゴシック" w:hint="eastAsia"/>
                <w:szCs w:val="21"/>
              </w:rPr>
              <w:t xml:space="preserve">　在宅・入所相互利用加算の対象となる入所者について　退所前連携加算を算定する場合には、最初に在宅期間に移るときにのみ算定できるものとする。</w:t>
            </w:r>
          </w:p>
        </w:tc>
        <w:tc>
          <w:tcPr>
            <w:tcW w:w="1200" w:type="dxa"/>
            <w:tcBorders>
              <w:left w:val="single" w:sz="4" w:space="0" w:color="auto"/>
              <w:bottom w:val="single" w:sz="4" w:space="0" w:color="auto"/>
              <w:right w:val="single" w:sz="4" w:space="0" w:color="auto"/>
            </w:tcBorders>
            <w:shd w:val="clear" w:color="auto" w:fill="auto"/>
          </w:tcPr>
          <w:p w14:paraId="7B52FF85"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3A21900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3A6902E"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505C995B" w14:textId="14467B05"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t>89</w:t>
            </w:r>
          </w:p>
          <w:p w14:paraId="0B742109" w14:textId="77777777"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栄養マネジメント強化加算</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01241C1B" w14:textId="5DDDD6ED" w:rsidR="00E637CC" w:rsidRPr="002F23FA" w:rsidRDefault="00E637CC" w:rsidP="00E637CC">
            <w:pPr>
              <w:spacing w:line="240" w:lineRule="exact"/>
              <w:ind w:leftChars="43" w:left="90" w:right="2"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に適合するものとして市町村長に届け出た指定地域密着型介護老人福祉施設において、入所者ごとの継続的な栄養管理を強化して実施した場合、栄養マネジメント強化加算として、1日につき所定単位数を加算する。ただし、</w:t>
            </w:r>
            <w:r w:rsidRPr="002F23FA">
              <w:rPr>
                <w:rFonts w:ascii="BIZ UDゴシック" w:eastAsia="BIZ UDゴシック" w:hAnsi="BIZ UDゴシック" w:hint="eastAsia"/>
                <w:szCs w:val="21"/>
              </w:rPr>
              <w:t>地域密着型介護老人福祉施設入所者生活介護費から経過的地域密着型介護老人福祉施設入所者生活介護費までの栄養管理に係る減算についてを</w:t>
            </w:r>
            <w:r w:rsidRPr="002F23FA">
              <w:rPr>
                <w:rFonts w:ascii="BIZ UDゴシック" w:eastAsia="BIZ UDゴシック" w:hAnsi="BIZ UDゴシック" w:cs="ＭＳ明朝" w:hint="eastAsia"/>
                <w:kern w:val="0"/>
                <w:szCs w:val="21"/>
              </w:rPr>
              <w:t>算定している場合は、算定しない。</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EC397BF" w14:textId="3CA9C7AB"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599103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0A12C37"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448623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0368E0D" w14:textId="522A0BCD" w:rsidR="00E637CC" w:rsidRPr="002F23FA" w:rsidRDefault="002F23FA" w:rsidP="00FF14B7">
            <w:pPr>
              <w:spacing w:line="240" w:lineRule="exact"/>
              <w:ind w:left="16" w:rightChars="50" w:right="105" w:hanging="17"/>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8611051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27F47179" w14:textId="145B5A2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67B2063F" w14:textId="7BFA413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別表7チ注</w:t>
            </w:r>
          </w:p>
        </w:tc>
      </w:tr>
      <w:tr w:rsidR="002F23FA" w:rsidRPr="002F23FA" w14:paraId="662CE2C1"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17F600C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38820B1"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285AF6B3"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44B7070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3C961EE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22F208B"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6303E79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7D8981F" w14:textId="2A7646D0"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p>
        </w:tc>
        <w:tc>
          <w:tcPr>
            <w:tcW w:w="1200" w:type="dxa"/>
            <w:tcBorders>
              <w:left w:val="single" w:sz="4" w:space="0" w:color="auto"/>
              <w:bottom w:val="dotted" w:sz="4" w:space="0" w:color="auto"/>
              <w:right w:val="single" w:sz="4" w:space="0" w:color="auto"/>
            </w:tcBorders>
            <w:shd w:val="clear" w:color="auto" w:fill="auto"/>
          </w:tcPr>
          <w:p w14:paraId="39B8CCD4" w14:textId="334E780A"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189653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196B2C4"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636744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B50B84D" w14:textId="0D54C333" w:rsidR="00E637CC" w:rsidRPr="002F23FA" w:rsidRDefault="002F23FA" w:rsidP="00FF14B7">
            <w:pPr>
              <w:spacing w:line="240" w:lineRule="exact"/>
              <w:ind w:leftChars="-7" w:left="1"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1607303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22BB300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A866CB"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6500225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132B6D4"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B6A708D" w14:textId="717A1BE2"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351277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2D6CA6A4"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101107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8BA848E" w14:textId="3C41BE1D" w:rsidR="00E637CC" w:rsidRPr="002F23FA" w:rsidRDefault="002F23FA" w:rsidP="00FF14B7">
            <w:pPr>
              <w:spacing w:line="240" w:lineRule="exact"/>
              <w:ind w:leftChars="-7" w:left="1"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1884988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467C03B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5D98B70" w14:textId="77777777" w:rsidTr="00E36106">
        <w:trPr>
          <w:cantSplit/>
          <w:trHeight w:val="20"/>
        </w:trPr>
        <w:tc>
          <w:tcPr>
            <w:tcW w:w="1288" w:type="dxa"/>
            <w:tcBorders>
              <w:top w:val="nil"/>
              <w:left w:val="single" w:sz="4" w:space="0" w:color="auto"/>
              <w:right w:val="single" w:sz="4" w:space="0" w:color="auto"/>
            </w:tcBorders>
            <w:shd w:val="clear" w:color="auto" w:fill="auto"/>
          </w:tcPr>
          <w:p w14:paraId="3D7C3A4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1D3DEE0"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ハ　ロに規定する入所者以外の入所者に対しても、食事の観察の際に変化を把握し、問題があると認められる場合は、早期に対応していること。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82C8DB7" w14:textId="058107AA"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865753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04587CA"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132394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181A1C9B" w14:textId="56770FD9" w:rsidR="00E637CC" w:rsidRPr="002F23FA" w:rsidRDefault="002F23FA" w:rsidP="00FF14B7">
            <w:pPr>
              <w:spacing w:line="240" w:lineRule="exact"/>
              <w:ind w:leftChars="6" w:left="29"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83371196"/>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right w:val="single" w:sz="4" w:space="0" w:color="auto"/>
            </w:tcBorders>
            <w:shd w:val="clear" w:color="auto" w:fill="auto"/>
          </w:tcPr>
          <w:p w14:paraId="3CC828FF"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323C4E" w14:textId="77777777" w:rsidTr="00E36106">
        <w:trPr>
          <w:cantSplit/>
          <w:trHeight w:val="20"/>
        </w:trPr>
        <w:tc>
          <w:tcPr>
            <w:tcW w:w="1288" w:type="dxa"/>
            <w:vMerge w:val="restart"/>
            <w:tcBorders>
              <w:left w:val="single" w:sz="4" w:space="0" w:color="auto"/>
              <w:right w:val="single" w:sz="4" w:space="0" w:color="auto"/>
            </w:tcBorders>
            <w:shd w:val="clear" w:color="auto" w:fill="auto"/>
          </w:tcPr>
          <w:p w14:paraId="65C7287E" w14:textId="77777777"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4695DB1"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hint="eastAsia"/>
                <w:kern w:val="0"/>
                <w:szCs w:val="21"/>
              </w:rPr>
              <w:t>ニ　入所者ごとの栄養状態等の情報を厚生労働省に提出し、継続的な栄養管理の実施に当たって、当該情報その他継続的な栄養管理の適切かつ有効な実施のために必要な情報を活用していること。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0B4A56C" w14:textId="0148BB70"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423764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D3B0132"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563380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793C02B3" w14:textId="2BA9904A" w:rsidR="00E637CC" w:rsidRPr="002F23FA" w:rsidRDefault="002F23FA" w:rsidP="00FF14B7">
            <w:pPr>
              <w:spacing w:line="240" w:lineRule="exact"/>
              <w:ind w:leftChars="6" w:left="29"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4133877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val="restart"/>
            <w:tcBorders>
              <w:left w:val="single" w:sz="4" w:space="0" w:color="auto"/>
              <w:right w:val="single" w:sz="4" w:space="0" w:color="auto"/>
            </w:tcBorders>
            <w:shd w:val="clear" w:color="auto" w:fill="auto"/>
          </w:tcPr>
          <w:p w14:paraId="0E407E1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8E66B7" w14:textId="77777777" w:rsidTr="00E637CC">
        <w:trPr>
          <w:cantSplit/>
          <w:trHeight w:val="20"/>
        </w:trPr>
        <w:tc>
          <w:tcPr>
            <w:tcW w:w="1288" w:type="dxa"/>
            <w:vMerge/>
            <w:tcBorders>
              <w:left w:val="single" w:sz="4" w:space="0" w:color="auto"/>
              <w:right w:val="single" w:sz="4" w:space="0" w:color="auto"/>
            </w:tcBorders>
            <w:shd w:val="clear" w:color="auto" w:fill="auto"/>
          </w:tcPr>
          <w:p w14:paraId="31405128" w14:textId="77777777" w:rsidR="00E637CC" w:rsidRPr="002F23FA" w:rsidRDefault="00E637CC" w:rsidP="00E637CC">
            <w:pPr>
              <w:spacing w:line="240" w:lineRule="exact"/>
              <w:ind w:leftChars="50" w:left="105" w:rightChars="11" w:right="23"/>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6F44DDB"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rPr>
            </w:pPr>
            <w:r w:rsidRPr="002F23FA">
              <w:rPr>
                <w:rFonts w:ascii="BIZ UDゴシック" w:eastAsia="BIZ UDゴシック" w:hAnsi="BIZ UDゴシック" w:hint="eastAsia"/>
              </w:rPr>
              <w:t>ホ　定員超過利用・人員基準欠如のいずれにも該当しないこと。</w:t>
            </w:r>
          </w:p>
          <w:p w14:paraId="0B7636B0" w14:textId="44A5C7F1"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p>
        </w:tc>
        <w:tc>
          <w:tcPr>
            <w:tcW w:w="1200" w:type="dxa"/>
            <w:tcBorders>
              <w:top w:val="dotted" w:sz="4" w:space="0" w:color="auto"/>
              <w:left w:val="single" w:sz="4" w:space="0" w:color="auto"/>
              <w:right w:val="single" w:sz="4" w:space="0" w:color="auto"/>
            </w:tcBorders>
            <w:shd w:val="clear" w:color="auto" w:fill="auto"/>
          </w:tcPr>
          <w:p w14:paraId="565E8EA7" w14:textId="51319A86"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459488"/>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4937B3B"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3339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11CB888" w14:textId="28EB42C1" w:rsidR="00E637CC" w:rsidRPr="002F23FA" w:rsidRDefault="002F23FA" w:rsidP="00FF14B7">
            <w:pPr>
              <w:spacing w:line="240" w:lineRule="exact"/>
              <w:ind w:leftChars="-7" w:left="1"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466597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55E014E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5DB9CCB"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420745E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2C12B84B"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bottom w:val="nil"/>
              <w:right w:val="single" w:sz="4" w:space="0" w:color="auto"/>
            </w:tcBorders>
            <w:shd w:val="clear" w:color="auto" w:fill="auto"/>
          </w:tcPr>
          <w:p w14:paraId="6534E03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388BCA45"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EDBF54B" w14:textId="77777777" w:rsidTr="00E637CC">
        <w:trPr>
          <w:cantSplit/>
          <w:trHeight w:val="20"/>
        </w:trPr>
        <w:tc>
          <w:tcPr>
            <w:tcW w:w="1288" w:type="dxa"/>
            <w:vMerge/>
            <w:tcBorders>
              <w:left w:val="single" w:sz="4" w:space="0" w:color="auto"/>
              <w:right w:val="single" w:sz="4" w:space="0" w:color="auto"/>
            </w:tcBorders>
            <w:shd w:val="clear" w:color="auto" w:fill="auto"/>
          </w:tcPr>
          <w:p w14:paraId="351B0EE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6A16C698" w14:textId="2A7C61C2"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①　</w:t>
            </w:r>
            <w:r w:rsidRPr="002F23FA">
              <w:rPr>
                <w:rFonts w:ascii="BIZ UDゴシック" w:eastAsia="BIZ UDゴシック" w:hAnsi="BIZ UDゴシック" w:cs="ＭＳ明朝" w:hint="eastAsia"/>
                <w:kern w:val="0"/>
                <w:szCs w:val="21"/>
              </w:rPr>
              <w:t>栄養マネジメント強化加算は、原則として入所者全員を対象として入所者ごとに大臣基準第65号の3に掲げる要件を満たした場合に、当該施設の入所者全員に対して算定できるものであること。</w:t>
            </w:r>
          </w:p>
        </w:tc>
        <w:tc>
          <w:tcPr>
            <w:tcW w:w="1200" w:type="dxa"/>
            <w:tcBorders>
              <w:top w:val="nil"/>
              <w:left w:val="single" w:sz="4" w:space="0" w:color="auto"/>
              <w:right w:val="single" w:sz="4" w:space="0" w:color="auto"/>
            </w:tcBorders>
            <w:shd w:val="clear" w:color="auto" w:fill="auto"/>
          </w:tcPr>
          <w:p w14:paraId="06CDB4E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1CA1A2D0" w14:textId="582DD41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FEFD56F" w14:textId="5CB90A31"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第2の8(24)①</w:t>
            </w:r>
          </w:p>
        </w:tc>
      </w:tr>
      <w:tr w:rsidR="002F23FA" w:rsidRPr="002F23FA" w14:paraId="590FDB08" w14:textId="77777777" w:rsidTr="00E637CC">
        <w:trPr>
          <w:cantSplit/>
          <w:trHeight w:val="20"/>
        </w:trPr>
        <w:tc>
          <w:tcPr>
            <w:tcW w:w="1288" w:type="dxa"/>
            <w:tcBorders>
              <w:left w:val="single" w:sz="4" w:space="0" w:color="auto"/>
              <w:right w:val="single" w:sz="4" w:space="0" w:color="auto"/>
            </w:tcBorders>
            <w:shd w:val="clear" w:color="auto" w:fill="auto"/>
          </w:tcPr>
          <w:p w14:paraId="475DFC5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BA74583" w14:textId="65070C3A"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②　</w:t>
            </w:r>
            <w:r w:rsidRPr="002F23FA">
              <w:rPr>
                <w:rFonts w:ascii="BIZ UDゴシック" w:eastAsia="BIZ UDゴシック" w:hAnsi="BIZ UDゴシック" w:cs="ＭＳ明朝" w:hint="eastAsia"/>
                <w:kern w:val="0"/>
                <w:szCs w:val="21"/>
              </w:rPr>
              <w:t>大臣基準第</w:t>
            </w:r>
            <w:r w:rsidRPr="002F23FA">
              <w:rPr>
                <w:rFonts w:ascii="BIZ UDゴシック" w:eastAsia="BIZ UDゴシック" w:hAnsi="BIZ UDゴシック" w:cs="ＭＳ明朝"/>
                <w:kern w:val="0"/>
                <w:szCs w:val="21"/>
              </w:rPr>
              <w:t>65</w:t>
            </w:r>
            <w:r w:rsidRPr="002F23FA">
              <w:rPr>
                <w:rFonts w:ascii="BIZ UDゴシック" w:eastAsia="BIZ UDゴシック" w:hAnsi="BIZ UDゴシック" w:cs="ＭＳ明朝" w:hint="eastAsia"/>
                <w:kern w:val="0"/>
                <w:szCs w:val="21"/>
              </w:rPr>
              <w:t>号の3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1名以上配置されている場合は、管理栄養士が、給食管理を行う時間を栄養ケア・マネジメントに充てられることを踏まえ、当該常勤の栄養士1名に加えて、管理栄養士を常勤換算方式で、入所者の数を</w:t>
            </w:r>
            <w:r w:rsidRPr="002F23FA">
              <w:rPr>
                <w:rFonts w:ascii="BIZ UDゴシック" w:eastAsia="BIZ UDゴシック" w:hAnsi="BIZ UDゴシック" w:cs="ＭＳ明朝"/>
                <w:kern w:val="0"/>
                <w:szCs w:val="21"/>
              </w:rPr>
              <w:t>70</w:t>
            </w:r>
            <w:r w:rsidRPr="002F23FA">
              <w:rPr>
                <w:rFonts w:ascii="BIZ UDゴシック" w:eastAsia="BIZ UDゴシック" w:hAnsi="BIZ UDゴシック" w:cs="ＭＳ明朝" w:hint="eastAsia"/>
                <w:kern w:val="0"/>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14:paraId="5B22A89A" w14:textId="53A31E4A"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暦月ごとの職員の勤務延時間数を、当該施設において常勤の職員が勤務すべき時間で除することによって算出するものとし、小数点第2位以下を切り捨てるものとする。なお、やむを得ない事情により、配置されていた職員数が一時的に減少した場合は、1月を超えない期間内に職員が補充されれば、職員数が減少しなかったものとみなすこととする。</w:t>
            </w:r>
          </w:p>
          <w:p w14:paraId="5BAAF914" w14:textId="08CF53B5"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員数を算定する際の入所者数は、当該年度の前年度(毎年4月1日に始まり翌年3月</w:t>
            </w:r>
            <w:r w:rsidRPr="002F23FA">
              <w:rPr>
                <w:rFonts w:ascii="BIZ UDゴシック" w:eastAsia="BIZ UDゴシック" w:hAnsi="BIZ UDゴシック" w:cs="ＭＳ明朝"/>
                <w:kern w:val="0"/>
                <w:szCs w:val="21"/>
              </w:rPr>
              <w:t xml:space="preserve">31 </w:t>
            </w:r>
            <w:r w:rsidRPr="002F23FA">
              <w:rPr>
                <w:rFonts w:ascii="BIZ UDゴシック" w:eastAsia="BIZ UDゴシック" w:hAnsi="BIZ UDゴシック" w:cs="ＭＳ明朝" w:hint="eastAsia"/>
                <w:kern w:val="0"/>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2位以下を切り上げるものとする。</w:t>
            </w:r>
          </w:p>
        </w:tc>
        <w:tc>
          <w:tcPr>
            <w:tcW w:w="1200" w:type="dxa"/>
            <w:tcBorders>
              <w:left w:val="single" w:sz="4" w:space="0" w:color="auto"/>
              <w:right w:val="single" w:sz="4" w:space="0" w:color="auto"/>
            </w:tcBorders>
            <w:shd w:val="clear" w:color="auto" w:fill="auto"/>
          </w:tcPr>
          <w:p w14:paraId="49226C0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961FE1" w14:textId="48BBE85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251D973" w14:textId="48508DB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第2の8(24)②</w:t>
            </w:r>
          </w:p>
        </w:tc>
      </w:tr>
      <w:tr w:rsidR="002F23FA" w:rsidRPr="002F23FA" w14:paraId="183B318D" w14:textId="77777777" w:rsidTr="00E637CC">
        <w:trPr>
          <w:cantSplit/>
          <w:trHeight w:val="20"/>
        </w:trPr>
        <w:tc>
          <w:tcPr>
            <w:tcW w:w="1288" w:type="dxa"/>
            <w:tcBorders>
              <w:left w:val="single" w:sz="4" w:space="0" w:color="auto"/>
              <w:right w:val="single" w:sz="4" w:space="0" w:color="auto"/>
            </w:tcBorders>
            <w:shd w:val="clear" w:color="auto" w:fill="auto"/>
          </w:tcPr>
          <w:p w14:paraId="50529BF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C365FAD" w14:textId="7956198D"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③</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当該加算における低栄養状態のリスク評価は、「リハビリテーション・個別機能訓練、栄養管理及び口腔管理の実施に関する基本的な考え方並びに事務処理手順及び様式例の提示について」(令和3年3月</w:t>
            </w:r>
            <w:r w:rsidRPr="002F23FA">
              <w:rPr>
                <w:rFonts w:ascii="BIZ UDゴシック" w:eastAsia="BIZ UDゴシック" w:hAnsi="BIZ UDゴシック" w:cs="ＭＳ明朝"/>
                <w:kern w:val="0"/>
                <w:szCs w:val="21"/>
              </w:rPr>
              <w:t xml:space="preserve">16 </w:t>
            </w:r>
            <w:r w:rsidRPr="002F23FA">
              <w:rPr>
                <w:rFonts w:ascii="BIZ UDゴシック" w:eastAsia="BIZ UDゴシック" w:hAnsi="BIZ UDゴシック" w:cs="ＭＳ明朝" w:hint="eastAsia"/>
                <w:kern w:val="0"/>
                <w:szCs w:val="21"/>
              </w:rPr>
              <w:t>日老認発</w:t>
            </w:r>
            <w:r w:rsidRPr="002F23FA">
              <w:rPr>
                <w:rFonts w:ascii="BIZ UDゴシック" w:eastAsia="BIZ UDゴシック" w:hAnsi="BIZ UDゴシック" w:cs="ＭＳ明朝"/>
                <w:kern w:val="0"/>
                <w:szCs w:val="21"/>
              </w:rPr>
              <w:t xml:space="preserve">0316 </w:t>
            </w:r>
            <w:r w:rsidRPr="002F23FA">
              <w:rPr>
                <w:rFonts w:ascii="BIZ UDゴシック" w:eastAsia="BIZ UDゴシック" w:hAnsi="BIZ UDゴシック" w:cs="ＭＳ明朝" w:hint="eastAsia"/>
                <w:kern w:val="0"/>
                <w:szCs w:val="21"/>
              </w:rPr>
              <w:t>第3号、老老発</w:t>
            </w:r>
            <w:r w:rsidRPr="002F23FA">
              <w:rPr>
                <w:rFonts w:ascii="BIZ UDゴシック" w:eastAsia="BIZ UDゴシック" w:hAnsi="BIZ UDゴシック" w:cs="ＭＳ明朝"/>
                <w:kern w:val="0"/>
                <w:szCs w:val="21"/>
              </w:rPr>
              <w:t xml:space="preserve">0316 </w:t>
            </w:r>
            <w:r w:rsidRPr="002F23FA">
              <w:rPr>
                <w:rFonts w:ascii="BIZ UDゴシック" w:eastAsia="BIZ UDゴシック" w:hAnsi="BIZ UDゴシック" w:cs="ＭＳ明朝" w:hint="eastAsia"/>
                <w:kern w:val="0"/>
                <w:szCs w:val="21"/>
              </w:rPr>
              <w:t>第2号)第4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200" w:type="dxa"/>
            <w:tcBorders>
              <w:left w:val="single" w:sz="4" w:space="0" w:color="auto"/>
              <w:right w:val="single" w:sz="4" w:space="0" w:color="auto"/>
            </w:tcBorders>
            <w:shd w:val="clear" w:color="auto" w:fill="auto"/>
          </w:tcPr>
          <w:p w14:paraId="1D01168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DC96EF0" w14:textId="12F45FB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3B1D4BD" w14:textId="029D4F2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第2の8(24)③</w:t>
            </w:r>
          </w:p>
        </w:tc>
      </w:tr>
      <w:tr w:rsidR="002F23FA" w:rsidRPr="002F23FA" w14:paraId="0EA546E9" w14:textId="77777777" w:rsidTr="00E637CC">
        <w:trPr>
          <w:cantSplit/>
          <w:trHeight w:val="20"/>
        </w:trPr>
        <w:tc>
          <w:tcPr>
            <w:tcW w:w="1288" w:type="dxa"/>
            <w:tcBorders>
              <w:left w:val="single" w:sz="4" w:space="0" w:color="auto"/>
              <w:right w:val="single" w:sz="4" w:space="0" w:color="auto"/>
            </w:tcBorders>
            <w:shd w:val="clear" w:color="auto" w:fill="auto"/>
          </w:tcPr>
          <w:p w14:paraId="31E8AE5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4675EBD8"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④</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低栄養状態のリスクが、中リスク及び高リスクに該当する者に対し、管理栄養士等が以下の対応を行うこと。</w:t>
            </w:r>
          </w:p>
        </w:tc>
        <w:tc>
          <w:tcPr>
            <w:tcW w:w="1200" w:type="dxa"/>
            <w:tcBorders>
              <w:left w:val="single" w:sz="4" w:space="0" w:color="auto"/>
              <w:right w:val="single" w:sz="4" w:space="0" w:color="auto"/>
            </w:tcBorders>
            <w:shd w:val="clear" w:color="auto" w:fill="auto"/>
          </w:tcPr>
          <w:p w14:paraId="34E590F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5F62E5D" w14:textId="04813B6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05D8432" w14:textId="77C6EE1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第2の8(24)④</w:t>
            </w:r>
          </w:p>
        </w:tc>
      </w:tr>
      <w:tr w:rsidR="002F23FA" w:rsidRPr="002F23FA" w14:paraId="6CFEB22E" w14:textId="77777777" w:rsidTr="00E637CC">
        <w:trPr>
          <w:cantSplit/>
          <w:trHeight w:val="20"/>
        </w:trPr>
        <w:tc>
          <w:tcPr>
            <w:tcW w:w="1288" w:type="dxa"/>
            <w:tcBorders>
              <w:left w:val="single" w:sz="4" w:space="0" w:color="auto"/>
              <w:right w:val="single" w:sz="4" w:space="0" w:color="auto"/>
            </w:tcBorders>
            <w:shd w:val="clear" w:color="auto" w:fill="auto"/>
          </w:tcPr>
          <w:p w14:paraId="759E1CD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DC4D618"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200" w:type="dxa"/>
            <w:tcBorders>
              <w:left w:val="single" w:sz="4" w:space="0" w:color="auto"/>
              <w:right w:val="single" w:sz="4" w:space="0" w:color="auto"/>
            </w:tcBorders>
            <w:shd w:val="clear" w:color="auto" w:fill="auto"/>
          </w:tcPr>
          <w:p w14:paraId="135631E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CC56D4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1E1845E" w14:textId="77777777" w:rsidTr="00E637CC">
        <w:trPr>
          <w:cantSplit/>
          <w:trHeight w:val="20"/>
        </w:trPr>
        <w:tc>
          <w:tcPr>
            <w:tcW w:w="1288" w:type="dxa"/>
            <w:tcBorders>
              <w:left w:val="single" w:sz="4" w:space="0" w:color="auto"/>
              <w:right w:val="single" w:sz="4" w:space="0" w:color="auto"/>
            </w:tcBorders>
            <w:shd w:val="clear" w:color="auto" w:fill="auto"/>
          </w:tcPr>
          <w:p w14:paraId="02068A1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p w14:paraId="4FED810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57BEB78" w14:textId="5EAB33E1"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当該栄養ケア計画に基づき、食事の観察を週3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14:paraId="5E054A16" w14:textId="77777777" w:rsidR="00E637CC" w:rsidRPr="002F23FA" w:rsidRDefault="00E637CC" w:rsidP="00E637CC">
            <w:pPr>
              <w:autoSpaceDE w:val="0"/>
              <w:autoSpaceDN w:val="0"/>
              <w:adjustRightInd w:val="0"/>
              <w:spacing w:line="240" w:lineRule="exact"/>
              <w:ind w:leftChars="129" w:left="271" w:firstLineChars="13" w:firstLine="27"/>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なお、経口維持加算を算定している場合は、当該加算算定に係る食事の観察を兼ねても差し支えない。</w:t>
            </w:r>
          </w:p>
        </w:tc>
        <w:tc>
          <w:tcPr>
            <w:tcW w:w="1200" w:type="dxa"/>
            <w:tcBorders>
              <w:left w:val="single" w:sz="4" w:space="0" w:color="auto"/>
              <w:right w:val="single" w:sz="4" w:space="0" w:color="auto"/>
            </w:tcBorders>
            <w:shd w:val="clear" w:color="auto" w:fill="auto"/>
          </w:tcPr>
          <w:p w14:paraId="0BF812A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6EF356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004D1CF" w14:textId="77777777" w:rsidTr="00E36106">
        <w:trPr>
          <w:cantSplit/>
          <w:trHeight w:val="20"/>
        </w:trPr>
        <w:tc>
          <w:tcPr>
            <w:tcW w:w="1288" w:type="dxa"/>
            <w:tcBorders>
              <w:left w:val="single" w:sz="4" w:space="0" w:color="auto"/>
              <w:right w:val="single" w:sz="4" w:space="0" w:color="auto"/>
            </w:tcBorders>
            <w:shd w:val="clear" w:color="auto" w:fill="auto"/>
          </w:tcPr>
          <w:p w14:paraId="239FE7F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8928BBA"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ハ</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食事の観察の際に、問題点が見られた場合は、速やかに関連する職種と情報共有を行い、必要に応じて栄養ケア計画を見直し、見直し後の計画に基づき対応すること。</w:t>
            </w:r>
          </w:p>
        </w:tc>
        <w:tc>
          <w:tcPr>
            <w:tcW w:w="1200" w:type="dxa"/>
            <w:tcBorders>
              <w:left w:val="single" w:sz="4" w:space="0" w:color="auto"/>
              <w:right w:val="single" w:sz="4" w:space="0" w:color="auto"/>
            </w:tcBorders>
            <w:shd w:val="clear" w:color="auto" w:fill="auto"/>
          </w:tcPr>
          <w:p w14:paraId="390743B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6BDF24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A3C0830" w14:textId="77777777" w:rsidTr="00E36106">
        <w:trPr>
          <w:cantSplit/>
          <w:trHeight w:val="20"/>
        </w:trPr>
        <w:tc>
          <w:tcPr>
            <w:tcW w:w="1288" w:type="dxa"/>
            <w:tcBorders>
              <w:left w:val="single" w:sz="4" w:space="0" w:color="auto"/>
              <w:right w:val="single" w:sz="4" w:space="0" w:color="auto"/>
            </w:tcBorders>
            <w:shd w:val="clear" w:color="auto" w:fill="auto"/>
          </w:tcPr>
          <w:p w14:paraId="73F1AC4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196AA424" w14:textId="177F58DF"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ニ</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200" w:type="dxa"/>
            <w:tcBorders>
              <w:left w:val="single" w:sz="4" w:space="0" w:color="auto"/>
              <w:right w:val="single" w:sz="4" w:space="0" w:color="auto"/>
            </w:tcBorders>
            <w:shd w:val="clear" w:color="auto" w:fill="auto"/>
          </w:tcPr>
          <w:p w14:paraId="2B27C13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F2CF19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1BD9ED" w14:textId="77777777" w:rsidTr="00E637CC">
        <w:trPr>
          <w:cantSplit/>
          <w:trHeight w:val="20"/>
        </w:trPr>
        <w:tc>
          <w:tcPr>
            <w:tcW w:w="1288" w:type="dxa"/>
            <w:tcBorders>
              <w:left w:val="single" w:sz="4" w:space="0" w:color="auto"/>
              <w:right w:val="single" w:sz="4" w:space="0" w:color="auto"/>
            </w:tcBorders>
            <w:shd w:val="clear" w:color="auto" w:fill="auto"/>
          </w:tcPr>
          <w:p w14:paraId="1C13025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04D8279" w14:textId="7777777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200" w:type="dxa"/>
            <w:tcBorders>
              <w:left w:val="single" w:sz="4" w:space="0" w:color="auto"/>
              <w:right w:val="single" w:sz="4" w:space="0" w:color="auto"/>
            </w:tcBorders>
            <w:shd w:val="clear" w:color="auto" w:fill="auto"/>
          </w:tcPr>
          <w:p w14:paraId="58931EA4"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F0B6CBF" w14:textId="2FDA6A2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45795D5" w14:textId="7137775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第2の8(24)⑤</w:t>
            </w:r>
          </w:p>
        </w:tc>
      </w:tr>
      <w:tr w:rsidR="002F23FA" w:rsidRPr="002F23FA" w14:paraId="789FB6D3" w14:textId="77777777" w:rsidTr="00E637CC">
        <w:trPr>
          <w:cantSplit/>
          <w:trHeight w:val="20"/>
        </w:trPr>
        <w:tc>
          <w:tcPr>
            <w:tcW w:w="1288" w:type="dxa"/>
            <w:tcBorders>
              <w:left w:val="single" w:sz="4" w:space="0" w:color="auto"/>
              <w:right w:val="single" w:sz="4" w:space="0" w:color="auto"/>
            </w:tcBorders>
            <w:shd w:val="clear" w:color="auto" w:fill="auto"/>
          </w:tcPr>
          <w:p w14:paraId="6A84593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25FD0EC" w14:textId="43890237"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⑥</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大臣基準第</w:t>
            </w:r>
            <w:r w:rsidRPr="002F23FA">
              <w:rPr>
                <w:rFonts w:ascii="BIZ UDゴシック" w:eastAsia="BIZ UDゴシック" w:hAnsi="BIZ UDゴシック" w:cs="ＭＳ明朝"/>
                <w:kern w:val="0"/>
                <w:szCs w:val="21"/>
              </w:rPr>
              <w:t xml:space="preserve">65 </w:t>
            </w:r>
            <w:r w:rsidRPr="002F23FA">
              <w:rPr>
                <w:rFonts w:ascii="BIZ UDゴシック" w:eastAsia="BIZ UDゴシック" w:hAnsi="BIZ UDゴシック" w:cs="ＭＳ明朝" w:hint="eastAsia"/>
                <w:kern w:val="0"/>
                <w:szCs w:val="21"/>
              </w:rPr>
              <w:t>号の3ニに規定する厚生労働省への情報の提出については、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p w14:paraId="60DED92E" w14:textId="6174DD47" w:rsidR="00E637CC" w:rsidRPr="002F23FA" w:rsidRDefault="00E637CC" w:rsidP="00E637CC">
            <w:pPr>
              <w:autoSpaceDE w:val="0"/>
              <w:autoSpaceDN w:val="0"/>
              <w:adjustRightInd w:val="0"/>
              <w:spacing w:line="240" w:lineRule="exact"/>
              <w:ind w:leftChars="143" w:left="30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サービスの質の向上を図るため、</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への提出情報及びフィードバック情報を活用し、利用者の状態に応じた栄養ケア計画の作成(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)、当該計画に基づく支援の提供(</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)、当該支援内容の評価(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)、その評価結果を踏まえた当該計画の見直し・改善(</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)の一連のサイクル(</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サイクル)により、サービスの質の管理を行うこと。</w:t>
            </w:r>
          </w:p>
        </w:tc>
        <w:tc>
          <w:tcPr>
            <w:tcW w:w="1200" w:type="dxa"/>
            <w:tcBorders>
              <w:left w:val="single" w:sz="4" w:space="0" w:color="auto"/>
              <w:right w:val="single" w:sz="4" w:space="0" w:color="auto"/>
            </w:tcBorders>
            <w:shd w:val="clear" w:color="auto" w:fill="auto"/>
          </w:tcPr>
          <w:p w14:paraId="603EA5D5"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E6CBA56" w14:textId="04CFDB55"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C356CE8" w14:textId="3D3BABC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w:t>
            </w:r>
            <w:r w:rsidRPr="002F23FA">
              <w:rPr>
                <w:rFonts w:ascii="BIZ UDゴシック" w:eastAsia="BIZ UDゴシック" w:hAnsi="BIZ UDゴシック"/>
                <w:sz w:val="16"/>
                <w:szCs w:val="16"/>
              </w:rPr>
              <w:t>8</w:t>
            </w:r>
            <w:r w:rsidRPr="002F23FA">
              <w:rPr>
                <w:rFonts w:ascii="BIZ UDゴシック" w:eastAsia="BIZ UDゴシック" w:hAnsi="BIZ UDゴシック" w:hint="eastAsia"/>
                <w:sz w:val="16"/>
                <w:szCs w:val="16"/>
              </w:rPr>
              <w:t>(24)⑥</w:t>
            </w:r>
          </w:p>
        </w:tc>
      </w:tr>
      <w:tr w:rsidR="002F23FA" w:rsidRPr="002F23FA" w14:paraId="2CF3768F"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2235C5D9" w14:textId="438DD3A9"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9</w:t>
            </w:r>
            <w:r w:rsidRPr="002F23FA">
              <w:rPr>
                <w:rFonts w:ascii="BIZ UDゴシック" w:eastAsia="BIZ UDゴシック" w:hAnsi="BIZ UDゴシック"/>
                <w:szCs w:val="21"/>
              </w:rPr>
              <w:t>0</w:t>
            </w:r>
          </w:p>
          <w:p w14:paraId="03F3DFC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経口移行</w:t>
            </w:r>
          </w:p>
          <w:p w14:paraId="3DDD069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3520619" w14:textId="5039900E"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に適合する指定地域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w:t>
            </w:r>
          </w:p>
        </w:tc>
        <w:tc>
          <w:tcPr>
            <w:tcW w:w="1200" w:type="dxa"/>
            <w:tcBorders>
              <w:top w:val="single" w:sz="4" w:space="0" w:color="auto"/>
              <w:left w:val="single" w:sz="4" w:space="0" w:color="auto"/>
              <w:right w:val="single" w:sz="4" w:space="0" w:color="auto"/>
            </w:tcBorders>
            <w:shd w:val="clear" w:color="auto" w:fill="auto"/>
          </w:tcPr>
          <w:p w14:paraId="72CAF63D" w14:textId="08BA2D91"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171407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F557BEB"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8512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E36D3E4" w14:textId="3D7FC6A8" w:rsidR="00E637CC" w:rsidRPr="002F23FA" w:rsidRDefault="002F23FA" w:rsidP="00FF14B7">
            <w:pPr>
              <w:spacing w:line="240" w:lineRule="exact"/>
              <w:ind w:leftChars="-1" w:left="107"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7708045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86BBF13" w14:textId="02CB5500"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688E0F72" w14:textId="3D4F5BC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別表7リ注1</w:t>
            </w:r>
          </w:p>
        </w:tc>
      </w:tr>
      <w:tr w:rsidR="002F23FA" w:rsidRPr="002F23FA" w14:paraId="24447AD4" w14:textId="77777777" w:rsidTr="00E637CC">
        <w:trPr>
          <w:cantSplit/>
          <w:trHeight w:val="20"/>
        </w:trPr>
        <w:tc>
          <w:tcPr>
            <w:tcW w:w="1288" w:type="dxa"/>
            <w:tcBorders>
              <w:left w:val="single" w:sz="4" w:space="0" w:color="auto"/>
              <w:right w:val="single" w:sz="4" w:space="0" w:color="auto"/>
            </w:tcBorders>
            <w:shd w:val="clear" w:color="auto" w:fill="auto"/>
          </w:tcPr>
          <w:p w14:paraId="1318263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07FC748"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栄養管理に係る減算についてを算定している場合は、算定しない。</w:t>
            </w:r>
          </w:p>
        </w:tc>
        <w:tc>
          <w:tcPr>
            <w:tcW w:w="1200" w:type="dxa"/>
            <w:tcBorders>
              <w:left w:val="single" w:sz="4" w:space="0" w:color="auto"/>
              <w:right w:val="single" w:sz="4" w:space="0" w:color="auto"/>
            </w:tcBorders>
            <w:shd w:val="clear" w:color="auto" w:fill="auto"/>
          </w:tcPr>
          <w:p w14:paraId="610CD5D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473A9C3"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0B2C6B2" w14:textId="77777777" w:rsidTr="00E637CC">
        <w:trPr>
          <w:cantSplit/>
          <w:trHeight w:val="20"/>
        </w:trPr>
        <w:tc>
          <w:tcPr>
            <w:tcW w:w="1288" w:type="dxa"/>
            <w:tcBorders>
              <w:left w:val="single" w:sz="4" w:space="0" w:color="auto"/>
              <w:right w:val="single" w:sz="4" w:space="0" w:color="auto"/>
            </w:tcBorders>
            <w:shd w:val="clear" w:color="auto" w:fill="auto"/>
          </w:tcPr>
          <w:p w14:paraId="7228DA7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45159E7" w14:textId="1792E72A"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tc>
        <w:tc>
          <w:tcPr>
            <w:tcW w:w="1200" w:type="dxa"/>
            <w:tcBorders>
              <w:left w:val="single" w:sz="4" w:space="0" w:color="auto"/>
              <w:bottom w:val="single" w:sz="4" w:space="0" w:color="auto"/>
              <w:right w:val="single" w:sz="4" w:space="0" w:color="auto"/>
            </w:tcBorders>
            <w:shd w:val="clear" w:color="auto" w:fill="auto"/>
          </w:tcPr>
          <w:p w14:paraId="5FF2AA97"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B873B1E" w14:textId="785F373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0DF3ED0E" w14:textId="001903E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別表7リ注2</w:t>
            </w:r>
          </w:p>
          <w:p w14:paraId="61D9EF00"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D99DCC7" w14:textId="77777777" w:rsidTr="00E637CC">
        <w:trPr>
          <w:cantSplit/>
          <w:trHeight w:val="20"/>
        </w:trPr>
        <w:tc>
          <w:tcPr>
            <w:tcW w:w="1288" w:type="dxa"/>
            <w:tcBorders>
              <w:left w:val="single" w:sz="4" w:space="0" w:color="auto"/>
              <w:right w:val="single" w:sz="4" w:space="0" w:color="auto"/>
            </w:tcBorders>
            <w:shd w:val="clear" w:color="auto" w:fill="auto"/>
          </w:tcPr>
          <w:p w14:paraId="657D392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006B0F7"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6BBFB537"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定員超過利用・人員基準欠如に該当していないこと。</w:t>
            </w:r>
          </w:p>
        </w:tc>
        <w:tc>
          <w:tcPr>
            <w:tcW w:w="1200" w:type="dxa"/>
            <w:tcBorders>
              <w:top w:val="single" w:sz="4" w:space="0" w:color="auto"/>
              <w:left w:val="single" w:sz="4" w:space="0" w:color="auto"/>
              <w:right w:val="single" w:sz="4" w:space="0" w:color="auto"/>
            </w:tcBorders>
            <w:shd w:val="clear" w:color="auto" w:fill="auto"/>
          </w:tcPr>
          <w:p w14:paraId="33FCA831" w14:textId="5126EDA9"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505806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ECD3404"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201238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4BB501E" w14:textId="215183F4" w:rsidR="00E637CC" w:rsidRPr="002F23FA" w:rsidRDefault="002F23FA" w:rsidP="00FF14B7">
            <w:pPr>
              <w:spacing w:line="240" w:lineRule="exact"/>
              <w:ind w:leftChars="-1" w:left="106" w:rightChars="50" w:right="105" w:hanging="10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9341347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0FD5D6C"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72F5DFDB" w14:textId="4B6834CC"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第66号</w:t>
            </w:r>
          </w:p>
        </w:tc>
      </w:tr>
      <w:tr w:rsidR="002F23FA" w:rsidRPr="002F23FA" w14:paraId="491B9B0A" w14:textId="77777777" w:rsidTr="00E637CC">
        <w:trPr>
          <w:cantSplit/>
          <w:trHeight w:val="20"/>
        </w:trPr>
        <w:tc>
          <w:tcPr>
            <w:tcW w:w="1288" w:type="dxa"/>
            <w:tcBorders>
              <w:left w:val="single" w:sz="4" w:space="0" w:color="auto"/>
              <w:right w:val="single" w:sz="4" w:space="0" w:color="auto"/>
            </w:tcBorders>
            <w:shd w:val="clear" w:color="auto" w:fill="auto"/>
          </w:tcPr>
          <w:p w14:paraId="72B7A0D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9A19306"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1692150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D3DDB86"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C36A3C1"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4317B61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FFFFFF" w:themeColor="background1"/>
              <w:right w:val="single" w:sz="4" w:space="0" w:color="auto"/>
            </w:tcBorders>
            <w:shd w:val="clear" w:color="auto" w:fill="auto"/>
          </w:tcPr>
          <w:p w14:paraId="7FB22417"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①　経口移行加算のうち経管栄養から経口栄養に移行しようとする者に係るものについては、次に掲げるイからハまでの通り、実施してください。</w:t>
            </w:r>
          </w:p>
        </w:tc>
        <w:tc>
          <w:tcPr>
            <w:tcW w:w="1200" w:type="dxa"/>
            <w:tcBorders>
              <w:left w:val="single" w:sz="4" w:space="0" w:color="auto"/>
              <w:bottom w:val="single" w:sz="4" w:space="0" w:color="FFFFFF" w:themeColor="background1"/>
              <w:right w:val="single" w:sz="4" w:space="0" w:color="auto"/>
            </w:tcBorders>
            <w:shd w:val="clear" w:color="auto" w:fill="auto"/>
          </w:tcPr>
          <w:p w14:paraId="701F70F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FFFFFF" w:themeColor="background1"/>
              <w:right w:val="single" w:sz="4" w:space="0" w:color="auto"/>
            </w:tcBorders>
            <w:shd w:val="clear" w:color="auto" w:fill="auto"/>
          </w:tcPr>
          <w:p w14:paraId="013E12F2" w14:textId="0D4944A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5698596" w14:textId="1C2620A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第2の8(26)①</w:t>
            </w:r>
          </w:p>
        </w:tc>
      </w:tr>
      <w:tr w:rsidR="002F23FA" w:rsidRPr="002F23FA" w14:paraId="7E794B85" w14:textId="77777777" w:rsidTr="00E637CC">
        <w:trPr>
          <w:cantSplit/>
          <w:trHeight w:val="20"/>
        </w:trPr>
        <w:tc>
          <w:tcPr>
            <w:tcW w:w="1288" w:type="dxa"/>
            <w:vMerge/>
            <w:tcBorders>
              <w:left w:val="single" w:sz="4" w:space="0" w:color="auto"/>
              <w:right w:val="single" w:sz="4" w:space="0" w:color="auto"/>
            </w:tcBorders>
            <w:shd w:val="clear" w:color="auto" w:fill="auto"/>
          </w:tcPr>
          <w:p w14:paraId="57352DB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FFFFFF" w:themeColor="background1"/>
              <w:left w:val="single" w:sz="4" w:space="0" w:color="auto"/>
              <w:right w:val="single" w:sz="4" w:space="0" w:color="auto"/>
            </w:tcBorders>
            <w:shd w:val="clear" w:color="auto" w:fill="auto"/>
          </w:tcPr>
          <w:p w14:paraId="2E283A46" w14:textId="615721B8" w:rsidR="00E637CC" w:rsidRPr="002F23FA" w:rsidRDefault="00E637CC" w:rsidP="00E637CC">
            <w:pPr>
              <w:spacing w:line="240" w:lineRule="exact"/>
              <w:ind w:leftChars="61" w:left="271" w:rightChars="50" w:right="105" w:hangingChars="68" w:hanging="143"/>
              <w:jc w:val="left"/>
              <w:rPr>
                <w:rFonts w:ascii="BIZ UDゴシック" w:eastAsia="BIZ UDゴシック" w:hAnsi="BIZ UDゴシック"/>
                <w:szCs w:val="21"/>
              </w:rPr>
            </w:pPr>
            <w:r w:rsidRPr="002F23FA">
              <w:rPr>
                <w:rFonts w:ascii="BIZ UDゴシック" w:eastAsia="BIZ UDゴシック" w:hAnsi="BIZ UDゴシック" w:hint="eastAsia"/>
                <w:szCs w:val="21"/>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tc>
        <w:tc>
          <w:tcPr>
            <w:tcW w:w="1200" w:type="dxa"/>
            <w:tcBorders>
              <w:top w:val="single" w:sz="4" w:space="0" w:color="FFFFFF" w:themeColor="background1"/>
              <w:left w:val="single" w:sz="4" w:space="0" w:color="auto"/>
              <w:right w:val="single" w:sz="4" w:space="0" w:color="auto"/>
            </w:tcBorders>
            <w:shd w:val="clear" w:color="auto" w:fill="auto"/>
          </w:tcPr>
          <w:p w14:paraId="58505304"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14:paraId="1C8D9427"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6A1CD1C" w14:textId="77777777" w:rsidTr="00E36106">
        <w:trPr>
          <w:cantSplit/>
          <w:trHeight w:val="20"/>
        </w:trPr>
        <w:tc>
          <w:tcPr>
            <w:tcW w:w="1288" w:type="dxa"/>
            <w:tcBorders>
              <w:left w:val="single" w:sz="4" w:space="0" w:color="auto"/>
              <w:right w:val="single" w:sz="4" w:space="0" w:color="auto"/>
            </w:tcBorders>
            <w:shd w:val="clear" w:color="auto" w:fill="auto"/>
          </w:tcPr>
          <w:p w14:paraId="0E5325B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FFFFFF" w:themeColor="background1"/>
              <w:left w:val="single" w:sz="4" w:space="0" w:color="auto"/>
              <w:bottom w:val="single" w:sz="4" w:space="0" w:color="000000" w:themeColor="text1"/>
              <w:right w:val="single" w:sz="4" w:space="0" w:color="auto"/>
            </w:tcBorders>
            <w:shd w:val="clear" w:color="auto" w:fill="auto"/>
          </w:tcPr>
          <w:p w14:paraId="26DB2684" w14:textId="142111E7" w:rsidR="00E637CC" w:rsidRPr="002F23FA" w:rsidRDefault="00E637CC" w:rsidP="00E637CC">
            <w:pPr>
              <w:spacing w:line="240" w:lineRule="exact"/>
              <w:ind w:leftChars="61" w:left="271" w:rightChars="50" w:right="105" w:hangingChars="68" w:hanging="143"/>
              <w:jc w:val="left"/>
              <w:rPr>
                <w:rFonts w:ascii="BIZ UDゴシック" w:eastAsia="BIZ UDゴシック" w:hAnsi="BIZ UDゴシック"/>
                <w:szCs w:val="21"/>
              </w:rPr>
            </w:pPr>
            <w:r w:rsidRPr="002F23FA">
              <w:rPr>
                <w:rFonts w:ascii="BIZ UDゴシック" w:eastAsia="BIZ UDゴシック" w:hAnsi="BIZ UDゴシック" w:hint="eastAsia"/>
                <w:szCs w:val="21"/>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tc>
        <w:tc>
          <w:tcPr>
            <w:tcW w:w="1200" w:type="dxa"/>
            <w:tcBorders>
              <w:top w:val="single" w:sz="4" w:space="0" w:color="FFFFFF" w:themeColor="background1"/>
              <w:left w:val="single" w:sz="4" w:space="0" w:color="auto"/>
              <w:right w:val="single" w:sz="4" w:space="0" w:color="auto"/>
            </w:tcBorders>
            <w:shd w:val="clear" w:color="auto" w:fill="auto"/>
          </w:tcPr>
          <w:p w14:paraId="4061568B"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14:paraId="7141DC00"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C4B5AF9" w14:textId="77777777" w:rsidTr="00E36106">
        <w:trPr>
          <w:cantSplit/>
          <w:trHeight w:val="20"/>
        </w:trPr>
        <w:tc>
          <w:tcPr>
            <w:tcW w:w="1288" w:type="dxa"/>
            <w:tcBorders>
              <w:left w:val="single" w:sz="4" w:space="0" w:color="auto"/>
              <w:right w:val="single" w:sz="4" w:space="0" w:color="auto"/>
            </w:tcBorders>
            <w:shd w:val="clear" w:color="auto" w:fill="auto"/>
          </w:tcPr>
          <w:p w14:paraId="08466E3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0FFBD14" w14:textId="66C1C6C7" w:rsidR="00E637CC" w:rsidRPr="002F23FA" w:rsidRDefault="00E637CC" w:rsidP="00E637CC">
            <w:pPr>
              <w:spacing w:line="240" w:lineRule="exact"/>
              <w:ind w:leftChars="76" w:left="248" w:rightChars="50" w:right="105" w:hanging="88"/>
              <w:jc w:val="left"/>
              <w:rPr>
                <w:rFonts w:ascii="BIZ UDゴシック" w:eastAsia="BIZ UDゴシック" w:hAnsi="BIZ UDゴシック"/>
                <w:szCs w:val="21"/>
              </w:rPr>
            </w:pPr>
            <w:r w:rsidRPr="002F23FA">
              <w:rPr>
                <w:rFonts w:ascii="BIZ UDゴシック" w:eastAsia="BIZ UDゴシック" w:hAnsi="BIZ UDゴシック" w:hint="eastAsia"/>
                <w:szCs w:val="21"/>
              </w:rPr>
              <w:t>ハ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2週間ごとに受けるものとすること。</w:t>
            </w:r>
          </w:p>
        </w:tc>
        <w:tc>
          <w:tcPr>
            <w:tcW w:w="1200" w:type="dxa"/>
            <w:tcBorders>
              <w:left w:val="single" w:sz="4" w:space="0" w:color="auto"/>
              <w:right w:val="single" w:sz="4" w:space="0" w:color="auto"/>
            </w:tcBorders>
            <w:shd w:val="clear" w:color="auto" w:fill="auto"/>
          </w:tcPr>
          <w:p w14:paraId="3E057478"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251EF04"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5DE8256" w14:textId="77777777" w:rsidTr="00E637CC">
        <w:trPr>
          <w:cantSplit/>
          <w:trHeight w:val="20"/>
        </w:trPr>
        <w:tc>
          <w:tcPr>
            <w:tcW w:w="1288" w:type="dxa"/>
            <w:tcBorders>
              <w:left w:val="single" w:sz="4" w:space="0" w:color="auto"/>
              <w:right w:val="single" w:sz="4" w:space="0" w:color="auto"/>
            </w:tcBorders>
            <w:shd w:val="clear" w:color="auto" w:fill="auto"/>
          </w:tcPr>
          <w:p w14:paraId="01EDD94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CB62675"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経管栄養法から経口栄養法への移行は、場合によっては、誤嚥性肺炎の危険も生じうることから、次のイからニまでについて確認した上で実施してください。</w:t>
            </w:r>
          </w:p>
          <w:p w14:paraId="12EE14ED" w14:textId="58A4303F" w:rsidR="00E637CC" w:rsidRPr="002F23FA" w:rsidRDefault="00E637CC" w:rsidP="00E637CC">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全身状態が安定していること(血圧、呼吸、体温が安定しており、現疾患の病態が安定していること。)</w:t>
            </w:r>
          </w:p>
          <w:p w14:paraId="52A577FA"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刺激しなくても覚醒を保っていられること。</w:t>
            </w:r>
          </w:p>
          <w:p w14:paraId="30F88E48" w14:textId="61860404" w:rsidR="00E637CC" w:rsidRPr="002F23FA" w:rsidRDefault="00E637CC" w:rsidP="00E637CC">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嚥下反射が見られること(唾液嚥下や口腔、咽頭への刺激による喉頭挙上が認められること。)</w:t>
            </w:r>
          </w:p>
          <w:p w14:paraId="4A773F8A" w14:textId="77777777" w:rsidR="00E637CC" w:rsidRPr="002F23FA" w:rsidRDefault="00E637CC" w:rsidP="008A0B87">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咽頭内容物を吸引した後は唾液を嚥下しても「むせ」がないこと。</w:t>
            </w:r>
          </w:p>
        </w:tc>
        <w:tc>
          <w:tcPr>
            <w:tcW w:w="1200" w:type="dxa"/>
            <w:tcBorders>
              <w:left w:val="single" w:sz="4" w:space="0" w:color="auto"/>
              <w:right w:val="single" w:sz="4" w:space="0" w:color="auto"/>
            </w:tcBorders>
            <w:shd w:val="clear" w:color="auto" w:fill="auto"/>
          </w:tcPr>
          <w:p w14:paraId="5BCD73BD"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3DDF4FF" w14:textId="624AD5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50CC496" w14:textId="70DD500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第2の8(25)②</w:t>
            </w:r>
          </w:p>
        </w:tc>
      </w:tr>
      <w:tr w:rsidR="002F23FA" w:rsidRPr="002F23FA" w14:paraId="278E5B22"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743B00E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69E4183" w14:textId="4827881B"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③　経口移行加算を180日間にわたり算定した後、経口摂取に移行できなかった場合に、期間を空けて再度経口摂取に移行するための栄養管理及び支援を実施した場合は、当該加算は算定できません。</w:t>
            </w:r>
          </w:p>
        </w:tc>
        <w:tc>
          <w:tcPr>
            <w:tcW w:w="1200" w:type="dxa"/>
            <w:vMerge w:val="restart"/>
            <w:tcBorders>
              <w:left w:val="single" w:sz="4" w:space="0" w:color="auto"/>
              <w:right w:val="single" w:sz="4" w:space="0" w:color="auto"/>
            </w:tcBorders>
            <w:shd w:val="clear" w:color="auto" w:fill="auto"/>
          </w:tcPr>
          <w:p w14:paraId="5043FCDB"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val="restart"/>
            <w:tcBorders>
              <w:left w:val="single" w:sz="4" w:space="0" w:color="auto"/>
              <w:right w:val="single" w:sz="4" w:space="0" w:color="auto"/>
            </w:tcBorders>
            <w:shd w:val="clear" w:color="auto" w:fill="auto"/>
          </w:tcPr>
          <w:p w14:paraId="5B483539" w14:textId="75DEFF4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C2EB979" w14:textId="20F4999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第2の8(25)③</w:t>
            </w:r>
          </w:p>
        </w:tc>
      </w:tr>
      <w:tr w:rsidR="002F23FA" w:rsidRPr="002F23FA" w14:paraId="282E9C01" w14:textId="77777777" w:rsidTr="00E637CC">
        <w:trPr>
          <w:cantSplit/>
          <w:trHeight w:val="20"/>
        </w:trPr>
        <w:tc>
          <w:tcPr>
            <w:tcW w:w="1288" w:type="dxa"/>
            <w:vMerge/>
            <w:tcBorders>
              <w:left w:val="single" w:sz="4" w:space="0" w:color="auto"/>
              <w:bottom w:val="single" w:sz="4" w:space="0" w:color="auto"/>
              <w:right w:val="single" w:sz="4" w:space="0" w:color="auto"/>
            </w:tcBorders>
            <w:shd w:val="clear" w:color="auto" w:fill="auto"/>
          </w:tcPr>
          <w:p w14:paraId="1B4AEAB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41B2D46"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200" w:type="dxa"/>
            <w:vMerge/>
            <w:tcBorders>
              <w:left w:val="single" w:sz="4" w:space="0" w:color="auto"/>
              <w:bottom w:val="single" w:sz="4" w:space="0" w:color="auto"/>
              <w:right w:val="single" w:sz="4" w:space="0" w:color="auto"/>
            </w:tcBorders>
            <w:shd w:val="clear" w:color="auto" w:fill="auto"/>
          </w:tcPr>
          <w:p w14:paraId="41A49226"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bottom w:val="single" w:sz="4" w:space="0" w:color="auto"/>
              <w:right w:val="single" w:sz="4" w:space="0" w:color="auto"/>
            </w:tcBorders>
            <w:shd w:val="clear" w:color="auto" w:fill="auto"/>
          </w:tcPr>
          <w:p w14:paraId="61878CBA"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229A71"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1F23A370" w14:textId="73AC05E6"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9</w:t>
            </w:r>
            <w:r w:rsidRPr="002F23FA">
              <w:rPr>
                <w:rFonts w:ascii="BIZ UDゴシック" w:eastAsia="BIZ UDゴシック" w:hAnsi="BIZ UDゴシック"/>
                <w:szCs w:val="21"/>
              </w:rPr>
              <w:t>1</w:t>
            </w:r>
          </w:p>
          <w:p w14:paraId="3541C7B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経口維持</w:t>
            </w:r>
          </w:p>
          <w:p w14:paraId="3796C07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D6390E5"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経口維持加算を算定していますか。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06CE07A" w14:textId="533ED902"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675647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1BEC9BF1"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119709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C73FD18" w14:textId="5F271B14" w:rsidR="00E637CC" w:rsidRPr="002F23FA" w:rsidRDefault="002F23FA" w:rsidP="00FF14B7">
            <w:pPr>
              <w:spacing w:line="240" w:lineRule="exact"/>
              <w:ind w:leftChars="-1" w:left="107"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3862943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58C14740" w14:textId="268BB5F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09D751AC" w14:textId="432DC16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別表7ヌ注1</w:t>
            </w:r>
          </w:p>
          <w:p w14:paraId="2464EAC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4E8FD671" w14:textId="4D6C09C2"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第67号</w:t>
            </w:r>
          </w:p>
        </w:tc>
      </w:tr>
      <w:tr w:rsidR="002F23FA" w:rsidRPr="002F23FA" w14:paraId="402F36C2" w14:textId="77777777" w:rsidTr="00E637CC">
        <w:trPr>
          <w:cantSplit/>
          <w:trHeight w:val="20"/>
        </w:trPr>
        <w:tc>
          <w:tcPr>
            <w:tcW w:w="1288" w:type="dxa"/>
            <w:vMerge/>
            <w:tcBorders>
              <w:top w:val="single" w:sz="4" w:space="0" w:color="auto"/>
              <w:left w:val="single" w:sz="4" w:space="0" w:color="auto"/>
              <w:right w:val="single" w:sz="4" w:space="0" w:color="auto"/>
            </w:tcBorders>
            <w:shd w:val="clear" w:color="auto" w:fill="auto"/>
          </w:tcPr>
          <w:p w14:paraId="6D8BE8B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B6CBF6E" w14:textId="4519C14B"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経口維持加算(Ⅰ)　400単位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5F8A2ED" w14:textId="33821F47" w:rsidR="00E637CC" w:rsidRPr="002F23FA" w:rsidRDefault="002F23FA" w:rsidP="00FF14B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05869214"/>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p>
        </w:tc>
        <w:tc>
          <w:tcPr>
            <w:tcW w:w="1418" w:type="dxa"/>
            <w:vMerge/>
            <w:tcBorders>
              <w:top w:val="single" w:sz="4" w:space="0" w:color="auto"/>
              <w:left w:val="single" w:sz="4" w:space="0" w:color="auto"/>
              <w:right w:val="single" w:sz="4" w:space="0" w:color="auto"/>
            </w:tcBorders>
            <w:shd w:val="clear" w:color="auto" w:fill="auto"/>
          </w:tcPr>
          <w:p w14:paraId="2E8F07E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443C592" w14:textId="77777777" w:rsidTr="00E637CC">
        <w:trPr>
          <w:cantSplit/>
          <w:trHeight w:val="20"/>
        </w:trPr>
        <w:tc>
          <w:tcPr>
            <w:tcW w:w="1288" w:type="dxa"/>
            <w:vMerge/>
            <w:tcBorders>
              <w:top w:val="single" w:sz="4" w:space="0" w:color="auto"/>
              <w:left w:val="single" w:sz="4" w:space="0" w:color="auto"/>
              <w:right w:val="single" w:sz="4" w:space="0" w:color="auto"/>
            </w:tcBorders>
            <w:shd w:val="clear" w:color="auto" w:fill="auto"/>
          </w:tcPr>
          <w:p w14:paraId="6E54846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3B680151" w14:textId="4857D40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経口維持加算(Ⅱ)　100単位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20074630" w14:textId="30FB92EE" w:rsidR="00E637CC" w:rsidRPr="002F23FA" w:rsidRDefault="002F23FA" w:rsidP="00FF14B7">
            <w:pPr>
              <w:spacing w:line="240" w:lineRule="exact"/>
              <w:ind w:leftChars="43" w:left="106" w:rightChars="50" w:right="105" w:hanging="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89549782"/>
                <w14:checkbox>
                  <w14:checked w14:val="0"/>
                  <w14:checkedState w14:val="2611" w14:font="ＭＳ 明朝"/>
                  <w14:uncheckedState w14:val="2610" w14:font="ＭＳ ゴシック"/>
                </w14:checkbox>
              </w:sdtPr>
              <w:sdtEndPr/>
              <w:sdtContent>
                <w:r w:rsidR="00633E2B" w:rsidRPr="002F23FA">
                  <w:rPr>
                    <w:rFonts w:ascii="ＭＳ ゴシック" w:eastAsia="ＭＳ ゴシック" w:hAnsi="ＭＳ ゴシック" w:hint="eastAsia"/>
                    <w:spacing w:val="2"/>
                    <w:sz w:val="20"/>
                    <w:szCs w:val="20"/>
                  </w:rPr>
                  <w:t>☐</w:t>
                </w:r>
              </w:sdtContent>
            </w:sdt>
          </w:p>
        </w:tc>
        <w:tc>
          <w:tcPr>
            <w:tcW w:w="1418" w:type="dxa"/>
            <w:vMerge/>
            <w:tcBorders>
              <w:top w:val="single" w:sz="4" w:space="0" w:color="auto"/>
              <w:left w:val="single" w:sz="4" w:space="0" w:color="auto"/>
              <w:right w:val="single" w:sz="4" w:space="0" w:color="auto"/>
            </w:tcBorders>
            <w:shd w:val="clear" w:color="auto" w:fill="auto"/>
          </w:tcPr>
          <w:p w14:paraId="521C5709"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337575F" w14:textId="77777777" w:rsidTr="00E637CC">
        <w:trPr>
          <w:cantSplit/>
          <w:trHeight w:val="20"/>
        </w:trPr>
        <w:tc>
          <w:tcPr>
            <w:tcW w:w="1288" w:type="dxa"/>
            <w:vMerge/>
            <w:tcBorders>
              <w:left w:val="single" w:sz="4" w:space="0" w:color="auto"/>
              <w:right w:val="single" w:sz="4" w:space="0" w:color="auto"/>
            </w:tcBorders>
            <w:shd w:val="clear" w:color="auto" w:fill="auto"/>
          </w:tcPr>
          <w:p w14:paraId="56FF289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5C4E553" w14:textId="5129F33C"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○経口維持加算(Ⅰ)</w:t>
            </w:r>
          </w:p>
          <w:p w14:paraId="3D9E6B08" w14:textId="6E4285FC"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当該計画が作成された日の属する月から起算して6月以内の期間に限り、1月につき所定単位数を加算する。ただし、地域密着型介護老人福祉施設入所者生活介護費から経過的地域密着型介護老人福祉施設入所者生活介護費までの栄養管理に係る減算について又は経口移行加算を算定している場合は算定しない。</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17CEF7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30FC899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D4A366B" w14:textId="77777777" w:rsidTr="00E637CC">
        <w:trPr>
          <w:cantSplit/>
          <w:trHeight w:val="20"/>
        </w:trPr>
        <w:tc>
          <w:tcPr>
            <w:tcW w:w="1288" w:type="dxa"/>
            <w:vMerge/>
            <w:tcBorders>
              <w:left w:val="single" w:sz="4" w:space="0" w:color="auto"/>
              <w:right w:val="single" w:sz="4" w:space="0" w:color="auto"/>
            </w:tcBorders>
            <w:shd w:val="clear" w:color="auto" w:fill="auto"/>
          </w:tcPr>
          <w:p w14:paraId="5D1FC3F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6ADEB32"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924986E"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0BF8A7C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B2FE4F9" w14:textId="77777777" w:rsidTr="00E637CC">
        <w:trPr>
          <w:cantSplit/>
          <w:trHeight w:val="20"/>
        </w:trPr>
        <w:tc>
          <w:tcPr>
            <w:tcW w:w="1288" w:type="dxa"/>
            <w:vMerge/>
            <w:tcBorders>
              <w:left w:val="single" w:sz="4" w:space="0" w:color="auto"/>
              <w:right w:val="single" w:sz="4" w:space="0" w:color="auto"/>
            </w:tcBorders>
            <w:shd w:val="clear" w:color="auto" w:fill="auto"/>
          </w:tcPr>
          <w:p w14:paraId="031683A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1C4B2C0"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定員超過利用・人員基準欠如に該当しないこと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05E8C11" w14:textId="33E21538"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5440250"/>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63035BA"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387808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20A1B83" w14:textId="628A1156" w:rsidR="00E637CC" w:rsidRPr="002F23FA" w:rsidRDefault="002F23FA" w:rsidP="00FF14B7">
            <w:pPr>
              <w:spacing w:line="240" w:lineRule="exact"/>
              <w:ind w:leftChars="-2" w:left="105"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37355013"/>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18CE3E12"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337D394" w14:textId="77777777" w:rsidTr="00E637CC">
        <w:trPr>
          <w:cantSplit/>
          <w:trHeight w:val="20"/>
        </w:trPr>
        <w:tc>
          <w:tcPr>
            <w:tcW w:w="1288" w:type="dxa"/>
            <w:vMerge/>
            <w:tcBorders>
              <w:left w:val="single" w:sz="4" w:space="0" w:color="auto"/>
              <w:right w:val="single" w:sz="4" w:space="0" w:color="auto"/>
            </w:tcBorders>
            <w:shd w:val="clear" w:color="auto" w:fill="auto"/>
          </w:tcPr>
          <w:p w14:paraId="376FF348"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CD4EE4A"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入所者の摂食・嚥下機能が医師の判断により適切に評価されていること。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3767C51" w14:textId="6B904BB5"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7682874"/>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38C1973"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9069935"/>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FC6849E" w14:textId="484628FD" w:rsidR="00E637CC"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06804136"/>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2DDA8547"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084F9B3" w14:textId="77777777" w:rsidTr="00E637CC">
        <w:trPr>
          <w:cantSplit/>
          <w:trHeight w:val="20"/>
        </w:trPr>
        <w:tc>
          <w:tcPr>
            <w:tcW w:w="1288" w:type="dxa"/>
            <w:vMerge/>
            <w:tcBorders>
              <w:left w:val="single" w:sz="4" w:space="0" w:color="auto"/>
              <w:right w:val="single" w:sz="4" w:space="0" w:color="auto"/>
            </w:tcBorders>
            <w:shd w:val="clear" w:color="auto" w:fill="auto"/>
          </w:tcPr>
          <w:p w14:paraId="7FBCA5F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338B0DB"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誤嚥等が発生した場合の管理体制が整備されていること。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AB7857A" w14:textId="64BACAF4"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7794289"/>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D885B56"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4576897"/>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0E58239" w14:textId="4324BDB2" w:rsidR="00E637CC" w:rsidRPr="002F23FA" w:rsidRDefault="002F23FA" w:rsidP="00FF14B7">
            <w:pPr>
              <w:spacing w:line="240" w:lineRule="exact"/>
              <w:ind w:left="105" w:rightChars="50" w:right="105" w:hanging="105"/>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7001345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6FC1952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215FD18" w14:textId="77777777" w:rsidTr="00E637CC">
        <w:trPr>
          <w:cantSplit/>
          <w:trHeight w:val="20"/>
        </w:trPr>
        <w:tc>
          <w:tcPr>
            <w:tcW w:w="1288" w:type="dxa"/>
            <w:vMerge/>
            <w:tcBorders>
              <w:left w:val="single" w:sz="4" w:space="0" w:color="auto"/>
              <w:right w:val="single" w:sz="4" w:space="0" w:color="auto"/>
            </w:tcBorders>
            <w:shd w:val="clear" w:color="auto" w:fill="auto"/>
          </w:tcPr>
          <w:p w14:paraId="386C28C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8648780"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ニ　食形態に係る配慮など誤嚥防止のための適切な配慮がされていること。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FADFB10" w14:textId="61FD9CA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813546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08591CC"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308538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3AEF7FE" w14:textId="1F36F1B0" w:rsidR="00E637CC"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080746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5A6C917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FF7E365" w14:textId="77777777" w:rsidTr="00E637CC">
        <w:trPr>
          <w:cantSplit/>
          <w:trHeight w:val="20"/>
        </w:trPr>
        <w:tc>
          <w:tcPr>
            <w:tcW w:w="1288" w:type="dxa"/>
            <w:vMerge/>
            <w:tcBorders>
              <w:left w:val="single" w:sz="4" w:space="0" w:color="auto"/>
              <w:right w:val="single" w:sz="4" w:space="0" w:color="auto"/>
            </w:tcBorders>
            <w:shd w:val="clear" w:color="auto" w:fill="auto"/>
          </w:tcPr>
          <w:p w14:paraId="709B3A49"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0E18080C"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ホ　上記ロからニまでについて医師、管理栄養士、看護職員、介護支援専門員その他の職種の者が共同して実施するための体制が整備されていること。</w:t>
            </w:r>
          </w:p>
        </w:tc>
        <w:tc>
          <w:tcPr>
            <w:tcW w:w="1200" w:type="dxa"/>
            <w:tcBorders>
              <w:top w:val="dotted" w:sz="4" w:space="0" w:color="auto"/>
              <w:left w:val="single" w:sz="4" w:space="0" w:color="auto"/>
              <w:right w:val="single" w:sz="4" w:space="0" w:color="auto"/>
            </w:tcBorders>
            <w:shd w:val="clear" w:color="auto" w:fill="auto"/>
          </w:tcPr>
          <w:p w14:paraId="66B88D24" w14:textId="12AF2A1F"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613071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510B7EF6"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3817391"/>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AF95BD9" w14:textId="411277E3" w:rsidR="00E637CC"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8755709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5B45631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F9A83A2" w14:textId="77777777" w:rsidTr="00E36106">
        <w:trPr>
          <w:cantSplit/>
          <w:trHeight w:val="20"/>
        </w:trPr>
        <w:tc>
          <w:tcPr>
            <w:tcW w:w="1288" w:type="dxa"/>
            <w:tcBorders>
              <w:left w:val="single" w:sz="4" w:space="0" w:color="auto"/>
              <w:right w:val="single" w:sz="4" w:space="0" w:color="auto"/>
            </w:tcBorders>
            <w:shd w:val="clear" w:color="auto" w:fill="auto"/>
          </w:tcPr>
          <w:p w14:paraId="33DB525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FF2935E" w14:textId="3FFAF289"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○経口維持加算(Ⅱ</w:t>
            </w:r>
            <w:r w:rsidRPr="002F23FA">
              <w:rPr>
                <w:rFonts w:ascii="BIZ UDゴシック" w:eastAsia="BIZ UDゴシック" w:hAnsi="BIZ UDゴシック"/>
                <w:szCs w:val="21"/>
              </w:rPr>
              <w:t>)</w:t>
            </w:r>
          </w:p>
          <w:p w14:paraId="180C6D18" w14:textId="79ACEDB8"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協力歯科医療機関を定めている指定地域密着型介護老人福祉施設が、経口維持加算</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Ⅰ</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を算定している場合であって、入所者の経口による継続的な食事の摂取を支援するための食事の観察及び会議等に、医師(指定地域密着型サービス基準第</w:t>
            </w:r>
            <w:r w:rsidRPr="002F23FA">
              <w:rPr>
                <w:rFonts w:ascii="BIZ UDゴシック" w:eastAsia="BIZ UDゴシック" w:hAnsi="BIZ UDゴシック"/>
                <w:szCs w:val="21"/>
              </w:rPr>
              <w:t>131</w:t>
            </w:r>
            <w:r w:rsidRPr="002F23FA">
              <w:rPr>
                <w:rFonts w:ascii="BIZ UDゴシック" w:eastAsia="BIZ UDゴシック" w:hAnsi="BIZ UDゴシック" w:hint="eastAsia"/>
                <w:szCs w:val="21"/>
              </w:rPr>
              <w:t>条第1項第1号に規定する医師を除く、歯科医師、歯科衛生士又は言語聴覚士が加わった場合は、1月につき所定単位数を加算する。</w:t>
            </w:r>
          </w:p>
        </w:tc>
        <w:tc>
          <w:tcPr>
            <w:tcW w:w="1200" w:type="dxa"/>
            <w:tcBorders>
              <w:left w:val="single" w:sz="4" w:space="0" w:color="auto"/>
              <w:right w:val="single" w:sz="4" w:space="0" w:color="auto"/>
            </w:tcBorders>
            <w:shd w:val="clear" w:color="auto" w:fill="auto"/>
          </w:tcPr>
          <w:p w14:paraId="2FC1F395"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p w14:paraId="3EAA680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A64D624" w14:textId="690C61A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977EC81" w14:textId="76693B5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別表7ヌ注2</w:t>
            </w:r>
          </w:p>
          <w:p w14:paraId="08B9115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p w14:paraId="3EDC0A6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p w14:paraId="1A8807A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B46DBF9" w14:textId="77777777" w:rsidTr="00E36106">
        <w:trPr>
          <w:cantSplit/>
          <w:trHeight w:val="20"/>
        </w:trPr>
        <w:tc>
          <w:tcPr>
            <w:tcW w:w="1288" w:type="dxa"/>
            <w:tcBorders>
              <w:left w:val="single" w:sz="4" w:space="0" w:color="auto"/>
              <w:right w:val="single" w:sz="4" w:space="0" w:color="auto"/>
            </w:tcBorders>
            <w:shd w:val="clear" w:color="auto" w:fill="auto"/>
          </w:tcPr>
          <w:p w14:paraId="15B8C24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6C0120BC"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0251C66F"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63646CD"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8DECA63" w14:textId="77777777" w:rsidTr="00E637CC">
        <w:trPr>
          <w:cantSplit/>
          <w:trHeight w:val="20"/>
        </w:trPr>
        <w:tc>
          <w:tcPr>
            <w:tcW w:w="1288" w:type="dxa"/>
            <w:tcBorders>
              <w:left w:val="single" w:sz="4" w:space="0" w:color="auto"/>
              <w:right w:val="single" w:sz="4" w:space="0" w:color="auto"/>
            </w:tcBorders>
            <w:shd w:val="clear" w:color="auto" w:fill="auto"/>
          </w:tcPr>
          <w:p w14:paraId="2871C47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F8AB703" w14:textId="05405B6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①　経口維持加算(Ⅰ)については、次に掲げるイからハまでの通り、実施するものとすること。</w:t>
            </w:r>
          </w:p>
          <w:p w14:paraId="779BC740" w14:textId="163A556E"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現に経口により食事を摂取している者であって、摂食機能障害(食事の摂取に関する認知機能の低下を含む。以下同じ。)を有し、水飲みテスト(｢氷砕片飲み込み検査｣、｢食物テスト(food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w:t>
            </w:r>
          </w:p>
          <w:p w14:paraId="2E37E84C" w14:textId="3B3C3378" w:rsidR="00E637CC" w:rsidRPr="002F23FA" w:rsidRDefault="00E637CC" w:rsidP="00E637CC">
            <w:pPr>
              <w:spacing w:line="240" w:lineRule="exact"/>
              <w:ind w:leftChars="43" w:left="90" w:rightChars="50" w:right="105" w:firstLineChars="113" w:firstLine="237"/>
              <w:jc w:val="left"/>
              <w:rPr>
                <w:rFonts w:ascii="BIZ UDゴシック" w:eastAsia="BIZ UDゴシック" w:hAnsi="BIZ UDゴシック"/>
                <w:szCs w:val="21"/>
              </w:rPr>
            </w:pPr>
            <w:r w:rsidRPr="002F23FA">
              <w:rPr>
                <w:rFonts w:ascii="BIZ UDゴシック" w:eastAsia="BIZ UDゴシック" w:hAnsi="BIZ UDゴシック" w:hint="eastAsia"/>
                <w:szCs w:val="21"/>
              </w:rPr>
              <w:t>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tc>
        <w:tc>
          <w:tcPr>
            <w:tcW w:w="1200" w:type="dxa"/>
            <w:tcBorders>
              <w:left w:val="single" w:sz="4" w:space="0" w:color="auto"/>
              <w:right w:val="single" w:sz="4" w:space="0" w:color="auto"/>
            </w:tcBorders>
            <w:shd w:val="clear" w:color="auto" w:fill="auto"/>
          </w:tcPr>
          <w:p w14:paraId="31D783CD"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3E8214C" w14:textId="053565A8"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B522192" w14:textId="09B481A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第5の8(26)①</w:t>
            </w:r>
          </w:p>
        </w:tc>
      </w:tr>
      <w:tr w:rsidR="002F23FA" w:rsidRPr="002F23FA" w14:paraId="52F72312" w14:textId="77777777" w:rsidTr="00E637CC">
        <w:trPr>
          <w:cantSplit/>
          <w:trHeight w:val="20"/>
        </w:trPr>
        <w:tc>
          <w:tcPr>
            <w:tcW w:w="1288" w:type="dxa"/>
            <w:tcBorders>
              <w:left w:val="single" w:sz="4" w:space="0" w:color="auto"/>
              <w:right w:val="single" w:sz="4" w:space="0" w:color="auto"/>
            </w:tcBorders>
            <w:shd w:val="clear" w:color="auto" w:fill="auto"/>
          </w:tcPr>
          <w:p w14:paraId="2607049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648F444" w14:textId="3375A395"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月1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14:paraId="67CFD0DB"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00" w:type="dxa"/>
            <w:tcBorders>
              <w:top w:val="single" w:sz="4" w:space="0" w:color="auto"/>
              <w:left w:val="single" w:sz="4" w:space="0" w:color="auto"/>
              <w:right w:val="single" w:sz="4" w:space="0" w:color="auto"/>
            </w:tcBorders>
            <w:shd w:val="clear" w:color="auto" w:fill="auto"/>
          </w:tcPr>
          <w:p w14:paraId="2A8C610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auto"/>
              <w:left w:val="single" w:sz="4" w:space="0" w:color="auto"/>
              <w:right w:val="single" w:sz="4" w:space="0" w:color="auto"/>
            </w:tcBorders>
            <w:shd w:val="clear" w:color="auto" w:fill="auto"/>
          </w:tcPr>
          <w:p w14:paraId="667288CE"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5CBE802"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6E095A6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77DD2A34"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tc>
        <w:tc>
          <w:tcPr>
            <w:tcW w:w="1200" w:type="dxa"/>
            <w:tcBorders>
              <w:left w:val="single" w:sz="4" w:space="0" w:color="auto"/>
              <w:bottom w:val="nil"/>
              <w:right w:val="single" w:sz="4" w:space="0" w:color="auto"/>
            </w:tcBorders>
            <w:shd w:val="clear" w:color="auto" w:fill="auto"/>
          </w:tcPr>
          <w:p w14:paraId="7AA90D8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427962B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121063" w14:textId="77777777" w:rsidTr="00E637CC">
        <w:trPr>
          <w:cantSplit/>
          <w:trHeight w:val="20"/>
        </w:trPr>
        <w:tc>
          <w:tcPr>
            <w:tcW w:w="1288" w:type="dxa"/>
            <w:tcBorders>
              <w:left w:val="single" w:sz="4" w:space="0" w:color="auto"/>
              <w:right w:val="single" w:sz="4" w:space="0" w:color="auto"/>
            </w:tcBorders>
            <w:shd w:val="clear" w:color="auto" w:fill="auto"/>
          </w:tcPr>
          <w:p w14:paraId="3A90680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0F46D99" w14:textId="623985DA"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経口維持加算(Ⅱ)における食事の観察及び会議等の実施に当たっては、医師(指定地域密着型サービス基準第</w:t>
            </w:r>
            <w:r w:rsidRPr="002F23FA">
              <w:rPr>
                <w:rFonts w:ascii="BIZ UDゴシック" w:eastAsia="BIZ UDゴシック" w:hAnsi="BIZ UDゴシック"/>
                <w:szCs w:val="21"/>
              </w:rPr>
              <w:t>131</w:t>
            </w:r>
            <w:r w:rsidRPr="002F23FA">
              <w:rPr>
                <w:rFonts w:ascii="BIZ UDゴシック" w:eastAsia="BIZ UDゴシック" w:hAnsi="BIZ UDゴシック" w:hint="eastAsia"/>
                <w:szCs w:val="21"/>
              </w:rPr>
              <w:t>条第1項第1号に規定する医師を除く。)、歯科医師、歯科衛生士又は言語聴覚士のいずれか1名以上が加わることにより、多種多様な意見に基づく質の高い経口維持計画を策定した場合に算定されるものであること。</w:t>
            </w:r>
          </w:p>
        </w:tc>
        <w:tc>
          <w:tcPr>
            <w:tcW w:w="1200" w:type="dxa"/>
            <w:tcBorders>
              <w:left w:val="single" w:sz="4" w:space="0" w:color="auto"/>
              <w:right w:val="single" w:sz="4" w:space="0" w:color="auto"/>
            </w:tcBorders>
            <w:shd w:val="clear" w:color="auto" w:fill="auto"/>
          </w:tcPr>
          <w:p w14:paraId="4C1D6D3C"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FF46ACB" w14:textId="49D3707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EB1B8F8" w14:textId="10398BB8"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第5の8(26)②</w:t>
            </w:r>
          </w:p>
        </w:tc>
      </w:tr>
      <w:tr w:rsidR="002F23FA" w:rsidRPr="002F23FA" w14:paraId="7C168FDC" w14:textId="77777777" w:rsidTr="00E637CC">
        <w:trPr>
          <w:cantSplit/>
          <w:trHeight w:val="20"/>
        </w:trPr>
        <w:tc>
          <w:tcPr>
            <w:tcW w:w="1288" w:type="dxa"/>
            <w:tcBorders>
              <w:left w:val="single" w:sz="4" w:space="0" w:color="auto"/>
              <w:right w:val="single" w:sz="4" w:space="0" w:color="auto"/>
            </w:tcBorders>
            <w:shd w:val="clear" w:color="auto" w:fill="auto"/>
          </w:tcPr>
          <w:p w14:paraId="670B570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91719DD" w14:textId="0045C832"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③　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tc>
        <w:tc>
          <w:tcPr>
            <w:tcW w:w="1200" w:type="dxa"/>
            <w:tcBorders>
              <w:left w:val="single" w:sz="4" w:space="0" w:color="auto"/>
              <w:right w:val="single" w:sz="4" w:space="0" w:color="auto"/>
            </w:tcBorders>
            <w:shd w:val="clear" w:color="auto" w:fill="auto"/>
          </w:tcPr>
          <w:p w14:paraId="46480E19"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551B49D" w14:textId="475B8D58"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A8ADB94" w14:textId="65752BC4"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第5の8(26)③</w:t>
            </w:r>
          </w:p>
        </w:tc>
      </w:tr>
      <w:tr w:rsidR="002F23FA" w:rsidRPr="002F23FA" w14:paraId="21A11F7C"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0899D5A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10A5016B"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④　管理体制とは、食事の中止、十分な排痰、医師又は歯科医師との緊密な連携等が迅速に行われる体制とすること。</w:t>
            </w:r>
          </w:p>
        </w:tc>
        <w:tc>
          <w:tcPr>
            <w:tcW w:w="1200" w:type="dxa"/>
            <w:tcBorders>
              <w:left w:val="single" w:sz="4" w:space="0" w:color="auto"/>
              <w:bottom w:val="single" w:sz="4" w:space="0" w:color="auto"/>
              <w:right w:val="single" w:sz="4" w:space="0" w:color="auto"/>
            </w:tcBorders>
            <w:shd w:val="clear" w:color="auto" w:fill="auto"/>
          </w:tcPr>
          <w:p w14:paraId="2534126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59B1E908" w14:textId="496DB24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945B0EC" w14:textId="7E80E1BB"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第5の8(26)④</w:t>
            </w:r>
          </w:p>
        </w:tc>
      </w:tr>
      <w:tr w:rsidR="002F23FA" w:rsidRPr="002F23FA" w14:paraId="39A8DA5C"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3D41920B" w14:textId="7A2CED45"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9</w:t>
            </w:r>
            <w:r w:rsidRPr="002F23FA">
              <w:rPr>
                <w:rFonts w:ascii="BIZ UDゴシック" w:eastAsia="BIZ UDゴシック" w:hAnsi="BIZ UDゴシック"/>
                <w:szCs w:val="21"/>
              </w:rPr>
              <w:t>2</w:t>
            </w:r>
          </w:p>
          <w:p w14:paraId="178C7A1A"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口腔衛生</w:t>
            </w:r>
          </w:p>
          <w:p w14:paraId="0335039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管理加算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3D6E6DC" w14:textId="496B1301"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別に厚生労働大臣が定める基準に適合する指定地域密着型介護老人福祉施設において、</w:t>
            </w:r>
            <w:r w:rsidRPr="002F23FA">
              <w:rPr>
                <w:rFonts w:ascii="BIZ UDゴシック" w:eastAsia="BIZ UDゴシック" w:hAnsi="BIZ UDゴシック" w:cs="ＭＳ明朝" w:hint="eastAsia"/>
                <w:kern w:val="0"/>
                <w:szCs w:val="21"/>
              </w:rPr>
              <w:t>入所者に対し、歯科衛生士が口腔衛生の管理を行った場合は、当該基準に掲げる区分に従い、1月につき次に掲げる単位数を所定単位数に加算する。ただし、次に掲げるいずれかの加算を算定している場合においては、次に掲げるその他の加算は算定しない。</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38147674" w14:textId="4FB4E535" w:rsidR="00633E2B"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3477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633E2B" w:rsidRPr="002F23FA">
              <w:rPr>
                <w:rFonts w:ascii="BIZ UDゴシック" w:eastAsia="BIZ UDゴシック" w:hAnsi="BIZ UDゴシック" w:hint="eastAsia"/>
                <w:kern w:val="0"/>
                <w:sz w:val="20"/>
                <w:szCs w:val="20"/>
              </w:rPr>
              <w:t>いる</w:t>
            </w:r>
          </w:p>
          <w:p w14:paraId="04112140" w14:textId="77777777" w:rsidR="00633E2B"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0472358"/>
                <w14:checkbox>
                  <w14:checked w14:val="0"/>
                  <w14:checkedState w14:val="2611" w14:font="ＭＳ 明朝"/>
                  <w14:uncheckedState w14:val="2610" w14:font="ＭＳ ゴシック"/>
                </w14:checkbox>
              </w:sdtPr>
              <w:sdtEndPr/>
              <w:sdtContent>
                <w:r w:rsidR="00633E2B" w:rsidRPr="002F23FA">
                  <w:rPr>
                    <w:rFonts w:hAnsi="ＭＳ ゴシック" w:hint="eastAsia"/>
                    <w:spacing w:val="2"/>
                    <w:sz w:val="20"/>
                    <w:szCs w:val="20"/>
                  </w:rPr>
                  <w:t>☐</w:t>
                </w:r>
              </w:sdtContent>
            </w:sdt>
            <w:r w:rsidR="00633E2B" w:rsidRPr="002F23FA">
              <w:rPr>
                <w:rFonts w:ascii="BIZ UDゴシック" w:eastAsia="BIZ UDゴシック" w:hAnsi="BIZ UDゴシック" w:hint="eastAsia"/>
                <w:kern w:val="0"/>
                <w:sz w:val="20"/>
                <w:szCs w:val="20"/>
              </w:rPr>
              <w:t>いない</w:t>
            </w:r>
          </w:p>
          <w:p w14:paraId="2B555BED" w14:textId="20355750"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15504351"/>
                <w14:checkbox>
                  <w14:checked w14:val="0"/>
                  <w14:checkedState w14:val="2611" w14:font="ＭＳ 明朝"/>
                  <w14:uncheckedState w14:val="2610" w14:font="ＭＳ ゴシック"/>
                </w14:checkbox>
              </w:sdtPr>
              <w:sdtEndPr/>
              <w:sdtContent>
                <w:r w:rsidR="00633E2B" w:rsidRPr="002F23FA">
                  <w:rPr>
                    <w:rFonts w:hAnsi="ＭＳ ゴシック" w:hint="eastAsia"/>
                    <w:spacing w:val="2"/>
                    <w:sz w:val="20"/>
                    <w:szCs w:val="20"/>
                  </w:rPr>
                  <w:t>☐</w:t>
                </w:r>
              </w:sdtContent>
            </w:sdt>
            <w:r w:rsidR="00633E2B"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04B44E12" w14:textId="04014A2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1423BA25" w14:textId="29B3C4CD"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別表7ル注</w:t>
            </w:r>
          </w:p>
        </w:tc>
      </w:tr>
      <w:tr w:rsidR="002F23FA" w:rsidRPr="002F23FA" w14:paraId="0526A085" w14:textId="77777777" w:rsidTr="00E637CC">
        <w:trPr>
          <w:cantSplit/>
          <w:trHeight w:val="20"/>
        </w:trPr>
        <w:tc>
          <w:tcPr>
            <w:tcW w:w="1288" w:type="dxa"/>
            <w:tcBorders>
              <w:left w:val="single" w:sz="4" w:space="0" w:color="auto"/>
              <w:right w:val="single" w:sz="4" w:space="0" w:color="auto"/>
            </w:tcBorders>
            <w:shd w:val="clear" w:color="auto" w:fill="auto"/>
          </w:tcPr>
          <w:p w14:paraId="1DCDC8C0"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A9B329B" w14:textId="6702D4B5" w:rsidR="00E637CC" w:rsidRPr="002F23FA" w:rsidRDefault="00E637CC" w:rsidP="00E637CC">
            <w:pPr>
              <w:spacing w:line="240" w:lineRule="exact"/>
              <w:ind w:rightChars="50" w:right="105" w:firstLineChars="100" w:firstLine="210"/>
              <w:jc w:val="left"/>
              <w:rPr>
                <w:rFonts w:ascii="BIZ UDゴシック" w:eastAsia="BIZ UDゴシック" w:hAnsi="BIZ UDゴシック"/>
                <w:szCs w:val="21"/>
                <w:lang w:eastAsia="zh-TW"/>
              </w:rPr>
            </w:pPr>
            <w:r w:rsidRPr="002F23FA">
              <w:rPr>
                <w:rFonts w:ascii="BIZ UDゴシック" w:eastAsia="BIZ UDゴシック" w:hAnsi="BIZ UDゴシック" w:cs="ＭＳ明朝" w:hint="eastAsia"/>
                <w:kern w:val="0"/>
                <w:szCs w:val="21"/>
                <w:lang w:eastAsia="zh-TW"/>
              </w:rPr>
              <w:t>⑴</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口腔衛生管理加算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Ⅰ</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 xml:space="preserve">　</w:t>
            </w:r>
            <w:r w:rsidRPr="002F23FA">
              <w:rPr>
                <w:rFonts w:ascii="BIZ UDゴシック" w:eastAsia="BIZ UDゴシック" w:hAnsi="BIZ UDゴシック" w:cs="ＭＳ明朝"/>
                <w:kern w:val="0"/>
                <w:szCs w:val="21"/>
                <w:lang w:eastAsia="zh-TW"/>
              </w:rPr>
              <w:t xml:space="preserve"> 90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EF161BD" w14:textId="224BE179" w:rsidR="00E637CC" w:rsidRPr="002F23FA" w:rsidRDefault="002F23FA" w:rsidP="00FF14B7">
            <w:pPr>
              <w:adjustRightInd w:val="0"/>
              <w:spacing w:line="240" w:lineRule="exact"/>
              <w:ind w:leftChars="-65" w:left="-136"/>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150576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7D3F6C31"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18690A0C" w14:textId="77777777" w:rsidTr="00E637CC">
        <w:trPr>
          <w:cantSplit/>
          <w:trHeight w:val="20"/>
        </w:trPr>
        <w:tc>
          <w:tcPr>
            <w:tcW w:w="1288" w:type="dxa"/>
            <w:tcBorders>
              <w:left w:val="single" w:sz="4" w:space="0" w:color="auto"/>
              <w:right w:val="single" w:sz="4" w:space="0" w:color="auto"/>
            </w:tcBorders>
            <w:shd w:val="clear" w:color="auto" w:fill="auto"/>
          </w:tcPr>
          <w:p w14:paraId="35E8C69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dotted" w:sz="4" w:space="0" w:color="auto"/>
              <w:left w:val="single" w:sz="4" w:space="0" w:color="auto"/>
              <w:right w:val="single" w:sz="4" w:space="0" w:color="auto"/>
            </w:tcBorders>
            <w:shd w:val="clear" w:color="auto" w:fill="auto"/>
          </w:tcPr>
          <w:p w14:paraId="3E175224" w14:textId="0BA91E67" w:rsidR="00E637CC" w:rsidRPr="002F23FA" w:rsidRDefault="00E637CC" w:rsidP="00E637CC">
            <w:pPr>
              <w:spacing w:line="240" w:lineRule="exact"/>
              <w:ind w:rightChars="50" w:right="105" w:firstLineChars="100" w:firstLine="210"/>
              <w:jc w:val="left"/>
              <w:rPr>
                <w:rFonts w:ascii="BIZ UDゴシック" w:eastAsia="BIZ UDゴシック" w:hAnsi="BIZ UDゴシック"/>
                <w:szCs w:val="21"/>
                <w:lang w:eastAsia="zh-TW"/>
              </w:rPr>
            </w:pPr>
            <w:r w:rsidRPr="002F23FA">
              <w:rPr>
                <w:rFonts w:ascii="BIZ UDゴシック" w:eastAsia="BIZ UDゴシック" w:hAnsi="BIZ UDゴシック" w:cs="ＭＳ明朝" w:hint="eastAsia"/>
                <w:kern w:val="0"/>
                <w:szCs w:val="21"/>
                <w:lang w:eastAsia="zh-TW"/>
              </w:rPr>
              <w:t>⑵</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口腔衛生管理加算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Ⅱ</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 xml:space="preserve">　</w:t>
            </w:r>
            <w:r w:rsidRPr="002F23FA">
              <w:rPr>
                <w:rFonts w:ascii="BIZ UDゴシック" w:eastAsia="BIZ UDゴシック" w:hAnsi="BIZ UDゴシック" w:cs="ＭＳ明朝"/>
                <w:kern w:val="0"/>
                <w:szCs w:val="21"/>
                <w:lang w:eastAsia="zh-TW"/>
              </w:rPr>
              <w:t>110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FB70D44" w14:textId="72E494C5" w:rsidR="00E637CC" w:rsidRPr="002F23FA" w:rsidRDefault="002F23FA" w:rsidP="00FF14B7">
            <w:pPr>
              <w:spacing w:line="240" w:lineRule="exact"/>
              <w:ind w:leftChars="-65" w:left="-120" w:hanging="16"/>
              <w:jc w:val="center"/>
              <w:rPr>
                <w:rFonts w:ascii="BIZ UDゴシック" w:eastAsia="BIZ UDゴシック" w:hAnsi="BIZ UDゴシック"/>
                <w:sz w:val="20"/>
                <w:szCs w:val="20"/>
                <w:lang w:eastAsia="zh-TW"/>
              </w:rPr>
            </w:pPr>
            <w:sdt>
              <w:sdtPr>
                <w:rPr>
                  <w:rFonts w:ascii="BIZ UD明朝 Medium" w:eastAsia="BIZ UD明朝 Medium" w:hAnsi="BIZ UD明朝 Medium" w:hint="eastAsia"/>
                  <w:spacing w:val="2"/>
                  <w:sz w:val="20"/>
                  <w:szCs w:val="20"/>
                </w:rPr>
                <w:id w:val="-184384105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C84A98B"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5CEE8AFF"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10B32BF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4A9EEF4"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640F32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val="restart"/>
            <w:tcBorders>
              <w:left w:val="single" w:sz="4" w:space="0" w:color="auto"/>
              <w:right w:val="single" w:sz="4" w:space="0" w:color="auto"/>
            </w:tcBorders>
            <w:shd w:val="clear" w:color="auto" w:fill="auto"/>
          </w:tcPr>
          <w:p w14:paraId="44BC6027" w14:textId="12E95C2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lang w:eastAsia="zh-CN"/>
              </w:rPr>
            </w:pPr>
            <w:r w:rsidRPr="002F23FA">
              <w:rPr>
                <w:rFonts w:ascii="BIZ UDゴシック" w:eastAsia="BIZ UDゴシック" w:hAnsi="BIZ UDゴシック" w:hint="eastAsia"/>
                <w:sz w:val="16"/>
                <w:szCs w:val="16"/>
                <w:lang w:eastAsia="zh-CN"/>
              </w:rPr>
              <w:t>平24厚告96</w:t>
            </w:r>
          </w:p>
          <w:p w14:paraId="636CB87D" w14:textId="14328337" w:rsidR="00E637CC" w:rsidRPr="002F23FA" w:rsidRDefault="00E637CC" w:rsidP="00E637CC">
            <w:pPr>
              <w:spacing w:line="200" w:lineRule="exact"/>
              <w:ind w:leftChars="18" w:left="38" w:rightChars="50" w:right="105" w:firstLineChars="50" w:firstLine="80"/>
              <w:jc w:val="left"/>
              <w:rPr>
                <w:rFonts w:ascii="BIZ UDゴシック" w:eastAsia="SimSun" w:hAnsi="BIZ UDゴシック"/>
                <w:sz w:val="16"/>
                <w:szCs w:val="16"/>
                <w:lang w:eastAsia="zh-CN"/>
              </w:rPr>
            </w:pPr>
            <w:r w:rsidRPr="002F23FA">
              <w:rPr>
                <w:rFonts w:ascii="BIZ UDゴシック" w:eastAsia="BIZ UDゴシック" w:hAnsi="BIZ UDゴシック" w:hint="eastAsia"/>
                <w:sz w:val="16"/>
                <w:szCs w:val="16"/>
                <w:lang w:eastAsia="zh-CN"/>
              </w:rPr>
              <w:t>第</w:t>
            </w:r>
            <w:r w:rsidRPr="002F23FA">
              <w:rPr>
                <w:rFonts w:ascii="BIZ UDゴシック" w:eastAsia="BIZ UDゴシック" w:hAnsi="BIZ UDゴシック" w:hint="eastAsia"/>
                <w:sz w:val="16"/>
                <w:szCs w:val="16"/>
              </w:rPr>
              <w:t>69</w:t>
            </w:r>
            <w:r w:rsidRPr="002F23FA">
              <w:rPr>
                <w:rFonts w:ascii="BIZ UDゴシック" w:eastAsia="BIZ UDゴシック" w:hAnsi="BIZ UDゴシック" w:hint="eastAsia"/>
                <w:sz w:val="16"/>
                <w:szCs w:val="16"/>
                <w:lang w:eastAsia="zh-CN"/>
              </w:rPr>
              <w:t>号</w:t>
            </w:r>
          </w:p>
        </w:tc>
      </w:tr>
      <w:tr w:rsidR="002F23FA" w:rsidRPr="002F23FA" w14:paraId="5487EDFF" w14:textId="77777777" w:rsidTr="00E637CC">
        <w:trPr>
          <w:cantSplit/>
          <w:trHeight w:val="20"/>
        </w:trPr>
        <w:tc>
          <w:tcPr>
            <w:tcW w:w="1288" w:type="dxa"/>
            <w:vMerge/>
            <w:tcBorders>
              <w:left w:val="single" w:sz="4" w:space="0" w:color="auto"/>
              <w:right w:val="single" w:sz="4" w:space="0" w:color="auto"/>
            </w:tcBorders>
            <w:shd w:val="clear" w:color="auto" w:fill="auto"/>
          </w:tcPr>
          <w:p w14:paraId="46572E9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CN"/>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19A2CAB8" w14:textId="06E644EB"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口腔衛生管理加算(Ⅰ)</w:t>
            </w:r>
          </w:p>
          <w:p w14:paraId="1547BE5A" w14:textId="3F95B967" w:rsidR="00E637CC" w:rsidRPr="002F23FA" w:rsidRDefault="00E637CC" w:rsidP="00E637CC">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(1)　歯科医師又は歯科医師の指示を受けた歯科衛生士の技術的助言及び指導に基づき、入所者の口腔衛生等の管理に係る計画が作成されていること。</w:t>
            </w:r>
          </w:p>
        </w:tc>
        <w:tc>
          <w:tcPr>
            <w:tcW w:w="1200" w:type="dxa"/>
            <w:tcBorders>
              <w:top w:val="dotted" w:sz="4" w:space="0" w:color="auto"/>
              <w:left w:val="single" w:sz="4" w:space="0" w:color="auto"/>
              <w:bottom w:val="single" w:sz="4" w:space="0" w:color="000000" w:themeColor="text1"/>
              <w:right w:val="single" w:sz="4" w:space="0" w:color="auto"/>
            </w:tcBorders>
            <w:shd w:val="clear" w:color="auto" w:fill="auto"/>
          </w:tcPr>
          <w:p w14:paraId="7C5E3D70"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p w14:paraId="108FCEE7" w14:textId="37682280"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5607043"/>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780132DB"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657763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4667DB1D" w14:textId="6108EB93" w:rsidR="00E637CC"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1565414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194DB0E5"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0293C8A5" w14:textId="77777777" w:rsidTr="00E637CC">
        <w:trPr>
          <w:cantSplit/>
          <w:trHeight w:val="20"/>
        </w:trPr>
        <w:tc>
          <w:tcPr>
            <w:tcW w:w="1288" w:type="dxa"/>
            <w:vMerge/>
            <w:tcBorders>
              <w:left w:val="single" w:sz="4" w:space="0" w:color="auto"/>
              <w:right w:val="single" w:sz="4" w:space="0" w:color="auto"/>
            </w:tcBorders>
            <w:shd w:val="clear" w:color="auto" w:fill="auto"/>
          </w:tcPr>
          <w:p w14:paraId="7DC2414D"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lang w:eastAsia="zh-CN"/>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205015DE" w14:textId="20F262B5"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歯科医師の指示を受けた歯科衛生士が、入所者に対し、口腔衛生等の管理を月2回以上行うこと。</w:t>
            </w:r>
          </w:p>
        </w:tc>
        <w:tc>
          <w:tcPr>
            <w:tcW w:w="1200" w:type="dxa"/>
            <w:tcBorders>
              <w:top w:val="single" w:sz="4" w:space="0" w:color="000000" w:themeColor="text1"/>
              <w:left w:val="single" w:sz="4" w:space="0" w:color="auto"/>
              <w:bottom w:val="dotted" w:sz="4" w:space="0" w:color="auto"/>
              <w:right w:val="single" w:sz="4" w:space="0" w:color="auto"/>
            </w:tcBorders>
            <w:shd w:val="clear" w:color="auto" w:fill="auto"/>
          </w:tcPr>
          <w:p w14:paraId="4493996D" w14:textId="2373060F" w:rsidR="00E637CC" w:rsidRPr="002F23FA" w:rsidRDefault="002F23FA" w:rsidP="00FF14B7">
            <w:pPr>
              <w:adjustRightInd w:val="0"/>
              <w:spacing w:line="240" w:lineRule="exact"/>
              <w:ind w:leftChars="-20" w:left="-42" w:rightChars="-54" w:right="-113" w:firstLine="8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1335405"/>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D71B719" w14:textId="77777777" w:rsidR="00E637CC" w:rsidRPr="002F23FA" w:rsidRDefault="002F23FA" w:rsidP="00FF14B7">
            <w:pPr>
              <w:adjustRightInd w:val="0"/>
              <w:spacing w:line="240" w:lineRule="exact"/>
              <w:ind w:leftChars="-20" w:left="-42" w:rightChars="-54" w:right="-113" w:firstLine="8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7257274"/>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B63B8E5" w14:textId="3E8A2561" w:rsidR="00E637CC" w:rsidRPr="002F23FA" w:rsidRDefault="002F23FA" w:rsidP="00FF14B7">
            <w:pPr>
              <w:spacing w:line="240" w:lineRule="exact"/>
              <w:ind w:leftChars="-2" w:left="90" w:rightChars="50" w:right="105" w:hanging="94"/>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782709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7BB8FB76"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2AAB421F" w14:textId="77777777" w:rsidTr="00E637CC">
        <w:trPr>
          <w:cantSplit/>
          <w:trHeight w:val="20"/>
        </w:trPr>
        <w:tc>
          <w:tcPr>
            <w:tcW w:w="1288" w:type="dxa"/>
            <w:vMerge/>
            <w:tcBorders>
              <w:left w:val="single" w:sz="4" w:space="0" w:color="auto"/>
              <w:right w:val="single" w:sz="4" w:space="0" w:color="auto"/>
            </w:tcBorders>
            <w:shd w:val="clear" w:color="auto" w:fill="auto"/>
          </w:tcPr>
          <w:p w14:paraId="7A850F45"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DA7C626" w14:textId="5980625C"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歯科衛生士が、</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における入所者に係る口腔衛生等の管理について、介護職員に対し、具体的な技術的助言及び指導を行うこと。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3858561" w14:textId="14ABB8BE"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3023839"/>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045AA625" w14:textId="77777777"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862116"/>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086988EF" w14:textId="24A48CFE" w:rsidR="00E637CC" w:rsidRPr="002F23FA" w:rsidRDefault="002F23FA" w:rsidP="00FF14B7">
            <w:pPr>
              <w:spacing w:line="240" w:lineRule="exact"/>
              <w:ind w:leftChars="-57" w:left="-120" w:rightChars="50" w:right="105" w:firstLine="1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4820390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53B6E63B"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271EDF42" w14:textId="77777777" w:rsidTr="00E637CC">
        <w:trPr>
          <w:cantSplit/>
          <w:trHeight w:val="20"/>
        </w:trPr>
        <w:tc>
          <w:tcPr>
            <w:tcW w:w="1288" w:type="dxa"/>
            <w:vMerge/>
            <w:tcBorders>
              <w:left w:val="single" w:sz="4" w:space="0" w:color="auto"/>
              <w:right w:val="single" w:sz="4" w:space="0" w:color="auto"/>
            </w:tcBorders>
            <w:shd w:val="clear" w:color="auto" w:fill="auto"/>
          </w:tcPr>
          <w:p w14:paraId="07146D31"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5ADA0AE" w14:textId="3D7BF354" w:rsidR="00E637CC" w:rsidRPr="002F23FA" w:rsidRDefault="00E637CC" w:rsidP="00E637CC">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4</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歯科衛生士が、</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における入所者の口腔に関する介護職員からの相談等に必要に応じ対応すること。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A3E4527" w14:textId="25010B97"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6957440"/>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61EF9C1E" w14:textId="45E612EE"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340293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60FA0FAC" w14:textId="40451885" w:rsidR="00E637CC" w:rsidRPr="002F23FA" w:rsidRDefault="002F23FA" w:rsidP="00FF14B7">
            <w:pPr>
              <w:spacing w:line="240" w:lineRule="exact"/>
              <w:ind w:leftChars="-57" w:left="-120" w:rightChars="50" w:right="105" w:firstLine="1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8408999"/>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743818DD"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571EE6C8" w14:textId="77777777" w:rsidTr="00E637CC">
        <w:trPr>
          <w:cantSplit/>
          <w:trHeight w:val="20"/>
        </w:trPr>
        <w:tc>
          <w:tcPr>
            <w:tcW w:w="1288" w:type="dxa"/>
            <w:vMerge/>
            <w:tcBorders>
              <w:left w:val="single" w:sz="4" w:space="0" w:color="auto"/>
              <w:right w:val="single" w:sz="4" w:space="0" w:color="auto"/>
            </w:tcBorders>
            <w:shd w:val="clear" w:color="auto" w:fill="auto"/>
          </w:tcPr>
          <w:p w14:paraId="66679BF3"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FD6A33A" w14:textId="50186B13" w:rsidR="00E637CC" w:rsidRPr="002F23FA" w:rsidRDefault="00E637CC" w:rsidP="00E637CC">
            <w:pPr>
              <w:autoSpaceDE w:val="0"/>
              <w:autoSpaceDN w:val="0"/>
              <w:adjustRightInd w:val="0"/>
              <w:spacing w:line="240" w:lineRule="exact"/>
              <w:ind w:leftChars="43" w:left="106" w:hanging="16"/>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5</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定員超過利用・人員基準欠如に該当していないこと。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1A7D9AF3" w14:textId="17915494"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4649812"/>
                <w14:checkbox>
                  <w14:checked w14:val="0"/>
                  <w14:checkedState w14:val="2611" w14:font="ＭＳ 明朝"/>
                  <w14:uncheckedState w14:val="2610" w14:font="ＭＳ ゴシック"/>
                </w14:checkbox>
              </w:sdtPr>
              <w:sdtEndPr/>
              <w:sdtContent>
                <w:r w:rsidR="00E637CC" w:rsidRPr="002F23FA">
                  <w:rPr>
                    <w:rFonts w:ascii="ＭＳ ゴシック" w:eastAsia="ＭＳ ゴシック" w:hAnsi="ＭＳ ゴシック" w:hint="eastAsia"/>
                    <w:spacing w:val="2"/>
                    <w:sz w:val="20"/>
                    <w:szCs w:val="20"/>
                  </w:rPr>
                  <w:t>☐</w:t>
                </w:r>
              </w:sdtContent>
            </w:sdt>
            <w:r w:rsidR="00E637CC" w:rsidRPr="002F23FA">
              <w:rPr>
                <w:rFonts w:ascii="ＭＳ 明朝" w:eastAsia="ＭＳ 明朝" w:hAnsi="ＭＳ 明朝" w:hint="eastAsia"/>
                <w:spacing w:val="2"/>
                <w:sz w:val="20"/>
                <w:szCs w:val="20"/>
              </w:rPr>
              <w:t>い</w:t>
            </w:r>
            <w:r w:rsidR="00E637CC" w:rsidRPr="002F23FA">
              <w:rPr>
                <w:rFonts w:ascii="BIZ UDゴシック" w:eastAsia="BIZ UDゴシック" w:hAnsi="BIZ UDゴシック" w:hint="eastAsia"/>
                <w:kern w:val="0"/>
                <w:sz w:val="20"/>
                <w:szCs w:val="20"/>
              </w:rPr>
              <w:t>る</w:t>
            </w:r>
          </w:p>
          <w:p w14:paraId="5FAE1F56" w14:textId="77777777" w:rsidR="00E637CC" w:rsidRPr="002F23FA" w:rsidRDefault="002F23FA" w:rsidP="00FF14B7">
            <w:pPr>
              <w:adjustRightInd w:val="0"/>
              <w:spacing w:line="240" w:lineRule="exact"/>
              <w:ind w:leftChars="-57" w:left="-120" w:rightChars="-54" w:right="-113" w:firstLine="1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3667740"/>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5840BBC4" w14:textId="35F515E3" w:rsidR="00E637CC" w:rsidRPr="002F23FA" w:rsidRDefault="002F23FA" w:rsidP="00FF14B7">
            <w:pPr>
              <w:spacing w:line="240" w:lineRule="exact"/>
              <w:ind w:leftChars="-57" w:left="-120" w:rightChars="50" w:right="105" w:firstLine="11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2201458"/>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467023EC"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6E260902" w14:textId="77777777" w:rsidTr="008A0B87">
        <w:trPr>
          <w:cantSplit/>
          <w:trHeight w:val="439"/>
        </w:trPr>
        <w:tc>
          <w:tcPr>
            <w:tcW w:w="1288" w:type="dxa"/>
            <w:vMerge/>
            <w:tcBorders>
              <w:left w:val="single" w:sz="4" w:space="0" w:color="auto"/>
              <w:right w:val="single" w:sz="4" w:space="0" w:color="auto"/>
            </w:tcBorders>
            <w:shd w:val="clear" w:color="auto" w:fill="auto"/>
          </w:tcPr>
          <w:p w14:paraId="57885C86"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55260AA" w14:textId="04262FAE" w:rsidR="00E637CC" w:rsidRPr="002F23FA" w:rsidRDefault="00E637CC" w:rsidP="00E637CC">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ロ　口腔衛生管理加算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p>
          <w:p w14:paraId="651ABB55" w14:textId="02A5C5CC" w:rsidR="00E637CC" w:rsidRPr="002F23FA" w:rsidRDefault="00E637CC" w:rsidP="008A0B87">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D9198D3"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p w14:paraId="613ADC76" w14:textId="0F6840E8" w:rsidR="00E637CC" w:rsidRPr="002F23FA" w:rsidRDefault="00E637CC" w:rsidP="00FF14B7">
            <w:pPr>
              <w:spacing w:line="240" w:lineRule="exact"/>
              <w:ind w:leftChars="-2" w:left="105" w:rightChars="50" w:right="105" w:hanging="109"/>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2A287BE7"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463BFEB5" w14:textId="77777777" w:rsidTr="008A0B87">
        <w:trPr>
          <w:cantSplit/>
          <w:trHeight w:val="747"/>
        </w:trPr>
        <w:tc>
          <w:tcPr>
            <w:tcW w:w="1288" w:type="dxa"/>
            <w:vMerge/>
            <w:tcBorders>
              <w:left w:val="single" w:sz="4" w:space="0" w:color="auto"/>
              <w:right w:val="single" w:sz="4" w:space="0" w:color="auto"/>
            </w:tcBorders>
            <w:shd w:val="clear" w:color="auto" w:fill="auto"/>
          </w:tcPr>
          <w:p w14:paraId="77EF2F78" w14:textId="77777777" w:rsidR="008A0B87" w:rsidRPr="002F23FA" w:rsidRDefault="008A0B87"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DFD122B" w14:textId="447C6FEC" w:rsidR="008A0B87" w:rsidRPr="002F23FA" w:rsidRDefault="008A0B87" w:rsidP="00E637CC">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から</w:t>
            </w:r>
            <w:r w:rsidRPr="002F23FA">
              <w:rPr>
                <w:rFonts w:ascii="BIZ UDゴシック" w:eastAsia="BIZ UDゴシック" w:hAnsi="BIZ UDゴシック" w:cs="MS-Gothic"/>
                <w:kern w:val="0"/>
                <w:szCs w:val="21"/>
              </w:rPr>
              <w:t>(5)</w:t>
            </w:r>
            <w:r w:rsidRPr="002F23FA">
              <w:rPr>
                <w:rFonts w:ascii="BIZ UDゴシック" w:eastAsia="BIZ UDゴシック" w:hAnsi="BIZ UDゴシック" w:cs="MS-Gothic" w:hint="eastAsia"/>
                <w:kern w:val="0"/>
                <w:szCs w:val="21"/>
              </w:rPr>
              <w:t>までに掲げる基準のいずれにも適合すること。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E3A8AD8" w14:textId="77777777" w:rsidR="008A0B87" w:rsidRPr="002F23FA" w:rsidRDefault="002F23FA" w:rsidP="008A0B8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2363053"/>
                <w14:checkbox>
                  <w14:checked w14:val="0"/>
                  <w14:checkedState w14:val="2611" w14:font="ＭＳ 明朝"/>
                  <w14:uncheckedState w14:val="2610" w14:font="ＭＳ ゴシック"/>
                </w14:checkbox>
              </w:sdtPr>
              <w:sdtEndPr/>
              <w:sdtContent>
                <w:r w:rsidR="008A0B87" w:rsidRPr="002F23FA">
                  <w:rPr>
                    <w:rFonts w:ascii="ＭＳ ゴシック" w:eastAsia="ＭＳ ゴシック" w:hAnsi="ＭＳ ゴシック" w:hint="eastAsia"/>
                    <w:spacing w:val="2"/>
                    <w:sz w:val="20"/>
                    <w:szCs w:val="20"/>
                  </w:rPr>
                  <w:t>☐</w:t>
                </w:r>
              </w:sdtContent>
            </w:sdt>
            <w:r w:rsidR="008A0B87" w:rsidRPr="002F23FA">
              <w:rPr>
                <w:rFonts w:ascii="BIZ UDゴシック" w:eastAsia="BIZ UDゴシック" w:hAnsi="BIZ UDゴシック" w:hint="eastAsia"/>
                <w:kern w:val="0"/>
                <w:sz w:val="20"/>
                <w:szCs w:val="20"/>
              </w:rPr>
              <w:t>いる</w:t>
            </w:r>
          </w:p>
          <w:p w14:paraId="16ED5F1B" w14:textId="77777777" w:rsidR="008A0B87" w:rsidRPr="002F23FA" w:rsidRDefault="002F23FA" w:rsidP="008A0B8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328516"/>
                <w14:checkbox>
                  <w14:checked w14:val="0"/>
                  <w14:checkedState w14:val="2611" w14:font="ＭＳ 明朝"/>
                  <w14:uncheckedState w14:val="2610" w14:font="ＭＳ ゴシック"/>
                </w14:checkbox>
              </w:sdtPr>
              <w:sdtEndPr/>
              <w:sdtContent>
                <w:r w:rsidR="008A0B87" w:rsidRPr="002F23FA">
                  <w:rPr>
                    <w:rFonts w:hAnsi="ＭＳ ゴシック" w:hint="eastAsia"/>
                    <w:spacing w:val="2"/>
                    <w:sz w:val="20"/>
                    <w:szCs w:val="20"/>
                  </w:rPr>
                  <w:t>☐</w:t>
                </w:r>
              </w:sdtContent>
            </w:sdt>
            <w:r w:rsidR="008A0B87" w:rsidRPr="002F23FA">
              <w:rPr>
                <w:rFonts w:ascii="BIZ UDゴシック" w:eastAsia="BIZ UDゴシック" w:hAnsi="BIZ UDゴシック" w:hint="eastAsia"/>
                <w:kern w:val="0"/>
                <w:sz w:val="20"/>
                <w:szCs w:val="20"/>
              </w:rPr>
              <w:t>いない</w:t>
            </w:r>
          </w:p>
          <w:p w14:paraId="60AED3F6" w14:textId="2B665219" w:rsidR="008A0B87" w:rsidRPr="002F23FA" w:rsidRDefault="002F23FA" w:rsidP="008A0B87">
            <w:pPr>
              <w:spacing w:line="240" w:lineRule="exact"/>
              <w:ind w:leftChars="-2" w:left="105" w:rightChars="50" w:right="105" w:hanging="10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7081890"/>
                <w14:checkbox>
                  <w14:checked w14:val="0"/>
                  <w14:checkedState w14:val="2611" w14:font="ＭＳ 明朝"/>
                  <w14:uncheckedState w14:val="2610" w14:font="ＭＳ ゴシック"/>
                </w14:checkbox>
              </w:sdtPr>
              <w:sdtEndPr/>
              <w:sdtContent>
                <w:r w:rsidR="008A0B87" w:rsidRPr="002F23FA">
                  <w:rPr>
                    <w:rFonts w:hAnsi="ＭＳ ゴシック" w:hint="eastAsia"/>
                    <w:spacing w:val="2"/>
                    <w:sz w:val="20"/>
                    <w:szCs w:val="20"/>
                  </w:rPr>
                  <w:t>☐</w:t>
                </w:r>
              </w:sdtContent>
            </w:sdt>
            <w:r w:rsidR="008A0B87"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2E066421" w14:textId="77777777" w:rsidR="008A0B87" w:rsidRPr="002F23FA" w:rsidRDefault="008A0B87"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31B6DCF4" w14:textId="77777777" w:rsidTr="00E637CC">
        <w:trPr>
          <w:cantSplit/>
          <w:trHeight w:val="20"/>
        </w:trPr>
        <w:tc>
          <w:tcPr>
            <w:tcW w:w="1288" w:type="dxa"/>
            <w:vMerge/>
            <w:tcBorders>
              <w:left w:val="single" w:sz="4" w:space="0" w:color="auto"/>
              <w:right w:val="single" w:sz="4" w:space="0" w:color="auto"/>
            </w:tcBorders>
            <w:shd w:val="clear" w:color="auto" w:fill="auto"/>
          </w:tcPr>
          <w:p w14:paraId="4434857E"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DF1FEAD" w14:textId="6EAA3DD0" w:rsidR="00E637CC" w:rsidRPr="002F23FA" w:rsidRDefault="00E637CC" w:rsidP="00E637CC">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200" w:type="dxa"/>
            <w:tcBorders>
              <w:top w:val="dotted" w:sz="4" w:space="0" w:color="auto"/>
              <w:left w:val="single" w:sz="4" w:space="0" w:color="auto"/>
              <w:right w:val="single" w:sz="4" w:space="0" w:color="auto"/>
            </w:tcBorders>
            <w:shd w:val="clear" w:color="auto" w:fill="auto"/>
          </w:tcPr>
          <w:p w14:paraId="0C29EAD5" w14:textId="1A214851"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32757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いる</w:t>
            </w:r>
          </w:p>
          <w:p w14:paraId="3F22A820" w14:textId="77777777" w:rsidR="00E637CC"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608196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0"/>
              </w:rPr>
              <w:t>いない</w:t>
            </w:r>
          </w:p>
          <w:p w14:paraId="37C40CC3" w14:textId="2F9896B0" w:rsidR="00E637CC"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63646512"/>
                <w14:checkbox>
                  <w14:checked w14:val="0"/>
                  <w14:checkedState w14:val="2611" w14:font="ＭＳ 明朝"/>
                  <w14:uncheckedState w14:val="2610" w14:font="ＭＳ ゴシック"/>
                </w14:checkbox>
              </w:sdtPr>
              <w:sdtEndPr/>
              <w:sdtContent>
                <w:r w:rsidR="00E637CC" w:rsidRPr="002F23FA">
                  <w:rPr>
                    <w:rFonts w:hAnsi="ＭＳ ゴシック" w:hint="eastAsia"/>
                    <w:spacing w:val="2"/>
                    <w:sz w:val="20"/>
                    <w:szCs w:val="20"/>
                  </w:rPr>
                  <w:t>☐</w:t>
                </w:r>
              </w:sdtContent>
            </w:sdt>
            <w:r w:rsidR="00E637CC"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772A6D7A"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4D43C373" w14:textId="77777777" w:rsidTr="00E637CC">
        <w:trPr>
          <w:cantSplit/>
          <w:trHeight w:val="20"/>
        </w:trPr>
        <w:tc>
          <w:tcPr>
            <w:tcW w:w="1288" w:type="dxa"/>
            <w:tcBorders>
              <w:left w:val="single" w:sz="4" w:space="0" w:color="auto"/>
              <w:right w:val="single" w:sz="4" w:space="0" w:color="auto"/>
            </w:tcBorders>
            <w:shd w:val="clear" w:color="auto" w:fill="auto"/>
          </w:tcPr>
          <w:p w14:paraId="4F474B6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D24117E" w14:textId="77777777" w:rsidR="00E637CC" w:rsidRPr="002F23FA" w:rsidRDefault="00E637CC" w:rsidP="00E637CC">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6BC00AA1"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164A611" w14:textId="77777777" w:rsidR="00E637CC" w:rsidRPr="002F23FA" w:rsidRDefault="00E637CC" w:rsidP="00E637CC">
            <w:pPr>
              <w:spacing w:line="200" w:lineRule="exact"/>
              <w:ind w:rightChars="50" w:right="105" w:firstLineChars="50" w:firstLine="80"/>
              <w:jc w:val="left"/>
              <w:rPr>
                <w:rFonts w:ascii="BIZ UDゴシック" w:eastAsia="BIZ UDゴシック" w:hAnsi="BIZ UDゴシック"/>
                <w:sz w:val="16"/>
                <w:szCs w:val="16"/>
              </w:rPr>
            </w:pPr>
          </w:p>
        </w:tc>
      </w:tr>
      <w:tr w:rsidR="002F23FA" w:rsidRPr="002F23FA" w14:paraId="0FEEBDCA" w14:textId="77777777" w:rsidTr="00E637CC">
        <w:trPr>
          <w:cantSplit/>
          <w:trHeight w:val="20"/>
        </w:trPr>
        <w:tc>
          <w:tcPr>
            <w:tcW w:w="1288" w:type="dxa"/>
            <w:tcBorders>
              <w:left w:val="single" w:sz="4" w:space="0" w:color="auto"/>
              <w:right w:val="single" w:sz="4" w:space="0" w:color="auto"/>
            </w:tcBorders>
            <w:shd w:val="clear" w:color="auto" w:fill="auto"/>
          </w:tcPr>
          <w:p w14:paraId="3BADF47C"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B890D7E" w14:textId="1CBB26DB"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利用者ごとに算定すること。</w:t>
            </w:r>
          </w:p>
        </w:tc>
        <w:tc>
          <w:tcPr>
            <w:tcW w:w="1200" w:type="dxa"/>
            <w:tcBorders>
              <w:left w:val="single" w:sz="4" w:space="0" w:color="auto"/>
              <w:right w:val="single" w:sz="4" w:space="0" w:color="auto"/>
            </w:tcBorders>
            <w:shd w:val="clear" w:color="auto" w:fill="auto"/>
          </w:tcPr>
          <w:p w14:paraId="73D76972"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p w14:paraId="29F52FFA" w14:textId="77777777" w:rsidR="00E637CC" w:rsidRPr="002F23FA" w:rsidRDefault="00E637CC"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E3E6383" w14:textId="0AF9481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A7C5C52" w14:textId="4FDE773E"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第2の8(27)①</w:t>
            </w:r>
          </w:p>
        </w:tc>
      </w:tr>
      <w:tr w:rsidR="002F23FA" w:rsidRPr="002F23FA" w14:paraId="6BCB8118" w14:textId="77777777" w:rsidTr="00E637CC">
        <w:trPr>
          <w:cantSplit/>
          <w:trHeight w:val="20"/>
        </w:trPr>
        <w:tc>
          <w:tcPr>
            <w:tcW w:w="1288" w:type="dxa"/>
            <w:tcBorders>
              <w:left w:val="single" w:sz="4" w:space="0" w:color="auto"/>
              <w:right w:val="single" w:sz="4" w:space="0" w:color="auto"/>
            </w:tcBorders>
            <w:shd w:val="clear" w:color="auto" w:fill="auto"/>
          </w:tcPr>
          <w:p w14:paraId="54F3959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FBDDBCE" w14:textId="7A460A76"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200" w:type="dxa"/>
            <w:tcBorders>
              <w:left w:val="single" w:sz="4" w:space="0" w:color="auto"/>
              <w:right w:val="single" w:sz="4" w:space="0" w:color="auto"/>
            </w:tcBorders>
            <w:shd w:val="clear" w:color="auto" w:fill="auto"/>
          </w:tcPr>
          <w:p w14:paraId="51A6388A"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0D3E3A4" w14:textId="162851AA"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BD0FECC" w14:textId="2C16B95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第2の8(27)②</w:t>
            </w:r>
          </w:p>
        </w:tc>
      </w:tr>
      <w:tr w:rsidR="002F23FA" w:rsidRPr="002F23FA" w14:paraId="65B2EB81" w14:textId="77777777" w:rsidTr="00E637CC">
        <w:trPr>
          <w:cantSplit/>
          <w:trHeight w:val="20"/>
        </w:trPr>
        <w:tc>
          <w:tcPr>
            <w:tcW w:w="1288" w:type="dxa"/>
            <w:tcBorders>
              <w:left w:val="single" w:sz="4" w:space="0" w:color="auto"/>
              <w:right w:val="single" w:sz="4" w:space="0" w:color="auto"/>
            </w:tcBorders>
            <w:shd w:val="clear" w:color="auto" w:fill="auto"/>
          </w:tcPr>
          <w:p w14:paraId="79245D44"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31AFB1C" w14:textId="1D09C5F4"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(3)　歯科医師の指示を受けて当該施設の入所者に対して口腔衛生の管理を行う歯科衛生士は、</w:t>
            </w:r>
            <w:r w:rsidRPr="002F23FA">
              <w:rPr>
                <w:rFonts w:ascii="BIZ UDゴシック" w:eastAsia="BIZ UDゴシック" w:hAnsi="BIZ UDゴシック" w:cs="ＭＳ 明朝" w:hint="eastAsia"/>
                <w:szCs w:val="21"/>
              </w:rPr>
              <w:t>以下の記録を作成し、当該施設に提供すること。</w:t>
            </w:r>
          </w:p>
        </w:tc>
        <w:tc>
          <w:tcPr>
            <w:tcW w:w="1200" w:type="dxa"/>
            <w:tcBorders>
              <w:left w:val="single" w:sz="4" w:space="0" w:color="auto"/>
              <w:right w:val="single" w:sz="4" w:space="0" w:color="auto"/>
            </w:tcBorders>
            <w:shd w:val="clear" w:color="auto" w:fill="auto"/>
          </w:tcPr>
          <w:p w14:paraId="3D2008F6"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1048A28" w14:textId="13850411"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634E144" w14:textId="49AD374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第2の8(27)③</w:t>
            </w:r>
          </w:p>
        </w:tc>
      </w:tr>
      <w:tr w:rsidR="002F23FA" w:rsidRPr="002F23FA" w14:paraId="01C17CB7" w14:textId="77777777" w:rsidTr="00E637CC">
        <w:trPr>
          <w:cantSplit/>
          <w:trHeight w:val="20"/>
        </w:trPr>
        <w:tc>
          <w:tcPr>
            <w:tcW w:w="1288" w:type="dxa"/>
            <w:tcBorders>
              <w:left w:val="single" w:sz="4" w:space="0" w:color="auto"/>
              <w:right w:val="single" w:sz="4" w:space="0" w:color="auto"/>
            </w:tcBorders>
            <w:shd w:val="clear" w:color="auto" w:fill="auto"/>
          </w:tcPr>
          <w:p w14:paraId="1C01B32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8434367" w14:textId="7777777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【口腔衛生管理に関する実施記録】</w:t>
            </w:r>
          </w:p>
          <w:p w14:paraId="177D8489" w14:textId="1A340C44"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(老企40号別紙様式1を参考に作成)</w:t>
            </w:r>
          </w:p>
          <w:p w14:paraId="45524580" w14:textId="7777777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　口腔衛の管理の内容</w:t>
            </w:r>
          </w:p>
          <w:p w14:paraId="00410F27" w14:textId="77777777" w:rsidR="00E637CC" w:rsidRPr="002F23FA" w:rsidRDefault="00E637CC" w:rsidP="00E637CC">
            <w:pPr>
              <w:spacing w:line="240" w:lineRule="exact"/>
              <w:ind w:leftChars="143" w:left="554" w:rightChars="50" w:right="105" w:hangingChars="121" w:hanging="254"/>
              <w:jc w:val="left"/>
              <w:rPr>
                <w:rFonts w:ascii="BIZ UDゴシック" w:eastAsia="BIZ UDゴシック" w:hAnsi="BIZ UDゴシック"/>
                <w:szCs w:val="21"/>
              </w:rPr>
            </w:pPr>
            <w:r w:rsidRPr="002F23FA">
              <w:rPr>
                <w:rFonts w:ascii="BIZ UDゴシック" w:eastAsia="BIZ UDゴシック" w:hAnsi="BIZ UDゴシック" w:hint="eastAsia"/>
                <w:szCs w:val="21"/>
              </w:rPr>
              <w:t>・　当該入所者に係る口腔清掃等について、介護職員への具体的な技術的助言及び指導の内容</w:t>
            </w:r>
          </w:p>
          <w:p w14:paraId="5AEF01DD" w14:textId="77777777" w:rsidR="00E637CC" w:rsidRPr="002F23FA" w:rsidRDefault="00E637CC" w:rsidP="00E637CC">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　その他必要と思われる事項</w:t>
            </w:r>
          </w:p>
        </w:tc>
        <w:tc>
          <w:tcPr>
            <w:tcW w:w="1200" w:type="dxa"/>
            <w:tcBorders>
              <w:left w:val="single" w:sz="4" w:space="0" w:color="auto"/>
              <w:right w:val="single" w:sz="4" w:space="0" w:color="auto"/>
            </w:tcBorders>
            <w:shd w:val="clear" w:color="auto" w:fill="auto"/>
          </w:tcPr>
          <w:p w14:paraId="1E276C0E"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969251B" w14:textId="77777777" w:rsidR="00E637CC" w:rsidRPr="002F23FA" w:rsidRDefault="00E637CC" w:rsidP="00E637CC">
            <w:pPr>
              <w:spacing w:line="200" w:lineRule="exact"/>
              <w:ind w:rightChars="50" w:right="105"/>
              <w:jc w:val="left"/>
              <w:rPr>
                <w:rFonts w:ascii="BIZ UDゴシック" w:eastAsia="BIZ UDゴシック" w:hAnsi="BIZ UDゴシック"/>
                <w:sz w:val="16"/>
                <w:szCs w:val="16"/>
              </w:rPr>
            </w:pPr>
          </w:p>
        </w:tc>
      </w:tr>
      <w:tr w:rsidR="002F23FA" w:rsidRPr="002F23FA" w14:paraId="6D2CD596" w14:textId="77777777" w:rsidTr="00E637CC">
        <w:trPr>
          <w:cantSplit/>
          <w:trHeight w:val="20"/>
        </w:trPr>
        <w:tc>
          <w:tcPr>
            <w:tcW w:w="1288" w:type="dxa"/>
            <w:tcBorders>
              <w:left w:val="single" w:sz="4" w:space="0" w:color="auto"/>
              <w:right w:val="single" w:sz="4" w:space="0" w:color="auto"/>
            </w:tcBorders>
            <w:shd w:val="clear" w:color="auto" w:fill="auto"/>
          </w:tcPr>
          <w:p w14:paraId="76DA2E47"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B2E43AC" w14:textId="77777777" w:rsidR="00E637CC" w:rsidRPr="002F23FA" w:rsidRDefault="00E637CC" w:rsidP="00E637CC">
            <w:pPr>
              <w:spacing w:line="240" w:lineRule="exact"/>
              <w:ind w:leftChars="93" w:left="195"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また、当該口腔衛生管理に関する実施記録を保管するとともに、必要に応じてその写しを当該入所者に対して提供すること。</w:t>
            </w:r>
          </w:p>
        </w:tc>
        <w:tc>
          <w:tcPr>
            <w:tcW w:w="1200" w:type="dxa"/>
            <w:tcBorders>
              <w:left w:val="single" w:sz="4" w:space="0" w:color="auto"/>
              <w:right w:val="single" w:sz="4" w:space="0" w:color="auto"/>
            </w:tcBorders>
            <w:shd w:val="clear" w:color="auto" w:fill="auto"/>
          </w:tcPr>
          <w:p w14:paraId="28E6DADA" w14:textId="77777777" w:rsidR="00E637CC" w:rsidRPr="002F23FA" w:rsidRDefault="00E637CC" w:rsidP="00E637CC">
            <w:pPr>
              <w:spacing w:line="260" w:lineRule="exact"/>
              <w:ind w:leftChars="43" w:left="106" w:rightChars="50" w:right="105" w:hanging="16"/>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B66ADF8" w14:textId="77777777"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882F68A" w14:textId="77777777" w:rsidTr="00E637CC">
        <w:trPr>
          <w:cantSplit/>
          <w:trHeight w:val="20"/>
        </w:trPr>
        <w:tc>
          <w:tcPr>
            <w:tcW w:w="1288" w:type="dxa"/>
            <w:tcBorders>
              <w:left w:val="single" w:sz="4" w:space="0" w:color="auto"/>
              <w:right w:val="single" w:sz="4" w:space="0" w:color="auto"/>
            </w:tcBorders>
            <w:shd w:val="clear" w:color="auto" w:fill="auto"/>
          </w:tcPr>
          <w:p w14:paraId="6C0ADB2B"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786EE3D" w14:textId="4FD2C9E5" w:rsidR="00E637CC" w:rsidRPr="002F23FA" w:rsidRDefault="00E637CC" w:rsidP="008A0B87">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200" w:type="dxa"/>
            <w:tcBorders>
              <w:left w:val="single" w:sz="4" w:space="0" w:color="auto"/>
              <w:right w:val="single" w:sz="4" w:space="0" w:color="auto"/>
            </w:tcBorders>
            <w:shd w:val="clear" w:color="auto" w:fill="auto"/>
          </w:tcPr>
          <w:p w14:paraId="0E6E907A"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2A9449A" w14:textId="7C2B251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2B9AF32" w14:textId="3DAB3240"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第2の8(27)④</w:t>
            </w:r>
          </w:p>
        </w:tc>
      </w:tr>
      <w:tr w:rsidR="002F23FA" w:rsidRPr="002F23FA" w14:paraId="515D14FD" w14:textId="77777777" w:rsidTr="00E637CC">
        <w:trPr>
          <w:cantSplit/>
          <w:trHeight w:val="20"/>
        </w:trPr>
        <w:tc>
          <w:tcPr>
            <w:tcW w:w="1288" w:type="dxa"/>
            <w:tcBorders>
              <w:left w:val="single" w:sz="4" w:space="0" w:color="auto"/>
              <w:right w:val="single" w:sz="4" w:space="0" w:color="auto"/>
            </w:tcBorders>
            <w:shd w:val="clear" w:color="auto" w:fill="auto"/>
          </w:tcPr>
          <w:p w14:paraId="33390332"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D3C60B1" w14:textId="4D941886" w:rsidR="00E637CC" w:rsidRPr="002F23FA" w:rsidRDefault="00E637CC" w:rsidP="008A0B87">
            <w:pPr>
              <w:autoSpaceDE w:val="0"/>
              <w:autoSpaceDN w:val="0"/>
              <w:adjustRightInd w:val="0"/>
              <w:spacing w:line="240" w:lineRule="exact"/>
              <w:ind w:leftChars="43" w:left="197" w:hangingChars="51" w:hanging="107"/>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(5)　厚生労働省への情報の提出については、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p w14:paraId="005643BE" w14:textId="1D069EF1" w:rsidR="00E637CC" w:rsidRPr="002F23FA" w:rsidRDefault="00E637CC" w:rsidP="008A0B87">
            <w:pPr>
              <w:autoSpaceDE w:val="0"/>
              <w:autoSpaceDN w:val="0"/>
              <w:adjustRightInd w:val="0"/>
              <w:spacing w:line="240" w:lineRule="exact"/>
              <w:ind w:leftChars="93" w:left="197" w:hangingChars="1" w:hanging="2"/>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サービスの質の向上を図るため、</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への提出情報及びフィードバック情報を活用し、入所者の状態に応じた口腔衛生の管理の内容の決定(</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)、当該決定に基づく支援の提供(</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、当該支援内容の評価(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)、その評価結果を踏まえた当該支援内容の見直し・改善(</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)の一連のサイクル(</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サイクル)により、サービスの質の管理を行うこと。</w:t>
            </w:r>
          </w:p>
        </w:tc>
        <w:tc>
          <w:tcPr>
            <w:tcW w:w="1200" w:type="dxa"/>
            <w:tcBorders>
              <w:left w:val="single" w:sz="4" w:space="0" w:color="auto"/>
              <w:right w:val="single" w:sz="4" w:space="0" w:color="auto"/>
            </w:tcBorders>
            <w:shd w:val="clear" w:color="auto" w:fill="auto"/>
          </w:tcPr>
          <w:p w14:paraId="0871708C" w14:textId="77777777" w:rsidR="00E637CC" w:rsidRPr="002F23FA" w:rsidRDefault="00E637CC" w:rsidP="00E637CC">
            <w:pPr>
              <w:spacing w:line="26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2F757E6" w14:textId="14DA1923"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5F3B469" w14:textId="285C72A6"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第2の8(27)⑤</w:t>
            </w:r>
          </w:p>
        </w:tc>
      </w:tr>
      <w:tr w:rsidR="002F23FA" w:rsidRPr="002F23FA" w14:paraId="7BCC5F0B"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7AFB069F" w14:textId="77777777" w:rsidR="00E637CC" w:rsidRPr="002F23FA" w:rsidRDefault="00E637CC" w:rsidP="00E637CC">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B3A045E" w14:textId="0D98CE58" w:rsidR="00E637CC" w:rsidRPr="002F23FA" w:rsidRDefault="00E637CC" w:rsidP="00E637CC">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(6)　本加算は、医療保険において歯科訪問診療料が算定された日の属する月であっても口腔機能維持管理加算を算定できますが、訪問歯科衛生指導料が算定された日の属する月においては、訪問歯科衛生指導料が3回以上算定された場合には算定できない。</w:t>
            </w:r>
          </w:p>
        </w:tc>
        <w:tc>
          <w:tcPr>
            <w:tcW w:w="1200" w:type="dxa"/>
            <w:tcBorders>
              <w:left w:val="single" w:sz="4" w:space="0" w:color="auto"/>
              <w:bottom w:val="single" w:sz="4" w:space="0" w:color="auto"/>
              <w:right w:val="single" w:sz="4" w:space="0" w:color="auto"/>
            </w:tcBorders>
            <w:shd w:val="clear" w:color="auto" w:fill="auto"/>
          </w:tcPr>
          <w:p w14:paraId="4BC62E57" w14:textId="77777777" w:rsidR="00E637CC" w:rsidRPr="002F23FA" w:rsidRDefault="00E637CC" w:rsidP="00FF14B7">
            <w:pPr>
              <w:spacing w:line="240" w:lineRule="exact"/>
              <w:ind w:leftChars="-121" w:left="-254" w:rightChars="50" w:right="105" w:firstLine="254"/>
              <w:jc w:val="center"/>
              <w:rPr>
                <w:rFonts w:ascii="BIZ UDゴシック" w:eastAsia="BIZ UDゴシック" w:hAnsi="BIZ UDゴシック"/>
                <w:sz w:val="20"/>
                <w:szCs w:val="20"/>
              </w:rPr>
            </w:pPr>
          </w:p>
          <w:p w14:paraId="0CEC8F2F" w14:textId="77777777" w:rsidR="00E637CC" w:rsidRPr="002F23FA" w:rsidRDefault="00E637CC" w:rsidP="00FF14B7">
            <w:pPr>
              <w:spacing w:line="240" w:lineRule="exact"/>
              <w:ind w:leftChars="-121" w:left="-254" w:rightChars="50" w:right="105" w:firstLine="254"/>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A3DADCD" w14:textId="7764AF49"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B41865C" w14:textId="7BCE0A7F" w:rsidR="00E637CC" w:rsidRPr="002F23FA" w:rsidRDefault="00E637CC" w:rsidP="00E637CC">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第2の8(27)⑥</w:t>
            </w:r>
          </w:p>
        </w:tc>
      </w:tr>
      <w:tr w:rsidR="002F23FA" w:rsidRPr="002F23FA" w14:paraId="045412AD"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6A673137" w14:textId="7FD8BFE2"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9</w:t>
            </w:r>
            <w:r w:rsidRPr="002F23FA">
              <w:rPr>
                <w:rFonts w:ascii="BIZ UDゴシック" w:eastAsia="BIZ UDゴシック" w:hAnsi="BIZ UDゴシック"/>
                <w:szCs w:val="21"/>
              </w:rPr>
              <w:t>3</w:t>
            </w:r>
          </w:p>
          <w:p w14:paraId="13D7ED8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療養食加算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5DBF8EF5" w14:textId="66BD50B5" w:rsidR="001D52EF" w:rsidRPr="002F23FA" w:rsidRDefault="001D52EF" w:rsidP="001D52EF">
            <w:pPr>
              <w:spacing w:line="240" w:lineRule="exact"/>
              <w:ind w:leftChars="43" w:left="90" w:rightChars="50" w:right="105" w:firstLineChars="100" w:firstLine="210"/>
              <w:rPr>
                <w:rFonts w:ascii="BIZ UDゴシック" w:eastAsia="BIZ UDゴシック" w:hAnsi="BIZ UDゴシック"/>
                <w:szCs w:val="21"/>
              </w:rPr>
            </w:pPr>
            <w:r w:rsidRPr="002F23FA">
              <w:rPr>
                <w:rFonts w:ascii="BIZ UDゴシック" w:eastAsia="BIZ UDゴシック" w:hAnsi="BIZ UDゴシック" w:hint="eastAsia"/>
                <w:szCs w:val="21"/>
              </w:rPr>
              <w:t>次に掲げるいずれの基準にも適合するものとして市長に届け出た指定地域密着型介護老人福祉施設が、別に厚生労働大臣が定める療養食(注1)を提供したときは、1日につき3回を限度として、所定単位数(6単位)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088AAC0" w14:textId="0587A223" w:rsidR="001D52EF" w:rsidRPr="002F23FA" w:rsidRDefault="002F23FA" w:rsidP="00FF14B7">
            <w:pPr>
              <w:adjustRightInd w:val="0"/>
              <w:spacing w:line="240" w:lineRule="exact"/>
              <w:ind w:leftChars="-121" w:left="-254" w:rightChars="-54" w:right="-113" w:firstLine="2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854461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60B6569" w14:textId="77777777" w:rsidR="001D52EF" w:rsidRPr="002F23FA" w:rsidRDefault="002F23FA" w:rsidP="00FF14B7">
            <w:pPr>
              <w:adjustRightInd w:val="0"/>
              <w:spacing w:line="240" w:lineRule="exact"/>
              <w:ind w:leftChars="-121" w:left="-254" w:rightChars="-54" w:right="-113" w:firstLine="2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099288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53D31B39" w14:textId="0A1824F2" w:rsidR="001D52EF" w:rsidRPr="002F23FA" w:rsidRDefault="002F23FA" w:rsidP="00FF14B7">
            <w:pPr>
              <w:adjustRightInd w:val="0"/>
              <w:spacing w:line="240" w:lineRule="exact"/>
              <w:ind w:leftChars="-121" w:left="-254" w:rightChars="-3" w:right="-6" w:firstLine="254"/>
              <w:contextualSpacing/>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8942930"/>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64C832F2" w14:textId="45A621D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6F575490" w14:textId="5742C9E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別表7ヲ注</w:t>
            </w:r>
          </w:p>
        </w:tc>
      </w:tr>
      <w:tr w:rsidR="002F23FA" w:rsidRPr="002F23FA" w14:paraId="46680C06" w14:textId="77777777" w:rsidTr="00E637CC">
        <w:trPr>
          <w:cantSplit/>
          <w:trHeight w:val="20"/>
        </w:trPr>
        <w:tc>
          <w:tcPr>
            <w:tcW w:w="1288" w:type="dxa"/>
            <w:tcBorders>
              <w:left w:val="single" w:sz="4" w:space="0" w:color="auto"/>
              <w:right w:val="single" w:sz="4" w:space="0" w:color="auto"/>
            </w:tcBorders>
            <w:shd w:val="clear" w:color="auto" w:fill="auto"/>
          </w:tcPr>
          <w:p w14:paraId="285D1BC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6FFDCEB"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食事の提供が管理栄養士又は栄養士によって管理されていること。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0914F1E" w14:textId="3D7CF639" w:rsidR="001D52EF" w:rsidRPr="002F23FA" w:rsidRDefault="002F23FA" w:rsidP="00FF14B7">
            <w:pPr>
              <w:adjustRightInd w:val="0"/>
              <w:spacing w:line="240" w:lineRule="exact"/>
              <w:ind w:leftChars="-121" w:left="-254" w:rightChars="-54" w:right="-113" w:firstLine="2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976701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194DE7B" w14:textId="77777777" w:rsidR="001D52EF" w:rsidRPr="002F23FA" w:rsidRDefault="002F23FA" w:rsidP="00FF14B7">
            <w:pPr>
              <w:adjustRightInd w:val="0"/>
              <w:spacing w:line="240" w:lineRule="exact"/>
              <w:ind w:leftChars="-121" w:left="-254" w:rightChars="-3" w:right="-6" w:firstLine="2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34837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0CAD040" w14:textId="2A8ACF87" w:rsidR="001D52EF" w:rsidRPr="002F23FA" w:rsidRDefault="002F23FA" w:rsidP="00FF14B7">
            <w:pPr>
              <w:spacing w:line="240" w:lineRule="exact"/>
              <w:ind w:leftChars="-121" w:left="-254" w:rightChars="50" w:right="105" w:firstLine="25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2709803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FA41FE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3C9D8CA" w14:textId="77777777" w:rsidTr="00E637CC">
        <w:trPr>
          <w:cantSplit/>
          <w:trHeight w:val="20"/>
        </w:trPr>
        <w:tc>
          <w:tcPr>
            <w:tcW w:w="1288" w:type="dxa"/>
            <w:tcBorders>
              <w:left w:val="single" w:sz="4" w:space="0" w:color="auto"/>
              <w:right w:val="single" w:sz="4" w:space="0" w:color="auto"/>
            </w:tcBorders>
            <w:shd w:val="clear" w:color="auto" w:fill="auto"/>
          </w:tcPr>
          <w:p w14:paraId="20A223B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741D02C"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入所者の年齢、心身の状況によって適切な栄養量及び内容の食事の提供が行われていること。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A01C81E" w14:textId="77777777" w:rsidR="001D52EF" w:rsidRPr="002F23FA" w:rsidRDefault="002F23FA" w:rsidP="00FF14B7">
            <w:pPr>
              <w:adjustRightInd w:val="0"/>
              <w:spacing w:line="240" w:lineRule="exact"/>
              <w:ind w:leftChars="-121" w:left="-254" w:rightChars="-54" w:right="-113" w:firstLine="25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692464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16714F9" w14:textId="77777777" w:rsidR="001D52EF" w:rsidRPr="002F23FA" w:rsidRDefault="002F23FA" w:rsidP="00FF14B7">
            <w:pPr>
              <w:adjustRightInd w:val="0"/>
              <w:spacing w:line="240" w:lineRule="exact"/>
              <w:ind w:leftChars="-121" w:left="-254" w:rightChars="-54" w:right="-113" w:firstLine="25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228138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2DBD88B" w14:textId="3A9C416A" w:rsidR="001D52EF" w:rsidRPr="002F23FA" w:rsidRDefault="002F23FA" w:rsidP="00FF14B7">
            <w:pPr>
              <w:spacing w:line="240" w:lineRule="exact"/>
              <w:ind w:leftChars="-121" w:left="-254" w:rightChars="50" w:right="105" w:firstLine="25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8846151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70EF49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FC93CB" w14:textId="77777777" w:rsidTr="008A0B87">
        <w:trPr>
          <w:cantSplit/>
          <w:trHeight w:val="20"/>
        </w:trPr>
        <w:tc>
          <w:tcPr>
            <w:tcW w:w="1288" w:type="dxa"/>
            <w:tcBorders>
              <w:left w:val="single" w:sz="4" w:space="0" w:color="auto"/>
              <w:right w:val="single" w:sz="4" w:space="0" w:color="auto"/>
            </w:tcBorders>
            <w:shd w:val="clear" w:color="auto" w:fill="auto"/>
          </w:tcPr>
          <w:p w14:paraId="118E940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25D09CF1"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定員超過利用・人員基準欠如に該当していないこと。</w:t>
            </w:r>
          </w:p>
        </w:tc>
        <w:tc>
          <w:tcPr>
            <w:tcW w:w="1200" w:type="dxa"/>
            <w:tcBorders>
              <w:top w:val="dotted" w:sz="4" w:space="0" w:color="auto"/>
              <w:left w:val="single" w:sz="4" w:space="0" w:color="auto"/>
              <w:bottom w:val="single" w:sz="4" w:space="0" w:color="000000" w:themeColor="text1"/>
              <w:right w:val="single" w:sz="4" w:space="0" w:color="auto"/>
            </w:tcBorders>
            <w:shd w:val="clear" w:color="auto" w:fill="auto"/>
          </w:tcPr>
          <w:p w14:paraId="61E4E439"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340400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5143A59"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431705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F219454" w14:textId="140F216E"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7728453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bottom w:val="single" w:sz="4" w:space="0" w:color="000000" w:themeColor="text1"/>
              <w:right w:val="single" w:sz="4" w:space="0" w:color="auto"/>
            </w:tcBorders>
            <w:shd w:val="clear" w:color="auto" w:fill="auto"/>
          </w:tcPr>
          <w:p w14:paraId="56443EF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1331865F" w14:textId="31A03CC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第35号</w:t>
            </w:r>
          </w:p>
        </w:tc>
      </w:tr>
      <w:tr w:rsidR="002F23FA" w:rsidRPr="002F23FA" w14:paraId="0EFB7ED7" w14:textId="77777777" w:rsidTr="00536C2B">
        <w:trPr>
          <w:cantSplit/>
          <w:trHeight w:val="20"/>
        </w:trPr>
        <w:tc>
          <w:tcPr>
            <w:tcW w:w="1288" w:type="dxa"/>
            <w:tcBorders>
              <w:left w:val="single" w:sz="4" w:space="0" w:color="auto"/>
              <w:right w:val="single" w:sz="4" w:space="0" w:color="auto"/>
            </w:tcBorders>
            <w:shd w:val="clear" w:color="auto" w:fill="auto"/>
          </w:tcPr>
          <w:p w14:paraId="0DBED62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6D2B2089" w14:textId="0B1E46AC"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(注1)〔厚生労働大臣が定める療養食〕</w:t>
            </w:r>
          </w:p>
          <w:p w14:paraId="2A8C1DB5" w14:textId="6E413F9F" w:rsidR="001D52EF" w:rsidRPr="002F23FA" w:rsidRDefault="001D52EF" w:rsidP="00536C2B">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200" w:type="dxa"/>
            <w:tcBorders>
              <w:top w:val="single" w:sz="4" w:space="0" w:color="000000" w:themeColor="text1"/>
              <w:left w:val="single" w:sz="4" w:space="0" w:color="auto"/>
              <w:bottom w:val="dotted" w:sz="4" w:space="0" w:color="auto"/>
              <w:right w:val="single" w:sz="4" w:space="0" w:color="auto"/>
            </w:tcBorders>
            <w:shd w:val="clear" w:color="auto" w:fill="auto"/>
          </w:tcPr>
          <w:p w14:paraId="5C5C7EF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single" w:sz="4" w:space="0" w:color="000000" w:themeColor="text1"/>
              <w:left w:val="single" w:sz="4" w:space="0" w:color="auto"/>
              <w:bottom w:val="dotted" w:sz="4" w:space="0" w:color="auto"/>
              <w:right w:val="single" w:sz="4" w:space="0" w:color="auto"/>
            </w:tcBorders>
            <w:shd w:val="clear" w:color="auto" w:fill="auto"/>
          </w:tcPr>
          <w:p w14:paraId="6380D91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利用者告示</w:t>
            </w:r>
          </w:p>
          <w:p w14:paraId="61157377" w14:textId="294C6CC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第47号</w:t>
            </w:r>
          </w:p>
        </w:tc>
      </w:tr>
      <w:tr w:rsidR="002F23FA" w:rsidRPr="002F23FA" w14:paraId="4FD60FB9" w14:textId="77777777" w:rsidTr="00536C2B">
        <w:trPr>
          <w:cantSplit/>
          <w:trHeight w:val="20"/>
        </w:trPr>
        <w:tc>
          <w:tcPr>
            <w:tcW w:w="1288" w:type="dxa"/>
            <w:tcBorders>
              <w:left w:val="single" w:sz="4" w:space="0" w:color="auto"/>
              <w:right w:val="single" w:sz="4" w:space="0" w:color="auto"/>
            </w:tcBorders>
            <w:shd w:val="clear" w:color="auto" w:fill="auto"/>
          </w:tcPr>
          <w:p w14:paraId="613DB31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170BF038"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top w:val="dotted" w:sz="4" w:space="0" w:color="auto"/>
              <w:left w:val="single" w:sz="4" w:space="0" w:color="auto"/>
              <w:right w:val="single" w:sz="4" w:space="0" w:color="auto"/>
            </w:tcBorders>
            <w:shd w:val="clear" w:color="auto" w:fill="auto"/>
          </w:tcPr>
          <w:p w14:paraId="400B41A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dotted" w:sz="4" w:space="0" w:color="auto"/>
              <w:left w:val="single" w:sz="4" w:space="0" w:color="auto"/>
              <w:right w:val="single" w:sz="4" w:space="0" w:color="auto"/>
            </w:tcBorders>
            <w:shd w:val="clear" w:color="auto" w:fill="auto"/>
          </w:tcPr>
          <w:p w14:paraId="0AE35F9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AAD9378" w14:textId="77777777" w:rsidTr="00536C2B">
        <w:trPr>
          <w:cantSplit/>
          <w:trHeight w:val="20"/>
        </w:trPr>
        <w:tc>
          <w:tcPr>
            <w:tcW w:w="1288" w:type="dxa"/>
            <w:tcBorders>
              <w:left w:val="single" w:sz="4" w:space="0" w:color="auto"/>
              <w:right w:val="single" w:sz="4" w:space="0" w:color="auto"/>
            </w:tcBorders>
            <w:shd w:val="clear" w:color="auto" w:fill="auto"/>
          </w:tcPr>
          <w:p w14:paraId="6226021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72A72E2" w14:textId="77777777" w:rsidR="001D52EF" w:rsidRPr="002F23FA" w:rsidRDefault="001D52EF"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療養食の加算については、入所者の病状等に応じて、主治の医師より入所者に対し疾患治療の直接手段として発行された食事箋に基づき、利用者告示に示された療養食が提供された場合に算定するようにしてください。</w:t>
            </w:r>
          </w:p>
          <w:p w14:paraId="62863C17" w14:textId="77777777" w:rsidR="001D52EF" w:rsidRPr="002F23FA" w:rsidRDefault="001D52EF" w:rsidP="00EA12FA">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なお、当該加算を行う場合は、療養食の献立表が作成されている必要があります。</w:t>
            </w:r>
          </w:p>
        </w:tc>
        <w:tc>
          <w:tcPr>
            <w:tcW w:w="1200" w:type="dxa"/>
            <w:tcBorders>
              <w:left w:val="single" w:sz="4" w:space="0" w:color="auto"/>
              <w:right w:val="single" w:sz="4" w:space="0" w:color="auto"/>
            </w:tcBorders>
            <w:shd w:val="clear" w:color="auto" w:fill="auto"/>
          </w:tcPr>
          <w:p w14:paraId="52BC1F1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p w14:paraId="16017BF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1FC8412" w14:textId="4216E1A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F63973B" w14:textId="7D43F22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第2の8(29)①</w:t>
            </w:r>
          </w:p>
        </w:tc>
      </w:tr>
      <w:tr w:rsidR="002F23FA" w:rsidRPr="002F23FA" w14:paraId="08E4A9EA" w14:textId="77777777" w:rsidTr="00E637CC">
        <w:trPr>
          <w:cantSplit/>
          <w:trHeight w:val="20"/>
        </w:trPr>
        <w:tc>
          <w:tcPr>
            <w:tcW w:w="1288" w:type="dxa"/>
            <w:tcBorders>
              <w:left w:val="single" w:sz="4" w:space="0" w:color="auto"/>
              <w:right w:val="single" w:sz="4" w:space="0" w:color="auto"/>
            </w:tcBorders>
            <w:shd w:val="clear" w:color="auto" w:fill="auto"/>
          </w:tcPr>
          <w:p w14:paraId="3FFF1EB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9491357" w14:textId="46080FEC" w:rsidR="001D52EF" w:rsidRPr="002F23FA" w:rsidRDefault="001D52EF"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す。</w:t>
            </w:r>
          </w:p>
        </w:tc>
        <w:tc>
          <w:tcPr>
            <w:tcW w:w="1200" w:type="dxa"/>
            <w:tcBorders>
              <w:left w:val="single" w:sz="4" w:space="0" w:color="auto"/>
              <w:right w:val="single" w:sz="4" w:space="0" w:color="auto"/>
            </w:tcBorders>
            <w:shd w:val="clear" w:color="auto" w:fill="auto"/>
          </w:tcPr>
          <w:p w14:paraId="4377BC6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384C145" w14:textId="2188AF1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6F750D3" w14:textId="467F20D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第2の8(29)②</w:t>
            </w:r>
          </w:p>
        </w:tc>
      </w:tr>
      <w:tr w:rsidR="002F23FA" w:rsidRPr="002F23FA" w14:paraId="2F542E3D" w14:textId="77777777" w:rsidTr="00E637CC">
        <w:trPr>
          <w:cantSplit/>
          <w:trHeight w:val="20"/>
        </w:trPr>
        <w:tc>
          <w:tcPr>
            <w:tcW w:w="1288" w:type="dxa"/>
            <w:tcBorders>
              <w:left w:val="single" w:sz="4" w:space="0" w:color="auto"/>
              <w:right w:val="single" w:sz="4" w:space="0" w:color="auto"/>
            </w:tcBorders>
            <w:shd w:val="clear" w:color="auto" w:fill="auto"/>
          </w:tcPr>
          <w:p w14:paraId="475721D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4BA18E8" w14:textId="6D6AE97B" w:rsidR="001D52EF" w:rsidRPr="002F23FA" w:rsidRDefault="001D52EF"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経口による食事の摂取を進めるための栄養管理及び支援が行われている場合にあっては、経口移行加算又は経口維持加算を併</w:t>
            </w:r>
            <w:r w:rsidR="00EA12F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せて算定することが可能である。</w:t>
            </w:r>
          </w:p>
        </w:tc>
        <w:tc>
          <w:tcPr>
            <w:tcW w:w="1200" w:type="dxa"/>
            <w:tcBorders>
              <w:left w:val="single" w:sz="4" w:space="0" w:color="auto"/>
              <w:right w:val="single" w:sz="4" w:space="0" w:color="auto"/>
            </w:tcBorders>
            <w:shd w:val="clear" w:color="auto" w:fill="auto"/>
          </w:tcPr>
          <w:p w14:paraId="225A7A63"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415F66B" w14:textId="4949873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99B212A" w14:textId="23D301A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第2の8(29)③</w:t>
            </w:r>
          </w:p>
        </w:tc>
      </w:tr>
      <w:tr w:rsidR="002F23FA" w:rsidRPr="002F23FA" w14:paraId="2CDD45B6" w14:textId="77777777" w:rsidTr="00E637CC">
        <w:trPr>
          <w:cantSplit/>
          <w:trHeight w:val="20"/>
        </w:trPr>
        <w:tc>
          <w:tcPr>
            <w:tcW w:w="1288" w:type="dxa"/>
            <w:tcBorders>
              <w:left w:val="single" w:sz="4" w:space="0" w:color="auto"/>
              <w:right w:val="single" w:sz="4" w:space="0" w:color="auto"/>
            </w:tcBorders>
            <w:shd w:val="clear" w:color="auto" w:fill="auto"/>
          </w:tcPr>
          <w:p w14:paraId="4B7E95C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245C9CA" w14:textId="77777777" w:rsidR="001D52EF" w:rsidRPr="002F23FA" w:rsidRDefault="001D52EF"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上記の療養食の摂取の方法については、経口又は経管の別を問いません。</w:t>
            </w:r>
          </w:p>
        </w:tc>
        <w:tc>
          <w:tcPr>
            <w:tcW w:w="1200" w:type="dxa"/>
            <w:tcBorders>
              <w:left w:val="single" w:sz="4" w:space="0" w:color="auto"/>
              <w:right w:val="single" w:sz="4" w:space="0" w:color="auto"/>
            </w:tcBorders>
            <w:shd w:val="clear" w:color="auto" w:fill="auto"/>
          </w:tcPr>
          <w:p w14:paraId="5A5B2EE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7247DE2" w14:textId="5932626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DFE38FE" w14:textId="21C9E11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第2の8(29)④</w:t>
            </w:r>
          </w:p>
        </w:tc>
      </w:tr>
      <w:tr w:rsidR="002F23FA" w:rsidRPr="002F23FA" w14:paraId="6579E6F5" w14:textId="77777777" w:rsidTr="00E637CC">
        <w:trPr>
          <w:cantSplit/>
          <w:trHeight w:val="20"/>
        </w:trPr>
        <w:tc>
          <w:tcPr>
            <w:tcW w:w="1288" w:type="dxa"/>
            <w:tcBorders>
              <w:left w:val="single" w:sz="4" w:space="0" w:color="auto"/>
              <w:right w:val="single" w:sz="4" w:space="0" w:color="auto"/>
            </w:tcBorders>
            <w:shd w:val="clear" w:color="auto" w:fill="auto"/>
          </w:tcPr>
          <w:p w14:paraId="3FC81E0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B33B964"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⑤　減塩食療法等について</w:t>
            </w:r>
          </w:p>
          <w:p w14:paraId="0A5C37E7" w14:textId="77777777" w:rsidR="001D52EF" w:rsidRPr="002F23FA" w:rsidRDefault="001D52EF" w:rsidP="00EA12FA">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心臓疾患等に対して減塩食療法を行う場合は、腎臓病食に準じて取り扱うことができるものですが、高血圧症に対して減塩食療法を行う場合は、加算の対象とはなりません。</w:t>
            </w:r>
          </w:p>
          <w:p w14:paraId="0ED95517" w14:textId="1BE9CBDC" w:rsidR="001D52EF" w:rsidRPr="002F23FA" w:rsidRDefault="001D52EF" w:rsidP="00EA12FA">
            <w:pPr>
              <w:spacing w:line="240" w:lineRule="exact"/>
              <w:ind w:leftChars="143" w:left="30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また、腎臓病食に準じて取り扱うことができる心臓疾患等の減塩食については、総量6.0</w:t>
            </w:r>
            <w:r w:rsidRPr="002F23FA">
              <w:rPr>
                <w:rFonts w:ascii="BIZ UDゴシック" w:eastAsia="BIZ UDゴシック" w:hAnsi="BIZ UDゴシック"/>
                <w:szCs w:val="21"/>
              </w:rPr>
              <w:t>g</w:t>
            </w:r>
            <w:r w:rsidRPr="002F23FA">
              <w:rPr>
                <w:rFonts w:ascii="BIZ UDゴシック" w:eastAsia="BIZ UDゴシック" w:hAnsi="BIZ UDゴシック" w:hint="eastAsia"/>
                <w:szCs w:val="21"/>
              </w:rPr>
              <w:t>未満の減塩食を言います。</w:t>
            </w:r>
          </w:p>
        </w:tc>
        <w:tc>
          <w:tcPr>
            <w:tcW w:w="1200" w:type="dxa"/>
            <w:tcBorders>
              <w:left w:val="single" w:sz="4" w:space="0" w:color="auto"/>
              <w:right w:val="single" w:sz="4" w:space="0" w:color="auto"/>
            </w:tcBorders>
            <w:shd w:val="clear" w:color="auto" w:fill="auto"/>
          </w:tcPr>
          <w:p w14:paraId="42A2015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C1B147D" w14:textId="4CF6137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5EDF919" w14:textId="5EB587B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第2の8(29)⑤</w:t>
            </w:r>
          </w:p>
        </w:tc>
      </w:tr>
      <w:tr w:rsidR="002F23FA" w:rsidRPr="002F23FA" w14:paraId="24DD3DEC" w14:textId="77777777" w:rsidTr="00E637CC">
        <w:trPr>
          <w:cantSplit/>
          <w:trHeight w:val="20"/>
        </w:trPr>
        <w:tc>
          <w:tcPr>
            <w:tcW w:w="1288" w:type="dxa"/>
            <w:tcBorders>
              <w:left w:val="single" w:sz="4" w:space="0" w:color="auto"/>
              <w:right w:val="single" w:sz="4" w:space="0" w:color="auto"/>
            </w:tcBorders>
            <w:shd w:val="clear" w:color="auto" w:fill="auto"/>
          </w:tcPr>
          <w:p w14:paraId="109E2BA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EFDA007"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⑥　肝臓病食について</w:t>
            </w:r>
          </w:p>
          <w:p w14:paraId="02F0F7C6" w14:textId="2684D2BF"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肝臓病食とは、肝庇護食、肝炎食、肝硬変食、閉鎖性黄疸食(胆石症及び胆嚢炎による閉鎖性黄疸の場合を含む。)等をいいます。</w:t>
            </w:r>
          </w:p>
        </w:tc>
        <w:tc>
          <w:tcPr>
            <w:tcW w:w="1200" w:type="dxa"/>
            <w:tcBorders>
              <w:left w:val="single" w:sz="4" w:space="0" w:color="auto"/>
              <w:right w:val="single" w:sz="4" w:space="0" w:color="auto"/>
            </w:tcBorders>
            <w:shd w:val="clear" w:color="auto" w:fill="auto"/>
          </w:tcPr>
          <w:p w14:paraId="715E287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4444124" w14:textId="7493B4A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983EB0E" w14:textId="217A71A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第2の8(29)⑥</w:t>
            </w:r>
          </w:p>
        </w:tc>
      </w:tr>
      <w:tr w:rsidR="002F23FA" w:rsidRPr="002F23FA" w14:paraId="1FDC9675" w14:textId="77777777" w:rsidTr="00E637CC">
        <w:trPr>
          <w:cantSplit/>
          <w:trHeight w:val="20"/>
        </w:trPr>
        <w:tc>
          <w:tcPr>
            <w:tcW w:w="1288" w:type="dxa"/>
            <w:tcBorders>
              <w:left w:val="single" w:sz="4" w:space="0" w:color="auto"/>
              <w:right w:val="single" w:sz="4" w:space="0" w:color="auto"/>
            </w:tcBorders>
            <w:shd w:val="clear" w:color="auto" w:fill="auto"/>
          </w:tcPr>
          <w:p w14:paraId="569D454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A786826"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⑦　胃潰瘍食について</w:t>
            </w:r>
          </w:p>
          <w:p w14:paraId="28405718" w14:textId="50CD4255"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p>
          <w:p w14:paraId="4759ECAA" w14:textId="412BE69C"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また、クローン病、潰瘍性大腸炎等により、腸管の機能が低下している入所者等に対する低残さ食については、療養食として取り扱って差し支えありません。</w:t>
            </w:r>
          </w:p>
        </w:tc>
        <w:tc>
          <w:tcPr>
            <w:tcW w:w="1200" w:type="dxa"/>
            <w:tcBorders>
              <w:left w:val="single" w:sz="4" w:space="0" w:color="auto"/>
              <w:right w:val="single" w:sz="4" w:space="0" w:color="auto"/>
            </w:tcBorders>
            <w:shd w:val="clear" w:color="auto" w:fill="auto"/>
          </w:tcPr>
          <w:p w14:paraId="5FD9116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57D2F27" w14:textId="10FA886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E86AE61" w14:textId="114E4CF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第2の8(29)⑦</w:t>
            </w:r>
          </w:p>
        </w:tc>
      </w:tr>
      <w:tr w:rsidR="002F23FA" w:rsidRPr="002F23FA" w14:paraId="6EEFC668" w14:textId="77777777" w:rsidTr="00E637CC">
        <w:trPr>
          <w:cantSplit/>
          <w:trHeight w:val="20"/>
        </w:trPr>
        <w:tc>
          <w:tcPr>
            <w:tcW w:w="1288" w:type="dxa"/>
            <w:tcBorders>
              <w:left w:val="single" w:sz="4" w:space="0" w:color="auto"/>
              <w:right w:val="single" w:sz="4" w:space="0" w:color="auto"/>
            </w:tcBorders>
            <w:shd w:val="clear" w:color="auto" w:fill="auto"/>
          </w:tcPr>
          <w:p w14:paraId="6C84CA7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D580767"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⑧　貧血食の対象となる入所者等について</w:t>
            </w:r>
          </w:p>
          <w:p w14:paraId="7520E20A" w14:textId="5BE1B9B9"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療養食として提供される貧血食の対象となる入所者等は、血中ヘモグロビン濃度が10g／dl以下であり、その原因が鉄分の欠乏に由来する者であること。</w:t>
            </w:r>
          </w:p>
        </w:tc>
        <w:tc>
          <w:tcPr>
            <w:tcW w:w="1200" w:type="dxa"/>
            <w:tcBorders>
              <w:left w:val="single" w:sz="4" w:space="0" w:color="auto"/>
              <w:right w:val="single" w:sz="4" w:space="0" w:color="auto"/>
            </w:tcBorders>
            <w:shd w:val="clear" w:color="auto" w:fill="auto"/>
          </w:tcPr>
          <w:p w14:paraId="098CA1D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32A0AB9" w14:textId="617578E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EEA55F1" w14:textId="6CDCD1E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第2の8(29)⑧</w:t>
            </w:r>
          </w:p>
        </w:tc>
      </w:tr>
      <w:tr w:rsidR="002F23FA" w:rsidRPr="002F23FA" w14:paraId="6621E91D" w14:textId="77777777" w:rsidTr="00E637CC">
        <w:trPr>
          <w:cantSplit/>
          <w:trHeight w:val="20"/>
        </w:trPr>
        <w:tc>
          <w:tcPr>
            <w:tcW w:w="1288" w:type="dxa"/>
            <w:tcBorders>
              <w:left w:val="single" w:sz="4" w:space="0" w:color="auto"/>
              <w:right w:val="single" w:sz="4" w:space="0" w:color="auto"/>
            </w:tcBorders>
            <w:shd w:val="clear" w:color="auto" w:fill="auto"/>
          </w:tcPr>
          <w:p w14:paraId="7F9B650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78001C9"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⑨　高度肥満症に対する食事療法について</w:t>
            </w:r>
          </w:p>
          <w:p w14:paraId="54D124B4" w14:textId="072063C4"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高度肥満症(肥満度が＋70％以上又はBMI(BodyMassIndex)5以上)に対して食事療法を行う場合は、脂質異常症食に準じて取り扱うことができます。</w:t>
            </w:r>
          </w:p>
        </w:tc>
        <w:tc>
          <w:tcPr>
            <w:tcW w:w="1200" w:type="dxa"/>
            <w:tcBorders>
              <w:left w:val="single" w:sz="4" w:space="0" w:color="auto"/>
              <w:right w:val="single" w:sz="4" w:space="0" w:color="auto"/>
            </w:tcBorders>
            <w:shd w:val="clear" w:color="auto" w:fill="auto"/>
          </w:tcPr>
          <w:p w14:paraId="7679FF6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1490A55" w14:textId="1D4ACD0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A1E43F5" w14:textId="1D63D70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第2の8(29)⑨</w:t>
            </w:r>
          </w:p>
        </w:tc>
      </w:tr>
      <w:tr w:rsidR="002F23FA" w:rsidRPr="002F23FA" w14:paraId="314E55D2" w14:textId="77777777" w:rsidTr="00E637CC">
        <w:trPr>
          <w:cantSplit/>
          <w:trHeight w:val="20"/>
        </w:trPr>
        <w:tc>
          <w:tcPr>
            <w:tcW w:w="1288" w:type="dxa"/>
            <w:tcBorders>
              <w:left w:val="single" w:sz="4" w:space="0" w:color="auto"/>
              <w:right w:val="single" w:sz="4" w:space="0" w:color="auto"/>
            </w:tcBorders>
            <w:shd w:val="clear" w:color="auto" w:fill="auto"/>
          </w:tcPr>
          <w:p w14:paraId="3DF8F8F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373159D"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⑩　特別な場合の検査食について</w:t>
            </w:r>
          </w:p>
          <w:p w14:paraId="4110D644" w14:textId="0E7AEEF8"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特別な場合の検査食とは、潜血食をいう他、大腸</w:t>
            </w:r>
            <w:r w:rsidR="001D52EF" w:rsidRPr="002F23FA">
              <w:rPr>
                <w:rFonts w:ascii="BIZ UDゴシック" w:eastAsia="BIZ UDゴシック" w:hAnsi="BIZ UDゴシック"/>
                <w:szCs w:val="21"/>
              </w:rPr>
              <w:t>X</w:t>
            </w:r>
            <w:r w:rsidR="001D52EF" w:rsidRPr="002F23FA">
              <w:rPr>
                <w:rFonts w:ascii="BIZ UDゴシック" w:eastAsia="BIZ UDゴシック" w:hAnsi="BIZ UDゴシック" w:hint="eastAsia"/>
                <w:szCs w:val="21"/>
              </w:rPr>
              <w:t>線検査・大腸内視鏡検査のために特に残さの少ない調理済食品を使用した場合は、「特別な場合の検査食」として取り扱って差し支えありません。</w:t>
            </w:r>
          </w:p>
        </w:tc>
        <w:tc>
          <w:tcPr>
            <w:tcW w:w="1200" w:type="dxa"/>
            <w:tcBorders>
              <w:left w:val="single" w:sz="4" w:space="0" w:color="auto"/>
              <w:right w:val="single" w:sz="4" w:space="0" w:color="auto"/>
            </w:tcBorders>
            <w:shd w:val="clear" w:color="auto" w:fill="auto"/>
          </w:tcPr>
          <w:p w14:paraId="3DF8CB5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C9CA963" w14:textId="4C18B9A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11AEEF6" w14:textId="454219C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第2の8(29)⑩</w:t>
            </w:r>
          </w:p>
        </w:tc>
      </w:tr>
      <w:tr w:rsidR="002F23FA" w:rsidRPr="002F23FA" w14:paraId="2A191406"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253F15E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0383D1A"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⑪　脂質異常症食の対象となる入所者等について</w:t>
            </w:r>
          </w:p>
          <w:p w14:paraId="088CBD6E" w14:textId="3B454F6F" w:rsidR="001D52EF" w:rsidRPr="002F23FA" w:rsidRDefault="00536C2B"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EA12FA"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あること。</w:t>
            </w:r>
          </w:p>
        </w:tc>
        <w:tc>
          <w:tcPr>
            <w:tcW w:w="1200" w:type="dxa"/>
            <w:tcBorders>
              <w:left w:val="single" w:sz="4" w:space="0" w:color="auto"/>
              <w:bottom w:val="single" w:sz="4" w:space="0" w:color="auto"/>
              <w:right w:val="single" w:sz="4" w:space="0" w:color="auto"/>
            </w:tcBorders>
            <w:shd w:val="clear" w:color="auto" w:fill="auto"/>
          </w:tcPr>
          <w:p w14:paraId="1A4BD42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A17481B" w14:textId="24C0E48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A36243E" w14:textId="01F668C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第2の8(29)⑪</w:t>
            </w:r>
          </w:p>
        </w:tc>
      </w:tr>
      <w:tr w:rsidR="002F23FA" w:rsidRPr="002F23FA" w14:paraId="2FE1A36E"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1F21F82F" w14:textId="6DF8CF78"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9</w:t>
            </w:r>
            <w:r w:rsidRPr="002F23FA">
              <w:rPr>
                <w:rFonts w:ascii="BIZ UDゴシック" w:eastAsia="BIZ UDゴシック" w:hAnsi="BIZ UDゴシック"/>
                <w:szCs w:val="21"/>
                <w:lang w:eastAsia="zh-TW"/>
              </w:rPr>
              <w:t>4</w:t>
            </w:r>
          </w:p>
          <w:p w14:paraId="753AD9E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配置医師</w:t>
            </w:r>
          </w:p>
          <w:p w14:paraId="6DC70B1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緊急時対応</w:t>
            </w:r>
          </w:p>
          <w:p w14:paraId="0800B7B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加算</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E958D6D" w14:textId="37864CE9"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別に厚生労働大臣が定める施設基準に適合するものとして、市長に届け出た場合、次の区分に従い、配置医師緊急時対応加算を算定していますか。</w:t>
            </w:r>
          </w:p>
          <w:p w14:paraId="6A5F582D" w14:textId="014E046B"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○早朝・夜間(AM6:00～AM8:00、PM6:00～PM10:00)　650単位／回</w:t>
            </w:r>
          </w:p>
          <w:p w14:paraId="66C69E6C" w14:textId="453AF9D8"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○深夜(PM10:00～AM6:00)</w:t>
            </w:r>
            <w:r w:rsidR="00EA12FA"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1,300単位／回</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E285682"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836114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C8B9251"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545019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C41C9C9" w14:textId="71790623" w:rsidR="001D52EF" w:rsidRPr="002F23FA" w:rsidRDefault="002F23FA" w:rsidP="00FF14B7">
            <w:pPr>
              <w:spacing w:line="240" w:lineRule="exact"/>
              <w:ind w:leftChars="-2" w:left="107" w:rightChars="50" w:right="105" w:hanging="11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2276937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02E71324" w14:textId="2A6F7C4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5D60DF0" w14:textId="74A1240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別表7ワ注</w:t>
            </w:r>
          </w:p>
        </w:tc>
      </w:tr>
      <w:tr w:rsidR="002F23FA" w:rsidRPr="002F23FA" w14:paraId="4335986B" w14:textId="77777777" w:rsidTr="00E637CC">
        <w:trPr>
          <w:cantSplit/>
          <w:trHeight w:val="20"/>
        </w:trPr>
        <w:tc>
          <w:tcPr>
            <w:tcW w:w="1288" w:type="dxa"/>
            <w:tcBorders>
              <w:left w:val="single" w:sz="4" w:space="0" w:color="auto"/>
              <w:right w:val="single" w:sz="4" w:space="0" w:color="auto"/>
            </w:tcBorders>
            <w:shd w:val="clear" w:color="auto" w:fill="auto"/>
          </w:tcPr>
          <w:p w14:paraId="7E478B7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9BDA87A" w14:textId="19CDF804"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(1)　</w:t>
            </w:r>
            <w:r w:rsidRPr="002F23FA">
              <w:rPr>
                <w:rFonts w:ascii="BIZ UDゴシック" w:eastAsia="BIZ UDゴシック" w:hAnsi="BIZ UDゴシック" w:cs="ＭＳ 明朝" w:hint="eastAsia"/>
                <w:szCs w:val="21"/>
              </w:rPr>
              <w:t>配置医師が、指定施設の求めに応じて、上記の時間帯に指定施設を訪問し、入所者に対し診療を行い、かつ、診療を行った理由を記録した場合に、所定の単位数を算定していますか。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265E6A4"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847738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A4E0D79"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988271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BF500CD" w14:textId="2F67CA60"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2317224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12C7FF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70BB5FB" w14:textId="77777777" w:rsidTr="00E637CC">
        <w:trPr>
          <w:cantSplit/>
          <w:trHeight w:val="20"/>
        </w:trPr>
        <w:tc>
          <w:tcPr>
            <w:tcW w:w="1288" w:type="dxa"/>
            <w:tcBorders>
              <w:left w:val="single" w:sz="4" w:space="0" w:color="auto"/>
              <w:right w:val="single" w:sz="4" w:space="0" w:color="auto"/>
            </w:tcBorders>
            <w:shd w:val="clear" w:color="auto" w:fill="auto"/>
          </w:tcPr>
          <w:p w14:paraId="7A25267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7E41D57B" w14:textId="36F2C312" w:rsidR="001D52EF" w:rsidRPr="002F23FA" w:rsidRDefault="001D52EF" w:rsidP="001D52EF">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(2)　看護体制加算(Ⅱ)を算定してますか。</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CE78422"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448688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8C4E093"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350920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EA7D4AF" w14:textId="53E8212C" w:rsidR="001D52EF" w:rsidRPr="002F23FA" w:rsidRDefault="002F23FA" w:rsidP="00FF14B7">
            <w:pPr>
              <w:spacing w:line="240" w:lineRule="exact"/>
              <w:ind w:left="106" w:rightChars="50" w:right="105" w:hanging="10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7091495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79700E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25B4342" w14:textId="77777777" w:rsidTr="00E637CC">
        <w:trPr>
          <w:cantSplit/>
          <w:trHeight w:val="20"/>
        </w:trPr>
        <w:tc>
          <w:tcPr>
            <w:tcW w:w="1288" w:type="dxa"/>
            <w:tcBorders>
              <w:left w:val="single" w:sz="4" w:space="0" w:color="auto"/>
              <w:right w:val="single" w:sz="4" w:space="0" w:color="auto"/>
            </w:tcBorders>
            <w:shd w:val="clear" w:color="auto" w:fill="auto"/>
          </w:tcPr>
          <w:p w14:paraId="675119E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2D5B83D8"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〔厚生労働大臣が定める施設基準〕</w:t>
            </w:r>
          </w:p>
        </w:tc>
        <w:tc>
          <w:tcPr>
            <w:tcW w:w="1200" w:type="dxa"/>
            <w:tcBorders>
              <w:top w:val="single" w:sz="4" w:space="0" w:color="auto"/>
              <w:left w:val="single" w:sz="4" w:space="0" w:color="auto"/>
              <w:right w:val="single" w:sz="4" w:space="0" w:color="auto"/>
            </w:tcBorders>
            <w:shd w:val="clear" w:color="auto" w:fill="auto"/>
          </w:tcPr>
          <w:p w14:paraId="2ADDAF8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5A4123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A52891" w14:textId="77777777" w:rsidTr="00E637CC">
        <w:trPr>
          <w:cantSplit/>
          <w:trHeight w:val="20"/>
        </w:trPr>
        <w:tc>
          <w:tcPr>
            <w:tcW w:w="1288" w:type="dxa"/>
            <w:tcBorders>
              <w:left w:val="single" w:sz="4" w:space="0" w:color="auto"/>
              <w:right w:val="single" w:sz="4" w:space="0" w:color="auto"/>
            </w:tcBorders>
            <w:shd w:val="clear" w:color="auto" w:fill="auto"/>
          </w:tcPr>
          <w:p w14:paraId="12302A2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5CCEA2BD" w14:textId="77777777"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入所者に対する注意事項や病状等についての情報共有、曜日や時間帯ごとの医師との連絡方法、診療を依頼する場合の具体的状況等について、配置医師と当該指定地域密着型介護老人福祉施設の間で、具体的な取り決めがなされていますか。</w:t>
            </w:r>
          </w:p>
        </w:tc>
        <w:tc>
          <w:tcPr>
            <w:tcW w:w="1200" w:type="dxa"/>
            <w:tcBorders>
              <w:left w:val="single" w:sz="4" w:space="0" w:color="auto"/>
              <w:bottom w:val="dotted" w:sz="4" w:space="0" w:color="auto"/>
              <w:right w:val="single" w:sz="4" w:space="0" w:color="auto"/>
            </w:tcBorders>
            <w:shd w:val="clear" w:color="auto" w:fill="auto"/>
          </w:tcPr>
          <w:p w14:paraId="1C2CA829"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837243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783BE47D"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894670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E4614CF" w14:textId="2CB98712"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8855060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199357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AC87D20" w14:textId="77777777" w:rsidTr="00E637CC">
        <w:trPr>
          <w:cantSplit/>
          <w:trHeight w:val="20"/>
        </w:trPr>
        <w:tc>
          <w:tcPr>
            <w:tcW w:w="1288" w:type="dxa"/>
            <w:tcBorders>
              <w:left w:val="single" w:sz="4" w:space="0" w:color="auto"/>
              <w:right w:val="single" w:sz="4" w:space="0" w:color="auto"/>
            </w:tcBorders>
            <w:shd w:val="clear" w:color="auto" w:fill="auto"/>
          </w:tcPr>
          <w:p w14:paraId="541212B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54643691" w14:textId="3F397378"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複数名の配置医師を置いていること又は配置医師と協力医療機関の医師が連携し、施設の求めに応じ24時間対応できる体制を確保していますか。</w:t>
            </w:r>
          </w:p>
        </w:tc>
        <w:tc>
          <w:tcPr>
            <w:tcW w:w="1200" w:type="dxa"/>
            <w:tcBorders>
              <w:top w:val="dotted" w:sz="4" w:space="0" w:color="auto"/>
              <w:left w:val="single" w:sz="4" w:space="0" w:color="auto"/>
              <w:right w:val="single" w:sz="4" w:space="0" w:color="auto"/>
            </w:tcBorders>
            <w:shd w:val="clear" w:color="auto" w:fill="auto"/>
          </w:tcPr>
          <w:p w14:paraId="50D2E8B5"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148273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63652C0"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306895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38E34D7" w14:textId="2D117847" w:rsidR="001D52EF" w:rsidRPr="002F23FA" w:rsidRDefault="002F23FA" w:rsidP="00FF14B7">
            <w:pPr>
              <w:spacing w:line="240" w:lineRule="exact"/>
              <w:ind w:left="106" w:rightChars="50" w:right="105" w:hanging="10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7919468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18DDF9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316FEDA" w14:textId="77777777" w:rsidTr="00E36106">
        <w:trPr>
          <w:cantSplit/>
          <w:trHeight w:val="20"/>
        </w:trPr>
        <w:tc>
          <w:tcPr>
            <w:tcW w:w="1288" w:type="dxa"/>
            <w:tcBorders>
              <w:left w:val="single" w:sz="4" w:space="0" w:color="auto"/>
              <w:right w:val="single" w:sz="4" w:space="0" w:color="auto"/>
            </w:tcBorders>
            <w:shd w:val="clear" w:color="auto" w:fill="auto"/>
          </w:tcPr>
          <w:p w14:paraId="58750E7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DB8BCE8"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5333C34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3D87BE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9092EA5" w14:textId="77777777" w:rsidTr="00E36106">
        <w:trPr>
          <w:cantSplit/>
          <w:trHeight w:val="20"/>
        </w:trPr>
        <w:tc>
          <w:tcPr>
            <w:tcW w:w="1288" w:type="dxa"/>
            <w:tcBorders>
              <w:left w:val="single" w:sz="4" w:space="0" w:color="auto"/>
              <w:right w:val="single" w:sz="4" w:space="0" w:color="auto"/>
            </w:tcBorders>
            <w:shd w:val="clear" w:color="auto" w:fill="auto"/>
          </w:tcPr>
          <w:p w14:paraId="443BBD2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2D521DE" w14:textId="77777777" w:rsidR="001D52EF" w:rsidRPr="002F23FA" w:rsidRDefault="001D52EF" w:rsidP="00EA12FA">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しません。</w:t>
            </w:r>
          </w:p>
        </w:tc>
        <w:tc>
          <w:tcPr>
            <w:tcW w:w="1200" w:type="dxa"/>
            <w:tcBorders>
              <w:left w:val="single" w:sz="4" w:space="0" w:color="auto"/>
              <w:right w:val="single" w:sz="4" w:space="0" w:color="auto"/>
            </w:tcBorders>
            <w:shd w:val="clear" w:color="auto" w:fill="auto"/>
          </w:tcPr>
          <w:p w14:paraId="0581162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43C4544" w14:textId="09AD8C7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73A0CC8" w14:textId="1843E71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第2の8(28)①</w:t>
            </w:r>
          </w:p>
        </w:tc>
      </w:tr>
      <w:tr w:rsidR="002F23FA" w:rsidRPr="002F23FA" w14:paraId="431FCA64" w14:textId="77777777" w:rsidTr="00E637CC">
        <w:trPr>
          <w:cantSplit/>
          <w:trHeight w:val="20"/>
        </w:trPr>
        <w:tc>
          <w:tcPr>
            <w:tcW w:w="1288" w:type="dxa"/>
            <w:tcBorders>
              <w:left w:val="single" w:sz="4" w:space="0" w:color="auto"/>
              <w:right w:val="single" w:sz="4" w:space="0" w:color="auto"/>
            </w:tcBorders>
            <w:shd w:val="clear" w:color="auto" w:fill="auto"/>
          </w:tcPr>
          <w:p w14:paraId="204F4F8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DABA55F"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200" w:type="dxa"/>
            <w:tcBorders>
              <w:left w:val="single" w:sz="4" w:space="0" w:color="auto"/>
              <w:right w:val="single" w:sz="4" w:space="0" w:color="auto"/>
            </w:tcBorders>
            <w:shd w:val="clear" w:color="auto" w:fill="auto"/>
          </w:tcPr>
          <w:p w14:paraId="5CF3FC7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72A0C1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FAC751A" w14:textId="77777777" w:rsidTr="00E637CC">
        <w:trPr>
          <w:cantSplit/>
          <w:trHeight w:val="20"/>
        </w:trPr>
        <w:tc>
          <w:tcPr>
            <w:tcW w:w="1288" w:type="dxa"/>
            <w:tcBorders>
              <w:left w:val="single" w:sz="4" w:space="0" w:color="auto"/>
              <w:right w:val="single" w:sz="4" w:space="0" w:color="auto"/>
            </w:tcBorders>
            <w:shd w:val="clear" w:color="auto" w:fill="auto"/>
          </w:tcPr>
          <w:p w14:paraId="35A442F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9A988AB" w14:textId="7777777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配置医師緊急時対応加算の算定については、事前に氏名等を届出た配置医師が実際に訪問し診察を行ったときに限り算定します。</w:t>
            </w:r>
          </w:p>
        </w:tc>
        <w:tc>
          <w:tcPr>
            <w:tcW w:w="1200" w:type="dxa"/>
            <w:tcBorders>
              <w:left w:val="single" w:sz="4" w:space="0" w:color="auto"/>
              <w:right w:val="single" w:sz="4" w:space="0" w:color="auto"/>
            </w:tcBorders>
            <w:shd w:val="clear" w:color="auto" w:fill="auto"/>
          </w:tcPr>
          <w:p w14:paraId="77ECF5E3"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8A209B6" w14:textId="5FD5E5A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B5B7BE2" w14:textId="0EDC933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第2の8(28)②</w:t>
            </w:r>
          </w:p>
        </w:tc>
      </w:tr>
      <w:tr w:rsidR="002F23FA" w:rsidRPr="002F23FA" w14:paraId="03722333" w14:textId="77777777" w:rsidTr="00E637CC">
        <w:trPr>
          <w:cantSplit/>
          <w:trHeight w:val="20"/>
        </w:trPr>
        <w:tc>
          <w:tcPr>
            <w:tcW w:w="1288" w:type="dxa"/>
            <w:tcBorders>
              <w:left w:val="single" w:sz="4" w:space="0" w:color="auto"/>
              <w:right w:val="single" w:sz="4" w:space="0" w:color="auto"/>
            </w:tcBorders>
            <w:shd w:val="clear" w:color="auto" w:fill="auto"/>
          </w:tcPr>
          <w:p w14:paraId="761544C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8FC7A6F"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配置医師以外の、協力医療機関の医師が訪問・診察した場合は算定できません。</w:t>
            </w:r>
          </w:p>
        </w:tc>
        <w:tc>
          <w:tcPr>
            <w:tcW w:w="1200" w:type="dxa"/>
            <w:tcBorders>
              <w:left w:val="single" w:sz="4" w:space="0" w:color="auto"/>
              <w:right w:val="single" w:sz="4" w:space="0" w:color="auto"/>
            </w:tcBorders>
            <w:shd w:val="clear" w:color="auto" w:fill="auto"/>
          </w:tcPr>
          <w:p w14:paraId="78F1BCC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CE410EE" w14:textId="4F0237F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H30.3.23Q&amp;A</w:t>
            </w:r>
          </w:p>
          <w:p w14:paraId="046A775F" w14:textId="4A4F4BA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問93</w:t>
            </w:r>
          </w:p>
        </w:tc>
      </w:tr>
      <w:tr w:rsidR="002F23FA" w:rsidRPr="002F23FA" w14:paraId="35E9BAE4" w14:textId="77777777" w:rsidTr="00E637CC">
        <w:trPr>
          <w:cantSplit/>
          <w:trHeight w:val="20"/>
        </w:trPr>
        <w:tc>
          <w:tcPr>
            <w:tcW w:w="1288" w:type="dxa"/>
            <w:tcBorders>
              <w:left w:val="single" w:sz="4" w:space="0" w:color="auto"/>
              <w:right w:val="single" w:sz="4" w:space="0" w:color="auto"/>
            </w:tcBorders>
            <w:shd w:val="clear" w:color="auto" w:fill="auto"/>
          </w:tcPr>
          <w:p w14:paraId="4CBD0B0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B5D11E5" w14:textId="7777777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施設が診療を依頼した時間、配置医師が診療を行った時間、内容について記録してください。</w:t>
            </w:r>
          </w:p>
        </w:tc>
        <w:tc>
          <w:tcPr>
            <w:tcW w:w="1200" w:type="dxa"/>
            <w:tcBorders>
              <w:left w:val="single" w:sz="4" w:space="0" w:color="auto"/>
              <w:right w:val="single" w:sz="4" w:space="0" w:color="auto"/>
            </w:tcBorders>
            <w:shd w:val="clear" w:color="auto" w:fill="auto"/>
          </w:tcPr>
          <w:p w14:paraId="0C84257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49DB3E0" w14:textId="0A9E784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10A5EF4" w14:textId="6A6862C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第2の8(28)③</w:t>
            </w:r>
          </w:p>
        </w:tc>
      </w:tr>
      <w:tr w:rsidR="002F23FA" w:rsidRPr="002F23FA" w14:paraId="3139EE54" w14:textId="77777777" w:rsidTr="00E637CC">
        <w:trPr>
          <w:cantSplit/>
          <w:trHeight w:val="20"/>
        </w:trPr>
        <w:tc>
          <w:tcPr>
            <w:tcW w:w="1288" w:type="dxa"/>
            <w:tcBorders>
              <w:left w:val="single" w:sz="4" w:space="0" w:color="auto"/>
              <w:right w:val="single" w:sz="4" w:space="0" w:color="auto"/>
            </w:tcBorders>
            <w:shd w:val="clear" w:color="auto" w:fill="auto"/>
          </w:tcPr>
          <w:p w14:paraId="62B3873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C57CA70" w14:textId="31D2A695"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早朝・夜間(深夜を除く)とは、午後6時から午後10時まで又は午前6時から午前8時までとし、深夜の取扱いについては、午後10時から午前6時までとしてください。</w:t>
            </w:r>
          </w:p>
        </w:tc>
        <w:tc>
          <w:tcPr>
            <w:tcW w:w="1200" w:type="dxa"/>
            <w:tcBorders>
              <w:left w:val="single" w:sz="4" w:space="0" w:color="auto"/>
              <w:right w:val="single" w:sz="4" w:space="0" w:color="auto"/>
            </w:tcBorders>
            <w:shd w:val="clear" w:color="auto" w:fill="auto"/>
          </w:tcPr>
          <w:p w14:paraId="6EFDE2A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CED3B2C" w14:textId="378DF78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403CF70" w14:textId="2904B40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第2の8(28)④</w:t>
            </w:r>
          </w:p>
        </w:tc>
      </w:tr>
      <w:tr w:rsidR="002F23FA" w:rsidRPr="002F23FA" w14:paraId="6DB04904" w14:textId="77777777" w:rsidTr="00E637CC">
        <w:trPr>
          <w:cantSplit/>
          <w:trHeight w:val="20"/>
        </w:trPr>
        <w:tc>
          <w:tcPr>
            <w:tcW w:w="1288" w:type="dxa"/>
            <w:tcBorders>
              <w:left w:val="single" w:sz="4" w:space="0" w:color="auto"/>
              <w:right w:val="single" w:sz="4" w:space="0" w:color="auto"/>
            </w:tcBorders>
            <w:shd w:val="clear" w:color="auto" w:fill="auto"/>
          </w:tcPr>
          <w:p w14:paraId="1678E2E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6A5C8AE"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ません。</w:t>
            </w:r>
          </w:p>
        </w:tc>
        <w:tc>
          <w:tcPr>
            <w:tcW w:w="1200" w:type="dxa"/>
            <w:tcBorders>
              <w:left w:val="single" w:sz="4" w:space="0" w:color="auto"/>
              <w:right w:val="single" w:sz="4" w:space="0" w:color="auto"/>
            </w:tcBorders>
            <w:shd w:val="clear" w:color="auto" w:fill="auto"/>
          </w:tcPr>
          <w:p w14:paraId="1110925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3CB6A0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B028E1"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1EEE058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u w:val="single"/>
              </w:rPr>
            </w:pPr>
          </w:p>
        </w:tc>
        <w:tc>
          <w:tcPr>
            <w:tcW w:w="6439" w:type="dxa"/>
            <w:gridSpan w:val="3"/>
            <w:tcBorders>
              <w:left w:val="single" w:sz="4" w:space="0" w:color="auto"/>
              <w:bottom w:val="single" w:sz="4" w:space="0" w:color="auto"/>
              <w:right w:val="single" w:sz="4" w:space="0" w:color="auto"/>
            </w:tcBorders>
            <w:shd w:val="clear" w:color="auto" w:fill="auto"/>
          </w:tcPr>
          <w:p w14:paraId="2C57F007" w14:textId="0ECB577F"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ください。</w:t>
            </w:r>
          </w:p>
        </w:tc>
        <w:tc>
          <w:tcPr>
            <w:tcW w:w="1200" w:type="dxa"/>
            <w:tcBorders>
              <w:left w:val="single" w:sz="4" w:space="0" w:color="auto"/>
              <w:bottom w:val="single" w:sz="4" w:space="0" w:color="auto"/>
              <w:right w:val="single" w:sz="4" w:space="0" w:color="auto"/>
            </w:tcBorders>
            <w:shd w:val="clear" w:color="auto" w:fill="auto"/>
          </w:tcPr>
          <w:p w14:paraId="44A0156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4C6220F4" w14:textId="204D453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B97193D" w14:textId="6EDD56A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第2の8(28)⑤</w:t>
            </w:r>
          </w:p>
        </w:tc>
      </w:tr>
      <w:tr w:rsidR="002F23FA" w:rsidRPr="002F23FA" w14:paraId="3DF23F7A" w14:textId="77777777" w:rsidTr="00EB50F2">
        <w:trPr>
          <w:cantSplit/>
          <w:trHeight w:val="20"/>
        </w:trPr>
        <w:tc>
          <w:tcPr>
            <w:tcW w:w="1288" w:type="dxa"/>
            <w:tcBorders>
              <w:top w:val="single" w:sz="4" w:space="0" w:color="auto"/>
              <w:left w:val="single" w:sz="4" w:space="0" w:color="auto"/>
              <w:right w:val="single" w:sz="4" w:space="0" w:color="auto"/>
            </w:tcBorders>
            <w:shd w:val="clear" w:color="auto" w:fill="auto"/>
          </w:tcPr>
          <w:p w14:paraId="671D12FB" w14:textId="27A7EFC3"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9</w:t>
            </w:r>
            <w:r w:rsidRPr="002F23FA">
              <w:rPr>
                <w:rFonts w:ascii="BIZ UDゴシック" w:eastAsia="BIZ UDゴシック" w:hAnsi="BIZ UDゴシック"/>
                <w:szCs w:val="21"/>
              </w:rPr>
              <w:t>5</w:t>
            </w:r>
          </w:p>
          <w:p w14:paraId="616E1FD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看取り</w:t>
            </w:r>
          </w:p>
          <w:p w14:paraId="58C77FB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介護加算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87AC9A5" w14:textId="1790CAB9" w:rsidR="001D52EF" w:rsidRPr="002F23FA" w:rsidRDefault="001D52EF" w:rsidP="001D52EF">
            <w:pPr>
              <w:adjustRightInd w:val="0"/>
              <w:spacing w:line="240" w:lineRule="exact"/>
              <w:ind w:leftChars="43" w:left="106" w:hanging="16"/>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〔看取り介護加算(Ⅰ)〕</w:t>
            </w:r>
          </w:p>
          <w:p w14:paraId="1996B40F" w14:textId="1303D569"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(1)　別に厚生労働大臣が定める施設基準に適合しているものとして、市長に届け出た場合、厚生労働大臣が定める基準に適合する入所者について看取り介護を行った場合は、看取り介護加算(Ⅰ)として、死亡日以前31日以上45日以下については1日につき72単位を、死亡日以前4日以上30日以下については、1日につき144単位を、死亡日の前日及び前々日については1日につき680単位を、死亡日については1日につき1</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280単位を死亡月に加算していますか。</w:t>
            </w:r>
          </w:p>
        </w:tc>
        <w:tc>
          <w:tcPr>
            <w:tcW w:w="1200" w:type="dxa"/>
            <w:tcBorders>
              <w:top w:val="single" w:sz="4" w:space="0" w:color="auto"/>
              <w:left w:val="single" w:sz="4" w:space="0" w:color="auto"/>
              <w:right w:val="single" w:sz="4" w:space="0" w:color="auto"/>
            </w:tcBorders>
            <w:shd w:val="clear" w:color="auto" w:fill="auto"/>
          </w:tcPr>
          <w:p w14:paraId="46FA1361" w14:textId="77777777" w:rsidR="001D52EF" w:rsidRPr="002F23FA" w:rsidRDefault="001D52EF" w:rsidP="00FF14B7">
            <w:pPr>
              <w:spacing w:line="240" w:lineRule="exact"/>
              <w:ind w:leftChars="43" w:left="107" w:rightChars="50" w:right="105" w:hanging="17"/>
              <w:jc w:val="center"/>
              <w:rPr>
                <w:rFonts w:ascii="BIZ UDゴシック" w:eastAsia="BIZ UDゴシック" w:hAnsi="BIZ UDゴシック"/>
                <w:sz w:val="20"/>
                <w:szCs w:val="20"/>
              </w:rPr>
            </w:pPr>
          </w:p>
          <w:p w14:paraId="7E43BEDE"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695481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7FE3F2A"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48304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D3799FA" w14:textId="3FC9F31E" w:rsidR="001D52EF" w:rsidRPr="002F23FA" w:rsidRDefault="002F23FA" w:rsidP="00FF14B7">
            <w:pPr>
              <w:spacing w:line="240" w:lineRule="exact"/>
              <w:ind w:leftChars="-2" w:left="107" w:rightChars="50" w:right="105" w:hanging="11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0473595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691AEB34" w14:textId="6455AAD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48BE0C7F" w14:textId="40AB54A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別表7カ注1</w:t>
            </w:r>
          </w:p>
        </w:tc>
      </w:tr>
      <w:tr w:rsidR="002F23FA" w:rsidRPr="002F23FA" w14:paraId="5E0C2794" w14:textId="77777777" w:rsidTr="00EB50F2">
        <w:trPr>
          <w:cantSplit/>
          <w:trHeight w:val="180"/>
        </w:trPr>
        <w:tc>
          <w:tcPr>
            <w:tcW w:w="1288" w:type="dxa"/>
            <w:tcBorders>
              <w:left w:val="single" w:sz="4" w:space="0" w:color="auto"/>
              <w:right w:val="single" w:sz="4" w:space="0" w:color="auto"/>
            </w:tcBorders>
            <w:shd w:val="clear" w:color="auto" w:fill="auto"/>
          </w:tcPr>
          <w:p w14:paraId="1179EEE9" w14:textId="379E0579"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0DCF0DFB" w14:textId="570B4409" w:rsidR="001D52EF" w:rsidRPr="002F23FA" w:rsidRDefault="001D52EF" w:rsidP="00EB50F2">
            <w:pPr>
              <w:spacing w:line="240" w:lineRule="exact"/>
              <w:ind w:leftChars="43" w:left="90" w:rightChars="50" w:right="105"/>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　看取り介護加算(Ⅱ)を算定している場合は、算定しない。</w:t>
            </w:r>
          </w:p>
        </w:tc>
        <w:tc>
          <w:tcPr>
            <w:tcW w:w="1200" w:type="dxa"/>
            <w:tcBorders>
              <w:left w:val="single" w:sz="4" w:space="0" w:color="auto"/>
              <w:bottom w:val="single" w:sz="4" w:space="0" w:color="auto"/>
              <w:right w:val="single" w:sz="4" w:space="0" w:color="auto"/>
            </w:tcBorders>
            <w:shd w:val="clear" w:color="auto" w:fill="auto"/>
          </w:tcPr>
          <w:p w14:paraId="5B58058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5AD9512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9F93A35" w14:textId="77777777" w:rsidTr="00EB50F2">
        <w:trPr>
          <w:cantSplit/>
          <w:trHeight w:val="1305"/>
        </w:trPr>
        <w:tc>
          <w:tcPr>
            <w:tcW w:w="1288" w:type="dxa"/>
            <w:vMerge w:val="restart"/>
            <w:tcBorders>
              <w:left w:val="single" w:sz="4" w:space="0" w:color="auto"/>
              <w:right w:val="single" w:sz="4" w:space="0" w:color="auto"/>
            </w:tcBorders>
            <w:shd w:val="clear" w:color="auto" w:fill="auto"/>
          </w:tcPr>
          <w:p w14:paraId="7510E820" w14:textId="2E397F13"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15A821C2" w14:textId="1DD354B7"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〔看取り介護加算(Ⅱ)〕</w:t>
            </w:r>
          </w:p>
          <w:p w14:paraId="24A610C2" w14:textId="67FAA566"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w:t>
            </w:r>
            <w:r w:rsidRPr="002F23FA">
              <w:rPr>
                <w:rFonts w:ascii="BIZ UDゴシック" w:eastAsia="BIZ UDゴシック" w:hAnsi="BIZ UDゴシック" w:cs="ＭＳ 明朝"/>
                <w:szCs w:val="21"/>
              </w:rPr>
              <w:t>2)</w:t>
            </w:r>
            <w:r w:rsidRPr="002F23FA">
              <w:rPr>
                <w:rFonts w:ascii="BIZ UDゴシック" w:eastAsia="BIZ UDゴシック" w:hAnsi="BIZ UDゴシック" w:cs="ＭＳ 明朝" w:hint="eastAsia"/>
                <w:szCs w:val="21"/>
              </w:rPr>
              <w:t xml:space="preserve">　看取り介護加算(Ⅰ)の要件を満たし、かつ、次の要件を満たす場合に、看取り介護加算(Ⅱ)として、死亡日以前31日以上45日以下については1日につき72単位を、死亡日以前4日以上30日以下については、1日につき144単位を、死亡日の前日及び前々日については1日につき780単位を、死亡日については1日につき1,580単位を死亡月に加算していますか。</w:t>
            </w:r>
          </w:p>
        </w:tc>
        <w:tc>
          <w:tcPr>
            <w:tcW w:w="1200" w:type="dxa"/>
            <w:vMerge w:val="restart"/>
            <w:tcBorders>
              <w:top w:val="single" w:sz="4" w:space="0" w:color="auto"/>
              <w:left w:val="single" w:sz="4" w:space="0" w:color="auto"/>
              <w:right w:val="single" w:sz="4" w:space="0" w:color="auto"/>
            </w:tcBorders>
            <w:shd w:val="clear" w:color="auto" w:fill="auto"/>
          </w:tcPr>
          <w:p w14:paraId="17587345" w14:textId="77777777" w:rsidR="001D52EF" w:rsidRPr="002F23FA" w:rsidRDefault="001D52EF" w:rsidP="00FF14B7">
            <w:pPr>
              <w:spacing w:line="240" w:lineRule="exact"/>
              <w:ind w:leftChars="43" w:left="107" w:rightChars="50" w:right="105" w:hanging="17"/>
              <w:jc w:val="center"/>
              <w:rPr>
                <w:rFonts w:ascii="BIZ UDゴシック" w:eastAsia="BIZ UDゴシック" w:hAnsi="BIZ UDゴシック"/>
                <w:sz w:val="20"/>
                <w:szCs w:val="20"/>
              </w:rPr>
            </w:pPr>
          </w:p>
          <w:p w14:paraId="0FA379B5" w14:textId="2E2F5136"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0055590"/>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D80DA71"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608857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1DDA325" w14:textId="33AC6C2D"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9412399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2D250A1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EC86C8C" w14:textId="01009B0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別表7カ注2</w:t>
            </w:r>
          </w:p>
        </w:tc>
      </w:tr>
      <w:tr w:rsidR="002F23FA" w:rsidRPr="002F23FA" w14:paraId="3B19276B" w14:textId="77777777" w:rsidTr="00EB50F2">
        <w:trPr>
          <w:cantSplit/>
          <w:trHeight w:val="70"/>
        </w:trPr>
        <w:tc>
          <w:tcPr>
            <w:tcW w:w="1288" w:type="dxa"/>
            <w:vMerge/>
            <w:tcBorders>
              <w:left w:val="single" w:sz="4" w:space="0" w:color="auto"/>
              <w:right w:val="single" w:sz="4" w:space="0" w:color="auto"/>
            </w:tcBorders>
            <w:shd w:val="clear" w:color="auto" w:fill="auto"/>
          </w:tcPr>
          <w:p w14:paraId="1997E67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73704E92" w14:textId="7569B068"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看取り介護加算(Ⅰ)を算定している場合は、算定しない。</w:t>
            </w:r>
          </w:p>
        </w:tc>
        <w:tc>
          <w:tcPr>
            <w:tcW w:w="1200" w:type="dxa"/>
            <w:vMerge/>
            <w:tcBorders>
              <w:left w:val="single" w:sz="4" w:space="0" w:color="auto"/>
              <w:bottom w:val="single" w:sz="4" w:space="0" w:color="auto"/>
              <w:right w:val="single" w:sz="4" w:space="0" w:color="auto"/>
            </w:tcBorders>
            <w:shd w:val="clear" w:color="auto" w:fill="auto"/>
          </w:tcPr>
          <w:p w14:paraId="368328D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60C3301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845F880" w14:textId="77777777" w:rsidTr="00E637CC">
        <w:trPr>
          <w:cantSplit/>
          <w:trHeight w:val="20"/>
        </w:trPr>
        <w:tc>
          <w:tcPr>
            <w:tcW w:w="1288" w:type="dxa"/>
            <w:tcBorders>
              <w:left w:val="single" w:sz="4" w:space="0" w:color="auto"/>
              <w:right w:val="single" w:sz="4" w:space="0" w:color="auto"/>
            </w:tcBorders>
            <w:shd w:val="clear" w:color="auto" w:fill="auto"/>
          </w:tcPr>
          <w:p w14:paraId="135738C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428EB61" w14:textId="3985DE4F"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【厚生労働大臣が定める基準に適合する入所者】</w:t>
            </w:r>
          </w:p>
        </w:tc>
        <w:tc>
          <w:tcPr>
            <w:tcW w:w="1200" w:type="dxa"/>
            <w:tcBorders>
              <w:top w:val="single" w:sz="4" w:space="0" w:color="auto"/>
              <w:left w:val="single" w:sz="4" w:space="0" w:color="auto"/>
              <w:right w:val="single" w:sz="4" w:space="0" w:color="auto"/>
            </w:tcBorders>
            <w:shd w:val="clear" w:color="auto" w:fill="auto"/>
          </w:tcPr>
          <w:p w14:paraId="00DAA29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E9D014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D0E6C57" w14:textId="77777777" w:rsidTr="00E637CC">
        <w:trPr>
          <w:cantSplit/>
          <w:trHeight w:val="20"/>
        </w:trPr>
        <w:tc>
          <w:tcPr>
            <w:tcW w:w="1288" w:type="dxa"/>
            <w:tcBorders>
              <w:left w:val="single" w:sz="4" w:space="0" w:color="auto"/>
              <w:right w:val="single" w:sz="4" w:space="0" w:color="auto"/>
            </w:tcBorders>
            <w:shd w:val="clear" w:color="auto" w:fill="auto"/>
          </w:tcPr>
          <w:p w14:paraId="3F5B1C4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5594243" w14:textId="631994E2" w:rsidR="001D52EF" w:rsidRPr="002F23FA" w:rsidRDefault="001D52EF" w:rsidP="001D52EF">
            <w:pPr>
              <w:adjustRightInd w:val="0"/>
              <w:spacing w:line="240" w:lineRule="exact"/>
              <w:ind w:leftChars="43" w:left="195" w:hangingChars="50" w:hanging="105"/>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〔看取り介護加算(Ⅰ)(Ⅱ)共通〕</w:t>
            </w:r>
          </w:p>
        </w:tc>
        <w:tc>
          <w:tcPr>
            <w:tcW w:w="1200" w:type="dxa"/>
            <w:tcBorders>
              <w:left w:val="single" w:sz="4" w:space="0" w:color="auto"/>
              <w:right w:val="single" w:sz="4" w:space="0" w:color="auto"/>
            </w:tcBorders>
            <w:shd w:val="clear" w:color="auto" w:fill="auto"/>
          </w:tcPr>
          <w:p w14:paraId="6C4FD61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vMerge w:val="restart"/>
            <w:tcBorders>
              <w:left w:val="single" w:sz="4" w:space="0" w:color="auto"/>
              <w:right w:val="single" w:sz="4" w:space="0" w:color="auto"/>
            </w:tcBorders>
            <w:shd w:val="clear" w:color="auto" w:fill="auto"/>
          </w:tcPr>
          <w:p w14:paraId="4DD4EA5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利用者告示</w:t>
            </w:r>
          </w:p>
          <w:p w14:paraId="7C2F48F2" w14:textId="0E3587E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第48号</w:t>
            </w:r>
          </w:p>
        </w:tc>
      </w:tr>
      <w:tr w:rsidR="002F23FA" w:rsidRPr="002F23FA" w14:paraId="58843FE3" w14:textId="77777777" w:rsidTr="00E637CC">
        <w:trPr>
          <w:cantSplit/>
          <w:trHeight w:val="20"/>
        </w:trPr>
        <w:tc>
          <w:tcPr>
            <w:tcW w:w="1288" w:type="dxa"/>
            <w:tcBorders>
              <w:left w:val="single" w:sz="4" w:space="0" w:color="auto"/>
              <w:right w:val="single" w:sz="4" w:space="0" w:color="auto"/>
            </w:tcBorders>
            <w:shd w:val="clear" w:color="auto" w:fill="auto"/>
          </w:tcPr>
          <w:p w14:paraId="6D5F2C5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73493D7" w14:textId="77777777" w:rsidR="001D52EF" w:rsidRPr="002F23FA" w:rsidRDefault="001D52EF" w:rsidP="001D52EF">
            <w:pPr>
              <w:adjustRightInd w:val="0"/>
              <w:spacing w:line="240" w:lineRule="exact"/>
              <w:ind w:leftChars="43" w:left="106" w:rightChars="76" w:right="160" w:hanging="16"/>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次に掲げるア～ウのいずれの基準にも適合する入所者</w:t>
            </w:r>
          </w:p>
        </w:tc>
        <w:tc>
          <w:tcPr>
            <w:tcW w:w="1200" w:type="dxa"/>
            <w:tcBorders>
              <w:left w:val="single" w:sz="4" w:space="0" w:color="auto"/>
              <w:right w:val="single" w:sz="4" w:space="0" w:color="auto"/>
            </w:tcBorders>
            <w:shd w:val="clear" w:color="auto" w:fill="auto"/>
          </w:tcPr>
          <w:p w14:paraId="37188CB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vMerge/>
            <w:tcBorders>
              <w:left w:val="single" w:sz="4" w:space="0" w:color="auto"/>
              <w:right w:val="single" w:sz="4" w:space="0" w:color="auto"/>
            </w:tcBorders>
            <w:shd w:val="clear" w:color="auto" w:fill="auto"/>
          </w:tcPr>
          <w:p w14:paraId="43DB8B8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A83DB1D" w14:textId="77777777" w:rsidTr="00E637CC">
        <w:trPr>
          <w:cantSplit/>
          <w:trHeight w:val="20"/>
        </w:trPr>
        <w:tc>
          <w:tcPr>
            <w:tcW w:w="1288" w:type="dxa"/>
            <w:tcBorders>
              <w:left w:val="single" w:sz="4" w:space="0" w:color="auto"/>
              <w:right w:val="single" w:sz="4" w:space="0" w:color="auto"/>
            </w:tcBorders>
            <w:shd w:val="clear" w:color="auto" w:fill="auto"/>
          </w:tcPr>
          <w:p w14:paraId="6493C7B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1462D3E4"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医師が一般的に認めている医学的知見に基づき回復の見込みがないと判断していますか。</w:t>
            </w:r>
          </w:p>
        </w:tc>
        <w:tc>
          <w:tcPr>
            <w:tcW w:w="1200" w:type="dxa"/>
            <w:tcBorders>
              <w:top w:val="dotted" w:sz="4" w:space="0" w:color="auto"/>
              <w:left w:val="single" w:sz="4" w:space="0" w:color="auto"/>
              <w:right w:val="single" w:sz="4" w:space="0" w:color="auto"/>
            </w:tcBorders>
            <w:shd w:val="clear" w:color="auto" w:fill="auto"/>
          </w:tcPr>
          <w:p w14:paraId="09843E9D" w14:textId="05F52972"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501955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162CCE0"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738427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E677BB7" w14:textId="365A7DED" w:rsidR="001D52EF" w:rsidRPr="002F23FA" w:rsidRDefault="002F23FA" w:rsidP="00FF14B7">
            <w:pPr>
              <w:spacing w:line="240" w:lineRule="exact"/>
              <w:ind w:left="106" w:rightChars="50" w:right="105" w:hanging="10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5186882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301E39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6040269" w14:textId="77777777" w:rsidTr="00E36106">
        <w:trPr>
          <w:cantSplit/>
          <w:trHeight w:val="20"/>
        </w:trPr>
        <w:tc>
          <w:tcPr>
            <w:tcW w:w="1288" w:type="dxa"/>
            <w:tcBorders>
              <w:left w:val="single" w:sz="4" w:space="0" w:color="auto"/>
              <w:right w:val="single" w:sz="4" w:space="0" w:color="auto"/>
            </w:tcBorders>
            <w:shd w:val="clear" w:color="auto" w:fill="auto"/>
          </w:tcPr>
          <w:p w14:paraId="7F79AC2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79CED625"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医師、生活相談員、看護職員、管理栄養士、介護支援専門員その他の職種の者が共同して作成した入所者の介護に係る計画について、医師等のうちその内容に応じた適当な者から家族等に説明を行い、同意を得ていますか。</w:t>
            </w:r>
          </w:p>
        </w:tc>
        <w:tc>
          <w:tcPr>
            <w:tcW w:w="1200" w:type="dxa"/>
            <w:tcBorders>
              <w:top w:val="dotted" w:sz="4" w:space="0" w:color="auto"/>
              <w:left w:val="single" w:sz="4" w:space="0" w:color="auto"/>
              <w:right w:val="single" w:sz="4" w:space="0" w:color="auto"/>
            </w:tcBorders>
            <w:shd w:val="clear" w:color="auto" w:fill="auto"/>
          </w:tcPr>
          <w:p w14:paraId="0376E8AA" w14:textId="72B958A3"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043462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3C867FA"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900750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EFA3245" w14:textId="3A49875C" w:rsidR="001D52EF" w:rsidRPr="002F23FA" w:rsidRDefault="002F23FA" w:rsidP="00FF14B7">
            <w:pPr>
              <w:spacing w:line="240" w:lineRule="exact"/>
              <w:ind w:left="106" w:rightChars="50" w:right="105" w:hanging="106"/>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5260529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F67390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53BE5A0" w14:textId="77777777" w:rsidTr="00E637CC">
        <w:trPr>
          <w:cantSplit/>
          <w:trHeight w:val="20"/>
        </w:trPr>
        <w:tc>
          <w:tcPr>
            <w:tcW w:w="1288" w:type="dxa"/>
            <w:tcBorders>
              <w:left w:val="single" w:sz="4" w:space="0" w:color="auto"/>
              <w:right w:val="single" w:sz="4" w:space="0" w:color="auto"/>
            </w:tcBorders>
            <w:shd w:val="clear" w:color="auto" w:fill="auto"/>
          </w:tcPr>
          <w:p w14:paraId="02DD3E7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CB1A67A"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看取りに関する指針に基づき、入所者の状態又は家族の求め等に応じ随時、医師等の相互の連携の下、介護記録等入所者に関する記録を活用して行われる介護について家族等に説明を行い、同意を得ていますか。</w:t>
            </w:r>
          </w:p>
        </w:tc>
        <w:tc>
          <w:tcPr>
            <w:tcW w:w="1200" w:type="dxa"/>
            <w:tcBorders>
              <w:top w:val="dotted" w:sz="4" w:space="0" w:color="auto"/>
              <w:left w:val="single" w:sz="4" w:space="0" w:color="auto"/>
              <w:right w:val="single" w:sz="4" w:space="0" w:color="auto"/>
            </w:tcBorders>
            <w:shd w:val="clear" w:color="auto" w:fill="auto"/>
          </w:tcPr>
          <w:p w14:paraId="7D783FFC" w14:textId="35B099F0"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7308920"/>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93BAF4B"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946025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64C9B52" w14:textId="51C096C1"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4966644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p w14:paraId="03EF731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41E9B6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8C1C533" w14:textId="77777777" w:rsidTr="00E637CC">
        <w:trPr>
          <w:cantSplit/>
          <w:trHeight w:val="20"/>
        </w:trPr>
        <w:tc>
          <w:tcPr>
            <w:tcW w:w="1288" w:type="dxa"/>
            <w:tcBorders>
              <w:left w:val="single" w:sz="4" w:space="0" w:color="auto"/>
              <w:right w:val="single" w:sz="4" w:space="0" w:color="auto"/>
            </w:tcBorders>
            <w:shd w:val="clear" w:color="auto" w:fill="auto"/>
          </w:tcPr>
          <w:p w14:paraId="15E521F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254B782" w14:textId="0E77C29B"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【厚生労働大臣が定める施設基準】</w:t>
            </w:r>
          </w:p>
        </w:tc>
        <w:tc>
          <w:tcPr>
            <w:tcW w:w="1200" w:type="dxa"/>
            <w:tcBorders>
              <w:top w:val="single" w:sz="4" w:space="0" w:color="auto"/>
              <w:left w:val="single" w:sz="4" w:space="0" w:color="auto"/>
              <w:right w:val="single" w:sz="4" w:space="0" w:color="auto"/>
            </w:tcBorders>
            <w:shd w:val="clear" w:color="auto" w:fill="auto"/>
          </w:tcPr>
          <w:p w14:paraId="5710A13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val="restart"/>
            <w:tcBorders>
              <w:left w:val="single" w:sz="4" w:space="0" w:color="auto"/>
              <w:right w:val="single" w:sz="4" w:space="0" w:color="auto"/>
            </w:tcBorders>
            <w:shd w:val="clear" w:color="auto" w:fill="auto"/>
          </w:tcPr>
          <w:p w14:paraId="34065EA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施設基準</w:t>
            </w:r>
          </w:p>
          <w:p w14:paraId="736AF18E" w14:textId="45A344F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第45号</w:t>
            </w:r>
          </w:p>
        </w:tc>
      </w:tr>
      <w:tr w:rsidR="002F23FA" w:rsidRPr="002F23FA" w14:paraId="36BF72E6" w14:textId="77777777" w:rsidTr="00E637CC">
        <w:trPr>
          <w:cantSplit/>
          <w:trHeight w:val="20"/>
        </w:trPr>
        <w:tc>
          <w:tcPr>
            <w:tcW w:w="1288" w:type="dxa"/>
            <w:tcBorders>
              <w:left w:val="single" w:sz="4" w:space="0" w:color="auto"/>
              <w:right w:val="single" w:sz="4" w:space="0" w:color="auto"/>
            </w:tcBorders>
            <w:shd w:val="clear" w:color="auto" w:fill="auto"/>
          </w:tcPr>
          <w:p w14:paraId="6CB7360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DE2751C" w14:textId="614E0447" w:rsidR="001D52EF" w:rsidRPr="002F23FA" w:rsidRDefault="001D52EF" w:rsidP="001D52EF">
            <w:pPr>
              <w:adjustRightInd w:val="0"/>
              <w:spacing w:line="240" w:lineRule="exact"/>
              <w:ind w:leftChars="43" w:left="575" w:rightChars="76" w:right="160" w:hangingChars="231" w:hanging="485"/>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〔看取り介護加算（Ⅰ）〕</w:t>
            </w:r>
          </w:p>
          <w:p w14:paraId="6AF77369" w14:textId="4CB2AEA3" w:rsidR="001D52EF" w:rsidRPr="002F23FA" w:rsidRDefault="001D52EF" w:rsidP="001D52EF">
            <w:pPr>
              <w:adjustRightInd w:val="0"/>
              <w:spacing w:line="240" w:lineRule="exact"/>
              <w:ind w:leftChars="43" w:left="575" w:rightChars="76" w:right="160" w:hangingChars="231" w:hanging="485"/>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常勤の看護師</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正看護師</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を1名以上配置し、当該施設の看護職員により、又は病院、診療所若しくは訪問看護ステーションの看護職員との連携により、24時間連絡できる体制を確保していますか。</w:t>
            </w:r>
          </w:p>
        </w:tc>
        <w:tc>
          <w:tcPr>
            <w:tcW w:w="1200" w:type="dxa"/>
            <w:tcBorders>
              <w:left w:val="single" w:sz="4" w:space="0" w:color="auto"/>
              <w:right w:val="single" w:sz="4" w:space="0" w:color="auto"/>
            </w:tcBorders>
            <w:shd w:val="clear" w:color="auto" w:fill="auto"/>
          </w:tcPr>
          <w:p w14:paraId="792D3B6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p w14:paraId="040B2B81" w14:textId="1D145AD8"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135300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B90AAA3"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220475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21360CE" w14:textId="37EF0096"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9735730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2C759AC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3818577" w14:textId="77777777" w:rsidTr="00E637CC">
        <w:trPr>
          <w:cantSplit/>
          <w:trHeight w:val="20"/>
        </w:trPr>
        <w:tc>
          <w:tcPr>
            <w:tcW w:w="1288" w:type="dxa"/>
            <w:tcBorders>
              <w:left w:val="single" w:sz="4" w:space="0" w:color="auto"/>
              <w:right w:val="single" w:sz="4" w:space="0" w:color="auto"/>
            </w:tcBorders>
            <w:shd w:val="clear" w:color="auto" w:fill="auto"/>
          </w:tcPr>
          <w:p w14:paraId="69A7BAA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62B024A8"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看取りに関する指針を定めていますか。また、入所の際に、入所者又はその家族等に対し説明し、同意を得ていますか。</w:t>
            </w:r>
          </w:p>
        </w:tc>
        <w:tc>
          <w:tcPr>
            <w:tcW w:w="1200" w:type="dxa"/>
            <w:tcBorders>
              <w:top w:val="dotted" w:sz="4" w:space="0" w:color="auto"/>
              <w:left w:val="single" w:sz="4" w:space="0" w:color="auto"/>
              <w:right w:val="single" w:sz="4" w:space="0" w:color="auto"/>
            </w:tcBorders>
            <w:shd w:val="clear" w:color="auto" w:fill="auto"/>
          </w:tcPr>
          <w:p w14:paraId="6639705D" w14:textId="75667FB1"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166878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4988B62"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714751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A7B1D45" w14:textId="2B280226"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8937826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001EAA8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505F72C" w14:textId="77777777" w:rsidTr="00E637CC">
        <w:trPr>
          <w:cantSplit/>
          <w:trHeight w:val="20"/>
        </w:trPr>
        <w:tc>
          <w:tcPr>
            <w:tcW w:w="1288" w:type="dxa"/>
            <w:tcBorders>
              <w:left w:val="single" w:sz="4" w:space="0" w:color="auto"/>
              <w:right w:val="single" w:sz="4" w:space="0" w:color="auto"/>
            </w:tcBorders>
            <w:shd w:val="clear" w:color="auto" w:fill="auto"/>
          </w:tcPr>
          <w:p w14:paraId="0AEA007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4E1FF1F3"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200" w:type="dxa"/>
            <w:tcBorders>
              <w:top w:val="dotted" w:sz="4" w:space="0" w:color="auto"/>
              <w:left w:val="single" w:sz="4" w:space="0" w:color="auto"/>
              <w:right w:val="single" w:sz="4" w:space="0" w:color="auto"/>
            </w:tcBorders>
            <w:shd w:val="clear" w:color="auto" w:fill="auto"/>
          </w:tcPr>
          <w:p w14:paraId="43292E47" w14:textId="212FE50C"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771678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DE12626"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054259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A91DDA1" w14:textId="618136CD"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1479636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08F047F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BAB44E4" w14:textId="77777777" w:rsidTr="00E637CC">
        <w:trPr>
          <w:cantSplit/>
          <w:trHeight w:val="20"/>
        </w:trPr>
        <w:tc>
          <w:tcPr>
            <w:tcW w:w="1288" w:type="dxa"/>
            <w:tcBorders>
              <w:left w:val="single" w:sz="4" w:space="0" w:color="auto"/>
              <w:right w:val="single" w:sz="4" w:space="0" w:color="auto"/>
            </w:tcBorders>
            <w:shd w:val="clear" w:color="auto" w:fill="auto"/>
          </w:tcPr>
          <w:p w14:paraId="50E8130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22F98CF" w14:textId="77777777" w:rsidR="001D52EF" w:rsidRPr="002F23FA" w:rsidRDefault="001D52EF" w:rsidP="001D52EF">
            <w:pPr>
              <w:adjustRightInd w:val="0"/>
              <w:spacing w:line="240" w:lineRule="exact"/>
              <w:ind w:leftChars="43" w:left="575" w:rightChars="76" w:right="160" w:hangingChars="231" w:hanging="485"/>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エ　看取りに関する職員研修を行っていますか。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8189DFB" w14:textId="2CE4D6C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920007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3719D78"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055571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7063B28" w14:textId="18B2E507"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4736744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5182E0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B73669" w14:textId="77777777" w:rsidTr="00E36106">
        <w:trPr>
          <w:cantSplit/>
          <w:trHeight w:val="180"/>
        </w:trPr>
        <w:tc>
          <w:tcPr>
            <w:tcW w:w="1288" w:type="dxa"/>
            <w:tcBorders>
              <w:left w:val="single" w:sz="4" w:space="0" w:color="auto"/>
              <w:right w:val="single" w:sz="4" w:space="0" w:color="auto"/>
            </w:tcBorders>
            <w:shd w:val="clear" w:color="auto" w:fill="auto"/>
          </w:tcPr>
          <w:p w14:paraId="747EEA6B" w14:textId="5D1ED8F9"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3F3F3FF" w14:textId="5699A1FC"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rPr>
            </w:pPr>
            <w:r w:rsidRPr="002F23FA">
              <w:rPr>
                <w:rFonts w:ascii="BIZ UDゴシック" w:eastAsia="BIZ UDゴシック" w:hAnsi="BIZ UDゴシック" w:cs="ＭＳ 明朝" w:hint="eastAsia"/>
                <w:szCs w:val="21"/>
              </w:rPr>
              <w:t xml:space="preserve">　オ　看取りを行う際に個室又は静養室の利用が可能となるよう配慮を行っていますか。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EBBE459" w14:textId="0B252B3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154155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934036D" w14:textId="77777777" w:rsidR="001D52EF" w:rsidRPr="002F23FA" w:rsidRDefault="002F23FA" w:rsidP="00FF14B7">
            <w:pPr>
              <w:adjustRightInd w:val="0"/>
              <w:spacing w:line="240" w:lineRule="exact"/>
              <w:ind w:leftChars="-20" w:left="-42" w:rightChars="-54" w:right="-113" w:firstLine="8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863808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0E4517C" w14:textId="7B741EF2" w:rsidR="001D52EF" w:rsidRPr="002F23FA" w:rsidRDefault="002F23FA" w:rsidP="00FF14B7">
            <w:pPr>
              <w:spacing w:line="240" w:lineRule="exact"/>
              <w:ind w:leftChars="-2" w:left="106" w:rightChars="50" w:right="105" w:hanging="110"/>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6493341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216BF5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FFDEE3C" w14:textId="77777777" w:rsidTr="00E36106">
        <w:trPr>
          <w:cantSplit/>
          <w:trHeight w:val="608"/>
        </w:trPr>
        <w:tc>
          <w:tcPr>
            <w:tcW w:w="1288" w:type="dxa"/>
            <w:vMerge w:val="restart"/>
            <w:tcBorders>
              <w:left w:val="single" w:sz="4" w:space="0" w:color="auto"/>
              <w:right w:val="single" w:sz="4" w:space="0" w:color="auto"/>
            </w:tcBorders>
            <w:shd w:val="clear" w:color="auto" w:fill="auto"/>
          </w:tcPr>
          <w:p w14:paraId="55200D5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57FF2A75" w14:textId="7F638CC2"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〔看取り介護加算(Ⅱ)〕</w:t>
            </w:r>
          </w:p>
          <w:p w14:paraId="49AC9E05" w14:textId="7124878E" w:rsidR="001D52EF" w:rsidRPr="002F23FA" w:rsidRDefault="001D52EF" w:rsidP="001D52EF">
            <w:pPr>
              <w:pStyle w:val="af2"/>
              <w:numPr>
                <w:ilvl w:val="0"/>
                <w:numId w:val="45"/>
              </w:numPr>
              <w:adjustRightInd w:val="0"/>
              <w:spacing w:line="240" w:lineRule="exact"/>
              <w:ind w:leftChars="0" w:rightChars="76" w:right="160"/>
              <w:contextualSpacing/>
              <w:rPr>
                <w:rFonts w:ascii="BIZ UDゴシック" w:eastAsia="BIZ UDゴシック" w:hAnsi="BIZ UDゴシック" w:cs="ＭＳ 明朝"/>
              </w:rPr>
            </w:pPr>
            <w:r w:rsidRPr="002F23FA">
              <w:rPr>
                <w:rFonts w:ascii="BIZ UDゴシック" w:eastAsia="BIZ UDゴシック" w:hAnsi="BIZ UDゴシック" w:cs="ＭＳ 明朝" w:hint="eastAsia"/>
              </w:rPr>
              <w:t xml:space="preserve">　</w:t>
            </w:r>
            <w:r w:rsidRPr="002F23FA">
              <w:rPr>
                <w:rFonts w:ascii="BIZ UDゴシック" w:eastAsia="BIZ UDゴシック" w:hAnsi="BIZ UDゴシック" w:cs="ＭＳ 明朝" w:hint="eastAsia"/>
                <w:snapToGrid/>
              </w:rPr>
              <w:t>配置医師緊急時対応加算の施設基準に該当していますか。</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781D0C5B" w14:textId="77777777" w:rsidR="001D52EF" w:rsidRPr="002F23FA" w:rsidRDefault="001D52EF" w:rsidP="00FF14B7">
            <w:pPr>
              <w:spacing w:line="240" w:lineRule="exact"/>
              <w:ind w:leftChars="16" w:left="67" w:rightChars="50" w:right="105" w:hanging="33"/>
              <w:rPr>
                <w:rFonts w:ascii="BIZ UDゴシック" w:eastAsia="BIZ UDゴシック" w:hAnsi="BIZ UDゴシック"/>
                <w:sz w:val="20"/>
                <w:szCs w:val="20"/>
              </w:rPr>
            </w:pPr>
          </w:p>
          <w:p w14:paraId="0627EAD0" w14:textId="77777777" w:rsidR="001D52EF" w:rsidRPr="002F23FA" w:rsidRDefault="002F23FA" w:rsidP="00FF14B7">
            <w:pPr>
              <w:adjustRightInd w:val="0"/>
              <w:spacing w:line="240" w:lineRule="exact"/>
              <w:ind w:leftChars="32" w:left="100" w:rightChars="-54" w:right="-113" w:hanging="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801889"/>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467E276" w14:textId="77777777" w:rsidR="001D52EF" w:rsidRPr="002F23FA" w:rsidRDefault="002F23FA" w:rsidP="00FF14B7">
            <w:pPr>
              <w:adjustRightInd w:val="0"/>
              <w:spacing w:line="240" w:lineRule="exact"/>
              <w:ind w:leftChars="32" w:left="100" w:rightChars="-54" w:right="-113" w:hanging="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995746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E36F05E" w14:textId="032F4193" w:rsidR="001D52EF" w:rsidRPr="002F23FA" w:rsidRDefault="002F23FA" w:rsidP="00FF14B7">
            <w:pPr>
              <w:spacing w:line="240" w:lineRule="exact"/>
              <w:ind w:leftChars="32" w:left="101" w:rightChars="50" w:right="105" w:hangingChars="17" w:hanging="34"/>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4324198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val="restart"/>
            <w:tcBorders>
              <w:left w:val="single" w:sz="4" w:space="0" w:color="auto"/>
              <w:right w:val="single" w:sz="4" w:space="0" w:color="auto"/>
            </w:tcBorders>
            <w:shd w:val="clear" w:color="auto" w:fill="auto"/>
          </w:tcPr>
          <w:p w14:paraId="1CB03C1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A5D29E" w14:textId="77777777" w:rsidTr="00E637CC">
        <w:trPr>
          <w:cantSplit/>
          <w:trHeight w:val="580"/>
        </w:trPr>
        <w:tc>
          <w:tcPr>
            <w:tcW w:w="1288" w:type="dxa"/>
            <w:vMerge/>
            <w:tcBorders>
              <w:left w:val="single" w:sz="4" w:space="0" w:color="auto"/>
              <w:bottom w:val="nil"/>
              <w:right w:val="single" w:sz="4" w:space="0" w:color="auto"/>
            </w:tcBorders>
            <w:shd w:val="clear" w:color="auto" w:fill="auto"/>
          </w:tcPr>
          <w:p w14:paraId="52EF5A3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4364D7D5" w14:textId="48A6C389" w:rsidR="001D52EF" w:rsidRPr="002F23FA" w:rsidRDefault="001D52EF" w:rsidP="001D52EF">
            <w:pPr>
              <w:adjustRightInd w:val="0"/>
              <w:spacing w:line="240" w:lineRule="exact"/>
              <w:ind w:rightChars="76" w:right="160"/>
              <w:contextualSpacing/>
              <w:rPr>
                <w:rFonts w:ascii="BIZ UDゴシック" w:eastAsia="BIZ UDゴシック" w:hAnsi="BIZ UDゴシック" w:cs="ＭＳ 明朝"/>
              </w:rPr>
            </w:pPr>
            <w:r w:rsidRPr="002F23FA">
              <w:rPr>
                <w:rFonts w:ascii="BIZ UDゴシック" w:eastAsia="BIZ UDゴシック" w:hAnsi="BIZ UDゴシック" w:cs="ＭＳ 明朝" w:hint="eastAsia"/>
              </w:rPr>
              <w:t>⑵　上記〔看取り介護加算(Ⅰ)〕のアからオまでのいずれにも該当していますか。</w:t>
            </w:r>
          </w:p>
        </w:tc>
        <w:tc>
          <w:tcPr>
            <w:tcW w:w="1200" w:type="dxa"/>
            <w:tcBorders>
              <w:top w:val="single" w:sz="4" w:space="0" w:color="auto"/>
              <w:left w:val="single" w:sz="4" w:space="0" w:color="auto"/>
              <w:bottom w:val="nil"/>
              <w:right w:val="single" w:sz="4" w:space="0" w:color="auto"/>
            </w:tcBorders>
            <w:shd w:val="clear" w:color="auto" w:fill="auto"/>
          </w:tcPr>
          <w:p w14:paraId="139E8F9B" w14:textId="6B198510" w:rsidR="001D52EF" w:rsidRPr="002F23FA" w:rsidRDefault="002F23FA" w:rsidP="00FF14B7">
            <w:pPr>
              <w:adjustRightInd w:val="0"/>
              <w:spacing w:line="240" w:lineRule="exact"/>
              <w:ind w:leftChars="32" w:left="67" w:rightChars="-54" w:right="-113" w:firstLine="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162302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4F7E98D" w14:textId="77777777" w:rsidR="001D52EF" w:rsidRPr="002F23FA" w:rsidRDefault="002F23FA" w:rsidP="00FF14B7">
            <w:pPr>
              <w:adjustRightInd w:val="0"/>
              <w:spacing w:line="240" w:lineRule="exact"/>
              <w:ind w:leftChars="32" w:left="67" w:rightChars="-54" w:right="-113" w:firstLine="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647383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EB8D6C8" w14:textId="75C7A18F" w:rsidR="001D52EF" w:rsidRPr="002F23FA" w:rsidRDefault="002F23FA" w:rsidP="00FF14B7">
            <w:pPr>
              <w:spacing w:line="240" w:lineRule="exact"/>
              <w:ind w:leftChars="32" w:left="71" w:rightChars="50" w:right="105" w:hangingChars="2" w:hanging="4"/>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5747985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bottom w:val="nil"/>
              <w:right w:val="single" w:sz="4" w:space="0" w:color="auto"/>
            </w:tcBorders>
            <w:shd w:val="clear" w:color="auto" w:fill="auto"/>
          </w:tcPr>
          <w:p w14:paraId="6414664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9A4275F" w14:textId="77777777" w:rsidTr="00E637CC">
        <w:trPr>
          <w:cantSplit/>
          <w:trHeight w:val="20"/>
        </w:trPr>
        <w:tc>
          <w:tcPr>
            <w:tcW w:w="1288" w:type="dxa"/>
            <w:tcBorders>
              <w:left w:val="single" w:sz="4" w:space="0" w:color="auto"/>
              <w:right w:val="single" w:sz="4" w:space="0" w:color="auto"/>
            </w:tcBorders>
            <w:shd w:val="clear" w:color="auto" w:fill="auto"/>
          </w:tcPr>
          <w:p w14:paraId="679D3E3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1667D743" w14:textId="77777777" w:rsidR="001D52EF" w:rsidRPr="002F23FA" w:rsidRDefault="001D52EF" w:rsidP="001D52EF">
            <w:pPr>
              <w:adjustRightInd w:val="0"/>
              <w:spacing w:line="240" w:lineRule="exact"/>
              <w:ind w:leftChars="43" w:left="510" w:rightChars="76" w:right="160" w:hangingChars="200" w:hanging="42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〔留意事項〕</w:t>
            </w:r>
          </w:p>
        </w:tc>
        <w:tc>
          <w:tcPr>
            <w:tcW w:w="1200" w:type="dxa"/>
            <w:tcBorders>
              <w:left w:val="single" w:sz="4" w:space="0" w:color="auto"/>
              <w:right w:val="single" w:sz="4" w:space="0" w:color="auto"/>
            </w:tcBorders>
            <w:shd w:val="clear" w:color="auto" w:fill="auto"/>
          </w:tcPr>
          <w:p w14:paraId="28B9E9A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F465E7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F7F632" w14:textId="77777777" w:rsidTr="00E637CC">
        <w:trPr>
          <w:cantSplit/>
          <w:trHeight w:val="20"/>
        </w:trPr>
        <w:tc>
          <w:tcPr>
            <w:tcW w:w="1288" w:type="dxa"/>
            <w:tcBorders>
              <w:left w:val="single" w:sz="4" w:space="0" w:color="auto"/>
              <w:right w:val="single" w:sz="4" w:space="0" w:color="auto"/>
            </w:tcBorders>
            <w:shd w:val="clear" w:color="auto" w:fill="auto"/>
          </w:tcPr>
          <w:p w14:paraId="39873D7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44D7218" w14:textId="00FD771E" w:rsidR="001D52EF" w:rsidRPr="002F23FA" w:rsidRDefault="001D52EF" w:rsidP="001D52EF">
            <w:pPr>
              <w:adjustRightInd w:val="0"/>
              <w:spacing w:line="240" w:lineRule="exact"/>
              <w:ind w:leftChars="43" w:left="405" w:rightChars="76" w:right="160" w:hangingChars="150" w:hanging="315"/>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200" w:type="dxa"/>
            <w:tcBorders>
              <w:left w:val="single" w:sz="4" w:space="0" w:color="auto"/>
              <w:right w:val="single" w:sz="4" w:space="0" w:color="auto"/>
            </w:tcBorders>
            <w:shd w:val="clear" w:color="auto" w:fill="auto"/>
          </w:tcPr>
          <w:p w14:paraId="7A1ECC3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0A8D87D1" w14:textId="798EAD3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2A01FFC" w14:textId="2D9B597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第2の8(30)①</w:t>
            </w:r>
          </w:p>
        </w:tc>
      </w:tr>
      <w:tr w:rsidR="002F23FA" w:rsidRPr="002F23FA" w14:paraId="662A54AC" w14:textId="77777777" w:rsidTr="00E36106">
        <w:trPr>
          <w:cantSplit/>
          <w:trHeight w:val="20"/>
        </w:trPr>
        <w:tc>
          <w:tcPr>
            <w:tcW w:w="1288" w:type="dxa"/>
            <w:tcBorders>
              <w:left w:val="single" w:sz="4" w:space="0" w:color="auto"/>
              <w:right w:val="single" w:sz="4" w:space="0" w:color="auto"/>
            </w:tcBorders>
            <w:shd w:val="clear" w:color="auto" w:fill="auto"/>
          </w:tcPr>
          <w:p w14:paraId="5AAC822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5C5BCA03" w14:textId="77777777" w:rsidR="001D52EF" w:rsidRPr="002F23FA" w:rsidRDefault="001D52EF" w:rsidP="001D52EF">
            <w:pPr>
              <w:adjustRightInd w:val="0"/>
              <w:spacing w:line="240" w:lineRule="exact"/>
              <w:ind w:leftChars="43" w:left="30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②　施設は、入所者に提供する看取り介護の質を常に向上させていくため、計画(Plan)、実行(Do)、評価(Check)、改善(Action)のサイクル(PDCAサイクル)により、看取り介護を実施する体制の構築・強化を図るため、以下の取組を図ってください。</w:t>
            </w:r>
          </w:p>
          <w:p w14:paraId="3FE0AF46" w14:textId="0C3E5434" w:rsidR="001D52EF" w:rsidRPr="002F23FA" w:rsidRDefault="001D52EF" w:rsidP="001D52EF">
            <w:pPr>
              <w:pStyle w:val="af2"/>
              <w:numPr>
                <w:ilvl w:val="0"/>
                <w:numId w:val="46"/>
              </w:numPr>
              <w:adjustRightInd w:val="0"/>
              <w:spacing w:line="240" w:lineRule="exact"/>
              <w:ind w:leftChars="0"/>
              <w:contextualSpacing/>
              <w:jc w:val="left"/>
              <w:rPr>
                <w:rFonts w:ascii="BIZ UDゴシック" w:eastAsia="BIZ UDゴシック" w:hAnsi="BIZ UDゴシック" w:cs="ＭＳ 明朝"/>
              </w:rPr>
            </w:pPr>
            <w:r w:rsidRPr="002F23FA">
              <w:rPr>
                <w:rFonts w:ascii="BIZ UDゴシック" w:eastAsia="BIZ UDゴシック" w:hAnsi="BIZ UDゴシック" w:cs="ＭＳ 明朝" w:hint="eastAsia"/>
              </w:rPr>
              <w:t>看取りに関する指針を定めることで施設の看取りに対する方針等を明らかにする。(Plan)</w:t>
            </w:r>
          </w:p>
          <w:p w14:paraId="2709EF88" w14:textId="246C346A" w:rsidR="001D52EF" w:rsidRPr="002F23FA" w:rsidRDefault="001D52EF" w:rsidP="001D52EF">
            <w:pPr>
              <w:pStyle w:val="af2"/>
              <w:numPr>
                <w:ilvl w:val="0"/>
                <w:numId w:val="46"/>
              </w:numPr>
              <w:adjustRightInd w:val="0"/>
              <w:spacing w:line="240" w:lineRule="exact"/>
              <w:ind w:leftChars="0"/>
              <w:contextualSpacing/>
              <w:jc w:val="left"/>
              <w:rPr>
                <w:rFonts w:ascii="BIZ UDゴシック" w:eastAsia="BIZ UDゴシック" w:hAnsi="BIZ UDゴシック" w:cs="ＭＳ 明朝"/>
              </w:rPr>
            </w:pPr>
            <w:r w:rsidRPr="002F23FA">
              <w:rPr>
                <w:rFonts w:ascii="BIZ UDゴシック" w:eastAsia="BIZ UDゴシック" w:hAnsi="BIZ UDゴシック" w:cs="ＭＳ 明朝" w:hint="eastAsia"/>
              </w:rPr>
              <w:t>看取り介護の実施に当たっては、当該入所者に係る医師の診断を前提として、介護に係る計画に基づいて、入所者がその人らしく生き、その人らしく最期を迎えられるよう支援を行う。(Do)</w:t>
            </w:r>
          </w:p>
        </w:tc>
        <w:tc>
          <w:tcPr>
            <w:tcW w:w="1200" w:type="dxa"/>
            <w:tcBorders>
              <w:left w:val="single" w:sz="4" w:space="0" w:color="auto"/>
              <w:right w:val="single" w:sz="4" w:space="0" w:color="auto"/>
            </w:tcBorders>
            <w:shd w:val="clear" w:color="auto" w:fill="auto"/>
          </w:tcPr>
          <w:p w14:paraId="4336F452" w14:textId="77777777" w:rsidR="001D52EF" w:rsidRPr="002F23FA" w:rsidRDefault="001D52EF" w:rsidP="00FF14B7">
            <w:pPr>
              <w:spacing w:line="240" w:lineRule="exact"/>
              <w:ind w:leftChars="43" w:left="106" w:rightChars="50" w:right="105" w:hanging="16"/>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w:t>
            </w:r>
          </w:p>
        </w:tc>
        <w:tc>
          <w:tcPr>
            <w:tcW w:w="1418" w:type="dxa"/>
            <w:tcBorders>
              <w:left w:val="single" w:sz="4" w:space="0" w:color="auto"/>
              <w:right w:val="single" w:sz="4" w:space="0" w:color="auto"/>
            </w:tcBorders>
            <w:shd w:val="clear" w:color="auto" w:fill="auto"/>
          </w:tcPr>
          <w:p w14:paraId="2E47C54F" w14:textId="7394A50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269212C" w14:textId="76D1C8B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第2の8(30)②</w:t>
            </w:r>
          </w:p>
        </w:tc>
      </w:tr>
      <w:tr w:rsidR="002F23FA" w:rsidRPr="002F23FA" w14:paraId="35EF4A59" w14:textId="77777777" w:rsidTr="00E36106">
        <w:trPr>
          <w:cantSplit/>
          <w:trHeight w:val="20"/>
        </w:trPr>
        <w:tc>
          <w:tcPr>
            <w:tcW w:w="1288" w:type="dxa"/>
            <w:tcBorders>
              <w:left w:val="single" w:sz="4" w:space="0" w:color="auto"/>
              <w:right w:val="single" w:sz="4" w:space="0" w:color="auto"/>
            </w:tcBorders>
            <w:shd w:val="clear" w:color="auto" w:fill="auto"/>
          </w:tcPr>
          <w:p w14:paraId="1E3CB41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19D5AF5F" w14:textId="47E01AC6" w:rsidR="001D52EF" w:rsidRPr="002F23FA" w:rsidRDefault="001D52EF" w:rsidP="001D52EF">
            <w:pPr>
              <w:adjustRightInd w:val="0"/>
              <w:spacing w:line="240" w:lineRule="exact"/>
              <w:ind w:leftChars="43" w:left="460" w:rightChars="76" w:right="160" w:hangingChars="176" w:hanging="37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多職種が参加するケアカンファレンス等を通じて、実施した看取り介護の検証や、職員の精神的負担の把握及びそれに対する支援を行う。(Check)</w:t>
            </w:r>
          </w:p>
        </w:tc>
        <w:tc>
          <w:tcPr>
            <w:tcW w:w="1200" w:type="dxa"/>
            <w:tcBorders>
              <w:left w:val="single" w:sz="4" w:space="0" w:color="auto"/>
              <w:right w:val="single" w:sz="4" w:space="0" w:color="auto"/>
            </w:tcBorders>
            <w:shd w:val="clear" w:color="auto" w:fill="auto"/>
          </w:tcPr>
          <w:p w14:paraId="35B5A142" w14:textId="77777777" w:rsidR="001D52EF" w:rsidRPr="002F23FA" w:rsidRDefault="001D52EF" w:rsidP="00FF14B7">
            <w:pPr>
              <w:spacing w:line="240" w:lineRule="exact"/>
              <w:ind w:leftChars="43" w:left="106" w:rightChars="50" w:right="105" w:hanging="16"/>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13F8415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16CF479" w14:textId="77777777" w:rsidTr="00E36106">
        <w:trPr>
          <w:cantSplit/>
          <w:trHeight w:val="20"/>
        </w:trPr>
        <w:tc>
          <w:tcPr>
            <w:tcW w:w="1288" w:type="dxa"/>
            <w:tcBorders>
              <w:left w:val="single" w:sz="4" w:space="0" w:color="auto"/>
              <w:right w:val="single" w:sz="4" w:space="0" w:color="auto"/>
            </w:tcBorders>
            <w:shd w:val="clear" w:color="auto" w:fill="auto"/>
          </w:tcPr>
          <w:p w14:paraId="00FF337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50C01836" w14:textId="140E082E" w:rsidR="001D52EF" w:rsidRPr="002F23FA" w:rsidRDefault="001D52EF" w:rsidP="001D52EF">
            <w:pPr>
              <w:adjustRightInd w:val="0"/>
              <w:spacing w:line="240" w:lineRule="exact"/>
              <w:ind w:leftChars="43" w:left="460" w:rightChars="76" w:right="160" w:hangingChars="176" w:hanging="37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(エ)　看取りに関する指針の内容その他看取り介護の実施体制について、適宜、適切な見直しを行う。(Action)</w:t>
            </w:r>
          </w:p>
          <w:p w14:paraId="746D9E37" w14:textId="77777777" w:rsidR="001D52EF" w:rsidRPr="002F23FA" w:rsidRDefault="001D52EF" w:rsidP="001D52EF">
            <w:pPr>
              <w:adjustRightInd w:val="0"/>
              <w:spacing w:line="240" w:lineRule="exact"/>
              <w:ind w:leftChars="43" w:left="460" w:rightChars="76" w:right="160" w:hangingChars="176" w:hanging="37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200" w:type="dxa"/>
            <w:tcBorders>
              <w:left w:val="single" w:sz="4" w:space="0" w:color="auto"/>
              <w:right w:val="single" w:sz="4" w:space="0" w:color="auto"/>
            </w:tcBorders>
            <w:shd w:val="clear" w:color="auto" w:fill="auto"/>
          </w:tcPr>
          <w:p w14:paraId="2C5B9293"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5012EF2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3FA6B5B" w14:textId="77777777" w:rsidTr="00E637CC">
        <w:trPr>
          <w:cantSplit/>
          <w:trHeight w:val="20"/>
        </w:trPr>
        <w:tc>
          <w:tcPr>
            <w:tcW w:w="1288" w:type="dxa"/>
            <w:tcBorders>
              <w:left w:val="single" w:sz="4" w:space="0" w:color="auto"/>
              <w:right w:val="single" w:sz="4" w:space="0" w:color="auto"/>
            </w:tcBorders>
            <w:shd w:val="clear" w:color="auto" w:fill="auto"/>
          </w:tcPr>
          <w:p w14:paraId="4BEB88D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5EE8E5C" w14:textId="77777777" w:rsidR="001D52EF" w:rsidRPr="002F23FA" w:rsidRDefault="001D52EF" w:rsidP="001D52EF">
            <w:pPr>
              <w:adjustRightInd w:val="0"/>
              <w:spacing w:line="240" w:lineRule="exact"/>
              <w:ind w:leftChars="43" w:left="300" w:rightChars="76" w:right="16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③　看取り介護を実施するに当たり、終末期にたどる経過、施設等における看取りに際して行いうる医療行為の選択肢、医師や医療機関との連携体制などについて、入所者等の理解が得られるよう継続的な説明に努めてください。</w:t>
            </w:r>
          </w:p>
          <w:p w14:paraId="4BD818F7" w14:textId="77777777" w:rsidR="001D52EF" w:rsidRPr="002F23FA" w:rsidRDefault="001D52EF" w:rsidP="001D52EF">
            <w:pPr>
              <w:adjustRightInd w:val="0"/>
              <w:spacing w:line="240" w:lineRule="exact"/>
              <w:ind w:leftChars="43" w:left="300" w:rightChars="76" w:right="16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また、説明に際には、入所者等の理解を助けるため、入所者に関する記録を活用した説明資料を作成し、その写しを提供していますか。</w:t>
            </w:r>
          </w:p>
        </w:tc>
        <w:tc>
          <w:tcPr>
            <w:tcW w:w="1200" w:type="dxa"/>
            <w:tcBorders>
              <w:left w:val="single" w:sz="4" w:space="0" w:color="auto"/>
              <w:right w:val="single" w:sz="4" w:space="0" w:color="auto"/>
            </w:tcBorders>
            <w:shd w:val="clear" w:color="auto" w:fill="auto"/>
          </w:tcPr>
          <w:p w14:paraId="3C42A8C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6450B29A" w14:textId="6AD1E04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6E0AA85" w14:textId="6B8F100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第2の8(30)③</w:t>
            </w:r>
          </w:p>
        </w:tc>
      </w:tr>
      <w:tr w:rsidR="002F23FA" w:rsidRPr="002F23FA" w14:paraId="101221B2" w14:textId="77777777" w:rsidTr="00E637CC">
        <w:trPr>
          <w:cantSplit/>
          <w:trHeight w:val="20"/>
        </w:trPr>
        <w:tc>
          <w:tcPr>
            <w:tcW w:w="1288" w:type="dxa"/>
            <w:tcBorders>
              <w:left w:val="single" w:sz="4" w:space="0" w:color="auto"/>
              <w:right w:val="single" w:sz="4" w:space="0" w:color="auto"/>
            </w:tcBorders>
            <w:shd w:val="clear" w:color="auto" w:fill="auto"/>
          </w:tcPr>
          <w:p w14:paraId="68F5875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E568D4B" w14:textId="77777777" w:rsidR="001D52EF" w:rsidRPr="002F23FA" w:rsidRDefault="001D52EF" w:rsidP="001D52EF">
            <w:pPr>
              <w:adjustRightInd w:val="0"/>
              <w:spacing w:line="240" w:lineRule="exact"/>
              <w:ind w:leftChars="43" w:left="30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質の高い看取り介護を実施するためには、他職種連携により、入所者等に対し、十分な説明を行い、理解を得るよう努めることが不可欠である。</w:t>
            </w:r>
          </w:p>
        </w:tc>
        <w:tc>
          <w:tcPr>
            <w:tcW w:w="1200" w:type="dxa"/>
            <w:tcBorders>
              <w:left w:val="single" w:sz="4" w:space="0" w:color="auto"/>
              <w:right w:val="single" w:sz="4" w:space="0" w:color="auto"/>
            </w:tcBorders>
            <w:shd w:val="clear" w:color="auto" w:fill="auto"/>
          </w:tcPr>
          <w:p w14:paraId="49774AE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0081D69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D1D9B30" w14:textId="77777777" w:rsidTr="00E637CC">
        <w:trPr>
          <w:cantSplit/>
          <w:trHeight w:val="20"/>
        </w:trPr>
        <w:tc>
          <w:tcPr>
            <w:tcW w:w="1288" w:type="dxa"/>
            <w:tcBorders>
              <w:left w:val="single" w:sz="4" w:space="0" w:color="auto"/>
              <w:right w:val="single" w:sz="4" w:space="0" w:color="auto"/>
            </w:tcBorders>
            <w:shd w:val="clear" w:color="auto" w:fill="auto"/>
          </w:tcPr>
          <w:p w14:paraId="22A35E0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05B89B2" w14:textId="77777777" w:rsidR="001D52EF" w:rsidRPr="002F23FA" w:rsidRDefault="001D52EF" w:rsidP="001D52EF">
            <w:pPr>
              <w:adjustRightInd w:val="0"/>
              <w:spacing w:line="240" w:lineRule="exact"/>
              <w:ind w:leftChars="43" w:left="30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④　看取りに関する指針は、管理者を中心として、生活相談員、介護職員、看護職員、介護支援専門員等の協議により定めていますか。</w:t>
            </w:r>
          </w:p>
        </w:tc>
        <w:tc>
          <w:tcPr>
            <w:tcW w:w="1200" w:type="dxa"/>
            <w:tcBorders>
              <w:left w:val="single" w:sz="4" w:space="0" w:color="auto"/>
              <w:right w:val="single" w:sz="4" w:space="0" w:color="auto"/>
            </w:tcBorders>
            <w:shd w:val="clear" w:color="auto" w:fill="auto"/>
          </w:tcPr>
          <w:p w14:paraId="02BE74F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5F9A6E10" w14:textId="642541B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27D5473" w14:textId="16E7A81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第2の8(30)④</w:t>
            </w:r>
          </w:p>
        </w:tc>
      </w:tr>
      <w:tr w:rsidR="002F23FA" w:rsidRPr="002F23FA" w14:paraId="27C95C20" w14:textId="77777777" w:rsidTr="00E637CC">
        <w:trPr>
          <w:cantSplit/>
          <w:trHeight w:val="20"/>
        </w:trPr>
        <w:tc>
          <w:tcPr>
            <w:tcW w:w="1288" w:type="dxa"/>
            <w:tcBorders>
              <w:left w:val="single" w:sz="4" w:space="0" w:color="auto"/>
              <w:right w:val="single" w:sz="4" w:space="0" w:color="auto"/>
            </w:tcBorders>
            <w:shd w:val="clear" w:color="auto" w:fill="auto"/>
          </w:tcPr>
          <w:p w14:paraId="53D7715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B247FA3" w14:textId="77777777" w:rsidR="001D52EF" w:rsidRPr="002F23FA" w:rsidRDefault="001D52EF" w:rsidP="001D52EF">
            <w:pPr>
              <w:adjustRightInd w:val="0"/>
              <w:spacing w:line="240" w:lineRule="exact"/>
              <w:ind w:leftChars="43" w:left="106" w:hanging="1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指針で定める項目として以下の事項が考えられます。</w:t>
            </w:r>
          </w:p>
          <w:p w14:paraId="12413FF3" w14:textId="23AEC919" w:rsidR="001D52EF" w:rsidRPr="002F23FA" w:rsidRDefault="001D52EF" w:rsidP="001D52EF">
            <w:pPr>
              <w:adjustRightInd w:val="0"/>
              <w:spacing w:line="240" w:lineRule="exact"/>
              <w:ind w:leftChars="43" w:left="174" w:hangingChars="40" w:hanging="84"/>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看取りに関する考え方</w:t>
            </w:r>
          </w:p>
          <w:p w14:paraId="6C3EF570" w14:textId="41CDA693" w:rsidR="001D52EF" w:rsidRPr="002F23FA" w:rsidRDefault="001D52EF" w:rsidP="00536C2B">
            <w:pPr>
              <w:adjustRightInd w:val="0"/>
              <w:spacing w:line="240" w:lineRule="exact"/>
              <w:ind w:leftChars="43" w:left="489" w:hangingChars="190" w:hanging="399"/>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終末期にたどる経過(時期、プロセス等)とそれに応じた介護の考え方</w:t>
            </w:r>
          </w:p>
          <w:p w14:paraId="465AB150" w14:textId="7A41A54F" w:rsidR="001D52EF" w:rsidRPr="002F23FA" w:rsidRDefault="001D52EF" w:rsidP="001D52EF">
            <w:pPr>
              <w:adjustRightInd w:val="0"/>
              <w:spacing w:line="240" w:lineRule="exact"/>
              <w:ind w:leftChars="43" w:left="106" w:hanging="1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施設等において看取りに際して行いうる医療行為の選択肢</w:t>
            </w:r>
          </w:p>
          <w:p w14:paraId="20512BFF" w14:textId="32675C2F" w:rsidR="001D52EF" w:rsidRPr="002F23FA" w:rsidRDefault="001D52EF" w:rsidP="00536C2B">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(エ)　医師や医療機関との連携体制(夜間及び緊急時の対応を含む)</w:t>
            </w:r>
          </w:p>
          <w:p w14:paraId="6511989F" w14:textId="6A7D5C60" w:rsidR="001D52EF" w:rsidRPr="002F23FA" w:rsidRDefault="001D52EF" w:rsidP="001D52EF">
            <w:pPr>
              <w:adjustRightInd w:val="0"/>
              <w:spacing w:line="240" w:lineRule="exact"/>
              <w:ind w:leftChars="43" w:left="106" w:hanging="1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(オ)　入所者等への情報提供及び意思確認の方法</w:t>
            </w:r>
          </w:p>
          <w:p w14:paraId="6F18F46F" w14:textId="525020F6" w:rsidR="001D52EF" w:rsidRPr="002F23FA" w:rsidRDefault="001D52EF" w:rsidP="001D52EF">
            <w:pPr>
              <w:adjustRightInd w:val="0"/>
              <w:spacing w:line="240" w:lineRule="exact"/>
              <w:ind w:leftChars="43" w:left="106" w:hanging="1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(カ)　入所者等への情報提供に供する資料及び同意書の書式</w:t>
            </w:r>
          </w:p>
          <w:p w14:paraId="2B663D03" w14:textId="08D11BA8" w:rsidR="001D52EF" w:rsidRPr="002F23FA" w:rsidRDefault="001D52EF" w:rsidP="001D52EF">
            <w:pPr>
              <w:adjustRightInd w:val="0"/>
              <w:spacing w:line="240" w:lineRule="exact"/>
              <w:ind w:leftChars="43" w:left="106" w:hanging="16"/>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(キ)　家族への心理的支援に関する考え方</w:t>
            </w:r>
          </w:p>
          <w:p w14:paraId="0C3F6B25" w14:textId="0C3F5D5F" w:rsidR="001D52EF" w:rsidRPr="002F23FA" w:rsidRDefault="001D52EF" w:rsidP="001D52EF">
            <w:pPr>
              <w:adjustRightInd w:val="0"/>
              <w:spacing w:line="240" w:lineRule="exact"/>
              <w:ind w:leftChars="43" w:left="460" w:hangingChars="176" w:hanging="37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(ク)　その他看取り介護を受ける入所者に対して施設の職員が取るべき具体的な対応の方法</w:t>
            </w:r>
          </w:p>
        </w:tc>
        <w:tc>
          <w:tcPr>
            <w:tcW w:w="1200" w:type="dxa"/>
            <w:tcBorders>
              <w:left w:val="single" w:sz="4" w:space="0" w:color="auto"/>
              <w:right w:val="single" w:sz="4" w:space="0" w:color="auto"/>
            </w:tcBorders>
            <w:shd w:val="clear" w:color="auto" w:fill="auto"/>
          </w:tcPr>
          <w:p w14:paraId="77FE0FC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68AF4A7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BBA06DE" w14:textId="77777777" w:rsidTr="00E637CC">
        <w:trPr>
          <w:cantSplit/>
          <w:trHeight w:val="20"/>
        </w:trPr>
        <w:tc>
          <w:tcPr>
            <w:tcW w:w="1288" w:type="dxa"/>
            <w:tcBorders>
              <w:left w:val="single" w:sz="4" w:space="0" w:color="auto"/>
              <w:right w:val="single" w:sz="4" w:space="0" w:color="auto"/>
            </w:tcBorders>
            <w:shd w:val="clear" w:color="auto" w:fill="auto"/>
          </w:tcPr>
          <w:p w14:paraId="72E012B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93BB1B5" w14:textId="77777777" w:rsidR="001D52EF" w:rsidRPr="002F23FA" w:rsidRDefault="001D52EF" w:rsidP="001D52EF">
            <w:pPr>
              <w:adjustRightInd w:val="0"/>
              <w:spacing w:line="240" w:lineRule="exact"/>
              <w:ind w:leftChars="43" w:left="195" w:hangingChars="50" w:hanging="105"/>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⑤　以下の事項が介護記録等に記録されていますか。</w:t>
            </w:r>
          </w:p>
          <w:p w14:paraId="221D2687" w14:textId="2BAC6F3B" w:rsidR="001D52EF" w:rsidRPr="002F23FA" w:rsidRDefault="00536C2B" w:rsidP="001D52EF">
            <w:pPr>
              <w:adjustRightInd w:val="0"/>
              <w:spacing w:line="240" w:lineRule="exact"/>
              <w:ind w:leftChars="43" w:left="30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w:t>
            </w:r>
            <w:r w:rsidR="001D52EF" w:rsidRPr="002F23FA">
              <w:rPr>
                <w:rFonts w:ascii="BIZ UDゴシック" w:eastAsia="BIZ UDゴシック" w:hAnsi="BIZ UDゴシック" w:cs="ＭＳ 明朝" w:hint="eastAsia"/>
                <w:szCs w:val="21"/>
              </w:rPr>
              <w:t>また、これらの情報を医師、看護職員、介護職員、介護支援専門員、管理栄養士等と情報共有してください。</w:t>
            </w:r>
          </w:p>
        </w:tc>
        <w:tc>
          <w:tcPr>
            <w:tcW w:w="1200" w:type="dxa"/>
            <w:tcBorders>
              <w:left w:val="single" w:sz="4" w:space="0" w:color="auto"/>
              <w:right w:val="single" w:sz="4" w:space="0" w:color="auto"/>
            </w:tcBorders>
            <w:shd w:val="clear" w:color="auto" w:fill="auto"/>
          </w:tcPr>
          <w:p w14:paraId="535BBE3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019E2905" w14:textId="08F0233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B9845C9" w14:textId="3DA1DF4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第2の8(30)⑤</w:t>
            </w:r>
          </w:p>
        </w:tc>
      </w:tr>
      <w:tr w:rsidR="002F23FA" w:rsidRPr="002F23FA" w14:paraId="5C3A2A12" w14:textId="77777777" w:rsidTr="00E637CC">
        <w:trPr>
          <w:cantSplit/>
          <w:trHeight w:val="20"/>
        </w:trPr>
        <w:tc>
          <w:tcPr>
            <w:tcW w:w="1288" w:type="dxa"/>
            <w:tcBorders>
              <w:left w:val="single" w:sz="4" w:space="0" w:color="auto"/>
              <w:right w:val="single" w:sz="4" w:space="0" w:color="auto"/>
            </w:tcBorders>
            <w:shd w:val="clear" w:color="auto" w:fill="auto"/>
          </w:tcPr>
          <w:p w14:paraId="7AA61F4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20A6721" w14:textId="36AE903F" w:rsidR="001D52EF" w:rsidRPr="002F23FA" w:rsidRDefault="001D52EF" w:rsidP="00536C2B">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終末期の身体症状の変化及びこれに対する介護等についての記録</w:t>
            </w:r>
          </w:p>
          <w:p w14:paraId="7423431D" w14:textId="01435BBF" w:rsidR="001D52EF" w:rsidRPr="002F23FA" w:rsidRDefault="001D52EF" w:rsidP="001D52EF">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療養や死別に関する入所者及び家族の精神的な状態の変化及びこれに対するケアについての記録</w:t>
            </w:r>
          </w:p>
          <w:p w14:paraId="07D29F7B" w14:textId="3709BCFF" w:rsidR="001D52EF" w:rsidRPr="002F23FA" w:rsidRDefault="001D52EF" w:rsidP="001D52EF">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看取り介護の各プロセスにおいて把握した入所者等の意向と、それに基づくアセスメント及び対応についての記録</w:t>
            </w:r>
          </w:p>
        </w:tc>
        <w:tc>
          <w:tcPr>
            <w:tcW w:w="1200" w:type="dxa"/>
            <w:tcBorders>
              <w:left w:val="single" w:sz="4" w:space="0" w:color="auto"/>
              <w:right w:val="single" w:sz="4" w:space="0" w:color="auto"/>
            </w:tcBorders>
            <w:shd w:val="clear" w:color="auto" w:fill="auto"/>
          </w:tcPr>
          <w:p w14:paraId="363CF38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5B580EB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8EE11C0" w14:textId="77777777" w:rsidTr="00E637CC">
        <w:trPr>
          <w:cantSplit/>
          <w:trHeight w:val="20"/>
        </w:trPr>
        <w:tc>
          <w:tcPr>
            <w:tcW w:w="1288" w:type="dxa"/>
            <w:tcBorders>
              <w:left w:val="single" w:sz="4" w:space="0" w:color="auto"/>
              <w:right w:val="single" w:sz="4" w:space="0" w:color="auto"/>
            </w:tcBorders>
            <w:shd w:val="clear" w:color="auto" w:fill="auto"/>
          </w:tcPr>
          <w:p w14:paraId="3E6CE45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72806B04" w14:textId="77777777" w:rsidR="001D52EF" w:rsidRPr="002F23FA" w:rsidRDefault="001D52EF" w:rsidP="001D52EF">
            <w:pPr>
              <w:adjustRightInd w:val="0"/>
              <w:spacing w:line="240" w:lineRule="exact"/>
              <w:ind w:leftChars="43" w:left="195" w:hangingChars="50" w:hanging="105"/>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⑥　記録については以下の点に留意してください。</w:t>
            </w:r>
          </w:p>
        </w:tc>
        <w:tc>
          <w:tcPr>
            <w:tcW w:w="1200" w:type="dxa"/>
            <w:tcBorders>
              <w:left w:val="single" w:sz="4" w:space="0" w:color="auto"/>
              <w:bottom w:val="dotted" w:sz="4" w:space="0" w:color="auto"/>
              <w:right w:val="single" w:sz="4" w:space="0" w:color="auto"/>
            </w:tcBorders>
            <w:shd w:val="clear" w:color="auto" w:fill="auto"/>
          </w:tcPr>
          <w:p w14:paraId="4396660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cs="ＭＳ 明朝"/>
                <w:szCs w:val="21"/>
              </w:rPr>
            </w:pPr>
          </w:p>
        </w:tc>
        <w:tc>
          <w:tcPr>
            <w:tcW w:w="1418" w:type="dxa"/>
            <w:tcBorders>
              <w:left w:val="single" w:sz="4" w:space="0" w:color="auto"/>
              <w:right w:val="single" w:sz="4" w:space="0" w:color="auto"/>
            </w:tcBorders>
            <w:shd w:val="clear" w:color="auto" w:fill="auto"/>
          </w:tcPr>
          <w:p w14:paraId="7BD3D70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472C228" w14:textId="77777777" w:rsidTr="00E637CC">
        <w:trPr>
          <w:cantSplit/>
          <w:trHeight w:val="20"/>
        </w:trPr>
        <w:tc>
          <w:tcPr>
            <w:tcW w:w="1288" w:type="dxa"/>
            <w:tcBorders>
              <w:left w:val="single" w:sz="4" w:space="0" w:color="auto"/>
              <w:right w:val="single" w:sz="4" w:space="0" w:color="auto"/>
            </w:tcBorders>
            <w:shd w:val="clear" w:color="auto" w:fill="auto"/>
          </w:tcPr>
          <w:p w14:paraId="302BA85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5E54D20" w14:textId="393C2FF6" w:rsidR="001D52EF" w:rsidRPr="002F23FA" w:rsidRDefault="001D52EF" w:rsidP="001D52EF">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本人又はその家族に対する随時の説明に係る同意について、口頭で同意を得た場合は、介護記録にその説明日時、内容等を記載するとともに、同意を得た旨を記載していますか。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D40A6FA" w14:textId="791CD480"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017314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452BEBA" w14:textId="7777777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937892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8CC775B" w14:textId="556BD3CA" w:rsidR="001D52EF" w:rsidRPr="002F23FA" w:rsidRDefault="002F23FA" w:rsidP="00FF14B7">
            <w:pPr>
              <w:spacing w:line="240" w:lineRule="exact"/>
              <w:ind w:leftChars="-66" w:left="-139" w:rightChars="50" w:right="105" w:firstLine="125"/>
              <w:jc w:val="left"/>
              <w:rPr>
                <w:rFonts w:ascii="BIZ UDゴシック" w:eastAsia="BIZ UDゴシック" w:hAnsi="BIZ UDゴシック" w:cs="ＭＳ 明朝"/>
                <w:sz w:val="20"/>
                <w:szCs w:val="21"/>
              </w:rPr>
            </w:pPr>
            <w:sdt>
              <w:sdtPr>
                <w:rPr>
                  <w:rFonts w:ascii="BIZ UD明朝 Medium" w:eastAsia="BIZ UD明朝 Medium" w:hAnsi="BIZ UD明朝 Medium" w:hint="eastAsia"/>
                  <w:spacing w:val="2"/>
                  <w:sz w:val="20"/>
                  <w:szCs w:val="20"/>
                </w:rPr>
                <w:id w:val="112450529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770B9068" w14:textId="197EC904"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1AFE862" w14:textId="4B0EBE4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第2の8(30)⑥</w:t>
            </w:r>
          </w:p>
        </w:tc>
      </w:tr>
      <w:tr w:rsidR="002F23FA" w:rsidRPr="002F23FA" w14:paraId="47C785B4" w14:textId="77777777" w:rsidTr="00E637CC">
        <w:trPr>
          <w:cantSplit/>
          <w:trHeight w:val="20"/>
        </w:trPr>
        <w:tc>
          <w:tcPr>
            <w:tcW w:w="1288" w:type="dxa"/>
            <w:tcBorders>
              <w:left w:val="single" w:sz="4" w:space="0" w:color="auto"/>
              <w:right w:val="single" w:sz="4" w:space="0" w:color="auto"/>
            </w:tcBorders>
            <w:shd w:val="clear" w:color="auto" w:fill="auto"/>
          </w:tcPr>
          <w:p w14:paraId="618F481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0CE09E7" w14:textId="7C942EE4" w:rsidR="001D52EF" w:rsidRPr="002F23FA" w:rsidRDefault="001D52EF" w:rsidP="001D52EF">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本人が十分に判断をできる状態になく、かつ、家族　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472EF58" w14:textId="236E92E4"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327152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854BD56" w14:textId="7777777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673069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B5EB172" w14:textId="15F07931" w:rsidR="001D52EF" w:rsidRPr="002F23FA" w:rsidRDefault="002F23FA" w:rsidP="00FF14B7">
            <w:pPr>
              <w:spacing w:line="240" w:lineRule="exact"/>
              <w:ind w:leftChars="-66" w:left="-139" w:rightChars="50" w:right="105" w:firstLine="125"/>
              <w:jc w:val="left"/>
              <w:rPr>
                <w:rFonts w:ascii="BIZ UDゴシック" w:eastAsia="BIZ UDゴシック" w:hAnsi="BIZ UDゴシック" w:cs="ＭＳ 明朝"/>
                <w:sz w:val="20"/>
                <w:szCs w:val="21"/>
              </w:rPr>
            </w:pPr>
            <w:sdt>
              <w:sdtPr>
                <w:rPr>
                  <w:rFonts w:ascii="BIZ UD明朝 Medium" w:eastAsia="BIZ UD明朝 Medium" w:hAnsi="BIZ UD明朝 Medium" w:hint="eastAsia"/>
                  <w:spacing w:val="2"/>
                  <w:sz w:val="20"/>
                  <w:szCs w:val="20"/>
                </w:rPr>
                <w:id w:val="177073392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ACA23A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1B687EF" w14:textId="77777777" w:rsidTr="00E637CC">
        <w:trPr>
          <w:cantSplit/>
          <w:trHeight w:val="20"/>
        </w:trPr>
        <w:tc>
          <w:tcPr>
            <w:tcW w:w="1288" w:type="dxa"/>
            <w:tcBorders>
              <w:left w:val="single" w:sz="4" w:space="0" w:color="auto"/>
              <w:right w:val="single" w:sz="4" w:space="0" w:color="auto"/>
            </w:tcBorders>
            <w:shd w:val="clear" w:color="auto" w:fill="auto"/>
          </w:tcPr>
          <w:p w14:paraId="4C612CC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6FF6E5D" w14:textId="77777777" w:rsidR="001D52EF" w:rsidRPr="002F23FA" w:rsidRDefault="001D52EF" w:rsidP="001D52EF">
            <w:pPr>
              <w:adjustRightInd w:val="0"/>
              <w:spacing w:line="240" w:lineRule="exact"/>
              <w:ind w:leftChars="43" w:left="51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r w:rsidRPr="002F23FA">
              <w:rPr>
                <w:rFonts w:ascii="BIZ UDゴシック" w:eastAsia="BIZ UDゴシック" w:hAnsi="BIZ UDゴシック" w:cs="ＭＳ 明朝"/>
                <w:szCs w:val="21"/>
              </w:rPr>
              <w:t xml:space="preserve"> </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D3F18BD" w14:textId="32C43D0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09818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8A4C7BB" w14:textId="7777777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78530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5039B5BC" w14:textId="048F05D6" w:rsidR="001D52EF" w:rsidRPr="002F23FA" w:rsidRDefault="002F23FA" w:rsidP="00FF14B7">
            <w:pPr>
              <w:spacing w:line="240" w:lineRule="exact"/>
              <w:ind w:leftChars="-66" w:left="-139" w:rightChars="50" w:right="105" w:firstLine="125"/>
              <w:jc w:val="left"/>
              <w:rPr>
                <w:rFonts w:ascii="BIZ UDゴシック" w:eastAsia="BIZ UDゴシック" w:hAnsi="BIZ UDゴシック" w:cs="ＭＳ 明朝"/>
                <w:sz w:val="20"/>
                <w:szCs w:val="21"/>
              </w:rPr>
            </w:pPr>
            <w:sdt>
              <w:sdtPr>
                <w:rPr>
                  <w:rFonts w:ascii="BIZ UD明朝 Medium" w:eastAsia="BIZ UD明朝 Medium" w:hAnsi="BIZ UD明朝 Medium" w:hint="eastAsia"/>
                  <w:spacing w:val="2"/>
                  <w:sz w:val="20"/>
                  <w:szCs w:val="20"/>
                </w:rPr>
                <w:id w:val="-143243094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0FDBFD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CBA1BAE" w14:textId="77777777" w:rsidTr="00E637CC">
        <w:trPr>
          <w:cantSplit/>
          <w:trHeight w:val="20"/>
        </w:trPr>
        <w:tc>
          <w:tcPr>
            <w:tcW w:w="1288" w:type="dxa"/>
            <w:tcBorders>
              <w:left w:val="single" w:sz="4" w:space="0" w:color="auto"/>
              <w:right w:val="single" w:sz="4" w:space="0" w:color="auto"/>
            </w:tcBorders>
            <w:shd w:val="clear" w:color="auto" w:fill="auto"/>
          </w:tcPr>
          <w:p w14:paraId="42899EF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4A4139E" w14:textId="77777777" w:rsidR="001D52EF" w:rsidRPr="002F23FA" w:rsidRDefault="001D52EF" w:rsidP="001D52EF">
            <w:pPr>
              <w:widowControl/>
              <w:spacing w:line="240" w:lineRule="exact"/>
              <w:ind w:leftChars="43" w:left="458" w:hangingChars="175" w:hanging="368"/>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なお、家族が入所者の看取りについてともに考えることは極めて重要であるため、一度連絡を取って来てくれなかったとしても、定期的に連絡を取り続け、可能な限り家族の意思を確認しながら介護を進め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6939538" w14:textId="12AD0E5B"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904046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6D043FC" w14:textId="7777777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899537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5915C7B" w14:textId="6ECCEEB0" w:rsidR="001D52EF" w:rsidRPr="002F23FA" w:rsidRDefault="002F23FA" w:rsidP="00FF14B7">
            <w:pPr>
              <w:spacing w:line="240" w:lineRule="exact"/>
              <w:ind w:leftChars="-66" w:left="-139" w:rightChars="50" w:right="105" w:firstLine="125"/>
              <w:jc w:val="left"/>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27621905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0495AA7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259AA12" w14:textId="77777777" w:rsidTr="00E637CC">
        <w:trPr>
          <w:cantSplit/>
          <w:trHeight w:val="20"/>
        </w:trPr>
        <w:tc>
          <w:tcPr>
            <w:tcW w:w="1288" w:type="dxa"/>
            <w:tcBorders>
              <w:left w:val="single" w:sz="4" w:space="0" w:color="auto"/>
              <w:right w:val="single" w:sz="4" w:space="0" w:color="auto"/>
            </w:tcBorders>
            <w:shd w:val="clear" w:color="auto" w:fill="auto"/>
          </w:tcPr>
          <w:p w14:paraId="0AC4CAB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3AA2771F" w14:textId="77777777"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していませんか。</w:t>
            </w:r>
          </w:p>
        </w:tc>
        <w:tc>
          <w:tcPr>
            <w:tcW w:w="1200" w:type="dxa"/>
            <w:tcBorders>
              <w:top w:val="dotted" w:sz="4" w:space="0" w:color="auto"/>
              <w:left w:val="single" w:sz="4" w:space="0" w:color="auto"/>
              <w:right w:val="single" w:sz="4" w:space="0" w:color="auto"/>
            </w:tcBorders>
            <w:shd w:val="clear" w:color="auto" w:fill="auto"/>
          </w:tcPr>
          <w:p w14:paraId="5BEB18EC" w14:textId="6B4CD66D"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762451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5280E24" w14:textId="77777777" w:rsidR="001D52EF" w:rsidRPr="002F23FA" w:rsidRDefault="002F23FA" w:rsidP="00FF14B7">
            <w:pPr>
              <w:adjustRightInd w:val="0"/>
              <w:spacing w:line="240" w:lineRule="exact"/>
              <w:ind w:leftChars="-66" w:left="-139" w:rightChars="-54" w:right="-113" w:firstLine="12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543050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5C0BE86" w14:textId="4CB3774F" w:rsidR="001D52EF" w:rsidRPr="002F23FA" w:rsidRDefault="002F23FA" w:rsidP="00FF14B7">
            <w:pPr>
              <w:spacing w:line="240" w:lineRule="exact"/>
              <w:ind w:leftChars="-66" w:left="-139" w:rightChars="50" w:right="105" w:firstLine="125"/>
              <w:jc w:val="left"/>
              <w:rPr>
                <w:rFonts w:ascii="BIZ UDゴシック" w:eastAsia="BIZ UDゴシック" w:hAnsi="BIZ UDゴシック"/>
                <w:sz w:val="20"/>
                <w:szCs w:val="20"/>
                <w:u w:val="single"/>
              </w:rPr>
            </w:pPr>
            <w:sdt>
              <w:sdtPr>
                <w:rPr>
                  <w:rFonts w:ascii="BIZ UD明朝 Medium" w:eastAsia="BIZ UD明朝 Medium" w:hAnsi="BIZ UD明朝 Medium" w:hint="eastAsia"/>
                  <w:spacing w:val="2"/>
                  <w:sz w:val="20"/>
                  <w:szCs w:val="20"/>
                </w:rPr>
                <w:id w:val="-127779363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E59E17D" w14:textId="476A6C38"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92C44D6" w14:textId="01B8DA7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第2の8(30)⑦</w:t>
            </w:r>
          </w:p>
        </w:tc>
      </w:tr>
      <w:tr w:rsidR="002F23FA" w:rsidRPr="002F23FA" w14:paraId="1FB8C05A" w14:textId="77777777" w:rsidTr="00E36106">
        <w:trPr>
          <w:cantSplit/>
          <w:trHeight w:val="20"/>
        </w:trPr>
        <w:tc>
          <w:tcPr>
            <w:tcW w:w="1288" w:type="dxa"/>
            <w:tcBorders>
              <w:left w:val="single" w:sz="4" w:space="0" w:color="auto"/>
              <w:right w:val="single" w:sz="4" w:space="0" w:color="auto"/>
            </w:tcBorders>
            <w:shd w:val="clear" w:color="auto" w:fill="auto"/>
          </w:tcPr>
          <w:p w14:paraId="24DE56B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00B0C28F" w14:textId="2ABEB569"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退所した日の翌日から死亡日までの期間が45日以上あった場合には、看取り介護加算を算定することはできない。</w:t>
            </w:r>
          </w:p>
        </w:tc>
        <w:tc>
          <w:tcPr>
            <w:tcW w:w="1200" w:type="dxa"/>
            <w:tcBorders>
              <w:left w:val="single" w:sz="4" w:space="0" w:color="auto"/>
              <w:right w:val="single" w:sz="4" w:space="0" w:color="auto"/>
            </w:tcBorders>
            <w:shd w:val="clear" w:color="auto" w:fill="auto"/>
          </w:tcPr>
          <w:p w14:paraId="18249DE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4FCA520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F6D8D43" w14:textId="77777777" w:rsidTr="00E36106">
        <w:trPr>
          <w:cantSplit/>
          <w:trHeight w:val="20"/>
        </w:trPr>
        <w:tc>
          <w:tcPr>
            <w:tcW w:w="1288" w:type="dxa"/>
            <w:tcBorders>
              <w:left w:val="single" w:sz="4" w:space="0" w:color="auto"/>
              <w:right w:val="single" w:sz="4" w:space="0" w:color="auto"/>
            </w:tcBorders>
            <w:shd w:val="clear" w:color="auto" w:fill="auto"/>
          </w:tcPr>
          <w:p w14:paraId="0DB7FF8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66D2DF24" w14:textId="77777777"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200" w:type="dxa"/>
            <w:tcBorders>
              <w:left w:val="single" w:sz="4" w:space="0" w:color="auto"/>
              <w:right w:val="single" w:sz="4" w:space="0" w:color="auto"/>
            </w:tcBorders>
            <w:shd w:val="clear" w:color="auto" w:fill="auto"/>
          </w:tcPr>
          <w:p w14:paraId="42C76702"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76C7860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84CD725" w14:textId="77777777" w:rsidTr="00E637CC">
        <w:trPr>
          <w:cantSplit/>
          <w:trHeight w:val="20"/>
        </w:trPr>
        <w:tc>
          <w:tcPr>
            <w:tcW w:w="1288" w:type="dxa"/>
            <w:tcBorders>
              <w:left w:val="single" w:sz="4" w:space="0" w:color="auto"/>
              <w:right w:val="single" w:sz="4" w:space="0" w:color="auto"/>
            </w:tcBorders>
            <w:shd w:val="clear" w:color="auto" w:fill="auto"/>
          </w:tcPr>
          <w:p w14:paraId="08D1319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C671C34" w14:textId="77777777"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⑧　施設を対象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w:t>
            </w:r>
          </w:p>
        </w:tc>
        <w:tc>
          <w:tcPr>
            <w:tcW w:w="1200" w:type="dxa"/>
            <w:tcBorders>
              <w:left w:val="single" w:sz="4" w:space="0" w:color="auto"/>
              <w:right w:val="single" w:sz="4" w:space="0" w:color="auto"/>
            </w:tcBorders>
            <w:shd w:val="clear" w:color="auto" w:fill="auto"/>
          </w:tcPr>
          <w:p w14:paraId="7AB1EE4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170DF4A7" w14:textId="3C584178"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D6F779F" w14:textId="17D523B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第2の8(30)⑧</w:t>
            </w:r>
          </w:p>
        </w:tc>
      </w:tr>
      <w:tr w:rsidR="002F23FA" w:rsidRPr="002F23FA" w14:paraId="0271FB4D" w14:textId="77777777" w:rsidTr="00E637CC">
        <w:trPr>
          <w:cantSplit/>
          <w:trHeight w:val="20"/>
        </w:trPr>
        <w:tc>
          <w:tcPr>
            <w:tcW w:w="1288" w:type="dxa"/>
            <w:tcBorders>
              <w:left w:val="single" w:sz="4" w:space="0" w:color="auto"/>
              <w:right w:val="single" w:sz="4" w:space="0" w:color="auto"/>
            </w:tcBorders>
            <w:shd w:val="clear" w:color="auto" w:fill="auto"/>
          </w:tcPr>
          <w:p w14:paraId="06E66BC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0C07F43" w14:textId="77777777"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⑨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200" w:type="dxa"/>
            <w:tcBorders>
              <w:left w:val="single" w:sz="4" w:space="0" w:color="auto"/>
              <w:right w:val="single" w:sz="4" w:space="0" w:color="auto"/>
            </w:tcBorders>
            <w:shd w:val="clear" w:color="auto" w:fill="auto"/>
          </w:tcPr>
          <w:p w14:paraId="03DF175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20902573" w14:textId="55BB2E1C"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4F97E60" w14:textId="264A4B0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第2の8(30)⑨</w:t>
            </w:r>
          </w:p>
        </w:tc>
      </w:tr>
      <w:tr w:rsidR="002F23FA" w:rsidRPr="002F23FA" w14:paraId="23BDBAF3" w14:textId="77777777" w:rsidTr="00E637CC">
        <w:trPr>
          <w:cantSplit/>
          <w:trHeight w:val="20"/>
        </w:trPr>
        <w:tc>
          <w:tcPr>
            <w:tcW w:w="1288" w:type="dxa"/>
            <w:tcBorders>
              <w:left w:val="single" w:sz="4" w:space="0" w:color="auto"/>
              <w:right w:val="single" w:sz="4" w:space="0" w:color="auto"/>
            </w:tcBorders>
            <w:shd w:val="clear" w:color="auto" w:fill="auto"/>
          </w:tcPr>
          <w:p w14:paraId="69C264F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1A7D662" w14:textId="18663ADA" w:rsidR="001D52EF" w:rsidRPr="002F23FA" w:rsidRDefault="001D52EF" w:rsidP="001D52EF">
            <w:pPr>
              <w:adjustRightInd w:val="0"/>
              <w:spacing w:line="240" w:lineRule="exact"/>
              <w:ind w:leftChars="43" w:left="300" w:hangingChars="100" w:hanging="21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⑩　入所者が入退院をし、又は外泊した場合であって、当該入院又は外泊期間が死亡日以前45日の範囲内の時には、当該入院又は外泊期間を除いた期間について、算定していますか。</w:t>
            </w:r>
            <w:r w:rsidRPr="002F23FA">
              <w:rPr>
                <w:rFonts w:ascii="BIZ UDゴシック" w:eastAsia="BIZ UDゴシック" w:hAnsi="BIZ UDゴシック" w:cs="ＭＳ 明朝"/>
                <w:szCs w:val="21"/>
              </w:rPr>
              <w:t xml:space="preserve">            </w:t>
            </w:r>
          </w:p>
        </w:tc>
        <w:tc>
          <w:tcPr>
            <w:tcW w:w="1200" w:type="dxa"/>
            <w:tcBorders>
              <w:left w:val="single" w:sz="4" w:space="0" w:color="auto"/>
              <w:right w:val="single" w:sz="4" w:space="0" w:color="auto"/>
            </w:tcBorders>
            <w:shd w:val="clear" w:color="auto" w:fill="auto"/>
          </w:tcPr>
          <w:p w14:paraId="7ED8541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4C1F55DE" w14:textId="739C50AE"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92DF931" w14:textId="70EE583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第2の8(30)⑩</w:t>
            </w:r>
          </w:p>
        </w:tc>
      </w:tr>
      <w:tr w:rsidR="002F23FA" w:rsidRPr="002F23FA" w14:paraId="4EE8F81E" w14:textId="77777777" w:rsidTr="00E637CC">
        <w:trPr>
          <w:cantSplit/>
          <w:trHeight w:val="20"/>
        </w:trPr>
        <w:tc>
          <w:tcPr>
            <w:tcW w:w="1288" w:type="dxa"/>
            <w:tcBorders>
              <w:left w:val="single" w:sz="4" w:space="0" w:color="auto"/>
              <w:right w:val="single" w:sz="4" w:space="0" w:color="auto"/>
            </w:tcBorders>
            <w:shd w:val="clear" w:color="auto" w:fill="auto"/>
          </w:tcPr>
          <w:p w14:paraId="40B9B03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EA99003" w14:textId="77777777" w:rsidR="001D52EF" w:rsidRPr="002F23FA" w:rsidRDefault="001D52EF" w:rsidP="001D52EF">
            <w:pPr>
              <w:adjustRightInd w:val="0"/>
              <w:spacing w:line="240" w:lineRule="exact"/>
              <w:ind w:leftChars="43" w:left="300" w:hangingChars="100" w:hanging="21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⑪　入院若しくは外泊又は退所の当日については、当該日に所定単位数を算定したときのみ加算を算定していますか。</w:t>
            </w:r>
            <w:r w:rsidRPr="002F23FA">
              <w:rPr>
                <w:rFonts w:ascii="BIZ UDゴシック" w:eastAsia="BIZ UDゴシック" w:hAnsi="BIZ UDゴシック" w:cs="ＭＳ 明朝"/>
                <w:szCs w:val="21"/>
              </w:rPr>
              <w:t xml:space="preserve">       </w:t>
            </w:r>
          </w:p>
        </w:tc>
        <w:tc>
          <w:tcPr>
            <w:tcW w:w="1200" w:type="dxa"/>
            <w:tcBorders>
              <w:left w:val="single" w:sz="4" w:space="0" w:color="auto"/>
              <w:right w:val="single" w:sz="4" w:space="0" w:color="auto"/>
            </w:tcBorders>
            <w:shd w:val="clear" w:color="auto" w:fill="auto"/>
          </w:tcPr>
          <w:p w14:paraId="3A0683C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26F95397" w14:textId="536E3377"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6087E7A" w14:textId="73A1BC7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第2の8(30)⑪</w:t>
            </w:r>
          </w:p>
        </w:tc>
      </w:tr>
      <w:tr w:rsidR="002F23FA" w:rsidRPr="002F23FA" w14:paraId="676CC109" w14:textId="77777777" w:rsidTr="00E637CC">
        <w:trPr>
          <w:cantSplit/>
          <w:trHeight w:val="20"/>
        </w:trPr>
        <w:tc>
          <w:tcPr>
            <w:tcW w:w="1288" w:type="dxa"/>
            <w:tcBorders>
              <w:left w:val="single" w:sz="4" w:space="0" w:color="auto"/>
              <w:right w:val="single" w:sz="4" w:space="0" w:color="auto"/>
            </w:tcBorders>
            <w:shd w:val="clear" w:color="auto" w:fill="auto"/>
          </w:tcPr>
          <w:p w14:paraId="5A83830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24634C8" w14:textId="22C2967E" w:rsidR="001D52EF" w:rsidRPr="002F23FA" w:rsidRDefault="001D52EF" w:rsidP="001D52EF">
            <w:pPr>
              <w:spacing w:line="240" w:lineRule="exact"/>
              <w:ind w:leftChars="43" w:left="405" w:rightChars="76" w:right="160" w:hangingChars="150" w:hanging="315"/>
              <w:jc w:val="left"/>
              <w:rPr>
                <w:rFonts w:ascii="BIZ UDゴシック" w:eastAsia="BIZ UDゴシック" w:hAnsi="BIZ UDゴシック"/>
                <w:szCs w:val="21"/>
              </w:rPr>
            </w:pPr>
            <w:r w:rsidRPr="002F23FA">
              <w:rPr>
                <w:rFonts w:ascii="BIZ UDゴシック" w:eastAsia="BIZ UDゴシック" w:hAnsi="BIZ UDゴシック" w:hint="eastAsia"/>
                <w:szCs w:val="21"/>
              </w:rPr>
              <w:t>⑫　「24時間連絡できる体制」とは、施設内で勤務することを要するものではなく、夜間においても施設から連絡でき、必要な場合には施設からの緊急の呼出に応じて出勤する次の(ア)～(エ)のような体制をいいます。</w:t>
            </w:r>
          </w:p>
        </w:tc>
        <w:tc>
          <w:tcPr>
            <w:tcW w:w="1200" w:type="dxa"/>
            <w:tcBorders>
              <w:left w:val="single" w:sz="4" w:space="0" w:color="auto"/>
              <w:right w:val="single" w:sz="4" w:space="0" w:color="auto"/>
            </w:tcBorders>
            <w:shd w:val="clear" w:color="auto" w:fill="auto"/>
          </w:tcPr>
          <w:p w14:paraId="5A63879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75588C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3BE2142" w14:textId="77777777" w:rsidTr="00E637CC">
        <w:trPr>
          <w:cantSplit/>
          <w:trHeight w:val="20"/>
        </w:trPr>
        <w:tc>
          <w:tcPr>
            <w:tcW w:w="1288" w:type="dxa"/>
            <w:tcBorders>
              <w:left w:val="single" w:sz="4" w:space="0" w:color="auto"/>
              <w:right w:val="single" w:sz="4" w:space="0" w:color="auto"/>
            </w:tcBorders>
            <w:shd w:val="clear" w:color="auto" w:fill="auto"/>
          </w:tcPr>
          <w:p w14:paraId="52365D7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AABBCD4" w14:textId="6DD59B0C" w:rsidR="001D52EF" w:rsidRPr="002F23FA" w:rsidRDefault="001D52EF" w:rsidP="001D52EF">
            <w:pPr>
              <w:spacing w:line="240" w:lineRule="exact"/>
              <w:ind w:leftChars="43" w:left="510" w:rightChars="76" w:right="160" w:hangingChars="200" w:hanging="42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(ア)　管理者を中心として、介護職員及び看護職員による協議の上、夜間における連絡・対応体制</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オンコール体制</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に関する取り決め</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指針やマニュアル等</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の整備がなされている。</w:t>
            </w:r>
          </w:p>
        </w:tc>
        <w:tc>
          <w:tcPr>
            <w:tcW w:w="1200" w:type="dxa"/>
            <w:tcBorders>
              <w:left w:val="single" w:sz="4" w:space="0" w:color="auto"/>
              <w:right w:val="single" w:sz="4" w:space="0" w:color="auto"/>
            </w:tcBorders>
            <w:shd w:val="clear" w:color="auto" w:fill="auto"/>
          </w:tcPr>
          <w:p w14:paraId="7977BF6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1F6703E" w14:textId="529752C8"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63CB963" w14:textId="35AB63C0"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第2の8(30)⑫</w:t>
            </w:r>
          </w:p>
          <w:p w14:paraId="42A0F404" w14:textId="49135FA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準用((9)④イ)</w:t>
            </w:r>
          </w:p>
        </w:tc>
      </w:tr>
      <w:tr w:rsidR="002F23FA" w:rsidRPr="002F23FA" w14:paraId="6CA96288" w14:textId="77777777" w:rsidTr="00E637CC">
        <w:trPr>
          <w:cantSplit/>
          <w:trHeight w:val="20"/>
        </w:trPr>
        <w:tc>
          <w:tcPr>
            <w:tcW w:w="1288" w:type="dxa"/>
            <w:tcBorders>
              <w:left w:val="single" w:sz="4" w:space="0" w:color="auto"/>
              <w:right w:val="single" w:sz="4" w:space="0" w:color="auto"/>
            </w:tcBorders>
            <w:shd w:val="clear" w:color="auto" w:fill="auto"/>
          </w:tcPr>
          <w:p w14:paraId="200EB8B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FD13937" w14:textId="276FD3DE" w:rsidR="001D52EF" w:rsidRPr="002F23FA" w:rsidRDefault="001D52EF" w:rsidP="001D52EF">
            <w:pPr>
              <w:widowControl/>
              <w:spacing w:line="240" w:lineRule="exact"/>
              <w:ind w:leftChars="43" w:left="510" w:rightChars="76" w:right="160" w:hangingChars="200" w:hanging="42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(イ)　管理者を中心として、介護職員及び看護職員による協議の上、看護職員不在時の介護職員による入所者の観察項目の標準化</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どのようなことが観察されれば看護職員に連絡するか</w:t>
            </w:r>
            <w:r w:rsidRPr="002F23FA">
              <w:rPr>
                <w:rFonts w:ascii="BIZ UDゴシック" w:eastAsia="BIZ UDゴシック" w:hAnsi="BIZ UDゴシック" w:cs="ＭＳ 明朝"/>
                <w:szCs w:val="21"/>
              </w:rPr>
              <w:t>)</w:t>
            </w:r>
            <w:r w:rsidRPr="002F23FA">
              <w:rPr>
                <w:rFonts w:ascii="BIZ UDゴシック" w:eastAsia="BIZ UDゴシック" w:hAnsi="BIZ UDゴシック" w:cs="ＭＳ 明朝" w:hint="eastAsia"/>
                <w:szCs w:val="21"/>
              </w:rPr>
              <w:t>がなされている。</w:t>
            </w:r>
          </w:p>
        </w:tc>
        <w:tc>
          <w:tcPr>
            <w:tcW w:w="1200" w:type="dxa"/>
            <w:tcBorders>
              <w:left w:val="single" w:sz="4" w:space="0" w:color="auto"/>
              <w:right w:val="single" w:sz="4" w:space="0" w:color="auto"/>
            </w:tcBorders>
            <w:shd w:val="clear" w:color="auto" w:fill="auto"/>
          </w:tcPr>
          <w:p w14:paraId="488CF30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2546414" w14:textId="7D547BAA"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A903BDD" w14:textId="40D64879"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第2の8(30)⑫</w:t>
            </w:r>
          </w:p>
          <w:p w14:paraId="6A557D00" w14:textId="484B204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準用((9)④ロ)</w:t>
            </w:r>
          </w:p>
        </w:tc>
      </w:tr>
      <w:tr w:rsidR="002F23FA" w:rsidRPr="002F23FA" w14:paraId="293FFF80" w14:textId="77777777" w:rsidTr="00E637CC">
        <w:trPr>
          <w:cantSplit/>
          <w:trHeight w:val="20"/>
        </w:trPr>
        <w:tc>
          <w:tcPr>
            <w:tcW w:w="1288" w:type="dxa"/>
            <w:tcBorders>
              <w:left w:val="single" w:sz="4" w:space="0" w:color="auto"/>
              <w:right w:val="single" w:sz="4" w:space="0" w:color="auto"/>
            </w:tcBorders>
            <w:shd w:val="clear" w:color="auto" w:fill="auto"/>
          </w:tcPr>
          <w:p w14:paraId="3935ED1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4D4BA82" w14:textId="125FE282" w:rsidR="001D52EF" w:rsidRPr="002F23FA" w:rsidRDefault="001D52EF" w:rsidP="001D52EF">
            <w:pPr>
              <w:widowControl/>
              <w:spacing w:line="240" w:lineRule="exact"/>
              <w:ind w:leftChars="43" w:left="510" w:rightChars="76" w:right="160" w:hangingChars="200" w:hanging="420"/>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(ウ)　施設内研修等を通じ、看護・介護職員に対して、(ア)及び(イ)の内容が周知されている。</w:t>
            </w:r>
          </w:p>
        </w:tc>
        <w:tc>
          <w:tcPr>
            <w:tcW w:w="1200" w:type="dxa"/>
            <w:tcBorders>
              <w:left w:val="single" w:sz="4" w:space="0" w:color="auto"/>
              <w:right w:val="single" w:sz="4" w:space="0" w:color="auto"/>
            </w:tcBorders>
            <w:shd w:val="clear" w:color="auto" w:fill="auto"/>
          </w:tcPr>
          <w:p w14:paraId="5003E77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0D2A834" w14:textId="35ED74E0"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C8B97AC" w14:textId="13FF79D9"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第2の8(30)⑫</w:t>
            </w:r>
          </w:p>
          <w:p w14:paraId="424697F2" w14:textId="51AD6A6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準用((9)④ハ)</w:t>
            </w:r>
          </w:p>
        </w:tc>
      </w:tr>
      <w:tr w:rsidR="002F23FA" w:rsidRPr="002F23FA" w14:paraId="26F5EF52" w14:textId="77777777" w:rsidTr="00E637CC">
        <w:trPr>
          <w:cantSplit/>
          <w:trHeight w:val="20"/>
        </w:trPr>
        <w:tc>
          <w:tcPr>
            <w:tcW w:w="1288" w:type="dxa"/>
            <w:tcBorders>
              <w:left w:val="single" w:sz="4" w:space="0" w:color="auto"/>
              <w:right w:val="single" w:sz="4" w:space="0" w:color="auto"/>
            </w:tcBorders>
            <w:shd w:val="clear" w:color="auto" w:fill="auto"/>
          </w:tcPr>
          <w:p w14:paraId="17398A2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5759392" w14:textId="63EB682D" w:rsidR="001D52EF" w:rsidRPr="002F23FA" w:rsidRDefault="001D52EF" w:rsidP="001D52EF">
            <w:pPr>
              <w:adjustRightInd w:val="0"/>
              <w:spacing w:line="240" w:lineRule="exact"/>
              <w:ind w:leftChars="43" w:left="510" w:rightChars="76" w:right="160" w:hangingChars="200" w:hanging="420"/>
              <w:contextualSpacing/>
              <w:jc w:val="left"/>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 xml:space="preserve">　(エ)　施設の看護職員とオンコール対応の看護職員が異なる場合には、電話や</w:t>
            </w:r>
            <w:r w:rsidRPr="002F23FA">
              <w:rPr>
                <w:rFonts w:ascii="BIZ UDゴシック" w:eastAsia="BIZ UDゴシック" w:hAnsi="BIZ UDゴシック" w:cs="ＭＳ 明朝"/>
                <w:szCs w:val="21"/>
              </w:rPr>
              <w:t>FAX</w:t>
            </w:r>
            <w:r w:rsidRPr="002F23FA">
              <w:rPr>
                <w:rFonts w:ascii="BIZ UDゴシック" w:eastAsia="BIZ UDゴシック" w:hAnsi="BIZ UDゴシック" w:cs="ＭＳ 明朝" w:hint="eastAsia"/>
                <w:szCs w:val="21"/>
              </w:rPr>
              <w:t>等により入所者の状態に関する引継ぎを行うとともに、オンコール体制終了時にも同様の引継ぎを行っている。</w:t>
            </w:r>
            <w:r w:rsidRPr="002F23FA">
              <w:rPr>
                <w:rFonts w:ascii="BIZ UDゴシック" w:eastAsia="BIZ UDゴシック" w:hAnsi="BIZ UDゴシック" w:cs="ＭＳ 明朝"/>
                <w:szCs w:val="21"/>
              </w:rPr>
              <w:t xml:space="preserve">  </w:t>
            </w:r>
          </w:p>
        </w:tc>
        <w:tc>
          <w:tcPr>
            <w:tcW w:w="1200" w:type="dxa"/>
            <w:tcBorders>
              <w:left w:val="single" w:sz="4" w:space="0" w:color="auto"/>
              <w:right w:val="single" w:sz="4" w:space="0" w:color="auto"/>
            </w:tcBorders>
            <w:shd w:val="clear" w:color="auto" w:fill="auto"/>
          </w:tcPr>
          <w:p w14:paraId="5AAB119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FCFC279" w14:textId="7F04C4D5"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0648143" w14:textId="32927546"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第2の8(30)⑫</w:t>
            </w:r>
          </w:p>
          <w:p w14:paraId="7ABFB0FE" w14:textId="441E386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準用((9)④ニ)</w:t>
            </w:r>
          </w:p>
        </w:tc>
      </w:tr>
      <w:tr w:rsidR="002F23FA" w:rsidRPr="002F23FA" w14:paraId="48DAD69A" w14:textId="77777777" w:rsidTr="00E637CC">
        <w:trPr>
          <w:cantSplit/>
          <w:trHeight w:val="20"/>
        </w:trPr>
        <w:tc>
          <w:tcPr>
            <w:tcW w:w="1288" w:type="dxa"/>
            <w:tcBorders>
              <w:left w:val="single" w:sz="4" w:space="0" w:color="auto"/>
              <w:right w:val="single" w:sz="4" w:space="0" w:color="auto"/>
            </w:tcBorders>
            <w:shd w:val="clear" w:color="auto" w:fill="auto"/>
          </w:tcPr>
          <w:p w14:paraId="43EAD7C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3640572" w14:textId="77777777" w:rsidR="001D52EF" w:rsidRPr="002F23FA" w:rsidRDefault="001D52EF" w:rsidP="001D52EF">
            <w:pPr>
              <w:adjustRightInd w:val="0"/>
              <w:spacing w:line="240" w:lineRule="exact"/>
              <w:ind w:leftChars="43" w:left="300" w:hangingChars="100" w:hanging="21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⑬　多床室を有する施設にあっては、看取りを行う際には個室又は静養室の利用により、プライバシー及び家族への配慮の確保が可能となるようにしてください。</w:t>
            </w:r>
          </w:p>
        </w:tc>
        <w:tc>
          <w:tcPr>
            <w:tcW w:w="1200" w:type="dxa"/>
            <w:tcBorders>
              <w:left w:val="single" w:sz="4" w:space="0" w:color="auto"/>
              <w:right w:val="single" w:sz="4" w:space="0" w:color="auto"/>
            </w:tcBorders>
            <w:shd w:val="clear" w:color="auto" w:fill="auto"/>
          </w:tcPr>
          <w:p w14:paraId="4F31A35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3E53C135" w14:textId="6AA85F82"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E27D31D" w14:textId="64DC281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第2の8(30)⑬</w:t>
            </w:r>
          </w:p>
        </w:tc>
      </w:tr>
      <w:tr w:rsidR="002F23FA" w:rsidRPr="002F23FA" w14:paraId="3012077E" w14:textId="77777777" w:rsidTr="00E637CC">
        <w:trPr>
          <w:cantSplit/>
          <w:trHeight w:val="20"/>
        </w:trPr>
        <w:tc>
          <w:tcPr>
            <w:tcW w:w="1288" w:type="dxa"/>
            <w:tcBorders>
              <w:left w:val="single" w:sz="4" w:space="0" w:color="auto"/>
              <w:right w:val="single" w:sz="4" w:space="0" w:color="auto"/>
            </w:tcBorders>
            <w:shd w:val="clear" w:color="auto" w:fill="auto"/>
          </w:tcPr>
          <w:p w14:paraId="0E67AE5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A97CB4C" w14:textId="134042FC" w:rsidR="001D52EF" w:rsidRPr="002F23FA" w:rsidRDefault="001D52EF" w:rsidP="001D52EF">
            <w:pPr>
              <w:spacing w:line="240" w:lineRule="exact"/>
              <w:ind w:leftChars="121" w:left="435" w:rightChars="50" w:right="105" w:hanging="181"/>
              <w:jc w:val="left"/>
              <w:rPr>
                <w:rFonts w:ascii="BIZ UDゴシック" w:eastAsia="BIZ UDゴシック" w:hAnsi="BIZ UDゴシック"/>
                <w:szCs w:val="21"/>
              </w:rPr>
            </w:pPr>
            <w:r w:rsidRPr="002F23FA">
              <w:rPr>
                <w:rFonts w:ascii="BIZ UDゴシック" w:eastAsia="BIZ UDゴシック" w:hAnsi="BIZ UDゴシック" w:cs="ＭＳ 明朝" w:hint="eastAsia"/>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200" w:type="dxa"/>
            <w:tcBorders>
              <w:left w:val="single" w:sz="4" w:space="0" w:color="auto"/>
              <w:right w:val="single" w:sz="4" w:space="0" w:color="auto"/>
            </w:tcBorders>
            <w:shd w:val="clear" w:color="auto" w:fill="auto"/>
          </w:tcPr>
          <w:p w14:paraId="6C5EE2F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u w:val="single"/>
              </w:rPr>
            </w:pPr>
          </w:p>
        </w:tc>
        <w:tc>
          <w:tcPr>
            <w:tcW w:w="1418" w:type="dxa"/>
            <w:tcBorders>
              <w:left w:val="single" w:sz="4" w:space="0" w:color="auto"/>
              <w:right w:val="single" w:sz="4" w:space="0" w:color="auto"/>
            </w:tcBorders>
            <w:shd w:val="clear" w:color="auto" w:fill="auto"/>
          </w:tcPr>
          <w:p w14:paraId="0F36456C" w14:textId="25EB51F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sz w:val="16"/>
                <w:szCs w:val="16"/>
              </w:rPr>
              <w:t>Q</w:t>
            </w:r>
            <w:r w:rsidRPr="002F23FA">
              <w:rPr>
                <w:rFonts w:ascii="BIZ UDゴシック" w:eastAsia="BIZ UDゴシック" w:hAnsi="BIZ UDゴシック" w:hint="eastAsia"/>
                <w:sz w:val="16"/>
                <w:szCs w:val="16"/>
              </w:rPr>
              <w:t>＆</w:t>
            </w:r>
            <w:r w:rsidRPr="002F23FA">
              <w:rPr>
                <w:rFonts w:ascii="BIZ UDゴシック" w:eastAsia="BIZ UDゴシック" w:hAnsi="BIZ UDゴシック"/>
                <w:sz w:val="16"/>
                <w:szCs w:val="16"/>
              </w:rPr>
              <w:t>A</w:t>
            </w:r>
          </w:p>
        </w:tc>
      </w:tr>
      <w:tr w:rsidR="002F23FA" w:rsidRPr="002F23FA" w14:paraId="068BDDCD" w14:textId="77777777" w:rsidTr="00E637CC">
        <w:trPr>
          <w:cantSplit/>
          <w:trHeight w:val="20"/>
        </w:trPr>
        <w:tc>
          <w:tcPr>
            <w:tcW w:w="1288" w:type="dxa"/>
            <w:tcBorders>
              <w:left w:val="single" w:sz="4" w:space="0" w:color="auto"/>
              <w:right w:val="single" w:sz="4" w:space="0" w:color="auto"/>
            </w:tcBorders>
            <w:shd w:val="clear" w:color="auto" w:fill="auto"/>
          </w:tcPr>
          <w:p w14:paraId="3EB63CA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04177E8" w14:textId="48CFE71B" w:rsidR="001D52EF" w:rsidRPr="002F23FA" w:rsidRDefault="001D52EF" w:rsidP="001D52EF">
            <w:pPr>
              <w:adjustRightInd w:val="0"/>
              <w:spacing w:line="240" w:lineRule="exact"/>
              <w:ind w:leftChars="43" w:left="300" w:rightChars="68" w:right="143" w:hangingChars="100" w:hanging="21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⑭　看取り介護加算(Ⅱ)については、入所者の死亡場所が当該施設内であった場合に限り算定してください。</w:t>
            </w:r>
          </w:p>
        </w:tc>
        <w:tc>
          <w:tcPr>
            <w:tcW w:w="1200" w:type="dxa"/>
            <w:tcBorders>
              <w:left w:val="single" w:sz="4" w:space="0" w:color="auto"/>
              <w:right w:val="single" w:sz="4" w:space="0" w:color="auto"/>
            </w:tcBorders>
            <w:shd w:val="clear" w:color="auto" w:fill="auto"/>
          </w:tcPr>
          <w:p w14:paraId="1AA1E3B0" w14:textId="77777777" w:rsidR="001D52EF" w:rsidRPr="002F23FA" w:rsidRDefault="001D52EF" w:rsidP="00FF14B7">
            <w:pPr>
              <w:spacing w:line="240" w:lineRule="exact"/>
              <w:ind w:rightChars="50" w:right="105"/>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FA899B3" w14:textId="661F9526" w:rsidR="001D52EF" w:rsidRPr="002F23FA" w:rsidRDefault="001D52EF" w:rsidP="001D52EF">
            <w:pPr>
              <w:spacing w:line="200" w:lineRule="exact"/>
              <w:ind w:leftChars="50" w:left="242" w:rightChars="50" w:right="105" w:hanging="137"/>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21D3BCD" w14:textId="75AC2F5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第2の8(30)⑭</w:t>
            </w:r>
          </w:p>
        </w:tc>
      </w:tr>
      <w:tr w:rsidR="002F23FA" w:rsidRPr="002F23FA" w14:paraId="1AB45FD9" w14:textId="77777777" w:rsidTr="00E637CC">
        <w:trPr>
          <w:cantSplit/>
          <w:trHeight w:val="20"/>
        </w:trPr>
        <w:tc>
          <w:tcPr>
            <w:tcW w:w="1288" w:type="dxa"/>
            <w:tcBorders>
              <w:left w:val="single" w:sz="4" w:space="0" w:color="auto"/>
              <w:right w:val="single" w:sz="4" w:space="0" w:color="auto"/>
            </w:tcBorders>
            <w:shd w:val="clear" w:color="auto" w:fill="auto"/>
          </w:tcPr>
          <w:p w14:paraId="3EC8A90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3099483" w14:textId="7C60D512" w:rsidR="001D52EF" w:rsidRPr="002F23FA" w:rsidRDefault="001D52EF" w:rsidP="001D52EF">
            <w:pPr>
              <w:adjustRightInd w:val="0"/>
              <w:spacing w:line="240" w:lineRule="exact"/>
              <w:ind w:leftChars="43" w:left="300" w:rightChars="68" w:right="143" w:hangingChars="100" w:hanging="210"/>
              <w:contextualSpacing/>
              <w:rPr>
                <w:rFonts w:ascii="BIZ UDゴシック" w:eastAsia="BIZ UDゴシック" w:hAnsi="BIZ UDゴシック" w:cs="ＭＳ 明朝"/>
                <w:szCs w:val="21"/>
              </w:rPr>
            </w:pPr>
            <w:r w:rsidRPr="002F23FA">
              <w:rPr>
                <w:rFonts w:ascii="BIZ UDゴシック" w:eastAsia="BIZ UDゴシック" w:hAnsi="BIZ UDゴシック" w:cs="ＭＳ 明朝" w:hint="eastAsia"/>
                <w:szCs w:val="21"/>
              </w:rPr>
              <w:t>⑮　看取り介護加算(Ⅱ)の算定にあ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時間配置医師による対応又はその他の医師の往診による対応が可能な体制を整えてください。</w:t>
            </w:r>
          </w:p>
        </w:tc>
        <w:tc>
          <w:tcPr>
            <w:tcW w:w="1200" w:type="dxa"/>
            <w:tcBorders>
              <w:left w:val="single" w:sz="4" w:space="0" w:color="auto"/>
              <w:right w:val="single" w:sz="4" w:space="0" w:color="auto"/>
            </w:tcBorders>
            <w:shd w:val="clear" w:color="auto" w:fill="auto"/>
          </w:tcPr>
          <w:p w14:paraId="1193420E" w14:textId="77777777" w:rsidR="001D52EF" w:rsidRPr="002F23FA" w:rsidRDefault="001D52EF" w:rsidP="00FF14B7">
            <w:pPr>
              <w:spacing w:line="240" w:lineRule="exact"/>
              <w:ind w:leftChars="43" w:left="106" w:rightChars="50" w:right="105" w:hanging="16"/>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959CC1B" w14:textId="7D545BF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4F80A6A" w14:textId="4ADCB3A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第2の8(30)⑮</w:t>
            </w:r>
          </w:p>
        </w:tc>
      </w:tr>
      <w:tr w:rsidR="002F23FA" w:rsidRPr="002F23FA" w14:paraId="090C0F85"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14CDCB6C" w14:textId="3DDB3FAF"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9</w:t>
            </w:r>
            <w:r w:rsidRPr="002F23FA">
              <w:rPr>
                <w:rFonts w:ascii="BIZ UDゴシック" w:eastAsia="BIZ UDゴシック" w:hAnsi="BIZ UDゴシック"/>
                <w:szCs w:val="21"/>
                <w:lang w:eastAsia="zh-TW"/>
              </w:rPr>
              <w:t>6</w:t>
            </w:r>
          </w:p>
          <w:p w14:paraId="36019B9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在宅復帰</w:t>
            </w:r>
          </w:p>
          <w:p w14:paraId="76B9DF6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支援機能</w:t>
            </w:r>
          </w:p>
          <w:p w14:paraId="53BBF7B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D1BE39A" w14:textId="48697D90"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別に厚生労働大臣が定める基準に適合する指定地域密着型介護老人福祉施設であって、次に掲げる基準のいずれにも適合している場合にあっては、1日につき10単位を加算していますか。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08155DFD" w14:textId="501ECF10"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177900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6C36D5B" w14:textId="7777777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008346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CD94E35" w14:textId="0247099D" w:rsidR="001D52EF" w:rsidRPr="002F23FA" w:rsidRDefault="002F23FA" w:rsidP="00FF14B7">
            <w:pPr>
              <w:spacing w:line="240" w:lineRule="exact"/>
              <w:ind w:leftChars="-86" w:left="-181"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6412715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679A364C" w14:textId="01806E7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2221E2F2" w14:textId="72786F1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別表7ヨ注</w:t>
            </w:r>
          </w:p>
        </w:tc>
      </w:tr>
      <w:tr w:rsidR="002F23FA" w:rsidRPr="002F23FA" w14:paraId="3E490CED" w14:textId="77777777" w:rsidTr="00E36106">
        <w:trPr>
          <w:cantSplit/>
          <w:trHeight w:val="20"/>
        </w:trPr>
        <w:tc>
          <w:tcPr>
            <w:tcW w:w="1288" w:type="dxa"/>
            <w:vMerge/>
            <w:tcBorders>
              <w:top w:val="single" w:sz="4" w:space="0" w:color="auto"/>
              <w:left w:val="single" w:sz="4" w:space="0" w:color="auto"/>
              <w:right w:val="single" w:sz="4" w:space="0" w:color="auto"/>
            </w:tcBorders>
            <w:shd w:val="clear" w:color="auto" w:fill="auto"/>
          </w:tcPr>
          <w:p w14:paraId="2EBC1E3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u w:val="single"/>
                <w:lang w:eastAsia="zh-TW"/>
              </w:rPr>
            </w:pPr>
          </w:p>
        </w:tc>
        <w:tc>
          <w:tcPr>
            <w:tcW w:w="6439" w:type="dxa"/>
            <w:gridSpan w:val="3"/>
            <w:tcBorders>
              <w:top w:val="dotted" w:sz="4" w:space="0" w:color="auto"/>
              <w:left w:val="single" w:sz="4" w:space="0" w:color="auto"/>
              <w:right w:val="single" w:sz="4" w:space="0" w:color="auto"/>
            </w:tcBorders>
            <w:shd w:val="clear" w:color="auto" w:fill="auto"/>
          </w:tcPr>
          <w:p w14:paraId="01E0B121"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入所者の家族との連絡調整を行っていること。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9C6CE15" w14:textId="21B13B68"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4032279"/>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ADCB699" w14:textId="7777777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114246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3F7DD7C" w14:textId="1055E38D" w:rsidR="001D52EF" w:rsidRPr="002F23FA" w:rsidRDefault="002F23FA" w:rsidP="00FF14B7">
            <w:pPr>
              <w:spacing w:line="240" w:lineRule="exact"/>
              <w:ind w:leftChars="-86" w:left="-181"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1799415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76F8B51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519C3D8" w14:textId="77777777" w:rsidTr="00E36106">
        <w:trPr>
          <w:cantSplit/>
          <w:trHeight w:val="20"/>
        </w:trPr>
        <w:tc>
          <w:tcPr>
            <w:tcW w:w="1288" w:type="dxa"/>
            <w:vMerge/>
            <w:tcBorders>
              <w:left w:val="single" w:sz="4" w:space="0" w:color="auto"/>
              <w:right w:val="single" w:sz="4" w:space="0" w:color="auto"/>
            </w:tcBorders>
            <w:shd w:val="clear" w:color="auto" w:fill="auto"/>
          </w:tcPr>
          <w:p w14:paraId="1381AF7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71348FF6"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入所者が利用を希望する指定居宅介護支援事業者に対して、入所者に係る居宅サービスに必要な情報の提供、退所後の居宅サービスの利用に関する調整を行っていること。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B2AE414" w14:textId="4EB0CB65"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099707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777CAE00" w14:textId="7777777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389838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883D19F" w14:textId="052C34EF" w:rsidR="001D52EF" w:rsidRPr="002F23FA" w:rsidRDefault="002F23FA" w:rsidP="00FF14B7">
            <w:pPr>
              <w:spacing w:line="240" w:lineRule="exact"/>
              <w:ind w:leftChars="-86" w:left="-181"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5766836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40D80F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70ED705" w14:textId="77777777" w:rsidTr="00E36106">
        <w:trPr>
          <w:cantSplit/>
          <w:trHeight w:val="20"/>
        </w:trPr>
        <w:tc>
          <w:tcPr>
            <w:tcW w:w="1288" w:type="dxa"/>
            <w:tcBorders>
              <w:left w:val="single" w:sz="4" w:space="0" w:color="auto"/>
              <w:right w:val="single" w:sz="4" w:space="0" w:color="auto"/>
            </w:tcBorders>
            <w:shd w:val="clear" w:color="auto" w:fill="auto"/>
          </w:tcPr>
          <w:p w14:paraId="587B2B2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08346B44"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5E03C43A" w14:textId="12440F2D"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算定日が属する月の前6月間において当該施設から退所した(在宅・入所相互利用加算を算定しているものを除く。以下、「退所者」という。)の総数のうち、当該期間内に退所し、在宅において介護を受けることとなったもの(入所期間が1月間を超えていた者に限る。)の占める割合が2割を超え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678E005" w14:textId="5499219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844892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6370AF7" w14:textId="7777777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039917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B0D8C75" w14:textId="58AC75FA" w:rsidR="001D52EF" w:rsidRPr="002F23FA" w:rsidRDefault="002F23FA" w:rsidP="00FF14B7">
            <w:pPr>
              <w:spacing w:line="240" w:lineRule="exact"/>
              <w:ind w:leftChars="-86" w:left="-181"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9990151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1D25E5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0E79F092" w14:textId="1072626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第70号</w:t>
            </w:r>
          </w:p>
        </w:tc>
      </w:tr>
      <w:tr w:rsidR="002F23FA" w:rsidRPr="002F23FA" w14:paraId="6207B14D" w14:textId="77777777" w:rsidTr="00E637CC">
        <w:trPr>
          <w:cantSplit/>
          <w:trHeight w:val="20"/>
        </w:trPr>
        <w:tc>
          <w:tcPr>
            <w:tcW w:w="1288" w:type="dxa"/>
            <w:tcBorders>
              <w:left w:val="single" w:sz="4" w:space="0" w:color="auto"/>
              <w:right w:val="single" w:sz="4" w:space="0" w:color="auto"/>
            </w:tcBorders>
            <w:shd w:val="clear" w:color="auto" w:fill="auto"/>
          </w:tcPr>
          <w:p w14:paraId="0F5BCDA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FEE7795" w14:textId="2529DBD4"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退所者の退所した日から30日以内に、当該施設の従業者が居宅を訪問し、又は指定居宅介護支援事業者から情報提供を受けることにより、当該退所者の在宅における生活が1月以上継続する見込みであることを確認し、記録していますか。</w:t>
            </w:r>
          </w:p>
        </w:tc>
        <w:tc>
          <w:tcPr>
            <w:tcW w:w="1200" w:type="dxa"/>
            <w:tcBorders>
              <w:top w:val="dotted" w:sz="4" w:space="0" w:color="auto"/>
              <w:left w:val="single" w:sz="4" w:space="0" w:color="auto"/>
              <w:right w:val="single" w:sz="4" w:space="0" w:color="auto"/>
            </w:tcBorders>
            <w:shd w:val="clear" w:color="auto" w:fill="auto"/>
          </w:tcPr>
          <w:p w14:paraId="1FB11417" w14:textId="48BB56AB"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810317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75C8BFF" w14:textId="77777777" w:rsidR="001D52EF" w:rsidRPr="002F23FA" w:rsidRDefault="002F23FA" w:rsidP="00FF14B7">
            <w:pPr>
              <w:adjustRightInd w:val="0"/>
              <w:spacing w:line="240" w:lineRule="exact"/>
              <w:ind w:leftChars="-86" w:left="-181"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419499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A6E7423" w14:textId="6473A714" w:rsidR="001D52EF" w:rsidRPr="002F23FA" w:rsidRDefault="002F23FA" w:rsidP="00FF14B7">
            <w:pPr>
              <w:spacing w:line="240" w:lineRule="exact"/>
              <w:ind w:leftChars="-86" w:left="-181"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0630573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A6A107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B82F74B" w14:textId="77777777" w:rsidTr="00E637CC">
        <w:trPr>
          <w:cantSplit/>
          <w:trHeight w:val="20"/>
        </w:trPr>
        <w:tc>
          <w:tcPr>
            <w:tcW w:w="1288" w:type="dxa"/>
            <w:tcBorders>
              <w:left w:val="single" w:sz="4" w:space="0" w:color="auto"/>
              <w:right w:val="single" w:sz="4" w:space="0" w:color="auto"/>
            </w:tcBorders>
            <w:shd w:val="clear" w:color="auto" w:fill="auto"/>
          </w:tcPr>
          <w:p w14:paraId="5C29B6A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47512326" w14:textId="77777777"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0EBE33A9" w14:textId="77777777" w:rsidR="001D52EF" w:rsidRPr="002F23FA" w:rsidRDefault="001D52EF" w:rsidP="00FF14B7">
            <w:pPr>
              <w:spacing w:line="240" w:lineRule="exact"/>
              <w:ind w:leftChars="-86" w:left="-181" w:rightChars="50" w:right="105" w:firstLine="177"/>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1D09F7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AB61828" w14:textId="77777777" w:rsidTr="00E637CC">
        <w:trPr>
          <w:cantSplit/>
          <w:trHeight w:val="20"/>
        </w:trPr>
        <w:tc>
          <w:tcPr>
            <w:tcW w:w="1288" w:type="dxa"/>
            <w:tcBorders>
              <w:left w:val="single" w:sz="4" w:space="0" w:color="auto"/>
              <w:right w:val="single" w:sz="4" w:space="0" w:color="auto"/>
            </w:tcBorders>
            <w:shd w:val="clear" w:color="auto" w:fill="auto"/>
          </w:tcPr>
          <w:p w14:paraId="5A55C84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7F0D89C" w14:textId="7777777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「入所者の家族との連絡調整」とは、入所者が在宅へ退所するに当たり、当該入所者及びその家族に対して次に掲げる支援を行うこと。</w:t>
            </w:r>
          </w:p>
          <w:p w14:paraId="5DB28E78" w14:textId="7777777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ようにしてください。</w:t>
            </w:r>
          </w:p>
        </w:tc>
        <w:tc>
          <w:tcPr>
            <w:tcW w:w="1200" w:type="dxa"/>
            <w:tcBorders>
              <w:left w:val="single" w:sz="4" w:space="0" w:color="auto"/>
              <w:right w:val="single" w:sz="4" w:space="0" w:color="auto"/>
            </w:tcBorders>
            <w:shd w:val="clear" w:color="auto" w:fill="auto"/>
          </w:tcPr>
          <w:p w14:paraId="26107B7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15D7752" w14:textId="78F54F5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9B75EA0" w14:textId="61DBAA16" w:rsidR="001D52EF" w:rsidRPr="002F23FA" w:rsidRDefault="001D52EF" w:rsidP="001D52EF">
            <w:pPr>
              <w:spacing w:line="200" w:lineRule="exact"/>
              <w:ind w:leftChars="50" w:left="287" w:rightChars="50" w:right="105" w:hanging="182"/>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第2の8(31)①</w:t>
            </w:r>
          </w:p>
        </w:tc>
      </w:tr>
      <w:tr w:rsidR="002F23FA" w:rsidRPr="002F23FA" w14:paraId="0F0F235D" w14:textId="77777777" w:rsidTr="00E637CC">
        <w:trPr>
          <w:cantSplit/>
          <w:trHeight w:val="20"/>
        </w:trPr>
        <w:tc>
          <w:tcPr>
            <w:tcW w:w="1288" w:type="dxa"/>
            <w:tcBorders>
              <w:left w:val="single" w:sz="4" w:space="0" w:color="auto"/>
              <w:right w:val="single" w:sz="4" w:space="0" w:color="auto"/>
            </w:tcBorders>
            <w:shd w:val="clear" w:color="auto" w:fill="auto"/>
          </w:tcPr>
          <w:p w14:paraId="66C9B64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362DCBE"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本人家族に対する相談援助の内容は次のようなものです。</w:t>
            </w:r>
          </w:p>
          <w:p w14:paraId="62BB5723" w14:textId="77777777" w:rsidR="001D52EF" w:rsidRPr="002F23FA" w:rsidRDefault="001D52EF" w:rsidP="00536C2B">
            <w:pPr>
              <w:spacing w:line="240" w:lineRule="exact"/>
              <w:ind w:leftChars="43" w:left="510"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食事、入浴、健康管理等在宅における生活に関する相談援助</w:t>
            </w:r>
          </w:p>
          <w:p w14:paraId="480ACC0E" w14:textId="77777777"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ロ　退所する者の運動機能及び日常生活動作能力の維持及び向上を目的として行う各種訓練等に関する相談助言</w:t>
            </w:r>
          </w:p>
          <w:p w14:paraId="614315F7"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ハ　家屋の改善に関する相談援助</w:t>
            </w:r>
          </w:p>
          <w:p w14:paraId="65AE9F9C"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ニ　退所する者の介助方法に関する相談援助</w:t>
            </w:r>
          </w:p>
        </w:tc>
        <w:tc>
          <w:tcPr>
            <w:tcW w:w="1200" w:type="dxa"/>
            <w:tcBorders>
              <w:left w:val="single" w:sz="4" w:space="0" w:color="auto"/>
              <w:right w:val="single" w:sz="4" w:space="0" w:color="auto"/>
            </w:tcBorders>
            <w:shd w:val="clear" w:color="auto" w:fill="auto"/>
          </w:tcPr>
          <w:p w14:paraId="772E1FA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F82214A" w14:textId="2B1863B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E43EE05" w14:textId="2F2EF4C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第2の8(31)②</w:t>
            </w:r>
          </w:p>
        </w:tc>
      </w:tr>
      <w:tr w:rsidR="002F23FA" w:rsidRPr="002F23FA" w14:paraId="6669FE16"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52CC6FD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7EB68C5" w14:textId="7777777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在宅復帰支援機能加算の算定を行った場合は、その算定根拠等の関係書類を整備しておくようにしてください。</w:t>
            </w:r>
          </w:p>
        </w:tc>
        <w:tc>
          <w:tcPr>
            <w:tcW w:w="1200" w:type="dxa"/>
            <w:tcBorders>
              <w:left w:val="single" w:sz="4" w:space="0" w:color="auto"/>
              <w:bottom w:val="single" w:sz="4" w:space="0" w:color="auto"/>
              <w:right w:val="single" w:sz="4" w:space="0" w:color="auto"/>
            </w:tcBorders>
            <w:shd w:val="clear" w:color="auto" w:fill="auto"/>
          </w:tcPr>
          <w:p w14:paraId="6D1F02FD"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59C2914E" w14:textId="32BFDBF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84D3EAC" w14:textId="16C1D8F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第2の8(31)③</w:t>
            </w:r>
          </w:p>
        </w:tc>
      </w:tr>
      <w:tr w:rsidR="002F23FA" w:rsidRPr="002F23FA" w14:paraId="5057AE30"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0B457547" w14:textId="37ED59C4" w:rsidR="001D52EF" w:rsidRPr="002F23FA" w:rsidRDefault="001D52EF" w:rsidP="001D52EF">
            <w:pPr>
              <w:spacing w:line="240" w:lineRule="exact"/>
              <w:ind w:leftChars="43" w:left="111" w:rightChars="11" w:right="23" w:hanging="21"/>
              <w:jc w:val="left"/>
              <w:rPr>
                <w:rFonts w:ascii="BIZ UDゴシック" w:eastAsia="BIZ UDゴシック" w:hAnsi="BIZ UDゴシック"/>
                <w:szCs w:val="21"/>
              </w:rPr>
            </w:pPr>
            <w:r w:rsidRPr="002F23FA">
              <w:rPr>
                <w:rFonts w:ascii="BIZ UDゴシック" w:eastAsia="BIZ UDゴシック" w:hAnsi="BIZ UDゴシック" w:hint="eastAsia"/>
                <w:szCs w:val="21"/>
              </w:rPr>
              <w:lastRenderedPageBreak/>
              <w:t>9</w:t>
            </w:r>
            <w:r w:rsidRPr="002F23FA">
              <w:rPr>
                <w:rFonts w:ascii="BIZ UDゴシック" w:eastAsia="BIZ UDゴシック" w:hAnsi="BIZ UDゴシック"/>
                <w:szCs w:val="21"/>
              </w:rPr>
              <w:t>7</w:t>
            </w:r>
          </w:p>
          <w:p w14:paraId="5677DC06" w14:textId="77777777" w:rsidR="001D52EF" w:rsidRPr="002F23FA" w:rsidRDefault="001D52EF" w:rsidP="001D52EF">
            <w:pPr>
              <w:spacing w:line="240" w:lineRule="exact"/>
              <w:ind w:leftChars="43" w:left="111" w:rightChars="11" w:right="23" w:hanging="21"/>
              <w:jc w:val="left"/>
              <w:rPr>
                <w:rFonts w:ascii="BIZ UDゴシック" w:eastAsia="BIZ UDゴシック" w:hAnsi="BIZ UDゴシック"/>
                <w:szCs w:val="21"/>
              </w:rPr>
            </w:pPr>
            <w:r w:rsidRPr="002F23FA">
              <w:rPr>
                <w:rFonts w:ascii="BIZ UDゴシック" w:eastAsia="BIZ UDゴシック" w:hAnsi="BIZ UDゴシック" w:hint="eastAsia"/>
                <w:szCs w:val="21"/>
              </w:rPr>
              <w:t>在宅・入所</w:t>
            </w:r>
          </w:p>
          <w:p w14:paraId="02B0CBC2" w14:textId="17B00336" w:rsidR="001D52EF" w:rsidRPr="002F23FA" w:rsidRDefault="001D52EF" w:rsidP="001D52EF">
            <w:pPr>
              <w:spacing w:line="240" w:lineRule="exact"/>
              <w:ind w:leftChars="43" w:left="111" w:rightChars="11" w:right="23" w:hanging="21"/>
              <w:jc w:val="left"/>
              <w:rPr>
                <w:rFonts w:ascii="BIZ UDゴシック" w:eastAsia="BIZ UDゴシック" w:hAnsi="BIZ UDゴシック"/>
                <w:szCs w:val="21"/>
              </w:rPr>
            </w:pPr>
            <w:r w:rsidRPr="002F23FA">
              <w:rPr>
                <w:rFonts w:ascii="BIZ UDゴシック" w:eastAsia="BIZ UDゴシック" w:hAnsi="BIZ UDゴシック" w:hint="eastAsia"/>
                <w:szCs w:val="21"/>
              </w:rPr>
              <w:t>相互利用</w:t>
            </w:r>
          </w:p>
          <w:p w14:paraId="53859656" w14:textId="77777777" w:rsidR="001D52EF" w:rsidRPr="002F23FA" w:rsidRDefault="001D52EF" w:rsidP="001D52EF">
            <w:pPr>
              <w:spacing w:line="240" w:lineRule="exact"/>
              <w:ind w:leftChars="43" w:left="111" w:rightChars="11" w:right="23" w:hanging="21"/>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46E53850" w14:textId="21B3E8AB"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別に厚生労働大臣が定める者に対して、別に厚生労働大臣が定める基準に適合する指定地域密着型介護福祉施設入所者生活介護を行う場合にあっては、1日につき40単位を加算していますか。</w:t>
            </w:r>
          </w:p>
        </w:tc>
        <w:tc>
          <w:tcPr>
            <w:tcW w:w="1200" w:type="dxa"/>
            <w:tcBorders>
              <w:top w:val="single" w:sz="4" w:space="0" w:color="auto"/>
              <w:left w:val="single" w:sz="4" w:space="0" w:color="auto"/>
              <w:right w:val="single" w:sz="4" w:space="0" w:color="auto"/>
            </w:tcBorders>
            <w:shd w:val="clear" w:color="auto" w:fill="auto"/>
          </w:tcPr>
          <w:p w14:paraId="712F7D59"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41746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5E8B379"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181683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D5E9BB4" w14:textId="0B39F16B" w:rsidR="001D52EF" w:rsidRPr="002F23FA" w:rsidRDefault="002F23FA" w:rsidP="00FF14B7">
            <w:pPr>
              <w:spacing w:line="240" w:lineRule="exact"/>
              <w:ind w:leftChars="-30" w:left="-63" w:rightChars="50" w:right="105" w:firstLine="48"/>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1177860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1882FF1" w14:textId="6BA9F96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20A40B71" w14:textId="09C95CD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別表7タ注</w:t>
            </w:r>
          </w:p>
        </w:tc>
      </w:tr>
      <w:tr w:rsidR="002F23FA" w:rsidRPr="002F23FA" w14:paraId="77756F88" w14:textId="77777777" w:rsidTr="00E637CC">
        <w:trPr>
          <w:cantSplit/>
          <w:trHeight w:val="20"/>
        </w:trPr>
        <w:tc>
          <w:tcPr>
            <w:tcW w:w="1288" w:type="dxa"/>
            <w:vMerge/>
            <w:tcBorders>
              <w:left w:val="single" w:sz="4" w:space="0" w:color="auto"/>
              <w:right w:val="single" w:sz="4" w:space="0" w:color="auto"/>
            </w:tcBorders>
            <w:shd w:val="clear" w:color="auto" w:fill="auto"/>
          </w:tcPr>
          <w:p w14:paraId="4EC253D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017F265"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〔別に厚生労働大臣が定める者〕</w:t>
            </w:r>
          </w:p>
          <w:p w14:paraId="01BACD82" w14:textId="1362E0D5" w:rsidR="001D52EF" w:rsidRPr="002F23FA" w:rsidRDefault="00EB50F2"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在宅生活を継続する観点から、複数の者であらかじめ在宅期間及び入所期間(入所期間が三月を超えるときは、三月を限度とする)を定めて、当該施設の居室を計画的に利用している者</w:t>
            </w:r>
          </w:p>
        </w:tc>
        <w:tc>
          <w:tcPr>
            <w:tcW w:w="1200" w:type="dxa"/>
            <w:tcBorders>
              <w:left w:val="single" w:sz="4" w:space="0" w:color="auto"/>
              <w:bottom w:val="single" w:sz="4" w:space="0" w:color="auto"/>
              <w:right w:val="single" w:sz="4" w:space="0" w:color="auto"/>
            </w:tcBorders>
            <w:shd w:val="clear" w:color="auto" w:fill="auto"/>
          </w:tcPr>
          <w:p w14:paraId="766AAC45"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55FCE2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7A068F6" w14:textId="77777777" w:rsidTr="00E637CC">
        <w:trPr>
          <w:cantSplit/>
          <w:trHeight w:val="20"/>
        </w:trPr>
        <w:tc>
          <w:tcPr>
            <w:tcW w:w="1288" w:type="dxa"/>
            <w:tcBorders>
              <w:left w:val="single" w:sz="4" w:space="0" w:color="auto"/>
              <w:right w:val="single" w:sz="4" w:space="0" w:color="auto"/>
            </w:tcBorders>
            <w:shd w:val="clear" w:color="auto" w:fill="auto"/>
          </w:tcPr>
          <w:p w14:paraId="6F44B6D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3A27D28A"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24C4D007"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1200" w:type="dxa"/>
            <w:tcBorders>
              <w:top w:val="single" w:sz="4" w:space="0" w:color="auto"/>
              <w:left w:val="single" w:sz="4" w:space="0" w:color="auto"/>
              <w:right w:val="single" w:sz="4" w:space="0" w:color="auto"/>
            </w:tcBorders>
            <w:shd w:val="clear" w:color="auto" w:fill="auto"/>
          </w:tcPr>
          <w:p w14:paraId="2D6D527E"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p w14:paraId="3852A5D7"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418537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5B1003F"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440541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56027D38" w14:textId="0263543F" w:rsidR="001D52EF" w:rsidRPr="002F23FA" w:rsidRDefault="002F23FA" w:rsidP="00FF14B7">
            <w:pPr>
              <w:spacing w:line="240" w:lineRule="exact"/>
              <w:ind w:leftChars="-30" w:left="-63" w:rightChars="50" w:right="105" w:firstLine="48"/>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0917522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388AB83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w:t>
            </w:r>
          </w:p>
          <w:p w14:paraId="3CC90A64" w14:textId="0F6D2F5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第71号</w:t>
            </w:r>
            <w:r w:rsidRPr="002F23FA">
              <w:rPr>
                <w:rFonts w:ascii="BIZ UDゴシック" w:eastAsia="BIZ UDゴシック" w:hAnsi="BIZ UDゴシック"/>
                <w:sz w:val="16"/>
                <w:szCs w:val="16"/>
              </w:rPr>
              <w:t xml:space="preserve"> </w:t>
            </w:r>
          </w:p>
        </w:tc>
      </w:tr>
      <w:tr w:rsidR="002F23FA" w:rsidRPr="002F23FA" w14:paraId="72412EB1"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2FE7558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58C9ADD4"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4C1E9347" w14:textId="4225926C" w:rsidR="001D52EF" w:rsidRPr="002F23FA" w:rsidRDefault="001D52EF" w:rsidP="00EB50F2">
            <w:pPr>
              <w:spacing w:line="240" w:lineRule="exact"/>
              <w:ind w:leftChars="43" w:left="300" w:rightChars="-14" w:right="-29"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200" w:type="dxa"/>
            <w:tcBorders>
              <w:left w:val="single" w:sz="4" w:space="0" w:color="auto"/>
              <w:bottom w:val="nil"/>
              <w:right w:val="single" w:sz="4" w:space="0" w:color="auto"/>
            </w:tcBorders>
            <w:shd w:val="clear" w:color="auto" w:fill="auto"/>
          </w:tcPr>
          <w:p w14:paraId="4C04EEE6"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744DBACE" w14:textId="5C27887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5045517" w14:textId="5CC3028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第2の8(32)</w:t>
            </w:r>
          </w:p>
        </w:tc>
      </w:tr>
      <w:tr w:rsidR="002F23FA" w:rsidRPr="002F23FA" w14:paraId="65DFB8ED"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49A9264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792D3917"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②　具体的には、</w:t>
            </w:r>
          </w:p>
          <w:p w14:paraId="56F4315F" w14:textId="19DB6869"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イ　在宅・入所相互利用を開始するに当たり、在宅期間と　入所期間(入所期間については3月を限度とする。)について、文書による同意を得ることが必要である。</w:t>
            </w:r>
          </w:p>
          <w:p w14:paraId="7116F9D4"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200" w:type="dxa"/>
            <w:tcBorders>
              <w:left w:val="single" w:sz="4" w:space="0" w:color="auto"/>
              <w:bottom w:val="nil"/>
              <w:right w:val="single" w:sz="4" w:space="0" w:color="auto"/>
            </w:tcBorders>
            <w:shd w:val="clear" w:color="auto" w:fill="auto"/>
          </w:tcPr>
          <w:p w14:paraId="197B1E92"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235097E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0947BD5" w14:textId="77777777" w:rsidTr="00536C2B">
        <w:trPr>
          <w:cantSplit/>
          <w:trHeight w:val="20"/>
        </w:trPr>
        <w:tc>
          <w:tcPr>
            <w:tcW w:w="1288" w:type="dxa"/>
            <w:tcBorders>
              <w:left w:val="single" w:sz="4" w:space="0" w:color="auto"/>
              <w:right w:val="single" w:sz="4" w:space="0" w:color="auto"/>
            </w:tcBorders>
            <w:shd w:val="clear" w:color="auto" w:fill="auto"/>
          </w:tcPr>
          <w:p w14:paraId="52C657A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E1D8FAA" w14:textId="11C854DB"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ハ　当該支援チームは、必要に応じ随時(利用者が施設に入所する前及び施設から退所して在宅に戻る前においては必須とし、おおむね1月に1回)カンファレンスを開くこと。</w:t>
            </w:r>
          </w:p>
        </w:tc>
        <w:tc>
          <w:tcPr>
            <w:tcW w:w="1200" w:type="dxa"/>
            <w:tcBorders>
              <w:left w:val="single" w:sz="4" w:space="0" w:color="auto"/>
              <w:right w:val="single" w:sz="4" w:space="0" w:color="auto"/>
            </w:tcBorders>
            <w:shd w:val="clear" w:color="auto" w:fill="auto"/>
          </w:tcPr>
          <w:p w14:paraId="6F1D391B"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F24C48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5AD8881" w14:textId="77777777" w:rsidTr="00536C2B">
        <w:trPr>
          <w:cantSplit/>
          <w:trHeight w:val="20"/>
        </w:trPr>
        <w:tc>
          <w:tcPr>
            <w:tcW w:w="1288" w:type="dxa"/>
            <w:tcBorders>
              <w:left w:val="single" w:sz="4" w:space="0" w:color="auto"/>
              <w:bottom w:val="nil"/>
              <w:right w:val="single" w:sz="4" w:space="0" w:color="auto"/>
            </w:tcBorders>
            <w:shd w:val="clear" w:color="auto" w:fill="auto"/>
          </w:tcPr>
          <w:p w14:paraId="6B5F7FD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49B7E5F8"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200" w:type="dxa"/>
            <w:tcBorders>
              <w:left w:val="single" w:sz="4" w:space="0" w:color="auto"/>
              <w:bottom w:val="nil"/>
              <w:right w:val="single" w:sz="4" w:space="0" w:color="auto"/>
            </w:tcBorders>
            <w:shd w:val="clear" w:color="auto" w:fill="auto"/>
          </w:tcPr>
          <w:p w14:paraId="2EFE41F9"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6B35AFF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D7579C8"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6D5A7F9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3DEF0E5" w14:textId="77777777" w:rsidR="001D52EF" w:rsidRPr="002F23FA" w:rsidRDefault="001D52EF" w:rsidP="00EB50F2">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ホ　施設の介護支援専門員及び在宅の介護支援専門員の機能及び役割分担については、支援チームの中で協議して適切な形態を定めること。</w:t>
            </w:r>
          </w:p>
        </w:tc>
        <w:tc>
          <w:tcPr>
            <w:tcW w:w="1200" w:type="dxa"/>
            <w:tcBorders>
              <w:left w:val="single" w:sz="4" w:space="0" w:color="auto"/>
              <w:bottom w:val="single" w:sz="4" w:space="0" w:color="auto"/>
              <w:right w:val="single" w:sz="4" w:space="0" w:color="auto"/>
            </w:tcBorders>
            <w:shd w:val="clear" w:color="auto" w:fill="auto"/>
          </w:tcPr>
          <w:p w14:paraId="5ACC5E07" w14:textId="77777777" w:rsidR="001D52EF" w:rsidRPr="002F23FA" w:rsidRDefault="001D52EF" w:rsidP="00FF14B7">
            <w:pPr>
              <w:spacing w:line="240" w:lineRule="exact"/>
              <w:ind w:leftChars="-30" w:left="-63" w:rightChars="50" w:right="105" w:firstLine="48"/>
              <w:jc w:val="left"/>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6D400E6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7E0BAED"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2ECDCAF1" w14:textId="1715E5B5"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9</w:t>
            </w:r>
            <w:r w:rsidRPr="002F23FA">
              <w:rPr>
                <w:rFonts w:ascii="BIZ UDゴシック" w:eastAsia="BIZ UDゴシック" w:hAnsi="BIZ UDゴシック"/>
                <w:szCs w:val="21"/>
              </w:rPr>
              <w:t>8</w:t>
            </w:r>
          </w:p>
          <w:p w14:paraId="27EF5ED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認知症専門</w:t>
            </w:r>
          </w:p>
          <w:p w14:paraId="2516F99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ケア加算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D70C268" w14:textId="5456C5B8"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別に厚生労働大臣が定める基準に適合しているものとして市長に届け出た指定地域密着型介護老人福祉施設が、別に厚生労働大臣が定める者に対し専門的な認知症ケアを行った場合には、当該基準に掲げる区分に従い、1日につき次に掲げる所定単位数を加算していますか。</w:t>
            </w:r>
          </w:p>
          <w:p w14:paraId="69DEF95A" w14:textId="37454AAD"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ただし、(Ⅰ)(Ⅱ)いずれかを算定している場合は、他方は算定できません。</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63229890"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958120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143C1E0"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68981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6BB1A9F" w14:textId="773BFA26" w:rsidR="001D52EF" w:rsidRPr="002F23FA" w:rsidRDefault="002F23FA" w:rsidP="00FF14B7">
            <w:pPr>
              <w:spacing w:line="240" w:lineRule="exact"/>
              <w:ind w:leftChars="-30" w:left="-63" w:rightChars="50" w:right="105" w:firstLine="48"/>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2406603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32F9382E" w14:textId="1FF7A01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1DECFE33" w14:textId="0C4105B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別表7ソ注</w:t>
            </w:r>
          </w:p>
        </w:tc>
      </w:tr>
      <w:tr w:rsidR="002F23FA" w:rsidRPr="002F23FA" w14:paraId="7A7C43B4" w14:textId="77777777" w:rsidTr="00E637CC">
        <w:trPr>
          <w:cantSplit/>
          <w:trHeight w:val="20"/>
        </w:trPr>
        <w:tc>
          <w:tcPr>
            <w:tcW w:w="1288" w:type="dxa"/>
            <w:tcBorders>
              <w:left w:val="single" w:sz="4" w:space="0" w:color="auto"/>
              <w:right w:val="single" w:sz="4" w:space="0" w:color="auto"/>
            </w:tcBorders>
            <w:shd w:val="clear" w:color="auto" w:fill="auto"/>
          </w:tcPr>
          <w:p w14:paraId="736FEC1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7C20275" w14:textId="7A967188" w:rsidR="001D52EF" w:rsidRPr="002F23FA" w:rsidRDefault="001D52EF" w:rsidP="001D52EF">
            <w:pPr>
              <w:spacing w:line="240" w:lineRule="exact"/>
              <w:ind w:leftChars="43" w:left="90"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認知症専門ケア加算(Ⅰ)　　　　　　　　3単位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8E507F6" w14:textId="435F8F59" w:rsidR="001D52EF" w:rsidRPr="002F23FA" w:rsidRDefault="002F23FA" w:rsidP="00FF14B7">
            <w:pPr>
              <w:spacing w:line="240" w:lineRule="exact"/>
              <w:ind w:leftChars="-30" w:left="-63" w:rightChars="50" w:right="105" w:firstLine="4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24167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656F50D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D2ED8A" w14:textId="77777777" w:rsidTr="00E637CC">
        <w:trPr>
          <w:cantSplit/>
          <w:trHeight w:val="20"/>
        </w:trPr>
        <w:tc>
          <w:tcPr>
            <w:tcW w:w="1288" w:type="dxa"/>
            <w:tcBorders>
              <w:left w:val="single" w:sz="4" w:space="0" w:color="auto"/>
              <w:right w:val="single" w:sz="4" w:space="0" w:color="auto"/>
            </w:tcBorders>
            <w:shd w:val="clear" w:color="auto" w:fill="auto"/>
          </w:tcPr>
          <w:p w14:paraId="0C3E522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DE3062D" w14:textId="60368CBA" w:rsidR="001D52EF" w:rsidRPr="002F23FA" w:rsidRDefault="00E36106"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ロ　認知症専門ケア加算(Ⅱ)　　　　　　　　4単位</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1970BBED" w14:textId="63651B9C" w:rsidR="001D52EF" w:rsidRPr="002F23FA" w:rsidRDefault="002F23FA" w:rsidP="00FF14B7">
            <w:pPr>
              <w:spacing w:line="240" w:lineRule="exact"/>
              <w:ind w:leftChars="-30" w:left="-63" w:rightChars="50" w:right="105" w:firstLine="48"/>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6898647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14E622D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C6274CA"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45EFAEC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7102A56"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6234E142" w14:textId="795EA036"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認知症専門ケア加算(Ⅰ)</w:t>
            </w:r>
          </w:p>
          <w:p w14:paraId="59F5B4E0" w14:textId="7E732694"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次のいずれにも適合すること。</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39E743D3" w14:textId="404D0839" w:rsidR="001D52EF" w:rsidRPr="002F23FA" w:rsidRDefault="001D52EF" w:rsidP="00FF14B7">
            <w:pPr>
              <w:spacing w:line="240" w:lineRule="exact"/>
              <w:ind w:leftChars="-30" w:left="-63" w:rightChars="50" w:right="105" w:firstLine="48"/>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821BDB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基準告示第</w:t>
            </w:r>
          </w:p>
          <w:p w14:paraId="4178A519" w14:textId="6F7B7CA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42号</w:t>
            </w:r>
          </w:p>
        </w:tc>
      </w:tr>
      <w:tr w:rsidR="002F23FA" w:rsidRPr="002F23FA" w14:paraId="0A09E328"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0DA3356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9451F97" w14:textId="40C085B0"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(1)</w:t>
            </w:r>
            <w:r w:rsidR="00EB50F2"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当該施設における入所者の総数のうち、日常生活に支障をきたすおそれのある症状若しくは行動が認められることから介護を必要とする認知症の者(以下「対象者」という。)の占める割合が2分の1以上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0048A0E"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978120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930F814" w14:textId="77777777" w:rsidR="001D52EF" w:rsidRPr="002F23FA" w:rsidRDefault="002F23FA" w:rsidP="00FF14B7">
            <w:pPr>
              <w:adjustRightInd w:val="0"/>
              <w:spacing w:line="240" w:lineRule="exact"/>
              <w:ind w:leftChars="-30" w:left="-63" w:rightChars="-54" w:right="-113" w:firstLine="48"/>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294686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BD9B5E6" w14:textId="76A9EB8F" w:rsidR="001D52EF" w:rsidRPr="002F23FA" w:rsidRDefault="002F23FA" w:rsidP="00FF14B7">
            <w:pPr>
              <w:spacing w:line="240" w:lineRule="exact"/>
              <w:ind w:leftChars="-30" w:left="-63" w:rightChars="50" w:right="105" w:firstLine="48"/>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0254679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bottom w:val="nil"/>
              <w:right w:val="single" w:sz="4" w:space="0" w:color="auto"/>
            </w:tcBorders>
            <w:shd w:val="clear" w:color="auto" w:fill="auto"/>
          </w:tcPr>
          <w:p w14:paraId="6A2434C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9E7AAEA"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782758D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8896E02" w14:textId="03D48154"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(2)</w:t>
            </w:r>
            <w:r w:rsidR="00EB50F2"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C90175F" w14:textId="77777777" w:rsidR="001D52EF" w:rsidRPr="002F23FA" w:rsidRDefault="002F23FA" w:rsidP="00FF14B7">
            <w:pPr>
              <w:adjustRightInd w:val="0"/>
              <w:spacing w:line="240" w:lineRule="exact"/>
              <w:ind w:leftChars="-93" w:left="-195" w:rightChars="-54" w:right="-113" w:firstLine="177"/>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183958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EDD61D8" w14:textId="77777777" w:rsidR="001D52EF" w:rsidRPr="002F23FA" w:rsidRDefault="002F23FA" w:rsidP="00FF14B7">
            <w:pPr>
              <w:adjustRightInd w:val="0"/>
              <w:spacing w:line="240" w:lineRule="exact"/>
              <w:ind w:leftChars="-93" w:left="-195" w:rightChars="-54" w:right="-113" w:firstLine="177"/>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646623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B4DF41A" w14:textId="5DFF5623" w:rsidR="001D52EF" w:rsidRPr="002F23FA" w:rsidRDefault="002F23FA" w:rsidP="00FF14B7">
            <w:pPr>
              <w:spacing w:line="240" w:lineRule="exact"/>
              <w:ind w:leftChars="-93" w:left="-195" w:rightChars="50" w:right="105" w:firstLine="177"/>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7484687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289A7E2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6507A2"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794A4A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C7E8099" w14:textId="536E26C1"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(3)</w:t>
            </w:r>
            <w:r w:rsidR="00EB50F2"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当該施設の従業者に対して、認知症ケアに関する留意事項の伝達又は技術的指導に係る会議を定期的に開催していること。</w:t>
            </w:r>
          </w:p>
        </w:tc>
        <w:tc>
          <w:tcPr>
            <w:tcW w:w="1200" w:type="dxa"/>
            <w:tcBorders>
              <w:top w:val="dotted" w:sz="4" w:space="0" w:color="auto"/>
              <w:left w:val="single" w:sz="4" w:space="0" w:color="auto"/>
              <w:bottom w:val="nil"/>
              <w:right w:val="single" w:sz="4" w:space="0" w:color="auto"/>
            </w:tcBorders>
            <w:shd w:val="clear" w:color="auto" w:fill="auto"/>
          </w:tcPr>
          <w:p w14:paraId="23D5203A"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656412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2420C30"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238904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C18622C" w14:textId="7ADA7356" w:rsidR="001D52EF" w:rsidRPr="002F23FA" w:rsidRDefault="002F23FA" w:rsidP="00FF14B7">
            <w:pPr>
              <w:spacing w:line="240" w:lineRule="exact"/>
              <w:ind w:leftChars="-93" w:left="-195" w:rightChars="50" w:right="105" w:firstLine="176"/>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7143891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6E7AFDB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F1B823A" w14:textId="77777777" w:rsidTr="00E637CC">
        <w:trPr>
          <w:cantSplit/>
          <w:trHeight w:val="20"/>
        </w:trPr>
        <w:tc>
          <w:tcPr>
            <w:tcW w:w="1288" w:type="dxa"/>
            <w:tcBorders>
              <w:left w:val="single" w:sz="4" w:space="0" w:color="auto"/>
              <w:right w:val="single" w:sz="4" w:space="0" w:color="auto"/>
            </w:tcBorders>
            <w:shd w:val="clear" w:color="auto" w:fill="auto"/>
          </w:tcPr>
          <w:p w14:paraId="61E2D93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56B5286B" w14:textId="77F9125F"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ロ　認知症ケア加算(Ⅱ)　　　　　　　　　</w:t>
            </w:r>
          </w:p>
          <w:p w14:paraId="7EDC653D"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58BB74D6"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484855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A7E0F6F"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377917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824C33A" w14:textId="4122D90F" w:rsidR="001D52EF" w:rsidRPr="002F23FA" w:rsidRDefault="002F23FA" w:rsidP="00FF14B7">
            <w:pPr>
              <w:spacing w:line="240" w:lineRule="exact"/>
              <w:ind w:leftChars="-93" w:left="-195" w:rightChars="50" w:right="105" w:firstLine="176"/>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5430966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56281D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C90A9CC" w14:textId="77777777" w:rsidTr="00E637CC">
        <w:trPr>
          <w:cantSplit/>
          <w:trHeight w:val="20"/>
        </w:trPr>
        <w:tc>
          <w:tcPr>
            <w:tcW w:w="1288" w:type="dxa"/>
            <w:tcBorders>
              <w:left w:val="single" w:sz="4" w:space="0" w:color="auto"/>
              <w:right w:val="single" w:sz="4" w:space="0" w:color="auto"/>
            </w:tcBorders>
            <w:shd w:val="clear" w:color="auto" w:fill="auto"/>
          </w:tcPr>
          <w:p w14:paraId="2D5FA73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499FA387" w14:textId="0207A9A5"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(1)　上記イの基準のいずれにも適合すること。</w:t>
            </w:r>
          </w:p>
        </w:tc>
        <w:tc>
          <w:tcPr>
            <w:tcW w:w="1200" w:type="dxa"/>
            <w:tcBorders>
              <w:left w:val="single" w:sz="4" w:space="0" w:color="auto"/>
              <w:bottom w:val="dotted" w:sz="4" w:space="0" w:color="auto"/>
              <w:right w:val="single" w:sz="4" w:space="0" w:color="auto"/>
            </w:tcBorders>
            <w:shd w:val="clear" w:color="auto" w:fill="auto"/>
          </w:tcPr>
          <w:p w14:paraId="0C51601E" w14:textId="42911031" w:rsidR="001D52EF" w:rsidRPr="002F23FA" w:rsidRDefault="001D52EF" w:rsidP="00FF14B7">
            <w:pPr>
              <w:spacing w:line="240" w:lineRule="exact"/>
              <w:ind w:leftChars="-93" w:left="-195" w:rightChars="50" w:right="105" w:firstLine="176"/>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E10BD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08E862F" w14:textId="77777777" w:rsidTr="00E637CC">
        <w:trPr>
          <w:cantSplit/>
          <w:trHeight w:val="20"/>
        </w:trPr>
        <w:tc>
          <w:tcPr>
            <w:tcW w:w="1288" w:type="dxa"/>
            <w:tcBorders>
              <w:left w:val="single" w:sz="4" w:space="0" w:color="auto"/>
              <w:right w:val="single" w:sz="4" w:space="0" w:color="auto"/>
            </w:tcBorders>
            <w:shd w:val="clear" w:color="auto" w:fill="auto"/>
          </w:tcPr>
          <w:p w14:paraId="34CEDDC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F1E55D5" w14:textId="5CCBC31F"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(2)　認知症介護の指導に係る専門的な研修を修了している者を1名以上配置し、施設全体の認知症ケアの指導等を実施していること。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0BC4257"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487767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149C11F"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642953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9CFBDF8" w14:textId="1582A0FA" w:rsidR="001D52EF" w:rsidRPr="002F23FA" w:rsidRDefault="002F23FA" w:rsidP="00FF14B7">
            <w:pPr>
              <w:spacing w:line="240" w:lineRule="exact"/>
              <w:ind w:leftChars="-93" w:left="-195" w:rightChars="50" w:right="105" w:firstLine="176"/>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4331955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1B7BB0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2AD38A1" w14:textId="77777777" w:rsidTr="00E637CC">
        <w:trPr>
          <w:cantSplit/>
          <w:trHeight w:val="20"/>
        </w:trPr>
        <w:tc>
          <w:tcPr>
            <w:tcW w:w="1288" w:type="dxa"/>
            <w:tcBorders>
              <w:left w:val="single" w:sz="4" w:space="0" w:color="auto"/>
              <w:right w:val="single" w:sz="4" w:space="0" w:color="auto"/>
            </w:tcBorders>
            <w:shd w:val="clear" w:color="auto" w:fill="auto"/>
          </w:tcPr>
          <w:p w14:paraId="36BE8AF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6E63A63" w14:textId="538EDA37"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(3)　当該施設における介護職員、看護職員ごとの認知症ケアに関する研修計画を作成し、当該計画に従い、研修を実施又は実施を予定していること。</w:t>
            </w:r>
          </w:p>
        </w:tc>
        <w:tc>
          <w:tcPr>
            <w:tcW w:w="1200" w:type="dxa"/>
            <w:tcBorders>
              <w:top w:val="dotted" w:sz="4" w:space="0" w:color="auto"/>
              <w:left w:val="single" w:sz="4" w:space="0" w:color="auto"/>
              <w:right w:val="single" w:sz="4" w:space="0" w:color="auto"/>
            </w:tcBorders>
            <w:shd w:val="clear" w:color="auto" w:fill="auto"/>
          </w:tcPr>
          <w:p w14:paraId="4E1E577A"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884931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7D0ECBC5" w14:textId="77777777" w:rsidR="001D52EF" w:rsidRPr="002F23FA" w:rsidRDefault="002F23FA" w:rsidP="00FF14B7">
            <w:pPr>
              <w:adjustRightInd w:val="0"/>
              <w:spacing w:line="240" w:lineRule="exact"/>
              <w:ind w:leftChars="-93" w:left="-195" w:rightChars="-54" w:right="-113" w:firstLine="17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151874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95AD032" w14:textId="3BAC34BC" w:rsidR="001D52EF" w:rsidRPr="002F23FA" w:rsidRDefault="002F23FA" w:rsidP="00FF14B7">
            <w:pPr>
              <w:spacing w:line="240" w:lineRule="exact"/>
              <w:ind w:leftChars="-93" w:left="-195" w:rightChars="50" w:right="105" w:firstLine="176"/>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403277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7BF1B4A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FF21D5E" w14:textId="77777777" w:rsidTr="00E637CC">
        <w:trPr>
          <w:cantSplit/>
          <w:trHeight w:val="20"/>
        </w:trPr>
        <w:tc>
          <w:tcPr>
            <w:tcW w:w="1288" w:type="dxa"/>
            <w:tcBorders>
              <w:left w:val="single" w:sz="4" w:space="0" w:color="auto"/>
              <w:right w:val="single" w:sz="4" w:space="0" w:color="auto"/>
            </w:tcBorders>
            <w:shd w:val="clear" w:color="auto" w:fill="auto"/>
          </w:tcPr>
          <w:p w14:paraId="4A621BA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30CAD099"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〔厚生労働大臣が定める者等〕</w:t>
            </w:r>
          </w:p>
          <w:p w14:paraId="6FB157A5" w14:textId="385957AF" w:rsidR="001D52EF" w:rsidRPr="002F23FA" w:rsidRDefault="00EB50F2"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日常生活に支障をきたすおそれのある症状又は行動が認められることから介護を必要とする認知症の者</w:t>
            </w:r>
          </w:p>
        </w:tc>
        <w:tc>
          <w:tcPr>
            <w:tcW w:w="1200" w:type="dxa"/>
            <w:tcBorders>
              <w:left w:val="single" w:sz="4" w:space="0" w:color="auto"/>
              <w:right w:val="single" w:sz="4" w:space="0" w:color="auto"/>
            </w:tcBorders>
            <w:shd w:val="clear" w:color="auto" w:fill="auto"/>
          </w:tcPr>
          <w:p w14:paraId="017C3B86"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6042A6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利用者等告</w:t>
            </w:r>
          </w:p>
          <w:p w14:paraId="38DC2131" w14:textId="16F0031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示第50号</w:t>
            </w:r>
          </w:p>
        </w:tc>
      </w:tr>
      <w:tr w:rsidR="002F23FA" w:rsidRPr="002F23FA" w14:paraId="0C1F60FE" w14:textId="77777777" w:rsidTr="00E637CC">
        <w:trPr>
          <w:cantSplit/>
          <w:trHeight w:val="20"/>
        </w:trPr>
        <w:tc>
          <w:tcPr>
            <w:tcW w:w="1288" w:type="dxa"/>
            <w:tcBorders>
              <w:left w:val="single" w:sz="4" w:space="0" w:color="auto"/>
              <w:right w:val="single" w:sz="4" w:space="0" w:color="auto"/>
            </w:tcBorders>
            <w:shd w:val="clear" w:color="auto" w:fill="auto"/>
          </w:tcPr>
          <w:p w14:paraId="365D891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D6157ED"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5A7702C0"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2B16FE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381C114" w14:textId="77777777" w:rsidTr="00E637CC">
        <w:trPr>
          <w:cantSplit/>
          <w:trHeight w:val="20"/>
        </w:trPr>
        <w:tc>
          <w:tcPr>
            <w:tcW w:w="1288" w:type="dxa"/>
            <w:tcBorders>
              <w:left w:val="single" w:sz="4" w:space="0" w:color="auto"/>
              <w:right w:val="single" w:sz="4" w:space="0" w:color="auto"/>
            </w:tcBorders>
            <w:shd w:val="clear" w:color="auto" w:fill="auto"/>
          </w:tcPr>
          <w:p w14:paraId="2AD8A2D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3EC4FF9" w14:textId="7E28BD61" w:rsidR="001D52EF" w:rsidRPr="002F23FA" w:rsidRDefault="001D52EF" w:rsidP="001D52EF">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①　「日常生活に支障を来たすおそれのある症状又は行動が認められることから介護を必要とする認知症の者」とは、日常生活自立度のランクⅢ、Ⅳ又は</w:t>
            </w:r>
            <w:r w:rsidRPr="002F23FA">
              <w:rPr>
                <w:rFonts w:ascii="BIZ UDゴシック" w:eastAsia="BIZ UDゴシック" w:hAnsi="BIZ UDゴシック"/>
                <w:szCs w:val="21"/>
              </w:rPr>
              <w:t>M</w:t>
            </w:r>
            <w:r w:rsidRPr="002F23FA">
              <w:rPr>
                <w:rFonts w:ascii="BIZ UDゴシック" w:eastAsia="BIZ UDゴシック" w:hAnsi="BIZ UDゴシック" w:hint="eastAsia"/>
                <w:szCs w:val="21"/>
              </w:rPr>
              <w:t>に該当する入所者を指すものとする。</w:t>
            </w:r>
          </w:p>
        </w:tc>
        <w:tc>
          <w:tcPr>
            <w:tcW w:w="1200" w:type="dxa"/>
            <w:tcBorders>
              <w:left w:val="single" w:sz="4" w:space="0" w:color="auto"/>
              <w:right w:val="single" w:sz="4" w:space="0" w:color="auto"/>
            </w:tcBorders>
            <w:shd w:val="clear" w:color="auto" w:fill="auto"/>
          </w:tcPr>
          <w:p w14:paraId="2BC4E7F0"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C02ABEB" w14:textId="2F8DDBD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D8A2605" w14:textId="4F0F644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第2の8(34)</w:t>
            </w:r>
          </w:p>
          <w:p w14:paraId="47E16AE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w:t>
            </w:r>
          </w:p>
          <w:p w14:paraId="2DCE0425" w14:textId="4002C38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(第2の6(11))</w:t>
            </w:r>
          </w:p>
        </w:tc>
      </w:tr>
      <w:tr w:rsidR="002F23FA" w:rsidRPr="002F23FA" w14:paraId="762FF4EE" w14:textId="77777777" w:rsidTr="00E637CC">
        <w:trPr>
          <w:cantSplit/>
          <w:trHeight w:val="20"/>
        </w:trPr>
        <w:tc>
          <w:tcPr>
            <w:tcW w:w="1288" w:type="dxa"/>
            <w:tcBorders>
              <w:left w:val="single" w:sz="4" w:space="0" w:color="auto"/>
              <w:right w:val="single" w:sz="4" w:space="0" w:color="auto"/>
            </w:tcBorders>
            <w:shd w:val="clear" w:color="auto" w:fill="auto"/>
          </w:tcPr>
          <w:p w14:paraId="667C214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3159FA6" w14:textId="1F9FBE3E" w:rsidR="001D52EF" w:rsidRPr="002F23FA" w:rsidRDefault="001D52EF" w:rsidP="001D52EF">
            <w:pPr>
              <w:spacing w:line="240" w:lineRule="exact"/>
              <w:ind w:leftChars="61" w:left="271" w:rightChars="50" w:right="105" w:hangingChars="68" w:hanging="143"/>
              <w:jc w:val="left"/>
              <w:rPr>
                <w:rFonts w:ascii="BIZ UDゴシック" w:eastAsia="BIZ UDゴシック" w:hAnsi="BIZ UDゴシック"/>
                <w:szCs w:val="21"/>
              </w:rPr>
            </w:pPr>
            <w:r w:rsidRPr="002F23FA">
              <w:rPr>
                <w:rFonts w:ascii="BIZ UDゴシック" w:eastAsia="BIZ UDゴシック" w:hAnsi="BIZ UDゴシック" w:hint="eastAsia"/>
                <w:szCs w:val="21"/>
              </w:rPr>
              <w:t>②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ﾘｰﾀﾞｰ研修」</w:t>
            </w:r>
            <w:r w:rsidRPr="002F23FA">
              <w:rPr>
                <w:rFonts w:ascii="BIZ UDゴシック" w:eastAsia="BIZ UDゴシック" w:hAnsi="BIZ UDゴシック" w:cs="ＭＳ明朝" w:hint="eastAsia"/>
                <w:kern w:val="0"/>
                <w:szCs w:val="21"/>
              </w:rPr>
              <w:t>、認知症看護に係る適切な研修</w:t>
            </w:r>
            <w:r w:rsidRPr="002F23FA">
              <w:rPr>
                <w:rFonts w:ascii="BIZ UDゴシック" w:eastAsia="BIZ UDゴシック" w:hAnsi="BIZ UDゴシック" w:hint="eastAsia"/>
                <w:szCs w:val="21"/>
              </w:rPr>
              <w:t>を指すものとする。</w:t>
            </w:r>
          </w:p>
        </w:tc>
        <w:tc>
          <w:tcPr>
            <w:tcW w:w="1200" w:type="dxa"/>
            <w:tcBorders>
              <w:left w:val="single" w:sz="4" w:space="0" w:color="auto"/>
              <w:right w:val="single" w:sz="4" w:space="0" w:color="auto"/>
            </w:tcBorders>
            <w:shd w:val="clear" w:color="auto" w:fill="auto"/>
          </w:tcPr>
          <w:p w14:paraId="2F9A6AA3"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1F9C60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CDD0A26"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33D8FA9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36858884"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w:t>
            </w:r>
            <w:r w:rsidRPr="002F23FA">
              <w:rPr>
                <w:rFonts w:ascii="BIZ UDゴシック" w:eastAsia="BIZ UDゴシック" w:hAnsi="BIZ UDゴシック" w:cs="ＭＳ明朝" w:hint="eastAsia"/>
                <w:kern w:val="0"/>
                <w:szCs w:val="21"/>
              </w:rPr>
              <w:t>「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14:paraId="3BD2EE4B"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「認知症介護の指導に係る専門的な研修」とは、「認知症介護実践者等養成事業の実施について」及び「認知症介護実践者等養成事業の円滑な運営について」に規定する「認知症介護指導者研修」」</w:t>
            </w:r>
            <w:r w:rsidRPr="002F23FA">
              <w:rPr>
                <w:rFonts w:ascii="BIZ UDゴシック" w:eastAsia="BIZ UDゴシック" w:hAnsi="BIZ UDゴシック" w:cs="ＭＳ明朝" w:hint="eastAsia"/>
                <w:kern w:val="0"/>
                <w:szCs w:val="21"/>
              </w:rPr>
              <w:t>、認知症看護に係る適切な研修</w:t>
            </w:r>
            <w:r w:rsidRPr="002F23FA">
              <w:rPr>
                <w:rFonts w:ascii="BIZ UDゴシック" w:eastAsia="BIZ UDゴシック" w:hAnsi="BIZ UDゴシック" w:hint="eastAsia"/>
                <w:szCs w:val="21"/>
              </w:rPr>
              <w:t>を指すものとする。</w:t>
            </w:r>
          </w:p>
        </w:tc>
        <w:tc>
          <w:tcPr>
            <w:tcW w:w="1200" w:type="dxa"/>
            <w:tcBorders>
              <w:left w:val="single" w:sz="4" w:space="0" w:color="auto"/>
              <w:bottom w:val="single" w:sz="4" w:space="0" w:color="auto"/>
              <w:right w:val="single" w:sz="4" w:space="0" w:color="auto"/>
            </w:tcBorders>
            <w:shd w:val="clear" w:color="auto" w:fill="auto"/>
          </w:tcPr>
          <w:p w14:paraId="260C91E2"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4B454E6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9A2CDE9" w14:textId="77777777" w:rsidTr="00536C2B">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06DB3A03" w14:textId="71C952B5"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szCs w:val="21"/>
              </w:rPr>
              <w:t>99</w:t>
            </w:r>
          </w:p>
          <w:p w14:paraId="234D2F47" w14:textId="77777777" w:rsidR="001D52EF" w:rsidRPr="002F23FA" w:rsidRDefault="001D52EF" w:rsidP="001D52EF">
            <w:pPr>
              <w:spacing w:line="240" w:lineRule="exact"/>
              <w:ind w:leftChars="60" w:left="126"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認知症行動・心理症状緊急対応加算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31B7462" w14:textId="184C1DBF"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szCs w:val="21"/>
              </w:rPr>
            </w:pPr>
            <w:r w:rsidRPr="002F23FA">
              <w:rPr>
                <w:rFonts w:ascii="BIZ UDゴシック" w:eastAsia="BIZ UDゴシック" w:hAnsi="BIZ UDゴシック" w:hint="eastAsia"/>
                <w:szCs w:val="21"/>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7日を限度として、1日につき200単位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17CD533B" w14:textId="77777777" w:rsidR="001D52EF" w:rsidRPr="002F23FA" w:rsidRDefault="002F23FA" w:rsidP="00FF14B7">
            <w:pPr>
              <w:adjustRightInd w:val="0"/>
              <w:spacing w:line="240" w:lineRule="exact"/>
              <w:ind w:rightChars="-54" w:right="-113" w:firstLine="1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902075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AFEC1B8" w14:textId="77777777" w:rsidR="001D52EF" w:rsidRPr="002F23FA" w:rsidRDefault="002F23FA" w:rsidP="00FF14B7">
            <w:pPr>
              <w:adjustRightInd w:val="0"/>
              <w:spacing w:line="240" w:lineRule="exact"/>
              <w:ind w:rightChars="-54" w:right="-113" w:firstLine="1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014602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D6CC54A" w14:textId="5A5A8E07" w:rsidR="001D52EF" w:rsidRPr="002F23FA" w:rsidRDefault="002F23FA" w:rsidP="00FF14B7">
            <w:pPr>
              <w:spacing w:line="240" w:lineRule="exact"/>
              <w:ind w:rightChars="50" w:right="105" w:firstLine="14"/>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666205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0D98252" w14:textId="27BE129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36966D7" w14:textId="2ED4FD3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別表7ツ注</w:t>
            </w:r>
          </w:p>
          <w:p w14:paraId="2D9B4B4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C173018" w14:textId="77777777" w:rsidTr="00536C2B">
        <w:trPr>
          <w:cantSplit/>
          <w:trHeight w:val="20"/>
        </w:trPr>
        <w:tc>
          <w:tcPr>
            <w:tcW w:w="1288" w:type="dxa"/>
            <w:vMerge/>
            <w:tcBorders>
              <w:left w:val="single" w:sz="4" w:space="0" w:color="auto"/>
              <w:right w:val="single" w:sz="4" w:space="0" w:color="auto"/>
            </w:tcBorders>
            <w:shd w:val="clear" w:color="auto" w:fill="auto"/>
          </w:tcPr>
          <w:p w14:paraId="35C2408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78336A6A"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678654C0"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①　「認知症の行動・心理症状」とは、認知症による認知機能の障害に伴う、妄想・幻覚・興奮・暴言等の症状を指すものである。</w:t>
            </w:r>
          </w:p>
        </w:tc>
        <w:tc>
          <w:tcPr>
            <w:tcW w:w="1200" w:type="dxa"/>
            <w:tcBorders>
              <w:top w:val="dotted" w:sz="4" w:space="0" w:color="auto"/>
              <w:left w:val="single" w:sz="4" w:space="0" w:color="auto"/>
              <w:right w:val="single" w:sz="4" w:space="0" w:color="auto"/>
            </w:tcBorders>
            <w:shd w:val="clear" w:color="auto" w:fill="auto"/>
          </w:tcPr>
          <w:p w14:paraId="276E277D"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 w:val="20"/>
                <w:szCs w:val="20"/>
              </w:rPr>
            </w:pPr>
          </w:p>
        </w:tc>
        <w:tc>
          <w:tcPr>
            <w:tcW w:w="1418" w:type="dxa"/>
            <w:tcBorders>
              <w:top w:val="dotted" w:sz="4" w:space="0" w:color="auto"/>
              <w:left w:val="single" w:sz="4" w:space="0" w:color="auto"/>
              <w:right w:val="single" w:sz="4" w:space="0" w:color="auto"/>
            </w:tcBorders>
            <w:shd w:val="clear" w:color="auto" w:fill="auto"/>
          </w:tcPr>
          <w:p w14:paraId="47EDA2CD" w14:textId="4BB0FB2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28B7BC0" w14:textId="5672476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第2の8(35)</w:t>
            </w:r>
          </w:p>
        </w:tc>
      </w:tr>
      <w:tr w:rsidR="002F23FA" w:rsidRPr="002F23FA" w14:paraId="38386A20" w14:textId="77777777" w:rsidTr="00E637CC">
        <w:trPr>
          <w:cantSplit/>
          <w:trHeight w:val="20"/>
        </w:trPr>
        <w:tc>
          <w:tcPr>
            <w:tcW w:w="1288" w:type="dxa"/>
            <w:tcBorders>
              <w:top w:val="nil"/>
              <w:left w:val="single" w:sz="4" w:space="0" w:color="auto"/>
              <w:right w:val="single" w:sz="4" w:space="0" w:color="auto"/>
            </w:tcBorders>
            <w:shd w:val="clear" w:color="auto" w:fill="auto"/>
          </w:tcPr>
          <w:p w14:paraId="609CDD2A" w14:textId="77777777" w:rsidR="001D52EF" w:rsidRPr="002F23FA" w:rsidRDefault="001D52EF" w:rsidP="001D52EF">
            <w:pPr>
              <w:spacing w:line="240" w:lineRule="exact"/>
              <w:ind w:leftChars="60" w:left="126" w:rightChars="11" w:right="23"/>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7CDD79EF"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tc>
        <w:tc>
          <w:tcPr>
            <w:tcW w:w="1200" w:type="dxa"/>
            <w:tcBorders>
              <w:top w:val="nil"/>
              <w:left w:val="single" w:sz="4" w:space="0" w:color="auto"/>
              <w:right w:val="single" w:sz="4" w:space="0" w:color="auto"/>
            </w:tcBorders>
            <w:shd w:val="clear" w:color="auto" w:fill="auto"/>
          </w:tcPr>
          <w:p w14:paraId="579BB252"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0B14CE3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13BCE14" w14:textId="77777777" w:rsidTr="00E637CC">
        <w:trPr>
          <w:cantSplit/>
          <w:trHeight w:val="20"/>
        </w:trPr>
        <w:tc>
          <w:tcPr>
            <w:tcW w:w="1288" w:type="dxa"/>
            <w:tcBorders>
              <w:left w:val="single" w:sz="4" w:space="0" w:color="auto"/>
              <w:right w:val="single" w:sz="4" w:space="0" w:color="auto"/>
            </w:tcBorders>
            <w:shd w:val="clear" w:color="auto" w:fill="auto"/>
          </w:tcPr>
          <w:p w14:paraId="674C2C6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nil"/>
              <w:right w:val="single" w:sz="4" w:space="0" w:color="auto"/>
            </w:tcBorders>
            <w:shd w:val="clear" w:color="auto" w:fill="auto"/>
          </w:tcPr>
          <w:p w14:paraId="7050895D"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tc>
        <w:tc>
          <w:tcPr>
            <w:tcW w:w="1200" w:type="dxa"/>
            <w:tcBorders>
              <w:left w:val="single" w:sz="4" w:space="0" w:color="auto"/>
              <w:bottom w:val="nil"/>
              <w:right w:val="single" w:sz="4" w:space="0" w:color="auto"/>
            </w:tcBorders>
            <w:shd w:val="clear" w:color="auto" w:fill="auto"/>
          </w:tcPr>
          <w:p w14:paraId="5CB2B11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4E40A66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9D8B976" w14:textId="77777777" w:rsidTr="00E637CC">
        <w:trPr>
          <w:cantSplit/>
          <w:trHeight w:val="20"/>
        </w:trPr>
        <w:tc>
          <w:tcPr>
            <w:tcW w:w="1288" w:type="dxa"/>
            <w:tcBorders>
              <w:left w:val="single" w:sz="4" w:space="0" w:color="auto"/>
              <w:right w:val="single" w:sz="4" w:space="0" w:color="auto"/>
            </w:tcBorders>
            <w:shd w:val="clear" w:color="auto" w:fill="auto"/>
          </w:tcPr>
          <w:p w14:paraId="0E5D8BE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35CC6D44" w14:textId="04CCF96B"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536C2B"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この際、当該施設への入所ではなく、医療機関における対応が必要であると判断される場合は、速やかに適当な医療機関の紹介、情報提供を行うことにより、適切な医療が受けられるように配慮する必要がある。</w:t>
            </w:r>
          </w:p>
        </w:tc>
        <w:tc>
          <w:tcPr>
            <w:tcW w:w="1200" w:type="dxa"/>
            <w:tcBorders>
              <w:top w:val="nil"/>
              <w:left w:val="single" w:sz="4" w:space="0" w:color="auto"/>
              <w:right w:val="single" w:sz="4" w:space="0" w:color="auto"/>
            </w:tcBorders>
            <w:shd w:val="clear" w:color="auto" w:fill="auto"/>
          </w:tcPr>
          <w:p w14:paraId="7E888F7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57F47FD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A80FB3A" w14:textId="77777777" w:rsidTr="00E637CC">
        <w:trPr>
          <w:cantSplit/>
          <w:trHeight w:val="20"/>
        </w:trPr>
        <w:tc>
          <w:tcPr>
            <w:tcW w:w="1288" w:type="dxa"/>
            <w:tcBorders>
              <w:left w:val="single" w:sz="4" w:space="0" w:color="auto"/>
              <w:right w:val="single" w:sz="4" w:space="0" w:color="auto"/>
            </w:tcBorders>
            <w:shd w:val="clear" w:color="auto" w:fill="auto"/>
          </w:tcPr>
          <w:p w14:paraId="6A4FCEB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2BA1D12"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w:t>
            </w:r>
          </w:p>
        </w:tc>
        <w:tc>
          <w:tcPr>
            <w:tcW w:w="1200" w:type="dxa"/>
            <w:tcBorders>
              <w:left w:val="single" w:sz="4" w:space="0" w:color="auto"/>
              <w:right w:val="single" w:sz="4" w:space="0" w:color="auto"/>
            </w:tcBorders>
            <w:shd w:val="clear" w:color="auto" w:fill="auto"/>
          </w:tcPr>
          <w:p w14:paraId="08FA062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ACB762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DE60E71"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7132D57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634C1B9" w14:textId="77777777" w:rsidR="001D52EF" w:rsidRPr="002F23FA" w:rsidRDefault="001D52EF" w:rsidP="001D52EF">
            <w:pPr>
              <w:spacing w:line="240" w:lineRule="exact"/>
              <w:ind w:leftChars="53" w:left="150" w:rightChars="50" w:right="105" w:hanging="39"/>
              <w:jc w:val="left"/>
              <w:rPr>
                <w:rFonts w:ascii="BIZ UDゴシック" w:eastAsia="BIZ UDゴシック" w:hAnsi="BIZ UDゴシック"/>
                <w:szCs w:val="21"/>
              </w:rPr>
            </w:pPr>
            <w:r w:rsidRPr="002F23FA">
              <w:rPr>
                <w:rFonts w:ascii="BIZ UDゴシック" w:eastAsia="BIZ UDゴシック" w:hAnsi="BIZ UDゴシック" w:hint="eastAsia"/>
                <w:szCs w:val="21"/>
              </w:rPr>
              <w:t>⑤　次に掲げる者が、直接、当該施設へ入所した場合には、算定できないものであること。</w:t>
            </w:r>
          </w:p>
          <w:p w14:paraId="70F8C1BA" w14:textId="2DFB1F8C"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 xml:space="preserve">　病院又は診療所に入院中の者</w:t>
            </w:r>
          </w:p>
          <w:p w14:paraId="122CEF83" w14:textId="22A29879" w:rsidR="001D52EF" w:rsidRPr="002F23FA" w:rsidRDefault="001D52EF" w:rsidP="00536C2B">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 xml:space="preserve">　介護保険施設又は地域密着型介護老人福祉施設に入院中又は入所中の者</w:t>
            </w:r>
          </w:p>
          <w:p w14:paraId="60ED40A4" w14:textId="02D914AD" w:rsidR="001D52EF" w:rsidRPr="002F23FA" w:rsidRDefault="001D52EF" w:rsidP="00536C2B">
            <w:pPr>
              <w:spacing w:line="240" w:lineRule="exact"/>
              <w:ind w:leftChars="143" w:left="51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 xml:space="preserve">　認知症対応型共同生活介護、地域密着型特定施設入所者生活介護、特定施設入所者生活介護、短期入所生活介護、短期入所療養介護、短期利用共同生活介護、地域密着型短期利用特定施設入所者生活介護及び短期利用特定施設入所者生活介護を利用中の者</w:t>
            </w:r>
          </w:p>
        </w:tc>
        <w:tc>
          <w:tcPr>
            <w:tcW w:w="1200" w:type="dxa"/>
            <w:vMerge w:val="restart"/>
            <w:tcBorders>
              <w:left w:val="single" w:sz="4" w:space="0" w:color="auto"/>
              <w:right w:val="single" w:sz="4" w:space="0" w:color="auto"/>
            </w:tcBorders>
            <w:shd w:val="clear" w:color="auto" w:fill="auto"/>
          </w:tcPr>
          <w:p w14:paraId="08D5BB6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val="restart"/>
            <w:tcBorders>
              <w:left w:val="single" w:sz="4" w:space="0" w:color="auto"/>
              <w:right w:val="single" w:sz="4" w:space="0" w:color="auto"/>
            </w:tcBorders>
            <w:shd w:val="clear" w:color="auto" w:fill="auto"/>
          </w:tcPr>
          <w:p w14:paraId="0A843B5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0EEBCCE" w14:textId="77777777" w:rsidTr="00E637CC">
        <w:trPr>
          <w:cantSplit/>
          <w:trHeight w:val="20"/>
        </w:trPr>
        <w:tc>
          <w:tcPr>
            <w:tcW w:w="1288" w:type="dxa"/>
            <w:vMerge/>
            <w:tcBorders>
              <w:left w:val="single" w:sz="4" w:space="0" w:color="auto"/>
              <w:right w:val="single" w:sz="4" w:space="0" w:color="auto"/>
            </w:tcBorders>
            <w:shd w:val="clear" w:color="auto" w:fill="auto"/>
          </w:tcPr>
          <w:p w14:paraId="4DC4CC9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1EA420F"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⑥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200" w:type="dxa"/>
            <w:vMerge/>
            <w:tcBorders>
              <w:left w:val="single" w:sz="4" w:space="0" w:color="auto"/>
              <w:right w:val="single" w:sz="4" w:space="0" w:color="auto"/>
            </w:tcBorders>
            <w:shd w:val="clear" w:color="auto" w:fill="auto"/>
          </w:tcPr>
          <w:p w14:paraId="62F4F49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6A57449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0E3A601" w14:textId="77777777" w:rsidTr="00E637CC">
        <w:trPr>
          <w:cantSplit/>
          <w:trHeight w:val="20"/>
        </w:trPr>
        <w:tc>
          <w:tcPr>
            <w:tcW w:w="1288" w:type="dxa"/>
            <w:vMerge/>
            <w:tcBorders>
              <w:left w:val="single" w:sz="4" w:space="0" w:color="auto"/>
              <w:right w:val="single" w:sz="4" w:space="0" w:color="auto"/>
            </w:tcBorders>
            <w:shd w:val="clear" w:color="auto" w:fill="auto"/>
          </w:tcPr>
          <w:p w14:paraId="51CDF8E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5D2E6D2" w14:textId="77777777"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⑦　本加算の算定にあたっては、個室等、認知症の行動・心理症状の増悪した者の療養に相応しい設備を整備すること。</w:t>
            </w:r>
          </w:p>
        </w:tc>
        <w:tc>
          <w:tcPr>
            <w:tcW w:w="1200" w:type="dxa"/>
            <w:vMerge/>
            <w:tcBorders>
              <w:left w:val="single" w:sz="4" w:space="0" w:color="auto"/>
              <w:right w:val="single" w:sz="4" w:space="0" w:color="auto"/>
            </w:tcBorders>
            <w:shd w:val="clear" w:color="auto" w:fill="auto"/>
          </w:tcPr>
          <w:p w14:paraId="66EE00D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53A44B2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EDFEE83"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18644CD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AE534E4" w14:textId="5C1353C5"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⑧　当該入所者が入所前1月の間に、当該介護老人福祉施設に入所したことがない場合及び過去1月の間に当該加算(他サービスを含む)を算定したことがない場合に限り算定できることとする。</w:t>
            </w:r>
          </w:p>
        </w:tc>
        <w:tc>
          <w:tcPr>
            <w:tcW w:w="1200" w:type="dxa"/>
            <w:tcBorders>
              <w:left w:val="single" w:sz="4" w:space="0" w:color="auto"/>
              <w:bottom w:val="single" w:sz="4" w:space="0" w:color="auto"/>
              <w:right w:val="single" w:sz="4" w:space="0" w:color="auto"/>
            </w:tcBorders>
            <w:shd w:val="clear" w:color="auto" w:fill="auto"/>
          </w:tcPr>
          <w:p w14:paraId="262AE5A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56B9BEF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AE3548C" w14:textId="77777777" w:rsidTr="00E36106">
        <w:trPr>
          <w:cantSplit/>
          <w:trHeight w:val="20"/>
        </w:trPr>
        <w:tc>
          <w:tcPr>
            <w:tcW w:w="1288" w:type="dxa"/>
            <w:tcBorders>
              <w:top w:val="single" w:sz="4" w:space="0" w:color="auto"/>
              <w:left w:val="single" w:sz="4" w:space="0" w:color="auto"/>
              <w:right w:val="single" w:sz="4" w:space="0" w:color="auto"/>
            </w:tcBorders>
            <w:shd w:val="clear" w:color="auto" w:fill="auto"/>
          </w:tcPr>
          <w:p w14:paraId="5FCDD6D4" w14:textId="2396931A"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10</w:t>
            </w:r>
            <w:r w:rsidRPr="002F23FA">
              <w:rPr>
                <w:rFonts w:ascii="BIZ UDゴシック" w:eastAsia="BIZ UDゴシック" w:hAnsi="BIZ UDゴシック"/>
                <w:szCs w:val="21"/>
              </w:rPr>
              <w:t>0</w:t>
            </w:r>
          </w:p>
          <w:p w14:paraId="76B7688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褥瘡マネジ</w:t>
            </w:r>
          </w:p>
          <w:p w14:paraId="75327B0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メント加算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2CA7AAEB" w14:textId="07C87BEF"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別に厚生労働大臣が定める基準に適合しているものとして市長に届け出た指定地域密着型介護老人福祉施設において、継続的に入所者ごとの褥瘡管理をした場合は、当該基準に掲げる区分に従い、1月につき次に掲げる所要単位数を加算していますか。</w:t>
            </w:r>
          </w:p>
          <w:p w14:paraId="3754C354" w14:textId="566222BF"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(1)　褥瘡マネジメント加算(Ⅰ)　　 3単位</w:t>
            </w:r>
          </w:p>
          <w:p w14:paraId="49D62BB5" w14:textId="5B6496AE"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(2)　褥瘡マネジメント加算(Ⅱ)　　13単位</w:t>
            </w:r>
          </w:p>
          <w:p w14:paraId="38578F74"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※いずれかの加算を算定している場合においては、その他の加算は算定しません。</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5F221F0" w14:textId="52B2A189"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8581246"/>
                <w14:checkbox>
                  <w14:checked w14:val="0"/>
                  <w14:checkedState w14:val="2611" w14:font="ＭＳ 明朝"/>
                  <w14:uncheckedState w14:val="2610" w14:font="ＭＳ ゴシック"/>
                </w14:checkbox>
              </w:sdtPr>
              <w:sdtEndPr/>
              <w:sdtContent>
                <w:r w:rsidR="00303F40"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750CD2D2" w14:textId="77777777"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32710625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44184ED6" w14:textId="4AFEB71F" w:rsidR="00303F40" w:rsidRPr="002F23FA" w:rsidRDefault="002F23FA" w:rsidP="00FF14B7">
            <w:pPr>
              <w:spacing w:line="240" w:lineRule="exact"/>
              <w:ind w:leftChars="-66" w:left="-139" w:rightChars="50" w:right="105" w:firstLine="142"/>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1448456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p w14:paraId="28C40FD5" w14:textId="77777777" w:rsidR="00303F40" w:rsidRPr="002F23FA" w:rsidRDefault="00303F40" w:rsidP="00FF14B7">
            <w:pPr>
              <w:spacing w:line="240" w:lineRule="exact"/>
              <w:ind w:leftChars="-66" w:left="-139" w:rightChars="50" w:right="105" w:firstLine="142"/>
              <w:jc w:val="left"/>
              <w:rPr>
                <w:rFonts w:ascii="BIZ UDゴシック" w:eastAsia="BIZ UDゴシック" w:hAnsi="BIZ UDゴシック"/>
                <w:kern w:val="0"/>
                <w:szCs w:val="21"/>
              </w:rPr>
            </w:pPr>
          </w:p>
          <w:p w14:paraId="1FA3E38F" w14:textId="527178F4" w:rsidR="001D52EF" w:rsidRPr="002F23FA" w:rsidRDefault="002F23FA" w:rsidP="00FF14B7">
            <w:pPr>
              <w:spacing w:line="240" w:lineRule="exact"/>
              <w:ind w:leftChars="-66" w:left="-139" w:rightChars="50" w:right="105" w:firstLine="139"/>
              <w:jc w:val="center"/>
              <w:rPr>
                <w:rFonts w:ascii="BIZ UDゴシック" w:eastAsia="BIZ UDゴシック" w:hAnsi="BIZ UDゴシック"/>
                <w:szCs w:val="21"/>
              </w:rPr>
            </w:pPr>
            <w:sdt>
              <w:sdtPr>
                <w:rPr>
                  <w:rFonts w:ascii="BIZ UD明朝 Medium" w:eastAsia="BIZ UD明朝 Medium" w:hAnsi="BIZ UD明朝 Medium" w:hint="eastAsia"/>
                  <w:spacing w:val="2"/>
                  <w:szCs w:val="21"/>
                </w:rPr>
                <w:id w:val="510495530"/>
                <w14:checkbox>
                  <w14:checked w14:val="0"/>
                  <w14:checkedState w14:val="2611" w14:font="ＭＳ 明朝"/>
                  <w14:uncheckedState w14:val="2610" w14:font="ＭＳ ゴシック"/>
                </w14:checkbox>
              </w:sdtPr>
              <w:sdtEndPr/>
              <w:sdtContent>
                <w:r w:rsidR="00303F40" w:rsidRPr="002F23FA">
                  <w:rPr>
                    <w:rFonts w:ascii="ＭＳ ゴシック" w:eastAsia="ＭＳ ゴシック" w:hAnsi="ＭＳ ゴシック" w:hint="eastAsia"/>
                    <w:spacing w:val="2"/>
                    <w:szCs w:val="21"/>
                  </w:rPr>
                  <w:t>☐</w:t>
                </w:r>
              </w:sdtContent>
            </w:sdt>
          </w:p>
          <w:p w14:paraId="021D1D90" w14:textId="2A3401B9" w:rsidR="001D52EF" w:rsidRPr="002F23FA" w:rsidRDefault="002F23FA" w:rsidP="00FF14B7">
            <w:pPr>
              <w:spacing w:line="240" w:lineRule="exact"/>
              <w:ind w:leftChars="-66" w:left="-139" w:rightChars="50" w:right="105" w:firstLine="139"/>
              <w:jc w:val="center"/>
              <w:rPr>
                <w:rFonts w:ascii="BIZ UDゴシック" w:eastAsia="BIZ UDゴシック" w:hAnsi="BIZ UDゴシック"/>
                <w:sz w:val="20"/>
                <w:szCs w:val="20"/>
              </w:rPr>
            </w:pPr>
            <w:sdt>
              <w:sdtPr>
                <w:rPr>
                  <w:rFonts w:ascii="BIZ UD明朝 Medium" w:eastAsia="BIZ UD明朝 Medium" w:hAnsi="BIZ UD明朝 Medium" w:hint="eastAsia"/>
                  <w:spacing w:val="2"/>
                  <w:szCs w:val="21"/>
                </w:rPr>
                <w:id w:val="1683467799"/>
                <w14:checkbox>
                  <w14:checked w14:val="0"/>
                  <w14:checkedState w14:val="2611" w14:font="ＭＳ 明朝"/>
                  <w14:uncheckedState w14:val="2610" w14:font="ＭＳ ゴシック"/>
                </w14:checkbox>
              </w:sdtPr>
              <w:sdtEndPr/>
              <w:sdtContent>
                <w:r w:rsidR="00303F40" w:rsidRPr="002F23FA">
                  <w:rPr>
                    <w:rFonts w:ascii="ＭＳ ゴシック" w:eastAsia="ＭＳ ゴシック" w:hAnsi="ＭＳ ゴシック" w:hint="eastAsia"/>
                    <w:spacing w:val="2"/>
                    <w:szCs w:val="21"/>
                  </w:rPr>
                  <w:t>☐</w:t>
                </w:r>
              </w:sdtContent>
            </w:sdt>
          </w:p>
        </w:tc>
        <w:tc>
          <w:tcPr>
            <w:tcW w:w="1418" w:type="dxa"/>
            <w:tcBorders>
              <w:top w:val="single" w:sz="4" w:space="0" w:color="auto"/>
              <w:left w:val="single" w:sz="4" w:space="0" w:color="auto"/>
              <w:right w:val="single" w:sz="4" w:space="0" w:color="auto"/>
            </w:tcBorders>
            <w:shd w:val="clear" w:color="auto" w:fill="auto"/>
          </w:tcPr>
          <w:p w14:paraId="3203BDD5" w14:textId="3D93D6B1"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549667C7" w14:textId="433BB33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別表7ネ注</w:t>
            </w:r>
          </w:p>
          <w:p w14:paraId="29180E2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6FC4911" w14:textId="77777777" w:rsidTr="00E36106">
        <w:trPr>
          <w:cantSplit/>
          <w:trHeight w:val="20"/>
        </w:trPr>
        <w:tc>
          <w:tcPr>
            <w:tcW w:w="1288" w:type="dxa"/>
            <w:tcBorders>
              <w:left w:val="single" w:sz="4" w:space="0" w:color="auto"/>
              <w:right w:val="single" w:sz="4" w:space="0" w:color="auto"/>
            </w:tcBorders>
            <w:shd w:val="clear" w:color="auto" w:fill="auto"/>
          </w:tcPr>
          <w:p w14:paraId="1E2F2DB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2F8A6EF"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6828EB2D" w14:textId="3200F664"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褥瘡マネジメント加算(Ⅰ)</w:t>
            </w:r>
          </w:p>
          <w:p w14:paraId="04D2FAB6"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次のいずれにも適合すること。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CE8D808" w14:textId="77777777" w:rsidR="001D52EF" w:rsidRPr="002F23FA" w:rsidRDefault="001D52EF" w:rsidP="00FF14B7">
            <w:pPr>
              <w:spacing w:line="240" w:lineRule="exact"/>
              <w:ind w:leftChars="-66" w:left="-139" w:rightChars="50" w:right="105" w:firstLine="142"/>
              <w:jc w:val="left"/>
              <w:rPr>
                <w:rFonts w:ascii="BIZ UDゴシック" w:eastAsia="BIZ UDゴシック" w:hAnsi="BIZ UDゴシック"/>
                <w:szCs w:val="21"/>
              </w:rPr>
            </w:pPr>
          </w:p>
        </w:tc>
        <w:tc>
          <w:tcPr>
            <w:tcW w:w="1418" w:type="dxa"/>
            <w:tcBorders>
              <w:left w:val="single" w:sz="4" w:space="0" w:color="auto"/>
              <w:right w:val="single" w:sz="4" w:space="0" w:color="auto"/>
            </w:tcBorders>
            <w:shd w:val="clear" w:color="auto" w:fill="auto"/>
          </w:tcPr>
          <w:p w14:paraId="7BB4826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A7C17B" w14:textId="77777777" w:rsidTr="00536C2B">
        <w:trPr>
          <w:cantSplit/>
          <w:trHeight w:val="20"/>
        </w:trPr>
        <w:tc>
          <w:tcPr>
            <w:tcW w:w="1288" w:type="dxa"/>
            <w:tcBorders>
              <w:left w:val="single" w:sz="4" w:space="0" w:color="auto"/>
              <w:right w:val="single" w:sz="4" w:space="0" w:color="auto"/>
            </w:tcBorders>
            <w:shd w:val="clear" w:color="auto" w:fill="auto"/>
          </w:tcPr>
          <w:p w14:paraId="278BF74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F9B34EA" w14:textId="160E816B" w:rsidR="001D52EF" w:rsidRPr="002F23FA" w:rsidRDefault="001D52EF" w:rsidP="00536C2B">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(1)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F473332" w14:textId="77777777"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11879340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6983FC99" w14:textId="77777777"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21555724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4049DD15" w14:textId="077E681B" w:rsidR="001D52EF" w:rsidRPr="002F23FA" w:rsidRDefault="002F23FA" w:rsidP="00FF14B7">
            <w:pPr>
              <w:spacing w:line="240" w:lineRule="exact"/>
              <w:ind w:leftChars="-66" w:left="-139" w:rightChars="50" w:right="105" w:firstLine="142"/>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58629092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6CB353E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0964AF7" w14:textId="77777777" w:rsidTr="00536C2B">
        <w:trPr>
          <w:cantSplit/>
          <w:trHeight w:val="20"/>
        </w:trPr>
        <w:tc>
          <w:tcPr>
            <w:tcW w:w="1288" w:type="dxa"/>
            <w:tcBorders>
              <w:left w:val="single" w:sz="4" w:space="0" w:color="auto"/>
              <w:right w:val="single" w:sz="4" w:space="0" w:color="auto"/>
            </w:tcBorders>
            <w:shd w:val="clear" w:color="auto" w:fill="auto"/>
          </w:tcPr>
          <w:p w14:paraId="5CB6547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9D234D6" w14:textId="3AEA09B7"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(2)　(1)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AC98CD9" w14:textId="77777777"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90634476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512D59FE" w14:textId="77777777" w:rsidR="001D52EF"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73669679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7041E203" w14:textId="53E2342C" w:rsidR="001D52EF" w:rsidRPr="002F23FA" w:rsidRDefault="002F23FA" w:rsidP="00FF14B7">
            <w:pPr>
              <w:spacing w:line="240" w:lineRule="exact"/>
              <w:ind w:leftChars="-66" w:left="-139" w:rightChars="50" w:right="105" w:firstLine="142"/>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77547713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2A8878F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6F55AB7" w14:textId="77777777" w:rsidTr="00536C2B">
        <w:trPr>
          <w:cantSplit/>
          <w:trHeight w:val="68"/>
        </w:trPr>
        <w:tc>
          <w:tcPr>
            <w:tcW w:w="1288" w:type="dxa"/>
            <w:vMerge w:val="restart"/>
            <w:tcBorders>
              <w:left w:val="single" w:sz="4" w:space="0" w:color="auto"/>
              <w:right w:val="single" w:sz="4" w:space="0" w:color="auto"/>
            </w:tcBorders>
            <w:shd w:val="clear" w:color="auto" w:fill="auto"/>
          </w:tcPr>
          <w:p w14:paraId="30C6C364" w14:textId="77777777" w:rsidR="00536C2B" w:rsidRPr="002F23FA" w:rsidRDefault="00536C2B"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442AF1D" w14:textId="340EBFC4" w:rsidR="00536C2B" w:rsidRPr="002F23FA" w:rsidRDefault="00536C2B"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(3)　入所者ごとの褥瘡ケア計画に従い褥瘡管理を実施するとともに、その管理の内容や入所者の状態について定期的に記録していますか。</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D44D8EF" w14:textId="2333D909" w:rsidR="00536C2B" w:rsidRPr="002F23FA" w:rsidRDefault="002F23FA" w:rsidP="00FF14B7">
            <w:pPr>
              <w:adjustRightInd w:val="0"/>
              <w:spacing w:line="240" w:lineRule="exact"/>
              <w:ind w:leftChars="-66" w:left="-139" w:rightChars="-54" w:right="-113" w:firstLine="142"/>
              <w:contextualSpacing/>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423071747"/>
                <w14:checkbox>
                  <w14:checked w14:val="0"/>
                  <w14:checkedState w14:val="2611" w14:font="ＭＳ 明朝"/>
                  <w14:uncheckedState w14:val="2610" w14:font="ＭＳ ゴシック"/>
                </w14:checkbox>
              </w:sdtPr>
              <w:sdtEndPr/>
              <w:sdtContent>
                <w:r w:rsidR="00536C2B" w:rsidRPr="002F23FA">
                  <w:rPr>
                    <w:rFonts w:ascii="ＭＳ ゴシック" w:eastAsia="ＭＳ ゴシック" w:hAnsi="ＭＳ ゴシック" w:hint="eastAsia"/>
                    <w:spacing w:val="2"/>
                    <w:szCs w:val="21"/>
                  </w:rPr>
                  <w:t>☐</w:t>
                </w:r>
              </w:sdtContent>
            </w:sdt>
            <w:r w:rsidR="00536C2B" w:rsidRPr="002F23FA">
              <w:rPr>
                <w:rFonts w:ascii="BIZ UDゴシック" w:eastAsia="BIZ UDゴシック" w:hAnsi="BIZ UDゴシック" w:hint="eastAsia"/>
                <w:kern w:val="0"/>
                <w:szCs w:val="21"/>
              </w:rPr>
              <w:t>いる</w:t>
            </w:r>
          </w:p>
        </w:tc>
        <w:tc>
          <w:tcPr>
            <w:tcW w:w="1418" w:type="dxa"/>
            <w:vMerge w:val="restart"/>
            <w:tcBorders>
              <w:left w:val="single" w:sz="4" w:space="0" w:color="auto"/>
              <w:right w:val="single" w:sz="4" w:space="0" w:color="auto"/>
            </w:tcBorders>
            <w:shd w:val="clear" w:color="auto" w:fill="auto"/>
          </w:tcPr>
          <w:p w14:paraId="754303CA" w14:textId="77777777" w:rsidR="00536C2B" w:rsidRPr="002F23FA" w:rsidRDefault="00536C2B"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C55C044" w14:textId="77777777" w:rsidTr="00536C2B">
        <w:trPr>
          <w:cantSplit/>
          <w:trHeight w:val="125"/>
        </w:trPr>
        <w:tc>
          <w:tcPr>
            <w:tcW w:w="1288" w:type="dxa"/>
            <w:vMerge/>
            <w:tcBorders>
              <w:left w:val="single" w:sz="4" w:space="0" w:color="auto"/>
              <w:right w:val="single" w:sz="4" w:space="0" w:color="auto"/>
            </w:tcBorders>
            <w:shd w:val="clear" w:color="auto" w:fill="auto"/>
          </w:tcPr>
          <w:p w14:paraId="72352DDA" w14:textId="77777777" w:rsidR="00536C2B" w:rsidRPr="002F23FA" w:rsidRDefault="00536C2B"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D2D09DD" w14:textId="77777777" w:rsidR="00536C2B" w:rsidRPr="002F23FA" w:rsidRDefault="00536C2B" w:rsidP="001D52EF">
            <w:pPr>
              <w:spacing w:line="240" w:lineRule="exact"/>
              <w:ind w:leftChars="43" w:left="300" w:rightChars="50" w:right="105" w:hangingChars="100" w:hanging="210"/>
              <w:jc w:val="left"/>
              <w:rPr>
                <w:rFonts w:ascii="BIZ UDゴシック" w:eastAsia="BIZ UDゴシック" w:hAnsi="BIZ UDゴシック"/>
                <w:szCs w:val="21"/>
              </w:rPr>
            </w:pP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4F9A576" w14:textId="77777777" w:rsidR="00536C2B" w:rsidRPr="002F23FA" w:rsidRDefault="002F23FA" w:rsidP="00536C2B">
            <w:pPr>
              <w:adjustRightInd w:val="0"/>
              <w:spacing w:line="240" w:lineRule="exact"/>
              <w:ind w:leftChars="-66" w:left="-139" w:rightChars="-54" w:right="-113" w:firstLine="142"/>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153912606"/>
                <w14:checkbox>
                  <w14:checked w14:val="0"/>
                  <w14:checkedState w14:val="2611" w14:font="ＭＳ 明朝"/>
                  <w14:uncheckedState w14:val="2610" w14:font="ＭＳ ゴシック"/>
                </w14:checkbox>
              </w:sdtPr>
              <w:sdtEndPr/>
              <w:sdtContent>
                <w:r w:rsidR="00536C2B" w:rsidRPr="002F23FA">
                  <w:rPr>
                    <w:rFonts w:hAnsi="ＭＳ ゴシック" w:hint="eastAsia"/>
                    <w:spacing w:val="2"/>
                    <w:szCs w:val="21"/>
                  </w:rPr>
                  <w:t>☐</w:t>
                </w:r>
              </w:sdtContent>
            </w:sdt>
            <w:r w:rsidR="00536C2B" w:rsidRPr="002F23FA">
              <w:rPr>
                <w:rFonts w:ascii="BIZ UDゴシック" w:eastAsia="BIZ UDゴシック" w:hAnsi="BIZ UDゴシック" w:hint="eastAsia"/>
                <w:kern w:val="0"/>
                <w:szCs w:val="21"/>
              </w:rPr>
              <w:t>いない</w:t>
            </w:r>
          </w:p>
          <w:p w14:paraId="43E06549" w14:textId="084D9402" w:rsidR="00536C2B" w:rsidRPr="002F23FA" w:rsidRDefault="002F23FA" w:rsidP="00536C2B">
            <w:pPr>
              <w:spacing w:line="240" w:lineRule="exact"/>
              <w:ind w:leftChars="-66" w:left="-139" w:rightChars="50" w:right="105" w:firstLine="142"/>
              <w:jc w:val="left"/>
              <w:rPr>
                <w:rFonts w:ascii="BIZ UD明朝 Medium" w:eastAsia="BIZ UD明朝 Medium" w:hAnsi="BIZ UD明朝 Medium"/>
                <w:spacing w:val="2"/>
                <w:szCs w:val="21"/>
              </w:rPr>
            </w:pPr>
            <w:sdt>
              <w:sdtPr>
                <w:rPr>
                  <w:rFonts w:ascii="BIZ UD明朝 Medium" w:eastAsia="BIZ UD明朝 Medium" w:hAnsi="BIZ UD明朝 Medium" w:hint="eastAsia"/>
                  <w:spacing w:val="2"/>
                  <w:szCs w:val="21"/>
                </w:rPr>
                <w:id w:val="1072706152"/>
                <w14:checkbox>
                  <w14:checked w14:val="0"/>
                  <w14:checkedState w14:val="2611" w14:font="ＭＳ 明朝"/>
                  <w14:uncheckedState w14:val="2610" w14:font="ＭＳ ゴシック"/>
                </w14:checkbox>
              </w:sdtPr>
              <w:sdtEndPr/>
              <w:sdtContent>
                <w:r w:rsidR="00536C2B" w:rsidRPr="002F23FA">
                  <w:rPr>
                    <w:rFonts w:hAnsi="ＭＳ ゴシック" w:hint="eastAsia"/>
                    <w:spacing w:val="2"/>
                    <w:szCs w:val="21"/>
                  </w:rPr>
                  <w:t>☐</w:t>
                </w:r>
              </w:sdtContent>
            </w:sdt>
            <w:r w:rsidR="00536C2B" w:rsidRPr="002F23FA">
              <w:rPr>
                <w:rFonts w:ascii="BIZ UDゴシック" w:eastAsia="BIZ UDゴシック" w:hAnsi="BIZ UDゴシック" w:hint="eastAsia"/>
                <w:kern w:val="0"/>
                <w:szCs w:val="21"/>
              </w:rPr>
              <w:t>該当なし</w:t>
            </w:r>
          </w:p>
        </w:tc>
        <w:tc>
          <w:tcPr>
            <w:tcW w:w="1418" w:type="dxa"/>
            <w:vMerge/>
            <w:tcBorders>
              <w:left w:val="single" w:sz="4" w:space="0" w:color="auto"/>
              <w:right w:val="single" w:sz="4" w:space="0" w:color="auto"/>
            </w:tcBorders>
            <w:shd w:val="clear" w:color="auto" w:fill="auto"/>
          </w:tcPr>
          <w:p w14:paraId="129A810E" w14:textId="77777777" w:rsidR="00536C2B" w:rsidRPr="002F23FA" w:rsidRDefault="00536C2B"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DB9F9F4" w14:textId="77777777" w:rsidTr="00E637CC">
        <w:trPr>
          <w:cantSplit/>
          <w:trHeight w:val="20"/>
        </w:trPr>
        <w:tc>
          <w:tcPr>
            <w:tcW w:w="1288" w:type="dxa"/>
            <w:tcBorders>
              <w:left w:val="single" w:sz="4" w:space="0" w:color="auto"/>
              <w:right w:val="single" w:sz="4" w:space="0" w:color="auto"/>
            </w:tcBorders>
            <w:shd w:val="clear" w:color="auto" w:fill="auto"/>
          </w:tcPr>
          <w:p w14:paraId="2DA5DB8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EE4651F" w14:textId="2FCF70E8"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(4)　(1)の評価に基づき、少なくとも3月に1回、入所者ごとに褥瘡ケア計画を見直していますか。</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0D46196C"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156167973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5549FFE0"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50864950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2B08393E" w14:textId="12EA24B2" w:rsidR="001D52EF" w:rsidRPr="002F23FA" w:rsidRDefault="002F23FA" w:rsidP="00FF14B7">
            <w:pPr>
              <w:spacing w:line="240" w:lineRule="exact"/>
              <w:ind w:leftChars="-88" w:left="-185" w:rightChars="50" w:right="105" w:firstLine="177"/>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20756046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7588D75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8F09752" w14:textId="77777777" w:rsidTr="00536C2B">
        <w:trPr>
          <w:cantSplit/>
          <w:trHeight w:val="20"/>
        </w:trPr>
        <w:tc>
          <w:tcPr>
            <w:tcW w:w="1288" w:type="dxa"/>
            <w:tcBorders>
              <w:left w:val="single" w:sz="4" w:space="0" w:color="auto"/>
              <w:right w:val="single" w:sz="4" w:space="0" w:color="auto"/>
            </w:tcBorders>
            <w:shd w:val="clear" w:color="auto" w:fill="auto"/>
          </w:tcPr>
          <w:p w14:paraId="02B6B4E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6478CD0" w14:textId="49C30B11"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褥瘡マネジメント加算(Ⅱ)</w:t>
            </w:r>
          </w:p>
          <w:p w14:paraId="71F1E18D"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次のいずれにも適合すること。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766D4D5" w14:textId="77777777" w:rsidR="001D52EF" w:rsidRPr="002F23FA" w:rsidRDefault="001D52EF" w:rsidP="00FF14B7">
            <w:pPr>
              <w:spacing w:line="240" w:lineRule="exact"/>
              <w:ind w:leftChars="-88" w:left="-185" w:rightChars="50" w:right="105" w:firstLine="177"/>
              <w:jc w:val="left"/>
              <w:rPr>
                <w:rFonts w:ascii="BIZ UDゴシック" w:eastAsia="BIZ UDゴシック" w:hAnsi="BIZ UDゴシック"/>
                <w:szCs w:val="21"/>
              </w:rPr>
            </w:pPr>
          </w:p>
        </w:tc>
        <w:tc>
          <w:tcPr>
            <w:tcW w:w="1418" w:type="dxa"/>
            <w:tcBorders>
              <w:left w:val="single" w:sz="4" w:space="0" w:color="auto"/>
              <w:right w:val="single" w:sz="4" w:space="0" w:color="auto"/>
            </w:tcBorders>
            <w:shd w:val="clear" w:color="auto" w:fill="auto"/>
          </w:tcPr>
          <w:p w14:paraId="6EFFDDE5"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C90DBDE" w14:textId="77777777" w:rsidTr="00536C2B">
        <w:trPr>
          <w:cantSplit/>
          <w:trHeight w:val="20"/>
        </w:trPr>
        <w:tc>
          <w:tcPr>
            <w:tcW w:w="1288" w:type="dxa"/>
            <w:tcBorders>
              <w:left w:val="single" w:sz="4" w:space="0" w:color="auto"/>
              <w:right w:val="single" w:sz="4" w:space="0" w:color="auto"/>
            </w:tcBorders>
            <w:shd w:val="clear" w:color="auto" w:fill="auto"/>
          </w:tcPr>
          <w:p w14:paraId="70EA0BD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DD42166" w14:textId="03D4C3DF"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から</w:t>
            </w:r>
            <w:r w:rsidRPr="002F23FA">
              <w:rPr>
                <w:rFonts w:ascii="BIZ UDゴシック" w:eastAsia="BIZ UDゴシック" w:hAnsi="BIZ UDゴシック" w:cs="MS-Gothic"/>
                <w:kern w:val="0"/>
                <w:szCs w:val="21"/>
              </w:rPr>
              <w:t>(4)</w:t>
            </w:r>
            <w:r w:rsidRPr="002F23FA">
              <w:rPr>
                <w:rFonts w:ascii="BIZ UDゴシック" w:eastAsia="BIZ UDゴシック" w:hAnsi="BIZ UDゴシック" w:cs="MS-Gothic" w:hint="eastAsia"/>
                <w:kern w:val="0"/>
                <w:szCs w:val="21"/>
              </w:rPr>
              <w:t>までに掲げる基準のいずれにも適合すること。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44D3375"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97429520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50BC14CD"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54899075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2E122331" w14:textId="5A76DBB5" w:rsidR="001D52EF" w:rsidRPr="002F23FA" w:rsidRDefault="002F23FA" w:rsidP="00FF14B7">
            <w:pPr>
              <w:spacing w:line="240" w:lineRule="exact"/>
              <w:ind w:leftChars="-88" w:left="-185" w:rightChars="50" w:right="105" w:firstLine="177"/>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73939582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08DCE02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DBC98B3" w14:textId="77777777" w:rsidTr="00536C2B">
        <w:trPr>
          <w:cantSplit/>
          <w:trHeight w:val="20"/>
        </w:trPr>
        <w:tc>
          <w:tcPr>
            <w:tcW w:w="1288" w:type="dxa"/>
            <w:tcBorders>
              <w:left w:val="single" w:sz="4" w:space="0" w:color="auto"/>
              <w:right w:val="single" w:sz="4" w:space="0" w:color="auto"/>
            </w:tcBorders>
            <w:shd w:val="clear" w:color="auto" w:fill="auto"/>
          </w:tcPr>
          <w:p w14:paraId="7C4F8BF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2BA7FE5" w14:textId="018C37E9"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の評価の結果、施設入所時又は利用開始時に褥瘡が発生するリスクがあるとされた入所者又は利用者について、褥瘡の発生のないこと。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66F3F695"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5412504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3847AF7C" w14:textId="77777777" w:rsidR="001D52EF" w:rsidRPr="002F23FA" w:rsidRDefault="002F23FA" w:rsidP="00FF14B7">
            <w:pPr>
              <w:adjustRightInd w:val="0"/>
              <w:spacing w:line="240" w:lineRule="exact"/>
              <w:ind w:leftChars="-88" w:left="-185" w:rightChars="-54" w:right="-113" w:firstLine="177"/>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64854671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17C927F8" w14:textId="3123FD77" w:rsidR="001D52EF" w:rsidRPr="002F23FA" w:rsidRDefault="002F23FA" w:rsidP="00FF14B7">
            <w:pPr>
              <w:spacing w:line="240" w:lineRule="exact"/>
              <w:ind w:leftChars="-88" w:left="-185" w:rightChars="50" w:right="105" w:firstLine="177"/>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76236723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bottom w:val="dotted" w:sz="4" w:space="0" w:color="auto"/>
              <w:right w:val="single" w:sz="4" w:space="0" w:color="auto"/>
            </w:tcBorders>
            <w:shd w:val="clear" w:color="auto" w:fill="auto"/>
          </w:tcPr>
          <w:p w14:paraId="1B0F1C4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56CE720" w14:textId="77777777" w:rsidTr="00536C2B">
        <w:trPr>
          <w:cantSplit/>
          <w:trHeight w:val="20"/>
        </w:trPr>
        <w:tc>
          <w:tcPr>
            <w:tcW w:w="1288" w:type="dxa"/>
            <w:tcBorders>
              <w:left w:val="single" w:sz="4" w:space="0" w:color="auto"/>
              <w:right w:val="single" w:sz="4" w:space="0" w:color="auto"/>
            </w:tcBorders>
            <w:shd w:val="clear" w:color="auto" w:fill="auto"/>
          </w:tcPr>
          <w:p w14:paraId="373ADAC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67E6DBC7" w14:textId="77777777"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top w:val="dotted" w:sz="4" w:space="0" w:color="auto"/>
              <w:left w:val="single" w:sz="4" w:space="0" w:color="auto"/>
              <w:right w:val="single" w:sz="4" w:space="0" w:color="auto"/>
            </w:tcBorders>
            <w:shd w:val="clear" w:color="auto" w:fill="auto"/>
          </w:tcPr>
          <w:p w14:paraId="1E8A4DF1"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Cs w:val="21"/>
              </w:rPr>
            </w:pPr>
          </w:p>
        </w:tc>
        <w:tc>
          <w:tcPr>
            <w:tcW w:w="1418" w:type="dxa"/>
            <w:tcBorders>
              <w:top w:val="dotted" w:sz="4" w:space="0" w:color="auto"/>
              <w:left w:val="single" w:sz="4" w:space="0" w:color="auto"/>
              <w:right w:val="single" w:sz="4" w:space="0" w:color="auto"/>
            </w:tcBorders>
            <w:shd w:val="clear" w:color="auto" w:fill="auto"/>
          </w:tcPr>
          <w:p w14:paraId="3ADCD89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645448" w14:textId="77777777" w:rsidTr="00536C2B">
        <w:trPr>
          <w:cantSplit/>
          <w:trHeight w:val="20"/>
        </w:trPr>
        <w:tc>
          <w:tcPr>
            <w:tcW w:w="1288" w:type="dxa"/>
            <w:tcBorders>
              <w:left w:val="single" w:sz="4" w:space="0" w:color="auto"/>
              <w:right w:val="single" w:sz="4" w:space="0" w:color="auto"/>
            </w:tcBorders>
            <w:shd w:val="clear" w:color="auto" w:fill="auto"/>
          </w:tcPr>
          <w:p w14:paraId="7DEB962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1EC6D13" w14:textId="05B5CF1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①　</w:t>
            </w:r>
            <w:r w:rsidRPr="002F23FA">
              <w:rPr>
                <w:rFonts w:ascii="BIZ UDゴシック" w:eastAsia="BIZ UDゴシック" w:hAnsi="BIZ UDゴシック" w:cs="ＭＳ明朝" w:hint="eastAsia"/>
                <w:kern w:val="0"/>
                <w:szCs w:val="21"/>
              </w:rPr>
              <w:t>褥瘡マネジメント加算は、褥瘡管理に係る質の向上を図るため、多職種の共同により、入所者が褥瘡管理を要する要因の分析を踏まえた褥瘡ケア計画の作成(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)、当該計画に基づく褥瘡管理の実施(</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)、当該実施内容の評価(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)とその結果を踏まえた当該計画の見直し(</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)といったサイクル(以下この</w:t>
            </w:r>
            <w:r w:rsidRPr="002F23FA">
              <w:rPr>
                <w:rFonts w:ascii="BIZ UDゴシック" w:eastAsia="BIZ UDゴシック" w:hAnsi="BIZ UDゴシック" w:cs="ＭＳ明朝"/>
                <w:kern w:val="0"/>
                <w:szCs w:val="21"/>
              </w:rPr>
              <w:t>(36)</w:t>
            </w:r>
            <w:r w:rsidRPr="002F23FA">
              <w:rPr>
                <w:rFonts w:ascii="BIZ UDゴシック" w:eastAsia="BIZ UDゴシック" w:hAnsi="BIZ UDゴシック" w:cs="ＭＳ明朝" w:hint="eastAsia"/>
                <w:kern w:val="0"/>
                <w:szCs w:val="21"/>
              </w:rPr>
              <w:t>において「</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」という。)の構築を通じて、継続的に褥瘡管理に係る質の管理を行った場合に加算するものである。</w:t>
            </w:r>
          </w:p>
        </w:tc>
        <w:tc>
          <w:tcPr>
            <w:tcW w:w="1200" w:type="dxa"/>
            <w:tcBorders>
              <w:left w:val="single" w:sz="4" w:space="0" w:color="auto"/>
              <w:right w:val="single" w:sz="4" w:space="0" w:color="auto"/>
            </w:tcBorders>
            <w:shd w:val="clear" w:color="auto" w:fill="auto"/>
          </w:tcPr>
          <w:p w14:paraId="7621452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5669513" w14:textId="76C2B2F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B71E4D2" w14:textId="2055C00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第2の8(36)①</w:t>
            </w:r>
          </w:p>
        </w:tc>
      </w:tr>
      <w:tr w:rsidR="002F23FA" w:rsidRPr="002F23FA" w14:paraId="73559D68" w14:textId="77777777" w:rsidTr="00E637CC">
        <w:trPr>
          <w:cantSplit/>
          <w:trHeight w:val="20"/>
        </w:trPr>
        <w:tc>
          <w:tcPr>
            <w:tcW w:w="1288" w:type="dxa"/>
            <w:tcBorders>
              <w:left w:val="single" w:sz="4" w:space="0" w:color="auto"/>
              <w:right w:val="single" w:sz="4" w:space="0" w:color="auto"/>
            </w:tcBorders>
            <w:shd w:val="clear" w:color="auto" w:fill="auto"/>
          </w:tcPr>
          <w:p w14:paraId="3302421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8AD864D" w14:textId="7A5A0528"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②　</w:t>
            </w:r>
            <w:r w:rsidRPr="002F23FA">
              <w:rPr>
                <w:rFonts w:ascii="BIZ UDゴシック" w:eastAsia="BIZ UDゴシック" w:hAnsi="BIZ UDゴシック" w:cs="ＭＳ明朝" w:hint="eastAsia"/>
                <w:kern w:val="0"/>
                <w:szCs w:val="21"/>
              </w:rPr>
              <w:t>褥瘡マネジメント加算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は、原則として入所者全員を対象として入所者ごとに上記大臣基準に掲げる要件を満たした場合に、当該施設の入所者全員(褥瘡マネジメント加算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又は</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Ⅲ</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を算定する者を除く。)に対して算定できるものであること。</w:t>
            </w:r>
          </w:p>
        </w:tc>
        <w:tc>
          <w:tcPr>
            <w:tcW w:w="1200" w:type="dxa"/>
            <w:tcBorders>
              <w:left w:val="single" w:sz="4" w:space="0" w:color="auto"/>
              <w:right w:val="single" w:sz="4" w:space="0" w:color="auto"/>
            </w:tcBorders>
            <w:shd w:val="clear" w:color="auto" w:fill="auto"/>
          </w:tcPr>
          <w:p w14:paraId="3406290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B614237" w14:textId="075C62B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D36332A" w14:textId="03F712E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第2の8(36)②</w:t>
            </w:r>
          </w:p>
        </w:tc>
      </w:tr>
      <w:tr w:rsidR="002F23FA" w:rsidRPr="002F23FA" w14:paraId="3160B727" w14:textId="77777777" w:rsidTr="00E637CC">
        <w:trPr>
          <w:cantSplit/>
          <w:trHeight w:val="20"/>
        </w:trPr>
        <w:tc>
          <w:tcPr>
            <w:tcW w:w="1288" w:type="dxa"/>
            <w:tcBorders>
              <w:left w:val="single" w:sz="4" w:space="0" w:color="auto"/>
              <w:right w:val="single" w:sz="4" w:space="0" w:color="auto"/>
            </w:tcBorders>
            <w:shd w:val="clear" w:color="auto" w:fill="auto"/>
          </w:tcPr>
          <w:p w14:paraId="3684A61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9E50F16"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③　上記</w:t>
            </w:r>
            <w:r w:rsidRPr="002F23FA">
              <w:rPr>
                <w:rFonts w:ascii="BIZ UDゴシック" w:eastAsia="BIZ UDゴシック" w:hAnsi="BIZ UDゴシック" w:cs="ＭＳ明朝" w:hint="eastAsia"/>
                <w:kern w:val="0"/>
                <w:szCs w:val="21"/>
              </w:rPr>
              <w:t>大臣基準の評価は、「褥瘡対策に関するスクリーニング・ケア計画書」を用いて、褥瘡の状態及び褥瘡の発生と関連のあるリスクについて実施すること。</w:t>
            </w:r>
          </w:p>
        </w:tc>
        <w:tc>
          <w:tcPr>
            <w:tcW w:w="1200" w:type="dxa"/>
            <w:tcBorders>
              <w:left w:val="single" w:sz="4" w:space="0" w:color="auto"/>
              <w:right w:val="single" w:sz="4" w:space="0" w:color="auto"/>
            </w:tcBorders>
            <w:shd w:val="clear" w:color="auto" w:fill="auto"/>
          </w:tcPr>
          <w:p w14:paraId="0380781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28BCD90" w14:textId="3148045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85A0AE4" w14:textId="038B773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第2の8(36)③</w:t>
            </w:r>
          </w:p>
        </w:tc>
      </w:tr>
      <w:tr w:rsidR="002F23FA" w:rsidRPr="002F23FA" w14:paraId="5D09ED97" w14:textId="77777777" w:rsidTr="00E637CC">
        <w:trPr>
          <w:cantSplit/>
          <w:trHeight w:val="20"/>
        </w:trPr>
        <w:tc>
          <w:tcPr>
            <w:tcW w:w="1288" w:type="dxa"/>
            <w:tcBorders>
              <w:left w:val="single" w:sz="4" w:space="0" w:color="auto"/>
              <w:right w:val="single" w:sz="4" w:space="0" w:color="auto"/>
            </w:tcBorders>
            <w:shd w:val="clear" w:color="auto" w:fill="auto"/>
          </w:tcPr>
          <w:p w14:paraId="665F236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ADE87F3" w14:textId="32A86A75"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④　上記</w:t>
            </w:r>
            <w:r w:rsidRPr="002F23FA">
              <w:rPr>
                <w:rFonts w:ascii="BIZ UDゴシック" w:eastAsia="BIZ UDゴシック" w:hAnsi="BIZ UDゴシック" w:cs="ＭＳ明朝" w:hint="eastAsia"/>
                <w:kern w:val="0"/>
                <w:szCs w:val="21"/>
              </w:rPr>
              <w:t>大臣基準の施設入所時の評価は、</w:t>
            </w:r>
            <w:r w:rsidRPr="002F23FA">
              <w:rPr>
                <w:rFonts w:ascii="BIZ UDゴシック" w:eastAsia="BIZ UDゴシック" w:hAnsi="BIZ UDゴシック" w:hint="eastAsia"/>
                <w:szCs w:val="21"/>
              </w:rPr>
              <w:t>上記</w:t>
            </w:r>
            <w:r w:rsidRPr="002F23FA">
              <w:rPr>
                <w:rFonts w:ascii="BIZ UDゴシック" w:eastAsia="BIZ UDゴシック" w:hAnsi="BIZ UDゴシック" w:cs="ＭＳ明朝" w:hint="eastAsia"/>
                <w:kern w:val="0"/>
                <w:szCs w:val="21"/>
              </w:rPr>
              <w:t>大臣基準の要件に適合しているものとして都道府県知事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うこと。</w:t>
            </w:r>
          </w:p>
        </w:tc>
        <w:tc>
          <w:tcPr>
            <w:tcW w:w="1200" w:type="dxa"/>
            <w:tcBorders>
              <w:left w:val="single" w:sz="4" w:space="0" w:color="auto"/>
              <w:right w:val="single" w:sz="4" w:space="0" w:color="auto"/>
            </w:tcBorders>
            <w:shd w:val="clear" w:color="auto" w:fill="auto"/>
          </w:tcPr>
          <w:p w14:paraId="76126B7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BB092C3" w14:textId="273E0B0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FFB0C0B" w14:textId="270519F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第2の8(36)④</w:t>
            </w:r>
          </w:p>
        </w:tc>
      </w:tr>
      <w:tr w:rsidR="002F23FA" w:rsidRPr="002F23FA" w14:paraId="6311AEA4" w14:textId="77777777" w:rsidTr="00E637CC">
        <w:trPr>
          <w:cantSplit/>
          <w:trHeight w:val="20"/>
        </w:trPr>
        <w:tc>
          <w:tcPr>
            <w:tcW w:w="1288" w:type="dxa"/>
            <w:tcBorders>
              <w:left w:val="single" w:sz="4" w:space="0" w:color="auto"/>
              <w:right w:val="single" w:sz="4" w:space="0" w:color="auto"/>
            </w:tcBorders>
            <w:shd w:val="clear" w:color="auto" w:fill="auto"/>
          </w:tcPr>
          <w:p w14:paraId="60ECB3C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3B92DFB" w14:textId="7A4C6C62"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⑤　上記</w:t>
            </w:r>
            <w:r w:rsidRPr="002F23FA">
              <w:rPr>
                <w:rFonts w:ascii="BIZ UDゴシック" w:eastAsia="BIZ UDゴシック" w:hAnsi="BIZ UDゴシック" w:cs="ＭＳ明朝" w:hint="eastAsia"/>
                <w:kern w:val="0"/>
                <w:szCs w:val="21"/>
              </w:rPr>
              <w:t>大臣基準の評価結果等の情報の提出については、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tc>
        <w:tc>
          <w:tcPr>
            <w:tcW w:w="1200" w:type="dxa"/>
            <w:tcBorders>
              <w:left w:val="single" w:sz="4" w:space="0" w:color="auto"/>
              <w:right w:val="single" w:sz="4" w:space="0" w:color="auto"/>
            </w:tcBorders>
            <w:shd w:val="clear" w:color="auto" w:fill="auto"/>
          </w:tcPr>
          <w:p w14:paraId="2225F6D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57B44F0" w14:textId="2FF3AA4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51072D3" w14:textId="1949863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第2の8(36)⑤</w:t>
            </w:r>
          </w:p>
        </w:tc>
      </w:tr>
      <w:tr w:rsidR="002F23FA" w:rsidRPr="002F23FA" w14:paraId="3FF71BAB" w14:textId="77777777" w:rsidTr="00E637CC">
        <w:trPr>
          <w:cantSplit/>
          <w:trHeight w:val="20"/>
        </w:trPr>
        <w:tc>
          <w:tcPr>
            <w:tcW w:w="1288" w:type="dxa"/>
            <w:tcBorders>
              <w:left w:val="single" w:sz="4" w:space="0" w:color="auto"/>
              <w:right w:val="single" w:sz="4" w:space="0" w:color="auto"/>
            </w:tcBorders>
            <w:shd w:val="clear" w:color="auto" w:fill="auto"/>
          </w:tcPr>
          <w:p w14:paraId="3865A6F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EC22B77"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⑥　上記</w:t>
            </w:r>
            <w:r w:rsidRPr="002F23FA">
              <w:rPr>
                <w:rFonts w:ascii="BIZ UDゴシック" w:eastAsia="BIZ UDゴシック" w:hAnsi="BIZ UDゴシック" w:cs="ＭＳ明朝" w:hint="eastAsia"/>
                <w:kern w:val="0"/>
                <w:szCs w:val="21"/>
              </w:rPr>
              <w:t>大臣基準の褥瘡ケア計画は、褥瘡管理に対する各種ガイドラインを参考にしながら、入所者ごとに、褥瘡管理に関する事項に対し関連職種が共同して取り組むべき事項や、入所者の状態を考慮した評価を行う間隔等を検討し、「褥瘡対策に関するスクリーニング・ケア計画書」を用いて、作成すること。</w:t>
            </w:r>
          </w:p>
        </w:tc>
        <w:tc>
          <w:tcPr>
            <w:tcW w:w="1200" w:type="dxa"/>
            <w:tcBorders>
              <w:left w:val="single" w:sz="4" w:space="0" w:color="auto"/>
              <w:right w:val="single" w:sz="4" w:space="0" w:color="auto"/>
            </w:tcBorders>
            <w:shd w:val="clear" w:color="auto" w:fill="auto"/>
          </w:tcPr>
          <w:p w14:paraId="6A0A4BB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08BE39" w14:textId="57004D9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2765065" w14:textId="15CF878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第2の8(36)⑥</w:t>
            </w:r>
          </w:p>
        </w:tc>
      </w:tr>
      <w:tr w:rsidR="002F23FA" w:rsidRPr="002F23FA" w14:paraId="360AF141" w14:textId="77777777" w:rsidTr="00E637CC">
        <w:trPr>
          <w:cantSplit/>
          <w:trHeight w:val="20"/>
        </w:trPr>
        <w:tc>
          <w:tcPr>
            <w:tcW w:w="1288" w:type="dxa"/>
            <w:tcBorders>
              <w:left w:val="single" w:sz="4" w:space="0" w:color="auto"/>
              <w:right w:val="single" w:sz="4" w:space="0" w:color="auto"/>
            </w:tcBorders>
            <w:shd w:val="clear" w:color="auto" w:fill="auto"/>
          </w:tcPr>
          <w:p w14:paraId="05ED350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8183970"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cs="ＭＳ明朝" w:hint="eastAsia"/>
                <w:kern w:val="0"/>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200" w:type="dxa"/>
            <w:tcBorders>
              <w:left w:val="single" w:sz="4" w:space="0" w:color="auto"/>
              <w:right w:val="single" w:sz="4" w:space="0" w:color="auto"/>
            </w:tcBorders>
            <w:shd w:val="clear" w:color="auto" w:fill="auto"/>
          </w:tcPr>
          <w:p w14:paraId="54606D1B"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246828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302AAD7" w14:textId="77777777" w:rsidTr="00E637CC">
        <w:trPr>
          <w:cantSplit/>
          <w:trHeight w:val="20"/>
        </w:trPr>
        <w:tc>
          <w:tcPr>
            <w:tcW w:w="1288" w:type="dxa"/>
            <w:tcBorders>
              <w:left w:val="single" w:sz="4" w:space="0" w:color="auto"/>
              <w:right w:val="single" w:sz="4" w:space="0" w:color="auto"/>
            </w:tcBorders>
            <w:shd w:val="clear" w:color="auto" w:fill="auto"/>
          </w:tcPr>
          <w:p w14:paraId="5CD60D8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AD1AF64"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⑦　上記</w:t>
            </w:r>
            <w:r w:rsidRPr="002F23FA">
              <w:rPr>
                <w:rFonts w:ascii="BIZ UDゴシック" w:eastAsia="BIZ UDゴシック" w:hAnsi="BIZ UDゴシック" w:cs="ＭＳ明朝" w:hint="eastAsia"/>
                <w:kern w:val="0"/>
                <w:szCs w:val="21"/>
              </w:rPr>
              <w:t>大臣基準において、褥瘡ケア計画に基づいたケアを実施する際には、褥瘡ケア・マネジメントの対象となる入所者又はその家族に説明し、その同意を得ること。</w:t>
            </w:r>
          </w:p>
        </w:tc>
        <w:tc>
          <w:tcPr>
            <w:tcW w:w="1200" w:type="dxa"/>
            <w:tcBorders>
              <w:left w:val="single" w:sz="4" w:space="0" w:color="auto"/>
              <w:right w:val="single" w:sz="4" w:space="0" w:color="auto"/>
            </w:tcBorders>
            <w:shd w:val="clear" w:color="auto" w:fill="auto"/>
          </w:tcPr>
          <w:p w14:paraId="79423D6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D3AB3D1" w14:textId="567D8B0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0114EA3" w14:textId="5B71117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第2の8(36)⑦</w:t>
            </w:r>
          </w:p>
        </w:tc>
      </w:tr>
      <w:tr w:rsidR="002F23FA" w:rsidRPr="002F23FA" w14:paraId="5FE2AB67" w14:textId="77777777" w:rsidTr="00E637CC">
        <w:trPr>
          <w:cantSplit/>
          <w:trHeight w:val="20"/>
        </w:trPr>
        <w:tc>
          <w:tcPr>
            <w:tcW w:w="1288" w:type="dxa"/>
            <w:tcBorders>
              <w:left w:val="single" w:sz="4" w:space="0" w:color="auto"/>
              <w:right w:val="single" w:sz="4" w:space="0" w:color="auto"/>
            </w:tcBorders>
            <w:shd w:val="clear" w:color="auto" w:fill="auto"/>
          </w:tcPr>
          <w:p w14:paraId="5860DBF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6E34EC0" w14:textId="02D3EDDB"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⑧　上記</w:t>
            </w:r>
            <w:r w:rsidRPr="002F23FA">
              <w:rPr>
                <w:rFonts w:ascii="BIZ UDゴシック" w:eastAsia="BIZ UDゴシック" w:hAnsi="BIZ UDゴシック" w:cs="ＭＳ明朝" w:hint="eastAsia"/>
                <w:kern w:val="0"/>
                <w:szCs w:val="21"/>
              </w:rPr>
              <w:t>大臣基準における褥瘡ケア計画の見直しは、褥瘡ケア計画に実施上の問題(褥瘡管理の変更の必要性、関連職種が共同して取り組むべき事項の見直しの必要性等)があれば直ちに実施すること。</w:t>
            </w:r>
          </w:p>
          <w:p w14:paraId="2950E22F" w14:textId="3AD35682" w:rsidR="001D52EF" w:rsidRPr="002F23FA" w:rsidRDefault="001D52EF" w:rsidP="001D52EF">
            <w:pPr>
              <w:autoSpaceDE w:val="0"/>
              <w:autoSpaceDN w:val="0"/>
              <w:adjustRightInd w:val="0"/>
              <w:spacing w:line="240" w:lineRule="exact"/>
              <w:ind w:leftChars="129" w:left="271" w:firstLineChars="13" w:firstLine="27"/>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その際、</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の推進及び褥瘡管理に係る質の向上を図る観点から、</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への提出情報及びフィードバック情報を活用すること。</w:t>
            </w:r>
          </w:p>
        </w:tc>
        <w:tc>
          <w:tcPr>
            <w:tcW w:w="1200" w:type="dxa"/>
            <w:tcBorders>
              <w:left w:val="single" w:sz="4" w:space="0" w:color="auto"/>
              <w:right w:val="single" w:sz="4" w:space="0" w:color="auto"/>
            </w:tcBorders>
            <w:shd w:val="clear" w:color="auto" w:fill="auto"/>
          </w:tcPr>
          <w:p w14:paraId="1F01F50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921B9C1" w14:textId="63F0256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DDFDB09" w14:textId="3C04645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第2の8(36)⑧</w:t>
            </w:r>
          </w:p>
        </w:tc>
      </w:tr>
      <w:tr w:rsidR="002F23FA" w:rsidRPr="002F23FA" w14:paraId="63E31201" w14:textId="77777777" w:rsidTr="00536C2B">
        <w:trPr>
          <w:cantSplit/>
          <w:trHeight w:val="20"/>
        </w:trPr>
        <w:tc>
          <w:tcPr>
            <w:tcW w:w="1288" w:type="dxa"/>
            <w:tcBorders>
              <w:left w:val="single" w:sz="4" w:space="0" w:color="auto"/>
              <w:right w:val="single" w:sz="4" w:space="0" w:color="auto"/>
            </w:tcBorders>
            <w:shd w:val="clear" w:color="auto" w:fill="auto"/>
          </w:tcPr>
          <w:p w14:paraId="15D6850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1BA4BFC" w14:textId="714573FB"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⑨　褥瘡マネジメント加算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は、褥瘡マネジメント加算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の算定要件を満たす施設において、④の評価の結果、施設入所時に褥瘡が発生するリスクがあるとされた入所者について、施設入所日の属する月の翌月以降に別紙様式5を用いて評価を実施し、当該月に「褥瘡対策に関するスクリーニング・ケア計画書」に示す持続する発赤(</w:t>
            </w:r>
            <w:r w:rsidRPr="002F23FA">
              <w:rPr>
                <w:rFonts w:ascii="BIZ UDゴシック" w:eastAsia="BIZ UDゴシック" w:hAnsi="BIZ UDゴシック" w:cs="ＭＳ明朝"/>
                <w:kern w:val="0"/>
                <w:szCs w:val="21"/>
              </w:rPr>
              <w:t>d</w:t>
            </w:r>
            <w:r w:rsidRPr="002F23FA">
              <w:rPr>
                <w:rFonts w:ascii="BIZ UDゴシック" w:eastAsia="BIZ UDゴシック" w:hAnsi="BIZ UDゴシック" w:cs="ＭＳ明朝" w:hint="eastAsia"/>
                <w:kern w:val="0"/>
                <w:szCs w:val="21"/>
              </w:rPr>
              <w:t>1)以上の褥瘡の発症がない場合に、所定単位数を算定できるものとする。</w:t>
            </w:r>
          </w:p>
          <w:p w14:paraId="4301F8B5" w14:textId="77777777" w:rsidR="001D52EF" w:rsidRPr="002F23FA" w:rsidRDefault="001D52EF" w:rsidP="001D52EF">
            <w:pPr>
              <w:autoSpaceDE w:val="0"/>
              <w:autoSpaceDN w:val="0"/>
              <w:adjustRightInd w:val="0"/>
              <w:spacing w:line="240" w:lineRule="exact"/>
              <w:ind w:leftChars="143" w:left="30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ただし、施設入所時に褥瘡があった入所者については、当該褥瘡の治癒後に、褥瘡の再発がない場合に算定できるものとする。</w:t>
            </w:r>
          </w:p>
        </w:tc>
        <w:tc>
          <w:tcPr>
            <w:tcW w:w="1200" w:type="dxa"/>
            <w:tcBorders>
              <w:left w:val="single" w:sz="4" w:space="0" w:color="auto"/>
              <w:right w:val="single" w:sz="4" w:space="0" w:color="auto"/>
            </w:tcBorders>
            <w:shd w:val="clear" w:color="auto" w:fill="auto"/>
          </w:tcPr>
          <w:p w14:paraId="3DAF22C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2D50847" w14:textId="00F1852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1AB4E2E" w14:textId="055E6728" w:rsidR="001D52EF" w:rsidRPr="002F23FA" w:rsidRDefault="001D52EF" w:rsidP="001D52EF">
            <w:pPr>
              <w:spacing w:line="200" w:lineRule="exact"/>
              <w:ind w:rightChars="50" w:right="105" w:firstLineChars="50" w:firstLine="80"/>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第2の8(36)⑨</w:t>
            </w:r>
          </w:p>
        </w:tc>
      </w:tr>
      <w:tr w:rsidR="002F23FA" w:rsidRPr="002F23FA" w14:paraId="70D4510A" w14:textId="77777777" w:rsidTr="00536C2B">
        <w:trPr>
          <w:cantSplit/>
          <w:trHeight w:val="20"/>
        </w:trPr>
        <w:tc>
          <w:tcPr>
            <w:tcW w:w="1288" w:type="dxa"/>
            <w:tcBorders>
              <w:left w:val="single" w:sz="4" w:space="0" w:color="auto"/>
              <w:right w:val="single" w:sz="4" w:space="0" w:color="auto"/>
            </w:tcBorders>
            <w:shd w:val="clear" w:color="auto" w:fill="auto"/>
          </w:tcPr>
          <w:p w14:paraId="1936924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D973098" w14:textId="2CC5CD4E"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⑩　</w:t>
            </w:r>
            <w:r w:rsidRPr="002F23FA">
              <w:rPr>
                <w:rFonts w:ascii="BIZ UDゴシック" w:eastAsia="BIZ UDゴシック" w:hAnsi="BIZ UDゴシック" w:cs="ＭＳ明朝" w:hint="eastAsia"/>
                <w:kern w:val="0"/>
                <w:szCs w:val="21"/>
              </w:rPr>
              <w:t>褥瘡マネジメント加算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Ⅲ</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は、令和3年3月</w:t>
            </w:r>
            <w:r w:rsidRPr="002F23FA">
              <w:rPr>
                <w:rFonts w:ascii="BIZ UDゴシック" w:eastAsia="BIZ UDゴシック" w:hAnsi="BIZ UDゴシック" w:cs="ＭＳ明朝"/>
                <w:kern w:val="0"/>
                <w:szCs w:val="21"/>
              </w:rPr>
              <w:t xml:space="preserve">31 </w:t>
            </w:r>
            <w:r w:rsidRPr="002F23FA">
              <w:rPr>
                <w:rFonts w:ascii="BIZ UDゴシック" w:eastAsia="BIZ UDゴシック" w:hAnsi="BIZ UDゴシック" w:cs="ＭＳ明朝" w:hint="eastAsia"/>
                <w:kern w:val="0"/>
                <w:szCs w:val="21"/>
              </w:rPr>
              <w:t>日において、令和3年度改定前の褥瘡マネジメント加算に係る届出を行う施設について、今後</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を用いた情報の提出に切り替えるように必要な検討を行うことを前提に、経過措置として、令和3年度末まで、従前の要件での算定を認めるものである。</w:t>
            </w:r>
          </w:p>
        </w:tc>
        <w:tc>
          <w:tcPr>
            <w:tcW w:w="1200" w:type="dxa"/>
            <w:tcBorders>
              <w:left w:val="single" w:sz="4" w:space="0" w:color="auto"/>
              <w:right w:val="single" w:sz="4" w:space="0" w:color="auto"/>
            </w:tcBorders>
            <w:shd w:val="clear" w:color="auto" w:fill="auto"/>
          </w:tcPr>
          <w:p w14:paraId="0C301FE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D446484" w14:textId="1E5A786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3D0EB01" w14:textId="1115F5B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第2の8(36)⑩</w:t>
            </w:r>
          </w:p>
        </w:tc>
      </w:tr>
      <w:tr w:rsidR="002F23FA" w:rsidRPr="002F23FA" w14:paraId="4C406E5F"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1C35D80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58AC8371"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⑪　</w:t>
            </w:r>
            <w:r w:rsidRPr="002F23FA">
              <w:rPr>
                <w:rFonts w:ascii="BIZ UDゴシック" w:eastAsia="BIZ UDゴシック" w:hAnsi="BIZ UDゴシック" w:cs="ＭＳ明朝" w:hint="eastAsia"/>
                <w:kern w:val="0"/>
                <w:szCs w:val="21"/>
              </w:rPr>
              <w:t>褥瘡管理に当たっては、施設ごとに当該マネジメントの実施に必要な褥瘡管理に係るマニュアルを整備し、当該マニュアルに基づき実施することが望ましいものであること。</w:t>
            </w:r>
          </w:p>
        </w:tc>
        <w:tc>
          <w:tcPr>
            <w:tcW w:w="1200" w:type="dxa"/>
            <w:tcBorders>
              <w:left w:val="single" w:sz="4" w:space="0" w:color="auto"/>
              <w:bottom w:val="single" w:sz="4" w:space="0" w:color="auto"/>
              <w:right w:val="single" w:sz="4" w:space="0" w:color="auto"/>
            </w:tcBorders>
            <w:shd w:val="clear" w:color="auto" w:fill="auto"/>
          </w:tcPr>
          <w:p w14:paraId="6D3B612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Cs w:val="21"/>
              </w:rPr>
            </w:pPr>
          </w:p>
        </w:tc>
        <w:tc>
          <w:tcPr>
            <w:tcW w:w="1418" w:type="dxa"/>
            <w:tcBorders>
              <w:left w:val="single" w:sz="4" w:space="0" w:color="auto"/>
              <w:bottom w:val="single" w:sz="4" w:space="0" w:color="auto"/>
              <w:right w:val="single" w:sz="4" w:space="0" w:color="auto"/>
            </w:tcBorders>
            <w:shd w:val="clear" w:color="auto" w:fill="auto"/>
          </w:tcPr>
          <w:p w14:paraId="1A0B5D4E" w14:textId="7210B06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107331B" w14:textId="6F84BF6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第2の8(36)⑪</w:t>
            </w:r>
          </w:p>
        </w:tc>
      </w:tr>
      <w:tr w:rsidR="002F23FA" w:rsidRPr="002F23FA" w14:paraId="77732C37"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5ED70B00" w14:textId="61B352F0"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10</w:t>
            </w:r>
            <w:r w:rsidRPr="002F23FA">
              <w:rPr>
                <w:rFonts w:ascii="BIZ UDゴシック" w:eastAsia="BIZ UDゴシック" w:hAnsi="BIZ UDゴシック"/>
                <w:szCs w:val="21"/>
              </w:rPr>
              <w:t>1</w:t>
            </w:r>
          </w:p>
          <w:p w14:paraId="7ACDECB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排せつ支援</w:t>
            </w:r>
          </w:p>
          <w:p w14:paraId="48FE3F8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5CD725C8" w14:textId="789C9BDE"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に適合しているものとして市町村長に届け出た指定地域密着型介護老人福祉施設において、継続的に入所者ごとの排せつに係る支援を行った場合は、当該基準に掲げる区分に従い、1月につき次に掲げる所定単位数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51804E27"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00530946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42430C47"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45909194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2DC631E7" w14:textId="213ADF07" w:rsidR="001D52EF" w:rsidRPr="002F23FA" w:rsidRDefault="002F23FA" w:rsidP="00FF14B7">
            <w:pPr>
              <w:spacing w:line="240" w:lineRule="exact"/>
              <w:ind w:leftChars="-86" w:left="-181" w:rightChars="50" w:right="105" w:firstLine="195"/>
              <w:jc w:val="center"/>
              <w:rPr>
                <w:rFonts w:ascii="BIZ UDゴシック" w:eastAsia="BIZ UDゴシック" w:hAnsi="BIZ UDゴシック"/>
                <w:szCs w:val="21"/>
              </w:rPr>
            </w:pPr>
            <w:sdt>
              <w:sdtPr>
                <w:rPr>
                  <w:rFonts w:ascii="BIZ UD明朝 Medium" w:eastAsia="BIZ UD明朝 Medium" w:hAnsi="BIZ UD明朝 Medium" w:hint="eastAsia"/>
                  <w:spacing w:val="2"/>
                  <w:szCs w:val="21"/>
                </w:rPr>
                <w:id w:val="119835822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top w:val="single" w:sz="4" w:space="0" w:color="auto"/>
              <w:left w:val="single" w:sz="4" w:space="0" w:color="auto"/>
              <w:right w:val="single" w:sz="4" w:space="0" w:color="auto"/>
            </w:tcBorders>
            <w:shd w:val="clear" w:color="auto" w:fill="auto"/>
          </w:tcPr>
          <w:p w14:paraId="27752A76" w14:textId="1D0271A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54EAA58A" w14:textId="738FBFD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別表7ナ注</w:t>
            </w:r>
          </w:p>
          <w:p w14:paraId="48DD939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EE19F65" w14:textId="77777777" w:rsidTr="00E637CC">
        <w:trPr>
          <w:cantSplit/>
          <w:trHeight w:val="20"/>
        </w:trPr>
        <w:tc>
          <w:tcPr>
            <w:tcW w:w="1288" w:type="dxa"/>
            <w:tcBorders>
              <w:left w:val="single" w:sz="4" w:space="0" w:color="auto"/>
              <w:right w:val="single" w:sz="4" w:space="0" w:color="auto"/>
            </w:tcBorders>
            <w:shd w:val="clear" w:color="auto" w:fill="auto"/>
          </w:tcPr>
          <w:p w14:paraId="1874349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D115872" w14:textId="5EC2D842"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⑴</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 xml:space="preserve">　</w:t>
            </w:r>
            <w:r w:rsidRPr="002F23FA">
              <w:rPr>
                <w:rFonts w:ascii="BIZ UDゴシック" w:eastAsia="BIZ UDゴシック" w:hAnsi="BIZ UDゴシック" w:cs="ＭＳ明朝"/>
                <w:kern w:val="0"/>
                <w:szCs w:val="21"/>
              </w:rPr>
              <w:t>10</w:t>
            </w:r>
            <w:r w:rsidRPr="002F23FA">
              <w:rPr>
                <w:rFonts w:ascii="BIZ UDゴシック" w:eastAsia="BIZ UDゴシック" w:hAnsi="BIZ UDゴシック" w:cs="ＭＳ明朝" w:hint="eastAsia"/>
                <w:kern w:val="0"/>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D7AE8FA"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r w:rsidRPr="002F23FA">
              <w:rPr>
                <w:rFonts w:ascii="BIZ UDゴシック" w:eastAsia="BIZ UDゴシック" w:hAnsi="BIZ UDゴシック" w:hint="eastAsia"/>
                <w:sz w:val="20"/>
                <w:szCs w:val="20"/>
              </w:rPr>
              <w:t>□</w:t>
            </w:r>
          </w:p>
        </w:tc>
        <w:tc>
          <w:tcPr>
            <w:tcW w:w="1418" w:type="dxa"/>
            <w:tcBorders>
              <w:left w:val="single" w:sz="4" w:space="0" w:color="auto"/>
              <w:right w:val="single" w:sz="4" w:space="0" w:color="auto"/>
            </w:tcBorders>
            <w:shd w:val="clear" w:color="auto" w:fill="auto"/>
          </w:tcPr>
          <w:p w14:paraId="4F48974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A4ABDF8" w14:textId="77777777" w:rsidTr="00E637CC">
        <w:trPr>
          <w:cantSplit/>
          <w:trHeight w:val="20"/>
        </w:trPr>
        <w:tc>
          <w:tcPr>
            <w:tcW w:w="1288" w:type="dxa"/>
            <w:tcBorders>
              <w:left w:val="single" w:sz="4" w:space="0" w:color="auto"/>
              <w:right w:val="single" w:sz="4" w:space="0" w:color="auto"/>
            </w:tcBorders>
            <w:shd w:val="clear" w:color="auto" w:fill="auto"/>
          </w:tcPr>
          <w:p w14:paraId="20ACBC8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DC99B41" w14:textId="3CFE6CEE"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⑵</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 xml:space="preserve">　</w:t>
            </w:r>
            <w:r w:rsidRPr="002F23FA">
              <w:rPr>
                <w:rFonts w:ascii="BIZ UDゴシック" w:eastAsia="BIZ UDゴシック" w:hAnsi="BIZ UDゴシック" w:cs="ＭＳ明朝"/>
                <w:kern w:val="0"/>
                <w:szCs w:val="21"/>
              </w:rPr>
              <w:t xml:space="preserve"> 15</w:t>
            </w:r>
            <w:r w:rsidRPr="002F23FA">
              <w:rPr>
                <w:rFonts w:ascii="BIZ UDゴシック" w:eastAsia="BIZ UDゴシック" w:hAnsi="BIZ UDゴシック" w:cs="ＭＳ明朝" w:hint="eastAsia"/>
                <w:kern w:val="0"/>
                <w:szCs w:val="21"/>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5A55CB07"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r w:rsidRPr="002F23FA">
              <w:rPr>
                <w:rFonts w:ascii="BIZ UDゴシック" w:eastAsia="BIZ UDゴシック" w:hAnsi="BIZ UDゴシック" w:hint="eastAsia"/>
                <w:sz w:val="20"/>
                <w:szCs w:val="20"/>
              </w:rPr>
              <w:t>□</w:t>
            </w:r>
          </w:p>
        </w:tc>
        <w:tc>
          <w:tcPr>
            <w:tcW w:w="1418" w:type="dxa"/>
            <w:tcBorders>
              <w:left w:val="single" w:sz="4" w:space="0" w:color="auto"/>
              <w:right w:val="single" w:sz="4" w:space="0" w:color="auto"/>
            </w:tcBorders>
            <w:shd w:val="clear" w:color="auto" w:fill="auto"/>
          </w:tcPr>
          <w:p w14:paraId="285AB12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2B0A711" w14:textId="77777777" w:rsidTr="00E637CC">
        <w:trPr>
          <w:cantSplit/>
          <w:trHeight w:val="20"/>
        </w:trPr>
        <w:tc>
          <w:tcPr>
            <w:tcW w:w="1288" w:type="dxa"/>
            <w:tcBorders>
              <w:left w:val="single" w:sz="4" w:space="0" w:color="auto"/>
              <w:right w:val="single" w:sz="4" w:space="0" w:color="auto"/>
            </w:tcBorders>
            <w:shd w:val="clear" w:color="auto" w:fill="auto"/>
          </w:tcPr>
          <w:p w14:paraId="6066B1A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5EBA3659" w14:textId="7EB7C5A8"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⑶</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Ⅲ</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 xml:space="preserve">　</w:t>
            </w:r>
            <w:r w:rsidRPr="002F23FA">
              <w:rPr>
                <w:rFonts w:ascii="BIZ UDゴシック" w:eastAsia="BIZ UDゴシック" w:hAnsi="BIZ UDゴシック" w:cs="ＭＳ明朝"/>
                <w:kern w:val="0"/>
                <w:szCs w:val="21"/>
              </w:rPr>
              <w:t xml:space="preserve"> 20</w:t>
            </w:r>
            <w:r w:rsidRPr="002F23FA">
              <w:rPr>
                <w:rFonts w:ascii="BIZ UDゴシック" w:eastAsia="BIZ UDゴシック" w:hAnsi="BIZ UDゴシック" w:cs="ＭＳ明朝" w:hint="eastAsia"/>
                <w:kern w:val="0"/>
                <w:szCs w:val="21"/>
              </w:rPr>
              <w:t>単位</w:t>
            </w:r>
          </w:p>
        </w:tc>
        <w:tc>
          <w:tcPr>
            <w:tcW w:w="1200" w:type="dxa"/>
            <w:tcBorders>
              <w:top w:val="dotted" w:sz="4" w:space="0" w:color="auto"/>
              <w:left w:val="single" w:sz="4" w:space="0" w:color="auto"/>
              <w:right w:val="single" w:sz="4" w:space="0" w:color="auto"/>
            </w:tcBorders>
            <w:shd w:val="clear" w:color="auto" w:fill="auto"/>
          </w:tcPr>
          <w:p w14:paraId="28C3D6A4"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r w:rsidRPr="002F23FA">
              <w:rPr>
                <w:rFonts w:ascii="BIZ UDゴシック" w:eastAsia="BIZ UDゴシック" w:hAnsi="BIZ UDゴシック" w:hint="eastAsia"/>
                <w:sz w:val="20"/>
                <w:szCs w:val="20"/>
              </w:rPr>
              <w:t>□</w:t>
            </w:r>
          </w:p>
        </w:tc>
        <w:tc>
          <w:tcPr>
            <w:tcW w:w="1418" w:type="dxa"/>
            <w:tcBorders>
              <w:left w:val="single" w:sz="4" w:space="0" w:color="auto"/>
              <w:right w:val="single" w:sz="4" w:space="0" w:color="auto"/>
            </w:tcBorders>
            <w:shd w:val="clear" w:color="auto" w:fill="auto"/>
          </w:tcPr>
          <w:p w14:paraId="7C0E110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FCCAE10" w14:textId="77777777" w:rsidTr="00E637CC">
        <w:trPr>
          <w:cantSplit/>
          <w:trHeight w:val="20"/>
        </w:trPr>
        <w:tc>
          <w:tcPr>
            <w:tcW w:w="1288" w:type="dxa"/>
            <w:tcBorders>
              <w:left w:val="single" w:sz="4" w:space="0" w:color="auto"/>
              <w:right w:val="single" w:sz="4" w:space="0" w:color="auto"/>
            </w:tcBorders>
            <w:shd w:val="clear" w:color="auto" w:fill="auto"/>
          </w:tcPr>
          <w:p w14:paraId="0E06098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8A8250F"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※いずれかの加算を算定している場合においては、その他の加算は算定しない。</w:t>
            </w:r>
          </w:p>
        </w:tc>
        <w:tc>
          <w:tcPr>
            <w:tcW w:w="1200" w:type="dxa"/>
            <w:tcBorders>
              <w:left w:val="single" w:sz="4" w:space="0" w:color="auto"/>
              <w:bottom w:val="single" w:sz="4" w:space="0" w:color="auto"/>
              <w:right w:val="single" w:sz="4" w:space="0" w:color="auto"/>
            </w:tcBorders>
            <w:shd w:val="clear" w:color="auto" w:fill="auto"/>
          </w:tcPr>
          <w:p w14:paraId="05A27FF4"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6135C6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F66CF61" w14:textId="77777777" w:rsidTr="00E637CC">
        <w:trPr>
          <w:cantSplit/>
          <w:trHeight w:val="20"/>
        </w:trPr>
        <w:tc>
          <w:tcPr>
            <w:tcW w:w="1288" w:type="dxa"/>
            <w:tcBorders>
              <w:left w:val="single" w:sz="4" w:space="0" w:color="auto"/>
              <w:right w:val="single" w:sz="4" w:space="0" w:color="auto"/>
            </w:tcBorders>
            <w:shd w:val="clear" w:color="auto" w:fill="auto"/>
          </w:tcPr>
          <w:p w14:paraId="1A3E831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6B36E257" w14:textId="46CA67A6" w:rsidR="001D52EF" w:rsidRPr="002F23FA" w:rsidRDefault="001D52EF" w:rsidP="001D52EF">
            <w:pPr>
              <w:spacing w:line="240" w:lineRule="exact"/>
              <w:ind w:leftChars="43" w:left="106" w:rightChars="50" w:right="105"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イ　排せつ支援加算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Ⅰ</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3396022B" w14:textId="77777777" w:rsidR="001D52EF" w:rsidRPr="002F23FA" w:rsidRDefault="001D52EF" w:rsidP="001D52EF">
            <w:pPr>
              <w:spacing w:line="240" w:lineRule="exact"/>
              <w:ind w:leftChars="43" w:left="90" w:rightChars="50" w:right="105"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1CDDE817"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81D843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CD5404D" w14:textId="77777777" w:rsidTr="00E637CC">
        <w:trPr>
          <w:cantSplit/>
          <w:trHeight w:val="20"/>
        </w:trPr>
        <w:tc>
          <w:tcPr>
            <w:tcW w:w="1288" w:type="dxa"/>
            <w:tcBorders>
              <w:left w:val="single" w:sz="4" w:space="0" w:color="auto"/>
              <w:right w:val="single" w:sz="4" w:space="0" w:color="auto"/>
            </w:tcBorders>
            <w:shd w:val="clear" w:color="auto" w:fill="auto"/>
          </w:tcPr>
          <w:p w14:paraId="562EB76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593F7563" w14:textId="6E8F4025" w:rsidR="001D52EF" w:rsidRPr="002F23FA" w:rsidRDefault="001D52EF" w:rsidP="00EB50F2">
            <w:pPr>
              <w:spacing w:line="240" w:lineRule="exact"/>
              <w:ind w:leftChars="43" w:left="300" w:rightChars="50" w:right="105"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200" w:type="dxa"/>
            <w:tcBorders>
              <w:left w:val="single" w:sz="4" w:space="0" w:color="auto"/>
              <w:bottom w:val="dotted" w:sz="4" w:space="0" w:color="auto"/>
              <w:right w:val="single" w:sz="4" w:space="0" w:color="auto"/>
            </w:tcBorders>
            <w:shd w:val="clear" w:color="auto" w:fill="auto"/>
          </w:tcPr>
          <w:p w14:paraId="634322B0"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162930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196B4F9"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60524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28737EB" w14:textId="2DA971AD"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4450201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879343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4E2EE7" w14:textId="77777777" w:rsidTr="00E637CC">
        <w:trPr>
          <w:cantSplit/>
          <w:trHeight w:val="20"/>
        </w:trPr>
        <w:tc>
          <w:tcPr>
            <w:tcW w:w="1288" w:type="dxa"/>
            <w:tcBorders>
              <w:left w:val="single" w:sz="4" w:space="0" w:color="auto"/>
              <w:right w:val="single" w:sz="4" w:space="0" w:color="auto"/>
            </w:tcBorders>
            <w:shd w:val="clear" w:color="auto" w:fill="auto"/>
          </w:tcPr>
          <w:p w14:paraId="4C10C2C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A0C5ED3" w14:textId="7801280B"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68E6727"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539768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017FE10"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185659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79E9009" w14:textId="537A7CCF"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3975858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6908526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49D6BAD" w14:textId="77777777" w:rsidTr="00E637CC">
        <w:trPr>
          <w:cantSplit/>
          <w:trHeight w:val="20"/>
        </w:trPr>
        <w:tc>
          <w:tcPr>
            <w:tcW w:w="1288" w:type="dxa"/>
            <w:tcBorders>
              <w:left w:val="single" w:sz="4" w:space="0" w:color="auto"/>
              <w:right w:val="single" w:sz="4" w:space="0" w:color="auto"/>
            </w:tcBorders>
            <w:shd w:val="clear" w:color="auto" w:fill="auto"/>
          </w:tcPr>
          <w:p w14:paraId="756A4CE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A16076D" w14:textId="778C4705"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3</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の評価に基づき、少なくとも3月に1回、入所者又は利用者ごとに支援計画を見直していること。</w:t>
            </w:r>
          </w:p>
        </w:tc>
        <w:tc>
          <w:tcPr>
            <w:tcW w:w="1200" w:type="dxa"/>
            <w:tcBorders>
              <w:top w:val="dotted" w:sz="4" w:space="0" w:color="auto"/>
              <w:left w:val="single" w:sz="4" w:space="0" w:color="auto"/>
              <w:right w:val="single" w:sz="4" w:space="0" w:color="auto"/>
            </w:tcBorders>
            <w:shd w:val="clear" w:color="auto" w:fill="auto"/>
          </w:tcPr>
          <w:p w14:paraId="260A1EA6"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724271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D469DBE"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96366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0A27A6A9" w14:textId="491E8140"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0138103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E314E8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77B6A1C" w14:textId="77777777" w:rsidTr="00E637CC">
        <w:trPr>
          <w:cantSplit/>
          <w:trHeight w:val="20"/>
        </w:trPr>
        <w:tc>
          <w:tcPr>
            <w:tcW w:w="1288" w:type="dxa"/>
            <w:tcBorders>
              <w:left w:val="single" w:sz="4" w:space="0" w:color="auto"/>
              <w:right w:val="single" w:sz="4" w:space="0" w:color="auto"/>
            </w:tcBorders>
            <w:shd w:val="clear" w:color="auto" w:fill="auto"/>
          </w:tcPr>
          <w:p w14:paraId="1638AA4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6E87AB9" w14:textId="5E749A93"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ロ　排せつ支援加算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6FB8CF64"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1FF91469" w14:textId="77777777" w:rsidR="001D52EF" w:rsidRPr="002F23FA" w:rsidRDefault="001D52EF" w:rsidP="00FF14B7">
            <w:pPr>
              <w:spacing w:line="240" w:lineRule="exact"/>
              <w:ind w:leftChars="-86" w:left="-181" w:rightChars="50" w:right="105" w:firstLine="195"/>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190B4F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83197D" w14:textId="77777777" w:rsidTr="00E637CC">
        <w:trPr>
          <w:cantSplit/>
          <w:trHeight w:val="20"/>
        </w:trPr>
        <w:tc>
          <w:tcPr>
            <w:tcW w:w="1288" w:type="dxa"/>
            <w:tcBorders>
              <w:left w:val="single" w:sz="4" w:space="0" w:color="auto"/>
              <w:right w:val="single" w:sz="4" w:space="0" w:color="auto"/>
            </w:tcBorders>
            <w:shd w:val="clear" w:color="auto" w:fill="auto"/>
          </w:tcPr>
          <w:p w14:paraId="74A269B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15BF995C" w14:textId="54EA03B1"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から</w:t>
            </w:r>
            <w:r w:rsidRPr="002F23FA">
              <w:rPr>
                <w:rFonts w:ascii="BIZ UDゴシック" w:eastAsia="BIZ UDゴシック" w:hAnsi="BIZ UDゴシック" w:cs="MS-Gothic"/>
                <w:kern w:val="0"/>
                <w:szCs w:val="21"/>
              </w:rPr>
              <w:t>(3)</w:t>
            </w:r>
            <w:r w:rsidRPr="002F23FA">
              <w:rPr>
                <w:rFonts w:ascii="BIZ UDゴシック" w:eastAsia="BIZ UDゴシック" w:hAnsi="BIZ UDゴシック" w:cs="MS-Gothic" w:hint="eastAsia"/>
                <w:kern w:val="0"/>
                <w:szCs w:val="21"/>
              </w:rPr>
              <w:t>までに掲げる基準のいずれにも適合すること。</w:t>
            </w:r>
          </w:p>
        </w:tc>
        <w:tc>
          <w:tcPr>
            <w:tcW w:w="1200" w:type="dxa"/>
            <w:tcBorders>
              <w:left w:val="single" w:sz="4" w:space="0" w:color="auto"/>
              <w:bottom w:val="dotted" w:sz="4" w:space="0" w:color="auto"/>
              <w:right w:val="single" w:sz="4" w:space="0" w:color="auto"/>
            </w:tcBorders>
            <w:shd w:val="clear" w:color="auto" w:fill="auto"/>
          </w:tcPr>
          <w:p w14:paraId="75AA94CA"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9980520"/>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C1B0D09"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917546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26B114C" w14:textId="24CFCB4B"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3598974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1083774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A99805"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2675833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5378E4E" w14:textId="7F4B3DF6"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次に掲げる基準のいずれかに適合すること。</w:t>
            </w:r>
          </w:p>
          <w:p w14:paraId="3F5AF817" w14:textId="05D781CE"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一</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の評価の結果、要介護状態の軽減が見込まれる者について、施設入所時と比較して、排尿又は排便の状態の少なくとも一方が改善するとともにいずれにも悪化がないこと。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3112D21"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86790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74FD3802"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550885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88DBDB3" w14:textId="315A89A8"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3678508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val="restart"/>
            <w:tcBorders>
              <w:left w:val="single" w:sz="4" w:space="0" w:color="auto"/>
              <w:right w:val="single" w:sz="4" w:space="0" w:color="auto"/>
            </w:tcBorders>
            <w:shd w:val="clear" w:color="auto" w:fill="auto"/>
          </w:tcPr>
          <w:p w14:paraId="00B3680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E8969A0" w14:textId="77777777" w:rsidTr="00E637CC">
        <w:trPr>
          <w:cantSplit/>
          <w:trHeight w:val="20"/>
        </w:trPr>
        <w:tc>
          <w:tcPr>
            <w:tcW w:w="1288" w:type="dxa"/>
            <w:vMerge/>
            <w:tcBorders>
              <w:left w:val="single" w:sz="4" w:space="0" w:color="auto"/>
              <w:right w:val="single" w:sz="4" w:space="0" w:color="auto"/>
            </w:tcBorders>
            <w:shd w:val="clear" w:color="auto" w:fill="auto"/>
          </w:tcPr>
          <w:p w14:paraId="6E39F7B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0E1359F" w14:textId="3354964D" w:rsidR="001D52EF" w:rsidRPr="002F23FA" w:rsidRDefault="001D52EF" w:rsidP="001D52EF">
            <w:pPr>
              <w:autoSpaceDE w:val="0"/>
              <w:autoSpaceDN w:val="0"/>
              <w:adjustRightInd w:val="0"/>
              <w:spacing w:line="240" w:lineRule="exact"/>
              <w:ind w:leftChars="43" w:left="510" w:hangingChars="200" w:hanging="42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の評価の結果、施設入所時におむつを使用していた者であって要介護状態の軽減が見込まれるものについて、おむつを使用しなくなったこと。</w:t>
            </w:r>
          </w:p>
        </w:tc>
        <w:tc>
          <w:tcPr>
            <w:tcW w:w="1200" w:type="dxa"/>
            <w:tcBorders>
              <w:top w:val="dotted" w:sz="4" w:space="0" w:color="auto"/>
              <w:left w:val="single" w:sz="4" w:space="0" w:color="auto"/>
              <w:right w:val="single" w:sz="4" w:space="0" w:color="auto"/>
            </w:tcBorders>
            <w:shd w:val="clear" w:color="auto" w:fill="auto"/>
          </w:tcPr>
          <w:p w14:paraId="10D70D94"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643318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530A495"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734942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AD2DE45" w14:textId="5626BC59"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9845463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tcBorders>
              <w:left w:val="single" w:sz="4" w:space="0" w:color="auto"/>
              <w:right w:val="single" w:sz="4" w:space="0" w:color="auto"/>
            </w:tcBorders>
            <w:shd w:val="clear" w:color="auto" w:fill="auto"/>
          </w:tcPr>
          <w:p w14:paraId="26A5B7D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9BA263A" w14:textId="77777777" w:rsidTr="00E637CC">
        <w:trPr>
          <w:cantSplit/>
          <w:trHeight w:val="20"/>
        </w:trPr>
        <w:tc>
          <w:tcPr>
            <w:tcW w:w="1288" w:type="dxa"/>
            <w:tcBorders>
              <w:left w:val="single" w:sz="4" w:space="0" w:color="auto"/>
              <w:right w:val="single" w:sz="4" w:space="0" w:color="auto"/>
            </w:tcBorders>
            <w:shd w:val="clear" w:color="auto" w:fill="auto"/>
          </w:tcPr>
          <w:p w14:paraId="38A5E86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FD1A9FC" w14:textId="3BADFC90"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ハ　排せつ支援加算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Ⅲ</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3972F7F9" w14:textId="0D7AAEB5"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から</w:t>
            </w:r>
            <w:r w:rsidRPr="002F23FA">
              <w:rPr>
                <w:rFonts w:ascii="BIZ UDゴシック" w:eastAsia="BIZ UDゴシック" w:hAnsi="BIZ UDゴシック" w:cs="MS-Gothic"/>
                <w:kern w:val="0"/>
                <w:szCs w:val="21"/>
              </w:rPr>
              <w:t>(3)</w:t>
            </w:r>
            <w:r w:rsidRPr="002F23FA">
              <w:rPr>
                <w:rFonts w:ascii="BIZ UDゴシック" w:eastAsia="BIZ UDゴシック" w:hAnsi="BIZ UDゴシック" w:cs="MS-Gothic" w:hint="eastAsia"/>
                <w:kern w:val="0"/>
                <w:szCs w:val="21"/>
              </w:rPr>
              <w:t>まで並びにロ</w:t>
            </w:r>
            <w:r w:rsidRPr="002F23FA">
              <w:rPr>
                <w:rFonts w:ascii="BIZ UDゴシック" w:eastAsia="BIZ UDゴシック" w:hAnsi="BIZ UDゴシック" w:cs="MS-Gothic"/>
                <w:kern w:val="0"/>
                <w:szCs w:val="21"/>
              </w:rPr>
              <w:t>(2)(</w:t>
            </w:r>
            <w:r w:rsidRPr="002F23FA">
              <w:rPr>
                <w:rFonts w:ascii="BIZ UDゴシック" w:eastAsia="BIZ UDゴシック" w:hAnsi="BIZ UDゴシック" w:cs="MS-Gothic" w:hint="eastAsia"/>
                <w:kern w:val="0"/>
                <w:szCs w:val="21"/>
              </w:rPr>
              <w:t>一</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及び</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に掲げる基準のいずれにも適合すること。</w:t>
            </w:r>
          </w:p>
        </w:tc>
        <w:tc>
          <w:tcPr>
            <w:tcW w:w="1200" w:type="dxa"/>
            <w:tcBorders>
              <w:top w:val="single" w:sz="4" w:space="0" w:color="auto"/>
              <w:left w:val="single" w:sz="4" w:space="0" w:color="auto"/>
              <w:right w:val="single" w:sz="4" w:space="0" w:color="auto"/>
            </w:tcBorders>
            <w:shd w:val="clear" w:color="auto" w:fill="auto"/>
          </w:tcPr>
          <w:p w14:paraId="02A2099E"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831958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D57A2E1" w14:textId="77777777" w:rsidR="001D52EF" w:rsidRPr="002F23FA" w:rsidRDefault="002F23FA" w:rsidP="00FF14B7">
            <w:pPr>
              <w:adjustRightInd w:val="0"/>
              <w:spacing w:line="240" w:lineRule="exact"/>
              <w:ind w:leftChars="-86" w:left="-181" w:rightChars="-54" w:right="-113" w:firstLine="195"/>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472027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08604CE" w14:textId="46105939" w:rsidR="001D52EF" w:rsidRPr="002F23FA" w:rsidRDefault="002F23FA" w:rsidP="00FF14B7">
            <w:pPr>
              <w:spacing w:line="240" w:lineRule="exact"/>
              <w:ind w:leftChars="-86" w:left="-181" w:rightChars="50" w:right="105" w:firstLine="195"/>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8852829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073135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6CFB06" w14:textId="77777777" w:rsidTr="00E637CC">
        <w:trPr>
          <w:cantSplit/>
          <w:trHeight w:val="20"/>
        </w:trPr>
        <w:tc>
          <w:tcPr>
            <w:tcW w:w="1288" w:type="dxa"/>
            <w:tcBorders>
              <w:left w:val="single" w:sz="4" w:space="0" w:color="auto"/>
              <w:right w:val="single" w:sz="4" w:space="0" w:color="auto"/>
            </w:tcBorders>
            <w:shd w:val="clear" w:color="auto" w:fill="auto"/>
          </w:tcPr>
          <w:p w14:paraId="75598AA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7295E86"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tc>
        <w:tc>
          <w:tcPr>
            <w:tcW w:w="1200" w:type="dxa"/>
            <w:tcBorders>
              <w:left w:val="single" w:sz="4" w:space="0" w:color="auto"/>
              <w:right w:val="single" w:sz="4" w:space="0" w:color="auto"/>
            </w:tcBorders>
            <w:shd w:val="clear" w:color="auto" w:fill="auto"/>
          </w:tcPr>
          <w:p w14:paraId="591BE829" w14:textId="77777777" w:rsidR="001D52EF" w:rsidRPr="002F23FA" w:rsidRDefault="001D52EF" w:rsidP="00FF14B7">
            <w:pPr>
              <w:spacing w:line="240" w:lineRule="exact"/>
              <w:ind w:leftChars="-86" w:left="-181" w:rightChars="50" w:right="105" w:firstLine="195"/>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EA6508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6D7BC2" w14:textId="77777777" w:rsidTr="00E637CC">
        <w:trPr>
          <w:cantSplit/>
          <w:trHeight w:val="20"/>
        </w:trPr>
        <w:tc>
          <w:tcPr>
            <w:tcW w:w="1288" w:type="dxa"/>
            <w:tcBorders>
              <w:left w:val="single" w:sz="4" w:space="0" w:color="auto"/>
              <w:right w:val="single" w:sz="4" w:space="0" w:color="auto"/>
            </w:tcBorders>
            <w:shd w:val="clear" w:color="auto" w:fill="auto"/>
          </w:tcPr>
          <w:p w14:paraId="08E7122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3B087D6" w14:textId="5F77F93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①　</w:t>
            </w:r>
            <w:r w:rsidRPr="002F23FA">
              <w:rPr>
                <w:rFonts w:ascii="BIZ UDゴシック" w:eastAsia="BIZ UDゴシック" w:hAnsi="BIZ UDゴシック" w:cs="ＭＳ明朝" w:hint="eastAsia"/>
                <w:kern w:val="0"/>
                <w:szCs w:val="21"/>
              </w:rPr>
              <w:t>排せつ支援加算は、排せつ支援の質の向上を図るため、多職種の共同により、入所者が排せつに介護を要する要因の分析を踏まえた支援計画の作成(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)、当該支援計画に基づく排せつ支援の実施(</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)、当該支援内容の評価(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)とその結果を踏まえた当該支援計画の見直し(</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)といったサイクル(以下この</w:t>
            </w:r>
            <w:r w:rsidRPr="002F23FA">
              <w:rPr>
                <w:rFonts w:ascii="BIZ UDゴシック" w:eastAsia="BIZ UDゴシック" w:hAnsi="BIZ UDゴシック" w:cs="ＭＳ明朝"/>
                <w:kern w:val="0"/>
                <w:szCs w:val="21"/>
              </w:rPr>
              <w:t>(37)</w:t>
            </w:r>
            <w:r w:rsidRPr="002F23FA">
              <w:rPr>
                <w:rFonts w:ascii="BIZ UDゴシック" w:eastAsia="BIZ UDゴシック" w:hAnsi="BIZ UDゴシック" w:cs="ＭＳ明朝" w:hint="eastAsia"/>
                <w:kern w:val="0"/>
                <w:szCs w:val="21"/>
              </w:rPr>
              <w:t>において「</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」という。)の構築を通じて、継続的に排せつ支援の質の管理を行った場合に加算するものである。</w:t>
            </w:r>
          </w:p>
        </w:tc>
        <w:tc>
          <w:tcPr>
            <w:tcW w:w="1200" w:type="dxa"/>
            <w:tcBorders>
              <w:left w:val="single" w:sz="4" w:space="0" w:color="auto"/>
              <w:right w:val="single" w:sz="4" w:space="0" w:color="auto"/>
            </w:tcBorders>
            <w:shd w:val="clear" w:color="auto" w:fill="auto"/>
          </w:tcPr>
          <w:p w14:paraId="4657E78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559BDCC" w14:textId="2026540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ED304D7" w14:textId="1314A34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第2の8(37)①</w:t>
            </w:r>
          </w:p>
        </w:tc>
      </w:tr>
      <w:tr w:rsidR="002F23FA" w:rsidRPr="002F23FA" w14:paraId="4F0DA805" w14:textId="77777777" w:rsidTr="00536C2B">
        <w:trPr>
          <w:cantSplit/>
          <w:trHeight w:val="20"/>
        </w:trPr>
        <w:tc>
          <w:tcPr>
            <w:tcW w:w="1288" w:type="dxa"/>
            <w:tcBorders>
              <w:left w:val="single" w:sz="4" w:space="0" w:color="auto"/>
              <w:right w:val="single" w:sz="4" w:space="0" w:color="auto"/>
            </w:tcBorders>
            <w:shd w:val="clear" w:color="auto" w:fill="auto"/>
          </w:tcPr>
          <w:p w14:paraId="5331782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BDC20C1" w14:textId="460BE190"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②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は、原則として入所者全員を対象として入所者ごとに大臣基準第</w:t>
            </w:r>
            <w:r w:rsidRPr="002F23FA">
              <w:rPr>
                <w:rFonts w:ascii="BIZ UDゴシック" w:eastAsia="BIZ UDゴシック" w:hAnsi="BIZ UDゴシック" w:cs="ＭＳ明朝"/>
                <w:kern w:val="0"/>
                <w:szCs w:val="21"/>
              </w:rPr>
              <w:t xml:space="preserve">71 </w:t>
            </w:r>
            <w:r w:rsidRPr="002F23FA">
              <w:rPr>
                <w:rFonts w:ascii="BIZ UDゴシック" w:eastAsia="BIZ UDゴシック" w:hAnsi="BIZ UDゴシック" w:cs="ＭＳ明朝" w:hint="eastAsia"/>
                <w:kern w:val="0"/>
                <w:szCs w:val="21"/>
              </w:rPr>
              <w:t>号の3に掲げる要件を満たした場合に、当該施設の入所者全員(排せつ支援加算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又は</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Ⅲ</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を算定する者を除く。)に対して算定できるものであること。</w:t>
            </w:r>
          </w:p>
        </w:tc>
        <w:tc>
          <w:tcPr>
            <w:tcW w:w="1200" w:type="dxa"/>
            <w:tcBorders>
              <w:left w:val="single" w:sz="4" w:space="0" w:color="auto"/>
              <w:right w:val="single" w:sz="4" w:space="0" w:color="auto"/>
            </w:tcBorders>
            <w:shd w:val="clear" w:color="auto" w:fill="auto"/>
          </w:tcPr>
          <w:p w14:paraId="36E14DC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C709D15" w14:textId="035AE1A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74722C6" w14:textId="36A9C53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第2の8(37)②</w:t>
            </w:r>
          </w:p>
        </w:tc>
      </w:tr>
      <w:tr w:rsidR="002F23FA" w:rsidRPr="002F23FA" w14:paraId="33087F92" w14:textId="77777777" w:rsidTr="00536C2B">
        <w:trPr>
          <w:cantSplit/>
          <w:trHeight w:val="20"/>
        </w:trPr>
        <w:tc>
          <w:tcPr>
            <w:tcW w:w="1288" w:type="dxa"/>
            <w:tcBorders>
              <w:left w:val="single" w:sz="4" w:space="0" w:color="auto"/>
              <w:right w:val="single" w:sz="4" w:space="0" w:color="auto"/>
            </w:tcBorders>
            <w:shd w:val="clear" w:color="auto" w:fill="auto"/>
          </w:tcPr>
          <w:p w14:paraId="59F3BA7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644F0E5"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200" w:type="dxa"/>
            <w:tcBorders>
              <w:left w:val="single" w:sz="4" w:space="0" w:color="auto"/>
              <w:right w:val="single" w:sz="4" w:space="0" w:color="auto"/>
            </w:tcBorders>
            <w:shd w:val="clear" w:color="auto" w:fill="auto"/>
          </w:tcPr>
          <w:p w14:paraId="4DDA6B9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F5E56FF" w14:textId="5183316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13C57FD" w14:textId="559F510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第2の8(37)③</w:t>
            </w:r>
          </w:p>
        </w:tc>
      </w:tr>
      <w:tr w:rsidR="002F23FA" w:rsidRPr="002F23FA" w14:paraId="0C474F8F" w14:textId="77777777" w:rsidTr="00E637CC">
        <w:trPr>
          <w:cantSplit/>
          <w:trHeight w:val="20"/>
        </w:trPr>
        <w:tc>
          <w:tcPr>
            <w:tcW w:w="1288" w:type="dxa"/>
            <w:tcBorders>
              <w:left w:val="single" w:sz="4" w:space="0" w:color="auto"/>
              <w:right w:val="single" w:sz="4" w:space="0" w:color="auto"/>
            </w:tcBorders>
            <w:shd w:val="clear" w:color="auto" w:fill="auto"/>
          </w:tcPr>
          <w:p w14:paraId="6812C4D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316BD9B" w14:textId="6BF7D2EC"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④</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上記大臣基準の評価は、「排せつの状態に関するスクリーニング・支援計画書」を用いて、排尿・排便の状態及びおむつ使用の有無並びに特別な支援が行われた場合におけるそれらの3か月後の見込みについて実施する。</w:t>
            </w:r>
          </w:p>
        </w:tc>
        <w:tc>
          <w:tcPr>
            <w:tcW w:w="1200" w:type="dxa"/>
            <w:tcBorders>
              <w:left w:val="single" w:sz="4" w:space="0" w:color="auto"/>
              <w:right w:val="single" w:sz="4" w:space="0" w:color="auto"/>
            </w:tcBorders>
            <w:shd w:val="clear" w:color="auto" w:fill="auto"/>
          </w:tcPr>
          <w:p w14:paraId="0A74B80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AC5B545" w14:textId="3B895FB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DC7FD25" w14:textId="58CADD7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第2の8(37)④</w:t>
            </w:r>
          </w:p>
        </w:tc>
      </w:tr>
      <w:tr w:rsidR="002F23FA" w:rsidRPr="002F23FA" w14:paraId="062CEFFB" w14:textId="77777777" w:rsidTr="00E637CC">
        <w:trPr>
          <w:cantSplit/>
          <w:trHeight w:val="20"/>
        </w:trPr>
        <w:tc>
          <w:tcPr>
            <w:tcW w:w="1288" w:type="dxa"/>
            <w:tcBorders>
              <w:left w:val="single" w:sz="4" w:space="0" w:color="auto"/>
              <w:right w:val="single" w:sz="4" w:space="0" w:color="auto"/>
            </w:tcBorders>
            <w:shd w:val="clear" w:color="auto" w:fill="auto"/>
          </w:tcPr>
          <w:p w14:paraId="26C3CFA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101338C" w14:textId="0848AA75"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⑤上記大臣基準の施設入所時の評価は、上記大臣基準の要件に適合しているものとして都道府県知事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1200" w:type="dxa"/>
            <w:tcBorders>
              <w:left w:val="single" w:sz="4" w:space="0" w:color="auto"/>
              <w:right w:val="single" w:sz="4" w:space="0" w:color="auto"/>
            </w:tcBorders>
            <w:shd w:val="clear" w:color="auto" w:fill="auto"/>
          </w:tcPr>
          <w:p w14:paraId="66235674"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4B87CC0" w14:textId="117D9C4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496BF12" w14:textId="6CBEEC0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第2の8(37)⑤</w:t>
            </w:r>
          </w:p>
        </w:tc>
      </w:tr>
      <w:tr w:rsidR="002F23FA" w:rsidRPr="002F23FA" w14:paraId="4AC039F4" w14:textId="77777777" w:rsidTr="00E637CC">
        <w:trPr>
          <w:cantSplit/>
          <w:trHeight w:val="20"/>
        </w:trPr>
        <w:tc>
          <w:tcPr>
            <w:tcW w:w="1288" w:type="dxa"/>
            <w:tcBorders>
              <w:left w:val="single" w:sz="4" w:space="0" w:color="auto"/>
              <w:right w:val="single" w:sz="4" w:space="0" w:color="auto"/>
            </w:tcBorders>
            <w:shd w:val="clear" w:color="auto" w:fill="auto"/>
          </w:tcPr>
          <w:p w14:paraId="04FF2CE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C696C29"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⑥</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200" w:type="dxa"/>
            <w:tcBorders>
              <w:left w:val="single" w:sz="4" w:space="0" w:color="auto"/>
              <w:right w:val="single" w:sz="4" w:space="0" w:color="auto"/>
            </w:tcBorders>
            <w:shd w:val="clear" w:color="auto" w:fill="auto"/>
          </w:tcPr>
          <w:p w14:paraId="0367321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8FA7ED8" w14:textId="53DFEE3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CE0E50F" w14:textId="6DB969F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第2の8(37)⑥</w:t>
            </w:r>
          </w:p>
        </w:tc>
      </w:tr>
      <w:tr w:rsidR="002F23FA" w:rsidRPr="002F23FA" w14:paraId="52499B95" w14:textId="77777777" w:rsidTr="00E637CC">
        <w:trPr>
          <w:cantSplit/>
          <w:trHeight w:val="20"/>
        </w:trPr>
        <w:tc>
          <w:tcPr>
            <w:tcW w:w="1288" w:type="dxa"/>
            <w:tcBorders>
              <w:left w:val="single" w:sz="4" w:space="0" w:color="auto"/>
              <w:right w:val="single" w:sz="4" w:space="0" w:color="auto"/>
            </w:tcBorders>
            <w:shd w:val="clear" w:color="auto" w:fill="auto"/>
          </w:tcPr>
          <w:p w14:paraId="4B7C26B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4E756CF" w14:textId="717847F6"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⑦上記大臣基準の評価結果等の情報の提出については、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tc>
        <w:tc>
          <w:tcPr>
            <w:tcW w:w="1200" w:type="dxa"/>
            <w:tcBorders>
              <w:left w:val="single" w:sz="4" w:space="0" w:color="auto"/>
              <w:right w:val="single" w:sz="4" w:space="0" w:color="auto"/>
            </w:tcBorders>
            <w:shd w:val="clear" w:color="auto" w:fill="auto"/>
          </w:tcPr>
          <w:p w14:paraId="69FA32D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E7D54D2" w14:textId="2241DB9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92BD9A6" w14:textId="7239895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第2の8(37)⑦</w:t>
            </w:r>
          </w:p>
        </w:tc>
      </w:tr>
      <w:tr w:rsidR="002F23FA" w:rsidRPr="002F23FA" w14:paraId="2649FCB4" w14:textId="77777777" w:rsidTr="00E637CC">
        <w:trPr>
          <w:cantSplit/>
          <w:trHeight w:val="20"/>
        </w:trPr>
        <w:tc>
          <w:tcPr>
            <w:tcW w:w="1288" w:type="dxa"/>
            <w:tcBorders>
              <w:left w:val="single" w:sz="4" w:space="0" w:color="auto"/>
              <w:right w:val="single" w:sz="4" w:space="0" w:color="auto"/>
            </w:tcBorders>
            <w:shd w:val="clear" w:color="auto" w:fill="auto"/>
          </w:tcPr>
          <w:p w14:paraId="6CE27AA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787EBC6" w14:textId="152AF0C8" w:rsidR="001D52EF" w:rsidRPr="002F23FA" w:rsidRDefault="001D52EF" w:rsidP="001D52EF">
            <w:pPr>
              <w:spacing w:line="240" w:lineRule="exact"/>
              <w:ind w:leftChars="42" w:left="269" w:rightChars="50" w:right="105" w:hanging="181"/>
              <w:jc w:val="left"/>
              <w:rPr>
                <w:rFonts w:ascii="BIZ UDゴシック" w:eastAsia="BIZ UDゴシック" w:hAnsi="BIZ UDゴシック"/>
                <w:szCs w:val="21"/>
              </w:rPr>
            </w:pPr>
            <w:r w:rsidRPr="002F23FA">
              <w:rPr>
                <w:rFonts w:ascii="BIZ UDゴシック" w:eastAsia="BIZ UDゴシック" w:hAnsi="BIZ UDゴシック" w:hint="eastAsia"/>
                <w:szCs w:val="21"/>
              </w:rPr>
              <w:t>⑧</w:t>
            </w:r>
            <w:r w:rsidRPr="002F23FA">
              <w:rPr>
                <w:rFonts w:ascii="BIZ UDゴシック" w:eastAsia="BIZ UDゴシック" w:hAnsi="BIZ UDゴシック" w:cs="ＭＳ明朝" w:hint="eastAsia"/>
                <w:kern w:val="0"/>
                <w:szCs w:val="21"/>
              </w:rPr>
              <w:t>上記大臣基準</w:t>
            </w:r>
            <w:r w:rsidRPr="002F23FA">
              <w:rPr>
                <w:rFonts w:ascii="BIZ UDゴシック" w:eastAsia="BIZ UDゴシック" w:hAnsi="BIZ UDゴシック" w:hint="eastAsia"/>
                <w:szCs w:val="21"/>
              </w:rPr>
              <w:t>の「排せつに介護を要する入所者」とは、要介護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200" w:type="dxa"/>
            <w:tcBorders>
              <w:left w:val="single" w:sz="4" w:space="0" w:color="auto"/>
              <w:right w:val="single" w:sz="4" w:space="0" w:color="auto"/>
            </w:tcBorders>
            <w:shd w:val="clear" w:color="auto" w:fill="auto"/>
          </w:tcPr>
          <w:p w14:paraId="446CF10F"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2689608" w14:textId="3EEB464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150729F" w14:textId="31E3EBC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第2の8(37)⑧</w:t>
            </w:r>
          </w:p>
        </w:tc>
      </w:tr>
      <w:tr w:rsidR="002F23FA" w:rsidRPr="002F23FA" w14:paraId="03BD9F3E" w14:textId="77777777" w:rsidTr="00E637CC">
        <w:trPr>
          <w:cantSplit/>
          <w:trHeight w:val="20"/>
        </w:trPr>
        <w:tc>
          <w:tcPr>
            <w:tcW w:w="1288" w:type="dxa"/>
            <w:tcBorders>
              <w:left w:val="single" w:sz="4" w:space="0" w:color="auto"/>
              <w:right w:val="single" w:sz="4" w:space="0" w:color="auto"/>
            </w:tcBorders>
            <w:shd w:val="clear" w:color="auto" w:fill="auto"/>
          </w:tcPr>
          <w:p w14:paraId="7F704F0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295480B"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⑨</w:t>
            </w:r>
            <w:r w:rsidRPr="002F23FA">
              <w:rPr>
                <w:rFonts w:ascii="BIZ UDゴシック" w:eastAsia="BIZ UDゴシック" w:hAnsi="BIZ UDゴシック" w:cs="ＭＳ明朝" w:hint="eastAsia"/>
                <w:kern w:val="0"/>
                <w:szCs w:val="21"/>
              </w:rPr>
              <w:t>上記大臣基準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200" w:type="dxa"/>
            <w:tcBorders>
              <w:left w:val="single" w:sz="4" w:space="0" w:color="auto"/>
              <w:right w:val="single" w:sz="4" w:space="0" w:color="auto"/>
            </w:tcBorders>
            <w:shd w:val="clear" w:color="auto" w:fill="auto"/>
          </w:tcPr>
          <w:p w14:paraId="03F988F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70843B3" w14:textId="6F057E5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319E6F2" w14:textId="3FADD84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第2の8(37)⑨</w:t>
            </w:r>
          </w:p>
        </w:tc>
      </w:tr>
      <w:tr w:rsidR="002F23FA" w:rsidRPr="002F23FA" w14:paraId="61A1444C" w14:textId="77777777" w:rsidTr="00E637CC">
        <w:trPr>
          <w:cantSplit/>
          <w:trHeight w:val="20"/>
        </w:trPr>
        <w:tc>
          <w:tcPr>
            <w:tcW w:w="1288" w:type="dxa"/>
            <w:tcBorders>
              <w:left w:val="single" w:sz="4" w:space="0" w:color="auto"/>
              <w:right w:val="single" w:sz="4" w:space="0" w:color="auto"/>
            </w:tcBorders>
            <w:shd w:val="clear" w:color="auto" w:fill="auto"/>
          </w:tcPr>
          <w:p w14:paraId="1C92D26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79DD0AB" w14:textId="77225E16"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⑩　</w:t>
            </w:r>
            <w:r w:rsidRPr="002F23FA">
              <w:rPr>
                <w:rFonts w:ascii="BIZ UDゴシック" w:eastAsia="BIZ UDゴシック" w:hAnsi="BIZ UDゴシック" w:cs="ＭＳ明朝" w:hint="eastAsia"/>
                <w:kern w:val="0"/>
                <w:szCs w:val="21"/>
              </w:rPr>
              <w:t>支援に先立って、失禁に対する各種ガイドラインを参考にしながら、対象者が排せつに介護を要する要因を多職種が共同して分析し、それに基づいて、別紙様式6(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200" w:type="dxa"/>
            <w:tcBorders>
              <w:left w:val="single" w:sz="4" w:space="0" w:color="auto"/>
              <w:right w:val="single" w:sz="4" w:space="0" w:color="auto"/>
            </w:tcBorders>
            <w:shd w:val="clear" w:color="auto" w:fill="auto"/>
          </w:tcPr>
          <w:p w14:paraId="0C5B0C83"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BFBAFA5" w14:textId="68020D4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18E0D4F" w14:textId="66E6171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第2の8(37)⑩</w:t>
            </w:r>
          </w:p>
        </w:tc>
      </w:tr>
      <w:tr w:rsidR="002F23FA" w:rsidRPr="002F23FA" w14:paraId="6B4B75CB" w14:textId="77777777" w:rsidTr="00E637CC">
        <w:trPr>
          <w:cantSplit/>
          <w:trHeight w:val="20"/>
        </w:trPr>
        <w:tc>
          <w:tcPr>
            <w:tcW w:w="1288" w:type="dxa"/>
            <w:tcBorders>
              <w:left w:val="single" w:sz="4" w:space="0" w:color="auto"/>
              <w:right w:val="single" w:sz="4" w:space="0" w:color="auto"/>
            </w:tcBorders>
            <w:shd w:val="clear" w:color="auto" w:fill="auto"/>
          </w:tcPr>
          <w:p w14:paraId="02C6051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1BDB892"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こと。</w:t>
            </w:r>
          </w:p>
        </w:tc>
        <w:tc>
          <w:tcPr>
            <w:tcW w:w="1200" w:type="dxa"/>
            <w:tcBorders>
              <w:left w:val="single" w:sz="4" w:space="0" w:color="auto"/>
              <w:right w:val="single" w:sz="4" w:space="0" w:color="auto"/>
            </w:tcBorders>
            <w:shd w:val="clear" w:color="auto" w:fill="auto"/>
          </w:tcPr>
          <w:p w14:paraId="665E6685"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E8FF6F8" w14:textId="469DC72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402678E" w14:textId="5A61FAB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第2の8(37)⑪</w:t>
            </w:r>
          </w:p>
        </w:tc>
      </w:tr>
      <w:tr w:rsidR="002F23FA" w:rsidRPr="002F23FA" w14:paraId="2672A03F" w14:textId="77777777" w:rsidTr="00536C2B">
        <w:trPr>
          <w:cantSplit/>
          <w:trHeight w:val="20"/>
        </w:trPr>
        <w:tc>
          <w:tcPr>
            <w:tcW w:w="1288" w:type="dxa"/>
            <w:tcBorders>
              <w:left w:val="single" w:sz="4" w:space="0" w:color="auto"/>
              <w:right w:val="single" w:sz="4" w:space="0" w:color="auto"/>
            </w:tcBorders>
            <w:shd w:val="clear" w:color="auto" w:fill="auto"/>
          </w:tcPr>
          <w:p w14:paraId="48F2EA5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A145C7A"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⑫　</w:t>
            </w:r>
            <w:r w:rsidRPr="002F23FA">
              <w:rPr>
                <w:rFonts w:ascii="BIZ UDゴシック" w:eastAsia="BIZ UDゴシック" w:hAnsi="BIZ UDゴシック" w:cs="ＭＳ明朝" w:hint="eastAsia"/>
                <w:kern w:val="0"/>
                <w:szCs w:val="21"/>
              </w:rPr>
              <w:t>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200" w:type="dxa"/>
            <w:tcBorders>
              <w:left w:val="single" w:sz="4" w:space="0" w:color="auto"/>
              <w:right w:val="single" w:sz="4" w:space="0" w:color="auto"/>
            </w:tcBorders>
            <w:shd w:val="clear" w:color="auto" w:fill="auto"/>
          </w:tcPr>
          <w:p w14:paraId="6A2C847E"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E3BD40" w14:textId="158E2A7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3E0142B" w14:textId="37CE328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第2の8(37)⑫</w:t>
            </w:r>
          </w:p>
        </w:tc>
      </w:tr>
      <w:tr w:rsidR="002F23FA" w:rsidRPr="002F23FA" w14:paraId="2A52AADD" w14:textId="77777777" w:rsidTr="00536C2B">
        <w:trPr>
          <w:cantSplit/>
          <w:trHeight w:val="20"/>
        </w:trPr>
        <w:tc>
          <w:tcPr>
            <w:tcW w:w="1288" w:type="dxa"/>
            <w:tcBorders>
              <w:left w:val="single" w:sz="4" w:space="0" w:color="auto"/>
              <w:right w:val="single" w:sz="4" w:space="0" w:color="auto"/>
            </w:tcBorders>
            <w:shd w:val="clear" w:color="auto" w:fill="auto"/>
          </w:tcPr>
          <w:p w14:paraId="167A569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E57F607" w14:textId="3F666BCD"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⑬　</w:t>
            </w:r>
            <w:r w:rsidRPr="002F23FA">
              <w:rPr>
                <w:rFonts w:ascii="BIZ UDゴシック" w:eastAsia="BIZ UDゴシック" w:hAnsi="BIZ UDゴシック" w:cs="ＭＳ明朝" w:hint="eastAsia"/>
                <w:kern w:val="0"/>
                <w:szCs w:val="21"/>
              </w:rPr>
              <w:t>上記大臣基準における支援計画の見直しは、支援計画に実施上の問題(排せつ支援計画の変更の必要性、関連職種が共同して取り組むべき事項の見直しの必要性等)があれば直ちに実施すること。</w:t>
            </w:r>
          </w:p>
          <w:p w14:paraId="3F866653" w14:textId="60A93544" w:rsidR="001D52EF" w:rsidRPr="002F23FA" w:rsidRDefault="001D52EF" w:rsidP="001D52EF">
            <w:pPr>
              <w:autoSpaceDE w:val="0"/>
              <w:autoSpaceDN w:val="0"/>
              <w:adjustRightInd w:val="0"/>
              <w:spacing w:line="240" w:lineRule="exact"/>
              <w:ind w:leftChars="143" w:left="30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その際、</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の推進及び排せつ支援の質の向上を図る観点から、</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への提出情報及びフィードバック情報を活用すること。</w:t>
            </w:r>
          </w:p>
        </w:tc>
        <w:tc>
          <w:tcPr>
            <w:tcW w:w="1200" w:type="dxa"/>
            <w:tcBorders>
              <w:left w:val="single" w:sz="4" w:space="0" w:color="auto"/>
              <w:right w:val="single" w:sz="4" w:space="0" w:color="auto"/>
            </w:tcBorders>
            <w:shd w:val="clear" w:color="auto" w:fill="auto"/>
          </w:tcPr>
          <w:p w14:paraId="22105AB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873F84A" w14:textId="5283349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4090D5E" w14:textId="2866F9B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第2の8(37)⑬</w:t>
            </w:r>
          </w:p>
        </w:tc>
      </w:tr>
      <w:tr w:rsidR="002F23FA" w:rsidRPr="002F23FA" w14:paraId="63AADCE3" w14:textId="77777777" w:rsidTr="00E637CC">
        <w:trPr>
          <w:cantSplit/>
          <w:trHeight w:val="20"/>
        </w:trPr>
        <w:tc>
          <w:tcPr>
            <w:tcW w:w="1288" w:type="dxa"/>
            <w:tcBorders>
              <w:left w:val="single" w:sz="4" w:space="0" w:color="auto"/>
              <w:right w:val="single" w:sz="4" w:space="0" w:color="auto"/>
            </w:tcBorders>
            <w:shd w:val="clear" w:color="auto" w:fill="auto"/>
          </w:tcPr>
          <w:p w14:paraId="4071A05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2215BC8" w14:textId="28C8F9C6"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⑭　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Ⅱ</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200" w:type="dxa"/>
            <w:tcBorders>
              <w:left w:val="single" w:sz="4" w:space="0" w:color="auto"/>
              <w:right w:val="single" w:sz="4" w:space="0" w:color="auto"/>
            </w:tcBorders>
            <w:shd w:val="clear" w:color="auto" w:fill="auto"/>
          </w:tcPr>
          <w:p w14:paraId="34CB059D"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BA31879" w14:textId="06B6FB3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AEEBBE3" w14:textId="752672C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第2の8(37)⑭</w:t>
            </w:r>
          </w:p>
        </w:tc>
      </w:tr>
      <w:tr w:rsidR="002F23FA" w:rsidRPr="002F23FA" w14:paraId="375F41CA" w14:textId="77777777" w:rsidTr="00E637CC">
        <w:trPr>
          <w:cantSplit/>
          <w:trHeight w:val="20"/>
        </w:trPr>
        <w:tc>
          <w:tcPr>
            <w:tcW w:w="1288" w:type="dxa"/>
            <w:tcBorders>
              <w:left w:val="single" w:sz="4" w:space="0" w:color="auto"/>
              <w:right w:val="single" w:sz="4" w:space="0" w:color="auto"/>
            </w:tcBorders>
            <w:shd w:val="clear" w:color="auto" w:fill="auto"/>
          </w:tcPr>
          <w:p w14:paraId="2CE8E02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7CED3E3E" w14:textId="5283DC32"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⑮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Ⅲ</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Ⅰ</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200" w:type="dxa"/>
            <w:tcBorders>
              <w:left w:val="single" w:sz="4" w:space="0" w:color="auto"/>
              <w:right w:val="single" w:sz="4" w:space="0" w:color="auto"/>
            </w:tcBorders>
            <w:shd w:val="clear" w:color="auto" w:fill="auto"/>
          </w:tcPr>
          <w:p w14:paraId="3479C23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E1B9A68" w14:textId="098616E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3FF61FF" w14:textId="40CA65A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第2の8(37)⑮</w:t>
            </w:r>
          </w:p>
        </w:tc>
      </w:tr>
      <w:tr w:rsidR="002F23FA" w:rsidRPr="002F23FA" w14:paraId="7AD48102" w14:textId="77777777" w:rsidTr="00E637CC">
        <w:trPr>
          <w:cantSplit/>
          <w:trHeight w:val="20"/>
        </w:trPr>
        <w:tc>
          <w:tcPr>
            <w:tcW w:w="1288" w:type="dxa"/>
            <w:tcBorders>
              <w:left w:val="single" w:sz="4" w:space="0" w:color="auto"/>
              <w:right w:val="single" w:sz="4" w:space="0" w:color="auto"/>
            </w:tcBorders>
            <w:shd w:val="clear" w:color="auto" w:fill="auto"/>
          </w:tcPr>
          <w:p w14:paraId="5C6BA72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28F8ECB9" w14:textId="052A5A33"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⑯　</w:t>
            </w:r>
            <w:r w:rsidRPr="002F23FA">
              <w:rPr>
                <w:rFonts w:ascii="BIZ UDゴシック" w:eastAsia="BIZ UDゴシック" w:hAnsi="BIZ UDゴシック" w:cs="ＭＳ明朝" w:hint="eastAsia"/>
                <w:kern w:val="0"/>
                <w:szCs w:val="21"/>
              </w:rPr>
              <w:t>排せつ支援加算</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Ⅳ</w:t>
            </w:r>
            <w:r w:rsidRPr="002F23FA">
              <w:rPr>
                <w:rFonts w:ascii="BIZ UDゴシック" w:eastAsia="BIZ UDゴシック" w:hAnsi="BIZ UDゴシック" w:cs="ＭＳ明朝"/>
                <w:kern w:val="0"/>
                <w:szCs w:val="21"/>
              </w:rPr>
              <w:t>)</w:t>
            </w:r>
            <w:r w:rsidRPr="002F23FA">
              <w:rPr>
                <w:rFonts w:ascii="BIZ UDゴシック" w:eastAsia="BIZ UDゴシック" w:hAnsi="BIZ UDゴシック" w:cs="ＭＳ明朝" w:hint="eastAsia"/>
                <w:kern w:val="0"/>
                <w:szCs w:val="21"/>
              </w:rPr>
              <w:t>は、令和3年3月</w:t>
            </w:r>
            <w:r w:rsidRPr="002F23FA">
              <w:rPr>
                <w:rFonts w:ascii="BIZ UDゴシック" w:eastAsia="BIZ UDゴシック" w:hAnsi="BIZ UDゴシック" w:cs="ＭＳ明朝"/>
                <w:kern w:val="0"/>
                <w:szCs w:val="21"/>
              </w:rPr>
              <w:t>31</w:t>
            </w:r>
            <w:r w:rsidRPr="002F23FA">
              <w:rPr>
                <w:rFonts w:ascii="BIZ UDゴシック" w:eastAsia="BIZ UDゴシック" w:hAnsi="BIZ UDゴシック" w:cs="ＭＳ明朝" w:hint="eastAsia"/>
                <w:kern w:val="0"/>
                <w:szCs w:val="21"/>
              </w:rPr>
              <w:t>日において、令和3年度改定前の排せつ支援加算に係る届出を行う施設について、今後</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を用いた情報の提出に切り替えるよう必要な検討を行うことを前提に、経過措置として、令和3年度末まで、従前の要件での算定を認めるものである。</w:t>
            </w:r>
          </w:p>
        </w:tc>
        <w:tc>
          <w:tcPr>
            <w:tcW w:w="1200" w:type="dxa"/>
            <w:tcBorders>
              <w:left w:val="single" w:sz="4" w:space="0" w:color="auto"/>
              <w:bottom w:val="dotted" w:sz="4" w:space="0" w:color="auto"/>
              <w:right w:val="single" w:sz="4" w:space="0" w:color="auto"/>
            </w:tcBorders>
            <w:shd w:val="clear" w:color="auto" w:fill="auto"/>
          </w:tcPr>
          <w:p w14:paraId="709E2F5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F8B67BC" w14:textId="03E8E89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217819F" w14:textId="6DC4452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第2の8(37)⑯</w:t>
            </w:r>
          </w:p>
        </w:tc>
      </w:tr>
      <w:tr w:rsidR="002F23FA" w:rsidRPr="002F23FA" w14:paraId="455514AD"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4566182C" w14:textId="32049A6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10</w:t>
            </w:r>
            <w:r w:rsidRPr="002F23FA">
              <w:rPr>
                <w:rFonts w:ascii="BIZ UDゴシック" w:eastAsia="BIZ UDゴシック" w:hAnsi="BIZ UDゴシック"/>
                <w:szCs w:val="21"/>
              </w:rPr>
              <w:t>2</w:t>
            </w:r>
          </w:p>
          <w:p w14:paraId="78BA1FEE" w14:textId="77777777" w:rsidR="001D52EF" w:rsidRPr="002F23FA" w:rsidRDefault="001D52EF" w:rsidP="001D52EF">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自立支援促進加算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1767E666" w14:textId="155940DE"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別に厚生労働大臣が定める基準に適合しているものとして市町村長に届け出た指定地域密着型介護老人福祉施設において、継続的に入所者ごとの自立支援を行った場合は、1月につき所定単位数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4EA35EBB"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8631730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6C760193"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94437137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4C1249B2" w14:textId="062755D9" w:rsidR="001D52EF" w:rsidRPr="002F23FA" w:rsidRDefault="002F23FA" w:rsidP="00FF14B7">
            <w:pPr>
              <w:spacing w:line="240" w:lineRule="exact"/>
              <w:ind w:leftChars="-66" w:left="-139" w:rightChars="50" w:right="105" w:firstLine="15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211246276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top w:val="single" w:sz="4" w:space="0" w:color="auto"/>
              <w:left w:val="single" w:sz="4" w:space="0" w:color="auto"/>
              <w:right w:val="single" w:sz="4" w:space="0" w:color="auto"/>
            </w:tcBorders>
            <w:shd w:val="clear" w:color="auto" w:fill="auto"/>
          </w:tcPr>
          <w:p w14:paraId="2D2A283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492B96F" w14:textId="77777777" w:rsidTr="00E637CC">
        <w:trPr>
          <w:cantSplit/>
          <w:trHeight w:val="20"/>
        </w:trPr>
        <w:tc>
          <w:tcPr>
            <w:tcW w:w="1288" w:type="dxa"/>
            <w:tcBorders>
              <w:left w:val="single" w:sz="4" w:space="0" w:color="auto"/>
              <w:right w:val="single" w:sz="4" w:space="0" w:color="auto"/>
            </w:tcBorders>
            <w:shd w:val="clear" w:color="auto" w:fill="auto"/>
          </w:tcPr>
          <w:p w14:paraId="6C071D1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67F4F3CB"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p w14:paraId="3B39A22A" w14:textId="016DC53C"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hint="eastAsia"/>
                <w:kern w:val="0"/>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DD544D0"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6715303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19BD9789"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37126387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33EFCD29" w14:textId="196B308C" w:rsidR="001D52EF" w:rsidRPr="002F23FA" w:rsidRDefault="002F23FA" w:rsidP="00FF14B7">
            <w:pPr>
              <w:spacing w:line="240" w:lineRule="exact"/>
              <w:ind w:leftChars="-66" w:left="-139" w:rightChars="50" w:right="105" w:firstLine="15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23428086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119E64E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CE912D5" w14:textId="77777777" w:rsidTr="00E637CC">
        <w:trPr>
          <w:cantSplit/>
          <w:trHeight w:val="20"/>
        </w:trPr>
        <w:tc>
          <w:tcPr>
            <w:tcW w:w="1288" w:type="dxa"/>
            <w:tcBorders>
              <w:left w:val="single" w:sz="4" w:space="0" w:color="auto"/>
              <w:right w:val="single" w:sz="4" w:space="0" w:color="auto"/>
            </w:tcBorders>
            <w:shd w:val="clear" w:color="auto" w:fill="auto"/>
          </w:tcPr>
          <w:p w14:paraId="0BE088E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FF1CF61"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hint="eastAsia"/>
                <w:kern w:val="0"/>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9980DF5"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5621279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695C5E39" w14:textId="77777777" w:rsidR="001D52EF" w:rsidRPr="002F23FA" w:rsidRDefault="002F23FA" w:rsidP="00FF14B7">
            <w:pPr>
              <w:adjustRightInd w:val="0"/>
              <w:spacing w:line="240" w:lineRule="exact"/>
              <w:ind w:leftChars="-66" w:left="-139" w:rightChars="-54" w:right="-113" w:firstLine="15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30223736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3AAD8991" w14:textId="179791F7" w:rsidR="001D52EF" w:rsidRPr="002F23FA" w:rsidRDefault="002F23FA" w:rsidP="00FF14B7">
            <w:pPr>
              <w:spacing w:line="240" w:lineRule="exact"/>
              <w:ind w:leftChars="-66" w:left="-139" w:rightChars="50" w:right="105" w:firstLine="15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29537800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2E83448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5902B18" w14:textId="77777777" w:rsidTr="00E637CC">
        <w:trPr>
          <w:cantSplit/>
          <w:trHeight w:val="20"/>
        </w:trPr>
        <w:tc>
          <w:tcPr>
            <w:tcW w:w="1288" w:type="dxa"/>
            <w:tcBorders>
              <w:left w:val="single" w:sz="4" w:space="0" w:color="auto"/>
              <w:right w:val="single" w:sz="4" w:space="0" w:color="auto"/>
            </w:tcBorders>
            <w:shd w:val="clear" w:color="auto" w:fill="auto"/>
          </w:tcPr>
          <w:p w14:paraId="1484782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901627B" w14:textId="3F1DB9A1"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hint="eastAsia"/>
                <w:kern w:val="0"/>
                <w:szCs w:val="21"/>
              </w:rPr>
              <w:t>ハ　イの医学的評価に基づき、少なくとも3月に1回、入所者ごとに支援計画を見直していること。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560F494" w14:textId="77777777" w:rsidR="001D52EF" w:rsidRPr="002F23FA" w:rsidRDefault="002F23FA" w:rsidP="00FF14B7">
            <w:pPr>
              <w:adjustRightInd w:val="0"/>
              <w:spacing w:line="240" w:lineRule="exact"/>
              <w:ind w:leftChars="-80" w:left="-168" w:rightChars="-54" w:right="-113" w:firstLine="177"/>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174699975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2393C0E3" w14:textId="77777777" w:rsidR="001D52EF" w:rsidRPr="002F23FA" w:rsidRDefault="002F23FA" w:rsidP="00FF14B7">
            <w:pPr>
              <w:adjustRightInd w:val="0"/>
              <w:spacing w:line="240" w:lineRule="exact"/>
              <w:ind w:leftChars="-80" w:left="-168" w:rightChars="-54" w:right="-113" w:firstLine="177"/>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82597150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052BD005" w14:textId="765B8653" w:rsidR="001D52EF" w:rsidRPr="002F23FA" w:rsidRDefault="002F23FA" w:rsidP="00FF14B7">
            <w:pPr>
              <w:spacing w:line="240" w:lineRule="exact"/>
              <w:ind w:leftChars="-80" w:left="-168" w:rightChars="50" w:right="105" w:firstLine="177"/>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07247210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7CD8004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B92F322" w14:textId="77777777" w:rsidTr="00E637CC">
        <w:trPr>
          <w:cantSplit/>
          <w:trHeight w:val="20"/>
        </w:trPr>
        <w:tc>
          <w:tcPr>
            <w:tcW w:w="1288" w:type="dxa"/>
            <w:tcBorders>
              <w:left w:val="single" w:sz="4" w:space="0" w:color="auto"/>
              <w:right w:val="single" w:sz="4" w:space="0" w:color="auto"/>
            </w:tcBorders>
            <w:shd w:val="clear" w:color="auto" w:fill="auto"/>
          </w:tcPr>
          <w:p w14:paraId="06D1F64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FE21BB2"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noProof/>
                <w:szCs w:val="21"/>
              </w:rPr>
            </w:pPr>
            <w:r w:rsidRPr="002F23FA">
              <w:rPr>
                <w:rFonts w:ascii="BIZ UDゴシック" w:eastAsia="BIZ UDゴシック" w:hAnsi="BIZ UDゴシック" w:cs="MS-Gothic" w:hint="eastAsia"/>
                <w:kern w:val="0"/>
                <w:szCs w:val="21"/>
              </w:rPr>
              <w:t>ニ　医師が自立支援に係る支援計画の策定等に参加していること。</w:t>
            </w:r>
          </w:p>
        </w:tc>
        <w:tc>
          <w:tcPr>
            <w:tcW w:w="1200" w:type="dxa"/>
            <w:tcBorders>
              <w:top w:val="dotted" w:sz="4" w:space="0" w:color="auto"/>
              <w:left w:val="single" w:sz="4" w:space="0" w:color="auto"/>
              <w:right w:val="single" w:sz="4" w:space="0" w:color="auto"/>
            </w:tcBorders>
            <w:shd w:val="clear" w:color="auto" w:fill="auto"/>
          </w:tcPr>
          <w:p w14:paraId="7F8F6DBF" w14:textId="77777777" w:rsidR="001D52EF" w:rsidRPr="002F23FA" w:rsidRDefault="002F23FA" w:rsidP="00FF14B7">
            <w:pPr>
              <w:adjustRightInd w:val="0"/>
              <w:spacing w:line="240" w:lineRule="exact"/>
              <w:ind w:leftChars="-80" w:left="-168" w:rightChars="-54" w:right="-113" w:firstLine="177"/>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148200036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3C724660" w14:textId="77777777" w:rsidR="001D52EF" w:rsidRPr="002F23FA" w:rsidRDefault="002F23FA" w:rsidP="00FF14B7">
            <w:pPr>
              <w:adjustRightInd w:val="0"/>
              <w:spacing w:line="240" w:lineRule="exact"/>
              <w:ind w:leftChars="-80" w:left="-168" w:rightChars="-54" w:right="-113" w:firstLine="177"/>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209789936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604D58F3" w14:textId="0702B2CF" w:rsidR="001D52EF" w:rsidRPr="002F23FA" w:rsidRDefault="002F23FA" w:rsidP="00FF14B7">
            <w:pPr>
              <w:spacing w:line="240" w:lineRule="exact"/>
              <w:ind w:leftChars="-80" w:left="-168" w:rightChars="50" w:right="105" w:firstLine="177"/>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203965007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125A419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FC1274" w14:textId="77777777" w:rsidTr="00E637CC">
        <w:trPr>
          <w:cantSplit/>
          <w:trHeight w:val="20"/>
        </w:trPr>
        <w:tc>
          <w:tcPr>
            <w:tcW w:w="1288" w:type="dxa"/>
            <w:tcBorders>
              <w:left w:val="single" w:sz="4" w:space="0" w:color="auto"/>
              <w:right w:val="single" w:sz="4" w:space="0" w:color="auto"/>
            </w:tcBorders>
            <w:shd w:val="clear" w:color="auto" w:fill="auto"/>
          </w:tcPr>
          <w:p w14:paraId="3F86187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664B6FE"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hint="eastAsia"/>
                <w:noProof/>
                <w:szCs w:val="21"/>
              </w:rPr>
              <w:t>〔留意事項〕</w:t>
            </w:r>
          </w:p>
        </w:tc>
        <w:tc>
          <w:tcPr>
            <w:tcW w:w="1200" w:type="dxa"/>
            <w:tcBorders>
              <w:left w:val="single" w:sz="4" w:space="0" w:color="auto"/>
              <w:right w:val="single" w:sz="4" w:space="0" w:color="auto"/>
            </w:tcBorders>
            <w:shd w:val="clear" w:color="auto" w:fill="auto"/>
          </w:tcPr>
          <w:p w14:paraId="30CCDF21"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Cs w:val="21"/>
              </w:rPr>
            </w:pPr>
          </w:p>
        </w:tc>
        <w:tc>
          <w:tcPr>
            <w:tcW w:w="1418" w:type="dxa"/>
            <w:tcBorders>
              <w:left w:val="single" w:sz="4" w:space="0" w:color="auto"/>
              <w:right w:val="single" w:sz="4" w:space="0" w:color="auto"/>
            </w:tcBorders>
            <w:shd w:val="clear" w:color="auto" w:fill="auto"/>
          </w:tcPr>
          <w:p w14:paraId="3E98B8F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46B5340" w14:textId="77777777" w:rsidTr="00E637CC">
        <w:trPr>
          <w:cantSplit/>
          <w:trHeight w:val="20"/>
        </w:trPr>
        <w:tc>
          <w:tcPr>
            <w:tcW w:w="1288" w:type="dxa"/>
            <w:tcBorders>
              <w:left w:val="single" w:sz="4" w:space="0" w:color="auto"/>
              <w:right w:val="single" w:sz="4" w:space="0" w:color="auto"/>
            </w:tcBorders>
            <w:shd w:val="clear" w:color="auto" w:fill="auto"/>
          </w:tcPr>
          <w:p w14:paraId="785CAD4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66F6A89" w14:textId="0E9115DD"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hint="eastAsia"/>
                <w:noProof/>
                <w:szCs w:val="21"/>
              </w:rPr>
              <w:t xml:space="preserve">①　</w:t>
            </w:r>
            <w:r w:rsidRPr="002F23FA">
              <w:rPr>
                <w:rFonts w:ascii="BIZ UDゴシック" w:eastAsia="BIZ UDゴシック" w:hAnsi="BIZ UDゴシック" w:cs="ＭＳ明朝" w:hint="eastAsia"/>
                <w:kern w:val="0"/>
                <w:szCs w:val="21"/>
              </w:rPr>
              <w:t>自立支援促進加算は、入所者の尊厳の保持及び自立支援に係るケアの質の向上を図るため、多職種共同による、入所者が自立支援の促進を要する要因の分析を踏まえた支援計画の作成(</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)、当該支援計画に基づく自立支援の促進(</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)、当該支援内容の評価(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)とその結果を踏まえた当該支援計画の見直し(</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)といったサイクル(以下この</w:t>
            </w:r>
            <w:r w:rsidRPr="002F23FA">
              <w:rPr>
                <w:rFonts w:ascii="BIZ UDゴシック" w:eastAsia="BIZ UDゴシック" w:hAnsi="BIZ UDゴシック" w:cs="ＭＳ明朝"/>
                <w:kern w:val="0"/>
                <w:szCs w:val="21"/>
              </w:rPr>
              <w:t>(38)</w:t>
            </w:r>
            <w:r w:rsidRPr="002F23FA">
              <w:rPr>
                <w:rFonts w:ascii="BIZ UDゴシック" w:eastAsia="BIZ UDゴシック" w:hAnsi="BIZ UDゴシック" w:cs="ＭＳ明朝" w:hint="eastAsia"/>
                <w:kern w:val="0"/>
                <w:szCs w:val="21"/>
              </w:rPr>
              <w:t>において「</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」という。)の構築を通じて、継続的に入所者の尊厳を保持し、自立支援に係る質の管理を行った場合に加算するものである。</w:t>
            </w:r>
          </w:p>
        </w:tc>
        <w:tc>
          <w:tcPr>
            <w:tcW w:w="1200" w:type="dxa"/>
            <w:tcBorders>
              <w:left w:val="single" w:sz="4" w:space="0" w:color="auto"/>
              <w:right w:val="single" w:sz="4" w:space="0" w:color="auto"/>
            </w:tcBorders>
            <w:shd w:val="clear" w:color="auto" w:fill="auto"/>
          </w:tcPr>
          <w:p w14:paraId="4B56CE07"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C2ACE97" w14:textId="531788F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1444DD8" w14:textId="57C2D69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第2の8(38)①</w:t>
            </w:r>
          </w:p>
        </w:tc>
      </w:tr>
      <w:tr w:rsidR="002F23FA" w:rsidRPr="002F23FA" w14:paraId="4C2F980D" w14:textId="77777777" w:rsidTr="00536C2B">
        <w:trPr>
          <w:cantSplit/>
          <w:trHeight w:val="20"/>
        </w:trPr>
        <w:tc>
          <w:tcPr>
            <w:tcW w:w="1288" w:type="dxa"/>
            <w:tcBorders>
              <w:left w:val="single" w:sz="4" w:space="0" w:color="auto"/>
              <w:right w:val="single" w:sz="4" w:space="0" w:color="auto"/>
            </w:tcBorders>
            <w:shd w:val="clear" w:color="auto" w:fill="auto"/>
          </w:tcPr>
          <w:p w14:paraId="04659AC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48EFF75F" w14:textId="77777777"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②</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14:paraId="38F1D5FF" w14:textId="77777777" w:rsidR="001D52EF" w:rsidRPr="002F23FA" w:rsidRDefault="001D52EF" w:rsidP="001D52EF">
            <w:pPr>
              <w:spacing w:line="240" w:lineRule="exact"/>
              <w:ind w:leftChars="143" w:left="300" w:rightChars="50" w:right="105"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1200" w:type="dxa"/>
            <w:tcBorders>
              <w:left w:val="single" w:sz="4" w:space="0" w:color="auto"/>
              <w:right w:val="single" w:sz="4" w:space="0" w:color="auto"/>
            </w:tcBorders>
            <w:shd w:val="clear" w:color="auto" w:fill="auto"/>
          </w:tcPr>
          <w:p w14:paraId="30AB735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C7503C2" w14:textId="0ECA072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01E0EED" w14:textId="14D1121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第2の8(38)②</w:t>
            </w:r>
          </w:p>
        </w:tc>
      </w:tr>
      <w:tr w:rsidR="002F23FA" w:rsidRPr="002F23FA" w14:paraId="2DF84F35" w14:textId="77777777" w:rsidTr="00536C2B">
        <w:trPr>
          <w:cantSplit/>
          <w:trHeight w:val="20"/>
        </w:trPr>
        <w:tc>
          <w:tcPr>
            <w:tcW w:w="1288" w:type="dxa"/>
            <w:tcBorders>
              <w:left w:val="single" w:sz="4" w:space="0" w:color="auto"/>
              <w:right w:val="single" w:sz="4" w:space="0" w:color="auto"/>
            </w:tcBorders>
            <w:shd w:val="clear" w:color="auto" w:fill="auto"/>
          </w:tcPr>
          <w:p w14:paraId="58E9119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0055037C"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③</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本加算は、原則として入所者全員を対象として入所者ごとに上記大臣基準に掲げる要件を満たした場合に、当該施設の入所者全員に対して算定できるものであること。</w:t>
            </w:r>
          </w:p>
        </w:tc>
        <w:tc>
          <w:tcPr>
            <w:tcW w:w="1200" w:type="dxa"/>
            <w:tcBorders>
              <w:left w:val="single" w:sz="4" w:space="0" w:color="auto"/>
              <w:right w:val="single" w:sz="4" w:space="0" w:color="auto"/>
            </w:tcBorders>
            <w:shd w:val="clear" w:color="auto" w:fill="auto"/>
          </w:tcPr>
          <w:p w14:paraId="58736AE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5ED955B2" w14:textId="4EC793A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2B968DA" w14:textId="23C380A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第2の8(38)③</w:t>
            </w:r>
          </w:p>
        </w:tc>
      </w:tr>
      <w:tr w:rsidR="002F23FA" w:rsidRPr="002F23FA" w14:paraId="0AB0B99C" w14:textId="77777777" w:rsidTr="00E637CC">
        <w:trPr>
          <w:cantSplit/>
          <w:trHeight w:val="20"/>
        </w:trPr>
        <w:tc>
          <w:tcPr>
            <w:tcW w:w="1288" w:type="dxa"/>
            <w:tcBorders>
              <w:left w:val="single" w:sz="4" w:space="0" w:color="auto"/>
              <w:right w:val="single" w:sz="4" w:space="0" w:color="auto"/>
            </w:tcBorders>
            <w:shd w:val="clear" w:color="auto" w:fill="auto"/>
          </w:tcPr>
          <w:p w14:paraId="2A03803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6359ACC5"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④上記大臣基準の自立支援に係る医学的評価は、医師が必要に応じて関連職種と連携し、「自立支援促進に関する評価・支援計画書」を用いて、当該時点における自立支援に係る評価に加え、特別な支援を実施することによる入所者の状態の改善可能性等について、実施すること。</w:t>
            </w:r>
          </w:p>
        </w:tc>
        <w:tc>
          <w:tcPr>
            <w:tcW w:w="1200" w:type="dxa"/>
            <w:tcBorders>
              <w:left w:val="single" w:sz="4" w:space="0" w:color="auto"/>
              <w:right w:val="single" w:sz="4" w:space="0" w:color="auto"/>
            </w:tcBorders>
            <w:shd w:val="clear" w:color="auto" w:fill="auto"/>
          </w:tcPr>
          <w:p w14:paraId="0245DAA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CE237BF" w14:textId="6DE1CE0F"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D8176A1" w14:textId="0C2EADA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第2の8(38)④</w:t>
            </w:r>
          </w:p>
        </w:tc>
      </w:tr>
      <w:tr w:rsidR="002F23FA" w:rsidRPr="002F23FA" w14:paraId="1B44A920" w14:textId="77777777" w:rsidTr="00E637CC">
        <w:trPr>
          <w:cantSplit/>
          <w:trHeight w:val="20"/>
        </w:trPr>
        <w:tc>
          <w:tcPr>
            <w:tcW w:w="1288" w:type="dxa"/>
            <w:tcBorders>
              <w:left w:val="single" w:sz="4" w:space="0" w:color="auto"/>
              <w:right w:val="single" w:sz="4" w:space="0" w:color="auto"/>
            </w:tcBorders>
            <w:shd w:val="clear" w:color="auto" w:fill="auto"/>
          </w:tcPr>
          <w:p w14:paraId="38CD553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84AD3A8" w14:textId="4B855C81"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⑤上記大臣基準の支援計画は、関係職種が共同し、「自立支援促進に関する評価・支援計画書」を用いて、訓練の提供に係る事項(離床・基本動作、</w:t>
            </w:r>
            <w:r w:rsidRPr="002F23FA">
              <w:rPr>
                <w:rFonts w:ascii="BIZ UDゴシック" w:eastAsia="BIZ UDゴシック" w:hAnsi="BIZ UDゴシック" w:cs="ＭＳ明朝"/>
                <w:kern w:val="0"/>
                <w:szCs w:val="21"/>
              </w:rPr>
              <w:t>ADL</w:t>
            </w:r>
            <w:r w:rsidRPr="002F23FA">
              <w:rPr>
                <w:rFonts w:ascii="BIZ UDゴシック" w:eastAsia="BIZ UDゴシック" w:hAnsi="BIZ UDゴシック" w:cs="ＭＳ明朝" w:hint="eastAsia"/>
                <w:kern w:val="0"/>
                <w:szCs w:val="21"/>
              </w:rPr>
              <w:t>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200" w:type="dxa"/>
            <w:tcBorders>
              <w:left w:val="single" w:sz="4" w:space="0" w:color="auto"/>
              <w:right w:val="single" w:sz="4" w:space="0" w:color="auto"/>
            </w:tcBorders>
            <w:shd w:val="clear" w:color="auto" w:fill="auto"/>
          </w:tcPr>
          <w:p w14:paraId="29A6A21C"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8A5C9FC" w14:textId="0ACCA4F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B42C322" w14:textId="09D0F14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第2の8(38)⑤</w:t>
            </w:r>
          </w:p>
        </w:tc>
      </w:tr>
      <w:tr w:rsidR="002F23FA" w:rsidRPr="002F23FA" w14:paraId="1FBC2768" w14:textId="77777777" w:rsidTr="00E637CC">
        <w:trPr>
          <w:cantSplit/>
          <w:trHeight w:val="20"/>
        </w:trPr>
        <w:tc>
          <w:tcPr>
            <w:tcW w:w="1288" w:type="dxa"/>
            <w:tcBorders>
              <w:left w:val="single" w:sz="4" w:space="0" w:color="auto"/>
              <w:right w:val="single" w:sz="4" w:space="0" w:color="auto"/>
            </w:tcBorders>
            <w:shd w:val="clear" w:color="auto" w:fill="auto"/>
          </w:tcPr>
          <w:p w14:paraId="3418E5D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A35A825"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⑥</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当該支援計画の各項目は原則として以下のとおり実施すること。その際、入所者及びその家族の希望も確認し、入所者の尊厳が支援に当たり十分保持されるように留意すること。</w:t>
            </w:r>
          </w:p>
          <w:p w14:paraId="37805AC6" w14:textId="4BED1739"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a </w:t>
            </w:r>
            <w:r w:rsidRPr="002F23FA">
              <w:rPr>
                <w:rFonts w:ascii="BIZ UDゴシック" w:eastAsia="BIZ UDゴシック" w:hAnsi="BIZ UDゴシック" w:cs="ＭＳ明朝" w:hint="eastAsia"/>
                <w:kern w:val="0"/>
                <w:szCs w:val="21"/>
              </w:rPr>
              <w:t>寝たきりによる廃用性機能障害を防ぐために、離床、座位保持又は立ち上がりを計画的に支援する。</w:t>
            </w:r>
          </w:p>
          <w:p w14:paraId="522734C5" w14:textId="3C48CA08"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b </w:t>
            </w:r>
            <w:r w:rsidRPr="002F23FA">
              <w:rPr>
                <w:rFonts w:ascii="BIZ UDゴシック" w:eastAsia="BIZ UDゴシック" w:hAnsi="BIZ UDゴシック" w:cs="ＭＳ明朝" w:hint="eastAsia"/>
                <w:kern w:val="0"/>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14:paraId="45205769" w14:textId="3F0C5BC3"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c </w:t>
            </w:r>
            <w:r w:rsidRPr="002F23FA">
              <w:rPr>
                <w:rFonts w:ascii="BIZ UDゴシック" w:eastAsia="BIZ UDゴシック" w:hAnsi="BIZ UDゴシック" w:cs="ＭＳ明朝" w:hint="eastAsia"/>
                <w:kern w:val="0"/>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14:paraId="04C63BED" w14:textId="69EEE3C8"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d </w:t>
            </w:r>
            <w:r w:rsidRPr="002F23FA">
              <w:rPr>
                <w:rFonts w:ascii="BIZ UDゴシック" w:eastAsia="BIZ UDゴシック" w:hAnsi="BIZ UDゴシック" w:cs="ＭＳ明朝" w:hint="eastAsia"/>
                <w:kern w:val="0"/>
                <w:szCs w:val="21"/>
              </w:rPr>
              <w:t>入浴は、特別浴槽ではなく、一般浴槽での入浴とし、回数やケアの方法についても、個人の習慣や希望を尊重すること。</w:t>
            </w:r>
          </w:p>
          <w:p w14:paraId="43F5B256" w14:textId="09CA5A69"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kern w:val="0"/>
                <w:szCs w:val="21"/>
              </w:rPr>
              <w:t xml:space="preserve">e </w:t>
            </w:r>
            <w:r w:rsidRPr="002F23FA">
              <w:rPr>
                <w:rFonts w:ascii="BIZ UDゴシック" w:eastAsia="BIZ UDゴシック" w:hAnsi="BIZ UDゴシック" w:cs="ＭＳ明朝" w:hint="eastAsia"/>
                <w:kern w:val="0"/>
                <w:szCs w:val="21"/>
              </w:rPr>
              <w:t>生活全般において、入所者本人や家族と相談し、可能な限り自宅での生活と同様の暮らしを続けられるようにする。</w:t>
            </w:r>
          </w:p>
          <w:p w14:paraId="43C772C5" w14:textId="0AB9D6A1" w:rsidR="001D52EF" w:rsidRPr="002F23FA" w:rsidRDefault="001D52EF" w:rsidP="001D52EF">
            <w:pPr>
              <w:autoSpaceDE w:val="0"/>
              <w:autoSpaceDN w:val="0"/>
              <w:adjustRightInd w:val="0"/>
              <w:spacing w:line="240" w:lineRule="exact"/>
              <w:ind w:leftChars="164" w:left="554"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kern w:val="0"/>
                <w:szCs w:val="21"/>
              </w:rPr>
              <w:t xml:space="preserve">f </w:t>
            </w:r>
            <w:r w:rsidRPr="002F23FA">
              <w:rPr>
                <w:rFonts w:ascii="BIZ UDゴシック" w:eastAsia="BIZ UDゴシック" w:hAnsi="BIZ UDゴシック" w:cs="ＭＳ明朝" w:hint="eastAsia"/>
                <w:kern w:val="0"/>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200" w:type="dxa"/>
            <w:tcBorders>
              <w:left w:val="single" w:sz="4" w:space="0" w:color="auto"/>
              <w:right w:val="single" w:sz="4" w:space="0" w:color="auto"/>
            </w:tcBorders>
            <w:shd w:val="clear" w:color="auto" w:fill="auto"/>
          </w:tcPr>
          <w:p w14:paraId="558ACE20"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912844E" w14:textId="5EF9BB4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66A86A4" w14:textId="4D87E26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第2の8(38)⑥</w:t>
            </w:r>
          </w:p>
        </w:tc>
      </w:tr>
      <w:tr w:rsidR="002F23FA" w:rsidRPr="002F23FA" w14:paraId="0B07BE69" w14:textId="77777777" w:rsidTr="00E637CC">
        <w:trPr>
          <w:cantSplit/>
          <w:trHeight w:val="20"/>
        </w:trPr>
        <w:tc>
          <w:tcPr>
            <w:tcW w:w="1288" w:type="dxa"/>
            <w:tcBorders>
              <w:left w:val="single" w:sz="4" w:space="0" w:color="auto"/>
              <w:right w:val="single" w:sz="4" w:space="0" w:color="auto"/>
            </w:tcBorders>
            <w:shd w:val="clear" w:color="auto" w:fill="auto"/>
          </w:tcPr>
          <w:p w14:paraId="104094D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189B4165"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⑦</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上記大臣基準において、支援計画に基づいたケアを実施する際には、対象となる入所者又はその家族に説明し、その同意を得ること。</w:t>
            </w:r>
          </w:p>
        </w:tc>
        <w:tc>
          <w:tcPr>
            <w:tcW w:w="1200" w:type="dxa"/>
            <w:tcBorders>
              <w:left w:val="single" w:sz="4" w:space="0" w:color="auto"/>
              <w:right w:val="single" w:sz="4" w:space="0" w:color="auto"/>
            </w:tcBorders>
            <w:shd w:val="clear" w:color="auto" w:fill="auto"/>
          </w:tcPr>
          <w:p w14:paraId="17287D23"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7555919" w14:textId="5DF9EC3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047BC17" w14:textId="788997F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第2の8(38)⑦</w:t>
            </w:r>
          </w:p>
        </w:tc>
      </w:tr>
      <w:tr w:rsidR="002F23FA" w:rsidRPr="002F23FA" w14:paraId="38D65672" w14:textId="77777777" w:rsidTr="00E637CC">
        <w:trPr>
          <w:cantSplit/>
          <w:trHeight w:val="20"/>
        </w:trPr>
        <w:tc>
          <w:tcPr>
            <w:tcW w:w="1288" w:type="dxa"/>
            <w:tcBorders>
              <w:left w:val="single" w:sz="4" w:space="0" w:color="auto"/>
              <w:right w:val="single" w:sz="4" w:space="0" w:color="auto"/>
            </w:tcBorders>
            <w:shd w:val="clear" w:color="auto" w:fill="auto"/>
          </w:tcPr>
          <w:p w14:paraId="432085F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1BFCA3D" w14:textId="37F19C26"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⑧上記大臣基準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14:paraId="45BE75E1" w14:textId="10185713" w:rsidR="001D52EF" w:rsidRPr="002F23FA" w:rsidRDefault="001D52EF" w:rsidP="001D52EF">
            <w:pPr>
              <w:autoSpaceDE w:val="0"/>
              <w:autoSpaceDN w:val="0"/>
              <w:adjustRightInd w:val="0"/>
              <w:spacing w:line="240" w:lineRule="exact"/>
              <w:ind w:leftChars="143" w:left="30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その際、</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の推進及びケアの向上を図る観点から、</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への提出情報とフィードバック情報を活用すること。</w:t>
            </w:r>
          </w:p>
        </w:tc>
        <w:tc>
          <w:tcPr>
            <w:tcW w:w="1200" w:type="dxa"/>
            <w:tcBorders>
              <w:left w:val="single" w:sz="4" w:space="0" w:color="auto"/>
              <w:right w:val="single" w:sz="4" w:space="0" w:color="auto"/>
            </w:tcBorders>
            <w:shd w:val="clear" w:color="auto" w:fill="auto"/>
          </w:tcPr>
          <w:p w14:paraId="36BD0BE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D7EB4F3" w14:textId="6361D63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0F096CF" w14:textId="61E22C6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第2の8(38)⑧</w:t>
            </w:r>
          </w:p>
        </w:tc>
      </w:tr>
      <w:tr w:rsidR="002F23FA" w:rsidRPr="002F23FA" w14:paraId="636D1080" w14:textId="77777777" w:rsidTr="00E637CC">
        <w:trPr>
          <w:cantSplit/>
          <w:trHeight w:val="20"/>
        </w:trPr>
        <w:tc>
          <w:tcPr>
            <w:tcW w:w="1288" w:type="dxa"/>
            <w:tcBorders>
              <w:left w:val="single" w:sz="4" w:space="0" w:color="auto"/>
              <w:right w:val="single" w:sz="4" w:space="0" w:color="auto"/>
            </w:tcBorders>
            <w:shd w:val="clear" w:color="auto" w:fill="auto"/>
          </w:tcPr>
          <w:p w14:paraId="11BF25B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6D159558" w14:textId="109BC44F"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⑨上記大臣基準の評価結果等の情報の提出については、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tc>
        <w:tc>
          <w:tcPr>
            <w:tcW w:w="1200" w:type="dxa"/>
            <w:tcBorders>
              <w:left w:val="single" w:sz="4" w:space="0" w:color="auto"/>
              <w:right w:val="single" w:sz="4" w:space="0" w:color="auto"/>
            </w:tcBorders>
            <w:shd w:val="clear" w:color="auto" w:fill="auto"/>
          </w:tcPr>
          <w:p w14:paraId="700F4AF3" w14:textId="77777777" w:rsidR="001D52EF" w:rsidRPr="002F23FA" w:rsidRDefault="001D52EF" w:rsidP="00FF14B7">
            <w:pPr>
              <w:spacing w:line="240" w:lineRule="exact"/>
              <w:ind w:leftChars="43" w:left="106" w:rightChars="50" w:right="105" w:hanging="16"/>
              <w:jc w:val="left"/>
              <w:rPr>
                <w:rFonts w:ascii="BIZ UDゴシック" w:eastAsia="BIZ UDゴシック" w:hAnsi="BIZ UDゴシック"/>
                <w:szCs w:val="21"/>
              </w:rPr>
            </w:pPr>
          </w:p>
        </w:tc>
        <w:tc>
          <w:tcPr>
            <w:tcW w:w="1418" w:type="dxa"/>
            <w:tcBorders>
              <w:left w:val="single" w:sz="4" w:space="0" w:color="auto"/>
              <w:right w:val="single" w:sz="4" w:space="0" w:color="auto"/>
            </w:tcBorders>
            <w:shd w:val="clear" w:color="auto" w:fill="auto"/>
          </w:tcPr>
          <w:p w14:paraId="15BB4165" w14:textId="231C632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4BC86F92" w14:textId="7298E21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第2の8(38)⑨</w:t>
            </w:r>
          </w:p>
        </w:tc>
      </w:tr>
      <w:tr w:rsidR="002F23FA" w:rsidRPr="002F23FA" w14:paraId="7C13A82D"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6A1EDDE2" w14:textId="013219B1" w:rsidR="001D52EF" w:rsidRPr="002F23FA" w:rsidRDefault="001D52EF" w:rsidP="001D52EF">
            <w:pPr>
              <w:spacing w:line="240" w:lineRule="exact"/>
              <w:ind w:leftChars="50" w:left="287" w:rightChars="11" w:right="23" w:hanging="182"/>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ＭＳ明朝" w:hint="eastAsia"/>
                <w:kern w:val="0"/>
                <w:szCs w:val="21"/>
                <w:lang w:eastAsia="zh-TW"/>
              </w:rPr>
              <w:t>10</w:t>
            </w:r>
            <w:r w:rsidRPr="002F23FA">
              <w:rPr>
                <w:rFonts w:ascii="BIZ UDゴシック" w:eastAsia="BIZ UDゴシック" w:hAnsi="BIZ UDゴシック" w:cs="ＭＳ明朝"/>
                <w:kern w:val="0"/>
                <w:szCs w:val="21"/>
                <w:lang w:eastAsia="zh-TW"/>
              </w:rPr>
              <w:t>3</w:t>
            </w:r>
          </w:p>
          <w:p w14:paraId="3D3309B5" w14:textId="40956790" w:rsidR="001D52EF" w:rsidRPr="002F23FA" w:rsidRDefault="001D52EF" w:rsidP="001D52EF">
            <w:pPr>
              <w:spacing w:line="240" w:lineRule="exact"/>
              <w:ind w:leftChars="18" w:left="38" w:rightChars="11" w:right="23"/>
              <w:jc w:val="left"/>
              <w:rPr>
                <w:rFonts w:ascii="BIZ UDゴシック" w:eastAsia="BIZ UDゴシック" w:hAnsi="BIZ UDゴシック"/>
                <w:szCs w:val="21"/>
                <w:lang w:eastAsia="zh-TW"/>
              </w:rPr>
            </w:pPr>
            <w:r w:rsidRPr="002F23FA">
              <w:rPr>
                <w:rFonts w:ascii="BIZ UDゴシック" w:eastAsia="BIZ UDゴシック" w:hAnsi="BIZ UDゴシック" w:cs="ＭＳ明朝" w:hint="eastAsia"/>
                <w:kern w:val="0"/>
                <w:szCs w:val="21"/>
                <w:lang w:eastAsia="zh-TW"/>
              </w:rPr>
              <w:t>科学的介護推進体制</w:t>
            </w:r>
            <w:r w:rsidRPr="002F23FA">
              <w:rPr>
                <w:rFonts w:ascii="BIZ UDゴシック" w:eastAsia="BIZ UDゴシック" w:hAnsi="BIZ UDゴシック" w:cs="ＭＳ明朝" w:hint="eastAsia"/>
                <w:kern w:val="0"/>
                <w:szCs w:val="21"/>
              </w:rPr>
              <w:t>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A084017" w14:textId="4C30D9E5"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1月につき次に掲げる所定単位数を加算していますか。</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7C584900"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11335470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61F58CD8"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132716466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756C3007" w14:textId="24292073" w:rsidR="001D52EF" w:rsidRPr="002F23FA" w:rsidRDefault="002F23FA" w:rsidP="00FF14B7">
            <w:pPr>
              <w:spacing w:line="240" w:lineRule="exact"/>
              <w:ind w:leftChars="-106" w:left="-223" w:rightChars="50" w:right="105" w:firstLine="22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93997791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top w:val="single" w:sz="4" w:space="0" w:color="auto"/>
              <w:left w:val="single" w:sz="4" w:space="0" w:color="auto"/>
              <w:right w:val="single" w:sz="4" w:space="0" w:color="auto"/>
            </w:tcBorders>
            <w:shd w:val="clear" w:color="auto" w:fill="auto"/>
          </w:tcPr>
          <w:p w14:paraId="527B78A0" w14:textId="4B5AF30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65CF642B" w14:textId="221C99A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別表7ラ注</w:t>
            </w:r>
          </w:p>
          <w:p w14:paraId="6042C1D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26701AA" w14:textId="77777777" w:rsidTr="00E637CC">
        <w:trPr>
          <w:cantSplit/>
          <w:trHeight w:val="20"/>
        </w:trPr>
        <w:tc>
          <w:tcPr>
            <w:tcW w:w="1288" w:type="dxa"/>
            <w:tcBorders>
              <w:left w:val="single" w:sz="4" w:space="0" w:color="auto"/>
              <w:right w:val="single" w:sz="4" w:space="0" w:color="auto"/>
            </w:tcBorders>
            <w:shd w:val="clear" w:color="auto" w:fill="auto"/>
          </w:tcPr>
          <w:p w14:paraId="1927BA5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242455FA" w14:textId="7C6C1754" w:rsidR="001D52EF" w:rsidRPr="002F23FA" w:rsidRDefault="001D52EF" w:rsidP="001D52EF">
            <w:pPr>
              <w:tabs>
                <w:tab w:val="left" w:pos="2730"/>
              </w:tabs>
              <w:spacing w:line="240" w:lineRule="exact"/>
              <w:ind w:leftChars="43" w:left="106" w:rightChars="50" w:right="105" w:hanging="16"/>
              <w:jc w:val="left"/>
              <w:rPr>
                <w:rFonts w:ascii="BIZ UDゴシック" w:eastAsia="BIZ UDゴシック" w:hAnsi="BIZ UDゴシック"/>
                <w:noProof/>
                <w:szCs w:val="21"/>
                <w:lang w:eastAsia="zh-TW"/>
              </w:rPr>
            </w:pPr>
            <w:r w:rsidRPr="002F23FA">
              <w:rPr>
                <w:rFonts w:ascii="BIZ UDゴシック" w:eastAsia="BIZ UDゴシック" w:hAnsi="BIZ UDゴシック" w:cs="ＭＳ明朝" w:hint="eastAsia"/>
                <w:kern w:val="0"/>
                <w:szCs w:val="21"/>
                <w:lang w:eastAsia="zh-TW"/>
              </w:rPr>
              <w:t>⑴</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科学的介護推進体制加算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Ⅰ</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rPr>
              <w:t xml:space="preserve">　</w:t>
            </w:r>
            <w:r w:rsidRPr="002F23FA">
              <w:rPr>
                <w:rFonts w:ascii="BIZ UDゴシック" w:eastAsia="BIZ UDゴシック" w:hAnsi="BIZ UDゴシック" w:cs="ＭＳ明朝"/>
                <w:kern w:val="0"/>
                <w:szCs w:val="21"/>
                <w:lang w:eastAsia="zh-TW"/>
              </w:rPr>
              <w:t>40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1031E68" w14:textId="77777777" w:rsidR="001D52EF" w:rsidRPr="002F23FA" w:rsidRDefault="001D52EF" w:rsidP="00FF14B7">
            <w:pPr>
              <w:spacing w:line="240" w:lineRule="exact"/>
              <w:ind w:leftChars="-106" w:left="-223" w:rightChars="50" w:right="105" w:firstLine="223"/>
              <w:jc w:val="center"/>
              <w:rPr>
                <w:rFonts w:ascii="BIZ UDゴシック" w:eastAsia="BIZ UDゴシック" w:hAnsi="BIZ UDゴシック"/>
                <w:sz w:val="20"/>
                <w:szCs w:val="20"/>
                <w:lang w:eastAsia="zh-TW"/>
              </w:rPr>
            </w:pPr>
            <w:r w:rsidRPr="002F23FA">
              <w:rPr>
                <w:rFonts w:ascii="BIZ UDゴシック" w:eastAsia="BIZ UDゴシック" w:hAnsi="BIZ UDゴシック" w:hint="eastAsia"/>
                <w:sz w:val="20"/>
                <w:szCs w:val="20"/>
              </w:rPr>
              <w:t>□</w:t>
            </w:r>
          </w:p>
        </w:tc>
        <w:tc>
          <w:tcPr>
            <w:tcW w:w="1418" w:type="dxa"/>
            <w:tcBorders>
              <w:left w:val="single" w:sz="4" w:space="0" w:color="auto"/>
              <w:right w:val="single" w:sz="4" w:space="0" w:color="auto"/>
            </w:tcBorders>
            <w:shd w:val="clear" w:color="auto" w:fill="auto"/>
          </w:tcPr>
          <w:p w14:paraId="0FB2334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1649CE09" w14:textId="77777777" w:rsidTr="00E637CC">
        <w:trPr>
          <w:cantSplit/>
          <w:trHeight w:val="20"/>
        </w:trPr>
        <w:tc>
          <w:tcPr>
            <w:tcW w:w="1288" w:type="dxa"/>
            <w:tcBorders>
              <w:left w:val="single" w:sz="4" w:space="0" w:color="auto"/>
              <w:right w:val="single" w:sz="4" w:space="0" w:color="auto"/>
            </w:tcBorders>
            <w:shd w:val="clear" w:color="auto" w:fill="auto"/>
          </w:tcPr>
          <w:p w14:paraId="04B7B7C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712A2D7" w14:textId="6748E950" w:rsidR="001D52EF" w:rsidRPr="002F23FA" w:rsidRDefault="001D52EF" w:rsidP="001D52EF">
            <w:pPr>
              <w:spacing w:line="240" w:lineRule="exact"/>
              <w:ind w:leftChars="43" w:left="106" w:rightChars="50" w:right="105" w:hanging="16"/>
              <w:jc w:val="left"/>
              <w:rPr>
                <w:rFonts w:ascii="BIZ UDゴシック" w:eastAsia="BIZ UDゴシック" w:hAnsi="BIZ UDゴシック"/>
                <w:noProof/>
                <w:szCs w:val="21"/>
                <w:lang w:eastAsia="zh-TW"/>
              </w:rPr>
            </w:pPr>
            <w:r w:rsidRPr="002F23FA">
              <w:rPr>
                <w:rFonts w:ascii="BIZ UDゴシック" w:eastAsia="BIZ UDゴシック" w:hAnsi="BIZ UDゴシック" w:cs="ＭＳ明朝" w:hint="eastAsia"/>
                <w:kern w:val="0"/>
                <w:szCs w:val="21"/>
                <w:lang w:eastAsia="zh-TW"/>
              </w:rPr>
              <w:t>⑵</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lang w:eastAsia="zh-TW"/>
              </w:rPr>
              <w:t>科学的介護推進体制加算</w:t>
            </w:r>
            <w:r w:rsidRPr="002F23FA">
              <w:rPr>
                <w:rFonts w:ascii="BIZ UDゴシック" w:eastAsia="BIZ UDゴシック" w:hAnsi="BIZ UDゴシック" w:cs="ＭＳ明朝"/>
                <w:kern w:val="0"/>
                <w:szCs w:val="21"/>
                <w:lang w:eastAsia="zh-TW"/>
              </w:rPr>
              <w:t>(</w:t>
            </w:r>
            <w:r w:rsidRPr="002F23FA">
              <w:rPr>
                <w:rFonts w:ascii="BIZ UDゴシック" w:eastAsia="BIZ UDゴシック" w:hAnsi="BIZ UDゴシック" w:cs="ＭＳ明朝" w:hint="eastAsia"/>
                <w:kern w:val="0"/>
                <w:szCs w:val="21"/>
                <w:lang w:eastAsia="zh-TW"/>
              </w:rPr>
              <w:t>Ⅱ</w:t>
            </w:r>
            <w:r w:rsidRPr="002F23FA">
              <w:rPr>
                <w:rFonts w:ascii="BIZ UDゴシック" w:eastAsia="BIZ UDゴシック" w:hAnsi="BIZ UDゴシック" w:cs="ＭＳ明朝"/>
                <w:kern w:val="0"/>
                <w:szCs w:val="21"/>
                <w:lang w:eastAsia="zh-TW"/>
              </w:rPr>
              <w:t xml:space="preserve">) </w:t>
            </w:r>
            <w:r w:rsidRPr="002F23FA">
              <w:rPr>
                <w:rFonts w:ascii="BIZ UDゴシック" w:eastAsia="BIZ UDゴシック" w:hAnsi="BIZ UDゴシック" w:cs="ＭＳ明朝" w:hint="eastAsia"/>
                <w:kern w:val="0"/>
                <w:szCs w:val="21"/>
              </w:rPr>
              <w:t xml:space="preserve">　</w:t>
            </w:r>
            <w:r w:rsidRPr="002F23FA">
              <w:rPr>
                <w:rFonts w:ascii="BIZ UDゴシック" w:eastAsia="BIZ UDゴシック" w:hAnsi="BIZ UDゴシック" w:cs="ＭＳ明朝"/>
                <w:kern w:val="0"/>
                <w:szCs w:val="21"/>
                <w:lang w:eastAsia="zh-TW"/>
              </w:rPr>
              <w:t>50</w:t>
            </w:r>
            <w:r w:rsidRPr="002F23FA">
              <w:rPr>
                <w:rFonts w:ascii="BIZ UDゴシック" w:eastAsia="BIZ UDゴシック" w:hAnsi="BIZ UDゴシック" w:cs="ＭＳ明朝" w:hint="eastAsia"/>
                <w:kern w:val="0"/>
                <w:szCs w:val="21"/>
                <w:lang w:eastAsia="zh-TW"/>
              </w:rPr>
              <w:t>単位</w:t>
            </w:r>
          </w:p>
        </w:tc>
        <w:tc>
          <w:tcPr>
            <w:tcW w:w="1200" w:type="dxa"/>
            <w:tcBorders>
              <w:top w:val="dotted" w:sz="4" w:space="0" w:color="auto"/>
              <w:left w:val="single" w:sz="4" w:space="0" w:color="auto"/>
              <w:right w:val="single" w:sz="4" w:space="0" w:color="auto"/>
            </w:tcBorders>
            <w:shd w:val="clear" w:color="auto" w:fill="auto"/>
          </w:tcPr>
          <w:p w14:paraId="40FDDF82" w14:textId="77777777" w:rsidR="001D52EF" w:rsidRPr="002F23FA" w:rsidRDefault="001D52EF" w:rsidP="00FF14B7">
            <w:pPr>
              <w:spacing w:line="240" w:lineRule="exact"/>
              <w:ind w:leftChars="-106" w:left="-223" w:rightChars="50" w:right="105" w:firstLine="223"/>
              <w:jc w:val="center"/>
              <w:rPr>
                <w:rFonts w:ascii="BIZ UDゴシック" w:eastAsia="BIZ UDゴシック" w:hAnsi="BIZ UDゴシック"/>
                <w:sz w:val="20"/>
                <w:szCs w:val="20"/>
                <w:lang w:eastAsia="zh-TW"/>
              </w:rPr>
            </w:pPr>
            <w:r w:rsidRPr="002F23FA">
              <w:rPr>
                <w:rFonts w:ascii="BIZ UDゴシック" w:eastAsia="BIZ UDゴシック" w:hAnsi="BIZ UDゴシック" w:hint="eastAsia"/>
                <w:sz w:val="20"/>
                <w:szCs w:val="20"/>
              </w:rPr>
              <w:t>□</w:t>
            </w:r>
          </w:p>
        </w:tc>
        <w:tc>
          <w:tcPr>
            <w:tcW w:w="1418" w:type="dxa"/>
            <w:tcBorders>
              <w:left w:val="single" w:sz="4" w:space="0" w:color="auto"/>
              <w:right w:val="single" w:sz="4" w:space="0" w:color="auto"/>
            </w:tcBorders>
            <w:shd w:val="clear" w:color="auto" w:fill="auto"/>
          </w:tcPr>
          <w:p w14:paraId="66744A0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196A1506" w14:textId="77777777" w:rsidTr="00E637CC">
        <w:trPr>
          <w:cantSplit/>
          <w:trHeight w:val="20"/>
        </w:trPr>
        <w:tc>
          <w:tcPr>
            <w:tcW w:w="1288" w:type="dxa"/>
            <w:tcBorders>
              <w:left w:val="single" w:sz="4" w:space="0" w:color="auto"/>
              <w:right w:val="single" w:sz="4" w:space="0" w:color="auto"/>
            </w:tcBorders>
            <w:shd w:val="clear" w:color="auto" w:fill="auto"/>
          </w:tcPr>
          <w:p w14:paraId="2871E5A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484A604"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cs="ＭＳ明朝"/>
                <w:kern w:val="0"/>
                <w:szCs w:val="21"/>
                <w:lang w:eastAsia="zh-TW"/>
              </w:rPr>
            </w:pPr>
            <w:r w:rsidRPr="002F23FA">
              <w:rPr>
                <w:rFonts w:ascii="BIZ UDゴシック" w:eastAsia="BIZ UDゴシック" w:hAnsi="BIZ UDゴシック" w:cs="ＭＳ明朝" w:hint="eastAsia"/>
                <w:kern w:val="0"/>
                <w:szCs w:val="21"/>
              </w:rPr>
              <w:t>※いずれかの加算を算定している場合は、その他の加算は算定しない。</w:t>
            </w:r>
          </w:p>
        </w:tc>
        <w:tc>
          <w:tcPr>
            <w:tcW w:w="1200" w:type="dxa"/>
            <w:tcBorders>
              <w:top w:val="dotted" w:sz="4" w:space="0" w:color="auto"/>
              <w:left w:val="single" w:sz="4" w:space="0" w:color="auto"/>
              <w:right w:val="single" w:sz="4" w:space="0" w:color="auto"/>
            </w:tcBorders>
            <w:shd w:val="clear" w:color="auto" w:fill="auto"/>
          </w:tcPr>
          <w:p w14:paraId="5FE1B993" w14:textId="77777777" w:rsidR="001D52EF" w:rsidRPr="002F23FA" w:rsidRDefault="001D52EF" w:rsidP="00FF14B7">
            <w:pPr>
              <w:spacing w:line="240" w:lineRule="exact"/>
              <w:ind w:leftChars="-106" w:left="-223" w:rightChars="50" w:right="105" w:firstLine="223"/>
              <w:jc w:val="center"/>
              <w:rPr>
                <w:rFonts w:ascii="BIZ UDゴシック" w:eastAsia="BIZ UDゴシック" w:hAnsi="BIZ UDゴシック"/>
                <w:sz w:val="20"/>
                <w:szCs w:val="20"/>
                <w:lang w:eastAsia="zh-TW"/>
              </w:rPr>
            </w:pPr>
          </w:p>
        </w:tc>
        <w:tc>
          <w:tcPr>
            <w:tcW w:w="1418" w:type="dxa"/>
            <w:tcBorders>
              <w:left w:val="single" w:sz="4" w:space="0" w:color="auto"/>
              <w:right w:val="single" w:sz="4" w:space="0" w:color="auto"/>
            </w:tcBorders>
            <w:shd w:val="clear" w:color="auto" w:fill="auto"/>
          </w:tcPr>
          <w:p w14:paraId="7199193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lang w:eastAsia="zh-TW"/>
              </w:rPr>
            </w:pPr>
          </w:p>
        </w:tc>
      </w:tr>
      <w:tr w:rsidR="002F23FA" w:rsidRPr="002F23FA" w14:paraId="1C19F81C" w14:textId="77777777" w:rsidTr="00E637CC">
        <w:trPr>
          <w:cantSplit/>
          <w:trHeight w:val="20"/>
        </w:trPr>
        <w:tc>
          <w:tcPr>
            <w:tcW w:w="1288" w:type="dxa"/>
            <w:tcBorders>
              <w:left w:val="single" w:sz="4" w:space="0" w:color="auto"/>
              <w:right w:val="single" w:sz="4" w:space="0" w:color="auto"/>
            </w:tcBorders>
            <w:shd w:val="clear" w:color="auto" w:fill="auto"/>
          </w:tcPr>
          <w:p w14:paraId="15B5555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689762A9" w14:textId="67EF2B0F"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イ　科学的介護推進体制加算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Ⅰ</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12B0E3DC"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p w14:paraId="27222911" w14:textId="743E4D99"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入所者ごとの</w:t>
            </w:r>
            <w:r w:rsidRPr="002F23FA">
              <w:rPr>
                <w:rFonts w:ascii="BIZ UDゴシック" w:eastAsia="BIZ UDゴシック" w:hAnsi="BIZ UDゴシック" w:cs="MS-Gothic"/>
                <w:kern w:val="0"/>
                <w:szCs w:val="21"/>
              </w:rPr>
              <w:t>ADL</w:t>
            </w:r>
            <w:r w:rsidRPr="002F23FA">
              <w:rPr>
                <w:rFonts w:ascii="BIZ UDゴシック" w:eastAsia="BIZ UDゴシック" w:hAnsi="BIZ UDゴシック" w:cs="MS-Gothic" w:hint="eastAsia"/>
                <w:kern w:val="0"/>
                <w:szCs w:val="21"/>
              </w:rPr>
              <w:t>値、栄養状態、口腔機能、認知症の状況その他の入所者の心身の状況等に係る基本的な情報を、厚生労働省に提出していること。</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648E4937" w14:textId="77777777" w:rsidR="001D52EF" w:rsidRPr="002F23FA" w:rsidRDefault="001D52EF" w:rsidP="00FF14B7">
            <w:pPr>
              <w:spacing w:line="240" w:lineRule="exact"/>
              <w:ind w:leftChars="-106" w:left="-223" w:rightChars="50" w:right="105" w:firstLine="223"/>
              <w:jc w:val="left"/>
              <w:rPr>
                <w:rFonts w:ascii="BIZ UDゴシック" w:eastAsia="BIZ UDゴシック" w:hAnsi="BIZ UDゴシック"/>
                <w:szCs w:val="21"/>
              </w:rPr>
            </w:pPr>
          </w:p>
          <w:p w14:paraId="419BAD3B" w14:textId="77777777" w:rsidR="001D52EF" w:rsidRPr="002F23FA" w:rsidRDefault="001D52EF" w:rsidP="00FF14B7">
            <w:pPr>
              <w:spacing w:line="240" w:lineRule="exact"/>
              <w:ind w:leftChars="-106" w:left="-223" w:rightChars="50" w:right="105" w:firstLine="223"/>
              <w:jc w:val="left"/>
              <w:rPr>
                <w:rFonts w:ascii="BIZ UDゴシック" w:eastAsia="BIZ UDゴシック" w:hAnsi="BIZ UDゴシック"/>
                <w:szCs w:val="21"/>
              </w:rPr>
            </w:pPr>
          </w:p>
          <w:p w14:paraId="00B3B64F"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1389297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0965A615"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86305331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0C5179A4" w14:textId="1BA11BA5" w:rsidR="001D52EF" w:rsidRPr="002F23FA" w:rsidRDefault="002F23FA" w:rsidP="00FF14B7">
            <w:pPr>
              <w:spacing w:line="240" w:lineRule="exact"/>
              <w:ind w:leftChars="-106" w:left="-223" w:rightChars="50" w:right="105" w:firstLine="22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167001350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2CB44DD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7B42A38" w14:textId="77777777" w:rsidTr="00EB50F2">
        <w:trPr>
          <w:cantSplit/>
          <w:trHeight w:val="20"/>
        </w:trPr>
        <w:tc>
          <w:tcPr>
            <w:tcW w:w="1288" w:type="dxa"/>
            <w:tcBorders>
              <w:left w:val="single" w:sz="4" w:space="0" w:color="auto"/>
              <w:right w:val="single" w:sz="4" w:space="0" w:color="auto"/>
            </w:tcBorders>
            <w:shd w:val="clear" w:color="auto" w:fill="auto"/>
          </w:tcPr>
          <w:p w14:paraId="2B5011F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000000" w:themeColor="text1"/>
              <w:right w:val="single" w:sz="4" w:space="0" w:color="auto"/>
            </w:tcBorders>
            <w:shd w:val="clear" w:color="auto" w:fill="auto"/>
          </w:tcPr>
          <w:p w14:paraId="39CD97EE" w14:textId="27294C8B"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必要に応じて施設サービス計画を見直すなど、サービスの提供に当たって、</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に規定する情報その他サービスを適切かつ有効に提供するために必要な情報を活用していること。</w:t>
            </w:r>
          </w:p>
        </w:tc>
        <w:tc>
          <w:tcPr>
            <w:tcW w:w="1200" w:type="dxa"/>
            <w:tcBorders>
              <w:top w:val="dotted" w:sz="4" w:space="0" w:color="auto"/>
              <w:left w:val="single" w:sz="4" w:space="0" w:color="auto"/>
              <w:bottom w:val="single" w:sz="4" w:space="0" w:color="000000" w:themeColor="text1"/>
              <w:right w:val="single" w:sz="4" w:space="0" w:color="auto"/>
            </w:tcBorders>
            <w:shd w:val="clear" w:color="auto" w:fill="auto"/>
          </w:tcPr>
          <w:p w14:paraId="1AD56590"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24760835"/>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07A61617" w14:textId="77777777" w:rsidR="001D52EF" w:rsidRPr="002F23FA" w:rsidRDefault="002F23FA" w:rsidP="00FF14B7">
            <w:pPr>
              <w:adjustRightInd w:val="0"/>
              <w:spacing w:line="240" w:lineRule="exact"/>
              <w:ind w:leftChars="-106" w:left="-223" w:rightChars="-54" w:right="-113" w:firstLine="22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42477136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1F4A5A95" w14:textId="09AA1C7E" w:rsidR="001D52EF" w:rsidRPr="002F23FA" w:rsidRDefault="002F23FA" w:rsidP="00FF14B7">
            <w:pPr>
              <w:spacing w:line="240" w:lineRule="exact"/>
              <w:ind w:leftChars="-106" w:left="-223" w:rightChars="50" w:right="105" w:firstLine="22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39412624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0281C6C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9154476" w14:textId="77777777" w:rsidTr="00EB50F2">
        <w:trPr>
          <w:cantSplit/>
          <w:trHeight w:val="20"/>
        </w:trPr>
        <w:tc>
          <w:tcPr>
            <w:tcW w:w="1288" w:type="dxa"/>
            <w:tcBorders>
              <w:left w:val="single" w:sz="4" w:space="0" w:color="auto"/>
              <w:right w:val="single" w:sz="4" w:space="0" w:color="auto"/>
            </w:tcBorders>
            <w:shd w:val="clear" w:color="auto" w:fill="auto"/>
          </w:tcPr>
          <w:p w14:paraId="65C4835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dotted" w:sz="4" w:space="0" w:color="auto"/>
              <w:right w:val="single" w:sz="4" w:space="0" w:color="auto"/>
            </w:tcBorders>
            <w:shd w:val="clear" w:color="auto" w:fill="auto"/>
          </w:tcPr>
          <w:p w14:paraId="3EEF2E51" w14:textId="6525E8C2"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ロ　科学的介護推進体制加算</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Ⅱ</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w:t>
            </w:r>
          </w:p>
          <w:p w14:paraId="78D0BC7A"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次に掲げる基準のいずれにも適合すること。</w:t>
            </w:r>
          </w:p>
          <w:p w14:paraId="7ADB9977" w14:textId="61B39D46"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1</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に規定する情報に加えて、入所者ごとの疾病の状況等の情報を、厚生労働省に提出していること。</w:t>
            </w:r>
          </w:p>
        </w:tc>
        <w:tc>
          <w:tcPr>
            <w:tcW w:w="1200" w:type="dxa"/>
            <w:tcBorders>
              <w:top w:val="single" w:sz="4" w:space="0" w:color="000000" w:themeColor="text1"/>
              <w:left w:val="single" w:sz="4" w:space="0" w:color="auto"/>
              <w:bottom w:val="dotted" w:sz="4" w:space="0" w:color="auto"/>
              <w:right w:val="single" w:sz="4" w:space="0" w:color="auto"/>
            </w:tcBorders>
            <w:shd w:val="clear" w:color="auto" w:fill="auto"/>
          </w:tcPr>
          <w:p w14:paraId="559B61E4" w14:textId="77777777" w:rsidR="001D52EF" w:rsidRPr="002F23FA" w:rsidRDefault="001D52EF" w:rsidP="00FF14B7">
            <w:pPr>
              <w:spacing w:line="240" w:lineRule="exact"/>
              <w:ind w:leftChars="-13" w:left="-27" w:rightChars="50" w:right="105" w:firstLine="33"/>
              <w:jc w:val="left"/>
              <w:rPr>
                <w:rFonts w:ascii="BIZ UDゴシック" w:eastAsia="BIZ UDゴシック" w:hAnsi="BIZ UDゴシック"/>
                <w:szCs w:val="21"/>
              </w:rPr>
            </w:pPr>
          </w:p>
          <w:p w14:paraId="450744D0" w14:textId="77777777" w:rsidR="001D52EF" w:rsidRPr="002F23FA" w:rsidRDefault="001D52EF" w:rsidP="00FF14B7">
            <w:pPr>
              <w:spacing w:line="240" w:lineRule="exact"/>
              <w:ind w:leftChars="-13" w:left="-27" w:rightChars="50" w:right="105" w:firstLine="33"/>
              <w:jc w:val="left"/>
              <w:rPr>
                <w:rFonts w:ascii="BIZ UDゴシック" w:eastAsia="BIZ UDゴシック" w:hAnsi="BIZ UDゴシック"/>
                <w:szCs w:val="21"/>
              </w:rPr>
            </w:pPr>
          </w:p>
          <w:p w14:paraId="1E26F020"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Cs w:val="21"/>
              </w:rPr>
            </w:pPr>
            <w:sdt>
              <w:sdtPr>
                <w:rPr>
                  <w:rFonts w:ascii="BIZ UD明朝 Medium" w:eastAsia="BIZ UD明朝 Medium" w:hAnsi="BIZ UD明朝 Medium" w:hint="eastAsia"/>
                  <w:spacing w:val="2"/>
                  <w:szCs w:val="21"/>
                </w:rPr>
                <w:id w:val="39941141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Cs w:val="21"/>
                  </w:rPr>
                  <w:t>☐</w:t>
                </w:r>
              </w:sdtContent>
            </w:sdt>
            <w:r w:rsidR="001D52EF" w:rsidRPr="002F23FA">
              <w:rPr>
                <w:rFonts w:ascii="BIZ UDゴシック" w:eastAsia="BIZ UDゴシック" w:hAnsi="BIZ UDゴシック" w:hint="eastAsia"/>
                <w:kern w:val="0"/>
                <w:szCs w:val="21"/>
              </w:rPr>
              <w:t>いる</w:t>
            </w:r>
          </w:p>
          <w:p w14:paraId="56D6C235"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Cs w:val="21"/>
              </w:rPr>
            </w:pPr>
            <w:sdt>
              <w:sdtPr>
                <w:rPr>
                  <w:rFonts w:ascii="BIZ UD明朝 Medium" w:eastAsia="BIZ UD明朝 Medium" w:hAnsi="BIZ UD明朝 Medium" w:hint="eastAsia"/>
                  <w:spacing w:val="2"/>
                  <w:szCs w:val="21"/>
                </w:rPr>
                <w:id w:val="39146968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いない</w:t>
            </w:r>
          </w:p>
          <w:p w14:paraId="42E7C95D" w14:textId="07E54925" w:rsidR="001D52EF" w:rsidRPr="002F23FA" w:rsidRDefault="002F23FA" w:rsidP="00FF14B7">
            <w:pPr>
              <w:spacing w:line="240" w:lineRule="exact"/>
              <w:ind w:leftChars="-13" w:left="-27" w:rightChars="50" w:right="105" w:firstLine="33"/>
              <w:jc w:val="left"/>
              <w:rPr>
                <w:rFonts w:ascii="BIZ UDゴシック" w:eastAsia="BIZ UDゴシック" w:hAnsi="BIZ UDゴシック"/>
                <w:szCs w:val="21"/>
              </w:rPr>
            </w:pPr>
            <w:sdt>
              <w:sdtPr>
                <w:rPr>
                  <w:rFonts w:ascii="BIZ UD明朝 Medium" w:eastAsia="BIZ UD明朝 Medium" w:hAnsi="BIZ UD明朝 Medium" w:hint="eastAsia"/>
                  <w:spacing w:val="2"/>
                  <w:szCs w:val="21"/>
                </w:rPr>
                <w:id w:val="-23679277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Cs w:val="21"/>
                  </w:rPr>
                  <w:t>☐</w:t>
                </w:r>
              </w:sdtContent>
            </w:sdt>
            <w:r w:rsidR="001D52EF" w:rsidRPr="002F23FA">
              <w:rPr>
                <w:rFonts w:ascii="BIZ UDゴシック" w:eastAsia="BIZ UDゴシック" w:hAnsi="BIZ UDゴシック" w:hint="eastAsia"/>
                <w:kern w:val="0"/>
                <w:szCs w:val="21"/>
              </w:rPr>
              <w:t>該当なし</w:t>
            </w:r>
          </w:p>
        </w:tc>
        <w:tc>
          <w:tcPr>
            <w:tcW w:w="1418" w:type="dxa"/>
            <w:tcBorders>
              <w:left w:val="single" w:sz="4" w:space="0" w:color="auto"/>
              <w:right w:val="single" w:sz="4" w:space="0" w:color="auto"/>
            </w:tcBorders>
            <w:shd w:val="clear" w:color="auto" w:fill="auto"/>
          </w:tcPr>
          <w:p w14:paraId="5124BA8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FB40C79" w14:textId="77777777" w:rsidTr="00E637CC">
        <w:trPr>
          <w:cantSplit/>
          <w:trHeight w:val="20"/>
        </w:trPr>
        <w:tc>
          <w:tcPr>
            <w:tcW w:w="1288" w:type="dxa"/>
            <w:tcBorders>
              <w:left w:val="single" w:sz="4" w:space="0" w:color="auto"/>
              <w:right w:val="single" w:sz="4" w:space="0" w:color="auto"/>
            </w:tcBorders>
            <w:shd w:val="clear" w:color="auto" w:fill="auto"/>
          </w:tcPr>
          <w:p w14:paraId="0FF00DC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74E4E63" w14:textId="563197EB"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必要に応じて施設サービス計画を見直すなど、サービスの提供に当たって、イ</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に規定する情報、</w:t>
            </w:r>
            <w:r w:rsidRPr="002F23FA">
              <w:rPr>
                <w:rFonts w:ascii="BIZ UDゴシック" w:eastAsia="BIZ UDゴシック" w:hAnsi="BIZ UDゴシック" w:cs="MS-Gothic"/>
                <w:kern w:val="0"/>
                <w:szCs w:val="21"/>
              </w:rPr>
              <w:t>(1)</w:t>
            </w:r>
            <w:r w:rsidRPr="002F23FA">
              <w:rPr>
                <w:rFonts w:ascii="BIZ UDゴシック" w:eastAsia="BIZ UDゴシック" w:hAnsi="BIZ UDゴシック" w:cs="MS-Gothic" w:hint="eastAsia"/>
                <w:kern w:val="0"/>
                <w:szCs w:val="21"/>
              </w:rPr>
              <w:t>に規定する情報その他サービスを適切かつ有効に提供するために必要な情報を活用していること。</w:t>
            </w:r>
          </w:p>
        </w:tc>
        <w:tc>
          <w:tcPr>
            <w:tcW w:w="1200" w:type="dxa"/>
            <w:tcBorders>
              <w:top w:val="dotted" w:sz="4" w:space="0" w:color="auto"/>
              <w:left w:val="single" w:sz="4" w:space="0" w:color="auto"/>
              <w:right w:val="single" w:sz="4" w:space="0" w:color="auto"/>
            </w:tcBorders>
            <w:shd w:val="clear" w:color="auto" w:fill="auto"/>
          </w:tcPr>
          <w:p w14:paraId="7A57D95B"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8300247"/>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173A75D4"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290241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221E86E" w14:textId="38C70854" w:rsidR="001D52EF" w:rsidRPr="002F23FA" w:rsidRDefault="002F23FA" w:rsidP="00FF14B7">
            <w:pPr>
              <w:spacing w:line="240" w:lineRule="exact"/>
              <w:ind w:leftChars="-13" w:left="-27" w:rightChars="50" w:right="105" w:firstLine="3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710189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49DEB43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B846F72" w14:textId="77777777" w:rsidTr="00E637CC">
        <w:trPr>
          <w:cantSplit/>
          <w:trHeight w:val="20"/>
        </w:trPr>
        <w:tc>
          <w:tcPr>
            <w:tcW w:w="1288" w:type="dxa"/>
            <w:tcBorders>
              <w:left w:val="single" w:sz="4" w:space="0" w:color="auto"/>
              <w:right w:val="single" w:sz="4" w:space="0" w:color="auto"/>
            </w:tcBorders>
            <w:shd w:val="clear" w:color="auto" w:fill="auto"/>
          </w:tcPr>
          <w:p w14:paraId="394F792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38E7253B"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noProof/>
                <w:szCs w:val="21"/>
              </w:rPr>
            </w:pPr>
            <w:r w:rsidRPr="002F23FA">
              <w:rPr>
                <w:rFonts w:ascii="BIZ UDゴシック" w:eastAsia="BIZ UDゴシック" w:hAnsi="BIZ UDゴシック" w:hint="eastAsia"/>
                <w:noProof/>
                <w:szCs w:val="21"/>
              </w:rPr>
              <w:t>〔留意事項〕</w:t>
            </w:r>
          </w:p>
        </w:tc>
        <w:tc>
          <w:tcPr>
            <w:tcW w:w="1200" w:type="dxa"/>
            <w:tcBorders>
              <w:top w:val="single" w:sz="4" w:space="0" w:color="auto"/>
              <w:left w:val="single" w:sz="4" w:space="0" w:color="auto"/>
              <w:right w:val="single" w:sz="4" w:space="0" w:color="auto"/>
            </w:tcBorders>
            <w:shd w:val="clear" w:color="auto" w:fill="auto"/>
          </w:tcPr>
          <w:p w14:paraId="168C2965" w14:textId="77777777" w:rsidR="001D52EF" w:rsidRPr="002F23FA" w:rsidRDefault="001D52EF" w:rsidP="00FF14B7">
            <w:pPr>
              <w:spacing w:line="240" w:lineRule="exact"/>
              <w:ind w:leftChars="-13" w:left="-27" w:rightChars="50" w:right="105" w:firstLine="33"/>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A1CBCD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657A5D4" w14:textId="77777777" w:rsidTr="00E637CC">
        <w:trPr>
          <w:cantSplit/>
          <w:trHeight w:val="20"/>
        </w:trPr>
        <w:tc>
          <w:tcPr>
            <w:tcW w:w="1288" w:type="dxa"/>
            <w:tcBorders>
              <w:left w:val="single" w:sz="4" w:space="0" w:color="auto"/>
              <w:right w:val="single" w:sz="4" w:space="0" w:color="auto"/>
            </w:tcBorders>
            <w:shd w:val="clear" w:color="auto" w:fill="auto"/>
          </w:tcPr>
          <w:p w14:paraId="02B45A3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BF65FE6" w14:textId="361E37FF"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①</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科学的介護推進体制加算は、原則として入所者全員を対象として、入所者ごとに大臣基準第</w:t>
            </w:r>
            <w:r w:rsidRPr="002F23FA">
              <w:rPr>
                <w:rFonts w:ascii="BIZ UDゴシック" w:eastAsia="BIZ UDゴシック" w:hAnsi="BIZ UDゴシック" w:cs="ＭＳ明朝"/>
                <w:kern w:val="0"/>
                <w:szCs w:val="21"/>
              </w:rPr>
              <w:t xml:space="preserve">71 </w:t>
            </w:r>
            <w:r w:rsidRPr="002F23FA">
              <w:rPr>
                <w:rFonts w:ascii="BIZ UDゴシック" w:eastAsia="BIZ UDゴシック" w:hAnsi="BIZ UDゴシック" w:cs="ＭＳ明朝" w:hint="eastAsia"/>
                <w:kern w:val="0"/>
                <w:szCs w:val="21"/>
              </w:rPr>
              <w:t>号の5に掲げる要件を満たした場合に、当該施設の入所者全員に対して算定できるものであること。</w:t>
            </w:r>
          </w:p>
        </w:tc>
        <w:tc>
          <w:tcPr>
            <w:tcW w:w="1200" w:type="dxa"/>
            <w:tcBorders>
              <w:left w:val="single" w:sz="4" w:space="0" w:color="auto"/>
              <w:right w:val="single" w:sz="4" w:space="0" w:color="auto"/>
            </w:tcBorders>
            <w:shd w:val="clear" w:color="auto" w:fill="auto"/>
          </w:tcPr>
          <w:p w14:paraId="15C9EBED" w14:textId="77777777" w:rsidR="001D52EF" w:rsidRPr="002F23FA" w:rsidRDefault="001D52EF" w:rsidP="00FF14B7">
            <w:pPr>
              <w:spacing w:line="240" w:lineRule="exact"/>
              <w:ind w:leftChars="-13" w:left="-27" w:rightChars="50" w:right="105" w:firstLine="3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E6CA6C1" w14:textId="07110CA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29463B24" w14:textId="11367CE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第2の8(39)①</w:t>
            </w:r>
          </w:p>
        </w:tc>
      </w:tr>
      <w:tr w:rsidR="002F23FA" w:rsidRPr="002F23FA" w14:paraId="3D5433B7" w14:textId="77777777" w:rsidTr="00E637CC">
        <w:trPr>
          <w:cantSplit/>
          <w:trHeight w:val="20"/>
        </w:trPr>
        <w:tc>
          <w:tcPr>
            <w:tcW w:w="1288" w:type="dxa"/>
            <w:tcBorders>
              <w:left w:val="single" w:sz="4" w:space="0" w:color="auto"/>
              <w:right w:val="single" w:sz="4" w:space="0" w:color="auto"/>
            </w:tcBorders>
            <w:shd w:val="clear" w:color="auto" w:fill="auto"/>
          </w:tcPr>
          <w:p w14:paraId="6B81700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FB2ED31" w14:textId="45D9886A"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②</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大臣基準第</w:t>
            </w:r>
            <w:r w:rsidRPr="002F23FA">
              <w:rPr>
                <w:rFonts w:ascii="BIZ UDゴシック" w:eastAsia="BIZ UDゴシック" w:hAnsi="BIZ UDゴシック" w:cs="ＭＳ明朝"/>
                <w:kern w:val="0"/>
                <w:szCs w:val="21"/>
              </w:rPr>
              <w:t xml:space="preserve">71 </w:t>
            </w:r>
            <w:r w:rsidRPr="002F23FA">
              <w:rPr>
                <w:rFonts w:ascii="BIZ UDゴシック" w:eastAsia="BIZ UDゴシック" w:hAnsi="BIZ UDゴシック" w:cs="ＭＳ明朝" w:hint="eastAsia"/>
                <w:kern w:val="0"/>
                <w:szCs w:val="21"/>
              </w:rPr>
              <w:t>号の5イ⑴及びロ⑴の情報の提出については、</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を用いて行うこととする。</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への提出情報、提出頻度等については、「科学的介護情報システム(</w:t>
            </w:r>
            <w:r w:rsidRPr="002F23FA">
              <w:rPr>
                <w:rFonts w:ascii="BIZ UDゴシック" w:eastAsia="BIZ UDゴシック" w:hAnsi="BIZ UDゴシック" w:cs="ＭＳ明朝"/>
                <w:kern w:val="0"/>
                <w:szCs w:val="21"/>
              </w:rPr>
              <w:t>LIFE</w:t>
            </w:r>
            <w:r w:rsidRPr="002F23FA">
              <w:rPr>
                <w:rFonts w:ascii="BIZ UDゴシック" w:eastAsia="BIZ UDゴシック" w:hAnsi="BIZ UDゴシック" w:cs="ＭＳ明朝" w:hint="eastAsia"/>
                <w:kern w:val="0"/>
                <w:szCs w:val="21"/>
              </w:rPr>
              <w:t>)関連加算に関する基本的考え方並びに事務処理手順及び様式例の提示について」を参照されたい。</w:t>
            </w:r>
          </w:p>
        </w:tc>
        <w:tc>
          <w:tcPr>
            <w:tcW w:w="1200" w:type="dxa"/>
            <w:tcBorders>
              <w:left w:val="single" w:sz="4" w:space="0" w:color="auto"/>
              <w:right w:val="single" w:sz="4" w:space="0" w:color="auto"/>
            </w:tcBorders>
            <w:shd w:val="clear" w:color="auto" w:fill="auto"/>
          </w:tcPr>
          <w:p w14:paraId="6E42635D" w14:textId="77777777" w:rsidR="001D52EF" w:rsidRPr="002F23FA" w:rsidRDefault="001D52EF" w:rsidP="00FF14B7">
            <w:pPr>
              <w:spacing w:line="240" w:lineRule="exact"/>
              <w:ind w:leftChars="-13" w:left="-27" w:rightChars="50" w:right="105" w:firstLine="3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03EADC94" w14:textId="1AC22A10"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641CBB8E" w14:textId="48B527C9"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第2の8(39)②</w:t>
            </w:r>
          </w:p>
        </w:tc>
      </w:tr>
      <w:tr w:rsidR="002F23FA" w:rsidRPr="002F23FA" w14:paraId="32512666" w14:textId="77777777" w:rsidTr="00E637CC">
        <w:trPr>
          <w:cantSplit/>
          <w:trHeight w:val="20"/>
        </w:trPr>
        <w:tc>
          <w:tcPr>
            <w:tcW w:w="1288" w:type="dxa"/>
            <w:tcBorders>
              <w:left w:val="single" w:sz="4" w:space="0" w:color="auto"/>
              <w:right w:val="single" w:sz="4" w:space="0" w:color="auto"/>
            </w:tcBorders>
            <w:shd w:val="clear" w:color="auto" w:fill="auto"/>
          </w:tcPr>
          <w:p w14:paraId="6250DA5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52D5BDF5" w14:textId="05635DCD"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③</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施設は、入所者に提供する施設サービスの質を常に向上させていくため、計画(</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)、実行(</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)、評価(</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)、改善(</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)のサイクル(</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CE5453B" w14:textId="7893FBA4" w:rsidR="001D52EF" w:rsidRPr="002F23FA" w:rsidRDefault="001D52EF" w:rsidP="001D52EF">
            <w:pPr>
              <w:autoSpaceDE w:val="0"/>
              <w:autoSpaceDN w:val="0"/>
              <w:adjustRightInd w:val="0"/>
              <w:spacing w:line="240" w:lineRule="exact"/>
              <w:ind w:leftChars="129" w:left="554" w:hangingChars="135" w:hanging="283"/>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イ</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入所者の心身の状況等に係る基本的な情報に基づき、適切なサービスを提供するための施設サービス計画を作成する(</w:t>
            </w:r>
            <w:r w:rsidRPr="002F23FA">
              <w:rPr>
                <w:rFonts w:ascii="BIZ UDゴシック" w:eastAsia="BIZ UDゴシック" w:hAnsi="BIZ UDゴシック" w:cs="ＭＳ明朝"/>
                <w:kern w:val="0"/>
                <w:szCs w:val="21"/>
              </w:rPr>
              <w:t>Plan</w:t>
            </w:r>
            <w:r w:rsidRPr="002F23FA">
              <w:rPr>
                <w:rFonts w:ascii="BIZ UDゴシック" w:eastAsia="BIZ UDゴシック" w:hAnsi="BIZ UDゴシック" w:cs="ＭＳ明朝" w:hint="eastAsia"/>
                <w:kern w:val="0"/>
                <w:szCs w:val="21"/>
              </w:rPr>
              <w:t>)。</w:t>
            </w:r>
          </w:p>
          <w:p w14:paraId="329DD17C" w14:textId="3B75F7C0" w:rsidR="001D52EF" w:rsidRPr="002F23FA" w:rsidRDefault="001D52EF" w:rsidP="001D52EF">
            <w:pPr>
              <w:autoSpaceDE w:val="0"/>
              <w:autoSpaceDN w:val="0"/>
              <w:adjustRightInd w:val="0"/>
              <w:spacing w:line="240" w:lineRule="exact"/>
              <w:ind w:leftChars="129" w:left="554" w:hangingChars="135" w:hanging="283"/>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ロ</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サービスの提供に当たっては、施設サービス計画に基づいて、入所者の自立支援や重度化防止に資する介護を実施する(</w:t>
            </w:r>
            <w:r w:rsidRPr="002F23FA">
              <w:rPr>
                <w:rFonts w:ascii="BIZ UDゴシック" w:eastAsia="BIZ UDゴシック" w:hAnsi="BIZ UDゴシック" w:cs="ＭＳ明朝"/>
                <w:kern w:val="0"/>
                <w:szCs w:val="21"/>
              </w:rPr>
              <w:t>Do</w:t>
            </w:r>
            <w:r w:rsidRPr="002F23FA">
              <w:rPr>
                <w:rFonts w:ascii="BIZ UDゴシック" w:eastAsia="BIZ UDゴシック" w:hAnsi="BIZ UDゴシック" w:cs="ＭＳ明朝" w:hint="eastAsia"/>
                <w:kern w:val="0"/>
                <w:szCs w:val="21"/>
              </w:rPr>
              <w:t>)。</w:t>
            </w:r>
          </w:p>
          <w:p w14:paraId="6B7A4EFF" w14:textId="59A8853F" w:rsidR="001D52EF" w:rsidRPr="002F23FA" w:rsidRDefault="001D52EF" w:rsidP="001D52EF">
            <w:pPr>
              <w:autoSpaceDE w:val="0"/>
              <w:autoSpaceDN w:val="0"/>
              <w:adjustRightInd w:val="0"/>
              <w:spacing w:line="240" w:lineRule="exact"/>
              <w:ind w:leftChars="129" w:left="554" w:hangingChars="135" w:hanging="283"/>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ハ</w:t>
            </w:r>
            <w:r w:rsidRPr="002F23FA">
              <w:rPr>
                <w:rFonts w:ascii="BIZ UDゴシック" w:eastAsia="BIZ UDゴシック" w:hAnsi="BIZ UDゴシック" w:cs="ＭＳ明朝"/>
                <w:kern w:val="0"/>
                <w:szCs w:val="21"/>
              </w:rPr>
              <w:t xml:space="preserve"> LIFE</w:t>
            </w:r>
            <w:r w:rsidRPr="002F23FA">
              <w:rPr>
                <w:rFonts w:ascii="BIZ UDゴシック" w:eastAsia="BIZ UDゴシック" w:hAnsi="BIZ UDゴシック" w:cs="ＭＳ明朝" w:hint="eastAsia"/>
                <w:kern w:val="0"/>
                <w:szCs w:val="21"/>
              </w:rPr>
              <w:t>への提出情報及びフィードバック情報等も活用し、多職種が共同して、施設の特性やサービス提供の在り方について検証を行う(</w:t>
            </w:r>
            <w:r w:rsidRPr="002F23FA">
              <w:rPr>
                <w:rFonts w:ascii="BIZ UDゴシック" w:eastAsia="BIZ UDゴシック" w:hAnsi="BIZ UDゴシック" w:cs="ＭＳ明朝"/>
                <w:kern w:val="0"/>
                <w:szCs w:val="21"/>
              </w:rPr>
              <w:t>Check</w:t>
            </w:r>
            <w:r w:rsidRPr="002F23FA">
              <w:rPr>
                <w:rFonts w:ascii="BIZ UDゴシック" w:eastAsia="BIZ UDゴシック" w:hAnsi="BIZ UDゴシック" w:cs="ＭＳ明朝" w:hint="eastAsia"/>
                <w:kern w:val="0"/>
                <w:szCs w:val="21"/>
              </w:rPr>
              <w:t>)。</w:t>
            </w:r>
          </w:p>
          <w:p w14:paraId="4E357B61" w14:textId="2D3B84F5" w:rsidR="001D52EF" w:rsidRPr="002F23FA" w:rsidRDefault="001D52EF" w:rsidP="001D52EF">
            <w:pPr>
              <w:autoSpaceDE w:val="0"/>
              <w:autoSpaceDN w:val="0"/>
              <w:adjustRightInd w:val="0"/>
              <w:spacing w:line="240" w:lineRule="exact"/>
              <w:ind w:leftChars="129" w:left="554" w:hangingChars="135" w:hanging="283"/>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ニ</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検証結果に基づき、入所者の施設サービス計画を適切に見直し、施設全体として、サービスの質の更なる向上に努める(</w:t>
            </w:r>
            <w:r w:rsidRPr="002F23FA">
              <w:rPr>
                <w:rFonts w:ascii="BIZ UDゴシック" w:eastAsia="BIZ UDゴシック" w:hAnsi="BIZ UDゴシック" w:cs="ＭＳ明朝"/>
                <w:kern w:val="0"/>
                <w:szCs w:val="21"/>
              </w:rPr>
              <w:t>Action</w:t>
            </w:r>
            <w:r w:rsidRPr="002F23FA">
              <w:rPr>
                <w:rFonts w:ascii="BIZ UDゴシック" w:eastAsia="BIZ UDゴシック" w:hAnsi="BIZ UDゴシック" w:cs="ＭＳ明朝" w:hint="eastAsia"/>
                <w:kern w:val="0"/>
                <w:szCs w:val="21"/>
              </w:rPr>
              <w:t>)。</w:t>
            </w:r>
          </w:p>
        </w:tc>
        <w:tc>
          <w:tcPr>
            <w:tcW w:w="1200" w:type="dxa"/>
            <w:tcBorders>
              <w:left w:val="single" w:sz="4" w:space="0" w:color="auto"/>
              <w:right w:val="single" w:sz="4" w:space="0" w:color="auto"/>
            </w:tcBorders>
            <w:shd w:val="clear" w:color="auto" w:fill="auto"/>
          </w:tcPr>
          <w:p w14:paraId="74CB240F" w14:textId="77777777" w:rsidR="001D52EF" w:rsidRPr="002F23FA" w:rsidRDefault="001D52EF" w:rsidP="00FF14B7">
            <w:pPr>
              <w:spacing w:line="240" w:lineRule="exact"/>
              <w:ind w:leftChars="-13" w:left="-27" w:rightChars="50" w:right="105" w:firstLine="33"/>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30333BE7" w14:textId="2C5FDA9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88DC87D" w14:textId="5282BA9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第2の8(39)③</w:t>
            </w:r>
          </w:p>
        </w:tc>
      </w:tr>
      <w:tr w:rsidR="002F23FA" w:rsidRPr="002F23FA" w14:paraId="1508A014" w14:textId="77777777" w:rsidTr="00E637CC">
        <w:trPr>
          <w:cantSplit/>
          <w:trHeight w:val="20"/>
        </w:trPr>
        <w:tc>
          <w:tcPr>
            <w:tcW w:w="1288" w:type="dxa"/>
            <w:tcBorders>
              <w:top w:val="single" w:sz="4" w:space="0" w:color="auto"/>
              <w:left w:val="single" w:sz="4" w:space="0" w:color="auto"/>
              <w:right w:val="single" w:sz="4" w:space="0" w:color="auto"/>
            </w:tcBorders>
            <w:shd w:val="clear" w:color="auto" w:fill="auto"/>
          </w:tcPr>
          <w:p w14:paraId="6E3AD95D" w14:textId="7DC012F4"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10</w:t>
            </w:r>
            <w:r w:rsidRPr="002F23FA">
              <w:rPr>
                <w:rFonts w:ascii="BIZ UDゴシック" w:eastAsia="BIZ UDゴシック" w:hAnsi="BIZ UDゴシック"/>
                <w:szCs w:val="21"/>
              </w:rPr>
              <w:t>4</w:t>
            </w:r>
          </w:p>
          <w:p w14:paraId="62B1BB78" w14:textId="77777777" w:rsidR="001D52EF" w:rsidRPr="002F23FA" w:rsidRDefault="001D52EF" w:rsidP="001D52EF">
            <w:pPr>
              <w:spacing w:line="240" w:lineRule="exact"/>
              <w:ind w:leftChars="18" w:left="38" w:rightChars="11" w:right="23"/>
              <w:jc w:val="left"/>
              <w:rPr>
                <w:rFonts w:ascii="BIZ UDゴシック" w:eastAsia="BIZ UDゴシック" w:hAnsi="BIZ UDゴシック"/>
                <w:szCs w:val="21"/>
              </w:rPr>
            </w:pPr>
            <w:r w:rsidRPr="002F23FA">
              <w:rPr>
                <w:rFonts w:ascii="BIZ UDゴシック" w:eastAsia="BIZ UDゴシック" w:hAnsi="BIZ UDゴシック" w:hint="eastAsia"/>
                <w:szCs w:val="21"/>
              </w:rPr>
              <w:t>安全対策体制加算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5771E001"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noProof/>
                <w:szCs w:val="21"/>
              </w:rPr>
            </w:pPr>
            <w:r w:rsidRPr="002F23FA">
              <w:rPr>
                <w:rFonts w:ascii="BIZ UDゴシック" w:eastAsia="BIZ UDゴシック" w:hAnsi="BIZ UDゴシック" w:cs="ＭＳ明朝" w:hint="eastAsia"/>
                <w:kern w:val="0"/>
                <w:szCs w:val="21"/>
              </w:rPr>
              <w:t>別に厚生労働大臣が定める施設基準に適合しているものとして市町村長に届け出た指定地域密着型介護老人福祉施設が、入所者に対し、指定地域密着型介護老人福祉施設入所者生活介護を行った場合、安全対策体制加算として、入所初日に限り所定単位数を加算していますか</w:t>
            </w:r>
          </w:p>
        </w:tc>
        <w:tc>
          <w:tcPr>
            <w:tcW w:w="1200" w:type="dxa"/>
            <w:tcBorders>
              <w:top w:val="single" w:sz="4" w:space="0" w:color="auto"/>
              <w:left w:val="single" w:sz="4" w:space="0" w:color="auto"/>
              <w:right w:val="single" w:sz="4" w:space="0" w:color="auto"/>
            </w:tcBorders>
            <w:shd w:val="clear" w:color="auto" w:fill="auto"/>
          </w:tcPr>
          <w:p w14:paraId="098E79CA"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961879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9E2E937"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075854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B36F2CA" w14:textId="5119AA9C" w:rsidR="001D52EF" w:rsidRPr="002F23FA" w:rsidRDefault="002F23FA" w:rsidP="00FF14B7">
            <w:pPr>
              <w:spacing w:line="240" w:lineRule="exact"/>
              <w:ind w:leftChars="-13" w:left="-27" w:rightChars="50" w:right="105" w:firstLine="3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35899378"/>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single" w:sz="4" w:space="0" w:color="auto"/>
              <w:left w:val="single" w:sz="4" w:space="0" w:color="auto"/>
              <w:right w:val="single" w:sz="4" w:space="0" w:color="auto"/>
            </w:tcBorders>
            <w:shd w:val="clear" w:color="auto" w:fill="auto"/>
          </w:tcPr>
          <w:p w14:paraId="460D1463" w14:textId="04DC5176"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7ED3EE1B" w14:textId="3D777D9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別表7ウ注</w:t>
            </w:r>
          </w:p>
          <w:p w14:paraId="2362815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6B4EF09" w14:textId="77777777" w:rsidTr="00E637CC">
        <w:trPr>
          <w:cantSplit/>
          <w:trHeight w:val="20"/>
        </w:trPr>
        <w:tc>
          <w:tcPr>
            <w:tcW w:w="1288" w:type="dxa"/>
            <w:tcBorders>
              <w:left w:val="single" w:sz="4" w:space="0" w:color="auto"/>
              <w:right w:val="single" w:sz="4" w:space="0" w:color="auto"/>
            </w:tcBorders>
            <w:shd w:val="clear" w:color="auto" w:fill="auto"/>
          </w:tcPr>
          <w:p w14:paraId="06F1DEF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8031F9E" w14:textId="77777777"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〔施設基準〕</w:t>
            </w:r>
          </w:p>
        </w:tc>
        <w:tc>
          <w:tcPr>
            <w:tcW w:w="1200" w:type="dxa"/>
            <w:tcBorders>
              <w:top w:val="single" w:sz="4" w:space="0" w:color="auto"/>
              <w:left w:val="single" w:sz="4" w:space="0" w:color="auto"/>
              <w:right w:val="single" w:sz="4" w:space="0" w:color="auto"/>
            </w:tcBorders>
            <w:shd w:val="clear" w:color="auto" w:fill="auto"/>
          </w:tcPr>
          <w:p w14:paraId="7AE0B63A" w14:textId="77777777" w:rsidR="001D52EF" w:rsidRPr="002F23FA" w:rsidRDefault="001D52EF" w:rsidP="00FF14B7">
            <w:pPr>
              <w:spacing w:line="240" w:lineRule="exact"/>
              <w:ind w:leftChars="-13" w:left="-27" w:rightChars="50" w:right="105" w:firstLine="33"/>
              <w:jc w:val="left"/>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9BBDA5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D9CE9BE" w14:textId="77777777" w:rsidTr="00E637CC">
        <w:trPr>
          <w:cantSplit/>
          <w:trHeight w:val="20"/>
        </w:trPr>
        <w:tc>
          <w:tcPr>
            <w:tcW w:w="1288" w:type="dxa"/>
            <w:tcBorders>
              <w:left w:val="single" w:sz="4" w:space="0" w:color="auto"/>
              <w:right w:val="single" w:sz="4" w:space="0" w:color="auto"/>
            </w:tcBorders>
            <w:shd w:val="clear" w:color="auto" w:fill="auto"/>
          </w:tcPr>
          <w:p w14:paraId="7643108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05DDBFDF" w14:textId="02850BF8"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イ　指定地域密着型サービス基準第155条第1項に規定する基準に適合していること。</w:t>
            </w:r>
          </w:p>
        </w:tc>
        <w:tc>
          <w:tcPr>
            <w:tcW w:w="1200" w:type="dxa"/>
            <w:tcBorders>
              <w:left w:val="single" w:sz="4" w:space="0" w:color="auto"/>
              <w:bottom w:val="dotted" w:sz="4" w:space="0" w:color="auto"/>
              <w:right w:val="single" w:sz="4" w:space="0" w:color="auto"/>
            </w:tcBorders>
            <w:shd w:val="clear" w:color="auto" w:fill="auto"/>
          </w:tcPr>
          <w:p w14:paraId="5CCADE8A"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768868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DC83B28"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455757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71683BD" w14:textId="3592645E" w:rsidR="001D52EF" w:rsidRPr="002F23FA" w:rsidRDefault="002F23FA" w:rsidP="00FF14B7">
            <w:pPr>
              <w:spacing w:line="240" w:lineRule="exact"/>
              <w:ind w:leftChars="-13" w:left="-27" w:rightChars="50" w:right="105" w:firstLine="3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5256221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5C8A63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14A35B" w14:textId="77777777" w:rsidTr="00E637CC">
        <w:trPr>
          <w:cantSplit/>
          <w:trHeight w:val="20"/>
        </w:trPr>
        <w:tc>
          <w:tcPr>
            <w:tcW w:w="1288" w:type="dxa"/>
            <w:tcBorders>
              <w:left w:val="single" w:sz="4" w:space="0" w:color="auto"/>
              <w:right w:val="single" w:sz="4" w:space="0" w:color="auto"/>
            </w:tcBorders>
            <w:shd w:val="clear" w:color="auto" w:fill="auto"/>
          </w:tcPr>
          <w:p w14:paraId="27BFD12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4C68DD3" w14:textId="786416BF"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r w:rsidRPr="002F23FA">
              <w:rPr>
                <w:rFonts w:ascii="BIZ UDゴシック" w:eastAsia="BIZ UDゴシック" w:hAnsi="BIZ UDゴシック" w:cs="MS-Gothic" w:hint="eastAsia"/>
                <w:kern w:val="0"/>
                <w:szCs w:val="21"/>
              </w:rPr>
              <w:t>ロ　指定地域密着型サービス基準第155条第1項第4号に規定する担当者が安全対策に係る外部における研修を受けていること。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EA9467F"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136320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F0271EB"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343645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503B78EB" w14:textId="5BD920E8" w:rsidR="001D52EF" w:rsidRPr="002F23FA" w:rsidRDefault="002F23FA" w:rsidP="00FF14B7">
            <w:pPr>
              <w:spacing w:line="240" w:lineRule="exact"/>
              <w:ind w:leftChars="-13" w:left="-27" w:rightChars="50" w:right="105" w:firstLine="3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04209801"/>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149AC21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BD31A18" w14:textId="77777777" w:rsidTr="00E637CC">
        <w:trPr>
          <w:cantSplit/>
          <w:trHeight w:val="20"/>
        </w:trPr>
        <w:tc>
          <w:tcPr>
            <w:tcW w:w="1288" w:type="dxa"/>
            <w:tcBorders>
              <w:left w:val="single" w:sz="4" w:space="0" w:color="auto"/>
              <w:right w:val="single" w:sz="4" w:space="0" w:color="auto"/>
            </w:tcBorders>
            <w:shd w:val="clear" w:color="auto" w:fill="auto"/>
          </w:tcPr>
          <w:p w14:paraId="02CB99F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24630328"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ハ　当該指定地域密着型介護老人福祉施設内に安全管理部門を設置し、組織的に安全対策を実施する体制が整備されていること。</w:t>
            </w:r>
          </w:p>
          <w:p w14:paraId="57DEBCF9" w14:textId="28356B52"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noProof/>
                <w:szCs w:val="21"/>
              </w:rPr>
            </w:pPr>
          </w:p>
        </w:tc>
        <w:tc>
          <w:tcPr>
            <w:tcW w:w="1200" w:type="dxa"/>
            <w:tcBorders>
              <w:top w:val="dotted" w:sz="4" w:space="0" w:color="auto"/>
              <w:left w:val="single" w:sz="4" w:space="0" w:color="auto"/>
              <w:right w:val="single" w:sz="4" w:space="0" w:color="auto"/>
            </w:tcBorders>
            <w:shd w:val="clear" w:color="auto" w:fill="auto"/>
          </w:tcPr>
          <w:p w14:paraId="24BB55E9"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2630619"/>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41DBA077" w14:textId="77777777" w:rsidR="001D52EF" w:rsidRPr="002F23FA" w:rsidRDefault="002F23FA" w:rsidP="00FF14B7">
            <w:pPr>
              <w:adjustRightInd w:val="0"/>
              <w:spacing w:line="240" w:lineRule="exact"/>
              <w:ind w:leftChars="-13" w:left="-27" w:rightChars="-54" w:right="-113" w:firstLine="33"/>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681994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7047C4C" w14:textId="21A7C063" w:rsidR="001D52EF" w:rsidRPr="002F23FA" w:rsidRDefault="002F23FA" w:rsidP="00FF14B7">
            <w:pPr>
              <w:spacing w:line="240" w:lineRule="exact"/>
              <w:ind w:leftChars="-13" w:left="-27" w:rightChars="50" w:right="105" w:firstLine="3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2388669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2211FF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1E41F1D" w14:textId="77777777" w:rsidTr="00E637CC">
        <w:trPr>
          <w:cantSplit/>
          <w:trHeight w:val="20"/>
        </w:trPr>
        <w:tc>
          <w:tcPr>
            <w:tcW w:w="1288" w:type="dxa"/>
            <w:tcBorders>
              <w:left w:val="single" w:sz="4" w:space="0" w:color="auto"/>
              <w:right w:val="single" w:sz="4" w:space="0" w:color="auto"/>
            </w:tcBorders>
            <w:shd w:val="clear" w:color="auto" w:fill="auto"/>
          </w:tcPr>
          <w:p w14:paraId="1C9CF7B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4CD8F297" w14:textId="77777777"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cs="MS-Gothic"/>
                <w:kern w:val="0"/>
                <w:szCs w:val="21"/>
              </w:rPr>
            </w:pPr>
            <w:r w:rsidRPr="002F23FA">
              <w:rPr>
                <w:rFonts w:ascii="BIZ UDゴシック" w:eastAsia="BIZ UDゴシック" w:hAnsi="BIZ UDゴシック" w:cs="MS-Gothic" w:hint="eastAsia"/>
                <w:kern w:val="0"/>
                <w:szCs w:val="21"/>
              </w:rPr>
              <w:t>〔留意事項〕</w:t>
            </w:r>
          </w:p>
        </w:tc>
        <w:tc>
          <w:tcPr>
            <w:tcW w:w="1200" w:type="dxa"/>
            <w:tcBorders>
              <w:left w:val="single" w:sz="4" w:space="0" w:color="auto"/>
              <w:right w:val="single" w:sz="4" w:space="0" w:color="auto"/>
            </w:tcBorders>
            <w:shd w:val="clear" w:color="auto" w:fill="auto"/>
          </w:tcPr>
          <w:p w14:paraId="39DF5808"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841083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8812F05" w14:textId="77777777" w:rsidTr="00E637CC">
        <w:trPr>
          <w:cantSplit/>
          <w:trHeight w:val="20"/>
        </w:trPr>
        <w:tc>
          <w:tcPr>
            <w:tcW w:w="1288" w:type="dxa"/>
            <w:tcBorders>
              <w:left w:val="single" w:sz="4" w:space="0" w:color="auto"/>
              <w:right w:val="single" w:sz="4" w:space="0" w:color="auto"/>
            </w:tcBorders>
            <w:shd w:val="clear" w:color="auto" w:fill="auto"/>
          </w:tcPr>
          <w:p w14:paraId="278A50D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004AF4AA" w14:textId="77777777"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14:paraId="5698D19B" w14:textId="3C8FD8F6"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安全対策に係る外部の研修については、介護現場における事故の内容、発生防止の取組、発生時の対応、施設のマネジメント等の内容を含むものであること。令和3年</w:t>
            </w:r>
            <w:r w:rsidRPr="002F23FA">
              <w:rPr>
                <w:rFonts w:ascii="BIZ UDゴシック" w:eastAsia="BIZ UDゴシック" w:hAnsi="BIZ UDゴシック" w:cs="ＭＳ明朝"/>
                <w:kern w:val="0"/>
                <w:szCs w:val="21"/>
              </w:rPr>
              <w:t>10</w:t>
            </w:r>
            <w:r w:rsidRPr="002F23FA">
              <w:rPr>
                <w:rFonts w:ascii="BIZ UDゴシック" w:eastAsia="BIZ UDゴシック" w:hAnsi="BIZ UDゴシック" w:cs="ＭＳ明朝" w:hint="eastAsia"/>
                <w:kern w:val="0"/>
                <w:szCs w:val="21"/>
              </w:rPr>
              <w:t>月</w:t>
            </w:r>
            <w:r w:rsidRPr="002F23FA">
              <w:rPr>
                <w:rFonts w:ascii="BIZ UDゴシック" w:eastAsia="BIZ UDゴシック" w:hAnsi="BIZ UDゴシック" w:cs="ＭＳ明朝"/>
                <w:kern w:val="0"/>
                <w:szCs w:val="21"/>
              </w:rPr>
              <w:t>31</w:t>
            </w:r>
            <w:r w:rsidRPr="002F23FA">
              <w:rPr>
                <w:rFonts w:ascii="BIZ UDゴシック" w:eastAsia="BIZ UDゴシック" w:hAnsi="BIZ UDゴシック" w:cs="ＭＳ明朝" w:hint="eastAsia"/>
                <w:kern w:val="0"/>
                <w:szCs w:val="21"/>
              </w:rPr>
              <w:t>日までの間にあっては、研修を受講予定(令和3年4月以降、受講申込書等を有している場合)であれば、研修を受講した者とみなすが、令和3年</w:t>
            </w:r>
            <w:r w:rsidRPr="002F23FA">
              <w:rPr>
                <w:rFonts w:ascii="BIZ UDゴシック" w:eastAsia="BIZ UDゴシック" w:hAnsi="BIZ UDゴシック" w:cs="ＭＳ明朝"/>
                <w:kern w:val="0"/>
                <w:szCs w:val="21"/>
              </w:rPr>
              <w:t xml:space="preserve">10 </w:t>
            </w:r>
            <w:r w:rsidRPr="002F23FA">
              <w:rPr>
                <w:rFonts w:ascii="BIZ UDゴシック" w:eastAsia="BIZ UDゴシック" w:hAnsi="BIZ UDゴシック" w:cs="ＭＳ明朝" w:hint="eastAsia"/>
                <w:kern w:val="0"/>
                <w:szCs w:val="21"/>
              </w:rPr>
              <w:t>月</w:t>
            </w:r>
            <w:r w:rsidRPr="002F23FA">
              <w:rPr>
                <w:rFonts w:ascii="BIZ UDゴシック" w:eastAsia="BIZ UDゴシック" w:hAnsi="BIZ UDゴシック" w:cs="ＭＳ明朝"/>
                <w:kern w:val="0"/>
                <w:szCs w:val="21"/>
              </w:rPr>
              <w:t xml:space="preserve">31 </w:t>
            </w:r>
            <w:r w:rsidRPr="002F23FA">
              <w:rPr>
                <w:rFonts w:ascii="BIZ UDゴシック" w:eastAsia="BIZ UDゴシック" w:hAnsi="BIZ UDゴシック" w:cs="ＭＳ明朝" w:hint="eastAsia"/>
                <w:kern w:val="0"/>
                <w:szCs w:val="21"/>
              </w:rPr>
              <w:t>日までに研修を受講していない場合には、令和3年4月から</w:t>
            </w:r>
            <w:r w:rsidRPr="002F23FA">
              <w:rPr>
                <w:rFonts w:ascii="BIZ UDゴシック" w:eastAsia="BIZ UDゴシック" w:hAnsi="BIZ UDゴシック" w:cs="ＭＳ明朝"/>
                <w:kern w:val="0"/>
                <w:szCs w:val="21"/>
              </w:rPr>
              <w:t xml:space="preserve">10 </w:t>
            </w:r>
            <w:r w:rsidRPr="002F23FA">
              <w:rPr>
                <w:rFonts w:ascii="BIZ UDゴシック" w:eastAsia="BIZ UDゴシック" w:hAnsi="BIZ UDゴシック" w:cs="ＭＳ明朝" w:hint="eastAsia"/>
                <w:kern w:val="0"/>
                <w:szCs w:val="21"/>
              </w:rPr>
              <w:t>月までに算定した当該加算については、遡り返還すること。</w:t>
            </w:r>
          </w:p>
          <w:p w14:paraId="3FAE1BD3" w14:textId="55AB4C05"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200" w:type="dxa"/>
            <w:tcBorders>
              <w:left w:val="single" w:sz="4" w:space="0" w:color="auto"/>
              <w:right w:val="single" w:sz="4" w:space="0" w:color="auto"/>
            </w:tcBorders>
            <w:shd w:val="clear" w:color="auto" w:fill="auto"/>
          </w:tcPr>
          <w:p w14:paraId="156E40D3"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41B9A9F5" w14:textId="60136DA8"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0AB9E48A" w14:textId="4699C03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第2の8(40)</w:t>
            </w:r>
          </w:p>
        </w:tc>
      </w:tr>
      <w:tr w:rsidR="002F23FA" w:rsidRPr="002F23FA" w14:paraId="7BC07204" w14:textId="77777777" w:rsidTr="00E637CC">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2EF57EBA" w14:textId="071F97CC"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10</w:t>
            </w:r>
            <w:r w:rsidRPr="002F23FA">
              <w:rPr>
                <w:rFonts w:ascii="BIZ UDゴシック" w:eastAsia="BIZ UDゴシック" w:hAnsi="BIZ UDゴシック"/>
                <w:szCs w:val="21"/>
              </w:rPr>
              <w:t>5</w:t>
            </w:r>
          </w:p>
          <w:p w14:paraId="1B0B69F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サービス</w:t>
            </w:r>
          </w:p>
          <w:p w14:paraId="1FED95C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提供体制</w:t>
            </w:r>
          </w:p>
          <w:p w14:paraId="7898CE9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r w:rsidRPr="002F23FA">
              <w:rPr>
                <w:rFonts w:ascii="BIZ UDゴシック" w:eastAsia="BIZ UDゴシック" w:hAnsi="BIZ UDゴシック" w:hint="eastAsia"/>
                <w:szCs w:val="21"/>
              </w:rPr>
              <w:t>強化加算</w:t>
            </w:r>
          </w:p>
        </w:tc>
        <w:tc>
          <w:tcPr>
            <w:tcW w:w="6439" w:type="dxa"/>
            <w:gridSpan w:val="3"/>
            <w:tcBorders>
              <w:top w:val="single" w:sz="4" w:space="0" w:color="auto"/>
              <w:left w:val="single" w:sz="4" w:space="0" w:color="auto"/>
              <w:right w:val="single" w:sz="4" w:space="0" w:color="auto"/>
            </w:tcBorders>
            <w:shd w:val="clear" w:color="auto" w:fill="auto"/>
          </w:tcPr>
          <w:p w14:paraId="193A26AA" w14:textId="42844CD1"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別に厚生労働大臣が定める基準に適合しているものとして市長に届け出た指定地域密着型介護老人福祉施設が、入所者に対し指定地域密着型介護老人福祉施設入所者生活介護を行った場合は、当該基準に掲げる区分に従い、1日につき次に掲げる所定単位数を加算していますか。</w:t>
            </w:r>
          </w:p>
        </w:tc>
        <w:tc>
          <w:tcPr>
            <w:tcW w:w="1200" w:type="dxa"/>
            <w:tcBorders>
              <w:top w:val="single" w:sz="4" w:space="0" w:color="auto"/>
              <w:left w:val="single" w:sz="4" w:space="0" w:color="auto"/>
              <w:right w:val="single" w:sz="4" w:space="0" w:color="auto"/>
            </w:tcBorders>
            <w:shd w:val="clear" w:color="auto" w:fill="auto"/>
          </w:tcPr>
          <w:p w14:paraId="643B60FD"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2162689"/>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504BF9F"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139362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8B705B6" w14:textId="32381E50" w:rsidR="001D52EF" w:rsidRPr="002F23FA" w:rsidRDefault="002F23FA" w:rsidP="00FF14B7">
            <w:pPr>
              <w:spacing w:line="240" w:lineRule="exact"/>
              <w:ind w:leftChars="-86" w:left="-181" w:rightChars="50" w:right="105" w:firstLine="16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0506834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6062F11B" w14:textId="4E6BA66C" w:rsidR="001D52EF" w:rsidRPr="002F23FA" w:rsidRDefault="001D52EF" w:rsidP="00303F40">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4EC8786B" w14:textId="14AF2DE3" w:rsidR="001D52EF" w:rsidRPr="002F23FA" w:rsidRDefault="001D52EF" w:rsidP="00303F40">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別表7ヰ注</w:t>
            </w:r>
          </w:p>
        </w:tc>
      </w:tr>
      <w:tr w:rsidR="002F23FA" w:rsidRPr="002F23FA" w14:paraId="1EA186C2" w14:textId="77777777" w:rsidTr="00E637CC">
        <w:trPr>
          <w:cantSplit/>
          <w:trHeight w:val="20"/>
        </w:trPr>
        <w:tc>
          <w:tcPr>
            <w:tcW w:w="1288" w:type="dxa"/>
            <w:vMerge/>
            <w:tcBorders>
              <w:left w:val="single" w:sz="4" w:space="0" w:color="auto"/>
              <w:right w:val="single" w:sz="4" w:space="0" w:color="auto"/>
            </w:tcBorders>
            <w:shd w:val="clear" w:color="auto" w:fill="auto"/>
          </w:tcPr>
          <w:p w14:paraId="20E2F8C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E6F489B" w14:textId="63DA68A5"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ただし、(Ⅰ)(Ⅱ)(Ⅲ)いずれかを算定している場合は、その他は算定できません。また、日常生活継続支援加算を算定している場合は、算定できません。</w:t>
            </w:r>
          </w:p>
        </w:tc>
        <w:tc>
          <w:tcPr>
            <w:tcW w:w="1200" w:type="dxa"/>
            <w:tcBorders>
              <w:left w:val="single" w:sz="4" w:space="0" w:color="auto"/>
              <w:bottom w:val="dotted" w:sz="4" w:space="0" w:color="auto"/>
              <w:right w:val="single" w:sz="4" w:space="0" w:color="auto"/>
            </w:tcBorders>
            <w:shd w:val="clear" w:color="auto" w:fill="auto"/>
          </w:tcPr>
          <w:p w14:paraId="4E413960" w14:textId="77777777" w:rsidR="001D52EF" w:rsidRPr="002F23FA" w:rsidRDefault="001D52EF" w:rsidP="001D52EF">
            <w:pPr>
              <w:spacing w:line="260" w:lineRule="exact"/>
              <w:ind w:leftChars="-86" w:left="-181" w:rightChars="50" w:right="105" w:firstLine="161"/>
              <w:jc w:val="center"/>
              <w:rPr>
                <w:rFonts w:ascii="BIZ UDゴシック" w:eastAsia="BIZ UDゴシック" w:hAnsi="BIZ UDゴシック"/>
                <w:sz w:val="20"/>
                <w:szCs w:val="20"/>
              </w:rPr>
            </w:pPr>
          </w:p>
        </w:tc>
        <w:tc>
          <w:tcPr>
            <w:tcW w:w="1418" w:type="dxa"/>
            <w:vMerge/>
            <w:tcBorders>
              <w:left w:val="single" w:sz="4" w:space="0" w:color="auto"/>
              <w:right w:val="single" w:sz="4" w:space="0" w:color="auto"/>
            </w:tcBorders>
            <w:shd w:val="clear" w:color="auto" w:fill="auto"/>
          </w:tcPr>
          <w:p w14:paraId="3742F44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98B83D"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35BB80D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754A9311" w14:textId="4D986345"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サービス提供体制強化加算(Ⅰ)　　22単位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8F8E0A5" w14:textId="6AA3D3D7" w:rsidR="001D52EF" w:rsidRPr="002F23FA" w:rsidRDefault="002F23FA" w:rsidP="001D52EF">
            <w:pPr>
              <w:spacing w:line="26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70071584"/>
                <w14:checkbox>
                  <w14:checked w14:val="0"/>
                  <w14:checkedState w14:val="2611" w14:font="ＭＳ 明朝"/>
                  <w14:uncheckedState w14:val="2610" w14:font="ＭＳ ゴシック"/>
                </w14:checkbox>
              </w:sdtPr>
              <w:sdtEndPr/>
              <w:sdtContent>
                <w:r w:rsidR="00FF14B7" w:rsidRPr="002F23FA">
                  <w:rPr>
                    <w:rFonts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0ECF025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BCF4BF" w14:textId="77777777" w:rsidTr="00E637CC">
        <w:trPr>
          <w:cantSplit/>
          <w:trHeight w:val="20"/>
        </w:trPr>
        <w:tc>
          <w:tcPr>
            <w:tcW w:w="1288" w:type="dxa"/>
            <w:vMerge/>
            <w:tcBorders>
              <w:left w:val="single" w:sz="4" w:space="0" w:color="auto"/>
              <w:right w:val="single" w:sz="4" w:space="0" w:color="auto"/>
            </w:tcBorders>
            <w:shd w:val="clear" w:color="auto" w:fill="auto"/>
          </w:tcPr>
          <w:p w14:paraId="1BE0DBB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1C5905D8" w14:textId="2EF73B44"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サービス提供体制強化加算(Ⅱ)　　18単位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E420291" w14:textId="09F39181" w:rsidR="001D52EF" w:rsidRPr="002F23FA" w:rsidRDefault="002F23FA" w:rsidP="001D52EF">
            <w:pPr>
              <w:spacing w:line="26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53469684"/>
                <w14:checkbox>
                  <w14:checked w14:val="0"/>
                  <w14:checkedState w14:val="2611" w14:font="ＭＳ 明朝"/>
                  <w14:uncheckedState w14:val="2610" w14:font="ＭＳ ゴシック"/>
                </w14:checkbox>
              </w:sdtPr>
              <w:sdtEndPr/>
              <w:sdtContent>
                <w:r w:rsidR="00FF14B7" w:rsidRPr="002F23FA">
                  <w:rPr>
                    <w:rFonts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6569390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13786CF" w14:textId="77777777" w:rsidTr="00E637CC">
        <w:trPr>
          <w:cantSplit/>
          <w:trHeight w:val="20"/>
        </w:trPr>
        <w:tc>
          <w:tcPr>
            <w:tcW w:w="1288" w:type="dxa"/>
            <w:vMerge/>
            <w:tcBorders>
              <w:left w:val="single" w:sz="4" w:space="0" w:color="auto"/>
              <w:right w:val="single" w:sz="4" w:space="0" w:color="auto"/>
            </w:tcBorders>
            <w:shd w:val="clear" w:color="auto" w:fill="auto"/>
          </w:tcPr>
          <w:p w14:paraId="3C05EFE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AD0F9FC" w14:textId="48CE1914"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サービス提供体制強化加算(Ⅲ)</w:t>
            </w:r>
            <w:r w:rsidR="00E36106" w:rsidRPr="002F23FA">
              <w:rPr>
                <w:rFonts w:ascii="BIZ UDゴシック" w:eastAsia="BIZ UDゴシック" w:hAnsi="BIZ UDゴシック" w:hint="eastAsia"/>
                <w:szCs w:val="21"/>
              </w:rPr>
              <w:t xml:space="preserve">　　 </w:t>
            </w:r>
            <w:r w:rsidRPr="002F23FA">
              <w:rPr>
                <w:rFonts w:ascii="BIZ UDゴシック" w:eastAsia="BIZ UDゴシック" w:hAnsi="BIZ UDゴシック" w:hint="eastAsia"/>
                <w:szCs w:val="21"/>
              </w:rPr>
              <w:t>6単位</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4E131190" w14:textId="13264D77" w:rsidR="001D52EF" w:rsidRPr="002F23FA" w:rsidRDefault="002F23FA" w:rsidP="001D52EF">
            <w:pPr>
              <w:spacing w:line="26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6592420"/>
                <w14:checkbox>
                  <w14:checked w14:val="0"/>
                  <w14:checkedState w14:val="2611" w14:font="ＭＳ 明朝"/>
                  <w14:uncheckedState w14:val="2610" w14:font="ＭＳ ゴシック"/>
                </w14:checkbox>
              </w:sdtPr>
              <w:sdtEndPr/>
              <w:sdtContent>
                <w:r w:rsidR="00FF14B7" w:rsidRPr="002F23FA">
                  <w:rPr>
                    <w:rFonts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4C95930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700CE5F" w14:textId="77777777" w:rsidTr="00E637CC">
        <w:trPr>
          <w:cantSplit/>
          <w:trHeight w:val="20"/>
        </w:trPr>
        <w:tc>
          <w:tcPr>
            <w:tcW w:w="1288" w:type="dxa"/>
            <w:tcBorders>
              <w:left w:val="single" w:sz="4" w:space="0" w:color="auto"/>
              <w:right w:val="single" w:sz="4" w:space="0" w:color="auto"/>
            </w:tcBorders>
            <w:shd w:val="clear" w:color="auto" w:fill="auto"/>
          </w:tcPr>
          <w:p w14:paraId="6A3B7D4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0742E578"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tc>
        <w:tc>
          <w:tcPr>
            <w:tcW w:w="1200" w:type="dxa"/>
            <w:tcBorders>
              <w:top w:val="single" w:sz="4" w:space="0" w:color="auto"/>
              <w:left w:val="single" w:sz="4" w:space="0" w:color="auto"/>
              <w:right w:val="single" w:sz="4" w:space="0" w:color="auto"/>
            </w:tcBorders>
            <w:shd w:val="clear" w:color="auto" w:fill="auto"/>
          </w:tcPr>
          <w:p w14:paraId="2C69CEB0" w14:textId="77777777" w:rsidR="001D52EF" w:rsidRPr="002F23FA" w:rsidRDefault="001D52EF" w:rsidP="001D52EF">
            <w:pPr>
              <w:spacing w:line="26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22B023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60BF99A" w14:textId="77777777" w:rsidTr="00EB50F2">
        <w:trPr>
          <w:cantSplit/>
          <w:trHeight w:val="20"/>
        </w:trPr>
        <w:tc>
          <w:tcPr>
            <w:tcW w:w="1288" w:type="dxa"/>
            <w:tcBorders>
              <w:left w:val="single" w:sz="4" w:space="0" w:color="auto"/>
              <w:bottom w:val="nil"/>
              <w:right w:val="single" w:sz="4" w:space="0" w:color="auto"/>
            </w:tcBorders>
            <w:shd w:val="clear" w:color="auto" w:fill="auto"/>
          </w:tcPr>
          <w:p w14:paraId="74F9FCF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dotted" w:sz="4" w:space="0" w:color="auto"/>
              <w:right w:val="single" w:sz="4" w:space="0" w:color="auto"/>
            </w:tcBorders>
            <w:shd w:val="clear" w:color="auto" w:fill="auto"/>
          </w:tcPr>
          <w:p w14:paraId="356B2DBC" w14:textId="6453C6AB"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イ　サービス提供体制強化加算</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Ⅰ</w:t>
            </w:r>
            <w:r w:rsidRPr="002F23FA">
              <w:rPr>
                <w:rFonts w:ascii="BIZ UDゴシック" w:eastAsia="BIZ UDゴシック" w:hAnsi="BIZ UDゴシック"/>
                <w:szCs w:val="21"/>
              </w:rPr>
              <w:t>)</w:t>
            </w:r>
          </w:p>
          <w:p w14:paraId="6BC64535"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次に掲げる基準のいずれにも適合すること。</w:t>
            </w:r>
          </w:p>
        </w:tc>
        <w:tc>
          <w:tcPr>
            <w:tcW w:w="1200" w:type="dxa"/>
            <w:tcBorders>
              <w:left w:val="single" w:sz="4" w:space="0" w:color="auto"/>
              <w:bottom w:val="dotted" w:sz="4" w:space="0" w:color="auto"/>
              <w:right w:val="single" w:sz="4" w:space="0" w:color="auto"/>
            </w:tcBorders>
            <w:shd w:val="clear" w:color="auto" w:fill="auto"/>
          </w:tcPr>
          <w:p w14:paraId="305A0022" w14:textId="77777777" w:rsidR="001D52EF" w:rsidRPr="002F23FA" w:rsidRDefault="001D52EF" w:rsidP="001D52EF">
            <w:pPr>
              <w:spacing w:line="26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07C3F83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基準告知</w:t>
            </w:r>
          </w:p>
          <w:p w14:paraId="04150921" w14:textId="0F10FF7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第72号</w:t>
            </w:r>
          </w:p>
        </w:tc>
      </w:tr>
      <w:tr w:rsidR="002F23FA" w:rsidRPr="002F23FA" w14:paraId="1F09F46E" w14:textId="77777777" w:rsidTr="00EB50F2">
        <w:trPr>
          <w:cantSplit/>
          <w:trHeight w:val="20"/>
        </w:trPr>
        <w:tc>
          <w:tcPr>
            <w:tcW w:w="1288" w:type="dxa"/>
            <w:tcBorders>
              <w:top w:val="nil"/>
              <w:left w:val="single" w:sz="4" w:space="0" w:color="auto"/>
              <w:bottom w:val="nil"/>
              <w:right w:val="single" w:sz="4" w:space="0" w:color="auto"/>
            </w:tcBorders>
            <w:shd w:val="clear" w:color="auto" w:fill="auto"/>
          </w:tcPr>
          <w:p w14:paraId="04734EC8"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6A20D38" w14:textId="08FEC40F"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(1)次のいずれかに適合すること。　</w:t>
            </w:r>
          </w:p>
          <w:p w14:paraId="21E210E3" w14:textId="08B3B5E1" w:rsidR="001D52EF" w:rsidRPr="002F23FA" w:rsidRDefault="001D52EF" w:rsidP="001D52EF">
            <w:pPr>
              <w:spacing w:line="240" w:lineRule="exact"/>
              <w:ind w:leftChars="43" w:left="510"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(一)　指定地域密着型介護老人福祉施設の介護職員の総数のうち、介護福祉士の占める割合が100分の80以上であること。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8AE8B62" w14:textId="77777777" w:rsidR="001D52EF" w:rsidRPr="002F23FA" w:rsidRDefault="001D52EF" w:rsidP="001D52EF">
            <w:pPr>
              <w:spacing w:line="260" w:lineRule="exact"/>
              <w:ind w:leftChars="-86" w:left="-181" w:rightChars="50" w:right="105" w:firstLine="161"/>
              <w:jc w:val="center"/>
              <w:rPr>
                <w:rFonts w:ascii="BIZ UDゴシック" w:eastAsia="BIZ UDゴシック" w:hAnsi="BIZ UDゴシック"/>
                <w:sz w:val="20"/>
                <w:szCs w:val="20"/>
              </w:rPr>
            </w:pPr>
          </w:p>
          <w:p w14:paraId="5B263446" w14:textId="5A973A92" w:rsidR="001D52EF" w:rsidRPr="002F23FA" w:rsidRDefault="002F23FA" w:rsidP="001D52EF">
            <w:pPr>
              <w:spacing w:line="26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65028815"/>
                <w14:checkbox>
                  <w14:checked w14:val="0"/>
                  <w14:checkedState w14:val="2611" w14:font="ＭＳ 明朝"/>
                  <w14:uncheckedState w14:val="2610" w14:font="ＭＳ ゴシック"/>
                </w14:checkbox>
              </w:sdtPr>
              <w:sdtEndPr/>
              <w:sdtContent>
                <w:r w:rsidR="00FF14B7" w:rsidRPr="002F23FA">
                  <w:rPr>
                    <w:rFonts w:hAnsi="ＭＳ ゴシック" w:hint="eastAsia"/>
                    <w:spacing w:val="2"/>
                    <w:sz w:val="20"/>
                    <w:szCs w:val="20"/>
                  </w:rPr>
                  <w:t>☐</w:t>
                </w:r>
              </w:sdtContent>
            </w:sdt>
          </w:p>
          <w:p w14:paraId="63B03D11" w14:textId="77777777" w:rsidR="001D52EF" w:rsidRPr="002F23FA" w:rsidRDefault="001D52EF" w:rsidP="001D52EF">
            <w:pPr>
              <w:spacing w:line="260" w:lineRule="exact"/>
              <w:ind w:leftChars="-86" w:left="-181" w:rightChars="50" w:right="105" w:firstLine="161"/>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7B2394A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9486297"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BF2D0E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D4485C3" w14:textId="6BB649D7" w:rsidR="001D52EF" w:rsidRPr="002F23FA" w:rsidRDefault="001D52EF" w:rsidP="001D52EF">
            <w:pPr>
              <w:autoSpaceDE w:val="0"/>
              <w:autoSpaceDN w:val="0"/>
              <w:adjustRightInd w:val="0"/>
              <w:spacing w:line="240" w:lineRule="exact"/>
              <w:ind w:leftChars="43" w:left="510" w:hangingChars="200" w:hanging="420"/>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二</w:t>
            </w: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 xml:space="preserve">　指定地域密着型介護老人福祉施設の介護職員の総数のうち、勤続年数10年以上の介護福祉士の占める割合が100分の35以上であること。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18CC2F88" w14:textId="7DC0A4B5" w:rsidR="001D52EF" w:rsidRPr="002F23FA" w:rsidRDefault="002F23FA" w:rsidP="001D52EF">
            <w:pPr>
              <w:spacing w:line="26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7951575"/>
                <w14:checkbox>
                  <w14:checked w14:val="0"/>
                  <w14:checkedState w14:val="2611" w14:font="ＭＳ 明朝"/>
                  <w14:uncheckedState w14:val="2610" w14:font="ＭＳ ゴシック"/>
                </w14:checkbox>
              </w:sdtPr>
              <w:sdtEndPr/>
              <w:sdtContent>
                <w:r w:rsidR="00FF14B7" w:rsidRPr="002F23FA">
                  <w:rPr>
                    <w:rFonts w:hAnsi="ＭＳ ゴシック" w:hint="eastAsia"/>
                    <w:spacing w:val="2"/>
                    <w:sz w:val="20"/>
                    <w:szCs w:val="20"/>
                  </w:rPr>
                  <w:t>☐</w:t>
                </w:r>
              </w:sdtContent>
            </w:sdt>
          </w:p>
        </w:tc>
        <w:tc>
          <w:tcPr>
            <w:tcW w:w="1418" w:type="dxa"/>
            <w:tcBorders>
              <w:top w:val="nil"/>
              <w:left w:val="single" w:sz="4" w:space="0" w:color="auto"/>
              <w:bottom w:val="nil"/>
              <w:right w:val="single" w:sz="4" w:space="0" w:color="auto"/>
            </w:tcBorders>
            <w:shd w:val="clear" w:color="auto" w:fill="auto"/>
          </w:tcPr>
          <w:p w14:paraId="6C4835E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79C1B8"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8FB10F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2C608CE" w14:textId="4AE37396" w:rsidR="001D52EF" w:rsidRPr="002F23FA" w:rsidRDefault="001D52EF" w:rsidP="001D52EF">
            <w:pPr>
              <w:autoSpaceDE w:val="0"/>
              <w:autoSpaceDN w:val="0"/>
              <w:adjustRightInd w:val="0"/>
              <w:spacing w:line="240" w:lineRule="exact"/>
              <w:ind w:leftChars="43" w:left="405" w:hangingChars="150" w:hanging="315"/>
              <w:jc w:val="left"/>
              <w:rPr>
                <w:rFonts w:ascii="BIZ UDゴシック" w:eastAsia="BIZ UDゴシック" w:hAnsi="BIZ UDゴシック"/>
                <w:szCs w:val="21"/>
              </w:rPr>
            </w:pPr>
            <w:r w:rsidRPr="002F23FA">
              <w:rPr>
                <w:rFonts w:ascii="BIZ UDゴシック" w:eastAsia="BIZ UDゴシック" w:hAnsi="BIZ UDゴシック" w:cs="MS-Gothic"/>
                <w:kern w:val="0"/>
                <w:szCs w:val="21"/>
              </w:rPr>
              <w:t>(</w:t>
            </w:r>
            <w:r w:rsidRPr="002F23FA">
              <w:rPr>
                <w:rFonts w:ascii="BIZ UDゴシック" w:eastAsia="BIZ UDゴシック" w:hAnsi="BIZ UDゴシック" w:cs="MS-Gothic" w:hint="eastAsia"/>
                <w:kern w:val="0"/>
                <w:szCs w:val="21"/>
              </w:rPr>
              <w:t>2)　提供する指定地域密着型介護老人福祉施設入所者生活介護の質の向上に資する取組を実施していること。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273E6799"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403312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0191880"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334837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724C8819" w14:textId="7DCD97A6" w:rsidR="001D52EF" w:rsidRPr="002F23FA" w:rsidRDefault="002F23FA" w:rsidP="00FF14B7">
            <w:pPr>
              <w:spacing w:line="240" w:lineRule="exact"/>
              <w:ind w:leftChars="-86" w:left="-181" w:rightChars="50" w:right="105" w:firstLine="15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3350989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7D0E08E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6A68D00" w14:textId="77777777" w:rsidTr="00E637CC">
        <w:trPr>
          <w:cantSplit/>
          <w:trHeight w:val="20"/>
        </w:trPr>
        <w:tc>
          <w:tcPr>
            <w:tcW w:w="1288" w:type="dxa"/>
            <w:tcBorders>
              <w:top w:val="nil"/>
              <w:left w:val="single" w:sz="4" w:space="0" w:color="auto"/>
              <w:right w:val="single" w:sz="4" w:space="0" w:color="auto"/>
            </w:tcBorders>
            <w:shd w:val="clear" w:color="auto" w:fill="auto"/>
          </w:tcPr>
          <w:p w14:paraId="4009844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4824D98F" w14:textId="3DEE5A81" w:rsidR="001D52EF" w:rsidRPr="002F23FA" w:rsidRDefault="001D52EF" w:rsidP="001D52EF">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(3)　定員超過利用・人員基準欠如に該当していないこと。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A0EA402"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2210149"/>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EB6BE16"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15427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8BB1226" w14:textId="23A73845" w:rsidR="001D52EF" w:rsidRPr="002F23FA" w:rsidRDefault="002F23FA" w:rsidP="00FF14B7">
            <w:pPr>
              <w:spacing w:line="240" w:lineRule="exact"/>
              <w:ind w:leftChars="-86" w:left="-181" w:rightChars="50" w:right="105" w:firstLine="15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4338043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right w:val="single" w:sz="4" w:space="0" w:color="auto"/>
            </w:tcBorders>
            <w:shd w:val="clear" w:color="auto" w:fill="auto"/>
          </w:tcPr>
          <w:p w14:paraId="4BB4156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0B4D853" w14:textId="77777777" w:rsidTr="00E637CC">
        <w:trPr>
          <w:cantSplit/>
          <w:trHeight w:val="20"/>
        </w:trPr>
        <w:tc>
          <w:tcPr>
            <w:tcW w:w="1288" w:type="dxa"/>
            <w:tcBorders>
              <w:left w:val="single" w:sz="4" w:space="0" w:color="auto"/>
              <w:bottom w:val="nil"/>
              <w:right w:val="single" w:sz="4" w:space="0" w:color="auto"/>
            </w:tcBorders>
            <w:shd w:val="clear" w:color="auto" w:fill="auto"/>
          </w:tcPr>
          <w:p w14:paraId="4E7C1EC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nil"/>
              <w:right w:val="single" w:sz="4" w:space="0" w:color="auto"/>
            </w:tcBorders>
            <w:shd w:val="clear" w:color="auto" w:fill="auto"/>
          </w:tcPr>
          <w:p w14:paraId="0AB49F38" w14:textId="7A8E1335"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ロ　サービス提供体制強化加算</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Ⅱ</w:t>
            </w:r>
            <w:r w:rsidRPr="002F23FA">
              <w:rPr>
                <w:rFonts w:ascii="BIZ UDゴシック" w:eastAsia="BIZ UDゴシック" w:hAnsi="BIZ UDゴシック"/>
                <w:szCs w:val="21"/>
              </w:rPr>
              <w:t>)</w:t>
            </w:r>
          </w:p>
          <w:p w14:paraId="4E4CD74C"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次に掲げる基準のいずれにも適合すること。</w:t>
            </w:r>
          </w:p>
        </w:tc>
        <w:tc>
          <w:tcPr>
            <w:tcW w:w="1200" w:type="dxa"/>
            <w:tcBorders>
              <w:top w:val="single" w:sz="4" w:space="0" w:color="auto"/>
              <w:left w:val="single" w:sz="4" w:space="0" w:color="auto"/>
              <w:bottom w:val="nil"/>
              <w:right w:val="single" w:sz="4" w:space="0" w:color="auto"/>
            </w:tcBorders>
            <w:shd w:val="clear" w:color="auto" w:fill="auto"/>
          </w:tcPr>
          <w:p w14:paraId="74EC6209" w14:textId="77777777" w:rsidR="001D52EF" w:rsidRPr="002F23FA" w:rsidRDefault="001D52EF" w:rsidP="00FF14B7">
            <w:pPr>
              <w:spacing w:line="240" w:lineRule="exact"/>
              <w:ind w:leftChars="-86" w:left="-181" w:rightChars="50" w:right="105" w:firstLine="159"/>
              <w:jc w:val="left"/>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2B79F4E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CF8F617"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34DBA78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69B74C99" w14:textId="56AF6249" w:rsidR="001D52EF" w:rsidRPr="002F23FA" w:rsidRDefault="001D52EF" w:rsidP="001D52EF">
            <w:pPr>
              <w:spacing w:line="240" w:lineRule="exact"/>
              <w:ind w:leftChars="43" w:left="300" w:rightChars="50" w:right="105"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(1)　指定地域密着型介護老人福祉施設の介護職員の総数のうち、介護福祉士の占める割合が100分の60以上であること。</w:t>
            </w:r>
          </w:p>
        </w:tc>
        <w:tc>
          <w:tcPr>
            <w:tcW w:w="1200" w:type="dxa"/>
            <w:tcBorders>
              <w:top w:val="nil"/>
              <w:left w:val="single" w:sz="4" w:space="0" w:color="auto"/>
              <w:bottom w:val="dotted" w:sz="4" w:space="0" w:color="auto"/>
              <w:right w:val="single" w:sz="4" w:space="0" w:color="auto"/>
            </w:tcBorders>
            <w:shd w:val="clear" w:color="auto" w:fill="auto"/>
          </w:tcPr>
          <w:p w14:paraId="45AEE45E"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7211083"/>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17BD239"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840917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8026B67" w14:textId="663CBA02" w:rsidR="001D52EF" w:rsidRPr="002F23FA" w:rsidRDefault="002F23FA" w:rsidP="00FF14B7">
            <w:pPr>
              <w:spacing w:line="240" w:lineRule="exact"/>
              <w:ind w:leftChars="-86" w:left="-181" w:rightChars="50" w:right="105" w:firstLine="15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8547247"/>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4FDF1A1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D4BB97F"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3605B55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140B5E92" w14:textId="269A6EA3" w:rsidR="001D52EF" w:rsidRPr="002F23FA" w:rsidRDefault="001D52EF" w:rsidP="001D52EF">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(2)　定員超過利用・人員基準欠如に該当していないこと。</w:t>
            </w: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1E40CABD"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500586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36AE6A3C"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434844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1337B9D8" w14:textId="5C2E54C4" w:rsidR="001D52EF" w:rsidRPr="002F23FA" w:rsidRDefault="002F23FA" w:rsidP="00FF14B7">
            <w:pPr>
              <w:spacing w:line="240" w:lineRule="exact"/>
              <w:ind w:leftChars="-86" w:left="-181" w:rightChars="50" w:right="105" w:firstLine="15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0061877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5BE14CC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E037A29" w14:textId="77777777" w:rsidTr="00744B72">
        <w:trPr>
          <w:cantSplit/>
          <w:trHeight w:val="20"/>
        </w:trPr>
        <w:tc>
          <w:tcPr>
            <w:tcW w:w="1288" w:type="dxa"/>
            <w:tcBorders>
              <w:top w:val="nil"/>
              <w:left w:val="single" w:sz="4" w:space="0" w:color="auto"/>
              <w:bottom w:val="nil"/>
              <w:right w:val="single" w:sz="4" w:space="0" w:color="auto"/>
            </w:tcBorders>
            <w:shd w:val="clear" w:color="auto" w:fill="auto"/>
          </w:tcPr>
          <w:p w14:paraId="0D182E5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3B71E37" w14:textId="5EFFB44A"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ハ　サービス提供体制強化加算</w:t>
            </w:r>
            <w:r w:rsidRPr="002F23FA">
              <w:rPr>
                <w:rFonts w:ascii="BIZ UDゴシック" w:eastAsia="BIZ UDゴシック" w:hAnsi="BIZ UDゴシック"/>
                <w:szCs w:val="21"/>
              </w:rPr>
              <w:t>(</w:t>
            </w:r>
            <w:r w:rsidRPr="002F23FA">
              <w:rPr>
                <w:rFonts w:ascii="BIZ UDゴシック" w:eastAsia="BIZ UDゴシック" w:hAnsi="BIZ UDゴシック" w:hint="eastAsia"/>
                <w:szCs w:val="21"/>
              </w:rPr>
              <w:t>Ⅲ</w:t>
            </w:r>
            <w:r w:rsidRPr="002F23FA">
              <w:rPr>
                <w:rFonts w:ascii="BIZ UDゴシック" w:eastAsia="BIZ UDゴシック" w:hAnsi="BIZ UDゴシック"/>
                <w:szCs w:val="21"/>
              </w:rPr>
              <w:t xml:space="preserve">) </w:t>
            </w:r>
          </w:p>
          <w:p w14:paraId="530F16EB"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次に掲げる基準のいずれにも適合すること。</w:t>
            </w:r>
          </w:p>
          <w:p w14:paraId="04EF27CA" w14:textId="2E8A07B2"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(1)　次のいずれかに適合すること。</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084BB4C6"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8665361"/>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5B62C521" w14:textId="77777777" w:rsidR="001D52EF" w:rsidRPr="002F23FA" w:rsidRDefault="002F23FA" w:rsidP="00FF14B7">
            <w:pPr>
              <w:adjustRightInd w:val="0"/>
              <w:spacing w:line="240" w:lineRule="exact"/>
              <w:ind w:leftChars="-86" w:left="-181" w:rightChars="-54" w:right="-113" w:firstLine="159"/>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043319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65D631DE" w14:textId="77315B7A" w:rsidR="001D52EF" w:rsidRPr="002F23FA" w:rsidRDefault="002F23FA" w:rsidP="00FF14B7">
            <w:pPr>
              <w:spacing w:line="240" w:lineRule="exact"/>
              <w:ind w:leftChars="-86" w:left="-181" w:rightChars="50" w:right="105" w:firstLine="159"/>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46156648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nil"/>
              <w:right w:val="single" w:sz="4" w:space="0" w:color="auto"/>
            </w:tcBorders>
            <w:shd w:val="clear" w:color="auto" w:fill="auto"/>
          </w:tcPr>
          <w:p w14:paraId="6544086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B51A347" w14:textId="77777777" w:rsidTr="00744B72">
        <w:trPr>
          <w:cantSplit/>
          <w:trHeight w:val="20"/>
        </w:trPr>
        <w:tc>
          <w:tcPr>
            <w:tcW w:w="1288" w:type="dxa"/>
            <w:tcBorders>
              <w:top w:val="nil"/>
              <w:left w:val="single" w:sz="4" w:space="0" w:color="auto"/>
              <w:bottom w:val="nil"/>
              <w:right w:val="single" w:sz="4" w:space="0" w:color="auto"/>
            </w:tcBorders>
            <w:shd w:val="clear" w:color="auto" w:fill="auto"/>
          </w:tcPr>
          <w:p w14:paraId="667264D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4D926B62" w14:textId="7DB158A6" w:rsidR="001D52EF" w:rsidRPr="002F23FA" w:rsidRDefault="001D52EF" w:rsidP="001D52EF">
            <w:pPr>
              <w:spacing w:line="240" w:lineRule="exact"/>
              <w:ind w:leftChars="177" w:left="792"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(一)　指定地域密着型介護老人福祉施設のの総数のうち、常勤職員の占める割合が100分の50以上であること。</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052E770E" w14:textId="302E4CC7"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54439927"/>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tcBorders>
              <w:top w:val="nil"/>
              <w:left w:val="single" w:sz="4" w:space="0" w:color="auto"/>
              <w:bottom w:val="nil"/>
              <w:right w:val="single" w:sz="4" w:space="0" w:color="auto"/>
            </w:tcBorders>
            <w:shd w:val="clear" w:color="auto" w:fill="auto"/>
          </w:tcPr>
          <w:p w14:paraId="629A0F8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76D358E"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15F1A55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726116E7" w14:textId="5C4D7F4F" w:rsidR="001D52EF" w:rsidRPr="002F23FA" w:rsidRDefault="001D52EF" w:rsidP="001D52EF">
            <w:pPr>
              <w:spacing w:line="240" w:lineRule="exact"/>
              <w:ind w:leftChars="177" w:left="792" w:rightChars="50" w:right="105"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(二)　指定地域密着型介護老人福祉施設の看護・介護職員の総数のうち、常勤職員の占める割合が100分の75以上であること。</w:t>
            </w:r>
          </w:p>
        </w:tc>
        <w:tc>
          <w:tcPr>
            <w:tcW w:w="1200" w:type="dxa"/>
            <w:tcBorders>
              <w:top w:val="nil"/>
              <w:left w:val="single" w:sz="4" w:space="0" w:color="auto"/>
              <w:bottom w:val="dotted" w:sz="4" w:space="0" w:color="auto"/>
              <w:right w:val="single" w:sz="4" w:space="0" w:color="auto"/>
            </w:tcBorders>
            <w:shd w:val="clear" w:color="auto" w:fill="auto"/>
          </w:tcPr>
          <w:p w14:paraId="11B89861" w14:textId="2D86F547"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0533391"/>
                <w14:checkbox>
                  <w14:checked w14:val="0"/>
                  <w14:checkedState w14:val="2611" w14:font="ＭＳ 明朝"/>
                  <w14:uncheckedState w14:val="2610" w14:font="ＭＳ ゴシック"/>
                </w14:checkbox>
              </w:sdtPr>
              <w:sdtEndPr/>
              <w:sdtContent>
                <w:r w:rsidR="00FF14B7" w:rsidRPr="002F23FA">
                  <w:rPr>
                    <w:rFonts w:ascii="ＭＳ ゴシック" w:eastAsia="ＭＳ ゴシック" w:hAnsi="ＭＳ ゴシック" w:hint="eastAsia"/>
                    <w:spacing w:val="2"/>
                    <w:sz w:val="20"/>
                    <w:szCs w:val="20"/>
                  </w:rPr>
                  <w:t>☐</w:t>
                </w:r>
              </w:sdtContent>
            </w:sdt>
          </w:p>
        </w:tc>
        <w:tc>
          <w:tcPr>
            <w:tcW w:w="1418" w:type="dxa"/>
            <w:tcBorders>
              <w:top w:val="nil"/>
              <w:left w:val="single" w:sz="4" w:space="0" w:color="auto"/>
              <w:bottom w:val="nil"/>
              <w:right w:val="single" w:sz="4" w:space="0" w:color="auto"/>
            </w:tcBorders>
            <w:shd w:val="clear" w:color="auto" w:fill="auto"/>
          </w:tcPr>
          <w:p w14:paraId="71BA6979"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EC786F3"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53AC3FF5"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121E7CC3" w14:textId="12BD4E4B" w:rsidR="001D52EF" w:rsidRPr="002F23FA" w:rsidRDefault="001D52EF" w:rsidP="001D52EF">
            <w:pPr>
              <w:autoSpaceDE w:val="0"/>
              <w:autoSpaceDN w:val="0"/>
              <w:adjustRightInd w:val="0"/>
              <w:spacing w:line="240" w:lineRule="exact"/>
              <w:ind w:leftChars="177" w:left="792" w:hangingChars="200" w:hanging="420"/>
              <w:jc w:val="left"/>
              <w:rPr>
                <w:rFonts w:ascii="BIZ UDゴシック" w:eastAsia="BIZ UDゴシック" w:hAnsi="BIZ UDゴシック" w:cs="MS-Gothic"/>
                <w:kern w:val="0"/>
                <w:szCs w:val="21"/>
              </w:rPr>
            </w:pPr>
            <w:r w:rsidRPr="002F23FA">
              <w:rPr>
                <w:rFonts w:ascii="BIZ UDゴシック" w:eastAsia="BIZ UDゴシック" w:hAnsi="BIZ UDゴシック" w:hint="eastAsia"/>
                <w:szCs w:val="21"/>
              </w:rPr>
              <w:t xml:space="preserve">(三)　</w:t>
            </w:r>
            <w:r w:rsidRPr="002F23FA">
              <w:rPr>
                <w:rFonts w:ascii="BIZ UDゴシック" w:eastAsia="BIZ UDゴシック" w:hAnsi="BIZ UDゴシック" w:cs="MS-Gothic" w:hint="eastAsia"/>
                <w:kern w:val="0"/>
                <w:szCs w:val="21"/>
              </w:rPr>
              <w:t>指定地域密着型介護老人福祉施設入所者生活介護を入所者に直接提供する職員の総数のうち、勤続年数7年以上の者の占める割合が100分の30以上であること。</w:t>
            </w:r>
          </w:p>
        </w:tc>
        <w:tc>
          <w:tcPr>
            <w:tcW w:w="1200" w:type="dxa"/>
            <w:tcBorders>
              <w:top w:val="nil"/>
              <w:left w:val="single" w:sz="4" w:space="0" w:color="auto"/>
              <w:bottom w:val="dotted" w:sz="4" w:space="0" w:color="auto"/>
              <w:right w:val="single" w:sz="4" w:space="0" w:color="auto"/>
            </w:tcBorders>
            <w:shd w:val="clear" w:color="auto" w:fill="auto"/>
          </w:tcPr>
          <w:p w14:paraId="36A507C0" w14:textId="3D4149AB"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63885083"/>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tcBorders>
              <w:top w:val="nil"/>
              <w:left w:val="single" w:sz="4" w:space="0" w:color="auto"/>
              <w:bottom w:val="nil"/>
              <w:right w:val="single" w:sz="4" w:space="0" w:color="auto"/>
            </w:tcBorders>
            <w:shd w:val="clear" w:color="auto" w:fill="auto"/>
          </w:tcPr>
          <w:p w14:paraId="7427327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CD78894" w14:textId="77777777" w:rsidTr="00744B72">
        <w:trPr>
          <w:cantSplit/>
          <w:trHeight w:val="20"/>
        </w:trPr>
        <w:tc>
          <w:tcPr>
            <w:tcW w:w="1288" w:type="dxa"/>
            <w:tcBorders>
              <w:top w:val="nil"/>
              <w:left w:val="single" w:sz="4" w:space="0" w:color="auto"/>
              <w:bottom w:val="nil"/>
              <w:right w:val="single" w:sz="4" w:space="0" w:color="auto"/>
            </w:tcBorders>
            <w:shd w:val="clear" w:color="auto" w:fill="auto"/>
          </w:tcPr>
          <w:p w14:paraId="6790E70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03099272" w14:textId="77777777" w:rsidR="001D52EF" w:rsidRPr="002F23FA" w:rsidRDefault="001D52EF" w:rsidP="001D52EF">
            <w:pPr>
              <w:spacing w:line="240" w:lineRule="exact"/>
              <w:ind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(2)　定員超過利用・人員基準欠如に該当していないこと。</w:t>
            </w:r>
          </w:p>
          <w:p w14:paraId="3CFBCDB6" w14:textId="79DF3538" w:rsidR="001D52EF" w:rsidRPr="002F23FA" w:rsidRDefault="001D52EF" w:rsidP="001D52EF">
            <w:pPr>
              <w:spacing w:line="240" w:lineRule="exact"/>
              <w:ind w:rightChars="50" w:right="105" w:firstLineChars="50" w:firstLine="105"/>
              <w:jc w:val="left"/>
              <w:rPr>
                <w:rFonts w:ascii="BIZ UDゴシック" w:eastAsia="BIZ UDゴシック" w:hAnsi="BIZ UDゴシック"/>
                <w:szCs w:val="21"/>
              </w:rPr>
            </w:pPr>
          </w:p>
        </w:tc>
        <w:tc>
          <w:tcPr>
            <w:tcW w:w="1200" w:type="dxa"/>
            <w:tcBorders>
              <w:top w:val="dotted" w:sz="4" w:space="0" w:color="auto"/>
              <w:left w:val="single" w:sz="4" w:space="0" w:color="auto"/>
              <w:bottom w:val="single" w:sz="4" w:space="0" w:color="auto"/>
              <w:right w:val="single" w:sz="4" w:space="0" w:color="auto"/>
            </w:tcBorders>
            <w:shd w:val="clear" w:color="auto" w:fill="auto"/>
          </w:tcPr>
          <w:p w14:paraId="358FA555"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599358"/>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62C67B34"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289974"/>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230F949D" w14:textId="7371651C" w:rsidR="001D52EF" w:rsidRPr="002F23FA" w:rsidRDefault="002F23FA" w:rsidP="00FF14B7">
            <w:pPr>
              <w:spacing w:line="240" w:lineRule="exact"/>
              <w:ind w:leftChars="-86" w:left="-181" w:rightChars="50" w:right="105" w:firstLine="16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070839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top w:val="nil"/>
              <w:left w:val="single" w:sz="4" w:space="0" w:color="auto"/>
              <w:bottom w:val="single" w:sz="4" w:space="0" w:color="auto"/>
              <w:right w:val="single" w:sz="4" w:space="0" w:color="auto"/>
            </w:tcBorders>
            <w:shd w:val="clear" w:color="auto" w:fill="auto"/>
          </w:tcPr>
          <w:p w14:paraId="27C5082E"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F0F6BF9" w14:textId="77777777" w:rsidTr="00744B72">
        <w:trPr>
          <w:cantSplit/>
          <w:trHeight w:val="20"/>
        </w:trPr>
        <w:tc>
          <w:tcPr>
            <w:tcW w:w="1288" w:type="dxa"/>
            <w:tcBorders>
              <w:left w:val="single" w:sz="4" w:space="0" w:color="auto"/>
              <w:right w:val="single" w:sz="4" w:space="0" w:color="auto"/>
            </w:tcBorders>
            <w:shd w:val="clear" w:color="auto" w:fill="auto"/>
          </w:tcPr>
          <w:p w14:paraId="039F74A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1749F652"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〔留意事項〕</w:t>
            </w:r>
          </w:p>
          <w:p w14:paraId="0B7B5340" w14:textId="491B2CFE"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イ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tc>
        <w:tc>
          <w:tcPr>
            <w:tcW w:w="1200" w:type="dxa"/>
            <w:tcBorders>
              <w:top w:val="single" w:sz="4" w:space="0" w:color="auto"/>
              <w:left w:val="single" w:sz="4" w:space="0" w:color="auto"/>
              <w:right w:val="single" w:sz="4" w:space="0" w:color="auto"/>
            </w:tcBorders>
            <w:shd w:val="clear" w:color="auto" w:fill="auto"/>
          </w:tcPr>
          <w:p w14:paraId="15357F37"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top w:val="single" w:sz="4" w:space="0" w:color="auto"/>
              <w:left w:val="single" w:sz="4" w:space="0" w:color="auto"/>
              <w:right w:val="single" w:sz="4" w:space="0" w:color="auto"/>
            </w:tcBorders>
            <w:shd w:val="clear" w:color="auto" w:fill="auto"/>
          </w:tcPr>
          <w:p w14:paraId="405E26F7" w14:textId="20747A3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77099E3B" w14:textId="5642EB0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w:t>
            </w:r>
            <w:r w:rsidRPr="002F23FA">
              <w:rPr>
                <w:rFonts w:ascii="BIZ UDゴシック" w:eastAsia="BIZ UDゴシック" w:hAnsi="BIZ UDゴシック"/>
                <w:sz w:val="16"/>
                <w:szCs w:val="16"/>
              </w:rPr>
              <w:t>41</w:t>
            </w:r>
            <w:r w:rsidRPr="002F23FA">
              <w:rPr>
                <w:rFonts w:ascii="BIZ UDゴシック" w:eastAsia="BIZ UDゴシック" w:hAnsi="BIZ UDゴシック" w:hint="eastAsia"/>
                <w:sz w:val="16"/>
                <w:szCs w:val="16"/>
              </w:rPr>
              <w:t>)①</w:t>
            </w:r>
          </w:p>
          <w:p w14:paraId="470828BB" w14:textId="1A51E6F2" w:rsidR="001D52EF" w:rsidRPr="002F23FA" w:rsidRDefault="001D52EF" w:rsidP="001D52EF">
            <w:pPr>
              <w:spacing w:line="200" w:lineRule="exact"/>
              <w:ind w:leftChars="50" w:left="105" w:rightChars="50" w:right="105"/>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準用(第2の2(1</w:t>
            </w:r>
            <w:r w:rsidRPr="002F23FA">
              <w:rPr>
                <w:rFonts w:ascii="BIZ UDゴシック" w:eastAsia="BIZ UDゴシック" w:hAnsi="BIZ UDゴシック"/>
                <w:sz w:val="16"/>
                <w:szCs w:val="16"/>
              </w:rPr>
              <w:t>6</w:t>
            </w:r>
            <w:r w:rsidRPr="002F23FA">
              <w:rPr>
                <w:rFonts w:ascii="BIZ UDゴシック" w:eastAsia="BIZ UDゴシック" w:hAnsi="BIZ UDゴシック" w:hint="eastAsia"/>
                <w:sz w:val="16"/>
                <w:szCs w:val="16"/>
              </w:rPr>
              <w:t>)④から⑦、及び7(17)③)</w:t>
            </w:r>
          </w:p>
        </w:tc>
      </w:tr>
      <w:tr w:rsidR="002F23FA" w:rsidRPr="002F23FA" w14:paraId="13C72911" w14:textId="77777777" w:rsidTr="00E637CC">
        <w:trPr>
          <w:cantSplit/>
          <w:trHeight w:val="20"/>
        </w:trPr>
        <w:tc>
          <w:tcPr>
            <w:tcW w:w="1288" w:type="dxa"/>
            <w:tcBorders>
              <w:top w:val="nil"/>
              <w:left w:val="single" w:sz="4" w:space="0" w:color="auto"/>
              <w:right w:val="single" w:sz="4" w:space="0" w:color="auto"/>
            </w:tcBorders>
            <w:shd w:val="clear" w:color="auto" w:fill="auto"/>
          </w:tcPr>
          <w:p w14:paraId="2DADE15C"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02AB5F37" w14:textId="77777777" w:rsidR="001D52EF" w:rsidRPr="002F23FA" w:rsidRDefault="001D52EF" w:rsidP="001D52EF">
            <w:pPr>
              <w:spacing w:line="240" w:lineRule="exact"/>
              <w:ind w:leftChars="93" w:left="195" w:rightChars="50" w:righ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なお、介護福祉士又は実務者研修修了者若しくは介護職員基礎研修課程修了者については、各月の前月の末日時点で資格を取得又は研修の課程を修了している者とすること。</w:t>
            </w:r>
          </w:p>
        </w:tc>
        <w:tc>
          <w:tcPr>
            <w:tcW w:w="1200" w:type="dxa"/>
            <w:tcBorders>
              <w:top w:val="nil"/>
              <w:left w:val="single" w:sz="4" w:space="0" w:color="auto"/>
              <w:right w:val="single" w:sz="4" w:space="0" w:color="auto"/>
            </w:tcBorders>
            <w:shd w:val="clear" w:color="auto" w:fill="auto"/>
          </w:tcPr>
          <w:p w14:paraId="03707DD4"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0D97CE0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7879F48" w14:textId="77777777" w:rsidTr="00E637CC">
        <w:trPr>
          <w:cantSplit/>
          <w:trHeight w:val="20"/>
        </w:trPr>
        <w:tc>
          <w:tcPr>
            <w:tcW w:w="1288" w:type="dxa"/>
            <w:tcBorders>
              <w:left w:val="single" w:sz="4" w:space="0" w:color="auto"/>
              <w:right w:val="single" w:sz="4" w:space="0" w:color="auto"/>
            </w:tcBorders>
            <w:shd w:val="clear" w:color="auto" w:fill="auto"/>
          </w:tcPr>
          <w:p w14:paraId="5A7F2F8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5C502986" w14:textId="22E4067E"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ロ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第1の5の届出を提出しなければならない。</w:t>
            </w:r>
          </w:p>
        </w:tc>
        <w:tc>
          <w:tcPr>
            <w:tcW w:w="1200" w:type="dxa"/>
            <w:tcBorders>
              <w:left w:val="single" w:sz="4" w:space="0" w:color="auto"/>
              <w:right w:val="single" w:sz="4" w:space="0" w:color="auto"/>
            </w:tcBorders>
            <w:shd w:val="clear" w:color="auto" w:fill="auto"/>
          </w:tcPr>
          <w:p w14:paraId="0A55CE0D"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8CE906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700BAE6" w14:textId="77777777" w:rsidTr="00E637CC">
        <w:trPr>
          <w:cantSplit/>
          <w:trHeight w:val="405"/>
        </w:trPr>
        <w:tc>
          <w:tcPr>
            <w:tcW w:w="1288" w:type="dxa"/>
            <w:vMerge w:val="restart"/>
            <w:tcBorders>
              <w:left w:val="single" w:sz="4" w:space="0" w:color="auto"/>
              <w:bottom w:val="single" w:sz="4" w:space="0" w:color="000000" w:themeColor="text1"/>
              <w:right w:val="single" w:sz="4" w:space="0" w:color="auto"/>
            </w:tcBorders>
            <w:shd w:val="clear" w:color="auto" w:fill="auto"/>
          </w:tcPr>
          <w:p w14:paraId="34FE5D73" w14:textId="2A3B66A5"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000000" w:themeColor="text1"/>
              <w:right w:val="single" w:sz="4" w:space="0" w:color="auto"/>
            </w:tcBorders>
            <w:shd w:val="clear" w:color="auto" w:fill="auto"/>
          </w:tcPr>
          <w:p w14:paraId="1D53C944" w14:textId="5D02D2F1"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ハ　勤務年数とは、各月の前月の末日時点における勤務年数をいうものとする。</w:t>
            </w:r>
          </w:p>
        </w:tc>
        <w:tc>
          <w:tcPr>
            <w:tcW w:w="1200" w:type="dxa"/>
            <w:vMerge w:val="restart"/>
            <w:tcBorders>
              <w:left w:val="single" w:sz="4" w:space="0" w:color="auto"/>
              <w:bottom w:val="single" w:sz="4" w:space="0" w:color="000000" w:themeColor="text1"/>
              <w:right w:val="single" w:sz="4" w:space="0" w:color="auto"/>
            </w:tcBorders>
            <w:shd w:val="clear" w:color="auto" w:fill="auto"/>
          </w:tcPr>
          <w:p w14:paraId="325CE9EE"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vMerge w:val="restart"/>
            <w:tcBorders>
              <w:left w:val="single" w:sz="4" w:space="0" w:color="auto"/>
              <w:bottom w:val="single" w:sz="4" w:space="0" w:color="000000" w:themeColor="text1"/>
              <w:right w:val="single" w:sz="4" w:space="0" w:color="auto"/>
            </w:tcBorders>
            <w:shd w:val="clear" w:color="auto" w:fill="auto"/>
          </w:tcPr>
          <w:p w14:paraId="31871A1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A9DF664" w14:textId="77777777" w:rsidTr="00E637CC">
        <w:trPr>
          <w:cantSplit/>
          <w:trHeight w:val="540"/>
        </w:trPr>
        <w:tc>
          <w:tcPr>
            <w:tcW w:w="1288" w:type="dxa"/>
            <w:vMerge/>
            <w:tcBorders>
              <w:top w:val="single" w:sz="4" w:space="0" w:color="000000" w:themeColor="text1"/>
              <w:left w:val="single" w:sz="4" w:space="0" w:color="auto"/>
              <w:right w:val="single" w:sz="4" w:space="0" w:color="auto"/>
            </w:tcBorders>
            <w:shd w:val="clear" w:color="auto" w:fill="auto"/>
          </w:tcPr>
          <w:p w14:paraId="06CA4D1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right w:val="single" w:sz="4" w:space="0" w:color="auto"/>
            </w:tcBorders>
            <w:shd w:val="clear" w:color="auto" w:fill="auto"/>
          </w:tcPr>
          <w:p w14:paraId="19FBECC8" w14:textId="78B927DC"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00" w:type="dxa"/>
            <w:vMerge/>
            <w:tcBorders>
              <w:top w:val="single" w:sz="4" w:space="0" w:color="000000" w:themeColor="text1"/>
              <w:left w:val="single" w:sz="4" w:space="0" w:color="auto"/>
              <w:right w:val="single" w:sz="4" w:space="0" w:color="auto"/>
            </w:tcBorders>
            <w:shd w:val="clear" w:color="auto" w:fill="auto"/>
          </w:tcPr>
          <w:p w14:paraId="70B77970"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vMerge/>
            <w:tcBorders>
              <w:top w:val="single" w:sz="4" w:space="0" w:color="000000" w:themeColor="text1"/>
              <w:left w:val="single" w:sz="4" w:space="0" w:color="auto"/>
              <w:right w:val="single" w:sz="4" w:space="0" w:color="auto"/>
            </w:tcBorders>
            <w:shd w:val="clear" w:color="auto" w:fill="auto"/>
          </w:tcPr>
          <w:p w14:paraId="49BAB42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A5B0243" w14:textId="77777777" w:rsidTr="00E637CC">
        <w:trPr>
          <w:cantSplit/>
          <w:trHeight w:val="20"/>
        </w:trPr>
        <w:tc>
          <w:tcPr>
            <w:tcW w:w="1288" w:type="dxa"/>
            <w:tcBorders>
              <w:left w:val="single" w:sz="4" w:space="0" w:color="auto"/>
              <w:right w:val="single" w:sz="4" w:space="0" w:color="auto"/>
            </w:tcBorders>
            <w:shd w:val="clear" w:color="auto" w:fill="auto"/>
          </w:tcPr>
          <w:p w14:paraId="38F66666"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13EF4F6" w14:textId="6B901983" w:rsidR="001D52EF" w:rsidRPr="002F23FA" w:rsidRDefault="001D52EF" w:rsidP="001D52EF">
            <w:pPr>
              <w:spacing w:line="240" w:lineRule="exact"/>
              <w:ind w:leftChars="43" w:left="195" w:rightChars="50" w:right="105" w:hangingChars="50" w:hanging="105"/>
              <w:jc w:val="left"/>
              <w:rPr>
                <w:rFonts w:ascii="BIZ UDゴシック" w:eastAsia="BIZ UDゴシック" w:hAnsi="BIZ UDゴシック" w:cs="ＭＳ明朝"/>
                <w:kern w:val="0"/>
                <w:szCs w:val="21"/>
              </w:rPr>
            </w:pPr>
            <w:r w:rsidRPr="002F23FA">
              <w:rPr>
                <w:rFonts w:ascii="BIZ UDゴシック" w:eastAsia="BIZ UDゴシック" w:hAnsi="BIZ UDゴシック" w:hint="eastAsia"/>
                <w:szCs w:val="21"/>
              </w:rPr>
              <w:t xml:space="preserve">ホ　</w:t>
            </w:r>
            <w:r w:rsidRPr="002F23FA">
              <w:rPr>
                <w:rFonts w:ascii="BIZ UDゴシック" w:eastAsia="BIZ UDゴシック" w:hAnsi="BIZ UDゴシック" w:cs="ＭＳ明朝" w:hint="eastAsia"/>
                <w:kern w:val="0"/>
                <w:szCs w:val="21"/>
              </w:rPr>
              <w:t>提供する指定地域密着型介護老人福祉施設入所者生活介護の質の向上に資する取組については、サービスの質の向上や利用者の尊厳の保持を目的とて、事業所として継続的に行う取組を指すものとする。</w:t>
            </w:r>
          </w:p>
          <w:p w14:paraId="574842EE" w14:textId="7B776153"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(例)</w:t>
            </w:r>
          </w:p>
          <w:p w14:paraId="0A3C7BD5" w14:textId="15DD84BC" w:rsidR="001D52EF" w:rsidRPr="002F23FA" w:rsidRDefault="001D52EF" w:rsidP="001D52EF">
            <w:pPr>
              <w:autoSpaceDE w:val="0"/>
              <w:autoSpaceDN w:val="0"/>
              <w:adjustRightInd w:val="0"/>
              <w:spacing w:line="240" w:lineRule="exact"/>
              <w:ind w:leftChars="43" w:left="90" w:firstLineChars="200" w:firstLine="42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LIFE</w:t>
            </w:r>
            <w:r w:rsidRPr="002F23FA">
              <w:rPr>
                <w:rFonts w:ascii="BIZ UDゴシック" w:eastAsia="BIZ UDゴシック" w:hAnsi="BIZ UDゴシック" w:cs="ＭＳ明朝" w:hint="eastAsia"/>
                <w:kern w:val="0"/>
                <w:szCs w:val="21"/>
              </w:rPr>
              <w:t>を活用した</w:t>
            </w:r>
            <w:r w:rsidRPr="002F23FA">
              <w:rPr>
                <w:rFonts w:ascii="BIZ UDゴシック" w:eastAsia="BIZ UDゴシック" w:hAnsi="BIZ UDゴシック" w:cs="ＭＳ明朝"/>
                <w:kern w:val="0"/>
                <w:szCs w:val="21"/>
              </w:rPr>
              <w:t>PDCA</w:t>
            </w:r>
            <w:r w:rsidRPr="002F23FA">
              <w:rPr>
                <w:rFonts w:ascii="BIZ UDゴシック" w:eastAsia="BIZ UDゴシック" w:hAnsi="BIZ UDゴシック" w:cs="ＭＳ明朝" w:hint="eastAsia"/>
                <w:kern w:val="0"/>
                <w:szCs w:val="21"/>
              </w:rPr>
              <w:t>サイクルの構築</w:t>
            </w:r>
          </w:p>
          <w:p w14:paraId="4D6745E9" w14:textId="21B0580F" w:rsidR="001D52EF" w:rsidRPr="002F23FA" w:rsidRDefault="001D52EF" w:rsidP="001D52EF">
            <w:pPr>
              <w:autoSpaceDE w:val="0"/>
              <w:autoSpaceDN w:val="0"/>
              <w:adjustRightInd w:val="0"/>
              <w:spacing w:line="240" w:lineRule="exact"/>
              <w:ind w:leftChars="43" w:left="90" w:firstLineChars="200" w:firstLine="420"/>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ICT</w:t>
            </w:r>
            <w:r w:rsidRPr="002F23FA">
              <w:rPr>
                <w:rFonts w:ascii="BIZ UDゴシック" w:eastAsia="BIZ UDゴシック" w:hAnsi="BIZ UDゴシック" w:cs="ＭＳ明朝" w:hint="eastAsia"/>
                <w:kern w:val="0"/>
                <w:szCs w:val="21"/>
              </w:rPr>
              <w:t>・テクノロジーの活用</w:t>
            </w:r>
          </w:p>
          <w:p w14:paraId="0DF1E9F1" w14:textId="2BDD52FB" w:rsidR="001D52EF" w:rsidRPr="002F23FA" w:rsidRDefault="001D52EF" w:rsidP="001D52EF">
            <w:pPr>
              <w:autoSpaceDE w:val="0"/>
              <w:autoSpaceDN w:val="0"/>
              <w:adjustRightInd w:val="0"/>
              <w:spacing w:line="240" w:lineRule="exact"/>
              <w:ind w:leftChars="243" w:left="695" w:hangingChars="88" w:hanging="185"/>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高齢者の活躍(居室やフロア等の掃除、食事の配膳・下膳などのほか、経理や労務、広報なども含めた介護業務以外の業務の提供)等による役割分担の明確化</w:t>
            </w:r>
          </w:p>
          <w:p w14:paraId="14A8846A" w14:textId="5D08E429" w:rsidR="001D52EF" w:rsidRPr="002F23FA" w:rsidRDefault="001D52EF" w:rsidP="001D52EF">
            <w:pPr>
              <w:autoSpaceDE w:val="0"/>
              <w:autoSpaceDN w:val="0"/>
              <w:adjustRightInd w:val="0"/>
              <w:spacing w:line="240" w:lineRule="exact"/>
              <w:ind w:leftChars="243" w:left="695" w:hangingChars="88" w:hanging="185"/>
              <w:jc w:val="left"/>
              <w:rPr>
                <w:rFonts w:ascii="BIZ UDゴシック" w:eastAsia="BIZ UDゴシック" w:hAnsi="BIZ UDゴシック" w:cs="ＭＳ明朝"/>
                <w:kern w:val="0"/>
                <w:szCs w:val="21"/>
              </w:rPr>
            </w:pPr>
            <w:r w:rsidRPr="002F23FA">
              <w:rPr>
                <w:rFonts w:ascii="BIZ UDゴシック" w:eastAsia="BIZ UDゴシック" w:hAnsi="BIZ UDゴシック" w:cs="ＭＳ明朝" w:hint="eastAsia"/>
                <w:kern w:val="0"/>
                <w:szCs w:val="21"/>
              </w:rPr>
              <w:t>・</w:t>
            </w:r>
            <w:r w:rsidRPr="002F23FA">
              <w:rPr>
                <w:rFonts w:ascii="BIZ UDゴシック" w:eastAsia="BIZ UDゴシック" w:hAnsi="BIZ UDゴシック" w:cs="ＭＳ明朝"/>
                <w:kern w:val="0"/>
                <w:szCs w:val="21"/>
              </w:rPr>
              <w:t xml:space="preserve"> </w:t>
            </w:r>
            <w:r w:rsidRPr="002F23FA">
              <w:rPr>
                <w:rFonts w:ascii="BIZ UDゴシック" w:eastAsia="BIZ UDゴシック" w:hAnsi="BIZ UDゴシック" w:cs="ＭＳ明朝" w:hint="eastAsia"/>
                <w:kern w:val="0"/>
                <w:szCs w:val="21"/>
              </w:rPr>
              <w:t>ケアに当たり、居室の定員が2以上である場合、原則としてポータブルトイレを使用しない方針を立てて取組を行っていること</w:t>
            </w:r>
          </w:p>
          <w:p w14:paraId="1FECA363" w14:textId="77777777" w:rsidR="001D52EF" w:rsidRPr="002F23FA" w:rsidRDefault="001D52EF" w:rsidP="001D52EF">
            <w:pPr>
              <w:autoSpaceDE w:val="0"/>
              <w:autoSpaceDN w:val="0"/>
              <w:adjustRightInd w:val="0"/>
              <w:spacing w:line="240" w:lineRule="exact"/>
              <w:ind w:leftChars="93" w:left="195" w:firstLineChars="50" w:firstLine="105"/>
              <w:jc w:val="left"/>
              <w:rPr>
                <w:rFonts w:ascii="BIZ UDゴシック" w:eastAsia="BIZ UDゴシック" w:hAnsi="BIZ UDゴシック"/>
                <w:szCs w:val="21"/>
              </w:rPr>
            </w:pPr>
            <w:r w:rsidRPr="002F23FA">
              <w:rPr>
                <w:rFonts w:ascii="BIZ UDゴシック" w:eastAsia="BIZ UDゴシック" w:hAnsi="BIZ UDゴシック" w:cs="ＭＳ明朝" w:hint="eastAsia"/>
                <w:kern w:val="0"/>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200" w:type="dxa"/>
            <w:tcBorders>
              <w:left w:val="single" w:sz="4" w:space="0" w:color="auto"/>
              <w:right w:val="single" w:sz="4" w:space="0" w:color="auto"/>
            </w:tcBorders>
            <w:shd w:val="clear" w:color="auto" w:fill="auto"/>
          </w:tcPr>
          <w:p w14:paraId="5444CE60"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6EAE28A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9EAA610" w14:textId="77777777" w:rsidTr="00E637CC">
        <w:trPr>
          <w:cantSplit/>
          <w:trHeight w:val="20"/>
        </w:trPr>
        <w:tc>
          <w:tcPr>
            <w:tcW w:w="1288" w:type="dxa"/>
            <w:tcBorders>
              <w:left w:val="single" w:sz="4" w:space="0" w:color="auto"/>
              <w:bottom w:val="single" w:sz="4" w:space="0" w:color="auto"/>
              <w:right w:val="single" w:sz="4" w:space="0" w:color="auto"/>
            </w:tcBorders>
            <w:shd w:val="clear" w:color="auto" w:fill="auto"/>
          </w:tcPr>
          <w:p w14:paraId="00728B9A"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45623C75" w14:textId="77777777"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指定地域密着型介護福祉施設入所者生活介護を入所者に直接提供する職員とは、生活相談員、介護職員、看護職員又は機能訓練指導員として勤務を行う職員を指すものとする。</w:t>
            </w:r>
          </w:p>
        </w:tc>
        <w:tc>
          <w:tcPr>
            <w:tcW w:w="1200" w:type="dxa"/>
            <w:tcBorders>
              <w:left w:val="single" w:sz="4" w:space="0" w:color="auto"/>
              <w:bottom w:val="single" w:sz="4" w:space="0" w:color="auto"/>
              <w:right w:val="single" w:sz="4" w:space="0" w:color="auto"/>
            </w:tcBorders>
            <w:shd w:val="clear" w:color="auto" w:fill="auto"/>
          </w:tcPr>
          <w:p w14:paraId="64B6201B"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bottom w:val="single" w:sz="4" w:space="0" w:color="auto"/>
              <w:right w:val="single" w:sz="4" w:space="0" w:color="auto"/>
            </w:tcBorders>
            <w:shd w:val="clear" w:color="auto" w:fill="auto"/>
          </w:tcPr>
          <w:p w14:paraId="39FA9BAD" w14:textId="221445B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5E331CF4" w14:textId="7B4B982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第2の8(41)②</w:t>
            </w:r>
          </w:p>
        </w:tc>
      </w:tr>
      <w:tr w:rsidR="002F23FA" w:rsidRPr="002F23FA" w14:paraId="6315EDD0" w14:textId="77777777" w:rsidTr="00744B72">
        <w:trPr>
          <w:cantSplit/>
          <w:trHeight w:val="20"/>
        </w:trPr>
        <w:tc>
          <w:tcPr>
            <w:tcW w:w="1288" w:type="dxa"/>
            <w:tcBorders>
              <w:left w:val="single" w:sz="4" w:space="0" w:color="auto"/>
              <w:right w:val="single" w:sz="4" w:space="0" w:color="auto"/>
            </w:tcBorders>
            <w:shd w:val="clear" w:color="auto" w:fill="auto"/>
          </w:tcPr>
          <w:p w14:paraId="69F1A374" w14:textId="3D553D88"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10</w:t>
            </w:r>
            <w:r w:rsidRPr="002F23FA">
              <w:rPr>
                <w:rFonts w:ascii="BIZ UDゴシック" w:eastAsia="BIZ UDゴシック" w:hAnsi="BIZ UDゴシック"/>
                <w:szCs w:val="21"/>
              </w:rPr>
              <w:t>6</w:t>
            </w:r>
          </w:p>
          <w:p w14:paraId="76188BB4"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w:t>
            </w:r>
          </w:p>
          <w:p w14:paraId="26B46E2E"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処遇改善</w:t>
            </w:r>
          </w:p>
          <w:p w14:paraId="72F3A2DD"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加算</w:t>
            </w:r>
          </w:p>
        </w:tc>
        <w:tc>
          <w:tcPr>
            <w:tcW w:w="6439" w:type="dxa"/>
            <w:gridSpan w:val="3"/>
            <w:tcBorders>
              <w:left w:val="single" w:sz="4" w:space="0" w:color="auto"/>
              <w:bottom w:val="single" w:sz="4" w:space="0" w:color="auto"/>
              <w:right w:val="single" w:sz="4" w:space="0" w:color="auto"/>
            </w:tcBorders>
            <w:shd w:val="clear" w:color="auto" w:fill="auto"/>
          </w:tcPr>
          <w:p w14:paraId="07BBF56B" w14:textId="0AF1F234" w:rsidR="001D52EF" w:rsidRPr="002F23FA" w:rsidRDefault="001D52EF" w:rsidP="001D52EF">
            <w:pPr>
              <w:spacing w:line="240" w:lineRule="exact"/>
              <w:ind w:leftChars="43" w:left="106" w:rightChars="50" w:right="105"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別に厚生労働大臣が定める基準に適合している介護職員の賃金の改善等を実施しているものとして市長に届け出た指定地域密着型介護老人福祉施設が、入所者に対し、</w:t>
            </w:r>
            <w:r w:rsidRPr="002F23FA">
              <w:rPr>
                <w:rFonts w:ascii="BIZ UDゴシック" w:eastAsia="BIZ UDゴシック" w:hAnsi="BIZ UDゴシック" w:hint="eastAsia"/>
                <w:kern w:val="0"/>
                <w:szCs w:val="21"/>
              </w:rPr>
              <w:t>指定地域密着型介護老人福祉施設入所者生活介護</w:t>
            </w:r>
            <w:r w:rsidRPr="002F23FA">
              <w:rPr>
                <w:rFonts w:ascii="BIZ UDゴシック" w:eastAsia="BIZ UDゴシック" w:hAnsi="BIZ UDゴシック" w:hint="eastAsia"/>
                <w:szCs w:val="21"/>
              </w:rPr>
              <w:t>を行った場合は、当該基準に掲げる区分に従い、令和6年3月31日までの間、次に掲げる単位数を所定単位数に加算していますか。</w:t>
            </w:r>
          </w:p>
        </w:tc>
        <w:tc>
          <w:tcPr>
            <w:tcW w:w="1200" w:type="dxa"/>
            <w:tcBorders>
              <w:left w:val="single" w:sz="4" w:space="0" w:color="auto"/>
              <w:bottom w:val="single" w:sz="4" w:space="0" w:color="auto"/>
              <w:right w:val="single" w:sz="4" w:space="0" w:color="auto"/>
            </w:tcBorders>
            <w:shd w:val="clear" w:color="auto" w:fill="auto"/>
          </w:tcPr>
          <w:p w14:paraId="260AA824"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3346386"/>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01E12581" w14:textId="77777777" w:rsidR="001D52EF" w:rsidRPr="002F23FA" w:rsidRDefault="002F23FA" w:rsidP="00FF14B7">
            <w:pPr>
              <w:adjustRightInd w:val="0"/>
              <w:spacing w:line="240" w:lineRule="exact"/>
              <w:ind w:leftChars="-86" w:left="-181" w:rightChars="-54" w:right="-113" w:firstLine="161"/>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3492496"/>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5BE0BA3E" w14:textId="356870B9" w:rsidR="001D52EF" w:rsidRPr="002F23FA" w:rsidRDefault="002F23FA" w:rsidP="00FF14B7">
            <w:pPr>
              <w:spacing w:line="240" w:lineRule="exact"/>
              <w:ind w:leftChars="-86" w:left="-181" w:rightChars="50" w:right="105" w:firstLine="161"/>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74575510"/>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5755B982" w14:textId="253E76F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0EBA9A07" w14:textId="2148EC32"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別表7ノ注</w:t>
            </w:r>
          </w:p>
          <w:p w14:paraId="27B3C44E" w14:textId="604F4C2D"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367E9BEF" w14:textId="06C0361B"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第2の8(42)(43)</w:t>
            </w:r>
          </w:p>
          <w:p w14:paraId="3230F11F" w14:textId="3F0A0B0E"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準用(第2の2</w:t>
            </w:r>
          </w:p>
          <w:p w14:paraId="1A9F0F2D" w14:textId="71A4539A"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(17)(18))</w:t>
            </w:r>
          </w:p>
        </w:tc>
      </w:tr>
      <w:tr w:rsidR="002F23FA" w:rsidRPr="002F23FA" w14:paraId="49F6271A" w14:textId="77777777" w:rsidTr="00744B72">
        <w:trPr>
          <w:cantSplit/>
          <w:trHeight w:val="20"/>
        </w:trPr>
        <w:tc>
          <w:tcPr>
            <w:tcW w:w="1288" w:type="dxa"/>
            <w:tcBorders>
              <w:left w:val="single" w:sz="4" w:space="0" w:color="auto"/>
              <w:right w:val="single" w:sz="4" w:space="0" w:color="auto"/>
            </w:tcBorders>
            <w:shd w:val="clear" w:color="auto" w:fill="auto"/>
          </w:tcPr>
          <w:p w14:paraId="5A3AE36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2832" w:type="dxa"/>
            <w:tcBorders>
              <w:top w:val="single" w:sz="4" w:space="0" w:color="auto"/>
              <w:left w:val="single" w:sz="4" w:space="0" w:color="auto"/>
              <w:bottom w:val="dotted" w:sz="4" w:space="0" w:color="auto"/>
              <w:right w:val="dotted" w:sz="4" w:space="0" w:color="auto"/>
            </w:tcBorders>
            <w:shd w:val="clear" w:color="auto" w:fill="auto"/>
            <w:vAlign w:val="center"/>
          </w:tcPr>
          <w:p w14:paraId="20321E7D" w14:textId="534245D8" w:rsidR="001D52EF" w:rsidRPr="002F23FA" w:rsidRDefault="001D52EF" w:rsidP="001D52EF">
            <w:pPr>
              <w:adjustRightInd w:val="0"/>
              <w:spacing w:line="240" w:lineRule="exact"/>
              <w:ind w:leftChars="43" w:left="155" w:hangingChars="31" w:hanging="65"/>
              <w:contextualSpacing/>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介護職員処遇改善加算(Ⅰ)</w:t>
            </w:r>
          </w:p>
        </w:tc>
        <w:tc>
          <w:tcPr>
            <w:tcW w:w="360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4D0530C0" w14:textId="274E8B1A" w:rsidR="001D52EF" w:rsidRPr="002F23FA" w:rsidRDefault="001D52EF" w:rsidP="00EB50F2">
            <w:pPr>
              <w:adjustRightInd w:val="0"/>
              <w:spacing w:line="240" w:lineRule="exact"/>
              <w:ind w:leftChars="43" w:left="106"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基本サービス費に各種加算減算を加えた総単位数の83/1000</w:t>
            </w:r>
          </w:p>
        </w:tc>
        <w:tc>
          <w:tcPr>
            <w:tcW w:w="1200" w:type="dxa"/>
            <w:tcBorders>
              <w:top w:val="single" w:sz="4" w:space="0" w:color="auto"/>
              <w:left w:val="single" w:sz="4" w:space="0" w:color="auto"/>
              <w:bottom w:val="dotted" w:sz="4" w:space="0" w:color="auto"/>
              <w:right w:val="single" w:sz="4" w:space="0" w:color="auto"/>
            </w:tcBorders>
            <w:shd w:val="clear" w:color="auto" w:fill="auto"/>
          </w:tcPr>
          <w:p w14:paraId="5B2C271D" w14:textId="1A5B8104"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29166860"/>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7E57CE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7BD94EF" w14:textId="77777777" w:rsidTr="00E637CC">
        <w:trPr>
          <w:cantSplit/>
          <w:trHeight w:val="20"/>
        </w:trPr>
        <w:tc>
          <w:tcPr>
            <w:tcW w:w="1288" w:type="dxa"/>
            <w:tcBorders>
              <w:left w:val="single" w:sz="4" w:space="0" w:color="auto"/>
              <w:right w:val="single" w:sz="4" w:space="0" w:color="auto"/>
            </w:tcBorders>
            <w:shd w:val="clear" w:color="auto" w:fill="auto"/>
          </w:tcPr>
          <w:p w14:paraId="0346E13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14:paraId="513AF3D7" w14:textId="78A9A38A" w:rsidR="001D52EF" w:rsidRPr="002F23FA" w:rsidRDefault="001D52EF" w:rsidP="001D52EF">
            <w:pPr>
              <w:adjustRightInd w:val="0"/>
              <w:spacing w:line="240" w:lineRule="exact"/>
              <w:ind w:leftChars="43" w:left="155" w:hangingChars="31" w:hanging="65"/>
              <w:contextualSpacing/>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介護職員処遇改善加算(Ⅱ)</w:t>
            </w:r>
          </w:p>
        </w:tc>
        <w:tc>
          <w:tcPr>
            <w:tcW w:w="360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44B2057F" w14:textId="6E061F14" w:rsidR="001D52EF" w:rsidRPr="002F23FA" w:rsidRDefault="001D52EF" w:rsidP="00EB50F2">
            <w:pPr>
              <w:adjustRightInd w:val="0"/>
              <w:spacing w:line="240" w:lineRule="exact"/>
              <w:ind w:leftChars="43" w:left="106"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基本サービス費に各種加算減算を加えた総単位数の60/1000</w:t>
            </w:r>
          </w:p>
        </w:tc>
        <w:tc>
          <w:tcPr>
            <w:tcW w:w="1200" w:type="dxa"/>
            <w:tcBorders>
              <w:top w:val="dotted" w:sz="4" w:space="0" w:color="auto"/>
              <w:left w:val="single" w:sz="4" w:space="0" w:color="auto"/>
              <w:bottom w:val="dotted" w:sz="4" w:space="0" w:color="auto"/>
              <w:right w:val="single" w:sz="4" w:space="0" w:color="auto"/>
            </w:tcBorders>
            <w:shd w:val="clear" w:color="auto" w:fill="auto"/>
          </w:tcPr>
          <w:p w14:paraId="7C899FF1" w14:textId="330B502A"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56506143"/>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6C9D35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1C847FE" w14:textId="77777777" w:rsidTr="00744B72">
        <w:trPr>
          <w:cantSplit/>
          <w:trHeight w:val="620"/>
        </w:trPr>
        <w:tc>
          <w:tcPr>
            <w:tcW w:w="1288" w:type="dxa"/>
            <w:tcBorders>
              <w:left w:val="single" w:sz="4" w:space="0" w:color="auto"/>
              <w:right w:val="single" w:sz="4" w:space="0" w:color="auto"/>
            </w:tcBorders>
            <w:shd w:val="clear" w:color="auto" w:fill="auto"/>
          </w:tcPr>
          <w:p w14:paraId="4F0776F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2832" w:type="dxa"/>
            <w:tcBorders>
              <w:top w:val="dotted" w:sz="4" w:space="0" w:color="auto"/>
              <w:left w:val="single" w:sz="4" w:space="0" w:color="auto"/>
              <w:bottom w:val="single" w:sz="4" w:space="0" w:color="auto"/>
              <w:right w:val="dotted" w:sz="4" w:space="0" w:color="auto"/>
            </w:tcBorders>
            <w:shd w:val="clear" w:color="auto" w:fill="auto"/>
            <w:vAlign w:val="center"/>
          </w:tcPr>
          <w:p w14:paraId="6C6C5312" w14:textId="0CAF31A2" w:rsidR="001D52EF" w:rsidRPr="002F23FA" w:rsidRDefault="001D52EF" w:rsidP="001D52EF">
            <w:pPr>
              <w:adjustRightInd w:val="0"/>
              <w:spacing w:line="240" w:lineRule="exact"/>
              <w:ind w:leftChars="43" w:left="155" w:hangingChars="31" w:hanging="65"/>
              <w:contextualSpacing/>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介護職員処遇改善加算(Ⅲ)</w:t>
            </w:r>
          </w:p>
        </w:tc>
        <w:tc>
          <w:tcPr>
            <w:tcW w:w="360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4BFBFB6D" w14:textId="66801293" w:rsidR="001D52EF" w:rsidRPr="002F23FA" w:rsidRDefault="001D52EF" w:rsidP="00EB50F2">
            <w:pPr>
              <w:adjustRightInd w:val="0"/>
              <w:spacing w:line="240" w:lineRule="exact"/>
              <w:ind w:leftChars="43" w:left="106"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基本サービス費に各種加算減算を加えた総単位数の33/1000</w:t>
            </w:r>
          </w:p>
        </w:tc>
        <w:tc>
          <w:tcPr>
            <w:tcW w:w="1200" w:type="dxa"/>
            <w:tcBorders>
              <w:top w:val="dotted" w:sz="4" w:space="0" w:color="auto"/>
              <w:left w:val="single" w:sz="4" w:space="0" w:color="auto"/>
              <w:right w:val="single" w:sz="4" w:space="0" w:color="auto"/>
            </w:tcBorders>
            <w:shd w:val="clear" w:color="auto" w:fill="auto"/>
          </w:tcPr>
          <w:p w14:paraId="1CE96F73" w14:textId="1F21C649" w:rsidR="001D52EF" w:rsidRPr="002F23FA" w:rsidRDefault="002F23FA" w:rsidP="00FF14B7">
            <w:pPr>
              <w:spacing w:line="240" w:lineRule="exact"/>
              <w:ind w:leftChars="-86" w:left="-181" w:rightChars="50" w:right="105" w:firstLine="161"/>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23811089"/>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tcBorders>
              <w:left w:val="single" w:sz="4" w:space="0" w:color="auto"/>
              <w:right w:val="single" w:sz="4" w:space="0" w:color="auto"/>
            </w:tcBorders>
            <w:shd w:val="clear" w:color="auto" w:fill="auto"/>
          </w:tcPr>
          <w:p w14:paraId="4265430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5413B14" w14:textId="77777777" w:rsidTr="00744B72">
        <w:trPr>
          <w:cantSplit/>
          <w:trHeight w:val="20"/>
        </w:trPr>
        <w:tc>
          <w:tcPr>
            <w:tcW w:w="1288" w:type="dxa"/>
            <w:tcBorders>
              <w:left w:val="single" w:sz="4" w:space="0" w:color="auto"/>
              <w:right w:val="single" w:sz="4" w:space="0" w:color="auto"/>
            </w:tcBorders>
            <w:shd w:val="clear" w:color="auto" w:fill="auto"/>
          </w:tcPr>
          <w:p w14:paraId="5521286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right w:val="single" w:sz="4" w:space="0" w:color="auto"/>
            </w:tcBorders>
            <w:shd w:val="clear" w:color="auto" w:fill="auto"/>
          </w:tcPr>
          <w:p w14:paraId="74183549" w14:textId="77777777" w:rsidR="001D52EF" w:rsidRPr="002F23FA" w:rsidRDefault="001D52EF" w:rsidP="001D52EF">
            <w:pPr>
              <w:adjustRightInd w:val="0"/>
              <w:spacing w:line="240" w:lineRule="exact"/>
              <w:ind w:leftChars="43" w:left="155" w:rightChars="78" w:right="164" w:hangingChars="31" w:hanging="6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〔厚生労働大臣が定める基準〕</w:t>
            </w:r>
          </w:p>
          <w:p w14:paraId="5FC115FF" w14:textId="0F853D3C" w:rsidR="001D52EF" w:rsidRPr="002F23FA" w:rsidRDefault="001D52EF" w:rsidP="001D52EF">
            <w:pPr>
              <w:adjustRightInd w:val="0"/>
              <w:spacing w:line="240" w:lineRule="exact"/>
              <w:ind w:leftChars="43" w:left="155" w:rightChars="78" w:right="164" w:hangingChars="31" w:hanging="6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200" w:type="dxa"/>
            <w:tcBorders>
              <w:top w:val="single" w:sz="4" w:space="0" w:color="auto"/>
              <w:left w:val="single" w:sz="4" w:space="0" w:color="auto"/>
              <w:right w:val="single" w:sz="4" w:space="0" w:color="auto"/>
            </w:tcBorders>
            <w:shd w:val="clear" w:color="auto" w:fill="auto"/>
          </w:tcPr>
          <w:p w14:paraId="0D75C7CF"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A7F007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1040D24" w14:textId="77777777" w:rsidTr="00744B72">
        <w:trPr>
          <w:cantSplit/>
          <w:trHeight w:val="20"/>
        </w:trPr>
        <w:tc>
          <w:tcPr>
            <w:tcW w:w="1288" w:type="dxa"/>
            <w:tcBorders>
              <w:left w:val="single" w:sz="4" w:space="0" w:color="auto"/>
              <w:right w:val="single" w:sz="4" w:space="0" w:color="auto"/>
            </w:tcBorders>
            <w:shd w:val="clear" w:color="auto" w:fill="auto"/>
          </w:tcPr>
          <w:p w14:paraId="62845F7B"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0B4FDD36" w14:textId="77777777" w:rsidR="001D52EF" w:rsidRPr="002F23FA" w:rsidRDefault="001D52EF" w:rsidP="001D52EF">
            <w:pPr>
              <w:adjustRightInd w:val="0"/>
              <w:spacing w:line="240" w:lineRule="exact"/>
              <w:ind w:leftChars="43" w:left="365" w:rightChars="78" w:right="164" w:hangingChars="131" w:hanging="27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ア　介護職員処遇改善計画書を作成し、市に届出をしている。</w:t>
            </w:r>
          </w:p>
          <w:p w14:paraId="11E606D5" w14:textId="3DAA8129" w:rsidR="001D52EF" w:rsidRPr="002F23FA" w:rsidRDefault="001D52EF" w:rsidP="001D52EF">
            <w:pPr>
              <w:adjustRightInd w:val="0"/>
              <w:spacing w:line="240" w:lineRule="exact"/>
              <w:ind w:leftChars="43" w:left="365" w:rightChars="78" w:right="164" w:hangingChars="131" w:hanging="27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イ　届出に係る計画の期間中に実施する処遇改善(賃金改善を除く。)の内容を全ての介護職員に周知していること。</w:t>
            </w:r>
          </w:p>
          <w:p w14:paraId="40A0E548" w14:textId="77777777"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7788D511" w14:textId="77777777" w:rsidR="001D52EF" w:rsidRPr="002F23FA" w:rsidRDefault="001D52EF" w:rsidP="001D52EF">
            <w:pPr>
              <w:adjustRightInd w:val="0"/>
              <w:spacing w:line="240" w:lineRule="exact"/>
              <w:ind w:leftChars="43" w:left="365" w:rightChars="78" w:right="164" w:hangingChars="131" w:hanging="27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ウ　加算の算定額に相当する従業者の賃金改善を実施している。</w:t>
            </w:r>
          </w:p>
          <w:p w14:paraId="5762EC2E" w14:textId="77777777" w:rsidR="001D52EF" w:rsidRPr="002F23FA" w:rsidRDefault="001D52EF" w:rsidP="001D52EF">
            <w:pPr>
              <w:adjustRightInd w:val="0"/>
              <w:spacing w:line="240" w:lineRule="exact"/>
              <w:ind w:leftChars="43" w:left="365" w:rightChars="78" w:right="164" w:hangingChars="131" w:hanging="27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エ　その他、処遇改善加算等の趣旨を踏まえ、労働基準法等を遵守している。</w:t>
            </w:r>
          </w:p>
        </w:tc>
        <w:tc>
          <w:tcPr>
            <w:tcW w:w="1200" w:type="dxa"/>
            <w:tcBorders>
              <w:left w:val="single" w:sz="4" w:space="0" w:color="auto"/>
              <w:right w:val="single" w:sz="4" w:space="0" w:color="auto"/>
            </w:tcBorders>
            <w:shd w:val="clear" w:color="auto" w:fill="auto"/>
          </w:tcPr>
          <w:p w14:paraId="090B760F"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7BCCCA8"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78BDC92" w14:textId="77777777" w:rsidTr="00744B72">
        <w:trPr>
          <w:cantSplit/>
          <w:trHeight w:val="20"/>
        </w:trPr>
        <w:tc>
          <w:tcPr>
            <w:tcW w:w="1288" w:type="dxa"/>
            <w:tcBorders>
              <w:left w:val="single" w:sz="4" w:space="0" w:color="auto"/>
              <w:right w:val="single" w:sz="4" w:space="0" w:color="auto"/>
            </w:tcBorders>
            <w:shd w:val="clear" w:color="auto" w:fill="auto"/>
          </w:tcPr>
          <w:p w14:paraId="5378FC30"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636F9CAB" w14:textId="77777777"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＜各加算の算定要件＞</w:t>
            </w:r>
          </w:p>
          <w:p w14:paraId="4BDA4727" w14:textId="77777777" w:rsidR="001D52EF" w:rsidRPr="002F23FA" w:rsidRDefault="001D52EF" w:rsidP="001D52EF">
            <w:pPr>
              <w:adjustRightInd w:val="0"/>
              <w:spacing w:line="240" w:lineRule="exact"/>
              <w:ind w:leftChars="43" w:left="106" w:rightChars="78" w:right="164"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加算を取得するに当たっては、次に掲げる区分に応じて、届け出ること。</w:t>
            </w:r>
          </w:p>
          <w:p w14:paraId="0FE886C0" w14:textId="2C1A2ACA" w:rsidR="001D52EF" w:rsidRPr="002F23FA" w:rsidRDefault="001D52EF" w:rsidP="001D52EF">
            <w:pPr>
              <w:adjustRightInd w:val="0"/>
              <w:spacing w:line="240" w:lineRule="exact"/>
              <w:ind w:leftChars="43" w:left="1350" w:rightChars="25" w:right="53" w:hangingChars="600" w:hanging="126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加算(Ⅰ)　キャリアパス要件Ⅰ～Ⅲ、職場環境等要件の全てを満たすこと。</w:t>
            </w:r>
          </w:p>
          <w:p w14:paraId="66863696" w14:textId="651DE011" w:rsidR="001D52EF" w:rsidRPr="002F23FA" w:rsidRDefault="001D52EF" w:rsidP="001D52EF">
            <w:pPr>
              <w:adjustRightInd w:val="0"/>
              <w:spacing w:line="240" w:lineRule="exact"/>
              <w:ind w:leftChars="43" w:left="1350" w:rightChars="25" w:right="53" w:hangingChars="600" w:hanging="126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加算(Ⅱ)　キャリアパス要件Ⅰ・Ⅱ、職場環境等要件の全てを満たすこと。</w:t>
            </w:r>
          </w:p>
          <w:p w14:paraId="565B894D" w14:textId="58E6FA37" w:rsidR="001D52EF" w:rsidRPr="002F23FA" w:rsidRDefault="001D52EF" w:rsidP="001D52EF">
            <w:pPr>
              <w:adjustRightInd w:val="0"/>
              <w:spacing w:line="240" w:lineRule="exact"/>
              <w:ind w:leftChars="43" w:left="978" w:rightChars="25" w:right="53" w:hangingChars="423" w:hanging="888"/>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加算(Ⅲ)　キャリアパス要件Ⅰ又はⅡのどちらかを満たすことに加え、職場環境等要件を満たすこと。</w:t>
            </w:r>
          </w:p>
        </w:tc>
        <w:tc>
          <w:tcPr>
            <w:tcW w:w="1200" w:type="dxa"/>
            <w:tcBorders>
              <w:left w:val="single" w:sz="4" w:space="0" w:color="auto"/>
              <w:right w:val="single" w:sz="4" w:space="0" w:color="auto"/>
            </w:tcBorders>
            <w:shd w:val="clear" w:color="auto" w:fill="auto"/>
          </w:tcPr>
          <w:p w14:paraId="10AF21B2"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9AC7186"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C79A872" w14:textId="77777777" w:rsidTr="00744B72">
        <w:trPr>
          <w:cantSplit/>
          <w:trHeight w:val="20"/>
        </w:trPr>
        <w:tc>
          <w:tcPr>
            <w:tcW w:w="1288" w:type="dxa"/>
            <w:tcBorders>
              <w:left w:val="single" w:sz="4" w:space="0" w:color="auto"/>
              <w:right w:val="single" w:sz="4" w:space="0" w:color="auto"/>
            </w:tcBorders>
            <w:shd w:val="clear" w:color="auto" w:fill="auto"/>
          </w:tcPr>
          <w:p w14:paraId="2B99C467"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45106475" w14:textId="77777777" w:rsidR="001D52EF" w:rsidRPr="002F23FA" w:rsidRDefault="001D52EF" w:rsidP="001D52EF">
            <w:pPr>
              <w:adjustRightInd w:val="0"/>
              <w:spacing w:line="240" w:lineRule="exact"/>
              <w:ind w:leftChars="43" w:left="365" w:rightChars="78" w:right="164" w:hangingChars="131" w:hanging="27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〔キャリアパス要件Ⅰ〕</w:t>
            </w:r>
          </w:p>
          <w:p w14:paraId="20EAA975" w14:textId="56F0D97C"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200" w:type="dxa"/>
            <w:tcBorders>
              <w:left w:val="single" w:sz="4" w:space="0" w:color="auto"/>
              <w:right w:val="single" w:sz="4" w:space="0" w:color="auto"/>
            </w:tcBorders>
            <w:shd w:val="clear" w:color="auto" w:fill="auto"/>
          </w:tcPr>
          <w:p w14:paraId="6573B5E2"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3158AC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5183BE0" w14:textId="77777777" w:rsidTr="00744B72">
        <w:trPr>
          <w:cantSplit/>
          <w:trHeight w:val="20"/>
        </w:trPr>
        <w:tc>
          <w:tcPr>
            <w:tcW w:w="1288" w:type="dxa"/>
            <w:tcBorders>
              <w:left w:val="single" w:sz="4" w:space="0" w:color="auto"/>
              <w:bottom w:val="nil"/>
              <w:right w:val="single" w:sz="4" w:space="0" w:color="auto"/>
            </w:tcBorders>
            <w:shd w:val="clear" w:color="auto" w:fill="auto"/>
          </w:tcPr>
          <w:p w14:paraId="323FE113"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000000" w:themeColor="text1"/>
              <w:left w:val="single" w:sz="4" w:space="0" w:color="auto"/>
              <w:bottom w:val="nil"/>
              <w:right w:val="single" w:sz="4" w:space="0" w:color="auto"/>
            </w:tcBorders>
            <w:shd w:val="clear" w:color="auto" w:fill="auto"/>
          </w:tcPr>
          <w:p w14:paraId="57AA7091" w14:textId="77777777" w:rsidR="001D52EF" w:rsidRPr="002F23FA" w:rsidRDefault="001D52EF" w:rsidP="001D52EF">
            <w:pPr>
              <w:adjustRightInd w:val="0"/>
              <w:spacing w:line="240" w:lineRule="exact"/>
              <w:ind w:leftChars="43" w:left="155" w:rightChars="78" w:right="164" w:hangingChars="31" w:hanging="6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〔キャリアパス要件Ⅱ〕</w:t>
            </w:r>
          </w:p>
          <w:p w14:paraId="40AD3C46" w14:textId="0AE7FC08"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職員の職務内容等を踏まえ職員と意見交換し、資質向上の目標及び</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又は</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に掲げる具体的な研修計画を策定し、当該計画に係る研修の実施又は研修の機会を確保し、全ての介護職員に周知していること。</w:t>
            </w:r>
          </w:p>
        </w:tc>
        <w:tc>
          <w:tcPr>
            <w:tcW w:w="1200" w:type="dxa"/>
            <w:tcBorders>
              <w:left w:val="single" w:sz="4" w:space="0" w:color="auto"/>
              <w:bottom w:val="nil"/>
              <w:right w:val="single" w:sz="4" w:space="0" w:color="auto"/>
            </w:tcBorders>
            <w:shd w:val="clear" w:color="auto" w:fill="auto"/>
          </w:tcPr>
          <w:p w14:paraId="50EE1BDA"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left w:val="single" w:sz="4" w:space="0" w:color="auto"/>
              <w:bottom w:val="nil"/>
              <w:right w:val="single" w:sz="4" w:space="0" w:color="auto"/>
            </w:tcBorders>
            <w:shd w:val="clear" w:color="auto" w:fill="auto"/>
          </w:tcPr>
          <w:p w14:paraId="59AF4C8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1E7B6B9" w14:textId="77777777" w:rsidTr="00E637CC">
        <w:trPr>
          <w:cantSplit/>
          <w:trHeight w:val="20"/>
        </w:trPr>
        <w:tc>
          <w:tcPr>
            <w:tcW w:w="1288" w:type="dxa"/>
            <w:tcBorders>
              <w:top w:val="nil"/>
              <w:left w:val="single" w:sz="4" w:space="0" w:color="auto"/>
              <w:bottom w:val="nil"/>
              <w:right w:val="single" w:sz="4" w:space="0" w:color="auto"/>
            </w:tcBorders>
            <w:shd w:val="clear" w:color="auto" w:fill="auto"/>
          </w:tcPr>
          <w:p w14:paraId="7DBDCFDF"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bottom w:val="dotted" w:sz="4" w:space="0" w:color="auto"/>
              <w:right w:val="single" w:sz="4" w:space="0" w:color="auto"/>
            </w:tcBorders>
            <w:shd w:val="clear" w:color="auto" w:fill="auto"/>
          </w:tcPr>
          <w:p w14:paraId="75DC937F" w14:textId="1E8B3B3C" w:rsidR="001D52EF" w:rsidRPr="002F23FA" w:rsidRDefault="001D52EF" w:rsidP="001D52EF">
            <w:pPr>
              <w:adjustRightInd w:val="0"/>
              <w:spacing w:line="240" w:lineRule="exact"/>
              <w:ind w:leftChars="43" w:left="1100" w:rightChars="78" w:right="164" w:hangingChars="481" w:hanging="101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・・・資質向上のための計画に沿って、研修の機会の提供又は技術指導等を実施(OJT、OFF-JT等)するとともに、介護職員の能力評価を行うこと。</w:t>
            </w:r>
          </w:p>
          <w:p w14:paraId="2A136826" w14:textId="7B5FDD4D" w:rsidR="001D52EF" w:rsidRPr="002F23FA" w:rsidRDefault="001D52EF" w:rsidP="001D52EF">
            <w:pPr>
              <w:adjustRightInd w:val="0"/>
              <w:spacing w:line="240" w:lineRule="exact"/>
              <w:ind w:leftChars="43" w:left="1100" w:rightChars="78" w:right="164" w:hangingChars="481" w:hanging="101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Pr="002F23FA">
              <w:rPr>
                <w:rFonts w:ascii="BIZ UDゴシック" w:eastAsia="BIZ UDゴシック" w:hAnsi="BIZ UDゴシック"/>
                <w:szCs w:val="21"/>
              </w:rPr>
              <w:t>B</w:t>
            </w:r>
            <w:r w:rsidRPr="002F23FA">
              <w:rPr>
                <w:rFonts w:ascii="BIZ UDゴシック" w:eastAsia="BIZ UDゴシック" w:hAnsi="BIZ UDゴシック" w:hint="eastAsia"/>
                <w:szCs w:val="21"/>
              </w:rPr>
              <w:t>・・・資格取得のための支援(研修受講のための勤務シフトの調整、休暇の付与、費用(交通費、受講料等)の援助等)を実施すること。</w:t>
            </w:r>
          </w:p>
        </w:tc>
        <w:tc>
          <w:tcPr>
            <w:tcW w:w="1200" w:type="dxa"/>
            <w:tcBorders>
              <w:top w:val="nil"/>
              <w:left w:val="single" w:sz="4" w:space="0" w:color="auto"/>
              <w:bottom w:val="nil"/>
              <w:right w:val="single" w:sz="4" w:space="0" w:color="auto"/>
            </w:tcBorders>
            <w:shd w:val="clear" w:color="auto" w:fill="auto"/>
          </w:tcPr>
          <w:p w14:paraId="458F3AC4" w14:textId="77777777" w:rsidR="001D52EF" w:rsidRPr="002F23FA" w:rsidRDefault="001D52EF" w:rsidP="00FF14B7">
            <w:pPr>
              <w:spacing w:line="240" w:lineRule="exact"/>
              <w:ind w:leftChars="-86" w:left="-181" w:rightChars="50" w:right="105" w:firstLine="161"/>
              <w:jc w:val="center"/>
              <w:rPr>
                <w:rFonts w:ascii="BIZ UDゴシック" w:eastAsia="BIZ UDゴシック" w:hAnsi="BIZ UDゴシック"/>
                <w:sz w:val="20"/>
                <w:szCs w:val="20"/>
              </w:rPr>
            </w:pPr>
          </w:p>
        </w:tc>
        <w:tc>
          <w:tcPr>
            <w:tcW w:w="1418" w:type="dxa"/>
            <w:tcBorders>
              <w:top w:val="nil"/>
              <w:left w:val="single" w:sz="4" w:space="0" w:color="auto"/>
              <w:bottom w:val="nil"/>
              <w:right w:val="single" w:sz="4" w:space="0" w:color="auto"/>
            </w:tcBorders>
            <w:shd w:val="clear" w:color="auto" w:fill="auto"/>
          </w:tcPr>
          <w:p w14:paraId="22CE5D8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4E8DF668" w14:textId="77777777" w:rsidTr="00E637CC">
        <w:trPr>
          <w:cantSplit/>
          <w:trHeight w:val="20"/>
        </w:trPr>
        <w:tc>
          <w:tcPr>
            <w:tcW w:w="1288" w:type="dxa"/>
            <w:tcBorders>
              <w:top w:val="nil"/>
              <w:left w:val="single" w:sz="4" w:space="0" w:color="auto"/>
              <w:right w:val="single" w:sz="4" w:space="0" w:color="auto"/>
            </w:tcBorders>
            <w:shd w:val="clear" w:color="auto" w:fill="auto"/>
          </w:tcPr>
          <w:p w14:paraId="1159C28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nil"/>
              <w:left w:val="single" w:sz="4" w:space="0" w:color="auto"/>
              <w:right w:val="single" w:sz="4" w:space="0" w:color="auto"/>
            </w:tcBorders>
            <w:shd w:val="clear" w:color="auto" w:fill="auto"/>
          </w:tcPr>
          <w:p w14:paraId="3B87ACE6" w14:textId="77777777"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〔キャリアパス要件Ⅲ〕</w:t>
            </w:r>
          </w:p>
          <w:p w14:paraId="5F00CBD2" w14:textId="77777777" w:rsidR="001D52EF" w:rsidRPr="002F23FA" w:rsidRDefault="001D52EF"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次の①及び②の全てに適合すること。</w:t>
            </w:r>
          </w:p>
          <w:p w14:paraId="3C981014" w14:textId="11FF63CE" w:rsidR="001D52EF" w:rsidRPr="002F23FA" w:rsidRDefault="001D52EF" w:rsidP="001D52EF">
            <w:pPr>
              <w:adjustRightInd w:val="0"/>
              <w:spacing w:line="240" w:lineRule="exact"/>
              <w:ind w:leftChars="43" w:left="1100" w:rightChars="78" w:right="164" w:hangingChars="481" w:hanging="1010"/>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①　介護職員について、経験若しくは資格等に応じて昇給する仕組み又は一定の基準に基づき定期に昇給を判定する仕組みを設けていること。具体的には、次の</w:t>
            </w:r>
            <w:r w:rsidRPr="002F23FA">
              <w:rPr>
                <w:rFonts w:ascii="BIZ UDゴシック" w:eastAsia="BIZ UDゴシック" w:hAnsi="BIZ UDゴシック"/>
                <w:szCs w:val="21"/>
              </w:rPr>
              <w:t>A</w:t>
            </w:r>
            <w:r w:rsidRPr="002F23FA">
              <w:rPr>
                <w:rFonts w:ascii="BIZ UDゴシック" w:eastAsia="BIZ UDゴシック" w:hAnsi="BIZ UDゴシック" w:hint="eastAsia"/>
                <w:szCs w:val="21"/>
              </w:rPr>
              <w:t>～</w:t>
            </w:r>
            <w:r w:rsidRPr="002F23FA">
              <w:rPr>
                <w:rFonts w:ascii="BIZ UDゴシック" w:eastAsia="BIZ UDゴシック" w:hAnsi="BIZ UDゴシック"/>
                <w:szCs w:val="21"/>
              </w:rPr>
              <w:t>C</w:t>
            </w:r>
            <w:r w:rsidRPr="002F23FA">
              <w:rPr>
                <w:rFonts w:ascii="BIZ UDゴシック" w:eastAsia="BIZ UDゴシック" w:hAnsi="BIZ UDゴシック" w:hint="eastAsia"/>
                <w:szCs w:val="21"/>
              </w:rPr>
              <w:t>のいずれかに該当する仕組みであること。</w:t>
            </w:r>
          </w:p>
        </w:tc>
        <w:tc>
          <w:tcPr>
            <w:tcW w:w="1200" w:type="dxa"/>
            <w:tcBorders>
              <w:top w:val="nil"/>
              <w:left w:val="single" w:sz="4" w:space="0" w:color="auto"/>
              <w:right w:val="single" w:sz="4" w:space="0" w:color="auto"/>
            </w:tcBorders>
            <w:shd w:val="clear" w:color="auto" w:fill="auto"/>
          </w:tcPr>
          <w:p w14:paraId="30ADB279"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top w:val="nil"/>
              <w:left w:val="single" w:sz="4" w:space="0" w:color="auto"/>
              <w:right w:val="single" w:sz="4" w:space="0" w:color="auto"/>
            </w:tcBorders>
            <w:shd w:val="clear" w:color="auto" w:fill="auto"/>
          </w:tcPr>
          <w:p w14:paraId="12A4925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2C60770" w14:textId="77777777" w:rsidTr="00E637CC">
        <w:trPr>
          <w:cantSplit/>
          <w:trHeight w:val="20"/>
        </w:trPr>
        <w:tc>
          <w:tcPr>
            <w:tcW w:w="1288" w:type="dxa"/>
            <w:tcBorders>
              <w:left w:val="single" w:sz="4" w:space="0" w:color="auto"/>
              <w:right w:val="single" w:sz="4" w:space="0" w:color="auto"/>
            </w:tcBorders>
            <w:shd w:val="clear" w:color="auto" w:fill="auto"/>
          </w:tcPr>
          <w:p w14:paraId="3732CA79"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328E63DE" w14:textId="572317CF" w:rsidR="001D52EF" w:rsidRPr="002F23FA" w:rsidRDefault="00536C2B"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szCs w:val="21"/>
              </w:rPr>
              <w:t>A</w:t>
            </w:r>
            <w:r w:rsidR="001D52EF" w:rsidRPr="002F23FA">
              <w:rPr>
                <w:rFonts w:ascii="BIZ UDゴシック" w:eastAsia="BIZ UDゴシック" w:hAnsi="BIZ UDゴシック" w:hint="eastAsia"/>
                <w:szCs w:val="21"/>
              </w:rPr>
              <w:t>・・・経験に応じて昇給する仕組み</w:t>
            </w:r>
          </w:p>
          <w:p w14:paraId="1B9A024F" w14:textId="55BB1F2B" w:rsidR="001D52EF" w:rsidRPr="002F23FA" w:rsidRDefault="00536C2B" w:rsidP="001D52EF">
            <w:pPr>
              <w:adjustRightInd w:val="0"/>
              <w:spacing w:line="240" w:lineRule="exact"/>
              <w:ind w:leftChars="43" w:left="1415" w:rightChars="78" w:right="164" w:hangingChars="631" w:hanging="132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 xml:space="preserve">　　「勤続年数」や「経験年数」などに応じて昇給する仕組みであること。</w:t>
            </w:r>
          </w:p>
          <w:p w14:paraId="7E574F30" w14:textId="02F6681A" w:rsidR="001D52EF" w:rsidRPr="002F23FA" w:rsidRDefault="00536C2B"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szCs w:val="21"/>
              </w:rPr>
              <w:t>B</w:t>
            </w:r>
            <w:r w:rsidR="001D52EF" w:rsidRPr="002F23FA">
              <w:rPr>
                <w:rFonts w:ascii="BIZ UDゴシック" w:eastAsia="BIZ UDゴシック" w:hAnsi="BIZ UDゴシック" w:hint="eastAsia"/>
                <w:szCs w:val="21"/>
              </w:rPr>
              <w:t>・・・資格等に応じて昇給する仕組み</w:t>
            </w:r>
          </w:p>
          <w:p w14:paraId="7685D101" w14:textId="6C470E91" w:rsidR="001D52EF" w:rsidRPr="002F23FA" w:rsidRDefault="00536C2B" w:rsidP="001D52EF">
            <w:pPr>
              <w:adjustRightInd w:val="0"/>
              <w:spacing w:line="240" w:lineRule="exact"/>
              <w:ind w:leftChars="43" w:left="1415" w:rightChars="78" w:right="164" w:hangingChars="631" w:hanging="132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00" w:type="dxa"/>
            <w:tcBorders>
              <w:left w:val="single" w:sz="4" w:space="0" w:color="auto"/>
              <w:right w:val="single" w:sz="4" w:space="0" w:color="auto"/>
            </w:tcBorders>
            <w:shd w:val="clear" w:color="auto" w:fill="auto"/>
          </w:tcPr>
          <w:p w14:paraId="06B01B36"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2D10A63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5079BAB" w14:textId="77777777" w:rsidTr="00744B72">
        <w:trPr>
          <w:cantSplit/>
          <w:trHeight w:val="20"/>
        </w:trPr>
        <w:tc>
          <w:tcPr>
            <w:tcW w:w="1288" w:type="dxa"/>
            <w:tcBorders>
              <w:left w:val="single" w:sz="4" w:space="0" w:color="auto"/>
              <w:right w:val="single" w:sz="4" w:space="0" w:color="auto"/>
            </w:tcBorders>
            <w:shd w:val="clear" w:color="auto" w:fill="auto"/>
          </w:tcPr>
          <w:p w14:paraId="32184402"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67F5BEFD" w14:textId="3031A97A" w:rsidR="001D52EF" w:rsidRPr="002F23FA" w:rsidRDefault="00536C2B" w:rsidP="001D52EF">
            <w:pPr>
              <w:adjustRightInd w:val="0"/>
              <w:spacing w:line="240" w:lineRule="exact"/>
              <w:ind w:leftChars="43" w:left="575" w:rightChars="78" w:right="164" w:hangingChars="231" w:hanging="48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szCs w:val="21"/>
              </w:rPr>
              <w:t>C</w:t>
            </w:r>
            <w:r w:rsidR="001D52EF" w:rsidRPr="002F23FA">
              <w:rPr>
                <w:rFonts w:ascii="BIZ UDゴシック" w:eastAsia="BIZ UDゴシック" w:hAnsi="BIZ UDゴシック" w:hint="eastAsia"/>
                <w:szCs w:val="21"/>
              </w:rPr>
              <w:t>・・・一定の基準に基づき定期に昇給を判定する仕組み</w:t>
            </w:r>
          </w:p>
          <w:p w14:paraId="59ACEDF0" w14:textId="6C683ED9" w:rsidR="001D52EF" w:rsidRPr="002F23FA" w:rsidRDefault="00536C2B" w:rsidP="001D52EF">
            <w:pPr>
              <w:adjustRightInd w:val="0"/>
              <w:spacing w:line="240" w:lineRule="exact"/>
              <w:ind w:leftChars="43" w:left="1415" w:rightChars="78" w:right="164" w:hangingChars="631" w:hanging="132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w:t>
            </w:r>
            <w:r w:rsidR="001D52EF" w:rsidRPr="002F23FA">
              <w:rPr>
                <w:rFonts w:ascii="BIZ UDゴシック" w:eastAsia="BIZ UDゴシック" w:hAnsi="BIZ UDゴシック" w:hint="eastAsia"/>
                <w:szCs w:val="21"/>
              </w:rPr>
              <w:t xml:space="preserve">　　「実技試験」や「人事評価」などの結果に基づき昇給する仕組みであること。ただし、客観的な評価基準や昇給条件が明文化されていることを要する。</w:t>
            </w:r>
          </w:p>
          <w:p w14:paraId="5A30FDF5" w14:textId="77777777" w:rsidR="001D52EF" w:rsidRPr="002F23FA" w:rsidRDefault="001D52EF" w:rsidP="001D52EF">
            <w:pPr>
              <w:adjustRightInd w:val="0"/>
              <w:spacing w:line="240" w:lineRule="exact"/>
              <w:ind w:leftChars="43" w:left="995" w:rightChars="78" w:right="164" w:hangingChars="431" w:hanging="905"/>
              <w:contextualSpacing/>
              <w:rPr>
                <w:rFonts w:ascii="BIZ UDゴシック" w:eastAsia="BIZ UDゴシック" w:hAnsi="BIZ UDゴシック"/>
                <w:szCs w:val="21"/>
              </w:rPr>
            </w:pPr>
            <w:r w:rsidRPr="002F23FA">
              <w:rPr>
                <w:rFonts w:ascii="BIZ UDゴシック" w:eastAsia="BIZ UDゴシック" w:hAnsi="BIZ UDゴシック" w:hint="eastAsia"/>
                <w:szCs w:val="21"/>
              </w:rPr>
              <w:t xml:space="preserve">　　　　②　①の内容について、就業規則等の明確な根拠規定を書面で整備し、全ての介護職員に周知していること。</w:t>
            </w:r>
          </w:p>
        </w:tc>
        <w:tc>
          <w:tcPr>
            <w:tcW w:w="1200" w:type="dxa"/>
            <w:tcBorders>
              <w:left w:val="single" w:sz="4" w:space="0" w:color="auto"/>
              <w:right w:val="single" w:sz="4" w:space="0" w:color="auto"/>
            </w:tcBorders>
            <w:shd w:val="clear" w:color="auto" w:fill="auto"/>
          </w:tcPr>
          <w:p w14:paraId="248B7DD1"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16667E4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E850FEC" w14:textId="77777777" w:rsidTr="00744B72">
        <w:trPr>
          <w:cantSplit/>
          <w:trHeight w:val="20"/>
        </w:trPr>
        <w:tc>
          <w:tcPr>
            <w:tcW w:w="1288" w:type="dxa"/>
            <w:tcBorders>
              <w:left w:val="single" w:sz="4" w:space="0" w:color="auto"/>
              <w:right w:val="single" w:sz="4" w:space="0" w:color="auto"/>
            </w:tcBorders>
            <w:shd w:val="clear" w:color="auto" w:fill="auto"/>
          </w:tcPr>
          <w:p w14:paraId="3FEBF791" w14:textId="77777777" w:rsidR="001D52EF" w:rsidRPr="002F23FA" w:rsidRDefault="001D52EF" w:rsidP="001D52EF">
            <w:pPr>
              <w:spacing w:line="240" w:lineRule="exact"/>
              <w:ind w:leftChars="50" w:left="287" w:rightChars="11" w:right="23" w:hanging="182"/>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5A8546AC" w14:textId="2EF47B67" w:rsidR="001D52EF" w:rsidRPr="002F23FA" w:rsidRDefault="001D52EF" w:rsidP="001D52EF">
            <w:pPr>
              <w:adjustRightInd w:val="0"/>
              <w:spacing w:line="240" w:lineRule="exact"/>
              <w:ind w:leftChars="43" w:left="300" w:rightChars="78" w:right="164" w:hangingChars="100" w:hanging="210"/>
              <w:contextualSpacing/>
              <w:rPr>
                <w:rFonts w:ascii="BIZ UDゴシック" w:eastAsia="BIZ UDゴシック" w:hAnsi="BIZ UDゴシック"/>
                <w:snapToGrid w:val="0"/>
                <w:spacing w:val="-2"/>
                <w:kern w:val="0"/>
                <w:szCs w:val="21"/>
                <w:lang w:eastAsia="zh-TW"/>
              </w:rPr>
            </w:pPr>
            <w:r w:rsidRPr="002F23FA">
              <w:rPr>
                <w:rFonts w:ascii="BIZ UDゴシック" w:eastAsia="BIZ UDゴシック" w:hAnsi="BIZ UDゴシック" w:hint="eastAsia"/>
                <w:szCs w:val="21"/>
                <w:lang w:eastAsia="zh-TW"/>
              </w:rPr>
              <w:t xml:space="preserve">　</w:t>
            </w:r>
            <w:r w:rsidRPr="002F23FA">
              <w:rPr>
                <w:rFonts w:ascii="BIZ UDゴシック" w:eastAsia="BIZ UDゴシック" w:hAnsi="BIZ UDゴシック" w:hint="eastAsia"/>
                <w:snapToGrid w:val="0"/>
                <w:spacing w:val="-2"/>
                <w:kern w:val="0"/>
                <w:szCs w:val="21"/>
                <w:lang w:eastAsia="zh-TW"/>
              </w:rPr>
              <w:t>〔職場環境等要件〕</w:t>
            </w:r>
          </w:p>
          <w:p w14:paraId="45F51BE3" w14:textId="48D639F8" w:rsidR="001D52EF" w:rsidRPr="002F23FA" w:rsidRDefault="00536C2B" w:rsidP="001D52EF">
            <w:pPr>
              <w:adjustRightInd w:val="0"/>
              <w:spacing w:line="240" w:lineRule="exact"/>
              <w:ind w:leftChars="43" w:left="296" w:rightChars="78" w:right="164" w:hangingChars="100" w:hanging="206"/>
              <w:contextualSpacing/>
              <w:rPr>
                <w:rFonts w:ascii="BIZ UDゴシック" w:eastAsia="BIZ UDゴシック" w:hAnsi="BIZ UDゴシック"/>
                <w:szCs w:val="21"/>
              </w:rPr>
            </w:pPr>
            <w:r w:rsidRPr="002F23FA">
              <w:rPr>
                <w:rFonts w:ascii="BIZ UDゴシック" w:eastAsia="BIZ UDゴシック" w:hAnsi="BIZ UDゴシック" w:hint="eastAsia"/>
                <w:snapToGrid w:val="0"/>
                <w:spacing w:val="-2"/>
                <w:kern w:val="0"/>
                <w:szCs w:val="21"/>
              </w:rPr>
              <w:t xml:space="preserve">　　</w:t>
            </w:r>
            <w:r w:rsidR="001D52EF" w:rsidRPr="002F23FA">
              <w:rPr>
                <w:rFonts w:ascii="BIZ UDゴシック" w:eastAsia="BIZ UDゴシック" w:hAnsi="BIZ UDゴシック" w:hint="eastAsia"/>
                <w:snapToGrid w:val="0"/>
                <w:spacing w:val="-2"/>
                <w:kern w:val="0"/>
                <w:szCs w:val="21"/>
              </w:rPr>
              <w:t>届出に係る計画の期間中に実施する処遇改善(賃金改善を除く。)の内容を全ての介護職員に周知していること。</w:t>
            </w:r>
          </w:p>
        </w:tc>
        <w:tc>
          <w:tcPr>
            <w:tcW w:w="1200" w:type="dxa"/>
            <w:tcBorders>
              <w:left w:val="single" w:sz="4" w:space="0" w:color="auto"/>
              <w:right w:val="single" w:sz="4" w:space="0" w:color="auto"/>
            </w:tcBorders>
            <w:shd w:val="clear" w:color="auto" w:fill="auto"/>
          </w:tcPr>
          <w:p w14:paraId="673BA06A" w14:textId="77777777" w:rsidR="001D52EF" w:rsidRPr="002F23FA" w:rsidRDefault="001D52EF" w:rsidP="00FF14B7">
            <w:pPr>
              <w:spacing w:line="240" w:lineRule="exact"/>
              <w:ind w:leftChars="43" w:left="106" w:rightChars="50" w:right="105" w:hanging="16"/>
              <w:jc w:val="center"/>
              <w:rPr>
                <w:rFonts w:ascii="BIZ UDゴシック" w:eastAsia="BIZ UDゴシック" w:hAnsi="BIZ UDゴシック"/>
                <w:sz w:val="20"/>
                <w:szCs w:val="20"/>
              </w:rPr>
            </w:pPr>
          </w:p>
        </w:tc>
        <w:tc>
          <w:tcPr>
            <w:tcW w:w="1418" w:type="dxa"/>
            <w:tcBorders>
              <w:left w:val="single" w:sz="4" w:space="0" w:color="auto"/>
              <w:right w:val="single" w:sz="4" w:space="0" w:color="auto"/>
            </w:tcBorders>
            <w:shd w:val="clear" w:color="auto" w:fill="auto"/>
          </w:tcPr>
          <w:p w14:paraId="7585F14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CDEE343" w14:textId="77777777" w:rsidTr="00744B72">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14:paraId="41C0AB53" w14:textId="400E7C8C" w:rsidR="001D52EF" w:rsidRPr="002F23FA" w:rsidRDefault="001D52EF" w:rsidP="001D52EF">
            <w:pPr>
              <w:adjustRightInd w:val="0"/>
              <w:spacing w:line="240" w:lineRule="exact"/>
              <w:ind w:left="65" w:rightChars="11" w:right="23"/>
              <w:contextualSpacing/>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10</w:t>
            </w:r>
            <w:r w:rsidRPr="002F23FA">
              <w:rPr>
                <w:rFonts w:ascii="BIZ UDゴシック" w:eastAsia="BIZ UDゴシック" w:hAnsi="BIZ UDゴシック"/>
                <w:szCs w:val="21"/>
              </w:rPr>
              <w:t>7</w:t>
            </w:r>
          </w:p>
          <w:p w14:paraId="177959C9" w14:textId="77777777" w:rsidR="001D52EF" w:rsidRPr="002F23FA" w:rsidRDefault="001D52EF" w:rsidP="001D52EF">
            <w:pPr>
              <w:adjustRightInd w:val="0"/>
              <w:spacing w:line="240" w:lineRule="exact"/>
              <w:ind w:leftChars="49" w:left="103" w:rightChars="11" w:right="23" w:firstLineChars="10" w:firstLine="21"/>
              <w:contextualSpacing/>
              <w:jc w:val="left"/>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介護職員等特定処遇改善加算</w:t>
            </w:r>
          </w:p>
          <w:p w14:paraId="25762433" w14:textId="77777777" w:rsidR="001D52EF" w:rsidRPr="002F23FA" w:rsidRDefault="001D52EF" w:rsidP="001D52EF">
            <w:pPr>
              <w:adjustRightInd w:val="0"/>
              <w:spacing w:line="240" w:lineRule="exact"/>
              <w:ind w:rightChars="11" w:right="23"/>
              <w:contextualSpacing/>
              <w:jc w:val="left"/>
              <w:rPr>
                <w:rFonts w:ascii="BIZ UDゴシック" w:eastAsia="BIZ UDゴシック" w:hAnsi="BIZ UDゴシック"/>
                <w:szCs w:val="21"/>
                <w:lang w:eastAsia="zh-TW"/>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40578A80" w14:textId="77777777" w:rsidR="001D52EF" w:rsidRPr="002F23FA" w:rsidRDefault="001D52EF" w:rsidP="001D52EF">
            <w:pPr>
              <w:autoSpaceDE w:val="0"/>
              <w:autoSpaceDN w:val="0"/>
              <w:adjustRightInd w:val="0"/>
              <w:spacing w:line="240" w:lineRule="exact"/>
              <w:ind w:leftChars="43" w:left="90" w:rightChars="11" w:right="23"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別に厚生労働大臣が定める基準に適合している介護職員等の賃金の改善等を実施しているものとして市長に届け出た指定地域密着型介護老人福祉施設が、利用者に対し、指定地域密着型介護老人福祉施設入所者生活介護を行った場合は、当該基準に掲げる区分に従い、次に掲げる単位数を所定単位数に加算していますか。</w:t>
            </w:r>
          </w:p>
        </w:tc>
        <w:tc>
          <w:tcPr>
            <w:tcW w:w="1200" w:type="dxa"/>
            <w:tcBorders>
              <w:top w:val="single" w:sz="4" w:space="0" w:color="auto"/>
              <w:left w:val="single" w:sz="4" w:space="0" w:color="auto"/>
              <w:bottom w:val="single" w:sz="4" w:space="0" w:color="auto"/>
            </w:tcBorders>
            <w:shd w:val="clear" w:color="auto" w:fill="auto"/>
          </w:tcPr>
          <w:p w14:paraId="610F5BB9" w14:textId="77777777" w:rsidR="001D52EF" w:rsidRPr="002F23FA" w:rsidRDefault="002F23FA" w:rsidP="00FF14B7">
            <w:pPr>
              <w:adjustRightInd w:val="0"/>
              <w:spacing w:line="240" w:lineRule="exact"/>
              <w:ind w:leftChars="-1" w:left="-2" w:rightChars="-3" w:right="-6" w:firstLineChars="7" w:firstLine="1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4101922"/>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53EB528" w14:textId="77777777" w:rsidR="001D52EF" w:rsidRPr="002F23FA" w:rsidRDefault="002F23FA" w:rsidP="00FF14B7">
            <w:pPr>
              <w:adjustRightInd w:val="0"/>
              <w:spacing w:line="240" w:lineRule="exact"/>
              <w:ind w:leftChars="-1" w:left="-2" w:rightChars="-3" w:right="-6" w:firstLineChars="7" w:firstLine="1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668629"/>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3369A226" w14:textId="71B8770D" w:rsidR="001D52EF" w:rsidRPr="002F23FA" w:rsidRDefault="002F23FA" w:rsidP="00FF14B7">
            <w:pPr>
              <w:adjustRightInd w:val="0"/>
              <w:spacing w:line="240" w:lineRule="exact"/>
              <w:ind w:leftChars="-69" w:left="-1" w:rightChars="-3" w:right="-6" w:hangingChars="72" w:hanging="144"/>
              <w:contextualSpacing/>
              <w:jc w:val="center"/>
              <w:rPr>
                <w:rFonts w:ascii="BIZ UDゴシック" w:eastAsia="BIZ UDゴシック" w:hAnsi="BIZ UDゴシック"/>
                <w:w w:val="75"/>
                <w:kern w:val="0"/>
                <w:szCs w:val="21"/>
              </w:rPr>
            </w:pPr>
            <w:sdt>
              <w:sdtPr>
                <w:rPr>
                  <w:rFonts w:ascii="BIZ UD明朝 Medium" w:eastAsia="BIZ UD明朝 Medium" w:hAnsi="BIZ UD明朝 Medium" w:hint="eastAsia"/>
                  <w:spacing w:val="2"/>
                  <w:sz w:val="20"/>
                  <w:szCs w:val="20"/>
                </w:rPr>
                <w:id w:val="-12374123"/>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vMerge w:val="restart"/>
            <w:tcBorders>
              <w:top w:val="single" w:sz="4" w:space="0" w:color="auto"/>
              <w:left w:val="single" w:sz="4" w:space="0" w:color="auto"/>
              <w:right w:val="single" w:sz="4" w:space="0" w:color="auto"/>
            </w:tcBorders>
            <w:shd w:val="clear" w:color="auto" w:fill="auto"/>
          </w:tcPr>
          <w:p w14:paraId="767E49B1" w14:textId="58B23D7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平18厚告126</w:t>
            </w:r>
          </w:p>
          <w:p w14:paraId="65DE0CDA" w14:textId="12DFF3BC"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別表7オ注</w:t>
            </w:r>
          </w:p>
          <w:p w14:paraId="129FE349" w14:textId="36FAD18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平18留意事項</w:t>
            </w:r>
          </w:p>
          <w:p w14:paraId="1ADF2410" w14:textId="6BD4C923"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第28(42)(43)</w:t>
            </w:r>
          </w:p>
          <w:p w14:paraId="7D774AA8" w14:textId="186EB60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準用(第2の2</w:t>
            </w:r>
          </w:p>
          <w:p w14:paraId="64780EDB" w14:textId="650198B5"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(17)(18))</w:t>
            </w:r>
          </w:p>
        </w:tc>
      </w:tr>
      <w:tr w:rsidR="002F23FA" w:rsidRPr="002F23FA" w14:paraId="15A4C5B9" w14:textId="77777777" w:rsidTr="00744B72">
        <w:trPr>
          <w:cantSplit/>
          <w:trHeight w:val="20"/>
        </w:trPr>
        <w:tc>
          <w:tcPr>
            <w:tcW w:w="1288" w:type="dxa"/>
            <w:vMerge/>
            <w:tcBorders>
              <w:left w:val="single" w:sz="4" w:space="0" w:color="auto"/>
              <w:right w:val="single" w:sz="4" w:space="0" w:color="auto"/>
            </w:tcBorders>
            <w:shd w:val="clear" w:color="auto" w:fill="auto"/>
          </w:tcPr>
          <w:p w14:paraId="3DC17D46" w14:textId="77777777" w:rsidR="001D52EF" w:rsidRPr="002F23FA" w:rsidRDefault="001D52EF" w:rsidP="001D52EF">
            <w:pPr>
              <w:adjustRightInd w:val="0"/>
              <w:spacing w:line="240" w:lineRule="exact"/>
              <w:ind w:left="65" w:rightChars="11" w:right="23" w:hangingChars="31" w:hanging="65"/>
              <w:contextualSpacing/>
              <w:jc w:val="left"/>
              <w:rPr>
                <w:rFonts w:ascii="BIZ UDゴシック" w:eastAsia="BIZ UDゴシック" w:hAnsi="BIZ UDゴシック"/>
                <w:szCs w:val="21"/>
              </w:rPr>
            </w:pPr>
          </w:p>
        </w:tc>
        <w:tc>
          <w:tcPr>
            <w:tcW w:w="3224" w:type="dxa"/>
            <w:gridSpan w:val="2"/>
            <w:tcBorders>
              <w:top w:val="single" w:sz="4" w:space="0" w:color="auto"/>
              <w:bottom w:val="dotted" w:sz="4" w:space="0" w:color="auto"/>
              <w:right w:val="dotted" w:sz="4" w:space="0" w:color="auto"/>
            </w:tcBorders>
            <w:shd w:val="clear" w:color="auto" w:fill="auto"/>
            <w:vAlign w:val="center"/>
          </w:tcPr>
          <w:p w14:paraId="42EFAAB1" w14:textId="4D36AD73" w:rsidR="001D52EF" w:rsidRPr="002F23FA" w:rsidRDefault="001D52EF" w:rsidP="001D52EF">
            <w:pPr>
              <w:adjustRightInd w:val="0"/>
              <w:spacing w:line="240" w:lineRule="exact"/>
              <w:ind w:leftChars="43" w:left="155" w:hangingChars="31" w:hanging="65"/>
              <w:contextualSpacing/>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介護職員等特定処遇改善加算(Ⅰ)</w:t>
            </w:r>
          </w:p>
        </w:tc>
        <w:tc>
          <w:tcPr>
            <w:tcW w:w="3215" w:type="dxa"/>
            <w:tcBorders>
              <w:top w:val="single" w:sz="4" w:space="0" w:color="auto"/>
              <w:left w:val="dotted" w:sz="4" w:space="0" w:color="auto"/>
              <w:bottom w:val="dotted" w:sz="4" w:space="0" w:color="auto"/>
              <w:right w:val="single" w:sz="4" w:space="0" w:color="auto"/>
            </w:tcBorders>
            <w:shd w:val="clear" w:color="auto" w:fill="auto"/>
            <w:vAlign w:val="center"/>
          </w:tcPr>
          <w:p w14:paraId="2249538A" w14:textId="23AB6427" w:rsidR="001D52EF" w:rsidRPr="002F23FA" w:rsidRDefault="001D52EF" w:rsidP="00744B72">
            <w:pPr>
              <w:adjustRightInd w:val="0"/>
              <w:spacing w:line="240" w:lineRule="exact"/>
              <w:ind w:leftChars="43" w:left="106"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基本サービス費に各種加算減算を加えた総単位数の27/1000</w:t>
            </w:r>
          </w:p>
        </w:tc>
        <w:tc>
          <w:tcPr>
            <w:tcW w:w="1200" w:type="dxa"/>
            <w:tcBorders>
              <w:top w:val="single" w:sz="4" w:space="0" w:color="auto"/>
              <w:left w:val="single" w:sz="4" w:space="0" w:color="auto"/>
              <w:bottom w:val="dotted" w:sz="4" w:space="0" w:color="auto"/>
            </w:tcBorders>
            <w:shd w:val="clear" w:color="auto" w:fill="auto"/>
            <w:vAlign w:val="center"/>
          </w:tcPr>
          <w:p w14:paraId="7216AAA0" w14:textId="2D2CF67F" w:rsidR="001D52EF" w:rsidRPr="002F23FA" w:rsidRDefault="002F23FA" w:rsidP="00FF14B7">
            <w:pPr>
              <w:adjustRightInd w:val="0"/>
              <w:spacing w:line="240" w:lineRule="exact"/>
              <w:ind w:leftChars="-13" w:left="-1" w:rightChars="-3" w:right="-6" w:hangingChars="13" w:hanging="26"/>
              <w:contextualSpacing/>
              <w:jc w:val="center"/>
              <w:rPr>
                <w:rFonts w:ascii="BIZ UDゴシック" w:eastAsia="BIZ UDゴシック" w:hAnsi="BIZ UDゴシック"/>
                <w:kern w:val="0"/>
                <w:szCs w:val="21"/>
              </w:rPr>
            </w:pPr>
            <w:sdt>
              <w:sdtPr>
                <w:rPr>
                  <w:rFonts w:ascii="BIZ UD明朝 Medium" w:eastAsia="BIZ UD明朝 Medium" w:hAnsi="BIZ UD明朝 Medium" w:hint="eastAsia"/>
                  <w:spacing w:val="2"/>
                  <w:sz w:val="20"/>
                  <w:szCs w:val="20"/>
                </w:rPr>
                <w:id w:val="-230149660"/>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6A9C9FA1"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25D200D" w14:textId="77777777" w:rsidTr="00744B72">
        <w:trPr>
          <w:cantSplit/>
          <w:trHeight w:val="20"/>
        </w:trPr>
        <w:tc>
          <w:tcPr>
            <w:tcW w:w="1288" w:type="dxa"/>
            <w:vMerge/>
            <w:tcBorders>
              <w:left w:val="single" w:sz="4" w:space="0" w:color="auto"/>
              <w:right w:val="single" w:sz="4" w:space="0" w:color="auto"/>
            </w:tcBorders>
            <w:shd w:val="clear" w:color="auto" w:fill="auto"/>
          </w:tcPr>
          <w:p w14:paraId="6D4202B3" w14:textId="77777777" w:rsidR="001D52EF" w:rsidRPr="002F23FA" w:rsidRDefault="001D52EF" w:rsidP="001D52EF">
            <w:pPr>
              <w:adjustRightInd w:val="0"/>
              <w:spacing w:line="240" w:lineRule="exact"/>
              <w:ind w:left="65" w:rightChars="11" w:right="23" w:hangingChars="31" w:hanging="65"/>
              <w:contextualSpacing/>
              <w:jc w:val="left"/>
              <w:rPr>
                <w:rFonts w:ascii="BIZ UDゴシック" w:eastAsia="BIZ UDゴシック" w:hAnsi="BIZ UDゴシック"/>
                <w:szCs w:val="21"/>
              </w:rPr>
            </w:pPr>
          </w:p>
        </w:tc>
        <w:tc>
          <w:tcPr>
            <w:tcW w:w="3224" w:type="dxa"/>
            <w:gridSpan w:val="2"/>
            <w:tcBorders>
              <w:top w:val="dotted" w:sz="4" w:space="0" w:color="auto"/>
              <w:bottom w:val="single" w:sz="4" w:space="0" w:color="auto"/>
              <w:right w:val="dotted" w:sz="4" w:space="0" w:color="auto"/>
            </w:tcBorders>
            <w:shd w:val="clear" w:color="auto" w:fill="auto"/>
            <w:vAlign w:val="center"/>
          </w:tcPr>
          <w:p w14:paraId="186E8B95" w14:textId="7B0829E3" w:rsidR="001D52EF" w:rsidRPr="002F23FA" w:rsidRDefault="001D52EF" w:rsidP="001D52EF">
            <w:pPr>
              <w:adjustRightInd w:val="0"/>
              <w:spacing w:line="240" w:lineRule="exact"/>
              <w:ind w:leftChars="43" w:left="155" w:hangingChars="31" w:hanging="65"/>
              <w:contextualSpacing/>
              <w:rPr>
                <w:rFonts w:ascii="BIZ UDゴシック" w:eastAsia="BIZ UDゴシック" w:hAnsi="BIZ UDゴシック"/>
                <w:szCs w:val="21"/>
                <w:lang w:eastAsia="zh-TW"/>
              </w:rPr>
            </w:pPr>
            <w:r w:rsidRPr="002F23FA">
              <w:rPr>
                <w:rFonts w:ascii="BIZ UDゴシック" w:eastAsia="BIZ UDゴシック" w:hAnsi="BIZ UDゴシック" w:hint="eastAsia"/>
                <w:szCs w:val="21"/>
                <w:lang w:eastAsia="zh-TW"/>
              </w:rPr>
              <w:t>介護職員等特定処遇改善加算(Ⅱ)</w:t>
            </w:r>
          </w:p>
        </w:tc>
        <w:tc>
          <w:tcPr>
            <w:tcW w:w="3215" w:type="dxa"/>
            <w:tcBorders>
              <w:top w:val="dotted" w:sz="4" w:space="0" w:color="auto"/>
              <w:left w:val="dotted" w:sz="4" w:space="0" w:color="auto"/>
              <w:bottom w:val="single" w:sz="4" w:space="0" w:color="auto"/>
              <w:right w:val="single" w:sz="4" w:space="0" w:color="auto"/>
            </w:tcBorders>
            <w:shd w:val="clear" w:color="auto" w:fill="auto"/>
            <w:vAlign w:val="center"/>
          </w:tcPr>
          <w:p w14:paraId="2EE0C57A" w14:textId="372F2121" w:rsidR="001D52EF" w:rsidRPr="002F23FA" w:rsidRDefault="001D52EF" w:rsidP="00744B72">
            <w:pPr>
              <w:adjustRightInd w:val="0"/>
              <w:spacing w:line="240" w:lineRule="exact"/>
              <w:ind w:leftChars="43" w:left="106" w:hanging="16"/>
              <w:contextualSpacing/>
              <w:rPr>
                <w:rFonts w:ascii="BIZ UDゴシック" w:eastAsia="BIZ UDゴシック" w:hAnsi="BIZ UDゴシック"/>
                <w:szCs w:val="21"/>
              </w:rPr>
            </w:pPr>
            <w:r w:rsidRPr="002F23FA">
              <w:rPr>
                <w:rFonts w:ascii="BIZ UDゴシック" w:eastAsia="BIZ UDゴシック" w:hAnsi="BIZ UDゴシック" w:hint="eastAsia"/>
                <w:szCs w:val="21"/>
              </w:rPr>
              <w:t>基本サービス費に各種加算減算を加えた総単位数の23/1000</w:t>
            </w:r>
          </w:p>
        </w:tc>
        <w:tc>
          <w:tcPr>
            <w:tcW w:w="1200" w:type="dxa"/>
            <w:tcBorders>
              <w:top w:val="dotted" w:sz="4" w:space="0" w:color="auto"/>
              <w:left w:val="single" w:sz="4" w:space="0" w:color="auto"/>
              <w:bottom w:val="single" w:sz="4" w:space="0" w:color="auto"/>
            </w:tcBorders>
            <w:shd w:val="clear" w:color="auto" w:fill="auto"/>
            <w:vAlign w:val="center"/>
          </w:tcPr>
          <w:p w14:paraId="00049B30" w14:textId="02A35B8D" w:rsidR="001D52EF" w:rsidRPr="002F23FA" w:rsidRDefault="002F23FA" w:rsidP="00FF14B7">
            <w:pPr>
              <w:adjustRightInd w:val="0"/>
              <w:spacing w:line="240" w:lineRule="exact"/>
              <w:ind w:leftChars="-13" w:left="-1" w:rightChars="-3" w:right="-6" w:hangingChars="13" w:hanging="26"/>
              <w:contextualSpacing/>
              <w:jc w:val="center"/>
              <w:rPr>
                <w:rFonts w:ascii="BIZ UDゴシック" w:eastAsia="BIZ UDゴシック" w:hAnsi="BIZ UDゴシック"/>
                <w:kern w:val="0"/>
                <w:szCs w:val="21"/>
              </w:rPr>
            </w:pPr>
            <w:sdt>
              <w:sdtPr>
                <w:rPr>
                  <w:rFonts w:ascii="BIZ UD明朝 Medium" w:eastAsia="BIZ UD明朝 Medium" w:hAnsi="BIZ UD明朝 Medium" w:hint="eastAsia"/>
                  <w:spacing w:val="2"/>
                  <w:sz w:val="20"/>
                  <w:szCs w:val="20"/>
                </w:rPr>
                <w:id w:val="-112905151"/>
                <w14:checkbox>
                  <w14:checked w14:val="0"/>
                  <w14:checkedState w14:val="2611" w14:font="ＭＳ 明朝"/>
                  <w14:uncheckedState w14:val="2610" w14:font="ＭＳ ゴシック"/>
                </w14:checkbox>
              </w:sdtPr>
              <w:sdtEndPr/>
              <w:sdtContent>
                <w:r w:rsidR="00303F40" w:rsidRPr="002F23FA">
                  <w:rPr>
                    <w:rFonts w:hAnsi="ＭＳ ゴシック" w:hint="eastAsia"/>
                    <w:spacing w:val="2"/>
                    <w:sz w:val="20"/>
                    <w:szCs w:val="20"/>
                  </w:rPr>
                  <w:t>☐</w:t>
                </w:r>
              </w:sdtContent>
            </w:sdt>
          </w:p>
        </w:tc>
        <w:tc>
          <w:tcPr>
            <w:tcW w:w="1418" w:type="dxa"/>
            <w:vMerge/>
            <w:tcBorders>
              <w:left w:val="single" w:sz="4" w:space="0" w:color="auto"/>
              <w:right w:val="single" w:sz="4" w:space="0" w:color="auto"/>
            </w:tcBorders>
            <w:shd w:val="clear" w:color="auto" w:fill="auto"/>
          </w:tcPr>
          <w:p w14:paraId="4BC226F3"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101F4B2C" w14:textId="77777777" w:rsidTr="00744B72">
        <w:trPr>
          <w:cantSplit/>
          <w:trHeight w:val="20"/>
        </w:trPr>
        <w:tc>
          <w:tcPr>
            <w:tcW w:w="1288" w:type="dxa"/>
            <w:tcBorders>
              <w:left w:val="single" w:sz="4" w:space="0" w:color="auto"/>
              <w:right w:val="single" w:sz="4" w:space="0" w:color="auto"/>
            </w:tcBorders>
            <w:shd w:val="clear" w:color="auto" w:fill="auto"/>
          </w:tcPr>
          <w:p w14:paraId="79A39060"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12E6A43F" w14:textId="77777777"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szCs w:val="21"/>
              </w:rPr>
            </w:pPr>
            <w:r w:rsidRPr="002F23FA">
              <w:rPr>
                <w:rFonts w:ascii="BIZ UDゴシック" w:eastAsia="BIZ UDゴシック" w:hAnsi="BIZ UDゴシック" w:hint="eastAsia"/>
                <w:szCs w:val="21"/>
              </w:rPr>
              <w:t>「介護職員処遇改善加算及び介護職員等特定処遇改善加算に関する基本的考え方並びに事務処理手順及び様式例の提示について」</w:t>
            </w:r>
          </w:p>
          <w:p w14:paraId="3537B19F" w14:textId="2E20E40B" w:rsidR="001D52EF" w:rsidRPr="002F23FA" w:rsidRDefault="001D52EF" w:rsidP="001D52EF">
            <w:pPr>
              <w:autoSpaceDE w:val="0"/>
              <w:autoSpaceDN w:val="0"/>
              <w:adjustRightInd w:val="0"/>
              <w:spacing w:line="240" w:lineRule="exact"/>
              <w:ind w:leftChars="43" w:left="106" w:hanging="16"/>
              <w:jc w:val="left"/>
              <w:rPr>
                <w:rFonts w:ascii="BIZ UDゴシック" w:eastAsia="BIZ UDゴシック" w:hAnsi="BIZ UDゴシック"/>
              </w:rPr>
            </w:pPr>
            <w:r w:rsidRPr="002F23FA">
              <w:rPr>
                <w:rFonts w:ascii="BIZ UDゴシック" w:eastAsia="BIZ UDゴシック" w:hAnsi="BIZ UDゴシック" w:hint="eastAsia"/>
                <w:szCs w:val="21"/>
              </w:rPr>
              <w:t>(令和3年3月16日老発0316第4号厚生労働省老健局長通知)を参照</w:t>
            </w:r>
          </w:p>
        </w:tc>
        <w:tc>
          <w:tcPr>
            <w:tcW w:w="1200" w:type="dxa"/>
            <w:tcBorders>
              <w:top w:val="single" w:sz="4" w:space="0" w:color="auto"/>
              <w:left w:val="single" w:sz="4" w:space="0" w:color="auto"/>
            </w:tcBorders>
            <w:shd w:val="clear" w:color="auto" w:fill="auto"/>
          </w:tcPr>
          <w:p w14:paraId="34A5E519"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right w:val="single" w:sz="4" w:space="0" w:color="auto"/>
            </w:tcBorders>
            <w:shd w:val="clear" w:color="auto" w:fill="auto"/>
          </w:tcPr>
          <w:p w14:paraId="5B52BCBB"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3EA8E56E" w14:textId="77777777" w:rsidTr="00E637CC">
        <w:trPr>
          <w:cantSplit/>
          <w:trHeight w:val="20"/>
        </w:trPr>
        <w:tc>
          <w:tcPr>
            <w:tcW w:w="1288" w:type="dxa"/>
            <w:tcBorders>
              <w:left w:val="single" w:sz="4" w:space="0" w:color="auto"/>
              <w:right w:val="single" w:sz="4" w:space="0" w:color="auto"/>
            </w:tcBorders>
            <w:shd w:val="clear" w:color="auto" w:fill="auto"/>
          </w:tcPr>
          <w:p w14:paraId="1B93866B"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05986987" w14:textId="77777777" w:rsidR="001D52EF" w:rsidRPr="002F23FA" w:rsidRDefault="001D52EF" w:rsidP="001D52EF">
            <w:pPr>
              <w:widowControl/>
              <w:spacing w:line="240" w:lineRule="exact"/>
              <w:ind w:leftChars="43" w:left="174" w:hangingChars="40" w:hanging="84"/>
              <w:jc w:val="left"/>
              <w:rPr>
                <w:rFonts w:ascii="BIZ UDゴシック" w:eastAsia="BIZ UDゴシック" w:hAnsi="BIZ UDゴシック"/>
              </w:rPr>
            </w:pPr>
            <w:r w:rsidRPr="002F23FA">
              <w:rPr>
                <w:rFonts w:ascii="BIZ UDゴシック" w:eastAsia="BIZ UDゴシック" w:hAnsi="BIZ UDゴシック" w:hint="eastAsia"/>
              </w:rPr>
              <w:t>※厚生労働大臣が定める基準</w:t>
            </w:r>
          </w:p>
          <w:p w14:paraId="43150B6D" w14:textId="2F10E858" w:rsidR="001D52EF" w:rsidRPr="002F23FA" w:rsidRDefault="001D52EF" w:rsidP="001D52EF">
            <w:pPr>
              <w:widowControl/>
              <w:spacing w:line="240" w:lineRule="exact"/>
              <w:ind w:leftChars="43" w:left="115" w:hangingChars="12" w:hanging="25"/>
              <w:jc w:val="left"/>
              <w:rPr>
                <w:rFonts w:ascii="BIZ UDゴシック" w:eastAsia="BIZ UDゴシック" w:hAnsi="BIZ UDゴシック"/>
              </w:rPr>
            </w:pPr>
            <w:r w:rsidRPr="002F23FA">
              <w:rPr>
                <w:rFonts w:ascii="BIZ UDゴシック" w:eastAsia="BIZ UDゴシック" w:hAnsi="BIZ UDゴシック" w:hint="eastAsia"/>
              </w:rPr>
              <w:t>イ　介護職員等特定処遇改善加算(Ⅰ)</w:t>
            </w:r>
          </w:p>
          <w:p w14:paraId="196434F5" w14:textId="5903BE2E" w:rsidR="001D52EF" w:rsidRPr="002F23FA" w:rsidRDefault="001D52EF" w:rsidP="001D52EF">
            <w:pPr>
              <w:widowControl/>
              <w:spacing w:line="240" w:lineRule="exact"/>
              <w:ind w:leftChars="43" w:left="325" w:hangingChars="112" w:hanging="235"/>
              <w:jc w:val="left"/>
              <w:rPr>
                <w:rFonts w:ascii="BIZ UDゴシック" w:eastAsia="BIZ UDゴシック" w:hAnsi="BIZ UDゴシック"/>
              </w:rPr>
            </w:pPr>
            <w:r w:rsidRPr="002F23FA">
              <w:rPr>
                <w:rFonts w:ascii="BIZ UDゴシック" w:eastAsia="BIZ UDゴシック" w:hAnsi="BIZ UDゴシック"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200" w:type="dxa"/>
            <w:tcBorders>
              <w:left w:val="single" w:sz="4" w:space="0" w:color="auto"/>
            </w:tcBorders>
            <w:shd w:val="clear" w:color="auto" w:fill="auto"/>
          </w:tcPr>
          <w:p w14:paraId="3450651C"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right w:val="single" w:sz="4" w:space="0" w:color="auto"/>
            </w:tcBorders>
            <w:shd w:val="clear" w:color="auto" w:fill="auto"/>
          </w:tcPr>
          <w:p w14:paraId="0B43AF4D"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5802FB2A" w14:textId="77777777" w:rsidTr="00744B72">
        <w:trPr>
          <w:cantSplit/>
          <w:trHeight w:val="20"/>
        </w:trPr>
        <w:tc>
          <w:tcPr>
            <w:tcW w:w="1288" w:type="dxa"/>
            <w:vMerge w:val="restart"/>
            <w:tcBorders>
              <w:left w:val="single" w:sz="4" w:space="0" w:color="auto"/>
              <w:bottom w:val="single" w:sz="4" w:space="0" w:color="000000" w:themeColor="text1"/>
              <w:right w:val="single" w:sz="4" w:space="0" w:color="auto"/>
            </w:tcBorders>
            <w:shd w:val="clear" w:color="auto" w:fill="auto"/>
          </w:tcPr>
          <w:p w14:paraId="7076793C"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C15EF8E" w14:textId="1C173587" w:rsidR="001D52EF" w:rsidRPr="002F23FA" w:rsidRDefault="001D52EF" w:rsidP="001D52EF">
            <w:pPr>
              <w:widowControl/>
              <w:spacing w:line="240" w:lineRule="exact"/>
              <w:ind w:leftChars="100" w:left="554" w:hangingChars="164" w:hanging="344"/>
              <w:jc w:val="left"/>
              <w:rPr>
                <w:rFonts w:ascii="BIZ UDゴシック" w:eastAsia="BIZ UDゴシック" w:hAnsi="BIZ UDゴシック"/>
              </w:rPr>
            </w:pPr>
            <w:r w:rsidRPr="002F23FA">
              <w:rPr>
                <w:rFonts w:ascii="BIZ UDゴシック" w:eastAsia="BIZ UDゴシック" w:hAnsi="BIZ UDゴシック" w:hint="eastAsia"/>
                <w:szCs w:val="21"/>
              </w:rPr>
              <w:t>(一)　介護福祉士であって、経験及び技能を有する介護職員と認められる者(以下「経験・技能のある介護職員」という。)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200" w:type="dxa"/>
            <w:vMerge w:val="restart"/>
            <w:tcBorders>
              <w:left w:val="single" w:sz="4" w:space="0" w:color="auto"/>
              <w:bottom w:val="single" w:sz="4" w:space="0" w:color="000000" w:themeColor="text1"/>
            </w:tcBorders>
            <w:shd w:val="clear" w:color="auto" w:fill="auto"/>
          </w:tcPr>
          <w:p w14:paraId="4093DEB2"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vMerge w:val="restart"/>
            <w:tcBorders>
              <w:left w:val="single" w:sz="4" w:space="0" w:color="auto"/>
              <w:bottom w:val="single" w:sz="4" w:space="0" w:color="000000" w:themeColor="text1"/>
              <w:right w:val="single" w:sz="4" w:space="0" w:color="auto"/>
            </w:tcBorders>
            <w:shd w:val="clear" w:color="auto" w:fill="auto"/>
          </w:tcPr>
          <w:p w14:paraId="03D330C7"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23EF9A5" w14:textId="77777777" w:rsidTr="00744B72">
        <w:trPr>
          <w:cantSplit/>
          <w:trHeight w:val="20"/>
        </w:trPr>
        <w:tc>
          <w:tcPr>
            <w:tcW w:w="1288" w:type="dxa"/>
            <w:vMerge/>
            <w:tcBorders>
              <w:top w:val="single" w:sz="4" w:space="0" w:color="000000" w:themeColor="text1"/>
              <w:left w:val="single" w:sz="4" w:space="0" w:color="auto"/>
              <w:right w:val="single" w:sz="4" w:space="0" w:color="auto"/>
            </w:tcBorders>
            <w:shd w:val="clear" w:color="auto" w:fill="auto"/>
          </w:tcPr>
          <w:p w14:paraId="056A4EEE"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5A62BDAD" w14:textId="01BB53AC" w:rsidR="001D52EF" w:rsidRPr="002F23FA" w:rsidRDefault="001D52EF" w:rsidP="001D52EF">
            <w:pPr>
              <w:autoSpaceDE w:val="0"/>
              <w:autoSpaceDN w:val="0"/>
              <w:adjustRightInd w:val="0"/>
              <w:spacing w:line="240" w:lineRule="exact"/>
              <w:ind w:leftChars="43" w:left="554" w:hangingChars="221" w:hanging="464"/>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(二)　指定通所介護事業所における経験・技能のある介護職員の賃金改善に要する費用の見込額の平均が、介護職員(経験・技能のある介護職員を除く。)の賃金改善に要する費用の見込額の平均の二倍以上であること。</w:t>
            </w:r>
          </w:p>
        </w:tc>
        <w:tc>
          <w:tcPr>
            <w:tcW w:w="1200" w:type="dxa"/>
            <w:vMerge/>
            <w:tcBorders>
              <w:top w:val="single" w:sz="4" w:space="0" w:color="000000" w:themeColor="text1"/>
              <w:left w:val="single" w:sz="4" w:space="0" w:color="auto"/>
            </w:tcBorders>
            <w:shd w:val="clear" w:color="auto" w:fill="auto"/>
          </w:tcPr>
          <w:p w14:paraId="19137F0D"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vMerge/>
            <w:tcBorders>
              <w:top w:val="single" w:sz="4" w:space="0" w:color="000000" w:themeColor="text1"/>
              <w:left w:val="single" w:sz="4" w:space="0" w:color="auto"/>
              <w:right w:val="single" w:sz="4" w:space="0" w:color="auto"/>
            </w:tcBorders>
            <w:shd w:val="clear" w:color="auto" w:fill="auto"/>
          </w:tcPr>
          <w:p w14:paraId="1BFDCA1A"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D1FDA2B" w14:textId="77777777" w:rsidTr="00E637CC">
        <w:trPr>
          <w:cantSplit/>
          <w:trHeight w:val="20"/>
        </w:trPr>
        <w:tc>
          <w:tcPr>
            <w:tcW w:w="1288" w:type="dxa"/>
            <w:vMerge w:val="restart"/>
            <w:tcBorders>
              <w:left w:val="single" w:sz="4" w:space="0" w:color="auto"/>
              <w:right w:val="single" w:sz="4" w:space="0" w:color="auto"/>
            </w:tcBorders>
            <w:shd w:val="clear" w:color="auto" w:fill="auto"/>
          </w:tcPr>
          <w:p w14:paraId="74FC239A"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07EEC41C" w14:textId="0AD285F5" w:rsidR="001D52EF" w:rsidRPr="002F23FA" w:rsidRDefault="001D52EF" w:rsidP="001D52EF">
            <w:pPr>
              <w:autoSpaceDE w:val="0"/>
              <w:autoSpaceDN w:val="0"/>
              <w:adjustRightInd w:val="0"/>
              <w:spacing w:line="240" w:lineRule="exact"/>
              <w:ind w:leftChars="43" w:left="510" w:hangingChars="200" w:hanging="42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　(三)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tc>
        <w:tc>
          <w:tcPr>
            <w:tcW w:w="1200" w:type="dxa"/>
            <w:vMerge w:val="restart"/>
            <w:tcBorders>
              <w:left w:val="single" w:sz="4" w:space="0" w:color="auto"/>
            </w:tcBorders>
            <w:shd w:val="clear" w:color="auto" w:fill="auto"/>
          </w:tcPr>
          <w:p w14:paraId="6DE60EB5"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vMerge w:val="restart"/>
            <w:tcBorders>
              <w:left w:val="single" w:sz="4" w:space="0" w:color="auto"/>
              <w:right w:val="single" w:sz="4" w:space="0" w:color="auto"/>
            </w:tcBorders>
            <w:shd w:val="clear" w:color="auto" w:fill="auto"/>
          </w:tcPr>
          <w:p w14:paraId="2DCF19D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06283A9" w14:textId="77777777" w:rsidTr="00E637CC">
        <w:trPr>
          <w:cantSplit/>
          <w:trHeight w:val="20"/>
        </w:trPr>
        <w:tc>
          <w:tcPr>
            <w:tcW w:w="1288" w:type="dxa"/>
            <w:vMerge/>
            <w:tcBorders>
              <w:left w:val="single" w:sz="4" w:space="0" w:color="auto"/>
              <w:right w:val="single" w:sz="4" w:space="0" w:color="auto"/>
            </w:tcBorders>
            <w:shd w:val="clear" w:color="auto" w:fill="auto"/>
          </w:tcPr>
          <w:p w14:paraId="4A01AE3D"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dotted" w:sz="4" w:space="0" w:color="auto"/>
              <w:right w:val="single" w:sz="4" w:space="0" w:color="auto"/>
            </w:tcBorders>
            <w:shd w:val="clear" w:color="auto" w:fill="auto"/>
          </w:tcPr>
          <w:p w14:paraId="3D863580" w14:textId="7686E3A8" w:rsidR="001D52EF" w:rsidRPr="002F23FA" w:rsidRDefault="001D52EF" w:rsidP="001D52EF">
            <w:pPr>
              <w:spacing w:line="240" w:lineRule="exact"/>
              <w:ind w:leftChars="43" w:left="510" w:hangingChars="200" w:hanging="420"/>
              <w:jc w:val="left"/>
              <w:rPr>
                <w:rFonts w:ascii="BIZ UDゴシック" w:eastAsia="BIZ UDゴシック" w:hAnsi="BIZ UDゴシック"/>
              </w:rPr>
            </w:pPr>
            <w:r w:rsidRPr="002F23FA">
              <w:rPr>
                <w:rFonts w:ascii="BIZ UDゴシック" w:eastAsia="BIZ UDゴシック" w:hAnsi="BIZ UDゴシック" w:hint="eastAsia"/>
                <w:szCs w:val="21"/>
              </w:rPr>
              <w:t xml:space="preserve">　(四)　介護職員以外の職員の賃金改善後の賃金の見込額が年額440万円を上回らないこと。</w:t>
            </w:r>
          </w:p>
        </w:tc>
        <w:tc>
          <w:tcPr>
            <w:tcW w:w="1200" w:type="dxa"/>
            <w:vMerge/>
            <w:tcBorders>
              <w:left w:val="single" w:sz="4" w:space="0" w:color="auto"/>
            </w:tcBorders>
            <w:shd w:val="clear" w:color="auto" w:fill="auto"/>
          </w:tcPr>
          <w:p w14:paraId="60BF3315"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vMerge/>
            <w:tcBorders>
              <w:left w:val="single" w:sz="4" w:space="0" w:color="auto"/>
              <w:right w:val="single" w:sz="4" w:space="0" w:color="auto"/>
            </w:tcBorders>
            <w:shd w:val="clear" w:color="auto" w:fill="auto"/>
          </w:tcPr>
          <w:p w14:paraId="2217A6B0"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69EDD91D" w14:textId="77777777" w:rsidTr="00E637CC">
        <w:trPr>
          <w:cantSplit/>
          <w:trHeight w:val="20"/>
        </w:trPr>
        <w:tc>
          <w:tcPr>
            <w:tcW w:w="1288" w:type="dxa"/>
            <w:tcBorders>
              <w:left w:val="single" w:sz="4" w:space="0" w:color="auto"/>
              <w:right w:val="single" w:sz="4" w:space="0" w:color="auto"/>
            </w:tcBorders>
            <w:shd w:val="clear" w:color="auto" w:fill="auto"/>
          </w:tcPr>
          <w:p w14:paraId="5E619614"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right w:val="single" w:sz="4" w:space="0" w:color="auto"/>
            </w:tcBorders>
            <w:shd w:val="clear" w:color="auto" w:fill="auto"/>
          </w:tcPr>
          <w:p w14:paraId="60C75322" w14:textId="2449CD2C"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(2)　</w:t>
            </w:r>
            <w:r w:rsidRPr="002F23FA">
              <w:rPr>
                <w:rFonts w:ascii="BIZ UDゴシック" w:eastAsia="BIZ UDゴシック" w:hAnsi="BIZ UDゴシック" w:hint="eastAsia"/>
                <w:kern w:val="0"/>
              </w:rPr>
              <w:t xml:space="preserve"> 当該指定地域密着型介護老人福祉施設</w:t>
            </w:r>
            <w:r w:rsidRPr="002F23FA">
              <w:rPr>
                <w:rFonts w:ascii="BIZ UDゴシック" w:eastAsia="BIZ UDゴシック" w:hAnsi="BIZ UDゴシック" w:hint="eastAsia"/>
                <w:szCs w:val="21"/>
              </w:rPr>
              <w:t>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14:paraId="59CD2DB8" w14:textId="685A7691" w:rsidR="001D52EF" w:rsidRPr="002F23FA" w:rsidRDefault="001D52EF" w:rsidP="001D52EF">
            <w:pPr>
              <w:widowControl/>
              <w:spacing w:line="240" w:lineRule="exact"/>
              <w:ind w:leftChars="43" w:left="220" w:hangingChars="62" w:hanging="130"/>
              <w:jc w:val="left"/>
              <w:rPr>
                <w:rFonts w:ascii="BIZ UDゴシック" w:eastAsia="BIZ UDゴシック" w:hAnsi="BIZ UDゴシック"/>
              </w:rPr>
            </w:pPr>
            <w:r w:rsidRPr="002F23FA">
              <w:rPr>
                <w:rFonts w:ascii="BIZ UDゴシック" w:eastAsia="BIZ UDゴシック" w:hAnsi="BIZ UDゴシック"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200" w:type="dxa"/>
            <w:tcBorders>
              <w:left w:val="single" w:sz="4" w:space="0" w:color="auto"/>
            </w:tcBorders>
            <w:shd w:val="clear" w:color="auto" w:fill="auto"/>
          </w:tcPr>
          <w:p w14:paraId="2F5FDB0A"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right w:val="single" w:sz="4" w:space="0" w:color="auto"/>
            </w:tcBorders>
            <w:shd w:val="clear" w:color="auto" w:fill="auto"/>
          </w:tcPr>
          <w:p w14:paraId="0B62D764"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2E463A66" w14:textId="77777777" w:rsidTr="00E637CC">
        <w:trPr>
          <w:cantSplit/>
          <w:trHeight w:val="20"/>
        </w:trPr>
        <w:tc>
          <w:tcPr>
            <w:tcW w:w="1288" w:type="dxa"/>
            <w:tcBorders>
              <w:left w:val="single" w:sz="4" w:space="0" w:color="auto"/>
              <w:right w:val="single" w:sz="4" w:space="0" w:color="auto"/>
            </w:tcBorders>
            <w:shd w:val="clear" w:color="auto" w:fill="auto"/>
          </w:tcPr>
          <w:p w14:paraId="64AF19CE"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left w:val="single" w:sz="4" w:space="0" w:color="auto"/>
              <w:right w:val="single" w:sz="4" w:space="0" w:color="auto"/>
            </w:tcBorders>
            <w:shd w:val="clear" w:color="auto" w:fill="auto"/>
          </w:tcPr>
          <w:p w14:paraId="2C7DDFBC" w14:textId="5DCC8118" w:rsidR="001D52EF" w:rsidRPr="002F23FA" w:rsidRDefault="001D52EF" w:rsidP="001D52EF">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 xml:space="preserve">(4)　</w:t>
            </w:r>
            <w:r w:rsidRPr="002F23FA">
              <w:rPr>
                <w:rFonts w:ascii="BIZ UDゴシック" w:eastAsia="BIZ UDゴシック" w:hAnsi="BIZ UDゴシック" w:hint="eastAsia"/>
                <w:kern w:val="0"/>
              </w:rPr>
              <w:t xml:space="preserve"> 当該指定地域密着型介護老人福祉施設</w:t>
            </w:r>
            <w:r w:rsidRPr="002F23FA">
              <w:rPr>
                <w:rFonts w:ascii="BIZ UDゴシック" w:eastAsia="BIZ UDゴシック" w:hAnsi="BIZ UDゴシック" w:hint="eastAsia"/>
                <w:szCs w:val="21"/>
              </w:rPr>
              <w:t>において、事業年度ごとに当該事業所の職員の処遇改善に関する実績を市に報告すること。</w:t>
            </w:r>
          </w:p>
          <w:p w14:paraId="73FCF859" w14:textId="5BD2016E" w:rsidR="001D52EF" w:rsidRPr="002F23FA" w:rsidRDefault="001D52EF" w:rsidP="001D52EF">
            <w:pPr>
              <w:widowControl/>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(5)　通所介護費におけるサービス提供体制強化加算(Ⅰ)イを算定していること。</w:t>
            </w:r>
          </w:p>
          <w:p w14:paraId="4AD0725B" w14:textId="3958CE6E" w:rsidR="001D52EF" w:rsidRPr="002F23FA" w:rsidRDefault="001D52EF" w:rsidP="00536C2B">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(6)　通所介護費における介護職員処遇改善加算(Ⅰ)から(Ⅲ)までのいずれかを算定していること。</w:t>
            </w:r>
          </w:p>
        </w:tc>
        <w:tc>
          <w:tcPr>
            <w:tcW w:w="1200" w:type="dxa"/>
            <w:tcBorders>
              <w:left w:val="single" w:sz="4" w:space="0" w:color="auto"/>
            </w:tcBorders>
            <w:shd w:val="clear" w:color="auto" w:fill="auto"/>
          </w:tcPr>
          <w:p w14:paraId="39BFE8FF"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right w:val="single" w:sz="4" w:space="0" w:color="auto"/>
            </w:tcBorders>
            <w:shd w:val="clear" w:color="auto" w:fill="auto"/>
          </w:tcPr>
          <w:p w14:paraId="125A539C"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74AC447D" w14:textId="77777777" w:rsidTr="00E637CC">
        <w:trPr>
          <w:cantSplit/>
          <w:trHeight w:val="20"/>
        </w:trPr>
        <w:tc>
          <w:tcPr>
            <w:tcW w:w="1288" w:type="dxa"/>
            <w:tcBorders>
              <w:left w:val="single" w:sz="4" w:space="0" w:color="auto"/>
              <w:right w:val="single" w:sz="4" w:space="0" w:color="auto"/>
            </w:tcBorders>
            <w:shd w:val="clear" w:color="auto" w:fill="auto"/>
          </w:tcPr>
          <w:p w14:paraId="573B33C5"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left w:val="single" w:sz="4" w:space="0" w:color="auto"/>
              <w:bottom w:val="single" w:sz="4" w:space="0" w:color="auto"/>
              <w:right w:val="single" w:sz="4" w:space="0" w:color="auto"/>
            </w:tcBorders>
            <w:shd w:val="clear" w:color="auto" w:fill="auto"/>
          </w:tcPr>
          <w:p w14:paraId="153DE8CE" w14:textId="5272AB8E" w:rsidR="001D52EF" w:rsidRPr="002F23FA" w:rsidRDefault="001D52EF" w:rsidP="00536C2B">
            <w:pPr>
              <w:autoSpaceDE w:val="0"/>
              <w:autoSpaceDN w:val="0"/>
              <w:adjustRightInd w:val="0"/>
              <w:spacing w:line="240" w:lineRule="exact"/>
              <w:ind w:leftChars="43" w:left="300" w:hangingChars="100" w:hanging="210"/>
              <w:jc w:val="left"/>
              <w:rPr>
                <w:rFonts w:ascii="BIZ UDゴシック" w:eastAsia="BIZ UDゴシック" w:hAnsi="BIZ UDゴシック"/>
                <w:szCs w:val="21"/>
              </w:rPr>
            </w:pPr>
            <w:r w:rsidRPr="002F23FA">
              <w:rPr>
                <w:rFonts w:ascii="BIZ UDゴシック" w:eastAsia="BIZ UDゴシック" w:hAnsi="BIZ UDゴシック" w:hint="eastAsia"/>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14:paraId="0318F152" w14:textId="11D38F19" w:rsidR="001D52EF" w:rsidRPr="002F23FA" w:rsidRDefault="001D52EF" w:rsidP="001D52EF">
            <w:pPr>
              <w:spacing w:line="240" w:lineRule="exact"/>
              <w:ind w:leftChars="43" w:left="220" w:hangingChars="62" w:hanging="130"/>
              <w:jc w:val="left"/>
              <w:rPr>
                <w:rFonts w:ascii="BIZ UDゴシック" w:eastAsia="BIZ UDゴシック" w:hAnsi="BIZ UDゴシック"/>
                <w:szCs w:val="21"/>
              </w:rPr>
            </w:pPr>
            <w:r w:rsidRPr="002F23FA">
              <w:rPr>
                <w:rFonts w:ascii="BIZ UDゴシック" w:eastAsia="BIZ UDゴシック" w:hAnsi="BIZ UDゴシック" w:hint="eastAsia"/>
                <w:szCs w:val="21"/>
              </w:rPr>
              <w:t>(8)　(7)の処遇改善の内容等について、インターネットの利用その他の適切な方法により公表していること。</w:t>
            </w:r>
          </w:p>
        </w:tc>
        <w:tc>
          <w:tcPr>
            <w:tcW w:w="1200" w:type="dxa"/>
            <w:tcBorders>
              <w:left w:val="single" w:sz="4" w:space="0" w:color="auto"/>
            </w:tcBorders>
            <w:shd w:val="clear" w:color="auto" w:fill="auto"/>
          </w:tcPr>
          <w:p w14:paraId="6EEE7907"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right w:val="single" w:sz="4" w:space="0" w:color="auto"/>
            </w:tcBorders>
            <w:shd w:val="clear" w:color="auto" w:fill="auto"/>
          </w:tcPr>
          <w:p w14:paraId="4DA6021F"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1F8201" w14:textId="77777777" w:rsidTr="00E637CC">
        <w:trPr>
          <w:cantSplit/>
          <w:trHeight w:val="345"/>
        </w:trPr>
        <w:tc>
          <w:tcPr>
            <w:tcW w:w="1288" w:type="dxa"/>
            <w:tcBorders>
              <w:left w:val="single" w:sz="4" w:space="0" w:color="auto"/>
              <w:bottom w:val="single" w:sz="4" w:space="0" w:color="auto"/>
              <w:right w:val="single" w:sz="4" w:space="0" w:color="auto"/>
            </w:tcBorders>
            <w:shd w:val="clear" w:color="auto" w:fill="auto"/>
          </w:tcPr>
          <w:p w14:paraId="0FCC5877"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single" w:sz="4" w:space="0" w:color="auto"/>
              <w:left w:val="single" w:sz="4" w:space="0" w:color="auto"/>
              <w:bottom w:val="single" w:sz="4" w:space="0" w:color="auto"/>
              <w:right w:val="single" w:sz="4" w:space="0" w:color="auto"/>
            </w:tcBorders>
            <w:shd w:val="clear" w:color="auto" w:fill="auto"/>
          </w:tcPr>
          <w:p w14:paraId="2D6A73D2" w14:textId="4242CA49" w:rsidR="001D52EF" w:rsidRPr="002F23FA" w:rsidRDefault="001D52EF" w:rsidP="001D52EF">
            <w:pPr>
              <w:widowControl/>
              <w:spacing w:line="240" w:lineRule="exact"/>
              <w:ind w:leftChars="43" w:left="115" w:hangingChars="12" w:hanging="25"/>
              <w:jc w:val="left"/>
              <w:rPr>
                <w:rFonts w:ascii="BIZ UDゴシック" w:eastAsia="BIZ UDゴシック" w:hAnsi="BIZ UDゴシック"/>
              </w:rPr>
            </w:pPr>
            <w:r w:rsidRPr="002F23FA">
              <w:rPr>
                <w:rFonts w:ascii="BIZ UDゴシック" w:eastAsia="BIZ UDゴシック" w:hAnsi="BIZ UDゴシック" w:hint="eastAsia"/>
              </w:rPr>
              <w:t>ロ　介護職員等特定処遇改善加算(Ⅱ)</w:t>
            </w:r>
          </w:p>
          <w:p w14:paraId="67EA07AB" w14:textId="1DD793BE" w:rsidR="001D52EF" w:rsidRPr="002F23FA" w:rsidRDefault="001D52EF" w:rsidP="001D52EF">
            <w:pPr>
              <w:autoSpaceDE w:val="0"/>
              <w:autoSpaceDN w:val="0"/>
              <w:adjustRightInd w:val="0"/>
              <w:spacing w:line="240" w:lineRule="exact"/>
              <w:ind w:leftChars="43" w:left="90" w:firstLineChars="100" w:firstLine="210"/>
              <w:jc w:val="left"/>
              <w:rPr>
                <w:rFonts w:ascii="BIZ UDゴシック" w:eastAsia="BIZ UDゴシック" w:hAnsi="BIZ UDゴシック"/>
              </w:rPr>
            </w:pPr>
            <w:r w:rsidRPr="002F23FA">
              <w:rPr>
                <w:rFonts w:ascii="BIZ UDゴシック" w:eastAsia="BIZ UDゴシック" w:hAnsi="BIZ UDゴシック" w:hint="eastAsia"/>
              </w:rPr>
              <w:t>イ(1)から(4)まで及び(6)から(8)</w:t>
            </w:r>
            <w:r w:rsidR="00536C2B" w:rsidRPr="002F23FA">
              <w:rPr>
                <w:rFonts w:ascii="BIZ UDゴシック" w:eastAsia="BIZ UDゴシック" w:hAnsi="BIZ UDゴシック" w:hint="eastAsia"/>
              </w:rPr>
              <w:t>までに掲げる基準のいずれにも適合すること。</w:t>
            </w:r>
          </w:p>
        </w:tc>
        <w:tc>
          <w:tcPr>
            <w:tcW w:w="1200" w:type="dxa"/>
            <w:tcBorders>
              <w:left w:val="single" w:sz="4" w:space="0" w:color="auto"/>
              <w:bottom w:val="single" w:sz="4" w:space="0" w:color="auto"/>
            </w:tcBorders>
            <w:shd w:val="clear" w:color="auto" w:fill="auto"/>
          </w:tcPr>
          <w:p w14:paraId="183516CC"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bottom w:val="single" w:sz="4" w:space="0" w:color="auto"/>
              <w:right w:val="single" w:sz="4" w:space="0" w:color="auto"/>
            </w:tcBorders>
            <w:shd w:val="clear" w:color="auto" w:fill="auto"/>
          </w:tcPr>
          <w:p w14:paraId="47B84442" w14:textId="77777777"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p>
        </w:tc>
      </w:tr>
      <w:tr w:rsidR="002F23FA" w:rsidRPr="002F23FA" w14:paraId="0325F647" w14:textId="77777777" w:rsidTr="00EB50F2">
        <w:trPr>
          <w:cantSplit/>
          <w:trHeight w:val="570"/>
        </w:trPr>
        <w:tc>
          <w:tcPr>
            <w:tcW w:w="1288" w:type="dxa"/>
            <w:vMerge w:val="restart"/>
            <w:tcBorders>
              <w:top w:val="single" w:sz="4" w:space="0" w:color="auto"/>
              <w:left w:val="single" w:sz="4" w:space="0" w:color="auto"/>
              <w:right w:val="single" w:sz="4" w:space="0" w:color="auto"/>
            </w:tcBorders>
            <w:shd w:val="clear" w:color="auto" w:fill="auto"/>
          </w:tcPr>
          <w:p w14:paraId="108DD52F" w14:textId="1BF8BB04" w:rsidR="001D52EF" w:rsidRPr="002F23FA" w:rsidRDefault="001D52EF" w:rsidP="001D52EF">
            <w:pPr>
              <w:widowControl/>
              <w:adjustRightInd w:val="0"/>
              <w:spacing w:line="240" w:lineRule="exact"/>
              <w:ind w:left="36"/>
              <w:contextualSpacing/>
              <w:jc w:val="left"/>
              <w:rPr>
                <w:rFonts w:ascii="BIZ UDゴシック" w:eastAsia="BIZ UDゴシック" w:hAnsi="BIZ UDゴシック" w:cs="Times New Roman"/>
                <w:szCs w:val="21"/>
              </w:rPr>
            </w:pPr>
            <w:r w:rsidRPr="002F23FA">
              <w:rPr>
                <w:rFonts w:ascii="BIZ UDゴシック" w:eastAsia="BIZ UDゴシック" w:hAnsi="BIZ UDゴシック" w:cs="Times New Roman" w:hint="eastAsia"/>
                <w:szCs w:val="21"/>
              </w:rPr>
              <w:t>108</w:t>
            </w:r>
          </w:p>
          <w:p w14:paraId="096B3C49" w14:textId="2C381D87" w:rsidR="001D52EF" w:rsidRPr="002F23FA" w:rsidRDefault="001D52EF" w:rsidP="001D52EF">
            <w:pPr>
              <w:adjustRightInd w:val="0"/>
              <w:spacing w:line="240" w:lineRule="exact"/>
              <w:ind w:leftChars="49" w:left="103" w:rightChars="11" w:right="23" w:firstLineChars="10" w:firstLine="21"/>
              <w:contextualSpacing/>
              <w:jc w:val="left"/>
              <w:rPr>
                <w:rFonts w:ascii="BIZ UDゴシック" w:eastAsia="BIZ UDゴシック" w:hAnsi="BIZ UDゴシック"/>
                <w:szCs w:val="21"/>
              </w:rPr>
            </w:pPr>
            <w:r w:rsidRPr="002F23FA">
              <w:rPr>
                <w:rFonts w:ascii="BIZ UDゴシック" w:eastAsia="BIZ UDゴシック" w:hAnsi="BIZ UDゴシック" w:cs="Times New Roman" w:hint="eastAsia"/>
                <w:szCs w:val="21"/>
              </w:rPr>
              <w:t>介護職員等ベースアップ等支援加算</w:t>
            </w:r>
          </w:p>
        </w:tc>
        <w:tc>
          <w:tcPr>
            <w:tcW w:w="6439" w:type="dxa"/>
            <w:gridSpan w:val="3"/>
            <w:tcBorders>
              <w:top w:val="single" w:sz="4" w:space="0" w:color="auto"/>
              <w:left w:val="single" w:sz="4" w:space="0" w:color="auto"/>
              <w:bottom w:val="dotted" w:sz="4" w:space="0" w:color="auto"/>
              <w:right w:val="single" w:sz="4" w:space="0" w:color="auto"/>
            </w:tcBorders>
            <w:shd w:val="clear" w:color="auto" w:fill="auto"/>
          </w:tcPr>
          <w:p w14:paraId="71F482BA" w14:textId="50DC1C1D" w:rsidR="001D52EF" w:rsidRPr="002F23FA" w:rsidRDefault="001D52EF" w:rsidP="00EB50F2">
            <w:pPr>
              <w:widowControl/>
              <w:autoSpaceDE w:val="0"/>
              <w:autoSpaceDN w:val="0"/>
              <w:adjustRightInd w:val="0"/>
              <w:spacing w:line="240" w:lineRule="exact"/>
              <w:ind w:leftChars="50" w:left="105" w:firstLineChars="100" w:firstLine="210"/>
              <w:jc w:val="left"/>
              <w:rPr>
                <w:rFonts w:ascii="BIZ UDゴシック" w:eastAsia="BIZ UDゴシック" w:hAnsi="BIZ UDゴシック" w:cs="Times New Roman"/>
                <w:szCs w:val="21"/>
              </w:rPr>
            </w:pPr>
            <w:r w:rsidRPr="002F23FA">
              <w:rPr>
                <w:rFonts w:ascii="BIZ UDゴシック" w:eastAsia="BIZ UDゴシック" w:hAnsi="BIZ UDゴシック" w:cs="Times New Roman" w:hint="eastAsia"/>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00" w:type="dxa"/>
            <w:tcBorders>
              <w:top w:val="single" w:sz="4" w:space="0" w:color="auto"/>
            </w:tcBorders>
            <w:shd w:val="clear" w:color="auto" w:fill="auto"/>
          </w:tcPr>
          <w:p w14:paraId="58BEA634" w14:textId="77777777" w:rsidR="001D52EF" w:rsidRPr="002F23FA" w:rsidRDefault="002F23FA" w:rsidP="00FF14B7">
            <w:pPr>
              <w:adjustRightInd w:val="0"/>
              <w:spacing w:line="240" w:lineRule="exact"/>
              <w:ind w:leftChars="-3" w:left="-4" w:rightChars="-3" w:right="-6" w:hangingChars="1" w:hanging="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5256834"/>
                <w14:checkbox>
                  <w14:checked w14:val="0"/>
                  <w14:checkedState w14:val="2611" w14:font="ＭＳ 明朝"/>
                  <w14:uncheckedState w14:val="2610" w14:font="ＭＳ ゴシック"/>
                </w14:checkbox>
              </w:sdtPr>
              <w:sdtEndPr/>
              <w:sdtContent>
                <w:r w:rsidR="001D52EF" w:rsidRPr="002F23FA">
                  <w:rPr>
                    <w:rFonts w:ascii="ＭＳ ゴシック" w:eastAsia="ＭＳ ゴシック"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いる</w:t>
            </w:r>
          </w:p>
          <w:p w14:paraId="24FB0E9B" w14:textId="77777777" w:rsidR="001D52EF" w:rsidRPr="002F23FA" w:rsidRDefault="002F23FA" w:rsidP="00FF14B7">
            <w:pPr>
              <w:adjustRightInd w:val="0"/>
              <w:spacing w:line="240" w:lineRule="exact"/>
              <w:ind w:leftChars="-3" w:left="-4" w:rightChars="-3" w:right="-6" w:hangingChars="1" w:hanging="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420835"/>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0"/>
              </w:rPr>
              <w:t>いない</w:t>
            </w:r>
          </w:p>
          <w:p w14:paraId="4C47FAFA" w14:textId="4E6C117F" w:rsidR="001D52EF" w:rsidRPr="002F23FA" w:rsidRDefault="002F23FA" w:rsidP="00FF14B7">
            <w:pPr>
              <w:adjustRightInd w:val="0"/>
              <w:spacing w:line="240" w:lineRule="exact"/>
              <w:ind w:leftChars="-3" w:left="-4" w:rightChars="-3" w:right="-6" w:hangingChars="1" w:hanging="2"/>
              <w:contextualSpacing/>
              <w:rPr>
                <w:rFonts w:ascii="BIZ UDゴシック" w:eastAsia="BIZ UDゴシック" w:hAnsi="BIZ UDゴシック"/>
                <w:w w:val="75"/>
                <w:kern w:val="0"/>
                <w:szCs w:val="21"/>
              </w:rPr>
            </w:pPr>
            <w:sdt>
              <w:sdtPr>
                <w:rPr>
                  <w:rFonts w:ascii="BIZ UD明朝 Medium" w:eastAsia="BIZ UD明朝 Medium" w:hAnsi="BIZ UD明朝 Medium" w:hint="eastAsia"/>
                  <w:spacing w:val="2"/>
                  <w:sz w:val="20"/>
                  <w:szCs w:val="20"/>
                </w:rPr>
                <w:id w:val="-2031174082"/>
                <w14:checkbox>
                  <w14:checked w14:val="0"/>
                  <w14:checkedState w14:val="2611" w14:font="ＭＳ 明朝"/>
                  <w14:uncheckedState w14:val="2610" w14:font="ＭＳ ゴシック"/>
                </w14:checkbox>
              </w:sdtPr>
              <w:sdtEndPr/>
              <w:sdtContent>
                <w:r w:rsidR="001D52EF" w:rsidRPr="002F23FA">
                  <w:rPr>
                    <w:rFonts w:hAnsi="ＭＳ ゴシック" w:hint="eastAsia"/>
                    <w:spacing w:val="2"/>
                    <w:sz w:val="20"/>
                    <w:szCs w:val="20"/>
                  </w:rPr>
                  <w:t>☐</w:t>
                </w:r>
              </w:sdtContent>
            </w:sdt>
            <w:r w:rsidR="001D52EF" w:rsidRPr="002F23FA">
              <w:rPr>
                <w:rFonts w:ascii="BIZ UDゴシック" w:eastAsia="BIZ UDゴシック" w:hAnsi="BIZ UDゴシック" w:hint="eastAsia"/>
                <w:kern w:val="0"/>
                <w:sz w:val="20"/>
                <w:szCs w:val="21"/>
              </w:rPr>
              <w:t>該当なし</w:t>
            </w:r>
          </w:p>
        </w:tc>
        <w:tc>
          <w:tcPr>
            <w:tcW w:w="1418" w:type="dxa"/>
            <w:tcBorders>
              <w:left w:val="single" w:sz="4" w:space="0" w:color="auto"/>
              <w:right w:val="single" w:sz="4" w:space="0" w:color="auto"/>
            </w:tcBorders>
            <w:shd w:val="clear" w:color="auto" w:fill="auto"/>
          </w:tcPr>
          <w:p w14:paraId="2787496D" w14:textId="77777777" w:rsidR="001D52EF" w:rsidRPr="002F23FA" w:rsidRDefault="001D52EF" w:rsidP="001D52EF">
            <w:pPr>
              <w:adjustRightInd w:val="0"/>
              <w:spacing w:line="200" w:lineRule="exact"/>
              <w:ind w:left="48"/>
              <w:contextualSpacing/>
              <w:rPr>
                <w:rFonts w:ascii="BIZ UDゴシック" w:eastAsia="BIZ UDゴシック" w:hAnsi="BIZ UDゴシック"/>
                <w:snapToGrid w:val="0"/>
                <w:spacing w:val="-2"/>
                <w:kern w:val="0"/>
                <w:sz w:val="16"/>
                <w:szCs w:val="16"/>
              </w:rPr>
            </w:pPr>
            <w:r w:rsidRPr="002F23FA">
              <w:rPr>
                <w:rFonts w:ascii="BIZ UDゴシック" w:eastAsia="BIZ UDゴシック" w:hAnsi="BIZ UDゴシック" w:hint="eastAsia"/>
                <w:snapToGrid w:val="0"/>
                <w:spacing w:val="-2"/>
                <w:kern w:val="0"/>
                <w:sz w:val="16"/>
                <w:szCs w:val="16"/>
              </w:rPr>
              <w:t>平12厚告19</w:t>
            </w:r>
          </w:p>
          <w:p w14:paraId="007427C2" w14:textId="706B6BF4" w:rsidR="001D52EF" w:rsidRPr="002F23FA" w:rsidRDefault="001D52EF" w:rsidP="001D52EF">
            <w:pPr>
              <w:spacing w:line="200" w:lineRule="exact"/>
              <w:ind w:leftChars="50" w:left="287" w:rightChars="50" w:right="105" w:hanging="182"/>
              <w:jc w:val="left"/>
              <w:rPr>
                <w:rFonts w:ascii="BIZ UDゴシック" w:eastAsia="BIZ UDゴシック" w:hAnsi="BIZ UDゴシック"/>
                <w:sz w:val="16"/>
                <w:szCs w:val="16"/>
              </w:rPr>
            </w:pPr>
            <w:r w:rsidRPr="002F23FA">
              <w:rPr>
                <w:rFonts w:ascii="BIZ UDゴシック" w:eastAsia="BIZ UDゴシック" w:hAnsi="BIZ UDゴシック" w:hint="eastAsia"/>
                <w:snapToGrid w:val="0"/>
                <w:spacing w:val="-2"/>
                <w:kern w:val="0"/>
                <w:sz w:val="16"/>
                <w:szCs w:val="16"/>
              </w:rPr>
              <w:t>別表1の注ヰ</w:t>
            </w:r>
          </w:p>
        </w:tc>
      </w:tr>
      <w:tr w:rsidR="002F23FA" w:rsidRPr="002F23FA" w14:paraId="665FBE80" w14:textId="77777777" w:rsidTr="00EB50F2">
        <w:trPr>
          <w:cantSplit/>
          <w:trHeight w:val="750"/>
        </w:trPr>
        <w:tc>
          <w:tcPr>
            <w:tcW w:w="1288" w:type="dxa"/>
            <w:vMerge/>
            <w:tcBorders>
              <w:left w:val="single" w:sz="4" w:space="0" w:color="auto"/>
              <w:bottom w:val="single" w:sz="4" w:space="0" w:color="auto"/>
              <w:right w:val="single" w:sz="4" w:space="0" w:color="auto"/>
            </w:tcBorders>
            <w:shd w:val="clear" w:color="auto" w:fill="auto"/>
          </w:tcPr>
          <w:p w14:paraId="15BBC6C5" w14:textId="77777777" w:rsidR="001D52EF" w:rsidRPr="002F23FA" w:rsidRDefault="001D52EF" w:rsidP="001D52EF">
            <w:pPr>
              <w:adjustRightInd w:val="0"/>
              <w:spacing w:line="240" w:lineRule="exact"/>
              <w:ind w:leftChars="-1" w:left="-2" w:rightChars="11" w:right="23" w:firstLineChars="10" w:firstLine="21"/>
              <w:contextualSpacing/>
              <w:jc w:val="left"/>
              <w:rPr>
                <w:rFonts w:ascii="BIZ UDゴシック" w:eastAsia="BIZ UDゴシック" w:hAnsi="BIZ UDゴシック"/>
                <w:szCs w:val="21"/>
              </w:rPr>
            </w:pPr>
          </w:p>
        </w:tc>
        <w:tc>
          <w:tcPr>
            <w:tcW w:w="6439" w:type="dxa"/>
            <w:gridSpan w:val="3"/>
            <w:tcBorders>
              <w:top w:val="dotted" w:sz="4" w:space="0" w:color="auto"/>
              <w:left w:val="single" w:sz="4" w:space="0" w:color="auto"/>
              <w:bottom w:val="single" w:sz="4" w:space="0" w:color="auto"/>
              <w:right w:val="single" w:sz="4" w:space="0" w:color="auto"/>
            </w:tcBorders>
            <w:shd w:val="clear" w:color="auto" w:fill="auto"/>
          </w:tcPr>
          <w:p w14:paraId="724FC3FF" w14:textId="77777777" w:rsidR="001D52EF" w:rsidRPr="002F23FA" w:rsidRDefault="001D52EF" w:rsidP="001D52EF">
            <w:pPr>
              <w:spacing w:line="240" w:lineRule="exact"/>
              <w:ind w:left="160" w:hanging="160"/>
              <w:rPr>
                <w:rFonts w:ascii="BIZ UDゴシック" w:eastAsia="BIZ UDゴシック" w:hAnsi="BIZ UDゴシック"/>
                <w:szCs w:val="21"/>
              </w:rPr>
            </w:pPr>
            <w:r w:rsidRPr="002F23FA">
              <w:rPr>
                <w:rFonts w:ascii="BIZ UDゴシック" w:eastAsia="BIZ UDゴシック" w:hAnsi="BIZ UDゴシック" w:hint="eastAsia"/>
                <w:szCs w:val="21"/>
              </w:rPr>
              <w:t>〔算定要件〕</w:t>
            </w:r>
          </w:p>
          <w:p w14:paraId="791F13FB" w14:textId="77777777" w:rsidR="001D52EF" w:rsidRPr="002F23FA" w:rsidRDefault="001D52EF" w:rsidP="00073F1D">
            <w:pPr>
              <w:autoSpaceDE w:val="0"/>
              <w:autoSpaceDN w:val="0"/>
              <w:adjustRightInd w:val="0"/>
              <w:spacing w:line="240" w:lineRule="exact"/>
              <w:ind w:leftChars="50" w:left="105" w:firstLineChars="50" w:firstLine="105"/>
              <w:jc w:val="left"/>
              <w:rPr>
                <w:rFonts w:ascii="BIZ UDゴシック" w:eastAsia="BIZ UDゴシック" w:hAnsi="BIZ UDゴシック"/>
                <w:szCs w:val="21"/>
              </w:rPr>
            </w:pPr>
            <w:r w:rsidRPr="002F23FA">
              <w:rPr>
                <w:rFonts w:ascii="BIZ UDゴシック" w:eastAsia="BIZ UDゴシック" w:hAnsi="BIZ UDゴシック" w:hint="eastAsia"/>
                <w:szCs w:val="21"/>
              </w:rPr>
              <w:t>次に掲げる基準のいずれにも適合すること。</w:t>
            </w:r>
          </w:p>
          <w:p w14:paraId="384E7840" w14:textId="77777777" w:rsidR="001D52EF" w:rsidRPr="002F23FA" w:rsidRDefault="001D52EF" w:rsidP="00073F1D">
            <w:pPr>
              <w:autoSpaceDE w:val="0"/>
              <w:autoSpaceDN w:val="0"/>
              <w:adjustRightInd w:val="0"/>
              <w:spacing w:line="240" w:lineRule="exact"/>
              <w:ind w:left="105" w:hangingChars="50" w:hanging="105"/>
              <w:jc w:val="left"/>
              <w:rPr>
                <w:rFonts w:ascii="BIZ UDゴシック" w:eastAsia="BIZ UDゴシック" w:hAnsi="BIZ UDゴシック"/>
                <w:szCs w:val="21"/>
              </w:rPr>
            </w:pPr>
            <w:r w:rsidRPr="002F23FA">
              <w:rPr>
                <w:rFonts w:ascii="BIZ UDゴシック" w:eastAsia="BIZ UDゴシック" w:hAnsi="BIZ UDゴシック" w:hint="eastAsia"/>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3567F0AA" w14:textId="77777777" w:rsidR="001D52EF" w:rsidRPr="002F23FA" w:rsidRDefault="001D52EF" w:rsidP="001D52EF">
            <w:pPr>
              <w:autoSpaceDE w:val="0"/>
              <w:autoSpaceDN w:val="0"/>
              <w:adjustRightInd w:val="0"/>
              <w:spacing w:line="240" w:lineRule="exact"/>
              <w:ind w:left="160"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14:paraId="6F88732F" w14:textId="77777777" w:rsidR="001D52EF" w:rsidRPr="002F23FA" w:rsidRDefault="001D52EF" w:rsidP="001D52EF">
            <w:pPr>
              <w:autoSpaceDE w:val="0"/>
              <w:autoSpaceDN w:val="0"/>
              <w:adjustRightInd w:val="0"/>
              <w:spacing w:line="240" w:lineRule="exact"/>
              <w:ind w:left="160"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60B7D293" w14:textId="77777777" w:rsidR="001D52EF" w:rsidRPr="002F23FA" w:rsidRDefault="001D52EF" w:rsidP="001D52EF">
            <w:pPr>
              <w:autoSpaceDE w:val="0"/>
              <w:autoSpaceDN w:val="0"/>
              <w:adjustRightInd w:val="0"/>
              <w:spacing w:line="240" w:lineRule="exact"/>
              <w:ind w:left="160"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ニ　当該指定訪問介護事業所において、事業年度ごとに当該事業所の職員の処遇改善に関する実績を市に報告すること。</w:t>
            </w:r>
          </w:p>
          <w:p w14:paraId="07163F07" w14:textId="77777777" w:rsidR="001D52EF" w:rsidRPr="002F23FA" w:rsidRDefault="001D52EF" w:rsidP="001D52EF">
            <w:pPr>
              <w:autoSpaceDE w:val="0"/>
              <w:autoSpaceDN w:val="0"/>
              <w:adjustRightInd w:val="0"/>
              <w:spacing w:line="240" w:lineRule="exact"/>
              <w:ind w:left="160" w:hanging="160"/>
              <w:jc w:val="left"/>
              <w:rPr>
                <w:rFonts w:ascii="BIZ UDゴシック" w:eastAsia="BIZ UDゴシック" w:hAnsi="BIZ UDゴシック"/>
                <w:szCs w:val="21"/>
              </w:rPr>
            </w:pPr>
            <w:r w:rsidRPr="002F23FA">
              <w:rPr>
                <w:rFonts w:ascii="BIZ UDゴシック" w:eastAsia="BIZ UDゴシック" w:hAnsi="BIZ UDゴシック" w:hint="eastAsia"/>
                <w:szCs w:val="21"/>
              </w:rPr>
              <w:t>ホ　介護職員処遇改善加算(Ⅰ)から(Ⅲ)までのいずれかを算定していること。</w:t>
            </w:r>
          </w:p>
          <w:p w14:paraId="5FC523F8" w14:textId="7B7C990D" w:rsidR="001D52EF" w:rsidRPr="002F23FA" w:rsidRDefault="001D52EF" w:rsidP="00073F1D">
            <w:pPr>
              <w:autoSpaceDE w:val="0"/>
              <w:autoSpaceDN w:val="0"/>
              <w:adjustRightInd w:val="0"/>
              <w:spacing w:line="240" w:lineRule="exact"/>
              <w:ind w:left="210" w:hangingChars="100" w:hanging="210"/>
              <w:jc w:val="left"/>
              <w:rPr>
                <w:rFonts w:ascii="BIZ UDゴシック" w:eastAsia="BIZ UDゴシック" w:hAnsi="BIZ UDゴシック"/>
              </w:rPr>
            </w:pPr>
            <w:r w:rsidRPr="002F23FA">
              <w:rPr>
                <w:rFonts w:ascii="BIZ UDゴシック" w:eastAsia="BIZ UDゴシック" w:hAnsi="BIZ UDゴシック" w:hint="eastAsia"/>
                <w:szCs w:val="21"/>
              </w:rPr>
              <w:t>ヘ　ロの届出に係る計画の期間中に実施する職員の処遇改善に要する費用の見込額を全ての職員に周知していること。</w:t>
            </w:r>
          </w:p>
        </w:tc>
        <w:tc>
          <w:tcPr>
            <w:tcW w:w="1200" w:type="dxa"/>
            <w:tcBorders>
              <w:left w:val="single" w:sz="4" w:space="0" w:color="auto"/>
              <w:bottom w:val="single" w:sz="4" w:space="0" w:color="auto"/>
            </w:tcBorders>
            <w:shd w:val="clear" w:color="auto" w:fill="auto"/>
          </w:tcPr>
          <w:p w14:paraId="2901C7F9" w14:textId="77777777" w:rsidR="001D52EF" w:rsidRPr="002F23FA" w:rsidRDefault="001D52EF" w:rsidP="00FF14B7">
            <w:pPr>
              <w:adjustRightInd w:val="0"/>
              <w:spacing w:line="240" w:lineRule="exact"/>
              <w:ind w:leftChars="-13" w:left="-7" w:rightChars="-3" w:right="-6" w:hangingChars="13" w:hanging="20"/>
              <w:contextualSpacing/>
              <w:jc w:val="center"/>
              <w:rPr>
                <w:rFonts w:ascii="BIZ UDゴシック" w:eastAsia="BIZ UDゴシック" w:hAnsi="BIZ UDゴシック"/>
                <w:w w:val="75"/>
                <w:kern w:val="0"/>
                <w:szCs w:val="21"/>
              </w:rPr>
            </w:pPr>
          </w:p>
        </w:tc>
        <w:tc>
          <w:tcPr>
            <w:tcW w:w="1418" w:type="dxa"/>
            <w:tcBorders>
              <w:left w:val="single" w:sz="4" w:space="0" w:color="auto"/>
              <w:bottom w:val="single" w:sz="4" w:space="0" w:color="auto"/>
              <w:right w:val="single" w:sz="4" w:space="0" w:color="auto"/>
            </w:tcBorders>
            <w:shd w:val="clear" w:color="auto" w:fill="auto"/>
          </w:tcPr>
          <w:p w14:paraId="44615DFE" w14:textId="508C30F7" w:rsidR="001D52EF" w:rsidRPr="002F23FA" w:rsidRDefault="001D52EF" w:rsidP="001D52EF">
            <w:pPr>
              <w:spacing w:line="200" w:lineRule="exact"/>
              <w:ind w:left="8" w:rightChars="50" w:right="105" w:hanging="8"/>
              <w:jc w:val="left"/>
              <w:rPr>
                <w:rFonts w:ascii="BIZ UDゴシック" w:eastAsia="BIZ UDゴシック" w:hAnsi="BIZ UDゴシック"/>
                <w:sz w:val="16"/>
                <w:szCs w:val="16"/>
              </w:rPr>
            </w:pPr>
            <w:r w:rsidRPr="002F23FA">
              <w:rPr>
                <w:rFonts w:ascii="BIZ UDゴシック" w:eastAsia="BIZ UDゴシック" w:hAnsi="BIZ UDゴシック" w:hint="eastAsia"/>
                <w:sz w:val="16"/>
                <w:szCs w:val="16"/>
              </w:rPr>
              <w:t>平2</w:t>
            </w:r>
            <w:r w:rsidRPr="002F23FA">
              <w:rPr>
                <w:rFonts w:ascii="BIZ UDゴシック" w:eastAsia="BIZ UDゴシック" w:hAnsi="BIZ UDゴシック"/>
                <w:sz w:val="16"/>
                <w:szCs w:val="16"/>
              </w:rPr>
              <w:t>7</w:t>
            </w:r>
            <w:r w:rsidRPr="002F23FA">
              <w:rPr>
                <w:rFonts w:ascii="BIZ UDゴシック" w:eastAsia="BIZ UDゴシック" w:hAnsi="BIZ UDゴシック" w:hint="eastAsia"/>
                <w:sz w:val="16"/>
                <w:szCs w:val="16"/>
              </w:rPr>
              <w:t>厚告9</w:t>
            </w:r>
            <w:r w:rsidRPr="002F23FA">
              <w:rPr>
                <w:rFonts w:ascii="BIZ UDゴシック" w:eastAsia="BIZ UDゴシック" w:hAnsi="BIZ UDゴシック"/>
                <w:sz w:val="16"/>
                <w:szCs w:val="16"/>
              </w:rPr>
              <w:t>5</w:t>
            </w:r>
            <w:r w:rsidRPr="002F23FA">
              <w:rPr>
                <w:rFonts w:ascii="BIZ UDゴシック" w:eastAsia="BIZ UDゴシック" w:hAnsi="BIZ UDゴシック" w:hint="eastAsia"/>
                <w:sz w:val="16"/>
                <w:szCs w:val="16"/>
              </w:rPr>
              <w:t>「厚生労働大臣が定める基準」四の三他</w:t>
            </w:r>
            <w:bookmarkStart w:id="0" w:name="_GoBack"/>
            <w:bookmarkEnd w:id="0"/>
          </w:p>
        </w:tc>
      </w:tr>
    </w:tbl>
    <w:p w14:paraId="6ACB14A9" w14:textId="77777777" w:rsidR="00015918" w:rsidRPr="002F23FA" w:rsidRDefault="00015918" w:rsidP="00015918">
      <w:pPr>
        <w:adjustRightInd w:val="0"/>
        <w:spacing w:line="300" w:lineRule="exact"/>
        <w:ind w:left="84" w:hangingChars="40" w:hanging="84"/>
        <w:contextualSpacing/>
        <w:rPr>
          <w:rFonts w:ascii="BIZ UDゴシック" w:eastAsia="BIZ UDゴシック" w:hAnsi="BIZ UDゴシック" w:cs="ＭＳ 明朝"/>
          <w:szCs w:val="21"/>
        </w:rPr>
      </w:pPr>
    </w:p>
    <w:p w14:paraId="56B1A5FC" w14:textId="77777777" w:rsidR="005C146C" w:rsidRPr="002F23FA" w:rsidRDefault="005C146C" w:rsidP="005C146C">
      <w:pPr>
        <w:rPr>
          <w:rFonts w:ascii="BIZ UDゴシック" w:eastAsia="BIZ UDゴシック" w:hAnsi="BIZ UDゴシック"/>
        </w:rPr>
      </w:pPr>
    </w:p>
    <w:sectPr w:rsidR="005C146C" w:rsidRPr="002F23FA" w:rsidSect="001575C6">
      <w:footerReference w:type="default" r:id="rId12"/>
      <w:footerReference w:type="first" r:id="rId13"/>
      <w:type w:val="continuous"/>
      <w:pgSz w:w="11906" w:h="16838" w:code="9"/>
      <w:pgMar w:top="851" w:right="1134" w:bottom="1247" w:left="1134" w:header="680" w:footer="680" w:gutter="0"/>
      <w:pgNumType w:start="7"/>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33D5" w14:textId="77777777" w:rsidR="00E80C94" w:rsidRDefault="00E80C94" w:rsidP="004C5A16">
      <w:r>
        <w:separator/>
      </w:r>
    </w:p>
  </w:endnote>
  <w:endnote w:type="continuationSeparator" w:id="0">
    <w:p w14:paraId="7957852B" w14:textId="77777777" w:rsidR="00E80C94" w:rsidRDefault="00E80C94"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6"/>
    <w:family w:val="auto"/>
    <w:notTrueType/>
    <w:pitch w:val="default"/>
    <w:sig w:usb0="00000001" w:usb1="080E0000" w:usb2="00000010" w:usb3="00000000" w:csb0="00040000"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07563"/>
      <w:docPartObj>
        <w:docPartGallery w:val="Page Numbers (Bottom of Page)"/>
        <w:docPartUnique/>
      </w:docPartObj>
    </w:sdtPr>
    <w:sdtEndPr/>
    <w:sdtContent>
      <w:p w14:paraId="44804C07" w14:textId="55FCBFC1" w:rsidR="00E80C94" w:rsidRDefault="00E80C94">
        <w:pPr>
          <w:pStyle w:val="a6"/>
          <w:jc w:val="center"/>
        </w:pPr>
        <w:r>
          <w:fldChar w:fldCharType="begin"/>
        </w:r>
        <w:r>
          <w:instrText>PAGE   \* MERGEFORMAT</w:instrText>
        </w:r>
        <w:r>
          <w:fldChar w:fldCharType="separate"/>
        </w:r>
        <w:r w:rsidR="002F23FA" w:rsidRPr="002F23FA">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09444"/>
      <w:docPartObj>
        <w:docPartGallery w:val="Page Numbers (Bottom of Page)"/>
        <w:docPartUnique/>
      </w:docPartObj>
    </w:sdtPr>
    <w:sdtEndPr/>
    <w:sdtContent>
      <w:p w14:paraId="3464A369" w14:textId="7ECCB4DB" w:rsidR="00E80C94" w:rsidRDefault="00E80C94">
        <w:pPr>
          <w:pStyle w:val="a6"/>
          <w:jc w:val="center"/>
        </w:pPr>
        <w:r>
          <w:fldChar w:fldCharType="begin"/>
        </w:r>
        <w:r>
          <w:instrText>PAGE   \* MERGEFORMAT</w:instrText>
        </w:r>
        <w:r>
          <w:fldChar w:fldCharType="separate"/>
        </w:r>
        <w:r w:rsidR="002F23FA" w:rsidRPr="002F23F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A798" w14:textId="28B9A16C" w:rsidR="00E80C94" w:rsidRPr="005933BD" w:rsidRDefault="002F23FA" w:rsidP="0026195B">
    <w:pPr>
      <w:pStyle w:val="a6"/>
      <w:jc w:val="center"/>
      <w:rPr>
        <w:b/>
      </w:rPr>
    </w:pPr>
    <w:sdt>
      <w:sdtPr>
        <w:id w:val="-1619600878"/>
        <w:docPartObj>
          <w:docPartGallery w:val="Page Numbers (Bottom of Page)"/>
          <w:docPartUnique/>
        </w:docPartObj>
      </w:sdtPr>
      <w:sdtEndPr>
        <w:rPr>
          <w:b/>
        </w:rPr>
      </w:sdtEndPr>
      <w:sdtContent>
        <w:r w:rsidR="00E80C94" w:rsidRPr="005933BD">
          <w:rPr>
            <w:b/>
          </w:rPr>
          <w:fldChar w:fldCharType="begin"/>
        </w:r>
        <w:r w:rsidR="00E80C94" w:rsidRPr="005933BD">
          <w:rPr>
            <w:b/>
          </w:rPr>
          <w:instrText>PAGE   \* MERGEFORMAT</w:instrText>
        </w:r>
        <w:r w:rsidR="00E80C94" w:rsidRPr="005933BD">
          <w:rPr>
            <w:b/>
          </w:rPr>
          <w:fldChar w:fldCharType="separate"/>
        </w:r>
        <w:r w:rsidRPr="002F23FA">
          <w:rPr>
            <w:b/>
            <w:noProof/>
            <w:lang w:val="ja-JP"/>
          </w:rPr>
          <w:t>10</w:t>
        </w:r>
        <w:r w:rsidR="00E80C94" w:rsidRPr="005933BD">
          <w:rPr>
            <w:b/>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530719"/>
      <w:docPartObj>
        <w:docPartGallery w:val="Page Numbers (Bottom of Page)"/>
        <w:docPartUnique/>
      </w:docPartObj>
    </w:sdtPr>
    <w:sdtEndPr/>
    <w:sdtContent>
      <w:p w14:paraId="39159290" w14:textId="73963339" w:rsidR="00E80C94" w:rsidRDefault="00E80C94">
        <w:pPr>
          <w:pStyle w:val="a6"/>
          <w:jc w:val="center"/>
        </w:pPr>
        <w:r>
          <w:fldChar w:fldCharType="begin"/>
        </w:r>
        <w:r>
          <w:instrText>PAGE   \* MERGEFORMAT</w:instrText>
        </w:r>
        <w:r>
          <w:fldChar w:fldCharType="separate"/>
        </w:r>
        <w:r w:rsidR="002F23FA" w:rsidRPr="002F23FA">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A5E1" w14:textId="77777777" w:rsidR="00E80C94" w:rsidRDefault="00E80C94" w:rsidP="004C5A16">
      <w:r>
        <w:separator/>
      </w:r>
    </w:p>
  </w:footnote>
  <w:footnote w:type="continuationSeparator" w:id="0">
    <w:p w14:paraId="36B21C6A" w14:textId="77777777" w:rsidR="00E80C94" w:rsidRDefault="00E80C94"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DEDD" w14:textId="72A3A6B9" w:rsidR="00E80C94" w:rsidRPr="00B07F6A" w:rsidRDefault="00E80C94">
    <w:pPr>
      <w:pStyle w:val="a4"/>
      <w:rPr>
        <w:rFonts w:ascii="MS UI Gothic" w:eastAsia="MS UI Gothic" w:hAnsi="MS UI Gothic"/>
        <w:sz w:val="16"/>
        <w:szCs w:val="16"/>
      </w:rPr>
    </w:pPr>
    <w:r w:rsidRPr="00260DBE">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w:t>
    </w:r>
    <w:r w:rsidRPr="00260DBE">
      <w:rPr>
        <w:rFonts w:ascii="MS UI Gothic" w:eastAsia="MS UI Gothic" w:hAnsi="MS UI Gothic" w:hint="eastAsia"/>
        <w:sz w:val="16"/>
        <w:szCs w:val="16"/>
      </w:rPr>
      <w:t>ユニット型</w:t>
    </w:r>
    <w:r>
      <w:rPr>
        <w:rFonts w:ascii="MS UI Gothic" w:eastAsia="MS UI Gothic" w:hAnsi="MS UI Gothic"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E76C" w14:textId="33159122" w:rsidR="00E80C94" w:rsidRPr="00260DBE" w:rsidRDefault="00E80C94">
    <w:pPr>
      <w:pStyle w:val="a4"/>
      <w:rPr>
        <w:rFonts w:ascii="MS UI Gothic" w:eastAsia="MS UI Gothic" w:hAnsi="MS UI Gothic"/>
        <w:sz w:val="16"/>
        <w:szCs w:val="16"/>
      </w:rPr>
    </w:pPr>
    <w:r w:rsidRPr="00260DBE">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w:t>
    </w:r>
    <w:r w:rsidRPr="00260DBE">
      <w:rPr>
        <w:rFonts w:ascii="MS UI Gothic" w:eastAsia="MS UI Gothic" w:hAnsi="MS UI Gothic" w:hint="eastAsia"/>
        <w:sz w:val="16"/>
        <w:szCs w:val="16"/>
      </w:rPr>
      <w:t>ユニット型</w:t>
    </w:r>
    <w:r>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6"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4"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9"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1"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BC1EB5"/>
    <w:multiLevelType w:val="hybridMultilevel"/>
    <w:tmpl w:val="9A1E0208"/>
    <w:lvl w:ilvl="0" w:tplc="DF60F7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6"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0"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1"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3049C6"/>
    <w:multiLevelType w:val="hybridMultilevel"/>
    <w:tmpl w:val="6D8C3036"/>
    <w:lvl w:ilvl="0" w:tplc="962A497C">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6"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3"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4"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
  </w:num>
  <w:num w:numId="3">
    <w:abstractNumId w:val="25"/>
  </w:num>
  <w:num w:numId="4">
    <w:abstractNumId w:val="28"/>
  </w:num>
  <w:num w:numId="5">
    <w:abstractNumId w:val="9"/>
  </w:num>
  <w:num w:numId="6">
    <w:abstractNumId w:val="41"/>
  </w:num>
  <w:num w:numId="7">
    <w:abstractNumId w:val="26"/>
  </w:num>
  <w:num w:numId="8">
    <w:abstractNumId w:val="37"/>
  </w:num>
  <w:num w:numId="9">
    <w:abstractNumId w:val="38"/>
  </w:num>
  <w:num w:numId="10">
    <w:abstractNumId w:val="44"/>
  </w:num>
  <w:num w:numId="11">
    <w:abstractNumId w:val="33"/>
  </w:num>
  <w:num w:numId="12">
    <w:abstractNumId w:val="19"/>
  </w:num>
  <w:num w:numId="13">
    <w:abstractNumId w:val="8"/>
  </w:num>
  <w:num w:numId="14">
    <w:abstractNumId w:val="27"/>
  </w:num>
  <w:num w:numId="15">
    <w:abstractNumId w:val="0"/>
  </w:num>
  <w:num w:numId="16">
    <w:abstractNumId w:val="34"/>
  </w:num>
  <w:num w:numId="17">
    <w:abstractNumId w:val="24"/>
  </w:num>
  <w:num w:numId="18">
    <w:abstractNumId w:val="21"/>
  </w:num>
  <w:num w:numId="19">
    <w:abstractNumId w:val="43"/>
  </w:num>
  <w:num w:numId="20">
    <w:abstractNumId w:val="14"/>
  </w:num>
  <w:num w:numId="21">
    <w:abstractNumId w:val="4"/>
  </w:num>
  <w:num w:numId="22">
    <w:abstractNumId w:val="3"/>
  </w:num>
  <w:num w:numId="23">
    <w:abstractNumId w:val="30"/>
  </w:num>
  <w:num w:numId="24">
    <w:abstractNumId w:val="22"/>
  </w:num>
  <w:num w:numId="25">
    <w:abstractNumId w:val="13"/>
  </w:num>
  <w:num w:numId="26">
    <w:abstractNumId w:val="16"/>
  </w:num>
  <w:num w:numId="27">
    <w:abstractNumId w:val="29"/>
  </w:num>
  <w:num w:numId="28">
    <w:abstractNumId w:val="36"/>
  </w:num>
  <w:num w:numId="29">
    <w:abstractNumId w:val="12"/>
  </w:num>
  <w:num w:numId="30">
    <w:abstractNumId w:val="7"/>
  </w:num>
  <w:num w:numId="31">
    <w:abstractNumId w:val="18"/>
  </w:num>
  <w:num w:numId="32">
    <w:abstractNumId w:val="5"/>
  </w:num>
  <w:num w:numId="33">
    <w:abstractNumId w:val="35"/>
  </w:num>
  <w:num w:numId="34">
    <w:abstractNumId w:val="20"/>
  </w:num>
  <w:num w:numId="35">
    <w:abstractNumId w:val="40"/>
  </w:num>
  <w:num w:numId="36">
    <w:abstractNumId w:val="15"/>
  </w:num>
  <w:num w:numId="37">
    <w:abstractNumId w:val="17"/>
  </w:num>
  <w:num w:numId="38">
    <w:abstractNumId w:val="39"/>
  </w:num>
  <w:num w:numId="39">
    <w:abstractNumId w:val="10"/>
  </w:num>
  <w:num w:numId="40">
    <w:abstractNumId w:val="45"/>
  </w:num>
  <w:num w:numId="41">
    <w:abstractNumId w:val="42"/>
  </w:num>
  <w:num w:numId="42">
    <w:abstractNumId w:val="1"/>
  </w:num>
  <w:num w:numId="43">
    <w:abstractNumId w:val="6"/>
  </w:num>
  <w:num w:numId="44">
    <w:abstractNumId w:val="23"/>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3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5CD5"/>
    <w:rsid w:val="000139E8"/>
    <w:rsid w:val="00015918"/>
    <w:rsid w:val="00017088"/>
    <w:rsid w:val="000231AC"/>
    <w:rsid w:val="00023656"/>
    <w:rsid w:val="00023AA0"/>
    <w:rsid w:val="00027926"/>
    <w:rsid w:val="0003008E"/>
    <w:rsid w:val="0003215C"/>
    <w:rsid w:val="00032296"/>
    <w:rsid w:val="0003252B"/>
    <w:rsid w:val="00032DDB"/>
    <w:rsid w:val="00033369"/>
    <w:rsid w:val="000340E7"/>
    <w:rsid w:val="000340F9"/>
    <w:rsid w:val="00034FB3"/>
    <w:rsid w:val="00035059"/>
    <w:rsid w:val="00036DA7"/>
    <w:rsid w:val="00041C5C"/>
    <w:rsid w:val="00042D3F"/>
    <w:rsid w:val="0004324F"/>
    <w:rsid w:val="00046776"/>
    <w:rsid w:val="000470B7"/>
    <w:rsid w:val="0004795A"/>
    <w:rsid w:val="00050E7F"/>
    <w:rsid w:val="00052210"/>
    <w:rsid w:val="00052EE0"/>
    <w:rsid w:val="00053B35"/>
    <w:rsid w:val="00056DB4"/>
    <w:rsid w:val="0005708C"/>
    <w:rsid w:val="0006128D"/>
    <w:rsid w:val="000620E8"/>
    <w:rsid w:val="000624D6"/>
    <w:rsid w:val="000628F2"/>
    <w:rsid w:val="000639F5"/>
    <w:rsid w:val="0007131E"/>
    <w:rsid w:val="00073B9B"/>
    <w:rsid w:val="00073F1D"/>
    <w:rsid w:val="0007512E"/>
    <w:rsid w:val="0007569B"/>
    <w:rsid w:val="00075F44"/>
    <w:rsid w:val="00080010"/>
    <w:rsid w:val="0009087E"/>
    <w:rsid w:val="0009570C"/>
    <w:rsid w:val="000969E3"/>
    <w:rsid w:val="000A1317"/>
    <w:rsid w:val="000A6A31"/>
    <w:rsid w:val="000B0D9B"/>
    <w:rsid w:val="000B16C1"/>
    <w:rsid w:val="000B18B8"/>
    <w:rsid w:val="000B247F"/>
    <w:rsid w:val="000B7A78"/>
    <w:rsid w:val="000C145D"/>
    <w:rsid w:val="000C251D"/>
    <w:rsid w:val="000C3866"/>
    <w:rsid w:val="000C437D"/>
    <w:rsid w:val="000C4B32"/>
    <w:rsid w:val="000C6B03"/>
    <w:rsid w:val="000C6DA7"/>
    <w:rsid w:val="000C6EF8"/>
    <w:rsid w:val="000D1475"/>
    <w:rsid w:val="000D1F86"/>
    <w:rsid w:val="000D3A88"/>
    <w:rsid w:val="000D5AD5"/>
    <w:rsid w:val="000D7FFB"/>
    <w:rsid w:val="000E1BF2"/>
    <w:rsid w:val="000E3D27"/>
    <w:rsid w:val="000E445D"/>
    <w:rsid w:val="000E7929"/>
    <w:rsid w:val="000F018F"/>
    <w:rsid w:val="000F40B0"/>
    <w:rsid w:val="000F75CF"/>
    <w:rsid w:val="000F7DA3"/>
    <w:rsid w:val="00100DB3"/>
    <w:rsid w:val="001025EF"/>
    <w:rsid w:val="0010326F"/>
    <w:rsid w:val="001051F7"/>
    <w:rsid w:val="001060D9"/>
    <w:rsid w:val="0010617C"/>
    <w:rsid w:val="00106B0D"/>
    <w:rsid w:val="001105D4"/>
    <w:rsid w:val="00110682"/>
    <w:rsid w:val="00111CC2"/>
    <w:rsid w:val="00115047"/>
    <w:rsid w:val="00115437"/>
    <w:rsid w:val="00116126"/>
    <w:rsid w:val="001161F6"/>
    <w:rsid w:val="00117146"/>
    <w:rsid w:val="00117AE4"/>
    <w:rsid w:val="00117EB8"/>
    <w:rsid w:val="00122F51"/>
    <w:rsid w:val="0012437D"/>
    <w:rsid w:val="001249F3"/>
    <w:rsid w:val="0012598A"/>
    <w:rsid w:val="001273D1"/>
    <w:rsid w:val="00133F45"/>
    <w:rsid w:val="0013574F"/>
    <w:rsid w:val="001377EC"/>
    <w:rsid w:val="001414B5"/>
    <w:rsid w:val="001427DF"/>
    <w:rsid w:val="0014330F"/>
    <w:rsid w:val="00144F01"/>
    <w:rsid w:val="0015215D"/>
    <w:rsid w:val="0015336A"/>
    <w:rsid w:val="00155D91"/>
    <w:rsid w:val="001574F1"/>
    <w:rsid w:val="001575C6"/>
    <w:rsid w:val="00157FBA"/>
    <w:rsid w:val="00160731"/>
    <w:rsid w:val="0016471A"/>
    <w:rsid w:val="00165F36"/>
    <w:rsid w:val="00167A28"/>
    <w:rsid w:val="00171948"/>
    <w:rsid w:val="00172B9B"/>
    <w:rsid w:val="00174475"/>
    <w:rsid w:val="00174B3B"/>
    <w:rsid w:val="00175CF4"/>
    <w:rsid w:val="0017728B"/>
    <w:rsid w:val="00180735"/>
    <w:rsid w:val="00183177"/>
    <w:rsid w:val="00184800"/>
    <w:rsid w:val="0018580C"/>
    <w:rsid w:val="00186376"/>
    <w:rsid w:val="00190C3D"/>
    <w:rsid w:val="00191886"/>
    <w:rsid w:val="001919F1"/>
    <w:rsid w:val="001930A9"/>
    <w:rsid w:val="001A1B43"/>
    <w:rsid w:val="001A26FF"/>
    <w:rsid w:val="001A52D1"/>
    <w:rsid w:val="001A5882"/>
    <w:rsid w:val="001B00D1"/>
    <w:rsid w:val="001B01A8"/>
    <w:rsid w:val="001B245C"/>
    <w:rsid w:val="001B29B8"/>
    <w:rsid w:val="001B2B6C"/>
    <w:rsid w:val="001B37FA"/>
    <w:rsid w:val="001B4F56"/>
    <w:rsid w:val="001B6824"/>
    <w:rsid w:val="001B7279"/>
    <w:rsid w:val="001C09EE"/>
    <w:rsid w:val="001C6D1D"/>
    <w:rsid w:val="001C71A6"/>
    <w:rsid w:val="001D15CF"/>
    <w:rsid w:val="001D52EF"/>
    <w:rsid w:val="001D590F"/>
    <w:rsid w:val="001D5981"/>
    <w:rsid w:val="001E05AD"/>
    <w:rsid w:val="001E10C8"/>
    <w:rsid w:val="001E2D77"/>
    <w:rsid w:val="001E44BE"/>
    <w:rsid w:val="001E57C1"/>
    <w:rsid w:val="001E5DD4"/>
    <w:rsid w:val="001F0C2A"/>
    <w:rsid w:val="001F179F"/>
    <w:rsid w:val="001F25E8"/>
    <w:rsid w:val="001F26B8"/>
    <w:rsid w:val="001F42BB"/>
    <w:rsid w:val="001F42E3"/>
    <w:rsid w:val="001F7C4D"/>
    <w:rsid w:val="001F7C74"/>
    <w:rsid w:val="0020087F"/>
    <w:rsid w:val="00200A47"/>
    <w:rsid w:val="00200D3C"/>
    <w:rsid w:val="00201D72"/>
    <w:rsid w:val="002039D8"/>
    <w:rsid w:val="00205C5C"/>
    <w:rsid w:val="00205D7A"/>
    <w:rsid w:val="002066EF"/>
    <w:rsid w:val="00206B9D"/>
    <w:rsid w:val="00206B9F"/>
    <w:rsid w:val="00206DB1"/>
    <w:rsid w:val="0020732E"/>
    <w:rsid w:val="002101E1"/>
    <w:rsid w:val="002124FB"/>
    <w:rsid w:val="00213E06"/>
    <w:rsid w:val="0021555B"/>
    <w:rsid w:val="00221990"/>
    <w:rsid w:val="00223CEA"/>
    <w:rsid w:val="0022690C"/>
    <w:rsid w:val="0023061D"/>
    <w:rsid w:val="00233DEE"/>
    <w:rsid w:val="00234F56"/>
    <w:rsid w:val="0023544F"/>
    <w:rsid w:val="00240D26"/>
    <w:rsid w:val="00241217"/>
    <w:rsid w:val="0024205F"/>
    <w:rsid w:val="0024427A"/>
    <w:rsid w:val="00245080"/>
    <w:rsid w:val="00245527"/>
    <w:rsid w:val="00245913"/>
    <w:rsid w:val="0024738E"/>
    <w:rsid w:val="002474CC"/>
    <w:rsid w:val="00247715"/>
    <w:rsid w:val="00250169"/>
    <w:rsid w:val="0025046E"/>
    <w:rsid w:val="002518EA"/>
    <w:rsid w:val="0025235A"/>
    <w:rsid w:val="00254253"/>
    <w:rsid w:val="002555D9"/>
    <w:rsid w:val="00255F03"/>
    <w:rsid w:val="00260DBE"/>
    <w:rsid w:val="0026195B"/>
    <w:rsid w:val="00264000"/>
    <w:rsid w:val="00266483"/>
    <w:rsid w:val="00266A1D"/>
    <w:rsid w:val="00272047"/>
    <w:rsid w:val="00273346"/>
    <w:rsid w:val="002737DD"/>
    <w:rsid w:val="00273A41"/>
    <w:rsid w:val="0027654D"/>
    <w:rsid w:val="002770AB"/>
    <w:rsid w:val="002770F8"/>
    <w:rsid w:val="00280362"/>
    <w:rsid w:val="00283D3E"/>
    <w:rsid w:val="00286A83"/>
    <w:rsid w:val="0028711A"/>
    <w:rsid w:val="00287A33"/>
    <w:rsid w:val="002918BB"/>
    <w:rsid w:val="00292E36"/>
    <w:rsid w:val="00295CE8"/>
    <w:rsid w:val="002961E4"/>
    <w:rsid w:val="002A3C3A"/>
    <w:rsid w:val="002A44BD"/>
    <w:rsid w:val="002A49D1"/>
    <w:rsid w:val="002A676D"/>
    <w:rsid w:val="002A7526"/>
    <w:rsid w:val="002B08A3"/>
    <w:rsid w:val="002B1EAE"/>
    <w:rsid w:val="002B2C2C"/>
    <w:rsid w:val="002B4353"/>
    <w:rsid w:val="002B438A"/>
    <w:rsid w:val="002B4F21"/>
    <w:rsid w:val="002B5460"/>
    <w:rsid w:val="002B5F55"/>
    <w:rsid w:val="002B63BF"/>
    <w:rsid w:val="002C392B"/>
    <w:rsid w:val="002C3C8C"/>
    <w:rsid w:val="002C4A62"/>
    <w:rsid w:val="002D0AD5"/>
    <w:rsid w:val="002D2B22"/>
    <w:rsid w:val="002D3BDD"/>
    <w:rsid w:val="002D3FDD"/>
    <w:rsid w:val="002D576C"/>
    <w:rsid w:val="002E1243"/>
    <w:rsid w:val="002E52F5"/>
    <w:rsid w:val="002E5DFB"/>
    <w:rsid w:val="002E7080"/>
    <w:rsid w:val="002E7F8B"/>
    <w:rsid w:val="002F23FA"/>
    <w:rsid w:val="002F3853"/>
    <w:rsid w:val="002F58FF"/>
    <w:rsid w:val="00300CA3"/>
    <w:rsid w:val="003018B0"/>
    <w:rsid w:val="003039B7"/>
    <w:rsid w:val="00303F40"/>
    <w:rsid w:val="00304BE1"/>
    <w:rsid w:val="00305800"/>
    <w:rsid w:val="0030586F"/>
    <w:rsid w:val="003063EA"/>
    <w:rsid w:val="00306FAA"/>
    <w:rsid w:val="003101B4"/>
    <w:rsid w:val="00311E48"/>
    <w:rsid w:val="00312721"/>
    <w:rsid w:val="00312E73"/>
    <w:rsid w:val="00315474"/>
    <w:rsid w:val="00315494"/>
    <w:rsid w:val="00315C9E"/>
    <w:rsid w:val="00320CDF"/>
    <w:rsid w:val="00324607"/>
    <w:rsid w:val="00324A75"/>
    <w:rsid w:val="00324BD1"/>
    <w:rsid w:val="00326947"/>
    <w:rsid w:val="00327D55"/>
    <w:rsid w:val="0033138B"/>
    <w:rsid w:val="00332102"/>
    <w:rsid w:val="00332954"/>
    <w:rsid w:val="00332E91"/>
    <w:rsid w:val="003336C6"/>
    <w:rsid w:val="00334917"/>
    <w:rsid w:val="00334FBE"/>
    <w:rsid w:val="00336F77"/>
    <w:rsid w:val="00341901"/>
    <w:rsid w:val="00342578"/>
    <w:rsid w:val="00342E47"/>
    <w:rsid w:val="00343813"/>
    <w:rsid w:val="0034384A"/>
    <w:rsid w:val="00344858"/>
    <w:rsid w:val="00345936"/>
    <w:rsid w:val="00347605"/>
    <w:rsid w:val="0035060D"/>
    <w:rsid w:val="0035156C"/>
    <w:rsid w:val="00351CC4"/>
    <w:rsid w:val="00353024"/>
    <w:rsid w:val="00353728"/>
    <w:rsid w:val="003542B2"/>
    <w:rsid w:val="00355132"/>
    <w:rsid w:val="003563A9"/>
    <w:rsid w:val="00357861"/>
    <w:rsid w:val="00362908"/>
    <w:rsid w:val="0036393B"/>
    <w:rsid w:val="0036485A"/>
    <w:rsid w:val="003675AC"/>
    <w:rsid w:val="00367C80"/>
    <w:rsid w:val="00370B89"/>
    <w:rsid w:val="00371F69"/>
    <w:rsid w:val="003751DF"/>
    <w:rsid w:val="00375F16"/>
    <w:rsid w:val="00380421"/>
    <w:rsid w:val="003810FC"/>
    <w:rsid w:val="003852A6"/>
    <w:rsid w:val="0038621B"/>
    <w:rsid w:val="00386B67"/>
    <w:rsid w:val="00387AB0"/>
    <w:rsid w:val="00391CC8"/>
    <w:rsid w:val="00391E29"/>
    <w:rsid w:val="003921F3"/>
    <w:rsid w:val="003925AF"/>
    <w:rsid w:val="003926AD"/>
    <w:rsid w:val="00392FBA"/>
    <w:rsid w:val="003953F3"/>
    <w:rsid w:val="0039642D"/>
    <w:rsid w:val="003A14F8"/>
    <w:rsid w:val="003A2230"/>
    <w:rsid w:val="003A759D"/>
    <w:rsid w:val="003A7C63"/>
    <w:rsid w:val="003B1088"/>
    <w:rsid w:val="003B3E96"/>
    <w:rsid w:val="003B54A0"/>
    <w:rsid w:val="003B63C9"/>
    <w:rsid w:val="003B65EC"/>
    <w:rsid w:val="003C27AC"/>
    <w:rsid w:val="003C2AA6"/>
    <w:rsid w:val="003C57BD"/>
    <w:rsid w:val="003C7126"/>
    <w:rsid w:val="003D0F3E"/>
    <w:rsid w:val="003D1A47"/>
    <w:rsid w:val="003D2313"/>
    <w:rsid w:val="003D3068"/>
    <w:rsid w:val="003D421E"/>
    <w:rsid w:val="003D51EA"/>
    <w:rsid w:val="003D5AC8"/>
    <w:rsid w:val="003D7FE0"/>
    <w:rsid w:val="003E1CB6"/>
    <w:rsid w:val="003E218D"/>
    <w:rsid w:val="003E24CA"/>
    <w:rsid w:val="003E4618"/>
    <w:rsid w:val="003E5821"/>
    <w:rsid w:val="003F50B4"/>
    <w:rsid w:val="004002B2"/>
    <w:rsid w:val="004004DA"/>
    <w:rsid w:val="0040077E"/>
    <w:rsid w:val="00401567"/>
    <w:rsid w:val="004028F3"/>
    <w:rsid w:val="00403A8F"/>
    <w:rsid w:val="0040533B"/>
    <w:rsid w:val="00405B2A"/>
    <w:rsid w:val="00421697"/>
    <w:rsid w:val="0042463B"/>
    <w:rsid w:val="004268F2"/>
    <w:rsid w:val="00431247"/>
    <w:rsid w:val="00433E2C"/>
    <w:rsid w:val="00444DD5"/>
    <w:rsid w:val="00446778"/>
    <w:rsid w:val="0045531E"/>
    <w:rsid w:val="00456520"/>
    <w:rsid w:val="004568B9"/>
    <w:rsid w:val="00460DC5"/>
    <w:rsid w:val="00460DED"/>
    <w:rsid w:val="00461341"/>
    <w:rsid w:val="00461E0E"/>
    <w:rsid w:val="00462147"/>
    <w:rsid w:val="00462C1B"/>
    <w:rsid w:val="00465902"/>
    <w:rsid w:val="00466642"/>
    <w:rsid w:val="0046679E"/>
    <w:rsid w:val="004667C2"/>
    <w:rsid w:val="00470085"/>
    <w:rsid w:val="00470A82"/>
    <w:rsid w:val="0047421D"/>
    <w:rsid w:val="0047445D"/>
    <w:rsid w:val="00474B4D"/>
    <w:rsid w:val="004757E1"/>
    <w:rsid w:val="00476EBE"/>
    <w:rsid w:val="00476F14"/>
    <w:rsid w:val="00476FC4"/>
    <w:rsid w:val="00484D05"/>
    <w:rsid w:val="00486862"/>
    <w:rsid w:val="0049584A"/>
    <w:rsid w:val="004A066B"/>
    <w:rsid w:val="004A1DE6"/>
    <w:rsid w:val="004A2413"/>
    <w:rsid w:val="004A3F5A"/>
    <w:rsid w:val="004A7558"/>
    <w:rsid w:val="004B1619"/>
    <w:rsid w:val="004C13A0"/>
    <w:rsid w:val="004C4E04"/>
    <w:rsid w:val="004C56C5"/>
    <w:rsid w:val="004C5A16"/>
    <w:rsid w:val="004D1609"/>
    <w:rsid w:val="004D1D21"/>
    <w:rsid w:val="004D1F5E"/>
    <w:rsid w:val="004D6236"/>
    <w:rsid w:val="004D6DB8"/>
    <w:rsid w:val="004D7A0C"/>
    <w:rsid w:val="004E03C4"/>
    <w:rsid w:val="004E0999"/>
    <w:rsid w:val="004E4A72"/>
    <w:rsid w:val="004E4D7B"/>
    <w:rsid w:val="004E62F0"/>
    <w:rsid w:val="004E6C29"/>
    <w:rsid w:val="004F2A24"/>
    <w:rsid w:val="004F2D88"/>
    <w:rsid w:val="004F6262"/>
    <w:rsid w:val="004F6E5B"/>
    <w:rsid w:val="00500BC8"/>
    <w:rsid w:val="00500F13"/>
    <w:rsid w:val="00501FCD"/>
    <w:rsid w:val="00502183"/>
    <w:rsid w:val="00502EE7"/>
    <w:rsid w:val="00502EFC"/>
    <w:rsid w:val="005035CD"/>
    <w:rsid w:val="005043DE"/>
    <w:rsid w:val="00504498"/>
    <w:rsid w:val="00507DC5"/>
    <w:rsid w:val="00510B3E"/>
    <w:rsid w:val="00510B63"/>
    <w:rsid w:val="005110BE"/>
    <w:rsid w:val="0051146E"/>
    <w:rsid w:val="005114D5"/>
    <w:rsid w:val="00515E11"/>
    <w:rsid w:val="005166BC"/>
    <w:rsid w:val="00516FC1"/>
    <w:rsid w:val="005173F1"/>
    <w:rsid w:val="00521F0E"/>
    <w:rsid w:val="00523D6E"/>
    <w:rsid w:val="00524B5D"/>
    <w:rsid w:val="005255EF"/>
    <w:rsid w:val="00526B6C"/>
    <w:rsid w:val="00526EC1"/>
    <w:rsid w:val="00527200"/>
    <w:rsid w:val="00527721"/>
    <w:rsid w:val="00527FD1"/>
    <w:rsid w:val="00530109"/>
    <w:rsid w:val="00530233"/>
    <w:rsid w:val="00532EBD"/>
    <w:rsid w:val="005338D2"/>
    <w:rsid w:val="00534B07"/>
    <w:rsid w:val="00536C2B"/>
    <w:rsid w:val="005378C7"/>
    <w:rsid w:val="00537DFE"/>
    <w:rsid w:val="005414D1"/>
    <w:rsid w:val="00542022"/>
    <w:rsid w:val="005432AD"/>
    <w:rsid w:val="00544362"/>
    <w:rsid w:val="00546EE2"/>
    <w:rsid w:val="00551CAC"/>
    <w:rsid w:val="00553B99"/>
    <w:rsid w:val="00553C48"/>
    <w:rsid w:val="005540F2"/>
    <w:rsid w:val="00555099"/>
    <w:rsid w:val="005555C0"/>
    <w:rsid w:val="00556051"/>
    <w:rsid w:val="00562385"/>
    <w:rsid w:val="0056240B"/>
    <w:rsid w:val="00564980"/>
    <w:rsid w:val="0056559B"/>
    <w:rsid w:val="00566E13"/>
    <w:rsid w:val="00567A21"/>
    <w:rsid w:val="00570920"/>
    <w:rsid w:val="005732C0"/>
    <w:rsid w:val="00573FF4"/>
    <w:rsid w:val="0058096F"/>
    <w:rsid w:val="0058295D"/>
    <w:rsid w:val="00583F50"/>
    <w:rsid w:val="00585BD3"/>
    <w:rsid w:val="00587CC1"/>
    <w:rsid w:val="00590B1C"/>
    <w:rsid w:val="00590C87"/>
    <w:rsid w:val="00591433"/>
    <w:rsid w:val="00593208"/>
    <w:rsid w:val="005933BD"/>
    <w:rsid w:val="005938EE"/>
    <w:rsid w:val="005964AE"/>
    <w:rsid w:val="005A24E4"/>
    <w:rsid w:val="005A284C"/>
    <w:rsid w:val="005A6784"/>
    <w:rsid w:val="005B04ED"/>
    <w:rsid w:val="005B0F51"/>
    <w:rsid w:val="005B15A3"/>
    <w:rsid w:val="005B16C8"/>
    <w:rsid w:val="005B28EB"/>
    <w:rsid w:val="005B29E3"/>
    <w:rsid w:val="005B4086"/>
    <w:rsid w:val="005B4090"/>
    <w:rsid w:val="005B6120"/>
    <w:rsid w:val="005C0157"/>
    <w:rsid w:val="005C146C"/>
    <w:rsid w:val="005C205A"/>
    <w:rsid w:val="005C302E"/>
    <w:rsid w:val="005C3BE3"/>
    <w:rsid w:val="005C3D0D"/>
    <w:rsid w:val="005C58FB"/>
    <w:rsid w:val="005C5ED4"/>
    <w:rsid w:val="005C709B"/>
    <w:rsid w:val="005D2967"/>
    <w:rsid w:val="005D6144"/>
    <w:rsid w:val="005D62DF"/>
    <w:rsid w:val="005E0BC8"/>
    <w:rsid w:val="005E2CB6"/>
    <w:rsid w:val="005E411D"/>
    <w:rsid w:val="005E4B73"/>
    <w:rsid w:val="005F1888"/>
    <w:rsid w:val="005F3BAA"/>
    <w:rsid w:val="005F4930"/>
    <w:rsid w:val="005F5DE2"/>
    <w:rsid w:val="005F71FC"/>
    <w:rsid w:val="005F789F"/>
    <w:rsid w:val="006046D8"/>
    <w:rsid w:val="00604787"/>
    <w:rsid w:val="00613D7B"/>
    <w:rsid w:val="006156EF"/>
    <w:rsid w:val="00620195"/>
    <w:rsid w:val="00621AAE"/>
    <w:rsid w:val="00621E45"/>
    <w:rsid w:val="00624305"/>
    <w:rsid w:val="00624668"/>
    <w:rsid w:val="006256A1"/>
    <w:rsid w:val="00625FB1"/>
    <w:rsid w:val="00627BF5"/>
    <w:rsid w:val="00627C07"/>
    <w:rsid w:val="00630064"/>
    <w:rsid w:val="0063374E"/>
    <w:rsid w:val="00633E2B"/>
    <w:rsid w:val="00635232"/>
    <w:rsid w:val="00640005"/>
    <w:rsid w:val="00640B38"/>
    <w:rsid w:val="00640B5C"/>
    <w:rsid w:val="00643F20"/>
    <w:rsid w:val="0064529B"/>
    <w:rsid w:val="006470C9"/>
    <w:rsid w:val="00647D90"/>
    <w:rsid w:val="00661010"/>
    <w:rsid w:val="006627F7"/>
    <w:rsid w:val="00663B45"/>
    <w:rsid w:val="00664FE8"/>
    <w:rsid w:val="00665C11"/>
    <w:rsid w:val="006747B6"/>
    <w:rsid w:val="00674AFB"/>
    <w:rsid w:val="00675C3C"/>
    <w:rsid w:val="006826DA"/>
    <w:rsid w:val="0068290C"/>
    <w:rsid w:val="006849E8"/>
    <w:rsid w:val="006934CD"/>
    <w:rsid w:val="0069577A"/>
    <w:rsid w:val="00695D92"/>
    <w:rsid w:val="00696245"/>
    <w:rsid w:val="006A0ADF"/>
    <w:rsid w:val="006A2158"/>
    <w:rsid w:val="006A3282"/>
    <w:rsid w:val="006A35F3"/>
    <w:rsid w:val="006B1EFD"/>
    <w:rsid w:val="006B1FC0"/>
    <w:rsid w:val="006B24B4"/>
    <w:rsid w:val="006B4CAD"/>
    <w:rsid w:val="006B5793"/>
    <w:rsid w:val="006C039A"/>
    <w:rsid w:val="006C7F29"/>
    <w:rsid w:val="006D1563"/>
    <w:rsid w:val="006D352E"/>
    <w:rsid w:val="006D5BBE"/>
    <w:rsid w:val="006D6080"/>
    <w:rsid w:val="006D68C4"/>
    <w:rsid w:val="006D6E03"/>
    <w:rsid w:val="006E3EE4"/>
    <w:rsid w:val="006E791C"/>
    <w:rsid w:val="006F089F"/>
    <w:rsid w:val="006F494F"/>
    <w:rsid w:val="006F563E"/>
    <w:rsid w:val="006F5D3E"/>
    <w:rsid w:val="006F6960"/>
    <w:rsid w:val="007015FA"/>
    <w:rsid w:val="007031FE"/>
    <w:rsid w:val="007049B5"/>
    <w:rsid w:val="00704A28"/>
    <w:rsid w:val="00706335"/>
    <w:rsid w:val="00710480"/>
    <w:rsid w:val="00711FAC"/>
    <w:rsid w:val="007121A4"/>
    <w:rsid w:val="0071560C"/>
    <w:rsid w:val="0071650F"/>
    <w:rsid w:val="007268A0"/>
    <w:rsid w:val="007271EE"/>
    <w:rsid w:val="00730056"/>
    <w:rsid w:val="00730C31"/>
    <w:rsid w:val="007327DD"/>
    <w:rsid w:val="007329D7"/>
    <w:rsid w:val="00732EBD"/>
    <w:rsid w:val="007330B6"/>
    <w:rsid w:val="00735760"/>
    <w:rsid w:val="00735840"/>
    <w:rsid w:val="00736AE5"/>
    <w:rsid w:val="00741E3D"/>
    <w:rsid w:val="00743C3B"/>
    <w:rsid w:val="00744B72"/>
    <w:rsid w:val="007454F4"/>
    <w:rsid w:val="00750B78"/>
    <w:rsid w:val="00750D34"/>
    <w:rsid w:val="0075239A"/>
    <w:rsid w:val="00752504"/>
    <w:rsid w:val="0075266C"/>
    <w:rsid w:val="00752C01"/>
    <w:rsid w:val="00752CD4"/>
    <w:rsid w:val="00755692"/>
    <w:rsid w:val="00757B4F"/>
    <w:rsid w:val="00760897"/>
    <w:rsid w:val="0076131C"/>
    <w:rsid w:val="00761BAF"/>
    <w:rsid w:val="0076314D"/>
    <w:rsid w:val="00763277"/>
    <w:rsid w:val="007648D7"/>
    <w:rsid w:val="00766508"/>
    <w:rsid w:val="0076795C"/>
    <w:rsid w:val="007708C7"/>
    <w:rsid w:val="00771330"/>
    <w:rsid w:val="00772CD9"/>
    <w:rsid w:val="007733FF"/>
    <w:rsid w:val="00780B0B"/>
    <w:rsid w:val="00782E98"/>
    <w:rsid w:val="00783121"/>
    <w:rsid w:val="00783180"/>
    <w:rsid w:val="0078781A"/>
    <w:rsid w:val="007904DF"/>
    <w:rsid w:val="00791EE7"/>
    <w:rsid w:val="00792D4F"/>
    <w:rsid w:val="007930B6"/>
    <w:rsid w:val="00794897"/>
    <w:rsid w:val="00794DD3"/>
    <w:rsid w:val="007971B4"/>
    <w:rsid w:val="0079774A"/>
    <w:rsid w:val="007A4032"/>
    <w:rsid w:val="007B1556"/>
    <w:rsid w:val="007B4608"/>
    <w:rsid w:val="007B5C3C"/>
    <w:rsid w:val="007C009B"/>
    <w:rsid w:val="007C3B3B"/>
    <w:rsid w:val="007C4831"/>
    <w:rsid w:val="007C49B6"/>
    <w:rsid w:val="007C50DB"/>
    <w:rsid w:val="007D0E95"/>
    <w:rsid w:val="007D2323"/>
    <w:rsid w:val="007D3795"/>
    <w:rsid w:val="007D3A4A"/>
    <w:rsid w:val="007D4021"/>
    <w:rsid w:val="007D43D6"/>
    <w:rsid w:val="007D5649"/>
    <w:rsid w:val="007D7703"/>
    <w:rsid w:val="007E53F8"/>
    <w:rsid w:val="007E7634"/>
    <w:rsid w:val="007E76D6"/>
    <w:rsid w:val="007E7A04"/>
    <w:rsid w:val="007F1713"/>
    <w:rsid w:val="007F4D9F"/>
    <w:rsid w:val="007F629B"/>
    <w:rsid w:val="008000CF"/>
    <w:rsid w:val="00800684"/>
    <w:rsid w:val="00800A10"/>
    <w:rsid w:val="0080240A"/>
    <w:rsid w:val="0080292F"/>
    <w:rsid w:val="008034F9"/>
    <w:rsid w:val="00805C55"/>
    <w:rsid w:val="008123FB"/>
    <w:rsid w:val="008144F6"/>
    <w:rsid w:val="00815C53"/>
    <w:rsid w:val="00816645"/>
    <w:rsid w:val="0081704E"/>
    <w:rsid w:val="008171C4"/>
    <w:rsid w:val="0081799A"/>
    <w:rsid w:val="008205FB"/>
    <w:rsid w:val="00820782"/>
    <w:rsid w:val="008216BC"/>
    <w:rsid w:val="00825453"/>
    <w:rsid w:val="00825571"/>
    <w:rsid w:val="00831241"/>
    <w:rsid w:val="008314FB"/>
    <w:rsid w:val="008327B8"/>
    <w:rsid w:val="008334E7"/>
    <w:rsid w:val="00835E7F"/>
    <w:rsid w:val="00840CE3"/>
    <w:rsid w:val="00843E12"/>
    <w:rsid w:val="008445DC"/>
    <w:rsid w:val="00846301"/>
    <w:rsid w:val="00847566"/>
    <w:rsid w:val="00850906"/>
    <w:rsid w:val="0085358B"/>
    <w:rsid w:val="008544F6"/>
    <w:rsid w:val="00856B17"/>
    <w:rsid w:val="0086192B"/>
    <w:rsid w:val="00863D76"/>
    <w:rsid w:val="00873B5F"/>
    <w:rsid w:val="00873B63"/>
    <w:rsid w:val="00874D23"/>
    <w:rsid w:val="0087567D"/>
    <w:rsid w:val="00877174"/>
    <w:rsid w:val="0087737C"/>
    <w:rsid w:val="008801F7"/>
    <w:rsid w:val="008810E3"/>
    <w:rsid w:val="00881DF1"/>
    <w:rsid w:val="00885395"/>
    <w:rsid w:val="00885B53"/>
    <w:rsid w:val="00886080"/>
    <w:rsid w:val="00887146"/>
    <w:rsid w:val="00891890"/>
    <w:rsid w:val="0089190F"/>
    <w:rsid w:val="0089795C"/>
    <w:rsid w:val="008A0841"/>
    <w:rsid w:val="008A0B87"/>
    <w:rsid w:val="008A1142"/>
    <w:rsid w:val="008A12E2"/>
    <w:rsid w:val="008A1C53"/>
    <w:rsid w:val="008A1E32"/>
    <w:rsid w:val="008A43CD"/>
    <w:rsid w:val="008A47C0"/>
    <w:rsid w:val="008A712B"/>
    <w:rsid w:val="008A72B3"/>
    <w:rsid w:val="008A7334"/>
    <w:rsid w:val="008A7666"/>
    <w:rsid w:val="008A7CD7"/>
    <w:rsid w:val="008B124B"/>
    <w:rsid w:val="008B1F13"/>
    <w:rsid w:val="008C0A93"/>
    <w:rsid w:val="008C260E"/>
    <w:rsid w:val="008C2802"/>
    <w:rsid w:val="008C5F0C"/>
    <w:rsid w:val="008C6376"/>
    <w:rsid w:val="008C6D41"/>
    <w:rsid w:val="008D1276"/>
    <w:rsid w:val="008D2B1B"/>
    <w:rsid w:val="008E4ED1"/>
    <w:rsid w:val="008E55CF"/>
    <w:rsid w:val="008E58C1"/>
    <w:rsid w:val="008E7562"/>
    <w:rsid w:val="008E7F17"/>
    <w:rsid w:val="008F2568"/>
    <w:rsid w:val="008F43A4"/>
    <w:rsid w:val="008F4D61"/>
    <w:rsid w:val="008F4FB4"/>
    <w:rsid w:val="009013CB"/>
    <w:rsid w:val="00902544"/>
    <w:rsid w:val="00904B37"/>
    <w:rsid w:val="00905CE2"/>
    <w:rsid w:val="00906D64"/>
    <w:rsid w:val="0090702C"/>
    <w:rsid w:val="009076E4"/>
    <w:rsid w:val="0090786C"/>
    <w:rsid w:val="00907880"/>
    <w:rsid w:val="00910778"/>
    <w:rsid w:val="00911383"/>
    <w:rsid w:val="0091170B"/>
    <w:rsid w:val="00911B9D"/>
    <w:rsid w:val="00915CC2"/>
    <w:rsid w:val="00916B2B"/>
    <w:rsid w:val="00924532"/>
    <w:rsid w:val="00926C71"/>
    <w:rsid w:val="009316C7"/>
    <w:rsid w:val="00932D27"/>
    <w:rsid w:val="00934411"/>
    <w:rsid w:val="00934889"/>
    <w:rsid w:val="00936C83"/>
    <w:rsid w:val="00936FA4"/>
    <w:rsid w:val="00942241"/>
    <w:rsid w:val="009430C3"/>
    <w:rsid w:val="00943381"/>
    <w:rsid w:val="00944564"/>
    <w:rsid w:val="00944E7B"/>
    <w:rsid w:val="00944F15"/>
    <w:rsid w:val="009500D0"/>
    <w:rsid w:val="0095036E"/>
    <w:rsid w:val="00953CC9"/>
    <w:rsid w:val="009552E2"/>
    <w:rsid w:val="009554E8"/>
    <w:rsid w:val="00957631"/>
    <w:rsid w:val="009612D9"/>
    <w:rsid w:val="00961621"/>
    <w:rsid w:val="0096198E"/>
    <w:rsid w:val="00961F14"/>
    <w:rsid w:val="00965ED3"/>
    <w:rsid w:val="00966110"/>
    <w:rsid w:val="009674A8"/>
    <w:rsid w:val="009706C7"/>
    <w:rsid w:val="00970A77"/>
    <w:rsid w:val="00972D53"/>
    <w:rsid w:val="0097358F"/>
    <w:rsid w:val="0097413D"/>
    <w:rsid w:val="009757CD"/>
    <w:rsid w:val="00980DD8"/>
    <w:rsid w:val="0098274B"/>
    <w:rsid w:val="00982C23"/>
    <w:rsid w:val="009872CF"/>
    <w:rsid w:val="009916CD"/>
    <w:rsid w:val="00992552"/>
    <w:rsid w:val="0099263F"/>
    <w:rsid w:val="009937E2"/>
    <w:rsid w:val="0099729B"/>
    <w:rsid w:val="00997B8D"/>
    <w:rsid w:val="009A0BF8"/>
    <w:rsid w:val="009A1A90"/>
    <w:rsid w:val="009A32B8"/>
    <w:rsid w:val="009A45C7"/>
    <w:rsid w:val="009A665B"/>
    <w:rsid w:val="009A7009"/>
    <w:rsid w:val="009B0623"/>
    <w:rsid w:val="009B2DD5"/>
    <w:rsid w:val="009B3970"/>
    <w:rsid w:val="009B53FC"/>
    <w:rsid w:val="009B5E1D"/>
    <w:rsid w:val="009B6149"/>
    <w:rsid w:val="009B6B42"/>
    <w:rsid w:val="009C15F5"/>
    <w:rsid w:val="009C2EF8"/>
    <w:rsid w:val="009C5BA4"/>
    <w:rsid w:val="009C6BBA"/>
    <w:rsid w:val="009C75F0"/>
    <w:rsid w:val="009D004F"/>
    <w:rsid w:val="009D10FE"/>
    <w:rsid w:val="009D2237"/>
    <w:rsid w:val="009D62B2"/>
    <w:rsid w:val="009E05FD"/>
    <w:rsid w:val="009E06D8"/>
    <w:rsid w:val="009E0E78"/>
    <w:rsid w:val="009E4E22"/>
    <w:rsid w:val="009E5BF3"/>
    <w:rsid w:val="009E6597"/>
    <w:rsid w:val="009E691C"/>
    <w:rsid w:val="009F28D7"/>
    <w:rsid w:val="009F3CDC"/>
    <w:rsid w:val="009F655B"/>
    <w:rsid w:val="00A01A8D"/>
    <w:rsid w:val="00A06208"/>
    <w:rsid w:val="00A07B91"/>
    <w:rsid w:val="00A107D9"/>
    <w:rsid w:val="00A112D0"/>
    <w:rsid w:val="00A13056"/>
    <w:rsid w:val="00A13165"/>
    <w:rsid w:val="00A133A3"/>
    <w:rsid w:val="00A13B49"/>
    <w:rsid w:val="00A13E72"/>
    <w:rsid w:val="00A145E8"/>
    <w:rsid w:val="00A16421"/>
    <w:rsid w:val="00A17466"/>
    <w:rsid w:val="00A22082"/>
    <w:rsid w:val="00A22BC5"/>
    <w:rsid w:val="00A233A3"/>
    <w:rsid w:val="00A2630E"/>
    <w:rsid w:val="00A2654C"/>
    <w:rsid w:val="00A2746F"/>
    <w:rsid w:val="00A27A36"/>
    <w:rsid w:val="00A37A51"/>
    <w:rsid w:val="00A42262"/>
    <w:rsid w:val="00A42B3A"/>
    <w:rsid w:val="00A43BB0"/>
    <w:rsid w:val="00A4601B"/>
    <w:rsid w:val="00A51546"/>
    <w:rsid w:val="00A5182C"/>
    <w:rsid w:val="00A51EDB"/>
    <w:rsid w:val="00A54ACF"/>
    <w:rsid w:val="00A55D0F"/>
    <w:rsid w:val="00A56405"/>
    <w:rsid w:val="00A577BC"/>
    <w:rsid w:val="00A57E1D"/>
    <w:rsid w:val="00A60366"/>
    <w:rsid w:val="00A613B1"/>
    <w:rsid w:val="00A62B92"/>
    <w:rsid w:val="00A64BC9"/>
    <w:rsid w:val="00A712F6"/>
    <w:rsid w:val="00A73806"/>
    <w:rsid w:val="00A73F5A"/>
    <w:rsid w:val="00A74950"/>
    <w:rsid w:val="00A76BC3"/>
    <w:rsid w:val="00A775BC"/>
    <w:rsid w:val="00A81FB9"/>
    <w:rsid w:val="00A83C15"/>
    <w:rsid w:val="00A86B1C"/>
    <w:rsid w:val="00A91688"/>
    <w:rsid w:val="00A93246"/>
    <w:rsid w:val="00A94F55"/>
    <w:rsid w:val="00A9582E"/>
    <w:rsid w:val="00A9622E"/>
    <w:rsid w:val="00A962AB"/>
    <w:rsid w:val="00A97731"/>
    <w:rsid w:val="00AA11BC"/>
    <w:rsid w:val="00AA260F"/>
    <w:rsid w:val="00AA2620"/>
    <w:rsid w:val="00AA736A"/>
    <w:rsid w:val="00AA7DF5"/>
    <w:rsid w:val="00AB12E8"/>
    <w:rsid w:val="00AB1391"/>
    <w:rsid w:val="00AB3225"/>
    <w:rsid w:val="00AB53BC"/>
    <w:rsid w:val="00AB6C3B"/>
    <w:rsid w:val="00AC3DF2"/>
    <w:rsid w:val="00AC53C0"/>
    <w:rsid w:val="00AC69F2"/>
    <w:rsid w:val="00AC72E8"/>
    <w:rsid w:val="00AD0B9E"/>
    <w:rsid w:val="00AD49C9"/>
    <w:rsid w:val="00AD64A1"/>
    <w:rsid w:val="00AD69CC"/>
    <w:rsid w:val="00AE34A3"/>
    <w:rsid w:val="00AE3BD2"/>
    <w:rsid w:val="00AE4FDF"/>
    <w:rsid w:val="00AF0802"/>
    <w:rsid w:val="00AF2C74"/>
    <w:rsid w:val="00AF36B1"/>
    <w:rsid w:val="00AF464F"/>
    <w:rsid w:val="00AF4C7F"/>
    <w:rsid w:val="00AF69BA"/>
    <w:rsid w:val="00AF76FD"/>
    <w:rsid w:val="00B04A54"/>
    <w:rsid w:val="00B04B1A"/>
    <w:rsid w:val="00B05A26"/>
    <w:rsid w:val="00B07F6A"/>
    <w:rsid w:val="00B10148"/>
    <w:rsid w:val="00B10AAF"/>
    <w:rsid w:val="00B122DD"/>
    <w:rsid w:val="00B1662E"/>
    <w:rsid w:val="00B167C9"/>
    <w:rsid w:val="00B2021D"/>
    <w:rsid w:val="00B20335"/>
    <w:rsid w:val="00B2080B"/>
    <w:rsid w:val="00B23814"/>
    <w:rsid w:val="00B247D7"/>
    <w:rsid w:val="00B26982"/>
    <w:rsid w:val="00B27A3C"/>
    <w:rsid w:val="00B301EB"/>
    <w:rsid w:val="00B30CBC"/>
    <w:rsid w:val="00B32AF2"/>
    <w:rsid w:val="00B34CAC"/>
    <w:rsid w:val="00B35532"/>
    <w:rsid w:val="00B36F6F"/>
    <w:rsid w:val="00B37313"/>
    <w:rsid w:val="00B43ACF"/>
    <w:rsid w:val="00B448D3"/>
    <w:rsid w:val="00B46078"/>
    <w:rsid w:val="00B46088"/>
    <w:rsid w:val="00B4708A"/>
    <w:rsid w:val="00B5534C"/>
    <w:rsid w:val="00B56A34"/>
    <w:rsid w:val="00B57972"/>
    <w:rsid w:val="00B6151A"/>
    <w:rsid w:val="00B62B34"/>
    <w:rsid w:val="00B62C24"/>
    <w:rsid w:val="00B62DD0"/>
    <w:rsid w:val="00B6492D"/>
    <w:rsid w:val="00B64DA6"/>
    <w:rsid w:val="00B65ACF"/>
    <w:rsid w:val="00B6627A"/>
    <w:rsid w:val="00B66383"/>
    <w:rsid w:val="00B702C8"/>
    <w:rsid w:val="00B70A4E"/>
    <w:rsid w:val="00B7281F"/>
    <w:rsid w:val="00B74BC9"/>
    <w:rsid w:val="00B76E86"/>
    <w:rsid w:val="00B76EF7"/>
    <w:rsid w:val="00B7717B"/>
    <w:rsid w:val="00B77932"/>
    <w:rsid w:val="00B80B57"/>
    <w:rsid w:val="00B8375D"/>
    <w:rsid w:val="00B846DA"/>
    <w:rsid w:val="00B869A4"/>
    <w:rsid w:val="00B90380"/>
    <w:rsid w:val="00B93759"/>
    <w:rsid w:val="00B94B99"/>
    <w:rsid w:val="00B96279"/>
    <w:rsid w:val="00B96E99"/>
    <w:rsid w:val="00BA3AE1"/>
    <w:rsid w:val="00BA6E49"/>
    <w:rsid w:val="00BA731D"/>
    <w:rsid w:val="00BB000C"/>
    <w:rsid w:val="00BB037D"/>
    <w:rsid w:val="00BB1CE3"/>
    <w:rsid w:val="00BB2586"/>
    <w:rsid w:val="00BB2627"/>
    <w:rsid w:val="00BB3C28"/>
    <w:rsid w:val="00BB70C6"/>
    <w:rsid w:val="00BC08D3"/>
    <w:rsid w:val="00BC0FBB"/>
    <w:rsid w:val="00BC4670"/>
    <w:rsid w:val="00BC49DD"/>
    <w:rsid w:val="00BC5ABE"/>
    <w:rsid w:val="00BC6263"/>
    <w:rsid w:val="00BC65FA"/>
    <w:rsid w:val="00BC71F1"/>
    <w:rsid w:val="00BD1694"/>
    <w:rsid w:val="00BD1DA6"/>
    <w:rsid w:val="00BD62CB"/>
    <w:rsid w:val="00BD6D59"/>
    <w:rsid w:val="00BE0C4E"/>
    <w:rsid w:val="00BE18F3"/>
    <w:rsid w:val="00BE4B6C"/>
    <w:rsid w:val="00BE53F2"/>
    <w:rsid w:val="00BE5E6D"/>
    <w:rsid w:val="00BE6B34"/>
    <w:rsid w:val="00BF15F5"/>
    <w:rsid w:val="00BF1F7A"/>
    <w:rsid w:val="00BF3272"/>
    <w:rsid w:val="00BF4F0C"/>
    <w:rsid w:val="00BF5E65"/>
    <w:rsid w:val="00BF75E0"/>
    <w:rsid w:val="00C01508"/>
    <w:rsid w:val="00C01E71"/>
    <w:rsid w:val="00C02B51"/>
    <w:rsid w:val="00C05FC2"/>
    <w:rsid w:val="00C06CB4"/>
    <w:rsid w:val="00C0703A"/>
    <w:rsid w:val="00C10065"/>
    <w:rsid w:val="00C10961"/>
    <w:rsid w:val="00C12474"/>
    <w:rsid w:val="00C12634"/>
    <w:rsid w:val="00C14C9D"/>
    <w:rsid w:val="00C16044"/>
    <w:rsid w:val="00C165B7"/>
    <w:rsid w:val="00C17F72"/>
    <w:rsid w:val="00C207C0"/>
    <w:rsid w:val="00C21AE0"/>
    <w:rsid w:val="00C228C4"/>
    <w:rsid w:val="00C2348B"/>
    <w:rsid w:val="00C24281"/>
    <w:rsid w:val="00C25AF9"/>
    <w:rsid w:val="00C31395"/>
    <w:rsid w:val="00C3476D"/>
    <w:rsid w:val="00C37F16"/>
    <w:rsid w:val="00C405D1"/>
    <w:rsid w:val="00C4068D"/>
    <w:rsid w:val="00C40C9D"/>
    <w:rsid w:val="00C501AB"/>
    <w:rsid w:val="00C50203"/>
    <w:rsid w:val="00C508AD"/>
    <w:rsid w:val="00C509DE"/>
    <w:rsid w:val="00C52CBC"/>
    <w:rsid w:val="00C53204"/>
    <w:rsid w:val="00C57817"/>
    <w:rsid w:val="00C579D6"/>
    <w:rsid w:val="00C61B6D"/>
    <w:rsid w:val="00C6218A"/>
    <w:rsid w:val="00C62867"/>
    <w:rsid w:val="00C660DE"/>
    <w:rsid w:val="00C675F6"/>
    <w:rsid w:val="00C70032"/>
    <w:rsid w:val="00C7438F"/>
    <w:rsid w:val="00C8067B"/>
    <w:rsid w:val="00C823C0"/>
    <w:rsid w:val="00C84005"/>
    <w:rsid w:val="00C90545"/>
    <w:rsid w:val="00C9079A"/>
    <w:rsid w:val="00C9338C"/>
    <w:rsid w:val="00C94D05"/>
    <w:rsid w:val="00C95D58"/>
    <w:rsid w:val="00CA0A85"/>
    <w:rsid w:val="00CA12D0"/>
    <w:rsid w:val="00CA4318"/>
    <w:rsid w:val="00CA78DD"/>
    <w:rsid w:val="00CA79FE"/>
    <w:rsid w:val="00CB156F"/>
    <w:rsid w:val="00CB3256"/>
    <w:rsid w:val="00CB3D3A"/>
    <w:rsid w:val="00CB3D84"/>
    <w:rsid w:val="00CB4450"/>
    <w:rsid w:val="00CB4939"/>
    <w:rsid w:val="00CB5C94"/>
    <w:rsid w:val="00CB6088"/>
    <w:rsid w:val="00CB6374"/>
    <w:rsid w:val="00CB68A3"/>
    <w:rsid w:val="00CB6DC0"/>
    <w:rsid w:val="00CB7763"/>
    <w:rsid w:val="00CC0547"/>
    <w:rsid w:val="00CC26EE"/>
    <w:rsid w:val="00CC3A0D"/>
    <w:rsid w:val="00CC77DB"/>
    <w:rsid w:val="00CC7E3F"/>
    <w:rsid w:val="00CD112F"/>
    <w:rsid w:val="00CD193B"/>
    <w:rsid w:val="00CD3779"/>
    <w:rsid w:val="00CD3F4F"/>
    <w:rsid w:val="00CD5E8C"/>
    <w:rsid w:val="00CE03A3"/>
    <w:rsid w:val="00CE1FFD"/>
    <w:rsid w:val="00CE2185"/>
    <w:rsid w:val="00CE3319"/>
    <w:rsid w:val="00CE568E"/>
    <w:rsid w:val="00CE792C"/>
    <w:rsid w:val="00CF2E93"/>
    <w:rsid w:val="00CF40FD"/>
    <w:rsid w:val="00CF7A5D"/>
    <w:rsid w:val="00D015CD"/>
    <w:rsid w:val="00D07C58"/>
    <w:rsid w:val="00D115DE"/>
    <w:rsid w:val="00D132EF"/>
    <w:rsid w:val="00D14331"/>
    <w:rsid w:val="00D17E01"/>
    <w:rsid w:val="00D24979"/>
    <w:rsid w:val="00D26C7C"/>
    <w:rsid w:val="00D26E46"/>
    <w:rsid w:val="00D31544"/>
    <w:rsid w:val="00D32137"/>
    <w:rsid w:val="00D32142"/>
    <w:rsid w:val="00D32270"/>
    <w:rsid w:val="00D341DC"/>
    <w:rsid w:val="00D35130"/>
    <w:rsid w:val="00D35A5F"/>
    <w:rsid w:val="00D401E0"/>
    <w:rsid w:val="00D43553"/>
    <w:rsid w:val="00D44C06"/>
    <w:rsid w:val="00D471CD"/>
    <w:rsid w:val="00D500E0"/>
    <w:rsid w:val="00D52FE8"/>
    <w:rsid w:val="00D536FC"/>
    <w:rsid w:val="00D54700"/>
    <w:rsid w:val="00D564E1"/>
    <w:rsid w:val="00D57D6D"/>
    <w:rsid w:val="00D6138D"/>
    <w:rsid w:val="00D62E17"/>
    <w:rsid w:val="00D70EAA"/>
    <w:rsid w:val="00D72395"/>
    <w:rsid w:val="00D72AA4"/>
    <w:rsid w:val="00D74F1E"/>
    <w:rsid w:val="00D75941"/>
    <w:rsid w:val="00D75B43"/>
    <w:rsid w:val="00D75ED3"/>
    <w:rsid w:val="00D82373"/>
    <w:rsid w:val="00D82DE5"/>
    <w:rsid w:val="00D83A68"/>
    <w:rsid w:val="00D87499"/>
    <w:rsid w:val="00D91432"/>
    <w:rsid w:val="00D92CE2"/>
    <w:rsid w:val="00D96BAB"/>
    <w:rsid w:val="00DA050C"/>
    <w:rsid w:val="00DA29E4"/>
    <w:rsid w:val="00DA2B35"/>
    <w:rsid w:val="00DA3137"/>
    <w:rsid w:val="00DA690C"/>
    <w:rsid w:val="00DA7990"/>
    <w:rsid w:val="00DA7A70"/>
    <w:rsid w:val="00DB2264"/>
    <w:rsid w:val="00DB3503"/>
    <w:rsid w:val="00DB45DF"/>
    <w:rsid w:val="00DB6CB3"/>
    <w:rsid w:val="00DC0864"/>
    <w:rsid w:val="00DC2FC0"/>
    <w:rsid w:val="00DC38FD"/>
    <w:rsid w:val="00DC51D2"/>
    <w:rsid w:val="00DC74F1"/>
    <w:rsid w:val="00DD1A8E"/>
    <w:rsid w:val="00DD5389"/>
    <w:rsid w:val="00DD6235"/>
    <w:rsid w:val="00DE0498"/>
    <w:rsid w:val="00DE24C3"/>
    <w:rsid w:val="00DE2831"/>
    <w:rsid w:val="00DE5577"/>
    <w:rsid w:val="00DE56A6"/>
    <w:rsid w:val="00DE6CCB"/>
    <w:rsid w:val="00DF1C1C"/>
    <w:rsid w:val="00DF2A46"/>
    <w:rsid w:val="00DF39A9"/>
    <w:rsid w:val="00DF50AC"/>
    <w:rsid w:val="00DF667A"/>
    <w:rsid w:val="00DF6DA3"/>
    <w:rsid w:val="00DF7830"/>
    <w:rsid w:val="00DF7C20"/>
    <w:rsid w:val="00E0005F"/>
    <w:rsid w:val="00E000B8"/>
    <w:rsid w:val="00E04C73"/>
    <w:rsid w:val="00E04EED"/>
    <w:rsid w:val="00E0697C"/>
    <w:rsid w:val="00E10C61"/>
    <w:rsid w:val="00E10EED"/>
    <w:rsid w:val="00E10F13"/>
    <w:rsid w:val="00E110BB"/>
    <w:rsid w:val="00E11D96"/>
    <w:rsid w:val="00E13298"/>
    <w:rsid w:val="00E200BB"/>
    <w:rsid w:val="00E20DB1"/>
    <w:rsid w:val="00E228E6"/>
    <w:rsid w:val="00E229B0"/>
    <w:rsid w:val="00E26A49"/>
    <w:rsid w:val="00E31624"/>
    <w:rsid w:val="00E34C32"/>
    <w:rsid w:val="00E34D76"/>
    <w:rsid w:val="00E35034"/>
    <w:rsid w:val="00E36106"/>
    <w:rsid w:val="00E369EA"/>
    <w:rsid w:val="00E37FB4"/>
    <w:rsid w:val="00E40B52"/>
    <w:rsid w:val="00E437A1"/>
    <w:rsid w:val="00E4407B"/>
    <w:rsid w:val="00E51A08"/>
    <w:rsid w:val="00E51C8A"/>
    <w:rsid w:val="00E51DA4"/>
    <w:rsid w:val="00E5266D"/>
    <w:rsid w:val="00E53395"/>
    <w:rsid w:val="00E5655A"/>
    <w:rsid w:val="00E57F7F"/>
    <w:rsid w:val="00E61709"/>
    <w:rsid w:val="00E61776"/>
    <w:rsid w:val="00E617AC"/>
    <w:rsid w:val="00E637CC"/>
    <w:rsid w:val="00E65C07"/>
    <w:rsid w:val="00E72F30"/>
    <w:rsid w:val="00E7352C"/>
    <w:rsid w:val="00E7379C"/>
    <w:rsid w:val="00E74E64"/>
    <w:rsid w:val="00E76110"/>
    <w:rsid w:val="00E766F7"/>
    <w:rsid w:val="00E76D5A"/>
    <w:rsid w:val="00E77857"/>
    <w:rsid w:val="00E80C94"/>
    <w:rsid w:val="00E8341F"/>
    <w:rsid w:val="00E8427C"/>
    <w:rsid w:val="00E86718"/>
    <w:rsid w:val="00E907AB"/>
    <w:rsid w:val="00E91708"/>
    <w:rsid w:val="00E91E8A"/>
    <w:rsid w:val="00E92F46"/>
    <w:rsid w:val="00EA04C0"/>
    <w:rsid w:val="00EA12FA"/>
    <w:rsid w:val="00EA2E0B"/>
    <w:rsid w:val="00EA5FFC"/>
    <w:rsid w:val="00EA6E67"/>
    <w:rsid w:val="00EB1A05"/>
    <w:rsid w:val="00EB50F2"/>
    <w:rsid w:val="00EB58CD"/>
    <w:rsid w:val="00EC00CD"/>
    <w:rsid w:val="00EC276C"/>
    <w:rsid w:val="00EC58D6"/>
    <w:rsid w:val="00EC68F5"/>
    <w:rsid w:val="00ED2015"/>
    <w:rsid w:val="00EE1BE6"/>
    <w:rsid w:val="00EE6B80"/>
    <w:rsid w:val="00EE6CF1"/>
    <w:rsid w:val="00EE7EF5"/>
    <w:rsid w:val="00EF1B3F"/>
    <w:rsid w:val="00EF2577"/>
    <w:rsid w:val="00EF2681"/>
    <w:rsid w:val="00EF54E0"/>
    <w:rsid w:val="00F01E68"/>
    <w:rsid w:val="00F02937"/>
    <w:rsid w:val="00F03548"/>
    <w:rsid w:val="00F052B9"/>
    <w:rsid w:val="00F06338"/>
    <w:rsid w:val="00F07046"/>
    <w:rsid w:val="00F074BE"/>
    <w:rsid w:val="00F12C88"/>
    <w:rsid w:val="00F14600"/>
    <w:rsid w:val="00F1472B"/>
    <w:rsid w:val="00F147B4"/>
    <w:rsid w:val="00F20748"/>
    <w:rsid w:val="00F21B41"/>
    <w:rsid w:val="00F21C6D"/>
    <w:rsid w:val="00F235CA"/>
    <w:rsid w:val="00F2458E"/>
    <w:rsid w:val="00F25902"/>
    <w:rsid w:val="00F3080D"/>
    <w:rsid w:val="00F315C4"/>
    <w:rsid w:val="00F33D29"/>
    <w:rsid w:val="00F35036"/>
    <w:rsid w:val="00F35C76"/>
    <w:rsid w:val="00F36882"/>
    <w:rsid w:val="00F3793D"/>
    <w:rsid w:val="00F42778"/>
    <w:rsid w:val="00F43B28"/>
    <w:rsid w:val="00F44598"/>
    <w:rsid w:val="00F465E5"/>
    <w:rsid w:val="00F500A1"/>
    <w:rsid w:val="00F51B8D"/>
    <w:rsid w:val="00F5229E"/>
    <w:rsid w:val="00F52980"/>
    <w:rsid w:val="00F529FB"/>
    <w:rsid w:val="00F530EC"/>
    <w:rsid w:val="00F545F1"/>
    <w:rsid w:val="00F56511"/>
    <w:rsid w:val="00F61137"/>
    <w:rsid w:val="00F62B72"/>
    <w:rsid w:val="00F642E1"/>
    <w:rsid w:val="00F64BBD"/>
    <w:rsid w:val="00F66A8A"/>
    <w:rsid w:val="00F70795"/>
    <w:rsid w:val="00F73A2F"/>
    <w:rsid w:val="00F7412D"/>
    <w:rsid w:val="00F751FF"/>
    <w:rsid w:val="00F806EA"/>
    <w:rsid w:val="00F8638E"/>
    <w:rsid w:val="00F87BFC"/>
    <w:rsid w:val="00F90643"/>
    <w:rsid w:val="00F91F45"/>
    <w:rsid w:val="00F94132"/>
    <w:rsid w:val="00F94181"/>
    <w:rsid w:val="00F94FF3"/>
    <w:rsid w:val="00FA0FAA"/>
    <w:rsid w:val="00FA13D4"/>
    <w:rsid w:val="00FA17D6"/>
    <w:rsid w:val="00FA3A7C"/>
    <w:rsid w:val="00FA6496"/>
    <w:rsid w:val="00FA6C2B"/>
    <w:rsid w:val="00FA7F44"/>
    <w:rsid w:val="00FB5E3A"/>
    <w:rsid w:val="00FB6218"/>
    <w:rsid w:val="00FC2045"/>
    <w:rsid w:val="00FC2D34"/>
    <w:rsid w:val="00FC38AC"/>
    <w:rsid w:val="00FC55C2"/>
    <w:rsid w:val="00FC5A1D"/>
    <w:rsid w:val="00FC77BC"/>
    <w:rsid w:val="00FC7CEE"/>
    <w:rsid w:val="00FD0C02"/>
    <w:rsid w:val="00FD1A4F"/>
    <w:rsid w:val="00FD384F"/>
    <w:rsid w:val="00FD3E4C"/>
    <w:rsid w:val="00FD44DD"/>
    <w:rsid w:val="00FD4F7E"/>
    <w:rsid w:val="00FD7DEE"/>
    <w:rsid w:val="00FE0290"/>
    <w:rsid w:val="00FE1F1E"/>
    <w:rsid w:val="00FE4027"/>
    <w:rsid w:val="00FE7821"/>
    <w:rsid w:val="00FE79DD"/>
    <w:rsid w:val="00FF14B7"/>
    <w:rsid w:val="00FF3E47"/>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B1EF079"/>
  <w15:docId w15:val="{6641FDA3-E3C2-4152-AD59-5F6AAAA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EF"/>
    <w:pPr>
      <w:widowControl w:val="0"/>
      <w:jc w:val="both"/>
    </w:pPr>
  </w:style>
  <w:style w:type="paragraph" w:styleId="1">
    <w:name w:val="heading 1"/>
    <w:basedOn w:val="a"/>
    <w:next w:val="a"/>
    <w:link w:val="10"/>
    <w:uiPriority w:val="9"/>
    <w:qFormat/>
    <w:rsid w:val="00DE56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3E9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B3E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uiPriority w:val="99"/>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eastAsia="ＭＳ 明朝" w:hAnsi="Times New Roman" w:cs="ＭＳ 明朝"/>
      <w:spacing w:val="-20"/>
      <w:kern w:val="0"/>
      <w:szCs w:val="21"/>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ascii="ＭＳ 明朝" w:eastAsia="ＭＳ 明朝" w:hAnsi="Courier New" w:cs="Courier New"/>
      <w:szCs w:val="21"/>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eastAsia="ＭＳ 明朝" w:hAnsi="Century" w:cs="Times New Roman"/>
      <w:snapToGrid w:val="0"/>
      <w:spacing w:val="-2"/>
      <w:kern w:val="0"/>
      <w:szCs w:val="21"/>
    </w:rPr>
  </w:style>
  <w:style w:type="character" w:styleId="af3">
    <w:name w:val="annotation reference"/>
    <w:basedOn w:val="a0"/>
    <w:uiPriority w:val="99"/>
    <w:semiHidden/>
    <w:unhideWhenUsed/>
    <w:rsid w:val="007D7703"/>
    <w:rPr>
      <w:sz w:val="18"/>
      <w:szCs w:val="18"/>
    </w:rPr>
  </w:style>
  <w:style w:type="paragraph" w:styleId="af4">
    <w:name w:val="annotation text"/>
    <w:basedOn w:val="a"/>
    <w:link w:val="af5"/>
    <w:uiPriority w:val="99"/>
    <w:semiHidden/>
    <w:unhideWhenUsed/>
    <w:rsid w:val="007D7703"/>
    <w:pPr>
      <w:jc w:val="left"/>
    </w:pPr>
  </w:style>
  <w:style w:type="character" w:customStyle="1" w:styleId="af5">
    <w:name w:val="コメント文字列 (文字)"/>
    <w:basedOn w:val="a0"/>
    <w:link w:val="af4"/>
    <w:uiPriority w:val="99"/>
    <w:semiHidden/>
    <w:rsid w:val="007D7703"/>
  </w:style>
  <w:style w:type="paragraph" w:styleId="af6">
    <w:name w:val="annotation subject"/>
    <w:basedOn w:val="af4"/>
    <w:next w:val="af4"/>
    <w:link w:val="af7"/>
    <w:uiPriority w:val="99"/>
    <w:semiHidden/>
    <w:unhideWhenUsed/>
    <w:rsid w:val="007D7703"/>
    <w:rPr>
      <w:b/>
      <w:bCs/>
    </w:rPr>
  </w:style>
  <w:style w:type="character" w:customStyle="1" w:styleId="af7">
    <w:name w:val="コメント内容 (文字)"/>
    <w:basedOn w:val="af5"/>
    <w:link w:val="af6"/>
    <w:uiPriority w:val="99"/>
    <w:semiHidden/>
    <w:rsid w:val="007D7703"/>
    <w:rPr>
      <w:b/>
      <w:bCs/>
    </w:rPr>
  </w:style>
  <w:style w:type="character" w:customStyle="1" w:styleId="10">
    <w:name w:val="見出し 1 (文字)"/>
    <w:basedOn w:val="a0"/>
    <w:link w:val="1"/>
    <w:uiPriority w:val="9"/>
    <w:rsid w:val="00DE56A6"/>
    <w:rPr>
      <w:rFonts w:asciiTheme="majorHAnsi" w:eastAsiaTheme="majorEastAsia" w:hAnsiTheme="majorHAnsi" w:cstheme="majorBidi"/>
      <w:sz w:val="24"/>
      <w:szCs w:val="24"/>
    </w:rPr>
  </w:style>
  <w:style w:type="paragraph" w:customStyle="1" w:styleId="msonormal0">
    <w:name w:val="msonormal"/>
    <w:basedOn w:val="a"/>
    <w:rsid w:val="00DE5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3B3E96"/>
    <w:rPr>
      <w:rFonts w:asciiTheme="majorHAnsi" w:eastAsiaTheme="majorEastAsia" w:hAnsiTheme="majorHAnsi" w:cstheme="majorBidi"/>
    </w:rPr>
  </w:style>
  <w:style w:type="character" w:customStyle="1" w:styleId="30">
    <w:name w:val="見出し 3 (文字)"/>
    <w:basedOn w:val="a0"/>
    <w:link w:val="3"/>
    <w:uiPriority w:val="9"/>
    <w:rsid w:val="003B3E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980">
      <w:bodyDiv w:val="1"/>
      <w:marLeft w:val="0"/>
      <w:marRight w:val="0"/>
      <w:marTop w:val="0"/>
      <w:marBottom w:val="0"/>
      <w:divBdr>
        <w:top w:val="none" w:sz="0" w:space="0" w:color="auto"/>
        <w:left w:val="none" w:sz="0" w:space="0" w:color="auto"/>
        <w:bottom w:val="none" w:sz="0" w:space="0" w:color="auto"/>
        <w:right w:val="none" w:sz="0" w:space="0" w:color="auto"/>
      </w:divBdr>
    </w:div>
    <w:div w:id="41178490">
      <w:bodyDiv w:val="1"/>
      <w:marLeft w:val="0"/>
      <w:marRight w:val="0"/>
      <w:marTop w:val="0"/>
      <w:marBottom w:val="0"/>
      <w:divBdr>
        <w:top w:val="none" w:sz="0" w:space="0" w:color="auto"/>
        <w:left w:val="none" w:sz="0" w:space="0" w:color="auto"/>
        <w:bottom w:val="none" w:sz="0" w:space="0" w:color="auto"/>
        <w:right w:val="none" w:sz="0" w:space="0" w:color="auto"/>
      </w:divBdr>
    </w:div>
    <w:div w:id="186144868">
      <w:bodyDiv w:val="1"/>
      <w:marLeft w:val="0"/>
      <w:marRight w:val="0"/>
      <w:marTop w:val="0"/>
      <w:marBottom w:val="0"/>
      <w:divBdr>
        <w:top w:val="none" w:sz="0" w:space="0" w:color="auto"/>
        <w:left w:val="none" w:sz="0" w:space="0" w:color="auto"/>
        <w:bottom w:val="none" w:sz="0" w:space="0" w:color="auto"/>
        <w:right w:val="none" w:sz="0" w:space="0" w:color="auto"/>
      </w:divBdr>
    </w:div>
    <w:div w:id="213319989">
      <w:bodyDiv w:val="1"/>
      <w:marLeft w:val="0"/>
      <w:marRight w:val="0"/>
      <w:marTop w:val="0"/>
      <w:marBottom w:val="0"/>
      <w:divBdr>
        <w:top w:val="none" w:sz="0" w:space="0" w:color="auto"/>
        <w:left w:val="none" w:sz="0" w:space="0" w:color="auto"/>
        <w:bottom w:val="none" w:sz="0" w:space="0" w:color="auto"/>
        <w:right w:val="none" w:sz="0" w:space="0" w:color="auto"/>
      </w:divBdr>
    </w:div>
    <w:div w:id="223611951">
      <w:bodyDiv w:val="1"/>
      <w:marLeft w:val="0"/>
      <w:marRight w:val="0"/>
      <w:marTop w:val="0"/>
      <w:marBottom w:val="0"/>
      <w:divBdr>
        <w:top w:val="none" w:sz="0" w:space="0" w:color="auto"/>
        <w:left w:val="none" w:sz="0" w:space="0" w:color="auto"/>
        <w:bottom w:val="none" w:sz="0" w:space="0" w:color="auto"/>
        <w:right w:val="none" w:sz="0" w:space="0" w:color="auto"/>
      </w:divBdr>
    </w:div>
    <w:div w:id="231624077">
      <w:bodyDiv w:val="1"/>
      <w:marLeft w:val="0"/>
      <w:marRight w:val="0"/>
      <w:marTop w:val="0"/>
      <w:marBottom w:val="0"/>
      <w:divBdr>
        <w:top w:val="none" w:sz="0" w:space="0" w:color="auto"/>
        <w:left w:val="none" w:sz="0" w:space="0" w:color="auto"/>
        <w:bottom w:val="none" w:sz="0" w:space="0" w:color="auto"/>
        <w:right w:val="none" w:sz="0" w:space="0" w:color="auto"/>
      </w:divBdr>
    </w:div>
    <w:div w:id="238174200">
      <w:bodyDiv w:val="1"/>
      <w:marLeft w:val="0"/>
      <w:marRight w:val="0"/>
      <w:marTop w:val="0"/>
      <w:marBottom w:val="0"/>
      <w:divBdr>
        <w:top w:val="none" w:sz="0" w:space="0" w:color="auto"/>
        <w:left w:val="none" w:sz="0" w:space="0" w:color="auto"/>
        <w:bottom w:val="none" w:sz="0" w:space="0" w:color="auto"/>
        <w:right w:val="none" w:sz="0" w:space="0" w:color="auto"/>
      </w:divBdr>
    </w:div>
    <w:div w:id="245041280">
      <w:bodyDiv w:val="1"/>
      <w:marLeft w:val="0"/>
      <w:marRight w:val="0"/>
      <w:marTop w:val="0"/>
      <w:marBottom w:val="0"/>
      <w:divBdr>
        <w:top w:val="none" w:sz="0" w:space="0" w:color="auto"/>
        <w:left w:val="none" w:sz="0" w:space="0" w:color="auto"/>
        <w:bottom w:val="none" w:sz="0" w:space="0" w:color="auto"/>
        <w:right w:val="none" w:sz="0" w:space="0" w:color="auto"/>
      </w:divBdr>
    </w:div>
    <w:div w:id="269318648">
      <w:bodyDiv w:val="1"/>
      <w:marLeft w:val="0"/>
      <w:marRight w:val="0"/>
      <w:marTop w:val="0"/>
      <w:marBottom w:val="0"/>
      <w:divBdr>
        <w:top w:val="none" w:sz="0" w:space="0" w:color="auto"/>
        <w:left w:val="none" w:sz="0" w:space="0" w:color="auto"/>
        <w:bottom w:val="none" w:sz="0" w:space="0" w:color="auto"/>
        <w:right w:val="none" w:sz="0" w:space="0" w:color="auto"/>
      </w:divBdr>
    </w:div>
    <w:div w:id="298921190">
      <w:bodyDiv w:val="1"/>
      <w:marLeft w:val="0"/>
      <w:marRight w:val="0"/>
      <w:marTop w:val="0"/>
      <w:marBottom w:val="0"/>
      <w:divBdr>
        <w:top w:val="none" w:sz="0" w:space="0" w:color="auto"/>
        <w:left w:val="none" w:sz="0" w:space="0" w:color="auto"/>
        <w:bottom w:val="none" w:sz="0" w:space="0" w:color="auto"/>
        <w:right w:val="none" w:sz="0" w:space="0" w:color="auto"/>
      </w:divBdr>
    </w:div>
    <w:div w:id="369886920">
      <w:bodyDiv w:val="1"/>
      <w:marLeft w:val="0"/>
      <w:marRight w:val="0"/>
      <w:marTop w:val="0"/>
      <w:marBottom w:val="0"/>
      <w:divBdr>
        <w:top w:val="none" w:sz="0" w:space="0" w:color="auto"/>
        <w:left w:val="none" w:sz="0" w:space="0" w:color="auto"/>
        <w:bottom w:val="none" w:sz="0" w:space="0" w:color="auto"/>
        <w:right w:val="none" w:sz="0" w:space="0" w:color="auto"/>
      </w:divBdr>
    </w:div>
    <w:div w:id="409037234">
      <w:bodyDiv w:val="1"/>
      <w:marLeft w:val="0"/>
      <w:marRight w:val="0"/>
      <w:marTop w:val="0"/>
      <w:marBottom w:val="0"/>
      <w:divBdr>
        <w:top w:val="none" w:sz="0" w:space="0" w:color="auto"/>
        <w:left w:val="none" w:sz="0" w:space="0" w:color="auto"/>
        <w:bottom w:val="none" w:sz="0" w:space="0" w:color="auto"/>
        <w:right w:val="none" w:sz="0" w:space="0" w:color="auto"/>
      </w:divBdr>
    </w:div>
    <w:div w:id="417361104">
      <w:bodyDiv w:val="1"/>
      <w:marLeft w:val="0"/>
      <w:marRight w:val="0"/>
      <w:marTop w:val="0"/>
      <w:marBottom w:val="0"/>
      <w:divBdr>
        <w:top w:val="none" w:sz="0" w:space="0" w:color="auto"/>
        <w:left w:val="none" w:sz="0" w:space="0" w:color="auto"/>
        <w:bottom w:val="none" w:sz="0" w:space="0" w:color="auto"/>
        <w:right w:val="none" w:sz="0" w:space="0" w:color="auto"/>
      </w:divBdr>
    </w:div>
    <w:div w:id="419563316">
      <w:bodyDiv w:val="1"/>
      <w:marLeft w:val="0"/>
      <w:marRight w:val="0"/>
      <w:marTop w:val="0"/>
      <w:marBottom w:val="0"/>
      <w:divBdr>
        <w:top w:val="none" w:sz="0" w:space="0" w:color="auto"/>
        <w:left w:val="none" w:sz="0" w:space="0" w:color="auto"/>
        <w:bottom w:val="none" w:sz="0" w:space="0" w:color="auto"/>
        <w:right w:val="none" w:sz="0" w:space="0" w:color="auto"/>
      </w:divBdr>
    </w:div>
    <w:div w:id="462970653">
      <w:bodyDiv w:val="1"/>
      <w:marLeft w:val="0"/>
      <w:marRight w:val="0"/>
      <w:marTop w:val="0"/>
      <w:marBottom w:val="0"/>
      <w:divBdr>
        <w:top w:val="none" w:sz="0" w:space="0" w:color="auto"/>
        <w:left w:val="none" w:sz="0" w:space="0" w:color="auto"/>
        <w:bottom w:val="none" w:sz="0" w:space="0" w:color="auto"/>
        <w:right w:val="none" w:sz="0" w:space="0" w:color="auto"/>
      </w:divBdr>
    </w:div>
    <w:div w:id="480343992">
      <w:bodyDiv w:val="1"/>
      <w:marLeft w:val="0"/>
      <w:marRight w:val="0"/>
      <w:marTop w:val="0"/>
      <w:marBottom w:val="0"/>
      <w:divBdr>
        <w:top w:val="none" w:sz="0" w:space="0" w:color="auto"/>
        <w:left w:val="none" w:sz="0" w:space="0" w:color="auto"/>
        <w:bottom w:val="none" w:sz="0" w:space="0" w:color="auto"/>
        <w:right w:val="none" w:sz="0" w:space="0" w:color="auto"/>
      </w:divBdr>
    </w:div>
    <w:div w:id="503013943">
      <w:bodyDiv w:val="1"/>
      <w:marLeft w:val="0"/>
      <w:marRight w:val="0"/>
      <w:marTop w:val="0"/>
      <w:marBottom w:val="0"/>
      <w:divBdr>
        <w:top w:val="none" w:sz="0" w:space="0" w:color="auto"/>
        <w:left w:val="none" w:sz="0" w:space="0" w:color="auto"/>
        <w:bottom w:val="none" w:sz="0" w:space="0" w:color="auto"/>
        <w:right w:val="none" w:sz="0" w:space="0" w:color="auto"/>
      </w:divBdr>
    </w:div>
    <w:div w:id="504781991">
      <w:bodyDiv w:val="1"/>
      <w:marLeft w:val="0"/>
      <w:marRight w:val="0"/>
      <w:marTop w:val="0"/>
      <w:marBottom w:val="0"/>
      <w:divBdr>
        <w:top w:val="none" w:sz="0" w:space="0" w:color="auto"/>
        <w:left w:val="none" w:sz="0" w:space="0" w:color="auto"/>
        <w:bottom w:val="none" w:sz="0" w:space="0" w:color="auto"/>
        <w:right w:val="none" w:sz="0" w:space="0" w:color="auto"/>
      </w:divBdr>
    </w:div>
    <w:div w:id="513424969">
      <w:bodyDiv w:val="1"/>
      <w:marLeft w:val="0"/>
      <w:marRight w:val="0"/>
      <w:marTop w:val="0"/>
      <w:marBottom w:val="0"/>
      <w:divBdr>
        <w:top w:val="none" w:sz="0" w:space="0" w:color="auto"/>
        <w:left w:val="none" w:sz="0" w:space="0" w:color="auto"/>
        <w:bottom w:val="none" w:sz="0" w:space="0" w:color="auto"/>
        <w:right w:val="none" w:sz="0" w:space="0" w:color="auto"/>
      </w:divBdr>
    </w:div>
    <w:div w:id="562982193">
      <w:bodyDiv w:val="1"/>
      <w:marLeft w:val="0"/>
      <w:marRight w:val="0"/>
      <w:marTop w:val="0"/>
      <w:marBottom w:val="0"/>
      <w:divBdr>
        <w:top w:val="none" w:sz="0" w:space="0" w:color="auto"/>
        <w:left w:val="none" w:sz="0" w:space="0" w:color="auto"/>
        <w:bottom w:val="none" w:sz="0" w:space="0" w:color="auto"/>
        <w:right w:val="none" w:sz="0" w:space="0" w:color="auto"/>
      </w:divBdr>
    </w:div>
    <w:div w:id="591472472">
      <w:bodyDiv w:val="1"/>
      <w:marLeft w:val="0"/>
      <w:marRight w:val="0"/>
      <w:marTop w:val="0"/>
      <w:marBottom w:val="0"/>
      <w:divBdr>
        <w:top w:val="none" w:sz="0" w:space="0" w:color="auto"/>
        <w:left w:val="none" w:sz="0" w:space="0" w:color="auto"/>
        <w:bottom w:val="none" w:sz="0" w:space="0" w:color="auto"/>
        <w:right w:val="none" w:sz="0" w:space="0" w:color="auto"/>
      </w:divBdr>
    </w:div>
    <w:div w:id="610669893">
      <w:bodyDiv w:val="1"/>
      <w:marLeft w:val="0"/>
      <w:marRight w:val="0"/>
      <w:marTop w:val="0"/>
      <w:marBottom w:val="0"/>
      <w:divBdr>
        <w:top w:val="none" w:sz="0" w:space="0" w:color="auto"/>
        <w:left w:val="none" w:sz="0" w:space="0" w:color="auto"/>
        <w:bottom w:val="none" w:sz="0" w:space="0" w:color="auto"/>
        <w:right w:val="none" w:sz="0" w:space="0" w:color="auto"/>
      </w:divBdr>
    </w:div>
    <w:div w:id="641889331">
      <w:bodyDiv w:val="1"/>
      <w:marLeft w:val="0"/>
      <w:marRight w:val="0"/>
      <w:marTop w:val="0"/>
      <w:marBottom w:val="0"/>
      <w:divBdr>
        <w:top w:val="none" w:sz="0" w:space="0" w:color="auto"/>
        <w:left w:val="none" w:sz="0" w:space="0" w:color="auto"/>
        <w:bottom w:val="none" w:sz="0" w:space="0" w:color="auto"/>
        <w:right w:val="none" w:sz="0" w:space="0" w:color="auto"/>
      </w:divBdr>
    </w:div>
    <w:div w:id="700205178">
      <w:bodyDiv w:val="1"/>
      <w:marLeft w:val="0"/>
      <w:marRight w:val="0"/>
      <w:marTop w:val="0"/>
      <w:marBottom w:val="0"/>
      <w:divBdr>
        <w:top w:val="none" w:sz="0" w:space="0" w:color="auto"/>
        <w:left w:val="none" w:sz="0" w:space="0" w:color="auto"/>
        <w:bottom w:val="none" w:sz="0" w:space="0" w:color="auto"/>
        <w:right w:val="none" w:sz="0" w:space="0" w:color="auto"/>
      </w:divBdr>
    </w:div>
    <w:div w:id="776559594">
      <w:bodyDiv w:val="1"/>
      <w:marLeft w:val="0"/>
      <w:marRight w:val="0"/>
      <w:marTop w:val="0"/>
      <w:marBottom w:val="0"/>
      <w:divBdr>
        <w:top w:val="none" w:sz="0" w:space="0" w:color="auto"/>
        <w:left w:val="none" w:sz="0" w:space="0" w:color="auto"/>
        <w:bottom w:val="none" w:sz="0" w:space="0" w:color="auto"/>
        <w:right w:val="none" w:sz="0" w:space="0" w:color="auto"/>
      </w:divBdr>
    </w:div>
    <w:div w:id="782455682">
      <w:bodyDiv w:val="1"/>
      <w:marLeft w:val="0"/>
      <w:marRight w:val="0"/>
      <w:marTop w:val="0"/>
      <w:marBottom w:val="0"/>
      <w:divBdr>
        <w:top w:val="none" w:sz="0" w:space="0" w:color="auto"/>
        <w:left w:val="none" w:sz="0" w:space="0" w:color="auto"/>
        <w:bottom w:val="none" w:sz="0" w:space="0" w:color="auto"/>
        <w:right w:val="none" w:sz="0" w:space="0" w:color="auto"/>
      </w:divBdr>
    </w:div>
    <w:div w:id="849828787">
      <w:bodyDiv w:val="1"/>
      <w:marLeft w:val="0"/>
      <w:marRight w:val="0"/>
      <w:marTop w:val="0"/>
      <w:marBottom w:val="0"/>
      <w:divBdr>
        <w:top w:val="none" w:sz="0" w:space="0" w:color="auto"/>
        <w:left w:val="none" w:sz="0" w:space="0" w:color="auto"/>
        <w:bottom w:val="none" w:sz="0" w:space="0" w:color="auto"/>
        <w:right w:val="none" w:sz="0" w:space="0" w:color="auto"/>
      </w:divBdr>
    </w:div>
    <w:div w:id="878006625">
      <w:bodyDiv w:val="1"/>
      <w:marLeft w:val="0"/>
      <w:marRight w:val="0"/>
      <w:marTop w:val="0"/>
      <w:marBottom w:val="0"/>
      <w:divBdr>
        <w:top w:val="none" w:sz="0" w:space="0" w:color="auto"/>
        <w:left w:val="none" w:sz="0" w:space="0" w:color="auto"/>
        <w:bottom w:val="none" w:sz="0" w:space="0" w:color="auto"/>
        <w:right w:val="none" w:sz="0" w:space="0" w:color="auto"/>
      </w:divBdr>
    </w:div>
    <w:div w:id="890650857">
      <w:bodyDiv w:val="1"/>
      <w:marLeft w:val="0"/>
      <w:marRight w:val="0"/>
      <w:marTop w:val="0"/>
      <w:marBottom w:val="0"/>
      <w:divBdr>
        <w:top w:val="none" w:sz="0" w:space="0" w:color="auto"/>
        <w:left w:val="none" w:sz="0" w:space="0" w:color="auto"/>
        <w:bottom w:val="none" w:sz="0" w:space="0" w:color="auto"/>
        <w:right w:val="none" w:sz="0" w:space="0" w:color="auto"/>
      </w:divBdr>
    </w:div>
    <w:div w:id="999775088">
      <w:bodyDiv w:val="1"/>
      <w:marLeft w:val="0"/>
      <w:marRight w:val="0"/>
      <w:marTop w:val="0"/>
      <w:marBottom w:val="0"/>
      <w:divBdr>
        <w:top w:val="none" w:sz="0" w:space="0" w:color="auto"/>
        <w:left w:val="none" w:sz="0" w:space="0" w:color="auto"/>
        <w:bottom w:val="none" w:sz="0" w:space="0" w:color="auto"/>
        <w:right w:val="none" w:sz="0" w:space="0" w:color="auto"/>
      </w:divBdr>
    </w:div>
    <w:div w:id="1098908632">
      <w:bodyDiv w:val="1"/>
      <w:marLeft w:val="0"/>
      <w:marRight w:val="0"/>
      <w:marTop w:val="0"/>
      <w:marBottom w:val="0"/>
      <w:divBdr>
        <w:top w:val="none" w:sz="0" w:space="0" w:color="auto"/>
        <w:left w:val="none" w:sz="0" w:space="0" w:color="auto"/>
        <w:bottom w:val="none" w:sz="0" w:space="0" w:color="auto"/>
        <w:right w:val="none" w:sz="0" w:space="0" w:color="auto"/>
      </w:divBdr>
    </w:div>
    <w:div w:id="1134176224">
      <w:bodyDiv w:val="1"/>
      <w:marLeft w:val="0"/>
      <w:marRight w:val="0"/>
      <w:marTop w:val="0"/>
      <w:marBottom w:val="0"/>
      <w:divBdr>
        <w:top w:val="none" w:sz="0" w:space="0" w:color="auto"/>
        <w:left w:val="none" w:sz="0" w:space="0" w:color="auto"/>
        <w:bottom w:val="none" w:sz="0" w:space="0" w:color="auto"/>
        <w:right w:val="none" w:sz="0" w:space="0" w:color="auto"/>
      </w:divBdr>
    </w:div>
    <w:div w:id="1164509641">
      <w:bodyDiv w:val="1"/>
      <w:marLeft w:val="0"/>
      <w:marRight w:val="0"/>
      <w:marTop w:val="0"/>
      <w:marBottom w:val="0"/>
      <w:divBdr>
        <w:top w:val="none" w:sz="0" w:space="0" w:color="auto"/>
        <w:left w:val="none" w:sz="0" w:space="0" w:color="auto"/>
        <w:bottom w:val="none" w:sz="0" w:space="0" w:color="auto"/>
        <w:right w:val="none" w:sz="0" w:space="0" w:color="auto"/>
      </w:divBdr>
    </w:div>
    <w:div w:id="1184779444">
      <w:bodyDiv w:val="1"/>
      <w:marLeft w:val="0"/>
      <w:marRight w:val="0"/>
      <w:marTop w:val="0"/>
      <w:marBottom w:val="0"/>
      <w:divBdr>
        <w:top w:val="none" w:sz="0" w:space="0" w:color="auto"/>
        <w:left w:val="none" w:sz="0" w:space="0" w:color="auto"/>
        <w:bottom w:val="none" w:sz="0" w:space="0" w:color="auto"/>
        <w:right w:val="none" w:sz="0" w:space="0" w:color="auto"/>
      </w:divBdr>
    </w:div>
    <w:div w:id="1191341346">
      <w:bodyDiv w:val="1"/>
      <w:marLeft w:val="0"/>
      <w:marRight w:val="0"/>
      <w:marTop w:val="0"/>
      <w:marBottom w:val="0"/>
      <w:divBdr>
        <w:top w:val="none" w:sz="0" w:space="0" w:color="auto"/>
        <w:left w:val="none" w:sz="0" w:space="0" w:color="auto"/>
        <w:bottom w:val="none" w:sz="0" w:space="0" w:color="auto"/>
        <w:right w:val="none" w:sz="0" w:space="0" w:color="auto"/>
      </w:divBdr>
    </w:div>
    <w:div w:id="1212156499">
      <w:bodyDiv w:val="1"/>
      <w:marLeft w:val="0"/>
      <w:marRight w:val="0"/>
      <w:marTop w:val="0"/>
      <w:marBottom w:val="0"/>
      <w:divBdr>
        <w:top w:val="none" w:sz="0" w:space="0" w:color="auto"/>
        <w:left w:val="none" w:sz="0" w:space="0" w:color="auto"/>
        <w:bottom w:val="none" w:sz="0" w:space="0" w:color="auto"/>
        <w:right w:val="none" w:sz="0" w:space="0" w:color="auto"/>
      </w:divBdr>
    </w:div>
    <w:div w:id="1276017232">
      <w:bodyDiv w:val="1"/>
      <w:marLeft w:val="0"/>
      <w:marRight w:val="0"/>
      <w:marTop w:val="0"/>
      <w:marBottom w:val="0"/>
      <w:divBdr>
        <w:top w:val="none" w:sz="0" w:space="0" w:color="auto"/>
        <w:left w:val="none" w:sz="0" w:space="0" w:color="auto"/>
        <w:bottom w:val="none" w:sz="0" w:space="0" w:color="auto"/>
        <w:right w:val="none" w:sz="0" w:space="0" w:color="auto"/>
      </w:divBdr>
    </w:div>
    <w:div w:id="1396469922">
      <w:bodyDiv w:val="1"/>
      <w:marLeft w:val="0"/>
      <w:marRight w:val="0"/>
      <w:marTop w:val="0"/>
      <w:marBottom w:val="0"/>
      <w:divBdr>
        <w:top w:val="none" w:sz="0" w:space="0" w:color="auto"/>
        <w:left w:val="none" w:sz="0" w:space="0" w:color="auto"/>
        <w:bottom w:val="none" w:sz="0" w:space="0" w:color="auto"/>
        <w:right w:val="none" w:sz="0" w:space="0" w:color="auto"/>
      </w:divBdr>
    </w:div>
    <w:div w:id="1417091857">
      <w:bodyDiv w:val="1"/>
      <w:marLeft w:val="0"/>
      <w:marRight w:val="0"/>
      <w:marTop w:val="0"/>
      <w:marBottom w:val="0"/>
      <w:divBdr>
        <w:top w:val="none" w:sz="0" w:space="0" w:color="auto"/>
        <w:left w:val="none" w:sz="0" w:space="0" w:color="auto"/>
        <w:bottom w:val="none" w:sz="0" w:space="0" w:color="auto"/>
        <w:right w:val="none" w:sz="0" w:space="0" w:color="auto"/>
      </w:divBdr>
    </w:div>
    <w:div w:id="1467435712">
      <w:bodyDiv w:val="1"/>
      <w:marLeft w:val="0"/>
      <w:marRight w:val="0"/>
      <w:marTop w:val="0"/>
      <w:marBottom w:val="0"/>
      <w:divBdr>
        <w:top w:val="none" w:sz="0" w:space="0" w:color="auto"/>
        <w:left w:val="none" w:sz="0" w:space="0" w:color="auto"/>
        <w:bottom w:val="none" w:sz="0" w:space="0" w:color="auto"/>
        <w:right w:val="none" w:sz="0" w:space="0" w:color="auto"/>
      </w:divBdr>
    </w:div>
    <w:div w:id="1486048039">
      <w:bodyDiv w:val="1"/>
      <w:marLeft w:val="0"/>
      <w:marRight w:val="0"/>
      <w:marTop w:val="0"/>
      <w:marBottom w:val="0"/>
      <w:divBdr>
        <w:top w:val="none" w:sz="0" w:space="0" w:color="auto"/>
        <w:left w:val="none" w:sz="0" w:space="0" w:color="auto"/>
        <w:bottom w:val="none" w:sz="0" w:space="0" w:color="auto"/>
        <w:right w:val="none" w:sz="0" w:space="0" w:color="auto"/>
      </w:divBdr>
    </w:div>
    <w:div w:id="1502430883">
      <w:bodyDiv w:val="1"/>
      <w:marLeft w:val="0"/>
      <w:marRight w:val="0"/>
      <w:marTop w:val="0"/>
      <w:marBottom w:val="0"/>
      <w:divBdr>
        <w:top w:val="none" w:sz="0" w:space="0" w:color="auto"/>
        <w:left w:val="none" w:sz="0" w:space="0" w:color="auto"/>
        <w:bottom w:val="none" w:sz="0" w:space="0" w:color="auto"/>
        <w:right w:val="none" w:sz="0" w:space="0" w:color="auto"/>
      </w:divBdr>
    </w:div>
    <w:div w:id="1506554828">
      <w:bodyDiv w:val="1"/>
      <w:marLeft w:val="0"/>
      <w:marRight w:val="0"/>
      <w:marTop w:val="0"/>
      <w:marBottom w:val="0"/>
      <w:divBdr>
        <w:top w:val="none" w:sz="0" w:space="0" w:color="auto"/>
        <w:left w:val="none" w:sz="0" w:space="0" w:color="auto"/>
        <w:bottom w:val="none" w:sz="0" w:space="0" w:color="auto"/>
        <w:right w:val="none" w:sz="0" w:space="0" w:color="auto"/>
      </w:divBdr>
    </w:div>
    <w:div w:id="1524856248">
      <w:bodyDiv w:val="1"/>
      <w:marLeft w:val="0"/>
      <w:marRight w:val="0"/>
      <w:marTop w:val="0"/>
      <w:marBottom w:val="0"/>
      <w:divBdr>
        <w:top w:val="none" w:sz="0" w:space="0" w:color="auto"/>
        <w:left w:val="none" w:sz="0" w:space="0" w:color="auto"/>
        <w:bottom w:val="none" w:sz="0" w:space="0" w:color="auto"/>
        <w:right w:val="none" w:sz="0" w:space="0" w:color="auto"/>
      </w:divBdr>
    </w:div>
    <w:div w:id="1571888680">
      <w:bodyDiv w:val="1"/>
      <w:marLeft w:val="0"/>
      <w:marRight w:val="0"/>
      <w:marTop w:val="0"/>
      <w:marBottom w:val="0"/>
      <w:divBdr>
        <w:top w:val="none" w:sz="0" w:space="0" w:color="auto"/>
        <w:left w:val="none" w:sz="0" w:space="0" w:color="auto"/>
        <w:bottom w:val="none" w:sz="0" w:space="0" w:color="auto"/>
        <w:right w:val="none" w:sz="0" w:space="0" w:color="auto"/>
      </w:divBdr>
    </w:div>
    <w:div w:id="1681657367">
      <w:bodyDiv w:val="1"/>
      <w:marLeft w:val="0"/>
      <w:marRight w:val="0"/>
      <w:marTop w:val="0"/>
      <w:marBottom w:val="0"/>
      <w:divBdr>
        <w:top w:val="none" w:sz="0" w:space="0" w:color="auto"/>
        <w:left w:val="none" w:sz="0" w:space="0" w:color="auto"/>
        <w:bottom w:val="none" w:sz="0" w:space="0" w:color="auto"/>
        <w:right w:val="none" w:sz="0" w:space="0" w:color="auto"/>
      </w:divBdr>
    </w:div>
    <w:div w:id="1690330847">
      <w:bodyDiv w:val="1"/>
      <w:marLeft w:val="0"/>
      <w:marRight w:val="0"/>
      <w:marTop w:val="0"/>
      <w:marBottom w:val="0"/>
      <w:divBdr>
        <w:top w:val="none" w:sz="0" w:space="0" w:color="auto"/>
        <w:left w:val="none" w:sz="0" w:space="0" w:color="auto"/>
        <w:bottom w:val="none" w:sz="0" w:space="0" w:color="auto"/>
        <w:right w:val="none" w:sz="0" w:space="0" w:color="auto"/>
      </w:divBdr>
    </w:div>
    <w:div w:id="1698695141">
      <w:bodyDiv w:val="1"/>
      <w:marLeft w:val="0"/>
      <w:marRight w:val="0"/>
      <w:marTop w:val="0"/>
      <w:marBottom w:val="0"/>
      <w:divBdr>
        <w:top w:val="none" w:sz="0" w:space="0" w:color="auto"/>
        <w:left w:val="none" w:sz="0" w:space="0" w:color="auto"/>
        <w:bottom w:val="none" w:sz="0" w:space="0" w:color="auto"/>
        <w:right w:val="none" w:sz="0" w:space="0" w:color="auto"/>
      </w:divBdr>
    </w:div>
    <w:div w:id="1761173222">
      <w:bodyDiv w:val="1"/>
      <w:marLeft w:val="0"/>
      <w:marRight w:val="0"/>
      <w:marTop w:val="0"/>
      <w:marBottom w:val="0"/>
      <w:divBdr>
        <w:top w:val="none" w:sz="0" w:space="0" w:color="auto"/>
        <w:left w:val="none" w:sz="0" w:space="0" w:color="auto"/>
        <w:bottom w:val="none" w:sz="0" w:space="0" w:color="auto"/>
        <w:right w:val="none" w:sz="0" w:space="0" w:color="auto"/>
      </w:divBdr>
    </w:div>
    <w:div w:id="1762751721">
      <w:bodyDiv w:val="1"/>
      <w:marLeft w:val="0"/>
      <w:marRight w:val="0"/>
      <w:marTop w:val="0"/>
      <w:marBottom w:val="0"/>
      <w:divBdr>
        <w:top w:val="none" w:sz="0" w:space="0" w:color="auto"/>
        <w:left w:val="none" w:sz="0" w:space="0" w:color="auto"/>
        <w:bottom w:val="none" w:sz="0" w:space="0" w:color="auto"/>
        <w:right w:val="none" w:sz="0" w:space="0" w:color="auto"/>
      </w:divBdr>
    </w:div>
    <w:div w:id="1895698693">
      <w:bodyDiv w:val="1"/>
      <w:marLeft w:val="0"/>
      <w:marRight w:val="0"/>
      <w:marTop w:val="0"/>
      <w:marBottom w:val="0"/>
      <w:divBdr>
        <w:top w:val="none" w:sz="0" w:space="0" w:color="auto"/>
        <w:left w:val="none" w:sz="0" w:space="0" w:color="auto"/>
        <w:bottom w:val="none" w:sz="0" w:space="0" w:color="auto"/>
        <w:right w:val="none" w:sz="0" w:space="0" w:color="auto"/>
      </w:divBdr>
    </w:div>
    <w:div w:id="1961953676">
      <w:bodyDiv w:val="1"/>
      <w:marLeft w:val="0"/>
      <w:marRight w:val="0"/>
      <w:marTop w:val="0"/>
      <w:marBottom w:val="0"/>
      <w:divBdr>
        <w:top w:val="none" w:sz="0" w:space="0" w:color="auto"/>
        <w:left w:val="none" w:sz="0" w:space="0" w:color="auto"/>
        <w:bottom w:val="none" w:sz="0" w:space="0" w:color="auto"/>
        <w:right w:val="none" w:sz="0" w:space="0" w:color="auto"/>
      </w:divBdr>
    </w:div>
    <w:div w:id="2134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6BB7-5937-420B-BF63-7D941D82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102</Pages>
  <Words>23966</Words>
  <Characters>136608</Characters>
  <Application>Microsoft Office Word</Application>
  <DocSecurity>0</DocSecurity>
  <Lines>1138</Lines>
  <Paragraphs>320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dc:creator>
  <cp:lastModifiedBy>越谷市役所</cp:lastModifiedBy>
  <cp:revision>616</cp:revision>
  <cp:lastPrinted>2023-07-19T01:02:00Z</cp:lastPrinted>
  <dcterms:created xsi:type="dcterms:W3CDTF">2022-01-25T06:41:00Z</dcterms:created>
  <dcterms:modified xsi:type="dcterms:W3CDTF">2023-07-25T11:01:00Z</dcterms:modified>
</cp:coreProperties>
</file>