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7E" w:rsidRPr="009A0F8E" w:rsidRDefault="007D2E0F">
      <w:pPr>
        <w:overflowPunct w:val="0"/>
        <w:spacing w:line="240" w:lineRule="auto"/>
        <w:ind w:left="365" w:hanging="365"/>
        <w:jc w:val="center"/>
        <w:textAlignment w:val="baseline"/>
        <w:rPr>
          <w:rFonts w:ascii="BIZ UDゴシック" w:eastAsia="BIZ UDゴシック" w:hAnsi="BIZ UDゴシック" w:cs="ＭＳ 明朝"/>
          <w:kern w:val="0"/>
          <w:sz w:val="48"/>
          <w:szCs w:val="48"/>
        </w:rPr>
      </w:pPr>
      <w:r w:rsidRPr="009A0F8E">
        <w:rPr>
          <w:rFonts w:ascii="BIZ UDゴシック" w:eastAsia="BIZ UDゴシック" w:hAnsi="BIZ UDゴシック" w:cs="ＭＳ 明朝" w:hint="eastAsia"/>
          <w:kern w:val="0"/>
          <w:sz w:val="48"/>
          <w:szCs w:val="48"/>
        </w:rPr>
        <w:t>介　護　サ　ー　ビ　ス　事　業　者</w:t>
      </w:r>
    </w:p>
    <w:p w:rsidR="00F9387E" w:rsidRPr="009A0F8E" w:rsidRDefault="005737A3">
      <w:pPr>
        <w:overflowPunct w:val="0"/>
        <w:spacing w:line="240" w:lineRule="auto"/>
        <w:ind w:left="334" w:hanging="334"/>
        <w:jc w:val="center"/>
        <w:textAlignment w:val="baseline"/>
        <w:rPr>
          <w:rFonts w:ascii="BIZ UDゴシック" w:eastAsia="BIZ UDゴシック" w:hAnsi="BIZ UDゴシック" w:cs="ＭＳ 明朝"/>
          <w:kern w:val="0"/>
          <w:sz w:val="44"/>
          <w:szCs w:val="44"/>
        </w:rPr>
      </w:pPr>
      <w:r w:rsidRPr="009A0F8E">
        <w:rPr>
          <w:rFonts w:ascii="BIZ UDゴシック" w:eastAsia="BIZ UDゴシック" w:hAnsi="BIZ UDゴシック" w:cs="ＭＳ 明朝" w:hint="eastAsia"/>
          <w:kern w:val="0"/>
          <w:sz w:val="44"/>
          <w:szCs w:val="44"/>
        </w:rPr>
        <w:t xml:space="preserve">自　主　点　検　</w:t>
      </w:r>
      <w:r w:rsidR="007D2E0F" w:rsidRPr="009A0F8E">
        <w:rPr>
          <w:rFonts w:ascii="BIZ UDゴシック" w:eastAsia="BIZ UDゴシック" w:hAnsi="BIZ UDゴシック" w:cs="ＭＳ 明朝" w:hint="eastAsia"/>
          <w:kern w:val="0"/>
          <w:sz w:val="44"/>
          <w:szCs w:val="44"/>
        </w:rPr>
        <w:t>表</w:t>
      </w:r>
    </w:p>
    <w:p w:rsidR="00F9387E" w:rsidRPr="009A0F8E" w:rsidRDefault="00336381">
      <w:pPr>
        <w:overflowPunct w:val="0"/>
        <w:spacing w:line="240" w:lineRule="auto"/>
        <w:ind w:left="365" w:hanging="365"/>
        <w:jc w:val="center"/>
        <w:textAlignment w:val="baseline"/>
        <w:rPr>
          <w:rFonts w:ascii="BIZ UDゴシック" w:eastAsia="BIZ UDゴシック" w:hAnsi="BIZ UDゴシック" w:cs="ＭＳ 明朝"/>
          <w:kern w:val="0"/>
          <w:sz w:val="48"/>
          <w:szCs w:val="48"/>
        </w:rPr>
      </w:pPr>
      <w:r w:rsidRPr="009A0F8E">
        <w:rPr>
          <w:rFonts w:ascii="BIZ UDゴシック" w:eastAsia="BIZ UDゴシック" w:hAnsi="BIZ UDゴシック" w:cs="ＭＳ 明朝" w:hint="eastAsia"/>
          <w:kern w:val="0"/>
          <w:sz w:val="48"/>
          <w:szCs w:val="48"/>
        </w:rPr>
        <w:t>（</w:t>
      </w:r>
      <w:r w:rsidR="009175AA" w:rsidRPr="009A0F8E">
        <w:rPr>
          <w:rFonts w:ascii="BIZ UDゴシック" w:eastAsia="BIZ UDゴシック" w:hAnsi="BIZ UDゴシック" w:cs="ＭＳ ゴシック" w:hint="eastAsia"/>
          <w:kern w:val="0"/>
          <w:sz w:val="48"/>
          <w:szCs w:val="48"/>
          <w:lang w:eastAsia="zh-TW"/>
        </w:rPr>
        <w:t>令和</w:t>
      </w:r>
      <w:r w:rsidR="009175AA" w:rsidRPr="009A0F8E">
        <w:rPr>
          <w:rFonts w:ascii="BIZ UDゴシック" w:eastAsia="BIZ UDゴシック" w:hAnsi="BIZ UDゴシック" w:cs="ＭＳ ゴシック" w:hint="eastAsia"/>
          <w:kern w:val="0"/>
          <w:sz w:val="48"/>
          <w:szCs w:val="48"/>
        </w:rPr>
        <w:t>5年度</w:t>
      </w:r>
      <w:r w:rsidR="009175AA" w:rsidRPr="009A0F8E">
        <w:rPr>
          <w:rFonts w:ascii="BIZ UDゴシック" w:eastAsia="BIZ UDゴシック" w:hAnsi="BIZ UDゴシック" w:cs="ＭＳ ゴシック" w:hint="eastAsia"/>
          <w:kern w:val="0"/>
          <w:sz w:val="48"/>
          <w:szCs w:val="48"/>
          <w:lang w:eastAsia="zh-TW"/>
        </w:rPr>
        <w:t>版</w:t>
      </w:r>
      <w:r w:rsidR="007D2E0F" w:rsidRPr="009A0F8E">
        <w:rPr>
          <w:rFonts w:ascii="BIZ UDゴシック" w:eastAsia="BIZ UDゴシック" w:hAnsi="BIZ UDゴシック" w:cs="ＭＳ 明朝" w:hint="eastAsia"/>
          <w:kern w:val="0"/>
          <w:sz w:val="48"/>
          <w:szCs w:val="48"/>
        </w:rPr>
        <w:t>）</w:t>
      </w:r>
    </w:p>
    <w:p w:rsidR="00F9387E" w:rsidRPr="009A0F8E" w:rsidRDefault="007D2E0F" w:rsidP="00014186">
      <w:pPr>
        <w:overflowPunct w:val="0"/>
        <w:spacing w:line="240" w:lineRule="auto"/>
        <w:ind w:left="365" w:hanging="365"/>
        <w:jc w:val="center"/>
        <w:textAlignment w:val="baseline"/>
        <w:rPr>
          <w:rFonts w:ascii="BIZ UDゴシック" w:eastAsia="BIZ UDゴシック" w:hAnsi="BIZ UDゴシック" w:cs="ＭＳ 明朝"/>
          <w:kern w:val="0"/>
          <w:sz w:val="48"/>
          <w:szCs w:val="48"/>
          <w:u w:val="single"/>
        </w:rPr>
      </w:pPr>
      <w:r w:rsidRPr="009A0F8E">
        <w:rPr>
          <w:rFonts w:ascii="BIZ UDゴシック" w:eastAsia="BIZ UDゴシック" w:hAnsi="BIZ UDゴシック" w:cs="ＭＳ 明朝" w:hint="eastAsia"/>
          <w:kern w:val="0"/>
          <w:sz w:val="48"/>
          <w:szCs w:val="48"/>
          <w:u w:val="single"/>
        </w:rPr>
        <w:t>特　定　福　祉　用　具　販　売</w:t>
      </w:r>
    </w:p>
    <w:p w:rsidR="00F9387E" w:rsidRPr="009A0F8E" w:rsidRDefault="00D4492D">
      <w:pPr>
        <w:adjustRightInd w:val="0"/>
        <w:spacing w:line="240" w:lineRule="auto"/>
        <w:ind w:left="365" w:hanging="365"/>
        <w:contextualSpacing/>
        <w:jc w:val="center"/>
        <w:rPr>
          <w:rFonts w:ascii="BIZ UDゴシック" w:eastAsia="BIZ UDゴシック" w:hAnsi="BIZ UDゴシック" w:cs="ＭＳ 明朝"/>
          <w:kern w:val="0"/>
          <w:sz w:val="48"/>
          <w:szCs w:val="48"/>
          <w:u w:val="single"/>
        </w:rPr>
      </w:pPr>
      <w:r w:rsidRPr="009A0F8E">
        <w:rPr>
          <w:rFonts w:ascii="BIZ UDゴシック" w:eastAsia="BIZ UDゴシック" w:hAnsi="BIZ UDゴシック" w:cs="ＭＳ 明朝" w:hint="eastAsia"/>
          <w:kern w:val="0"/>
          <w:sz w:val="48"/>
          <w:szCs w:val="48"/>
          <w:u w:val="single"/>
        </w:rPr>
        <w:t xml:space="preserve">特 定 介 護 予 防 福 祉 用 具 販 </w:t>
      </w:r>
      <w:r w:rsidR="007D2E0F" w:rsidRPr="009A0F8E">
        <w:rPr>
          <w:rFonts w:ascii="BIZ UDゴシック" w:eastAsia="BIZ UDゴシック" w:hAnsi="BIZ UDゴシック" w:cs="ＭＳ 明朝" w:hint="eastAsia"/>
          <w:kern w:val="0"/>
          <w:sz w:val="48"/>
          <w:szCs w:val="48"/>
          <w:u w:val="single"/>
        </w:rPr>
        <w:t>売</w:t>
      </w:r>
    </w:p>
    <w:p w:rsidR="005737A3" w:rsidRPr="009A0F8E" w:rsidRDefault="005737A3" w:rsidP="009175AA">
      <w:pPr>
        <w:adjustRightInd w:val="0"/>
        <w:spacing w:line="240" w:lineRule="auto"/>
        <w:ind w:left="74" w:hangingChars="23" w:hanging="74"/>
        <w:contextualSpacing/>
        <w:rPr>
          <w:rFonts w:ascii="BIZ UDゴシック" w:eastAsia="BIZ UDゴシック" w:hAnsi="BIZ UDゴシック" w:cs="ＭＳ 明朝"/>
          <w:sz w:val="32"/>
          <w:szCs w:val="32"/>
          <w:u w:val="single"/>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5670"/>
      </w:tblGrid>
      <w:tr w:rsidR="009A0F8E" w:rsidRPr="009A0F8E" w:rsidTr="002F395F">
        <w:tc>
          <w:tcPr>
            <w:tcW w:w="2410" w:type="dxa"/>
            <w:gridSpan w:val="2"/>
            <w:tcBorders>
              <w:top w:val="single" w:sz="18" w:space="0" w:color="auto"/>
              <w:left w:val="single" w:sz="18" w:space="0" w:color="auto"/>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r w:rsidRPr="009A0F8E">
              <w:rPr>
                <w:rFonts w:ascii="BIZ UDゴシック" w:eastAsia="BIZ UDゴシック" w:hAnsi="BIZ UDゴシック" w:hint="eastAsia"/>
                <w:sz w:val="28"/>
                <w:szCs w:val="28"/>
              </w:rPr>
              <w:t>事業者(法人)名称</w:t>
            </w:r>
          </w:p>
        </w:tc>
        <w:tc>
          <w:tcPr>
            <w:tcW w:w="5670" w:type="dxa"/>
            <w:tcBorders>
              <w:top w:val="single" w:sz="18" w:space="0" w:color="auto"/>
              <w:left w:val="dotted" w:sz="4" w:space="0" w:color="auto"/>
              <w:right w:val="single" w:sz="18"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p>
        </w:tc>
      </w:tr>
      <w:tr w:rsidR="009A0F8E" w:rsidRPr="009A0F8E" w:rsidTr="002F395F">
        <w:tc>
          <w:tcPr>
            <w:tcW w:w="1134" w:type="dxa"/>
            <w:tcBorders>
              <w:left w:val="single" w:sz="18" w:space="0" w:color="auto"/>
              <w:bottom w:val="nil"/>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r w:rsidRPr="009A0F8E">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r w:rsidRPr="009A0F8E">
              <w:rPr>
                <w:rFonts w:ascii="BIZ UDゴシック" w:eastAsia="BIZ UDゴシック" w:hAnsi="BIZ UDゴシック" w:cs="ＭＳ ゴシック" w:hint="eastAsia"/>
                <w:kern w:val="0"/>
                <w:sz w:val="28"/>
                <w:szCs w:val="28"/>
              </w:rPr>
              <w:t>名　称</w:t>
            </w:r>
          </w:p>
        </w:tc>
        <w:tc>
          <w:tcPr>
            <w:tcW w:w="5670" w:type="dxa"/>
            <w:tcBorders>
              <w:left w:val="dotted" w:sz="4" w:space="0" w:color="auto"/>
              <w:right w:val="single" w:sz="18" w:space="0" w:color="auto"/>
            </w:tcBorders>
            <w:shd w:val="clear" w:color="auto" w:fill="auto"/>
          </w:tcPr>
          <w:p w:rsidR="00DE7AB3" w:rsidRPr="009A0F8E" w:rsidRDefault="00DE7AB3" w:rsidP="002F395F">
            <w:pPr>
              <w:adjustRightInd w:val="0"/>
              <w:spacing w:line="240" w:lineRule="auto"/>
              <w:ind w:left="81" w:hangingChars="29" w:hanging="81"/>
              <w:contextualSpacing/>
              <w:rPr>
                <w:rFonts w:ascii="BIZ UDゴシック" w:eastAsia="BIZ UDゴシック" w:hAnsi="BIZ UDゴシック"/>
                <w:sz w:val="28"/>
                <w:szCs w:val="28"/>
              </w:rPr>
            </w:pPr>
          </w:p>
        </w:tc>
      </w:tr>
      <w:tr w:rsidR="009A0F8E" w:rsidRPr="009A0F8E" w:rsidTr="002F395F">
        <w:tc>
          <w:tcPr>
            <w:tcW w:w="1134" w:type="dxa"/>
            <w:tcBorders>
              <w:top w:val="nil"/>
              <w:left w:val="single" w:sz="18" w:space="0" w:color="auto"/>
              <w:bottom w:val="nil"/>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r w:rsidRPr="009A0F8E">
              <w:rPr>
                <w:rFonts w:ascii="BIZ UDゴシック" w:eastAsia="BIZ UDゴシック" w:hAnsi="BIZ UDゴシック" w:hint="eastAsia"/>
                <w:sz w:val="28"/>
                <w:szCs w:val="28"/>
              </w:rPr>
              <w:t>番　号</w:t>
            </w:r>
          </w:p>
        </w:tc>
        <w:tc>
          <w:tcPr>
            <w:tcW w:w="5670" w:type="dxa"/>
            <w:tcBorders>
              <w:left w:val="dotted" w:sz="4" w:space="0" w:color="auto"/>
              <w:right w:val="single" w:sz="18"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p>
        </w:tc>
      </w:tr>
      <w:tr w:rsidR="009A0F8E" w:rsidRPr="009A0F8E" w:rsidTr="002F395F">
        <w:tc>
          <w:tcPr>
            <w:tcW w:w="1134" w:type="dxa"/>
            <w:tcBorders>
              <w:top w:val="nil"/>
              <w:left w:val="single" w:sz="18" w:space="0" w:color="auto"/>
              <w:bottom w:val="nil"/>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r w:rsidRPr="009A0F8E">
              <w:rPr>
                <w:rFonts w:ascii="BIZ UDゴシック" w:eastAsia="BIZ UDゴシック" w:hAnsi="BIZ UDゴシック" w:hint="eastAsia"/>
                <w:sz w:val="28"/>
                <w:szCs w:val="28"/>
              </w:rPr>
              <w:t>所在地</w:t>
            </w:r>
          </w:p>
        </w:tc>
        <w:tc>
          <w:tcPr>
            <w:tcW w:w="5670" w:type="dxa"/>
            <w:tcBorders>
              <w:left w:val="dotted" w:sz="4" w:space="0" w:color="auto"/>
              <w:right w:val="single" w:sz="18" w:space="0" w:color="auto"/>
            </w:tcBorders>
            <w:shd w:val="clear" w:color="auto" w:fill="auto"/>
          </w:tcPr>
          <w:p w:rsidR="00DE7AB3" w:rsidRPr="009A0F8E" w:rsidRDefault="00DE7AB3" w:rsidP="002F395F">
            <w:pPr>
              <w:widowControl/>
              <w:spacing w:line="240" w:lineRule="auto"/>
              <w:ind w:left="0" w:firstLineChars="0" w:firstLine="0"/>
              <w:jc w:val="left"/>
              <w:rPr>
                <w:rFonts w:ascii="BIZ UDゴシック" w:eastAsia="BIZ UDゴシック" w:hAnsi="BIZ UDゴシック"/>
                <w:sz w:val="22"/>
                <w:szCs w:val="28"/>
              </w:rPr>
            </w:pPr>
          </w:p>
          <w:p w:rsidR="00DE7AB3" w:rsidRPr="009A0F8E" w:rsidRDefault="00DE7AB3" w:rsidP="002F395F">
            <w:pPr>
              <w:widowControl/>
              <w:spacing w:line="240" w:lineRule="auto"/>
              <w:ind w:left="0" w:firstLineChars="0" w:firstLine="0"/>
              <w:jc w:val="left"/>
              <w:rPr>
                <w:rFonts w:ascii="BIZ UDゴシック" w:eastAsia="BIZ UDゴシック" w:hAnsi="BIZ UDゴシック"/>
                <w:sz w:val="22"/>
                <w:szCs w:val="28"/>
              </w:rPr>
            </w:pPr>
          </w:p>
        </w:tc>
      </w:tr>
      <w:tr w:rsidR="009A0F8E" w:rsidRPr="009A0F8E" w:rsidTr="002F395F">
        <w:tc>
          <w:tcPr>
            <w:tcW w:w="1134" w:type="dxa"/>
            <w:tcBorders>
              <w:top w:val="nil"/>
              <w:left w:val="single" w:sz="18" w:space="0" w:color="auto"/>
              <w:bottom w:val="nil"/>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r w:rsidRPr="009A0F8E">
              <w:rPr>
                <w:rFonts w:ascii="BIZ UDゴシック" w:eastAsia="BIZ UDゴシック" w:hAnsi="BIZ UDゴシック" w:hint="eastAsia"/>
                <w:sz w:val="28"/>
                <w:szCs w:val="28"/>
              </w:rPr>
              <w:t>電　話</w:t>
            </w:r>
          </w:p>
        </w:tc>
        <w:tc>
          <w:tcPr>
            <w:tcW w:w="5670" w:type="dxa"/>
            <w:tcBorders>
              <w:left w:val="dotted" w:sz="4" w:space="0" w:color="auto"/>
              <w:right w:val="single" w:sz="18"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p>
        </w:tc>
      </w:tr>
      <w:tr w:rsidR="009A0F8E" w:rsidRPr="009A0F8E" w:rsidTr="002F395F">
        <w:tc>
          <w:tcPr>
            <w:tcW w:w="1134" w:type="dxa"/>
            <w:tcBorders>
              <w:top w:val="nil"/>
              <w:left w:val="single" w:sz="18" w:space="0" w:color="auto"/>
              <w:bottom w:val="nil"/>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r w:rsidRPr="009A0F8E">
              <w:rPr>
                <w:rFonts w:ascii="BIZ UDゴシック" w:eastAsia="BIZ UDゴシック" w:hAnsi="BIZ UDゴシック" w:hint="eastAsia"/>
                <w:sz w:val="28"/>
                <w:szCs w:val="28"/>
              </w:rPr>
              <w:t>メール</w:t>
            </w:r>
          </w:p>
        </w:tc>
        <w:tc>
          <w:tcPr>
            <w:tcW w:w="5670" w:type="dxa"/>
            <w:tcBorders>
              <w:left w:val="dotted" w:sz="4" w:space="0" w:color="auto"/>
              <w:right w:val="single" w:sz="18"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p>
        </w:tc>
      </w:tr>
      <w:tr w:rsidR="009A0F8E" w:rsidRPr="009A0F8E" w:rsidTr="002F395F">
        <w:tc>
          <w:tcPr>
            <w:tcW w:w="2410" w:type="dxa"/>
            <w:gridSpan w:val="2"/>
            <w:tcBorders>
              <w:left w:val="single" w:sz="18" w:space="0" w:color="auto"/>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r w:rsidRPr="009A0F8E">
              <w:rPr>
                <w:rFonts w:ascii="BIZ UDゴシック" w:eastAsia="BIZ UDゴシック" w:hAnsi="BIZ UDゴシック" w:hint="eastAsia"/>
                <w:sz w:val="28"/>
                <w:szCs w:val="28"/>
              </w:rPr>
              <w:t>点検者　職・氏名</w:t>
            </w:r>
          </w:p>
        </w:tc>
        <w:tc>
          <w:tcPr>
            <w:tcW w:w="5670" w:type="dxa"/>
            <w:tcBorders>
              <w:left w:val="dotted" w:sz="4" w:space="0" w:color="auto"/>
              <w:right w:val="single" w:sz="18"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p>
        </w:tc>
      </w:tr>
      <w:tr w:rsidR="00DE7AB3" w:rsidRPr="009A0F8E" w:rsidTr="002F395F">
        <w:tc>
          <w:tcPr>
            <w:tcW w:w="2410" w:type="dxa"/>
            <w:gridSpan w:val="2"/>
            <w:tcBorders>
              <w:left w:val="single" w:sz="18" w:space="0" w:color="auto"/>
              <w:bottom w:val="single" w:sz="18" w:space="0" w:color="auto"/>
              <w:right w:val="dotted" w:sz="4" w:space="0" w:color="auto"/>
            </w:tcBorders>
            <w:shd w:val="clear" w:color="auto" w:fill="auto"/>
          </w:tcPr>
          <w:p w:rsidR="00DE7AB3" w:rsidRPr="009A0F8E" w:rsidRDefault="00DE7AB3" w:rsidP="002F395F">
            <w:pPr>
              <w:adjustRightInd w:val="0"/>
              <w:spacing w:line="240" w:lineRule="auto"/>
              <w:ind w:left="0" w:firstLineChars="0" w:firstLine="0"/>
              <w:contextualSpacing/>
              <w:rPr>
                <w:rFonts w:ascii="BIZ UDゴシック" w:eastAsia="BIZ UDゴシック" w:hAnsi="BIZ UDゴシック"/>
                <w:sz w:val="28"/>
                <w:szCs w:val="28"/>
              </w:rPr>
            </w:pPr>
            <w:r w:rsidRPr="009A0F8E">
              <w:rPr>
                <w:rFonts w:ascii="BIZ UDゴシック" w:eastAsia="BIZ UDゴシック" w:hAnsi="BIZ UDゴシック" w:hint="eastAsia"/>
                <w:sz w:val="28"/>
                <w:szCs w:val="28"/>
              </w:rPr>
              <w:t>点検年月日</w:t>
            </w:r>
          </w:p>
        </w:tc>
        <w:tc>
          <w:tcPr>
            <w:tcW w:w="5670" w:type="dxa"/>
            <w:tcBorders>
              <w:left w:val="dotted" w:sz="4" w:space="0" w:color="auto"/>
              <w:bottom w:val="single" w:sz="18" w:space="0" w:color="auto"/>
              <w:right w:val="single" w:sz="18" w:space="0" w:color="auto"/>
            </w:tcBorders>
            <w:shd w:val="clear" w:color="auto" w:fill="auto"/>
            <w:vAlign w:val="center"/>
          </w:tcPr>
          <w:p w:rsidR="00DE7AB3" w:rsidRPr="009A0F8E" w:rsidRDefault="00DE7AB3" w:rsidP="002F395F">
            <w:pPr>
              <w:adjustRightInd w:val="0"/>
              <w:spacing w:line="240" w:lineRule="auto"/>
              <w:ind w:left="0" w:firstLineChars="0" w:firstLine="0"/>
              <w:contextualSpacing/>
              <w:jc w:val="center"/>
              <w:rPr>
                <w:rFonts w:ascii="BIZ UDゴシック" w:eastAsia="BIZ UDゴシック" w:hAnsi="BIZ UDゴシック"/>
                <w:sz w:val="28"/>
                <w:szCs w:val="28"/>
              </w:rPr>
            </w:pPr>
            <w:r w:rsidRPr="009A0F8E">
              <w:rPr>
                <w:rFonts w:ascii="BIZ UDゴシック" w:eastAsia="BIZ UDゴシック" w:hAnsi="BIZ UDゴシック" w:hint="eastAsia"/>
                <w:sz w:val="28"/>
                <w:szCs w:val="28"/>
              </w:rPr>
              <w:t xml:space="preserve">　　年　　　月　　　日</w:t>
            </w:r>
          </w:p>
        </w:tc>
      </w:tr>
    </w:tbl>
    <w:p w:rsidR="009175AA" w:rsidRPr="009A0F8E" w:rsidRDefault="009175AA">
      <w:pPr>
        <w:adjustRightInd w:val="0"/>
        <w:spacing w:line="240" w:lineRule="exact"/>
        <w:ind w:left="160" w:hanging="160"/>
        <w:contextualSpacing/>
        <w:rPr>
          <w:rFonts w:ascii="BIZ UDゴシック" w:eastAsia="BIZ UDゴシック" w:hAnsi="BIZ UDゴシック" w:cs="ＭＳ 明朝"/>
          <w:sz w:val="21"/>
        </w:rPr>
      </w:pPr>
    </w:p>
    <w:tbl>
      <w:tblPr>
        <w:tblW w:w="5812" w:type="dxa"/>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9175AA" w:rsidRPr="009A0F8E" w:rsidTr="005737A3">
        <w:trPr>
          <w:trHeight w:val="971"/>
        </w:trPr>
        <w:tc>
          <w:tcPr>
            <w:tcW w:w="5812" w:type="dxa"/>
          </w:tcPr>
          <w:p w:rsidR="00F9387E" w:rsidRPr="009A0F8E" w:rsidRDefault="00F9387E">
            <w:pPr>
              <w:adjustRightInd w:val="0"/>
              <w:spacing w:line="360" w:lineRule="exact"/>
              <w:ind w:left="274" w:hanging="274"/>
              <w:contextualSpacing/>
              <w:jc w:val="center"/>
              <w:rPr>
                <w:rFonts w:ascii="BIZ UDゴシック" w:eastAsia="BIZ UDゴシック" w:hAnsi="BIZ UDゴシック" w:cs="ＭＳ 明朝"/>
                <w:sz w:val="36"/>
                <w:szCs w:val="36"/>
              </w:rPr>
            </w:pPr>
          </w:p>
          <w:p w:rsidR="00F9387E" w:rsidRPr="009A0F8E" w:rsidRDefault="007D2E0F">
            <w:pPr>
              <w:adjustRightInd w:val="0"/>
              <w:spacing w:line="360" w:lineRule="exact"/>
              <w:ind w:left="274" w:hanging="274"/>
              <w:contextualSpacing/>
              <w:jc w:val="center"/>
              <w:rPr>
                <w:rFonts w:ascii="BIZ UDゴシック" w:eastAsia="BIZ UDゴシック" w:hAnsi="BIZ UDゴシック" w:cs="ＭＳ 明朝"/>
                <w:sz w:val="32"/>
                <w:szCs w:val="32"/>
              </w:rPr>
            </w:pPr>
            <w:r w:rsidRPr="009A0F8E">
              <w:rPr>
                <w:rFonts w:ascii="BIZ UDゴシック" w:eastAsia="BIZ UDゴシック" w:hAnsi="BIZ UDゴシック" w:cs="ＭＳ 明朝" w:hint="eastAsia"/>
                <w:sz w:val="36"/>
                <w:szCs w:val="36"/>
              </w:rPr>
              <w:t xml:space="preserve">越谷市 福祉部 </w:t>
            </w:r>
            <w:r w:rsidR="003D1FF3" w:rsidRPr="009A0F8E">
              <w:rPr>
                <w:rFonts w:ascii="BIZ UDゴシック" w:eastAsia="BIZ UDゴシック" w:hAnsi="BIZ UDゴシック" w:cs="ＭＳ 明朝" w:hint="eastAsia"/>
                <w:sz w:val="36"/>
                <w:szCs w:val="36"/>
              </w:rPr>
              <w:t>福祉総務</w:t>
            </w:r>
            <w:r w:rsidRPr="009A0F8E">
              <w:rPr>
                <w:rFonts w:ascii="BIZ UDゴシック" w:eastAsia="BIZ UDゴシック" w:hAnsi="BIZ UDゴシック" w:cs="ＭＳ 明朝" w:hint="eastAsia"/>
                <w:sz w:val="36"/>
                <w:szCs w:val="36"/>
              </w:rPr>
              <w:t>課</w:t>
            </w:r>
          </w:p>
        </w:tc>
      </w:tr>
    </w:tbl>
    <w:p w:rsidR="00DE7AB3" w:rsidRPr="009A0F8E" w:rsidRDefault="00DE7AB3" w:rsidP="009175AA">
      <w:pPr>
        <w:overflowPunct w:val="0"/>
        <w:spacing w:line="240" w:lineRule="exact"/>
        <w:ind w:left="190" w:hanging="190"/>
        <w:jc w:val="center"/>
        <w:textAlignment w:val="baseline"/>
        <w:rPr>
          <w:rFonts w:ascii="BIZ UDゴシック" w:eastAsia="BIZ UDゴシック" w:hAnsi="BIZ UDゴシック" w:cs="ＭＳ 明朝"/>
          <w:bCs/>
          <w:spacing w:val="20"/>
          <w:kern w:val="0"/>
          <w:sz w:val="21"/>
          <w:szCs w:val="21"/>
        </w:rPr>
      </w:pPr>
    </w:p>
    <w:p w:rsidR="00F9387E" w:rsidRPr="009A0F8E" w:rsidRDefault="00DE7AB3" w:rsidP="009175AA">
      <w:pPr>
        <w:overflowPunct w:val="0"/>
        <w:spacing w:line="240" w:lineRule="exact"/>
        <w:ind w:left="190" w:hanging="190"/>
        <w:jc w:val="center"/>
        <w:textAlignment w:val="baseline"/>
        <w:rPr>
          <w:rFonts w:ascii="BIZ UDゴシック" w:eastAsia="BIZ UDゴシック" w:hAnsi="BIZ UDゴシック" w:cs="ＭＳ 明朝"/>
          <w:bCs/>
          <w:spacing w:val="20"/>
          <w:kern w:val="0"/>
          <w:sz w:val="21"/>
          <w:szCs w:val="21"/>
        </w:rPr>
      </w:pPr>
      <w:r w:rsidRPr="009A0F8E">
        <w:rPr>
          <w:rFonts w:ascii="BIZ UDゴシック" w:eastAsia="BIZ UDゴシック" w:hAnsi="BIZ UDゴシック" w:cs="ＭＳ 明朝"/>
          <w:bCs/>
          <w:spacing w:val="20"/>
          <w:kern w:val="0"/>
          <w:sz w:val="21"/>
          <w:szCs w:val="21"/>
        </w:rPr>
        <w:br w:type="page"/>
      </w:r>
      <w:r w:rsidR="007D2E0F" w:rsidRPr="009A0F8E">
        <w:rPr>
          <w:rFonts w:ascii="BIZ UDゴシック" w:eastAsia="BIZ UDゴシック" w:hAnsi="BIZ UDゴシック" w:cs="ＭＳ 明朝" w:hint="eastAsia"/>
          <w:bCs/>
          <w:spacing w:val="20"/>
          <w:kern w:val="0"/>
          <w:sz w:val="21"/>
          <w:szCs w:val="21"/>
        </w:rPr>
        <w:lastRenderedPageBreak/>
        <w:t>介護サービス事業者自主点検表の作成について</w:t>
      </w:r>
    </w:p>
    <w:p w:rsidR="009175AA" w:rsidRPr="009A0F8E" w:rsidRDefault="009175AA" w:rsidP="009175AA">
      <w:pPr>
        <w:overflowPunct w:val="0"/>
        <w:spacing w:line="240" w:lineRule="exact"/>
        <w:ind w:left="160" w:hanging="160"/>
        <w:jc w:val="center"/>
        <w:textAlignment w:val="baseline"/>
        <w:rPr>
          <w:rFonts w:ascii="BIZ UDゴシック" w:eastAsia="BIZ UDゴシック" w:hAnsi="BIZ UDゴシック" w:cs="ＭＳ 明朝"/>
          <w:kern w:val="0"/>
          <w:sz w:val="21"/>
          <w:szCs w:val="21"/>
        </w:rPr>
      </w:pPr>
    </w:p>
    <w:p w:rsidR="00F9387E" w:rsidRPr="009A0F8E" w:rsidRDefault="004051D2" w:rsidP="009175AA">
      <w:pPr>
        <w:overflowPunct w:val="0"/>
        <w:spacing w:line="240" w:lineRule="exact"/>
        <w:ind w:firstLineChars="0"/>
        <w:textAlignment w:val="baseline"/>
        <w:rPr>
          <w:rFonts w:ascii="BIZ UDゴシック" w:eastAsia="BIZ UDゴシック" w:hAnsi="BIZ UDゴシック" w:cs="ＭＳ 明朝"/>
          <w:kern w:val="0"/>
          <w:sz w:val="21"/>
          <w:szCs w:val="21"/>
        </w:rPr>
      </w:pPr>
      <w:r w:rsidRPr="009A0F8E">
        <w:rPr>
          <w:rFonts w:ascii="BIZ UDゴシック" w:eastAsia="BIZ UDゴシック" w:hAnsi="BIZ UDゴシック" w:cs="ＭＳ 明朝"/>
          <w:kern w:val="0"/>
          <w:sz w:val="21"/>
          <w:szCs w:val="21"/>
        </w:rPr>
        <w:t>1</w:t>
      </w:r>
      <w:r w:rsidR="007D2E0F" w:rsidRPr="009A0F8E">
        <w:rPr>
          <w:rFonts w:ascii="BIZ UDゴシック" w:eastAsia="BIZ UDゴシック" w:hAnsi="BIZ UDゴシック" w:cs="ＭＳ 明朝" w:hint="eastAsia"/>
          <w:kern w:val="0"/>
          <w:sz w:val="21"/>
          <w:szCs w:val="21"/>
        </w:rPr>
        <w:t xml:space="preserve">　趣　　旨</w:t>
      </w:r>
    </w:p>
    <w:p w:rsidR="00F9387E" w:rsidRPr="009A0F8E" w:rsidRDefault="007D2E0F" w:rsidP="009175AA">
      <w:pPr>
        <w:overflowPunct w:val="0"/>
        <w:spacing w:line="240" w:lineRule="exact"/>
        <w:ind w:left="295" w:hangingChars="118" w:hanging="295"/>
        <w:textAlignment w:val="baseline"/>
        <w:rPr>
          <w:rFonts w:ascii="BIZ UDゴシック" w:eastAsia="BIZ UDゴシック" w:hAnsi="BIZ UDゴシック" w:cs="ＭＳ 明朝"/>
          <w:spacing w:val="20"/>
          <w:kern w:val="0"/>
          <w:sz w:val="21"/>
          <w:szCs w:val="21"/>
        </w:rPr>
      </w:pPr>
      <w:r w:rsidRPr="009A0F8E">
        <w:rPr>
          <w:rFonts w:ascii="BIZ UDゴシック" w:eastAsia="BIZ UDゴシック" w:hAnsi="BIZ UDゴシック" w:cs="ＭＳ 明朝" w:hint="eastAsia"/>
          <w:spacing w:val="20"/>
          <w:kern w:val="0"/>
          <w:sz w:val="21"/>
          <w:szCs w:val="21"/>
        </w:rPr>
        <w:t xml:space="preserve">　　利用者に適切な介護サービスを提供するためには、事業者自らが自主的に事業の運営状況を点検し、人員、設備及び運営に関する基準が守られているか常に確認することが必要です。</w:t>
      </w:r>
    </w:p>
    <w:p w:rsidR="00F9387E" w:rsidRPr="009A0F8E" w:rsidRDefault="007D2E0F" w:rsidP="009175AA">
      <w:pPr>
        <w:overflowPunct w:val="0"/>
        <w:spacing w:line="240" w:lineRule="exact"/>
        <w:ind w:left="295" w:hangingChars="118" w:hanging="295"/>
        <w:textAlignment w:val="baseline"/>
        <w:rPr>
          <w:rFonts w:ascii="BIZ UDゴシック" w:eastAsia="BIZ UDゴシック" w:hAnsi="BIZ UDゴシック" w:cs="ＭＳ 明朝"/>
          <w:spacing w:val="20"/>
          <w:kern w:val="0"/>
          <w:sz w:val="21"/>
          <w:szCs w:val="21"/>
        </w:rPr>
      </w:pPr>
      <w:r w:rsidRPr="009A0F8E">
        <w:rPr>
          <w:rFonts w:ascii="BIZ UDゴシック" w:eastAsia="BIZ UDゴシック" w:hAnsi="BIZ UDゴシック" w:cs="ＭＳ 明朝" w:hint="eastAsia"/>
          <w:spacing w:val="20"/>
          <w:kern w:val="0"/>
          <w:sz w:val="21"/>
          <w:szCs w:val="21"/>
        </w:rPr>
        <w:t xml:space="preserve">　　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9175AA" w:rsidRPr="009A0F8E" w:rsidRDefault="009175AA" w:rsidP="009175AA">
      <w:pPr>
        <w:overflowPunct w:val="0"/>
        <w:spacing w:line="240" w:lineRule="exact"/>
        <w:ind w:left="295" w:hangingChars="118" w:hanging="295"/>
        <w:textAlignment w:val="baseline"/>
        <w:rPr>
          <w:rFonts w:ascii="BIZ UDゴシック" w:eastAsia="BIZ UDゴシック" w:hAnsi="BIZ UDゴシック" w:cs="ＭＳ 明朝"/>
          <w:spacing w:val="20"/>
          <w:kern w:val="0"/>
          <w:sz w:val="21"/>
          <w:szCs w:val="21"/>
        </w:rPr>
      </w:pPr>
      <w:r w:rsidRPr="009A0F8E">
        <w:rPr>
          <w:rFonts w:ascii="BIZ UDゴシック" w:eastAsia="BIZ UDゴシック" w:hAnsi="BIZ UDゴシック" w:cs="ＭＳ 明朝" w:hint="eastAsia"/>
          <w:spacing w:val="20"/>
          <w:kern w:val="0"/>
          <w:sz w:val="21"/>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rsidR="00F9387E" w:rsidRPr="009A0F8E" w:rsidRDefault="007D2E0F" w:rsidP="009175AA">
      <w:pPr>
        <w:overflowPunct w:val="0"/>
        <w:spacing w:line="240" w:lineRule="exact"/>
        <w:ind w:left="295" w:hangingChars="118" w:hanging="295"/>
        <w:textAlignment w:val="baseline"/>
        <w:rPr>
          <w:rFonts w:ascii="BIZ UDゴシック" w:eastAsia="BIZ UDゴシック" w:hAnsi="BIZ UDゴシック" w:cs="ＭＳ 明朝"/>
          <w:kern w:val="0"/>
          <w:sz w:val="21"/>
          <w:szCs w:val="21"/>
        </w:rPr>
      </w:pPr>
      <w:r w:rsidRPr="009A0F8E">
        <w:rPr>
          <w:rFonts w:ascii="BIZ UDゴシック" w:eastAsia="BIZ UDゴシック" w:hAnsi="BIZ UDゴシック" w:cs="ＭＳ 明朝" w:hint="eastAsia"/>
          <w:spacing w:val="20"/>
          <w:kern w:val="0"/>
          <w:sz w:val="21"/>
          <w:szCs w:val="21"/>
        </w:rPr>
        <w:t xml:space="preserve">    </w:t>
      </w:r>
    </w:p>
    <w:p w:rsidR="00F9387E" w:rsidRPr="009A0F8E" w:rsidRDefault="004051D2" w:rsidP="009175AA">
      <w:pPr>
        <w:overflowPunct w:val="0"/>
        <w:spacing w:line="240" w:lineRule="exact"/>
        <w:ind w:left="190" w:hanging="190"/>
        <w:textAlignment w:val="baseline"/>
        <w:rPr>
          <w:rFonts w:ascii="BIZ UDゴシック" w:eastAsia="BIZ UDゴシック" w:hAnsi="BIZ UDゴシック" w:cs="ＭＳ 明朝"/>
          <w:spacing w:val="20"/>
          <w:kern w:val="0"/>
          <w:sz w:val="21"/>
          <w:szCs w:val="21"/>
        </w:rPr>
      </w:pPr>
      <w:r w:rsidRPr="009A0F8E">
        <w:rPr>
          <w:rFonts w:ascii="BIZ UDゴシック" w:eastAsia="BIZ UDゴシック" w:hAnsi="BIZ UDゴシック" w:cs="ＭＳ 明朝"/>
          <w:spacing w:val="20"/>
          <w:kern w:val="0"/>
          <w:sz w:val="21"/>
          <w:szCs w:val="21"/>
        </w:rPr>
        <w:t>2</w:t>
      </w:r>
      <w:r w:rsidR="007D2E0F" w:rsidRPr="009A0F8E">
        <w:rPr>
          <w:rFonts w:ascii="BIZ UDゴシック" w:eastAsia="BIZ UDゴシック" w:hAnsi="BIZ UDゴシック" w:cs="ＭＳ 明朝" w:hint="eastAsia"/>
          <w:spacing w:val="20"/>
          <w:kern w:val="0"/>
          <w:sz w:val="21"/>
          <w:szCs w:val="21"/>
        </w:rPr>
        <w:t xml:space="preserve">　</w:t>
      </w:r>
      <w:r w:rsidR="009175AA" w:rsidRPr="009A0F8E">
        <w:rPr>
          <w:rFonts w:ascii="BIZ UDゴシック" w:eastAsia="BIZ UDゴシック" w:hAnsi="BIZ UDゴシック" w:cs="ＭＳ 明朝" w:hint="eastAsia"/>
          <w:spacing w:val="20"/>
          <w:kern w:val="0"/>
          <w:sz w:val="21"/>
          <w:szCs w:val="21"/>
        </w:rPr>
        <w:t>留意事項</w:t>
      </w:r>
    </w:p>
    <w:p w:rsidR="00FA6B6F" w:rsidRPr="009A0F8E" w:rsidRDefault="004C403D" w:rsidP="009175AA">
      <w:pPr>
        <w:overflowPunct w:val="0"/>
        <w:spacing w:line="240" w:lineRule="exact"/>
        <w:ind w:left="440" w:hangingChars="176" w:hanging="440"/>
        <w:textAlignment w:val="baseline"/>
        <w:rPr>
          <w:rFonts w:ascii="BIZ UDゴシック" w:eastAsia="BIZ UDゴシック" w:hAnsi="BIZ UDゴシック" w:cs="ＭＳ 明朝"/>
          <w:spacing w:val="20"/>
          <w:kern w:val="0"/>
          <w:sz w:val="21"/>
          <w:szCs w:val="21"/>
        </w:rPr>
      </w:pPr>
      <w:r w:rsidRPr="009A0F8E">
        <w:rPr>
          <w:rFonts w:ascii="BIZ UDゴシック" w:eastAsia="BIZ UDゴシック" w:hAnsi="BIZ UDゴシック" w:cs="ＭＳ 明朝" w:hint="eastAsia"/>
          <w:spacing w:val="20"/>
          <w:kern w:val="0"/>
          <w:sz w:val="21"/>
          <w:szCs w:val="21"/>
        </w:rPr>
        <w:t xml:space="preserve">　</w:t>
      </w:r>
      <w:r w:rsidR="009175AA" w:rsidRPr="009A0F8E">
        <w:rPr>
          <w:rFonts w:ascii="BIZ UDゴシック" w:eastAsia="BIZ UDゴシック" w:hAnsi="BIZ UDゴシック" w:cs="ＭＳ 明朝" w:hint="eastAsia"/>
          <w:spacing w:val="20"/>
          <w:kern w:val="0"/>
          <w:sz w:val="21"/>
          <w:szCs w:val="21"/>
        </w:rPr>
        <w:t xml:space="preserve">　</w:t>
      </w:r>
      <w:r w:rsidRPr="009A0F8E">
        <w:rPr>
          <w:rFonts w:ascii="BIZ UDゴシック" w:eastAsia="BIZ UDゴシック" w:hAnsi="BIZ UDゴシック" w:cs="ＭＳ 明朝" w:hint="eastAsia"/>
          <w:spacing w:val="20"/>
          <w:kern w:val="0"/>
          <w:sz w:val="21"/>
          <w:szCs w:val="21"/>
        </w:rPr>
        <w:t xml:space="preserve">　</w:t>
      </w:r>
      <w:r w:rsidR="00FA6B6F" w:rsidRPr="009A0F8E">
        <w:rPr>
          <w:rFonts w:ascii="BIZ UDゴシック" w:eastAsia="BIZ UDゴシック" w:hAnsi="BIZ UDゴシック" w:cs="ＭＳ 明朝" w:hint="eastAsia"/>
          <w:spacing w:val="20"/>
          <w:kern w:val="0"/>
          <w:sz w:val="21"/>
          <w:szCs w:val="21"/>
        </w:rPr>
        <w:t>この自主点検表は特定福祉用具販売の運営基準等を基調に作成されていますが、指定特定福祉用具販売事業者が指定特定介護予防福祉用具販売事業者の指定を併せて受け、かつ、指定特定福祉用具販売の事業と指定特定介護予防福祉用具販売の事業とが同一の事業所において一体的に運営されている場合には、特定介護予防福祉用具販売についても特定福祉用具販売の運営基準等に準じて（特定福祉用具販売を特定介護予防福祉用具販売に読み替えて）一緒に自主点検してください。</w:t>
      </w:r>
    </w:p>
    <w:p w:rsidR="008A2746" w:rsidRPr="009A0F8E" w:rsidRDefault="00FA6B6F" w:rsidP="009175AA">
      <w:pPr>
        <w:overflowPunct w:val="0"/>
        <w:spacing w:line="240" w:lineRule="exact"/>
        <w:ind w:leftChars="100" w:left="433" w:hangingChars="77" w:hanging="193"/>
        <w:textAlignment w:val="baseline"/>
        <w:rPr>
          <w:rFonts w:ascii="BIZ UDゴシック" w:eastAsia="BIZ UDゴシック" w:hAnsi="BIZ UDゴシック" w:cs="ＭＳ 明朝"/>
          <w:spacing w:val="20"/>
          <w:kern w:val="0"/>
          <w:sz w:val="21"/>
          <w:szCs w:val="21"/>
        </w:rPr>
      </w:pPr>
      <w:r w:rsidRPr="009A0F8E">
        <w:rPr>
          <w:rFonts w:ascii="BIZ UDゴシック" w:eastAsia="BIZ UDゴシック" w:hAnsi="BIZ UDゴシック" w:cs="ＭＳ 明朝" w:hint="eastAsia"/>
          <w:spacing w:val="20"/>
          <w:kern w:val="0"/>
          <w:sz w:val="21"/>
          <w:szCs w:val="21"/>
        </w:rPr>
        <w:t xml:space="preserve">　　</w:t>
      </w:r>
    </w:p>
    <w:p w:rsidR="00F9387E" w:rsidRPr="009A0F8E" w:rsidRDefault="004051D2" w:rsidP="009175AA">
      <w:pPr>
        <w:overflowPunct w:val="0"/>
        <w:spacing w:line="240" w:lineRule="exact"/>
        <w:ind w:leftChars="16" w:left="95" w:hangingChars="27" w:hanging="57"/>
        <w:textAlignment w:val="baseline"/>
        <w:rPr>
          <w:rFonts w:ascii="BIZ UDゴシック" w:eastAsia="BIZ UDゴシック" w:hAnsi="BIZ UDゴシック" w:cs="ＭＳ 明朝"/>
          <w:kern w:val="0"/>
          <w:sz w:val="21"/>
          <w:szCs w:val="21"/>
        </w:rPr>
      </w:pPr>
      <w:r w:rsidRPr="009A0F8E">
        <w:rPr>
          <w:rFonts w:ascii="BIZ UDゴシック" w:eastAsia="BIZ UDゴシック" w:hAnsi="BIZ UDゴシック" w:cs="ＭＳ 明朝"/>
          <w:kern w:val="0"/>
          <w:sz w:val="21"/>
          <w:szCs w:val="21"/>
        </w:rPr>
        <w:t>3</w:t>
      </w:r>
      <w:r w:rsidR="004C403D" w:rsidRPr="009A0F8E">
        <w:rPr>
          <w:rFonts w:ascii="BIZ UDゴシック" w:eastAsia="BIZ UDゴシック" w:hAnsi="BIZ UDゴシック" w:cs="ＭＳ 明朝" w:hint="eastAsia"/>
          <w:kern w:val="0"/>
          <w:sz w:val="21"/>
          <w:szCs w:val="21"/>
        </w:rPr>
        <w:t xml:space="preserve">　</w:t>
      </w:r>
      <w:r w:rsidR="007D2E0F" w:rsidRPr="009A0F8E">
        <w:rPr>
          <w:rFonts w:ascii="BIZ UDゴシック" w:eastAsia="BIZ UDゴシック" w:hAnsi="BIZ UDゴシック" w:cs="ＭＳ 明朝" w:hint="eastAsia"/>
          <w:kern w:val="0"/>
          <w:sz w:val="21"/>
          <w:szCs w:val="21"/>
        </w:rPr>
        <w:t>根拠法令等</w:t>
      </w:r>
    </w:p>
    <w:p w:rsidR="00F9387E" w:rsidRPr="009A0F8E" w:rsidRDefault="007D2E0F" w:rsidP="009175AA">
      <w:pPr>
        <w:widowControl/>
        <w:spacing w:line="240" w:lineRule="exact"/>
        <w:ind w:leftChars="15" w:left="101" w:hangingChars="31" w:hanging="65"/>
        <w:jc w:val="left"/>
        <w:rPr>
          <w:rFonts w:ascii="BIZ UDゴシック" w:eastAsia="BIZ UDゴシック" w:hAnsi="BIZ UDゴシック" w:cs="ＭＳ 明朝"/>
          <w:kern w:val="0"/>
          <w:sz w:val="21"/>
          <w:szCs w:val="21"/>
        </w:rPr>
      </w:pPr>
      <w:r w:rsidRPr="009A0F8E">
        <w:rPr>
          <w:rFonts w:ascii="BIZ UDゴシック" w:eastAsia="BIZ UDゴシック" w:hAnsi="BIZ UDゴシック" w:cs="ＭＳ 明朝" w:hint="eastAsia"/>
          <w:kern w:val="0"/>
          <w:sz w:val="21"/>
          <w:szCs w:val="21"/>
        </w:rPr>
        <w:t xml:space="preserve">　「根拠法令」の欄は、次を参照してください。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21"/>
      </w:tblGrid>
      <w:tr w:rsidR="009A0F8E" w:rsidRPr="009A0F8E" w:rsidTr="002A1D7B">
        <w:tc>
          <w:tcPr>
            <w:tcW w:w="1418" w:type="dxa"/>
          </w:tcPr>
          <w:p w:rsidR="00F9387E" w:rsidRPr="009A0F8E" w:rsidRDefault="00922D10"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条例</w:t>
            </w:r>
          </w:p>
        </w:tc>
        <w:tc>
          <w:tcPr>
            <w:tcW w:w="8221" w:type="dxa"/>
          </w:tcPr>
          <w:p w:rsidR="004C403D" w:rsidRPr="009A0F8E" w:rsidRDefault="007D2E0F" w:rsidP="009175AA">
            <w:pPr>
              <w:widowControl/>
              <w:spacing w:line="240" w:lineRule="exact"/>
              <w:ind w:left="0" w:firstLineChars="0" w:firstLine="0"/>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越谷市指定居宅サービス等の事業の人員、設備及び運営等に関する基準を定める条例</w:t>
            </w:r>
          </w:p>
          <w:p w:rsidR="00F9387E" w:rsidRPr="009A0F8E" w:rsidRDefault="007D2E0F"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（平成</w:t>
            </w:r>
            <w:r w:rsidR="004051D2" w:rsidRPr="009A0F8E">
              <w:rPr>
                <w:rFonts w:ascii="BIZ UDゴシック" w:eastAsia="BIZ UDゴシック" w:hAnsi="BIZ UDゴシック"/>
                <w:sz w:val="21"/>
                <w:szCs w:val="21"/>
              </w:rPr>
              <w:t>26</w:t>
            </w:r>
            <w:r w:rsidRPr="009A0F8E">
              <w:rPr>
                <w:rFonts w:ascii="BIZ UDゴシック" w:eastAsia="BIZ UDゴシック" w:hAnsi="BIZ UDゴシック"/>
                <w:sz w:val="21"/>
                <w:szCs w:val="21"/>
              </w:rPr>
              <w:t>年</w:t>
            </w:r>
            <w:r w:rsidR="004051D2" w:rsidRPr="009A0F8E">
              <w:rPr>
                <w:rFonts w:ascii="BIZ UDゴシック" w:eastAsia="BIZ UDゴシック" w:hAnsi="BIZ UDゴシック"/>
                <w:sz w:val="21"/>
                <w:szCs w:val="21"/>
              </w:rPr>
              <w:t>12</w:t>
            </w:r>
            <w:r w:rsidRPr="009A0F8E">
              <w:rPr>
                <w:rFonts w:ascii="BIZ UDゴシック" w:eastAsia="BIZ UDゴシック" w:hAnsi="BIZ UDゴシック"/>
                <w:sz w:val="21"/>
                <w:szCs w:val="21"/>
              </w:rPr>
              <w:t>月</w:t>
            </w:r>
            <w:r w:rsidR="004051D2" w:rsidRPr="009A0F8E">
              <w:rPr>
                <w:rFonts w:ascii="BIZ UDゴシック" w:eastAsia="BIZ UDゴシック" w:hAnsi="BIZ UDゴシック"/>
                <w:sz w:val="21"/>
                <w:szCs w:val="21"/>
              </w:rPr>
              <w:t>22</w:t>
            </w:r>
            <w:r w:rsidRPr="009A0F8E">
              <w:rPr>
                <w:rFonts w:ascii="BIZ UDゴシック" w:eastAsia="BIZ UDゴシック" w:hAnsi="BIZ UDゴシック"/>
                <w:sz w:val="21"/>
                <w:szCs w:val="21"/>
              </w:rPr>
              <w:t>日条例第</w:t>
            </w:r>
            <w:r w:rsidR="004051D2" w:rsidRPr="009A0F8E">
              <w:rPr>
                <w:rFonts w:ascii="BIZ UDゴシック" w:eastAsia="BIZ UDゴシック" w:hAnsi="BIZ UDゴシック"/>
                <w:sz w:val="21"/>
                <w:szCs w:val="21"/>
              </w:rPr>
              <w:t>63</w:t>
            </w:r>
            <w:r w:rsidRPr="009A0F8E">
              <w:rPr>
                <w:rFonts w:ascii="BIZ UDゴシック" w:eastAsia="BIZ UDゴシック" w:hAnsi="BIZ UDゴシック"/>
                <w:sz w:val="21"/>
                <w:szCs w:val="21"/>
              </w:rPr>
              <w:t>号）</w:t>
            </w:r>
          </w:p>
        </w:tc>
      </w:tr>
      <w:tr w:rsidR="009A0F8E" w:rsidRPr="009A0F8E" w:rsidTr="002A1D7B">
        <w:tc>
          <w:tcPr>
            <w:tcW w:w="1418" w:type="dxa"/>
          </w:tcPr>
          <w:p w:rsidR="00F9387E" w:rsidRPr="009A0F8E" w:rsidRDefault="00922D10"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予防条例</w:t>
            </w:r>
          </w:p>
        </w:tc>
        <w:tc>
          <w:tcPr>
            <w:tcW w:w="8221" w:type="dxa"/>
          </w:tcPr>
          <w:p w:rsidR="004C403D" w:rsidRPr="009A0F8E" w:rsidRDefault="007D2E0F" w:rsidP="009175AA">
            <w:pPr>
              <w:widowControl/>
              <w:spacing w:line="240" w:lineRule="exact"/>
              <w:ind w:left="0" w:firstLineChars="0" w:firstLine="0"/>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越谷市指定介護予防サービス等の事業の人員、設備及び運営並びに指定介護予防サービス等に係る介護予防のための効果的な支援の方法等に関する基準を定める条例</w:t>
            </w:r>
          </w:p>
          <w:p w:rsidR="00F9387E" w:rsidRPr="009A0F8E" w:rsidRDefault="007D2E0F"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（平成</w:t>
            </w:r>
            <w:r w:rsidR="004051D2" w:rsidRPr="009A0F8E">
              <w:rPr>
                <w:rFonts w:ascii="BIZ UDゴシック" w:eastAsia="BIZ UDゴシック" w:hAnsi="BIZ UDゴシック"/>
                <w:sz w:val="21"/>
                <w:szCs w:val="21"/>
              </w:rPr>
              <w:t>26</w:t>
            </w:r>
            <w:r w:rsidRPr="009A0F8E">
              <w:rPr>
                <w:rFonts w:ascii="BIZ UDゴシック" w:eastAsia="BIZ UDゴシック" w:hAnsi="BIZ UDゴシック"/>
                <w:sz w:val="21"/>
                <w:szCs w:val="21"/>
              </w:rPr>
              <w:t>年</w:t>
            </w:r>
            <w:r w:rsidR="004051D2" w:rsidRPr="009A0F8E">
              <w:rPr>
                <w:rFonts w:ascii="BIZ UDゴシック" w:eastAsia="BIZ UDゴシック" w:hAnsi="BIZ UDゴシック"/>
                <w:sz w:val="21"/>
                <w:szCs w:val="21"/>
              </w:rPr>
              <w:t>12</w:t>
            </w:r>
            <w:r w:rsidRPr="009A0F8E">
              <w:rPr>
                <w:rFonts w:ascii="BIZ UDゴシック" w:eastAsia="BIZ UDゴシック" w:hAnsi="BIZ UDゴシック"/>
                <w:sz w:val="21"/>
                <w:szCs w:val="21"/>
              </w:rPr>
              <w:t>月</w:t>
            </w:r>
            <w:r w:rsidR="004051D2" w:rsidRPr="009A0F8E">
              <w:rPr>
                <w:rFonts w:ascii="BIZ UDゴシック" w:eastAsia="BIZ UDゴシック" w:hAnsi="BIZ UDゴシック"/>
                <w:sz w:val="21"/>
                <w:szCs w:val="21"/>
              </w:rPr>
              <w:t>22</w:t>
            </w:r>
            <w:r w:rsidRPr="009A0F8E">
              <w:rPr>
                <w:rFonts w:ascii="BIZ UDゴシック" w:eastAsia="BIZ UDゴシック" w:hAnsi="BIZ UDゴシック"/>
                <w:sz w:val="21"/>
                <w:szCs w:val="21"/>
              </w:rPr>
              <w:t>日条例第</w:t>
            </w:r>
            <w:r w:rsidR="004051D2" w:rsidRPr="009A0F8E">
              <w:rPr>
                <w:rFonts w:ascii="BIZ UDゴシック" w:eastAsia="BIZ UDゴシック" w:hAnsi="BIZ UDゴシック"/>
                <w:sz w:val="21"/>
                <w:szCs w:val="21"/>
              </w:rPr>
              <w:t>64</w:t>
            </w:r>
            <w:r w:rsidRPr="009A0F8E">
              <w:rPr>
                <w:rFonts w:ascii="BIZ UDゴシック" w:eastAsia="BIZ UDゴシック" w:hAnsi="BIZ UDゴシック"/>
                <w:sz w:val="21"/>
                <w:szCs w:val="21"/>
              </w:rPr>
              <w:t>号　）</w:t>
            </w:r>
          </w:p>
        </w:tc>
      </w:tr>
      <w:tr w:rsidR="009A0F8E" w:rsidRPr="009A0F8E" w:rsidTr="002A1D7B">
        <w:tc>
          <w:tcPr>
            <w:tcW w:w="1418" w:type="dxa"/>
          </w:tcPr>
          <w:p w:rsidR="00F9387E" w:rsidRPr="009A0F8E" w:rsidRDefault="00922D10"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法</w:t>
            </w:r>
          </w:p>
        </w:tc>
        <w:tc>
          <w:tcPr>
            <w:tcW w:w="8221" w:type="dxa"/>
          </w:tcPr>
          <w:p w:rsidR="00F9387E" w:rsidRPr="009A0F8E" w:rsidRDefault="007D2E0F"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介護保険法（平成</w:t>
            </w:r>
            <w:r w:rsidR="004051D2" w:rsidRPr="009A0F8E">
              <w:rPr>
                <w:rFonts w:ascii="BIZ UDゴシック" w:eastAsia="BIZ UDゴシック" w:hAnsi="BIZ UDゴシック"/>
                <w:sz w:val="21"/>
                <w:szCs w:val="21"/>
              </w:rPr>
              <w:t>9</w:t>
            </w:r>
            <w:r w:rsidRPr="009A0F8E">
              <w:rPr>
                <w:rFonts w:ascii="BIZ UDゴシック" w:eastAsia="BIZ UDゴシック" w:hAnsi="BIZ UDゴシック"/>
                <w:sz w:val="21"/>
                <w:szCs w:val="21"/>
              </w:rPr>
              <w:t>年法律第</w:t>
            </w:r>
            <w:r w:rsidR="004051D2" w:rsidRPr="009A0F8E">
              <w:rPr>
                <w:rFonts w:ascii="BIZ UDゴシック" w:eastAsia="BIZ UDゴシック" w:hAnsi="BIZ UDゴシック"/>
                <w:sz w:val="21"/>
                <w:szCs w:val="21"/>
              </w:rPr>
              <w:t>123</w:t>
            </w:r>
            <w:r w:rsidRPr="009A0F8E">
              <w:rPr>
                <w:rFonts w:ascii="BIZ UDゴシック" w:eastAsia="BIZ UDゴシック" w:hAnsi="BIZ UDゴシック"/>
                <w:sz w:val="21"/>
                <w:szCs w:val="21"/>
              </w:rPr>
              <w:t>号）</w:t>
            </w:r>
          </w:p>
        </w:tc>
      </w:tr>
      <w:tr w:rsidR="009A0F8E" w:rsidRPr="009A0F8E" w:rsidTr="002A1D7B">
        <w:tc>
          <w:tcPr>
            <w:tcW w:w="1418" w:type="dxa"/>
          </w:tcPr>
          <w:p w:rsidR="00F9387E" w:rsidRPr="009A0F8E" w:rsidRDefault="00922D10"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施行令</w:t>
            </w:r>
          </w:p>
        </w:tc>
        <w:tc>
          <w:tcPr>
            <w:tcW w:w="8221" w:type="dxa"/>
          </w:tcPr>
          <w:p w:rsidR="00F9387E" w:rsidRPr="009A0F8E" w:rsidRDefault="007D2E0F"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介護保険法施行令（平成</w:t>
            </w:r>
            <w:r w:rsidR="004051D2" w:rsidRPr="009A0F8E">
              <w:rPr>
                <w:rFonts w:ascii="BIZ UDゴシック" w:eastAsia="BIZ UDゴシック" w:hAnsi="BIZ UDゴシック"/>
                <w:sz w:val="21"/>
                <w:szCs w:val="21"/>
              </w:rPr>
              <w:t>10</w:t>
            </w:r>
            <w:r w:rsidRPr="009A0F8E">
              <w:rPr>
                <w:rFonts w:ascii="BIZ UDゴシック" w:eastAsia="BIZ UDゴシック" w:hAnsi="BIZ UDゴシック"/>
                <w:sz w:val="21"/>
                <w:szCs w:val="21"/>
              </w:rPr>
              <w:t>年政令第</w:t>
            </w:r>
            <w:r w:rsidR="004051D2" w:rsidRPr="009A0F8E">
              <w:rPr>
                <w:rFonts w:ascii="BIZ UDゴシック" w:eastAsia="BIZ UDゴシック" w:hAnsi="BIZ UDゴシック"/>
                <w:sz w:val="21"/>
                <w:szCs w:val="21"/>
              </w:rPr>
              <w:t>412</w:t>
            </w:r>
            <w:r w:rsidRPr="009A0F8E">
              <w:rPr>
                <w:rFonts w:ascii="BIZ UDゴシック" w:eastAsia="BIZ UDゴシック" w:hAnsi="BIZ UDゴシック"/>
                <w:sz w:val="21"/>
                <w:szCs w:val="21"/>
              </w:rPr>
              <w:t>号）</w:t>
            </w:r>
          </w:p>
        </w:tc>
      </w:tr>
      <w:tr w:rsidR="009A0F8E" w:rsidRPr="009A0F8E" w:rsidTr="002A1D7B">
        <w:tc>
          <w:tcPr>
            <w:tcW w:w="1418" w:type="dxa"/>
          </w:tcPr>
          <w:p w:rsidR="00F9387E" w:rsidRPr="009A0F8E" w:rsidRDefault="00922D10"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施行規則</w:t>
            </w:r>
            <w:r w:rsidR="007D2E0F" w:rsidRPr="009A0F8E">
              <w:rPr>
                <w:rFonts w:ascii="BIZ UDゴシック" w:eastAsia="BIZ UDゴシック" w:hAnsi="BIZ UDゴシック"/>
                <w:sz w:val="21"/>
                <w:szCs w:val="21"/>
              </w:rPr>
              <w:t xml:space="preserve">          </w:t>
            </w:r>
          </w:p>
        </w:tc>
        <w:tc>
          <w:tcPr>
            <w:tcW w:w="8221" w:type="dxa"/>
          </w:tcPr>
          <w:p w:rsidR="00F9387E" w:rsidRPr="009A0F8E" w:rsidRDefault="007D2E0F"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介護保険法施行規則（平成</w:t>
            </w:r>
            <w:r w:rsidR="004051D2" w:rsidRPr="009A0F8E">
              <w:rPr>
                <w:rFonts w:ascii="BIZ UDゴシック" w:eastAsia="BIZ UDゴシック" w:hAnsi="BIZ UDゴシック"/>
                <w:sz w:val="21"/>
                <w:szCs w:val="21"/>
              </w:rPr>
              <w:t>11</w:t>
            </w:r>
            <w:r w:rsidRPr="009A0F8E">
              <w:rPr>
                <w:rFonts w:ascii="BIZ UDゴシック" w:eastAsia="BIZ UDゴシック" w:hAnsi="BIZ UDゴシック"/>
                <w:sz w:val="21"/>
                <w:szCs w:val="21"/>
              </w:rPr>
              <w:t>年厚生省令第</w:t>
            </w:r>
            <w:r w:rsidR="004051D2" w:rsidRPr="009A0F8E">
              <w:rPr>
                <w:rFonts w:ascii="BIZ UDゴシック" w:eastAsia="BIZ UDゴシック" w:hAnsi="BIZ UDゴシック"/>
                <w:sz w:val="21"/>
                <w:szCs w:val="21"/>
              </w:rPr>
              <w:t>36</w:t>
            </w:r>
            <w:r w:rsidRPr="009A0F8E">
              <w:rPr>
                <w:rFonts w:ascii="BIZ UDゴシック" w:eastAsia="BIZ UDゴシック" w:hAnsi="BIZ UDゴシック"/>
                <w:sz w:val="21"/>
                <w:szCs w:val="21"/>
              </w:rPr>
              <w:t>号）</w:t>
            </w:r>
          </w:p>
        </w:tc>
      </w:tr>
      <w:tr w:rsidR="009A0F8E" w:rsidRPr="009A0F8E" w:rsidTr="002A1D7B">
        <w:tc>
          <w:tcPr>
            <w:tcW w:w="1418" w:type="dxa"/>
          </w:tcPr>
          <w:p w:rsidR="00F9387E" w:rsidRPr="009A0F8E" w:rsidRDefault="001140CC"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平</w:t>
            </w:r>
            <w:r w:rsidRPr="009A0F8E">
              <w:rPr>
                <w:rFonts w:ascii="BIZ UDゴシック" w:eastAsia="BIZ UDゴシック" w:hAnsi="BIZ UDゴシック" w:hint="eastAsia"/>
                <w:sz w:val="21"/>
                <w:szCs w:val="21"/>
              </w:rPr>
              <w:t>11</w:t>
            </w:r>
            <w:r w:rsidR="00922D10" w:rsidRPr="009A0F8E">
              <w:rPr>
                <w:rFonts w:ascii="BIZ UDゴシック" w:eastAsia="BIZ UDゴシック" w:hAnsi="BIZ UDゴシック"/>
                <w:sz w:val="21"/>
                <w:szCs w:val="21"/>
              </w:rPr>
              <w:t>老企</w:t>
            </w:r>
            <w:r w:rsidRPr="009A0F8E">
              <w:rPr>
                <w:rFonts w:ascii="BIZ UDゴシック" w:eastAsia="BIZ UDゴシック" w:hAnsi="BIZ UDゴシック" w:hint="eastAsia"/>
                <w:sz w:val="21"/>
                <w:szCs w:val="21"/>
              </w:rPr>
              <w:t>25</w:t>
            </w:r>
          </w:p>
        </w:tc>
        <w:tc>
          <w:tcPr>
            <w:tcW w:w="8221" w:type="dxa"/>
          </w:tcPr>
          <w:p w:rsidR="00D4492D" w:rsidRPr="009A0F8E" w:rsidRDefault="007D2E0F"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指定居宅サービス等及び指定介護予防サービス等に関する基準について</w:t>
            </w:r>
          </w:p>
        </w:tc>
      </w:tr>
      <w:tr w:rsidR="009A0F8E" w:rsidRPr="009A0F8E" w:rsidTr="002A1D7B">
        <w:tc>
          <w:tcPr>
            <w:tcW w:w="1418" w:type="dxa"/>
          </w:tcPr>
          <w:p w:rsidR="00F9387E" w:rsidRPr="009A0F8E" w:rsidRDefault="001140CC"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平</w:t>
            </w:r>
            <w:r w:rsidRPr="009A0F8E">
              <w:rPr>
                <w:rFonts w:ascii="BIZ UDゴシック" w:eastAsia="BIZ UDゴシック" w:hAnsi="BIZ UDゴシック" w:hint="eastAsia"/>
                <w:sz w:val="21"/>
                <w:szCs w:val="21"/>
              </w:rPr>
              <w:t>18</w:t>
            </w:r>
            <w:r w:rsidR="007D2E0F" w:rsidRPr="009A0F8E">
              <w:rPr>
                <w:rFonts w:ascii="BIZ UDゴシック" w:eastAsia="BIZ UDゴシック" w:hAnsi="BIZ UDゴシック"/>
                <w:sz w:val="21"/>
                <w:szCs w:val="21"/>
              </w:rPr>
              <w:t>老振0331011</w:t>
            </w:r>
          </w:p>
        </w:tc>
        <w:tc>
          <w:tcPr>
            <w:tcW w:w="8221" w:type="dxa"/>
          </w:tcPr>
          <w:p w:rsidR="004C403D" w:rsidRPr="009A0F8E" w:rsidRDefault="007D2E0F" w:rsidP="009175AA">
            <w:pPr>
              <w:widowControl/>
              <w:spacing w:line="240" w:lineRule="exact"/>
              <w:ind w:left="0" w:firstLineChars="0" w:firstLine="0"/>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福祉用具専門相談員について</w:t>
            </w:r>
          </w:p>
          <w:p w:rsidR="00F9387E" w:rsidRPr="009A0F8E" w:rsidRDefault="007D2E0F"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（平成</w:t>
            </w:r>
            <w:r w:rsidR="004051D2" w:rsidRPr="009A0F8E">
              <w:rPr>
                <w:rFonts w:ascii="BIZ UDゴシック" w:eastAsia="BIZ UDゴシック" w:hAnsi="BIZ UDゴシック"/>
                <w:sz w:val="21"/>
                <w:szCs w:val="21"/>
              </w:rPr>
              <w:t>18</w:t>
            </w:r>
            <w:r w:rsidRPr="009A0F8E">
              <w:rPr>
                <w:rFonts w:ascii="BIZ UDゴシック" w:eastAsia="BIZ UDゴシック" w:hAnsi="BIZ UDゴシック"/>
                <w:sz w:val="21"/>
                <w:szCs w:val="21"/>
              </w:rPr>
              <w:t>年</w:t>
            </w:r>
            <w:r w:rsidR="004051D2" w:rsidRPr="009A0F8E">
              <w:rPr>
                <w:rFonts w:ascii="BIZ UDゴシック" w:eastAsia="BIZ UDゴシック" w:hAnsi="BIZ UDゴシック"/>
                <w:sz w:val="21"/>
                <w:szCs w:val="21"/>
              </w:rPr>
              <w:t>3</w:t>
            </w:r>
            <w:r w:rsidRPr="009A0F8E">
              <w:rPr>
                <w:rFonts w:ascii="BIZ UDゴシック" w:eastAsia="BIZ UDゴシック" w:hAnsi="BIZ UDゴシック"/>
                <w:sz w:val="21"/>
                <w:szCs w:val="21"/>
              </w:rPr>
              <w:t>月</w:t>
            </w:r>
            <w:r w:rsidR="004051D2" w:rsidRPr="009A0F8E">
              <w:rPr>
                <w:rFonts w:ascii="BIZ UDゴシック" w:eastAsia="BIZ UDゴシック" w:hAnsi="BIZ UDゴシック"/>
                <w:sz w:val="21"/>
                <w:szCs w:val="21"/>
              </w:rPr>
              <w:t>31</w:t>
            </w:r>
            <w:r w:rsidRPr="009A0F8E">
              <w:rPr>
                <w:rFonts w:ascii="BIZ UDゴシック" w:eastAsia="BIZ UDゴシック" w:hAnsi="BIZ UDゴシック"/>
                <w:sz w:val="21"/>
                <w:szCs w:val="21"/>
              </w:rPr>
              <w:t>日老振発0331011号老健局振興課長通知）</w:t>
            </w:r>
          </w:p>
        </w:tc>
      </w:tr>
      <w:tr w:rsidR="009A0F8E" w:rsidRPr="009A0F8E" w:rsidTr="002A1D7B">
        <w:tc>
          <w:tcPr>
            <w:tcW w:w="1418" w:type="dxa"/>
          </w:tcPr>
          <w:p w:rsidR="00F9387E" w:rsidRPr="009A0F8E" w:rsidRDefault="001140CC"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平</w:t>
            </w:r>
            <w:r w:rsidRPr="009A0F8E">
              <w:rPr>
                <w:rFonts w:ascii="BIZ UDゴシック" w:eastAsia="BIZ UDゴシック" w:hAnsi="BIZ UDゴシック" w:hint="eastAsia"/>
                <w:sz w:val="21"/>
                <w:szCs w:val="21"/>
              </w:rPr>
              <w:t>26</w:t>
            </w:r>
            <w:r w:rsidR="007D2E0F" w:rsidRPr="009A0F8E">
              <w:rPr>
                <w:rFonts w:ascii="BIZ UDゴシック" w:eastAsia="BIZ UDゴシック" w:hAnsi="BIZ UDゴシック"/>
                <w:sz w:val="21"/>
                <w:szCs w:val="21"/>
              </w:rPr>
              <w:t>老発1212第1</w:t>
            </w:r>
            <w:r w:rsidR="00922D10" w:rsidRPr="009A0F8E">
              <w:rPr>
                <w:rFonts w:ascii="BIZ UDゴシック" w:eastAsia="BIZ UDゴシック" w:hAnsi="BIZ UDゴシック"/>
                <w:sz w:val="21"/>
                <w:szCs w:val="21"/>
              </w:rPr>
              <w:t>号</w:t>
            </w:r>
          </w:p>
        </w:tc>
        <w:tc>
          <w:tcPr>
            <w:tcW w:w="8221" w:type="dxa"/>
          </w:tcPr>
          <w:p w:rsidR="004C403D" w:rsidRPr="009A0F8E" w:rsidRDefault="007D2E0F" w:rsidP="009175AA">
            <w:pPr>
              <w:widowControl/>
              <w:spacing w:line="240" w:lineRule="exact"/>
              <w:ind w:left="0" w:firstLineChars="0" w:firstLine="0"/>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介護保険法施行令及び介護保険の国庫負担金の算定等に関する政令の一部を改正する政令及び介護保険法施行規則等の一部を改正する省令の公布について</w:t>
            </w:r>
          </w:p>
          <w:p w:rsidR="00F9387E" w:rsidRPr="009A0F8E" w:rsidRDefault="007D2E0F" w:rsidP="009175AA">
            <w:pPr>
              <w:widowControl/>
              <w:spacing w:line="240" w:lineRule="exact"/>
              <w:ind w:left="0" w:firstLineChars="0" w:firstLine="0"/>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（平成</w:t>
            </w:r>
            <w:r w:rsidR="004051D2" w:rsidRPr="009A0F8E">
              <w:rPr>
                <w:rFonts w:ascii="BIZ UDゴシック" w:eastAsia="BIZ UDゴシック" w:hAnsi="BIZ UDゴシック"/>
                <w:sz w:val="21"/>
                <w:szCs w:val="21"/>
              </w:rPr>
              <w:t>26</w:t>
            </w:r>
            <w:r w:rsidRPr="009A0F8E">
              <w:rPr>
                <w:rFonts w:ascii="BIZ UDゴシック" w:eastAsia="BIZ UDゴシック" w:hAnsi="BIZ UDゴシック"/>
                <w:sz w:val="21"/>
                <w:szCs w:val="21"/>
              </w:rPr>
              <w:t>年</w:t>
            </w:r>
            <w:r w:rsidR="004051D2" w:rsidRPr="009A0F8E">
              <w:rPr>
                <w:rFonts w:ascii="BIZ UDゴシック" w:eastAsia="BIZ UDゴシック" w:hAnsi="BIZ UDゴシック"/>
                <w:sz w:val="21"/>
                <w:szCs w:val="21"/>
              </w:rPr>
              <w:t>12</w:t>
            </w:r>
            <w:r w:rsidRPr="009A0F8E">
              <w:rPr>
                <w:rFonts w:ascii="BIZ UDゴシック" w:eastAsia="BIZ UDゴシック" w:hAnsi="BIZ UDゴシック"/>
                <w:sz w:val="21"/>
                <w:szCs w:val="21"/>
              </w:rPr>
              <w:t>月</w:t>
            </w:r>
            <w:r w:rsidR="004051D2" w:rsidRPr="009A0F8E">
              <w:rPr>
                <w:rFonts w:ascii="BIZ UDゴシック" w:eastAsia="BIZ UDゴシック" w:hAnsi="BIZ UDゴシック"/>
                <w:sz w:val="21"/>
                <w:szCs w:val="21"/>
              </w:rPr>
              <w:t>12</w:t>
            </w:r>
            <w:r w:rsidRPr="009A0F8E">
              <w:rPr>
                <w:rFonts w:ascii="BIZ UDゴシック" w:eastAsia="BIZ UDゴシック" w:hAnsi="BIZ UDゴシック"/>
                <w:sz w:val="21"/>
                <w:szCs w:val="21"/>
              </w:rPr>
              <w:t>日老発1212第1号老健局長通知）</w:t>
            </w:r>
          </w:p>
        </w:tc>
      </w:tr>
    </w:tbl>
    <w:p w:rsidR="00F9387E" w:rsidRPr="009A0F8E" w:rsidRDefault="008A2746" w:rsidP="00C87D0A">
      <w:pPr>
        <w:widowControl/>
        <w:spacing w:line="240" w:lineRule="exact"/>
        <w:ind w:left="0" w:firstLineChars="0" w:firstLine="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sz w:val="21"/>
          <w:szCs w:val="21"/>
        </w:rPr>
        <w:br w:type="page"/>
      </w:r>
      <w:r w:rsidR="007D2E0F" w:rsidRPr="009A0F8E">
        <w:rPr>
          <w:rFonts w:ascii="BIZ UDゴシック" w:eastAsia="BIZ UDゴシック" w:hAnsi="BIZ UDゴシック" w:cs="ＭＳ 明朝" w:hint="eastAsia"/>
          <w:sz w:val="21"/>
          <w:szCs w:val="21"/>
        </w:rPr>
        <w:lastRenderedPageBreak/>
        <w:t>介護サービス事業者自主点検表　目次</w:t>
      </w:r>
    </w:p>
    <w:p w:rsidR="00F9387E" w:rsidRPr="009A0F8E" w:rsidRDefault="00F9387E" w:rsidP="009175AA">
      <w:pPr>
        <w:spacing w:line="240" w:lineRule="exact"/>
        <w:ind w:left="160" w:hanging="160"/>
        <w:jc w:val="left"/>
        <w:rPr>
          <w:rFonts w:ascii="BIZ UDゴシック" w:eastAsia="BIZ UDゴシック" w:hAnsi="BIZ UDゴシック" w:cs="ＭＳ 明朝"/>
          <w:sz w:val="21"/>
          <w:szCs w:val="21"/>
        </w:rPr>
      </w:pPr>
    </w:p>
    <w:tbl>
      <w:tblPr>
        <w:tblW w:w="8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1087"/>
      </w:tblGrid>
      <w:tr w:rsidR="009A0F8E" w:rsidRPr="009A0F8E" w:rsidTr="00F24C5E">
        <w:trPr>
          <w:tblHeader/>
        </w:trPr>
        <w:tc>
          <w:tcPr>
            <w:tcW w:w="709" w:type="dxa"/>
            <w:tcBorders>
              <w:bottom w:val="double" w:sz="4" w:space="0" w:color="auto"/>
            </w:tcBorders>
            <w:shd w:val="clear" w:color="auto" w:fill="B6DDE8"/>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項目</w:t>
            </w:r>
          </w:p>
        </w:tc>
        <w:tc>
          <w:tcPr>
            <w:tcW w:w="6662" w:type="dxa"/>
            <w:tcBorders>
              <w:bottom w:val="double" w:sz="4" w:space="0" w:color="auto"/>
            </w:tcBorders>
            <w:shd w:val="clear" w:color="auto" w:fill="B6DDE8"/>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内容</w:t>
            </w:r>
          </w:p>
        </w:tc>
        <w:tc>
          <w:tcPr>
            <w:tcW w:w="1087" w:type="dxa"/>
            <w:tcBorders>
              <w:bottom w:val="double" w:sz="4" w:space="0" w:color="auto"/>
            </w:tcBorders>
            <w:shd w:val="clear" w:color="auto" w:fill="B6DDE8"/>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ページ</w:t>
            </w:r>
          </w:p>
        </w:tc>
      </w:tr>
      <w:tr w:rsidR="009A0F8E" w:rsidRPr="009A0F8E" w:rsidTr="00F24C5E">
        <w:tc>
          <w:tcPr>
            <w:tcW w:w="709" w:type="dxa"/>
            <w:tcBorders>
              <w:top w:val="double" w:sz="4" w:space="0" w:color="auto"/>
            </w:tcBorders>
            <w:shd w:val="clear" w:color="auto" w:fill="B6DDE8"/>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第</w:t>
            </w:r>
            <w:r w:rsidR="004051D2" w:rsidRPr="009A0F8E">
              <w:rPr>
                <w:rFonts w:ascii="BIZ UDゴシック" w:eastAsia="BIZ UDゴシック" w:hAnsi="BIZ UDゴシック" w:cs="ＭＳ 明朝"/>
                <w:sz w:val="21"/>
                <w:szCs w:val="21"/>
              </w:rPr>
              <w:t>1</w:t>
            </w:r>
          </w:p>
        </w:tc>
        <w:tc>
          <w:tcPr>
            <w:tcW w:w="6662" w:type="dxa"/>
            <w:tcBorders>
              <w:top w:val="double" w:sz="4" w:space="0" w:color="auto"/>
              <w:right w:val="nil"/>
            </w:tcBorders>
            <w:shd w:val="clear" w:color="auto" w:fill="B6DDE8"/>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一般原則</w:t>
            </w:r>
          </w:p>
        </w:tc>
        <w:tc>
          <w:tcPr>
            <w:tcW w:w="1087" w:type="dxa"/>
            <w:tcBorders>
              <w:top w:val="double" w:sz="4" w:space="0" w:color="auto"/>
              <w:left w:val="nil"/>
              <w:right w:val="single" w:sz="4" w:space="0" w:color="auto"/>
            </w:tcBorders>
            <w:shd w:val="clear" w:color="auto" w:fill="B6DDE8"/>
            <w:vAlign w:val="center"/>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p>
        </w:tc>
      </w:tr>
      <w:tr w:rsidR="009A0F8E" w:rsidRPr="009A0F8E" w:rsidTr="00F24C5E">
        <w:tc>
          <w:tcPr>
            <w:tcW w:w="709" w:type="dxa"/>
            <w:tcBorders>
              <w:top w:val="single" w:sz="4" w:space="0" w:color="auto"/>
            </w:tcBorders>
            <w:shd w:val="clear" w:color="auto" w:fill="auto"/>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w:t>
            </w:r>
          </w:p>
        </w:tc>
        <w:tc>
          <w:tcPr>
            <w:tcW w:w="6662" w:type="dxa"/>
            <w:tcBorders>
              <w:top w:val="single" w:sz="4" w:space="0" w:color="auto"/>
            </w:tcBorders>
            <w:shd w:val="clear" w:color="auto" w:fill="auto"/>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一般原則</w:t>
            </w:r>
          </w:p>
        </w:tc>
        <w:tc>
          <w:tcPr>
            <w:tcW w:w="1087" w:type="dxa"/>
            <w:tcBorders>
              <w:top w:val="single" w:sz="4" w:space="0" w:color="auto"/>
            </w:tcBorders>
            <w:shd w:val="clear" w:color="auto" w:fill="auto"/>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w:t>
            </w:r>
          </w:p>
        </w:tc>
      </w:tr>
      <w:tr w:rsidR="009A0F8E" w:rsidRPr="009A0F8E" w:rsidTr="00F24C5E">
        <w:tc>
          <w:tcPr>
            <w:tcW w:w="709" w:type="dxa"/>
            <w:shd w:val="clear" w:color="auto" w:fill="B6DDE8"/>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第</w:t>
            </w:r>
            <w:r w:rsidR="004051D2" w:rsidRPr="009A0F8E">
              <w:rPr>
                <w:rFonts w:ascii="BIZ UDゴシック" w:eastAsia="BIZ UDゴシック" w:hAnsi="BIZ UDゴシック" w:cs="ＭＳ 明朝"/>
                <w:sz w:val="21"/>
                <w:szCs w:val="21"/>
              </w:rPr>
              <w:t>2</w:t>
            </w:r>
          </w:p>
        </w:tc>
        <w:tc>
          <w:tcPr>
            <w:tcW w:w="6662" w:type="dxa"/>
            <w:tcBorders>
              <w:right w:val="nil"/>
            </w:tcBorders>
            <w:shd w:val="clear" w:color="auto" w:fill="B6DDE8"/>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基本方針</w:t>
            </w:r>
          </w:p>
        </w:tc>
        <w:tc>
          <w:tcPr>
            <w:tcW w:w="1087" w:type="dxa"/>
            <w:tcBorders>
              <w:left w:val="nil"/>
              <w:right w:val="single" w:sz="4" w:space="0" w:color="auto"/>
            </w:tcBorders>
            <w:shd w:val="clear" w:color="auto" w:fill="B6DDE8"/>
            <w:vAlign w:val="center"/>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p>
        </w:tc>
      </w:tr>
      <w:tr w:rsidR="009A0F8E" w:rsidRPr="009A0F8E" w:rsidTr="00F24C5E">
        <w:tc>
          <w:tcPr>
            <w:tcW w:w="709" w:type="dxa"/>
            <w:shd w:val="clear" w:color="auto" w:fill="FFFFFF"/>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2</w:t>
            </w:r>
          </w:p>
        </w:tc>
        <w:tc>
          <w:tcPr>
            <w:tcW w:w="6662" w:type="dxa"/>
            <w:shd w:val="clear" w:color="auto" w:fill="FFFFFF"/>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特定福祉用具販売の基本方針</w:t>
            </w:r>
          </w:p>
        </w:tc>
        <w:tc>
          <w:tcPr>
            <w:tcW w:w="1087" w:type="dxa"/>
            <w:shd w:val="clear" w:color="auto" w:fill="FFFFFF"/>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w:t>
            </w:r>
          </w:p>
        </w:tc>
      </w:tr>
      <w:tr w:rsidR="009A0F8E" w:rsidRPr="009A0F8E" w:rsidTr="00F24C5E">
        <w:tc>
          <w:tcPr>
            <w:tcW w:w="709" w:type="dxa"/>
            <w:shd w:val="clear" w:color="auto" w:fill="FFFFFF"/>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w:t>
            </w:r>
          </w:p>
        </w:tc>
        <w:tc>
          <w:tcPr>
            <w:tcW w:w="6662" w:type="dxa"/>
            <w:shd w:val="clear" w:color="auto" w:fill="FFFFFF"/>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特定介護予防福祉用具販売の基本方針</w:t>
            </w:r>
          </w:p>
        </w:tc>
        <w:tc>
          <w:tcPr>
            <w:tcW w:w="1087" w:type="dxa"/>
            <w:shd w:val="clear" w:color="auto" w:fill="FFFFFF"/>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w:t>
            </w:r>
          </w:p>
        </w:tc>
      </w:tr>
      <w:tr w:rsidR="009A0F8E" w:rsidRPr="009A0F8E" w:rsidTr="00F24C5E">
        <w:tc>
          <w:tcPr>
            <w:tcW w:w="709" w:type="dxa"/>
            <w:shd w:val="clear" w:color="auto" w:fill="B6DDE8"/>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第</w:t>
            </w:r>
            <w:r w:rsidR="004051D2" w:rsidRPr="009A0F8E">
              <w:rPr>
                <w:rFonts w:ascii="BIZ UDゴシック" w:eastAsia="BIZ UDゴシック" w:hAnsi="BIZ UDゴシック" w:cs="ＭＳ 明朝"/>
                <w:sz w:val="21"/>
                <w:szCs w:val="21"/>
              </w:rPr>
              <w:t>3</w:t>
            </w:r>
          </w:p>
        </w:tc>
        <w:tc>
          <w:tcPr>
            <w:tcW w:w="6662" w:type="dxa"/>
            <w:tcBorders>
              <w:right w:val="nil"/>
            </w:tcBorders>
            <w:shd w:val="clear" w:color="auto" w:fill="B6DDE8"/>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人員に関する基準</w:t>
            </w:r>
          </w:p>
        </w:tc>
        <w:tc>
          <w:tcPr>
            <w:tcW w:w="1087" w:type="dxa"/>
            <w:tcBorders>
              <w:left w:val="nil"/>
              <w:right w:val="single" w:sz="4" w:space="0" w:color="auto"/>
            </w:tcBorders>
            <w:shd w:val="clear" w:color="auto" w:fill="B6DDE8"/>
            <w:vAlign w:val="center"/>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福祉用具専門相談員</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5</w:t>
            </w:r>
          </w:p>
        </w:tc>
      </w:tr>
      <w:tr w:rsidR="009A0F8E" w:rsidRPr="009A0F8E" w:rsidTr="00F24C5E">
        <w:trPr>
          <w:trHeight w:val="90"/>
        </w:trPr>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5</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特定介護予防福祉用具販売事業の福祉用具専門相談員</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6</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6</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管理者</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6</w:t>
            </w:r>
          </w:p>
        </w:tc>
      </w:tr>
      <w:tr w:rsidR="009A0F8E" w:rsidRPr="009A0F8E" w:rsidTr="00F24C5E">
        <w:tc>
          <w:tcPr>
            <w:tcW w:w="709" w:type="dxa"/>
            <w:shd w:val="clear" w:color="auto" w:fill="B6DDE8"/>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第</w:t>
            </w:r>
            <w:r w:rsidR="004051D2" w:rsidRPr="009A0F8E">
              <w:rPr>
                <w:rFonts w:ascii="BIZ UDゴシック" w:eastAsia="BIZ UDゴシック" w:hAnsi="BIZ UDゴシック" w:cs="ＭＳ 明朝"/>
                <w:sz w:val="21"/>
                <w:szCs w:val="21"/>
              </w:rPr>
              <w:t>4</w:t>
            </w:r>
          </w:p>
        </w:tc>
        <w:tc>
          <w:tcPr>
            <w:tcW w:w="6662" w:type="dxa"/>
            <w:tcBorders>
              <w:right w:val="nil"/>
            </w:tcBorders>
            <w:shd w:val="clear" w:color="auto" w:fill="B6DDE8"/>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設備に関する基準</w:t>
            </w:r>
          </w:p>
        </w:tc>
        <w:tc>
          <w:tcPr>
            <w:tcW w:w="1087" w:type="dxa"/>
            <w:tcBorders>
              <w:left w:val="nil"/>
              <w:right w:val="single" w:sz="4" w:space="0" w:color="auto"/>
            </w:tcBorders>
            <w:shd w:val="clear" w:color="auto" w:fill="B6DDE8"/>
            <w:vAlign w:val="center"/>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p>
        </w:tc>
      </w:tr>
      <w:tr w:rsidR="009A0F8E" w:rsidRPr="009A0F8E" w:rsidTr="00F24C5E">
        <w:tc>
          <w:tcPr>
            <w:tcW w:w="709" w:type="dxa"/>
            <w:shd w:val="clear" w:color="auto" w:fill="auto"/>
          </w:tcPr>
          <w:p w:rsidR="00FE4D98" w:rsidRPr="009A0F8E" w:rsidRDefault="00FE4D98"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7</w:t>
            </w:r>
          </w:p>
        </w:tc>
        <w:tc>
          <w:tcPr>
            <w:tcW w:w="6662" w:type="dxa"/>
            <w:shd w:val="clear" w:color="auto" w:fill="auto"/>
          </w:tcPr>
          <w:p w:rsidR="00FE4D98" w:rsidRPr="009A0F8E" w:rsidRDefault="00FE4D98"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設備及び備品等</w:t>
            </w:r>
          </w:p>
        </w:tc>
        <w:tc>
          <w:tcPr>
            <w:tcW w:w="1087" w:type="dxa"/>
            <w:shd w:val="clear" w:color="auto" w:fill="FFFFFF"/>
            <w:vAlign w:val="center"/>
          </w:tcPr>
          <w:p w:rsidR="00FE4D98"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6</w:t>
            </w:r>
          </w:p>
        </w:tc>
      </w:tr>
      <w:tr w:rsidR="009A0F8E" w:rsidRPr="009A0F8E" w:rsidTr="00F24C5E">
        <w:tc>
          <w:tcPr>
            <w:tcW w:w="709" w:type="dxa"/>
            <w:shd w:val="clear" w:color="auto" w:fill="auto"/>
          </w:tcPr>
          <w:p w:rsidR="00FE4D98" w:rsidRPr="009A0F8E" w:rsidRDefault="00FE4D98"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8</w:t>
            </w:r>
          </w:p>
        </w:tc>
        <w:tc>
          <w:tcPr>
            <w:tcW w:w="6662" w:type="dxa"/>
            <w:shd w:val="clear" w:color="auto" w:fill="auto"/>
          </w:tcPr>
          <w:p w:rsidR="00FE4D98" w:rsidRPr="009A0F8E" w:rsidRDefault="00FE4D98"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特定介護予防福祉用具販売事業の設備及び備品等</w:t>
            </w:r>
          </w:p>
        </w:tc>
        <w:tc>
          <w:tcPr>
            <w:tcW w:w="1087" w:type="dxa"/>
            <w:shd w:val="clear" w:color="auto" w:fill="FFFFFF"/>
            <w:vAlign w:val="center"/>
          </w:tcPr>
          <w:p w:rsidR="00FE4D98"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6</w:t>
            </w:r>
          </w:p>
        </w:tc>
      </w:tr>
      <w:tr w:rsidR="009A0F8E" w:rsidRPr="009A0F8E" w:rsidTr="00F24C5E">
        <w:tc>
          <w:tcPr>
            <w:tcW w:w="709" w:type="dxa"/>
            <w:shd w:val="clear" w:color="auto" w:fill="B6DDE8"/>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第</w:t>
            </w:r>
            <w:r w:rsidR="004051D2" w:rsidRPr="009A0F8E">
              <w:rPr>
                <w:rFonts w:ascii="BIZ UDゴシック" w:eastAsia="BIZ UDゴシック" w:hAnsi="BIZ UDゴシック" w:cs="ＭＳ 明朝"/>
                <w:sz w:val="21"/>
                <w:szCs w:val="21"/>
              </w:rPr>
              <w:t>5</w:t>
            </w:r>
          </w:p>
        </w:tc>
        <w:tc>
          <w:tcPr>
            <w:tcW w:w="6662" w:type="dxa"/>
            <w:tcBorders>
              <w:right w:val="nil"/>
            </w:tcBorders>
            <w:shd w:val="clear" w:color="auto" w:fill="B6DDE8"/>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運営に関する基準</w:t>
            </w:r>
          </w:p>
        </w:tc>
        <w:tc>
          <w:tcPr>
            <w:tcW w:w="1087" w:type="dxa"/>
            <w:tcBorders>
              <w:left w:val="nil"/>
              <w:right w:val="single" w:sz="4" w:space="0" w:color="auto"/>
            </w:tcBorders>
            <w:shd w:val="clear" w:color="auto" w:fill="B6DDE8"/>
            <w:vAlign w:val="center"/>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9</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内容及び手続きの説明及び同意</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7</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10</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提供拒否の禁止</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8</w:t>
            </w:r>
          </w:p>
        </w:tc>
      </w:tr>
      <w:tr w:rsidR="009A0F8E" w:rsidRPr="009A0F8E" w:rsidTr="00DE4184">
        <w:trPr>
          <w:trHeight w:val="90"/>
        </w:trPr>
        <w:tc>
          <w:tcPr>
            <w:tcW w:w="709" w:type="dxa"/>
          </w:tcPr>
          <w:p w:rsidR="00FE4D98" w:rsidRPr="009A0F8E" w:rsidRDefault="00FE4D98"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11</w:t>
            </w:r>
          </w:p>
        </w:tc>
        <w:tc>
          <w:tcPr>
            <w:tcW w:w="6662" w:type="dxa"/>
          </w:tcPr>
          <w:p w:rsidR="00FE4D98" w:rsidRPr="009A0F8E" w:rsidRDefault="00FE4D98"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サービス提供困難時の対応</w:t>
            </w:r>
          </w:p>
        </w:tc>
        <w:tc>
          <w:tcPr>
            <w:tcW w:w="1087" w:type="dxa"/>
          </w:tcPr>
          <w:p w:rsidR="00FE4D98" w:rsidRPr="009A0F8E" w:rsidRDefault="002F395F" w:rsidP="009175AA">
            <w:pPr>
              <w:spacing w:line="240" w:lineRule="exact"/>
              <w:ind w:left="160" w:hanging="160"/>
              <w:jc w:val="center"/>
              <w:rPr>
                <w:rFonts w:ascii="BIZ UDゴシック" w:eastAsia="BIZ UDゴシック" w:hAnsi="BIZ UDゴシック"/>
                <w:sz w:val="21"/>
                <w:szCs w:val="21"/>
              </w:rPr>
            </w:pPr>
            <w:r w:rsidRPr="009A0F8E">
              <w:rPr>
                <w:rFonts w:ascii="BIZ UDゴシック" w:eastAsia="BIZ UDゴシック" w:hAnsi="BIZ UDゴシック" w:cs="ＭＳ 明朝" w:hint="eastAsia"/>
                <w:sz w:val="21"/>
                <w:szCs w:val="21"/>
              </w:rPr>
              <w:t>8</w:t>
            </w:r>
          </w:p>
        </w:tc>
      </w:tr>
      <w:tr w:rsidR="009A0F8E" w:rsidRPr="009A0F8E" w:rsidTr="00DE4184">
        <w:tc>
          <w:tcPr>
            <w:tcW w:w="709" w:type="dxa"/>
          </w:tcPr>
          <w:p w:rsidR="00FE4D98" w:rsidRPr="009A0F8E" w:rsidRDefault="00FE4D98"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12</w:t>
            </w:r>
          </w:p>
        </w:tc>
        <w:tc>
          <w:tcPr>
            <w:tcW w:w="6662" w:type="dxa"/>
          </w:tcPr>
          <w:p w:rsidR="00FE4D98" w:rsidRPr="009A0F8E" w:rsidRDefault="00FE4D98"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受給資格等の確認</w:t>
            </w:r>
          </w:p>
        </w:tc>
        <w:tc>
          <w:tcPr>
            <w:tcW w:w="1087" w:type="dxa"/>
          </w:tcPr>
          <w:p w:rsidR="00FE4D98" w:rsidRPr="009A0F8E" w:rsidRDefault="002F395F" w:rsidP="009175AA">
            <w:pPr>
              <w:spacing w:line="240" w:lineRule="exact"/>
              <w:ind w:left="160" w:hanging="160"/>
              <w:jc w:val="center"/>
              <w:rPr>
                <w:rFonts w:ascii="BIZ UDゴシック" w:eastAsia="BIZ UDゴシック" w:hAnsi="BIZ UDゴシック"/>
                <w:sz w:val="21"/>
                <w:szCs w:val="21"/>
              </w:rPr>
            </w:pPr>
            <w:r w:rsidRPr="009A0F8E">
              <w:rPr>
                <w:rFonts w:ascii="BIZ UDゴシック" w:eastAsia="BIZ UDゴシック" w:hAnsi="BIZ UDゴシック" w:cs="ＭＳ 明朝" w:hint="eastAsia"/>
                <w:sz w:val="21"/>
                <w:szCs w:val="21"/>
              </w:rPr>
              <w:t>8</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13</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要介護認定の申請に係る援助</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8</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14</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心身の状況等の把握</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8</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15</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居宅介護支援事業者等との連携</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8</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16</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居宅サービス計画に沿ったサービスの提供</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8</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17</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居宅サービス計画等の変更の援助</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8</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18</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身分を証する書類の携行</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9</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19</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サービスの提供の記録</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9</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20</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販売費用の額等の受領</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9</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21</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保険給付の申請に必要となる書類等の交付</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9</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22</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特定福祉用具販売の基本取扱方針</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10</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23</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特定福祉用具販売の具体的取扱方針</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10</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24</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特定福祉用具販売計画の作成</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10</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25</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利用者に関する市町村への通知</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11</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26</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管理者の責務</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11</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27</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運営規程</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11</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28</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勤務体制の確保等</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12</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2</w:t>
            </w:r>
            <w:r w:rsidRPr="009A0F8E">
              <w:rPr>
                <w:rFonts w:ascii="BIZ UDゴシック" w:eastAsia="BIZ UDゴシック" w:hAnsi="BIZ UDゴシック"/>
                <w:sz w:val="21"/>
                <w:szCs w:val="21"/>
              </w:rPr>
              <w:t>9</w:t>
            </w:r>
          </w:p>
        </w:tc>
        <w:tc>
          <w:tcPr>
            <w:tcW w:w="6662" w:type="dxa"/>
          </w:tcPr>
          <w:p w:rsidR="00F24C5E" w:rsidRPr="009A0F8E" w:rsidRDefault="00F24C5E" w:rsidP="009175AA">
            <w:pPr>
              <w:spacing w:line="240" w:lineRule="exact"/>
              <w:ind w:left="160" w:hanging="160"/>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業務継続計画の策定等</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13</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30</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適切な研修の機会の確保</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14</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31</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特定福祉用具の取扱種目</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15</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32</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衛生管理等</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15</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33</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掲示及び目録の備え付け</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16</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34</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秘密保持等</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17</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35</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広告</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17</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36</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居宅介護支援事業者に対する利益供与の禁止</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17</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37</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苦情処理</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17</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38</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地域との連携等</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18</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39</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事故発生時の対応</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18</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40</w:t>
            </w:r>
          </w:p>
        </w:tc>
        <w:tc>
          <w:tcPr>
            <w:tcW w:w="6662" w:type="dxa"/>
          </w:tcPr>
          <w:p w:rsidR="00F24C5E" w:rsidRPr="009A0F8E" w:rsidRDefault="00F24C5E" w:rsidP="009175AA">
            <w:pPr>
              <w:spacing w:line="240" w:lineRule="exact"/>
              <w:ind w:left="160" w:hanging="160"/>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虐待の防止</w:t>
            </w:r>
          </w:p>
        </w:tc>
        <w:tc>
          <w:tcPr>
            <w:tcW w:w="1087" w:type="dxa"/>
            <w:vAlign w:val="center"/>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w:t>
            </w:r>
            <w:r w:rsidR="002F395F" w:rsidRPr="009A0F8E">
              <w:rPr>
                <w:rFonts w:ascii="BIZ UDゴシック" w:eastAsia="BIZ UDゴシック" w:hAnsi="BIZ UDゴシック" w:cs="ＭＳ 明朝" w:hint="eastAsia"/>
                <w:sz w:val="21"/>
                <w:szCs w:val="21"/>
              </w:rPr>
              <w:t>8</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w:t>
            </w:r>
            <w:r w:rsidRPr="009A0F8E">
              <w:rPr>
                <w:rFonts w:ascii="BIZ UDゴシック" w:eastAsia="BIZ UDゴシック" w:hAnsi="BIZ UDゴシック" w:cs="ＭＳ 明朝"/>
                <w:sz w:val="21"/>
                <w:szCs w:val="21"/>
              </w:rPr>
              <w:t>1</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会計の区分</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20</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4</w:t>
            </w:r>
            <w:r w:rsidRPr="009A0F8E">
              <w:rPr>
                <w:rFonts w:ascii="BIZ UDゴシック" w:eastAsia="BIZ UDゴシック" w:hAnsi="BIZ UDゴシック"/>
                <w:sz w:val="21"/>
                <w:szCs w:val="21"/>
              </w:rPr>
              <w:t>2</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記録の整備</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21</w:t>
            </w:r>
          </w:p>
        </w:tc>
      </w:tr>
      <w:tr w:rsidR="009A0F8E"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4</w:t>
            </w:r>
            <w:r w:rsidRPr="009A0F8E">
              <w:rPr>
                <w:rFonts w:ascii="BIZ UDゴシック" w:eastAsia="BIZ UDゴシック" w:hAnsi="BIZ UDゴシック"/>
                <w:sz w:val="21"/>
                <w:szCs w:val="21"/>
              </w:rPr>
              <w:t>3</w:t>
            </w:r>
          </w:p>
        </w:tc>
        <w:tc>
          <w:tcPr>
            <w:tcW w:w="6662" w:type="dxa"/>
          </w:tcPr>
          <w:p w:rsidR="00F24C5E" w:rsidRPr="009A0F8E" w:rsidRDefault="00F24C5E" w:rsidP="009175AA">
            <w:pPr>
              <w:spacing w:line="240" w:lineRule="exact"/>
              <w:ind w:left="160" w:hanging="160"/>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電磁的記録等</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21</w:t>
            </w:r>
          </w:p>
        </w:tc>
      </w:tr>
      <w:tr w:rsidR="009A0F8E" w:rsidRPr="009A0F8E" w:rsidTr="00F24C5E">
        <w:tc>
          <w:tcPr>
            <w:tcW w:w="709" w:type="dxa"/>
            <w:shd w:val="clear" w:color="auto" w:fill="B6DDE8"/>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予防</w:t>
            </w:r>
          </w:p>
        </w:tc>
        <w:tc>
          <w:tcPr>
            <w:tcW w:w="6662" w:type="dxa"/>
            <w:tcBorders>
              <w:right w:val="nil"/>
            </w:tcBorders>
            <w:shd w:val="clear" w:color="auto" w:fill="B6DDE8"/>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介護予防のための効果的な支援の方法に関する基準</w:t>
            </w:r>
          </w:p>
        </w:tc>
        <w:tc>
          <w:tcPr>
            <w:tcW w:w="1087" w:type="dxa"/>
            <w:tcBorders>
              <w:left w:val="nil"/>
              <w:right w:val="single" w:sz="4" w:space="0" w:color="auto"/>
            </w:tcBorders>
            <w:shd w:val="clear" w:color="auto" w:fill="B6DDE8"/>
            <w:vAlign w:val="center"/>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p>
        </w:tc>
      </w:tr>
      <w:tr w:rsidR="009A0F8E" w:rsidRPr="009A0F8E" w:rsidTr="00F24C5E">
        <w:tc>
          <w:tcPr>
            <w:tcW w:w="709" w:type="dxa"/>
            <w:shd w:val="clear" w:color="auto" w:fill="auto"/>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w:t>
            </w:r>
            <w:r w:rsidRPr="009A0F8E">
              <w:rPr>
                <w:rFonts w:ascii="BIZ UDゴシック" w:eastAsia="BIZ UDゴシック" w:hAnsi="BIZ UDゴシック" w:cs="ＭＳ 明朝"/>
                <w:sz w:val="21"/>
                <w:szCs w:val="21"/>
              </w:rPr>
              <w:t>4</w:t>
            </w:r>
          </w:p>
        </w:tc>
        <w:tc>
          <w:tcPr>
            <w:tcW w:w="6662" w:type="dxa"/>
            <w:shd w:val="clear" w:color="auto" w:fill="auto"/>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特定介護予防福祉用具販売の基本取扱方針</w:t>
            </w:r>
          </w:p>
        </w:tc>
        <w:tc>
          <w:tcPr>
            <w:tcW w:w="1087" w:type="dxa"/>
            <w:shd w:val="clear" w:color="auto" w:fill="FFFFFF"/>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22</w:t>
            </w:r>
          </w:p>
        </w:tc>
      </w:tr>
      <w:tr w:rsidR="009A0F8E" w:rsidRPr="009A0F8E" w:rsidTr="00F24C5E">
        <w:tc>
          <w:tcPr>
            <w:tcW w:w="709" w:type="dxa"/>
            <w:shd w:val="clear" w:color="auto" w:fill="auto"/>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w:t>
            </w:r>
            <w:r w:rsidRPr="009A0F8E">
              <w:rPr>
                <w:rFonts w:ascii="BIZ UDゴシック" w:eastAsia="BIZ UDゴシック" w:hAnsi="BIZ UDゴシック" w:cs="ＭＳ 明朝"/>
                <w:sz w:val="21"/>
                <w:szCs w:val="21"/>
              </w:rPr>
              <w:t>5</w:t>
            </w:r>
          </w:p>
        </w:tc>
        <w:tc>
          <w:tcPr>
            <w:tcW w:w="6662" w:type="dxa"/>
            <w:shd w:val="clear" w:color="auto" w:fill="auto"/>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特定介護予防福祉販売の具体的取扱方針</w:t>
            </w:r>
          </w:p>
        </w:tc>
        <w:tc>
          <w:tcPr>
            <w:tcW w:w="1087" w:type="dxa"/>
            <w:shd w:val="clear" w:color="auto" w:fill="FFFFFF"/>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23</w:t>
            </w:r>
          </w:p>
        </w:tc>
      </w:tr>
      <w:tr w:rsidR="009A0F8E" w:rsidRPr="009A0F8E" w:rsidTr="00F24C5E">
        <w:tc>
          <w:tcPr>
            <w:tcW w:w="709" w:type="dxa"/>
            <w:shd w:val="clear" w:color="auto" w:fill="auto"/>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w:t>
            </w:r>
            <w:r w:rsidRPr="009A0F8E">
              <w:rPr>
                <w:rFonts w:ascii="BIZ UDゴシック" w:eastAsia="BIZ UDゴシック" w:hAnsi="BIZ UDゴシック" w:cs="ＭＳ 明朝"/>
                <w:sz w:val="21"/>
                <w:szCs w:val="21"/>
              </w:rPr>
              <w:t>6</w:t>
            </w:r>
          </w:p>
        </w:tc>
        <w:tc>
          <w:tcPr>
            <w:tcW w:w="6662" w:type="dxa"/>
            <w:shd w:val="clear" w:color="auto" w:fill="auto"/>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特定介護予防福祉用具販売計画の作成</w:t>
            </w:r>
          </w:p>
        </w:tc>
        <w:tc>
          <w:tcPr>
            <w:tcW w:w="1087" w:type="dxa"/>
            <w:shd w:val="clear" w:color="auto" w:fill="FFFFFF"/>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23</w:t>
            </w:r>
          </w:p>
        </w:tc>
      </w:tr>
      <w:tr w:rsidR="009A0F8E" w:rsidRPr="009A0F8E" w:rsidTr="00F24C5E">
        <w:tc>
          <w:tcPr>
            <w:tcW w:w="709" w:type="dxa"/>
            <w:shd w:val="clear" w:color="auto" w:fill="B6DDE8"/>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第</w:t>
            </w:r>
            <w:r w:rsidR="004051D2" w:rsidRPr="009A0F8E">
              <w:rPr>
                <w:rFonts w:ascii="BIZ UDゴシック" w:eastAsia="BIZ UDゴシック" w:hAnsi="BIZ UDゴシック" w:cs="ＭＳ 明朝"/>
                <w:sz w:val="21"/>
                <w:szCs w:val="21"/>
              </w:rPr>
              <w:t>6</w:t>
            </w:r>
          </w:p>
        </w:tc>
        <w:tc>
          <w:tcPr>
            <w:tcW w:w="6662" w:type="dxa"/>
            <w:tcBorders>
              <w:right w:val="nil"/>
            </w:tcBorders>
            <w:shd w:val="clear" w:color="auto" w:fill="B6DDE8"/>
          </w:tcPr>
          <w:p w:rsidR="00F24C5E" w:rsidRPr="009A0F8E" w:rsidRDefault="00F24C5E" w:rsidP="009175AA">
            <w:pPr>
              <w:spacing w:line="240" w:lineRule="exact"/>
              <w:ind w:left="71" w:hangingChars="34" w:hanging="71"/>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業務管理体制の整備</w:t>
            </w:r>
          </w:p>
        </w:tc>
        <w:tc>
          <w:tcPr>
            <w:tcW w:w="1087" w:type="dxa"/>
            <w:tcBorders>
              <w:left w:val="nil"/>
              <w:right w:val="single" w:sz="4" w:space="0" w:color="auto"/>
            </w:tcBorders>
            <w:shd w:val="clear" w:color="auto" w:fill="B6DDE8"/>
            <w:vAlign w:val="center"/>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p>
        </w:tc>
      </w:tr>
      <w:tr w:rsidR="009175AA" w:rsidRPr="009A0F8E" w:rsidTr="00F24C5E">
        <w:tc>
          <w:tcPr>
            <w:tcW w:w="709" w:type="dxa"/>
          </w:tcPr>
          <w:p w:rsidR="00F24C5E" w:rsidRPr="009A0F8E" w:rsidRDefault="00F24C5E"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w:t>
            </w:r>
            <w:r w:rsidRPr="009A0F8E">
              <w:rPr>
                <w:rFonts w:ascii="BIZ UDゴシック" w:eastAsia="BIZ UDゴシック" w:hAnsi="BIZ UDゴシック" w:cs="ＭＳ 明朝"/>
                <w:sz w:val="21"/>
                <w:szCs w:val="21"/>
              </w:rPr>
              <w:t>7</w:t>
            </w:r>
          </w:p>
        </w:tc>
        <w:tc>
          <w:tcPr>
            <w:tcW w:w="6662" w:type="dxa"/>
          </w:tcPr>
          <w:p w:rsidR="00F24C5E" w:rsidRPr="009A0F8E" w:rsidRDefault="00F24C5E" w:rsidP="009175AA">
            <w:pPr>
              <w:spacing w:line="240" w:lineRule="exact"/>
              <w:ind w:left="160" w:hanging="160"/>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法令遵守等の業務管理体制の整備</w:t>
            </w:r>
          </w:p>
        </w:tc>
        <w:tc>
          <w:tcPr>
            <w:tcW w:w="1087" w:type="dxa"/>
            <w:vAlign w:val="center"/>
          </w:tcPr>
          <w:p w:rsidR="00F24C5E" w:rsidRPr="009A0F8E" w:rsidRDefault="002F395F" w:rsidP="009175AA">
            <w:pPr>
              <w:spacing w:line="240" w:lineRule="exact"/>
              <w:ind w:left="160" w:hanging="160"/>
              <w:jc w:val="center"/>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24</w:t>
            </w:r>
          </w:p>
        </w:tc>
      </w:tr>
    </w:tbl>
    <w:p w:rsidR="00922D10" w:rsidRPr="009A0F8E" w:rsidRDefault="00922D10" w:rsidP="009175AA">
      <w:pPr>
        <w:spacing w:line="240" w:lineRule="exact"/>
        <w:ind w:left="160" w:hanging="160"/>
        <w:rPr>
          <w:rFonts w:ascii="BIZ UDゴシック" w:eastAsia="BIZ UDゴシック" w:hAnsi="BIZ UDゴシック" w:cs="ＭＳ 明朝"/>
          <w:sz w:val="21"/>
          <w:szCs w:val="21"/>
        </w:rPr>
      </w:pPr>
    </w:p>
    <w:tbl>
      <w:tblPr>
        <w:tblW w:w="1034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6426"/>
        <w:gridCol w:w="1228"/>
        <w:gridCol w:w="1348"/>
      </w:tblGrid>
      <w:tr w:rsidR="009A0F8E" w:rsidRPr="009A0F8E" w:rsidTr="009175AA">
        <w:trPr>
          <w:cantSplit/>
          <w:trHeight w:val="20"/>
          <w:tblHeader/>
        </w:trPr>
        <w:tc>
          <w:tcPr>
            <w:tcW w:w="1343" w:type="dxa"/>
            <w:tcBorders>
              <w:top w:val="single" w:sz="4" w:space="0" w:color="auto"/>
              <w:left w:val="single" w:sz="4" w:space="0" w:color="auto"/>
              <w:bottom w:val="single" w:sz="4" w:space="0" w:color="auto"/>
            </w:tcBorders>
            <w:shd w:val="clear" w:color="auto" w:fill="DAEEF3"/>
            <w:vAlign w:val="center"/>
          </w:tcPr>
          <w:p w:rsidR="00F9387E" w:rsidRPr="009A0F8E" w:rsidRDefault="007D2E0F" w:rsidP="00801852">
            <w:pPr>
              <w:adjustRightInd w:val="0"/>
              <w:spacing w:line="240" w:lineRule="auto"/>
              <w:ind w:left="213" w:hanging="213"/>
              <w:contextualSpacing/>
              <w:jc w:val="center"/>
              <w:rPr>
                <w:rFonts w:ascii="BIZ UDゴシック" w:eastAsia="BIZ UDゴシック" w:hAnsi="BIZ UDゴシック" w:cs="ＭＳ 明朝"/>
                <w:spacing w:val="20"/>
                <w:szCs w:val="24"/>
              </w:rPr>
            </w:pPr>
            <w:r w:rsidRPr="009A0F8E">
              <w:rPr>
                <w:rFonts w:ascii="BIZ UDゴシック" w:eastAsia="BIZ UDゴシック" w:hAnsi="BIZ UDゴシック" w:cs="ＭＳ 明朝" w:hint="eastAsia"/>
                <w:spacing w:val="20"/>
                <w:szCs w:val="24"/>
              </w:rPr>
              <w:t>項</w:t>
            </w:r>
            <w:r w:rsidR="00801852" w:rsidRPr="009A0F8E">
              <w:rPr>
                <w:rFonts w:ascii="BIZ UDゴシック" w:eastAsia="BIZ UDゴシック" w:hAnsi="BIZ UDゴシック" w:cs="ＭＳ 明朝" w:hint="eastAsia"/>
                <w:spacing w:val="20"/>
                <w:szCs w:val="24"/>
              </w:rPr>
              <w:t xml:space="preserve">　</w:t>
            </w:r>
            <w:r w:rsidRPr="009A0F8E">
              <w:rPr>
                <w:rFonts w:ascii="BIZ UDゴシック" w:eastAsia="BIZ UDゴシック" w:hAnsi="BIZ UDゴシック" w:cs="ＭＳ 明朝" w:hint="eastAsia"/>
                <w:spacing w:val="20"/>
                <w:szCs w:val="24"/>
              </w:rPr>
              <w:t>目</w:t>
            </w:r>
          </w:p>
        </w:tc>
        <w:tc>
          <w:tcPr>
            <w:tcW w:w="6426" w:type="dxa"/>
            <w:tcBorders>
              <w:top w:val="single" w:sz="4" w:space="0" w:color="auto"/>
              <w:bottom w:val="single" w:sz="4" w:space="0" w:color="auto"/>
            </w:tcBorders>
            <w:shd w:val="clear" w:color="auto" w:fill="DAEEF3"/>
            <w:vAlign w:val="center"/>
          </w:tcPr>
          <w:p w:rsidR="00F9387E" w:rsidRPr="009A0F8E" w:rsidRDefault="007D2E0F" w:rsidP="00801852">
            <w:pPr>
              <w:adjustRightInd w:val="0"/>
              <w:spacing w:line="240" w:lineRule="auto"/>
              <w:ind w:left="182" w:hanging="182"/>
              <w:contextualSpacing/>
              <w:jc w:val="center"/>
              <w:rPr>
                <w:rFonts w:ascii="BIZ UDゴシック" w:eastAsia="BIZ UDゴシック" w:hAnsi="BIZ UDゴシック" w:cs="ＭＳ 明朝"/>
                <w:szCs w:val="24"/>
              </w:rPr>
            </w:pPr>
            <w:r w:rsidRPr="009A0F8E">
              <w:rPr>
                <w:rFonts w:ascii="BIZ UDゴシック" w:eastAsia="BIZ UDゴシック" w:hAnsi="BIZ UDゴシック" w:cs="ＭＳ 明朝" w:hint="eastAsia"/>
                <w:szCs w:val="24"/>
              </w:rPr>
              <w:t>自　主　点　検　の　ポ　イ　ン　ト</w:t>
            </w:r>
          </w:p>
        </w:tc>
        <w:tc>
          <w:tcPr>
            <w:tcW w:w="1228" w:type="dxa"/>
            <w:tcBorders>
              <w:top w:val="single" w:sz="4" w:space="0" w:color="auto"/>
              <w:bottom w:val="single" w:sz="4" w:space="0" w:color="auto"/>
            </w:tcBorders>
            <w:shd w:val="clear" w:color="auto" w:fill="DAEEF3"/>
            <w:vAlign w:val="center"/>
          </w:tcPr>
          <w:p w:rsidR="00F9387E" w:rsidRPr="009A0F8E" w:rsidRDefault="00536664" w:rsidP="00801852">
            <w:pPr>
              <w:adjustRightInd w:val="0"/>
              <w:spacing w:line="240" w:lineRule="auto"/>
              <w:ind w:left="213" w:hanging="213"/>
              <w:contextualSpacing/>
              <w:jc w:val="center"/>
              <w:rPr>
                <w:rFonts w:ascii="BIZ UDゴシック" w:eastAsia="BIZ UDゴシック" w:hAnsi="BIZ UDゴシック" w:cs="ＭＳ 明朝"/>
                <w:spacing w:val="20"/>
                <w:szCs w:val="24"/>
              </w:rPr>
            </w:pPr>
            <w:r w:rsidRPr="009A0F8E">
              <w:rPr>
                <w:rFonts w:ascii="BIZ UDゴシック" w:eastAsia="BIZ UDゴシック" w:hAnsi="BIZ UDゴシック" w:cs="ＭＳ 明朝" w:hint="eastAsia"/>
                <w:spacing w:val="20"/>
                <w:szCs w:val="24"/>
              </w:rPr>
              <w:t>点</w:t>
            </w:r>
            <w:r w:rsidR="00801852" w:rsidRPr="009A0F8E">
              <w:rPr>
                <w:rFonts w:ascii="BIZ UDゴシック" w:eastAsia="BIZ UDゴシック" w:hAnsi="BIZ UDゴシック" w:cs="ＭＳ 明朝" w:hint="eastAsia"/>
                <w:spacing w:val="20"/>
                <w:szCs w:val="24"/>
              </w:rPr>
              <w:t xml:space="preserve">　</w:t>
            </w:r>
            <w:r w:rsidRPr="009A0F8E">
              <w:rPr>
                <w:rFonts w:ascii="BIZ UDゴシック" w:eastAsia="BIZ UDゴシック" w:hAnsi="BIZ UDゴシック" w:cs="ＭＳ 明朝" w:hint="eastAsia"/>
                <w:spacing w:val="20"/>
                <w:szCs w:val="24"/>
              </w:rPr>
              <w:t>検</w:t>
            </w:r>
          </w:p>
        </w:tc>
        <w:tc>
          <w:tcPr>
            <w:tcW w:w="1348" w:type="dxa"/>
            <w:tcBorders>
              <w:top w:val="single" w:sz="4" w:space="0" w:color="auto"/>
              <w:bottom w:val="single" w:sz="4" w:space="0" w:color="auto"/>
              <w:right w:val="single" w:sz="4" w:space="0" w:color="auto"/>
            </w:tcBorders>
            <w:shd w:val="clear" w:color="auto" w:fill="DAEEF3"/>
            <w:vAlign w:val="center"/>
          </w:tcPr>
          <w:p w:rsidR="00F9387E" w:rsidRPr="009A0F8E" w:rsidRDefault="007D2E0F" w:rsidP="00801852">
            <w:pPr>
              <w:adjustRightInd w:val="0"/>
              <w:spacing w:line="240" w:lineRule="auto"/>
              <w:ind w:left="213" w:hanging="213"/>
              <w:contextualSpacing/>
              <w:jc w:val="center"/>
              <w:rPr>
                <w:rFonts w:ascii="BIZ UDゴシック" w:eastAsia="BIZ UDゴシック" w:hAnsi="BIZ UDゴシック" w:cs="ＭＳ 明朝"/>
                <w:spacing w:val="20"/>
                <w:sz w:val="16"/>
                <w:szCs w:val="16"/>
              </w:rPr>
            </w:pPr>
            <w:r w:rsidRPr="009A0F8E">
              <w:rPr>
                <w:rFonts w:ascii="BIZ UDゴシック" w:eastAsia="BIZ UDゴシック" w:hAnsi="BIZ UDゴシック" w:cs="ＭＳ 明朝" w:hint="eastAsia"/>
                <w:spacing w:val="20"/>
                <w:szCs w:val="16"/>
              </w:rPr>
              <w:t>根拠法令</w:t>
            </w:r>
          </w:p>
        </w:tc>
      </w:tr>
      <w:tr w:rsidR="009A0F8E" w:rsidRPr="009A0F8E" w:rsidTr="00F24C5E">
        <w:trPr>
          <w:cantSplit/>
          <w:trHeight w:val="20"/>
        </w:trPr>
        <w:tc>
          <w:tcPr>
            <w:tcW w:w="10345"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9387E" w:rsidRPr="009A0F8E" w:rsidRDefault="007D2E0F" w:rsidP="00801852">
            <w:pPr>
              <w:adjustRightInd w:val="0"/>
              <w:spacing w:line="240" w:lineRule="auto"/>
              <w:ind w:left="182" w:hanging="182"/>
              <w:contextualSpacing/>
              <w:rPr>
                <w:rFonts w:ascii="BIZ UDゴシック" w:eastAsia="BIZ UDゴシック" w:hAnsi="BIZ UDゴシック" w:cs="ＭＳ 明朝"/>
                <w:spacing w:val="20"/>
                <w:szCs w:val="24"/>
              </w:rPr>
            </w:pPr>
            <w:r w:rsidRPr="009A0F8E">
              <w:rPr>
                <w:rFonts w:ascii="BIZ UDゴシック" w:eastAsia="BIZ UDゴシック" w:hAnsi="BIZ UDゴシック" w:cs="ＭＳ 明朝" w:hint="eastAsia"/>
                <w:szCs w:val="24"/>
              </w:rPr>
              <w:t>第</w:t>
            </w:r>
            <w:r w:rsidR="004051D2" w:rsidRPr="009A0F8E">
              <w:rPr>
                <w:rFonts w:ascii="BIZ UDゴシック" w:eastAsia="BIZ UDゴシック" w:hAnsi="BIZ UDゴシック" w:cs="ＭＳ 明朝"/>
                <w:szCs w:val="24"/>
              </w:rPr>
              <w:t>1</w:t>
            </w:r>
            <w:r w:rsidRPr="009A0F8E">
              <w:rPr>
                <w:rFonts w:ascii="BIZ UDゴシック" w:eastAsia="BIZ UDゴシック" w:hAnsi="BIZ UDゴシック" w:cs="ＭＳ 明朝" w:hint="eastAsia"/>
                <w:szCs w:val="24"/>
              </w:rPr>
              <w:t xml:space="preserve">　一般原則</w:t>
            </w:r>
          </w:p>
        </w:tc>
      </w:tr>
      <w:tr w:rsidR="009A0F8E" w:rsidRPr="009A0F8E" w:rsidTr="009175AA">
        <w:trPr>
          <w:trHeight w:val="20"/>
        </w:trPr>
        <w:tc>
          <w:tcPr>
            <w:tcW w:w="1343" w:type="dxa"/>
            <w:tcBorders>
              <w:bottom w:val="nil"/>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w:t>
            </w:r>
          </w:p>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一般原則</w:t>
            </w:r>
          </w:p>
        </w:tc>
        <w:tc>
          <w:tcPr>
            <w:tcW w:w="6426" w:type="dxa"/>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①　</w:t>
            </w:r>
            <w:r w:rsidRPr="009A0F8E">
              <w:rPr>
                <w:rFonts w:ascii="BIZ UDゴシック" w:eastAsia="BIZ UDゴシック" w:hAnsi="BIZ UDゴシック"/>
                <w:sz w:val="21"/>
                <w:szCs w:val="21"/>
              </w:rPr>
              <w:t>暴力団員又は越谷市暴力団排除条例に規定する暴力団関係者ではない方が、法人の役員及び管理者になっていますか。</w:t>
            </w:r>
          </w:p>
        </w:tc>
        <w:tc>
          <w:tcPr>
            <w:tcW w:w="1228" w:type="dxa"/>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Pr>
          <w:p w:rsidR="009175AA" w:rsidRPr="009A0F8E" w:rsidRDefault="009175AA" w:rsidP="00801852">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条例</w:t>
            </w:r>
          </w:p>
          <w:p w:rsidR="009175AA" w:rsidRPr="009A0F8E" w:rsidRDefault="009175AA" w:rsidP="00801852">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第3条第2項</w:t>
            </w:r>
          </w:p>
          <w:p w:rsidR="009175AA" w:rsidRPr="009A0F8E" w:rsidRDefault="009175AA" w:rsidP="00801852">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越谷市暴力団</w:t>
            </w:r>
          </w:p>
          <w:p w:rsidR="009175AA" w:rsidRPr="009A0F8E" w:rsidRDefault="009175AA" w:rsidP="00801852">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排除条例</w:t>
            </w:r>
          </w:p>
        </w:tc>
      </w:tr>
      <w:tr w:rsidR="009A0F8E" w:rsidRPr="009A0F8E" w:rsidTr="009175AA">
        <w:trPr>
          <w:trHeight w:val="20"/>
        </w:trPr>
        <w:tc>
          <w:tcPr>
            <w:tcW w:w="1343" w:type="dxa"/>
            <w:tcBorders>
              <w:top w:val="nil"/>
              <w:bottom w:val="nil"/>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xml:space="preserve">②　</w:t>
            </w:r>
            <w:r w:rsidRPr="009A0F8E">
              <w:rPr>
                <w:rFonts w:ascii="BIZ UDゴシック" w:eastAsia="BIZ UDゴシック" w:hAnsi="BIZ UDゴシック"/>
                <w:sz w:val="21"/>
                <w:szCs w:val="21"/>
              </w:rPr>
              <w:t>利用者の意思及び人格を尊重して、常に利用者の立場に立ったサービスの提供に努めていますか。</w:t>
            </w:r>
          </w:p>
        </w:tc>
        <w:tc>
          <w:tcPr>
            <w:tcW w:w="1228" w:type="dxa"/>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Pr>
          <w:p w:rsidR="009175AA" w:rsidRPr="009A0F8E" w:rsidRDefault="009175AA" w:rsidP="00801852">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条例</w:t>
            </w:r>
          </w:p>
          <w:p w:rsidR="009175AA" w:rsidRPr="009A0F8E" w:rsidRDefault="009175AA" w:rsidP="0025424B">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第3条第3項</w:t>
            </w:r>
          </w:p>
          <w:p w:rsidR="009175AA" w:rsidRPr="009A0F8E" w:rsidRDefault="009175AA" w:rsidP="00801852">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9A0F8E" w:rsidRPr="009A0F8E" w:rsidTr="009175AA">
        <w:trPr>
          <w:trHeight w:val="20"/>
        </w:trPr>
        <w:tc>
          <w:tcPr>
            <w:tcW w:w="1343" w:type="dxa"/>
            <w:tcBorders>
              <w:top w:val="nil"/>
              <w:bottom w:val="nil"/>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③　</w:t>
            </w:r>
            <w:r w:rsidRPr="009A0F8E">
              <w:rPr>
                <w:rFonts w:ascii="BIZ UDゴシック" w:eastAsia="BIZ UDゴシック" w:hAnsi="BIZ UDゴシック"/>
                <w:sz w:val="21"/>
                <w:szCs w:val="21"/>
              </w:rPr>
              <w:t>地域との結び付きを重視し、市町村、他の居宅サービス事業者その他の保健医療サービス及び福祉サービスを提供する者との連携に努めていますか。</w:t>
            </w:r>
          </w:p>
        </w:tc>
        <w:tc>
          <w:tcPr>
            <w:tcW w:w="1228" w:type="dxa"/>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Pr>
          <w:p w:rsidR="009175AA" w:rsidRPr="009A0F8E" w:rsidRDefault="009175AA" w:rsidP="00801852">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条例</w:t>
            </w:r>
          </w:p>
          <w:p w:rsidR="009175AA" w:rsidRPr="009A0F8E" w:rsidRDefault="009175AA" w:rsidP="0025424B">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第3条第4項</w:t>
            </w:r>
          </w:p>
          <w:p w:rsidR="009175AA" w:rsidRPr="009A0F8E" w:rsidRDefault="009175AA" w:rsidP="00801852">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9A0F8E" w:rsidRPr="009A0F8E" w:rsidTr="009175AA">
        <w:trPr>
          <w:trHeight w:val="20"/>
        </w:trPr>
        <w:tc>
          <w:tcPr>
            <w:tcW w:w="1343" w:type="dxa"/>
            <w:tcBorders>
              <w:top w:val="nil"/>
              <w:bottom w:val="nil"/>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bottom w:val="dotted" w:sz="4" w:space="0" w:color="auto"/>
            </w:tcBorders>
            <w:shd w:val="clear" w:color="auto" w:fill="auto"/>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④　</w:t>
            </w:r>
            <w:r w:rsidRPr="009A0F8E">
              <w:rPr>
                <w:rFonts w:ascii="BIZ UDゴシック" w:eastAsia="BIZ UDゴシック" w:hAnsi="BIZ UDゴシック"/>
                <w:sz w:val="21"/>
                <w:szCs w:val="21"/>
              </w:rPr>
              <w:t>利用者の人権の擁護、利用者に対する虐待の防止等のため、</w:t>
            </w:r>
            <w:r w:rsidRPr="009A0F8E">
              <w:rPr>
                <w:rFonts w:ascii="BIZ UDゴシック" w:eastAsia="BIZ UDゴシック" w:hAnsi="BIZ UDゴシック" w:hint="eastAsia"/>
                <w:sz w:val="21"/>
                <w:szCs w:val="21"/>
              </w:rPr>
              <w:t>必要な体制の整備</w:t>
            </w:r>
            <w:r w:rsidRPr="009A0F8E">
              <w:rPr>
                <w:rFonts w:ascii="BIZ UDゴシック" w:eastAsia="BIZ UDゴシック" w:hAnsi="BIZ UDゴシック"/>
                <w:sz w:val="21"/>
                <w:szCs w:val="21"/>
              </w:rPr>
              <w:t>を行うとともに、従業者に対し、研修を実施する等の措置を</w:t>
            </w:r>
            <w:r w:rsidRPr="009A0F8E">
              <w:rPr>
                <w:rFonts w:ascii="BIZ UDゴシック" w:eastAsia="BIZ UDゴシック" w:hAnsi="BIZ UDゴシック" w:hint="eastAsia"/>
                <w:sz w:val="21"/>
                <w:szCs w:val="21"/>
              </w:rPr>
              <w:t>講じていますか。</w:t>
            </w:r>
          </w:p>
        </w:tc>
        <w:tc>
          <w:tcPr>
            <w:tcW w:w="1228" w:type="dxa"/>
            <w:tcBorders>
              <w:bottom w:val="nil"/>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rsidR="009175AA" w:rsidRPr="009A0F8E" w:rsidRDefault="009175AA" w:rsidP="00801852">
            <w:pPr>
              <w:adjustRightInd w:val="0"/>
              <w:spacing w:line="200" w:lineRule="exact"/>
              <w:ind w:left="50" w:hangingChars="31" w:hanging="50"/>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条例</w:t>
            </w:r>
          </w:p>
          <w:p w:rsidR="009175AA" w:rsidRPr="009A0F8E" w:rsidRDefault="009175AA" w:rsidP="00801852">
            <w:pPr>
              <w:adjustRightInd w:val="0"/>
              <w:spacing w:line="200" w:lineRule="exact"/>
              <w:ind w:left="50" w:hangingChars="31" w:hanging="50"/>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第3条第5項</w:t>
            </w:r>
          </w:p>
        </w:tc>
      </w:tr>
      <w:tr w:rsidR="009A0F8E" w:rsidRPr="009A0F8E" w:rsidTr="009175AA">
        <w:trPr>
          <w:trHeight w:val="20"/>
        </w:trPr>
        <w:tc>
          <w:tcPr>
            <w:tcW w:w="1343" w:type="dxa"/>
            <w:tcBorders>
              <w:top w:val="nil"/>
              <w:bottom w:val="nil"/>
            </w:tcBorders>
          </w:tcPr>
          <w:p w:rsidR="00D2263C" w:rsidRPr="009A0F8E" w:rsidRDefault="00D2263C"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dotted" w:sz="4" w:space="0" w:color="auto"/>
            </w:tcBorders>
            <w:shd w:val="clear" w:color="auto" w:fill="auto"/>
          </w:tcPr>
          <w:p w:rsidR="00D2263C" w:rsidRPr="009A0F8E" w:rsidRDefault="00D2263C"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虐待の防止に係る措置は、令和6月3月31日までは努力義務（令和6年4月1日より義務化）</w:t>
            </w:r>
          </w:p>
        </w:tc>
        <w:tc>
          <w:tcPr>
            <w:tcW w:w="1228" w:type="dxa"/>
            <w:tcBorders>
              <w:top w:val="nil"/>
            </w:tcBorders>
            <w:shd w:val="clear" w:color="auto" w:fill="auto"/>
          </w:tcPr>
          <w:p w:rsidR="00D2263C" w:rsidRPr="009A0F8E" w:rsidRDefault="00D2263C" w:rsidP="00F24C5E">
            <w:pPr>
              <w:adjustRightInd w:val="0"/>
              <w:spacing w:line="240" w:lineRule="auto"/>
              <w:ind w:left="149" w:hanging="149"/>
              <w:contextualSpacing/>
              <w:jc w:val="center"/>
              <w:rPr>
                <w:rFonts w:ascii="BIZ UDゴシック" w:eastAsia="BIZ UDゴシック" w:hAnsi="BIZ UDゴシック" w:cs="ＭＳ 明朝"/>
                <w:spacing w:val="15"/>
                <w:w w:val="83"/>
                <w:kern w:val="0"/>
                <w:sz w:val="20"/>
                <w:szCs w:val="20"/>
              </w:rPr>
            </w:pPr>
          </w:p>
        </w:tc>
        <w:tc>
          <w:tcPr>
            <w:tcW w:w="1348" w:type="dxa"/>
            <w:tcBorders>
              <w:top w:val="nil"/>
            </w:tcBorders>
            <w:shd w:val="clear" w:color="auto" w:fill="auto"/>
          </w:tcPr>
          <w:p w:rsidR="00D2263C" w:rsidRPr="009A0F8E" w:rsidRDefault="00D2263C" w:rsidP="00801852">
            <w:pPr>
              <w:adjustRightInd w:val="0"/>
              <w:spacing w:line="200" w:lineRule="exact"/>
              <w:ind w:left="50" w:hangingChars="31" w:hanging="50"/>
              <w:contextualSpacing/>
              <w:jc w:val="left"/>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0E6AA5">
            <w:pPr>
              <w:adjustRightInd w:val="0"/>
              <w:spacing w:line="200" w:lineRule="exact"/>
              <w:ind w:left="50" w:hangingChars="31" w:hanging="50"/>
              <w:contextualSpacing/>
              <w:jc w:val="left"/>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w:t>
            </w:r>
          </w:p>
          <w:p w:rsidR="009175AA" w:rsidRPr="009A0F8E" w:rsidRDefault="009175AA" w:rsidP="000E6AA5">
            <w:pPr>
              <w:adjustRightInd w:val="0"/>
              <w:spacing w:line="200" w:lineRule="exact"/>
              <w:ind w:left="50" w:hangingChars="31" w:hanging="50"/>
              <w:contextualSpacing/>
              <w:jc w:val="left"/>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第3条第6項</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0E6AA5" w:rsidRPr="009A0F8E" w:rsidRDefault="000E6AA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0E6AA5" w:rsidRPr="009A0F8E" w:rsidRDefault="000E6AA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指定居宅サービスの提供に当たっては、法第118条の</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hint="eastAsia"/>
                <w:sz w:val="21"/>
                <w:szCs w:val="21"/>
              </w:rPr>
              <w:t>第</w:t>
            </w:r>
            <w:r w:rsidR="004051D2" w:rsidRPr="009A0F8E">
              <w:rPr>
                <w:rFonts w:ascii="BIZ UDゴシック" w:eastAsia="BIZ UDゴシック" w:hAnsi="BIZ UDゴシック"/>
                <w:sz w:val="21"/>
                <w:szCs w:val="21"/>
              </w:rPr>
              <w:t>1</w:t>
            </w:r>
            <w:r w:rsidRPr="009A0F8E">
              <w:rPr>
                <w:rFonts w:ascii="BIZ UDゴシック" w:eastAsia="BIZ UDゴシック" w:hAnsi="BIZ UDゴシック" w:hint="eastAsia"/>
                <w:sz w:val="21"/>
                <w:szCs w:val="21"/>
              </w:rPr>
              <w:t>項に規定する介護保険等関連情報等を活用し、事業所単位で</w:t>
            </w:r>
            <w:r w:rsidR="00043FB9" w:rsidRPr="009A0F8E">
              <w:rPr>
                <w:rFonts w:ascii="BIZ UDゴシック" w:eastAsia="BIZ UDゴシック" w:hAnsi="BIZ UDゴシック"/>
                <w:sz w:val="21"/>
                <w:szCs w:val="21"/>
              </w:rPr>
              <w:t>PDCA</w:t>
            </w:r>
            <w:r w:rsidRPr="009A0F8E">
              <w:rPr>
                <w:rFonts w:ascii="BIZ UDゴシック" w:eastAsia="BIZ UDゴシック" w:hAnsi="BIZ UDゴシック" w:hint="eastAsia"/>
                <w:sz w:val="21"/>
                <w:szCs w:val="21"/>
              </w:rPr>
              <w:t>サイクルを構築・推進することにより、提供するサービスの質の向上に努めなければならないこととしたものである。</w:t>
            </w:r>
          </w:p>
          <w:p w:rsidR="000E6AA5" w:rsidRPr="009A0F8E" w:rsidRDefault="00F35D2D"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0E6AA5" w:rsidRPr="009A0F8E">
              <w:rPr>
                <w:rFonts w:ascii="BIZ UDゴシック" w:eastAsia="BIZ UDゴシック" w:hAnsi="BIZ UDゴシック" w:hint="eastAsia"/>
                <w:sz w:val="21"/>
                <w:szCs w:val="21"/>
              </w:rPr>
              <w:t>この場合において、「科学的介護情報システム（</w:t>
            </w:r>
            <w:r w:rsidR="00043FB9" w:rsidRPr="009A0F8E">
              <w:rPr>
                <w:rFonts w:ascii="BIZ UDゴシック" w:eastAsia="BIZ UDゴシック" w:hAnsi="BIZ UDゴシック"/>
                <w:sz w:val="21"/>
                <w:szCs w:val="21"/>
              </w:rPr>
              <w:t>LIFE</w:t>
            </w:r>
            <w:r w:rsidR="000E6AA5" w:rsidRPr="009A0F8E">
              <w:rPr>
                <w:rFonts w:ascii="BIZ UDゴシック" w:eastAsia="BIZ UDゴシック" w:hAnsi="BIZ UDゴシック" w:hint="eastAsia"/>
                <w:sz w:val="21"/>
                <w:szCs w:val="21"/>
              </w:rPr>
              <w:t>：Long-term careInformation system For Evidence）」に情報を提出し、当該情報及びフィードバック情報を活用することが望ましい（この点については、以下の他のサービス種類についても同様とする。）。</w:t>
            </w:r>
          </w:p>
        </w:tc>
        <w:tc>
          <w:tcPr>
            <w:tcW w:w="1228" w:type="dxa"/>
            <w:tcBorders>
              <w:top w:val="nil"/>
              <w:left w:val="single" w:sz="4" w:space="0" w:color="auto"/>
              <w:bottom w:val="single" w:sz="4" w:space="0" w:color="auto"/>
              <w:right w:val="single" w:sz="4" w:space="0" w:color="auto"/>
            </w:tcBorders>
            <w:shd w:val="clear" w:color="auto" w:fill="auto"/>
          </w:tcPr>
          <w:p w:rsidR="000E6AA5" w:rsidRPr="009A0F8E" w:rsidRDefault="000E6AA5" w:rsidP="00F24C5E">
            <w:pPr>
              <w:adjustRightInd w:val="0"/>
              <w:spacing w:line="240" w:lineRule="auto"/>
              <w:ind w:left="149" w:hanging="149"/>
              <w:contextualSpacing/>
              <w:jc w:val="center"/>
              <w:rPr>
                <w:rFonts w:ascii="BIZ UDゴシック" w:eastAsia="BIZ UDゴシック" w:hAnsi="BIZ UDゴシック" w:cs="ＭＳ 明朝"/>
                <w:spacing w:val="15"/>
                <w:w w:val="83"/>
                <w:kern w:val="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0E6AA5" w:rsidRPr="009A0F8E" w:rsidRDefault="000E6AA5" w:rsidP="000E6AA5">
            <w:pPr>
              <w:adjustRightInd w:val="0"/>
              <w:spacing w:line="200" w:lineRule="exact"/>
              <w:ind w:left="50" w:hangingChars="31" w:hanging="50"/>
              <w:contextualSpacing/>
              <w:jc w:val="left"/>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0E6AA5" w:rsidRPr="009A0F8E" w:rsidRDefault="000E6AA5" w:rsidP="000E6AA5">
            <w:pPr>
              <w:adjustRightInd w:val="0"/>
              <w:spacing w:line="200" w:lineRule="exact"/>
              <w:ind w:left="50" w:hangingChars="31" w:hanging="50"/>
              <w:contextualSpacing/>
              <w:jc w:val="left"/>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第3の一の3(1)</w:t>
            </w:r>
          </w:p>
        </w:tc>
      </w:tr>
      <w:tr w:rsidR="009A0F8E" w:rsidRPr="009A0F8E" w:rsidTr="00F24C5E">
        <w:trPr>
          <w:trHeight w:val="20"/>
        </w:trPr>
        <w:tc>
          <w:tcPr>
            <w:tcW w:w="10345" w:type="dxa"/>
            <w:gridSpan w:val="4"/>
            <w:shd w:val="clear" w:color="auto" w:fill="DAEEF3"/>
            <w:vAlign w:val="center"/>
          </w:tcPr>
          <w:p w:rsidR="000E6AA5" w:rsidRPr="009A0F8E" w:rsidRDefault="000E6AA5" w:rsidP="000E6AA5">
            <w:pPr>
              <w:adjustRightInd w:val="0"/>
              <w:spacing w:line="240" w:lineRule="auto"/>
              <w:ind w:left="182" w:hanging="182"/>
              <w:contextualSpacing/>
              <w:rPr>
                <w:rFonts w:ascii="BIZ UDゴシック" w:eastAsia="BIZ UDゴシック" w:hAnsi="BIZ UDゴシック" w:cs="ＭＳ 明朝"/>
                <w:spacing w:val="20"/>
                <w:szCs w:val="24"/>
              </w:rPr>
            </w:pPr>
            <w:r w:rsidRPr="009A0F8E">
              <w:rPr>
                <w:rFonts w:ascii="BIZ UDゴシック" w:eastAsia="BIZ UDゴシック" w:hAnsi="BIZ UDゴシック"/>
                <w:szCs w:val="24"/>
              </w:rPr>
              <w:t>第</w:t>
            </w:r>
            <w:r w:rsidR="004051D2" w:rsidRPr="009A0F8E">
              <w:rPr>
                <w:rFonts w:ascii="BIZ UDゴシック" w:eastAsia="BIZ UDゴシック" w:hAnsi="BIZ UDゴシック"/>
                <w:szCs w:val="24"/>
              </w:rPr>
              <w:t>2</w:t>
            </w:r>
            <w:r w:rsidRPr="009A0F8E">
              <w:rPr>
                <w:rFonts w:ascii="BIZ UDゴシック" w:eastAsia="BIZ UDゴシック" w:hAnsi="BIZ UDゴシック"/>
                <w:szCs w:val="24"/>
              </w:rPr>
              <w:t xml:space="preserve">　基本方針</w:t>
            </w:r>
          </w:p>
        </w:tc>
      </w:tr>
      <w:tr w:rsidR="009A0F8E" w:rsidRPr="009A0F8E" w:rsidTr="009175AA">
        <w:trPr>
          <w:trHeight w:val="20"/>
        </w:trPr>
        <w:tc>
          <w:tcPr>
            <w:tcW w:w="1343" w:type="dxa"/>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w:t>
            </w:r>
          </w:p>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特定福祉</w:t>
            </w:r>
          </w:p>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用具販売の基本方針</w:t>
            </w:r>
          </w:p>
        </w:tc>
        <w:tc>
          <w:tcPr>
            <w:tcW w:w="6426" w:type="dxa"/>
          </w:tcPr>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特定福祉用具販売の事業は、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特定福祉用具の選定の援助、取付け、調整等を行い、特定福祉用具を販売することにより、利用者の日常生活上の便宜を図り、その機能訓練に資するとともに、利用者を介護する者の負担の軽減を図るものとなっていますか。</w:t>
            </w:r>
          </w:p>
        </w:tc>
        <w:tc>
          <w:tcPr>
            <w:tcW w:w="1228" w:type="dxa"/>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Pr>
          <w:p w:rsidR="009175AA" w:rsidRPr="009A0F8E" w:rsidRDefault="009175AA" w:rsidP="009175AA">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条例第266条</w:t>
            </w:r>
          </w:p>
          <w:p w:rsidR="009175AA" w:rsidRPr="009A0F8E" w:rsidRDefault="009175AA" w:rsidP="009175AA">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9A0F8E" w:rsidRPr="009A0F8E" w:rsidTr="009175AA">
        <w:trPr>
          <w:trHeight w:val="20"/>
        </w:trPr>
        <w:tc>
          <w:tcPr>
            <w:tcW w:w="1343" w:type="dxa"/>
            <w:tcBorders>
              <w:bottom w:val="nil"/>
            </w:tcBorders>
            <w:shd w:val="clear" w:color="auto" w:fill="D9D9D9"/>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3</w:t>
            </w:r>
          </w:p>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特定介護</w:t>
            </w:r>
          </w:p>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予防福祉</w:t>
            </w:r>
          </w:p>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用具販売の基本方針</w:t>
            </w:r>
          </w:p>
        </w:tc>
        <w:tc>
          <w:tcPr>
            <w:tcW w:w="6426" w:type="dxa"/>
            <w:tcBorders>
              <w:bottom w:val="dotted" w:sz="4" w:space="0" w:color="auto"/>
            </w:tcBorders>
            <w:shd w:val="clear" w:color="auto" w:fill="D9D9D9"/>
          </w:tcPr>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特定介護予防福祉用具販売の事業は、その利用者が可能な限りその居宅において、自立した日常生活を営むことができるよう、利用者の心身の状況、希望及びその置かれている環境を踏まえた適切な特定介護予防福祉用具の選定の援助、取付け、調整等を行い、特定介護予防福祉用具を販売することにより、利用者の心身機能の維持回復を図り、もって利用者の生活機能の維持又は向上を目指すものとなっていますか。</w:t>
            </w:r>
          </w:p>
        </w:tc>
        <w:tc>
          <w:tcPr>
            <w:tcW w:w="1228" w:type="dxa"/>
            <w:tcBorders>
              <w:bottom w:val="nil"/>
            </w:tcBorders>
            <w:shd w:val="clear" w:color="auto" w:fill="D9D9D9"/>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bottom w:val="nil"/>
            </w:tcBorders>
            <w:shd w:val="clear" w:color="auto" w:fill="D9D9D9"/>
          </w:tcPr>
          <w:p w:rsidR="009175AA" w:rsidRPr="009A0F8E" w:rsidRDefault="009175AA" w:rsidP="009175AA">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予防条例</w:t>
            </w:r>
          </w:p>
          <w:p w:rsidR="009175AA" w:rsidRPr="009A0F8E" w:rsidRDefault="009175AA" w:rsidP="009175AA">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第255条</w:t>
            </w:r>
          </w:p>
          <w:p w:rsidR="009175AA" w:rsidRPr="009A0F8E" w:rsidRDefault="009175AA" w:rsidP="009175AA">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9A0F8E" w:rsidRPr="009A0F8E" w:rsidTr="00F24C5E">
        <w:trPr>
          <w:trHeight w:val="20"/>
        </w:trPr>
        <w:tc>
          <w:tcPr>
            <w:tcW w:w="10345" w:type="dxa"/>
            <w:gridSpan w:val="4"/>
            <w:shd w:val="clear" w:color="auto" w:fill="DAEEF3"/>
            <w:vAlign w:val="center"/>
          </w:tcPr>
          <w:p w:rsidR="000E6AA5" w:rsidRPr="009A0F8E" w:rsidRDefault="000E6AA5" w:rsidP="000E6AA5">
            <w:pPr>
              <w:adjustRightInd w:val="0"/>
              <w:spacing w:line="240" w:lineRule="auto"/>
              <w:ind w:left="182" w:hanging="182"/>
              <w:contextualSpacing/>
              <w:rPr>
                <w:rFonts w:ascii="BIZ UDゴシック" w:eastAsia="BIZ UDゴシック" w:hAnsi="BIZ UDゴシック" w:cs="ＭＳ 明朝"/>
                <w:spacing w:val="20"/>
                <w:sz w:val="16"/>
                <w:szCs w:val="16"/>
              </w:rPr>
            </w:pPr>
            <w:r w:rsidRPr="009A0F8E">
              <w:rPr>
                <w:rFonts w:ascii="BIZ UDゴシック" w:eastAsia="BIZ UDゴシック" w:hAnsi="BIZ UDゴシック"/>
                <w:szCs w:val="16"/>
              </w:rPr>
              <w:t>第</w:t>
            </w:r>
            <w:r w:rsidR="004051D2" w:rsidRPr="009A0F8E">
              <w:rPr>
                <w:rFonts w:ascii="BIZ UDゴシック" w:eastAsia="BIZ UDゴシック" w:hAnsi="BIZ UDゴシック"/>
                <w:szCs w:val="16"/>
              </w:rPr>
              <w:t>3</w:t>
            </w:r>
            <w:r w:rsidRPr="009A0F8E">
              <w:rPr>
                <w:rFonts w:ascii="BIZ UDゴシック" w:eastAsia="BIZ UDゴシック" w:hAnsi="BIZ UDゴシック"/>
                <w:szCs w:val="16"/>
              </w:rPr>
              <w:t xml:space="preserve">　人員に関する基準</w:t>
            </w:r>
          </w:p>
        </w:tc>
      </w:tr>
      <w:tr w:rsidR="009A0F8E" w:rsidRPr="009A0F8E" w:rsidTr="009175AA">
        <w:trPr>
          <w:trHeight w:val="104"/>
        </w:trPr>
        <w:tc>
          <w:tcPr>
            <w:tcW w:w="1343" w:type="dxa"/>
            <w:tcBorders>
              <w:top w:val="nil"/>
              <w:bottom w:val="nil"/>
            </w:tcBorders>
          </w:tcPr>
          <w:p w:rsidR="00FB6992" w:rsidRPr="009A0F8E" w:rsidRDefault="00FB6992"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nil"/>
              <w:bottom w:val="dotted" w:sz="4" w:space="0" w:color="auto"/>
            </w:tcBorders>
            <w:shd w:val="clear" w:color="auto" w:fill="auto"/>
          </w:tcPr>
          <w:p w:rsidR="00FB6992" w:rsidRPr="009A0F8E" w:rsidRDefault="00FB6992"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【用語の定義】</w:t>
            </w:r>
          </w:p>
        </w:tc>
        <w:tc>
          <w:tcPr>
            <w:tcW w:w="1228" w:type="dxa"/>
            <w:tcBorders>
              <w:top w:val="nil"/>
              <w:bottom w:val="nil"/>
            </w:tcBorders>
          </w:tcPr>
          <w:p w:rsidR="00FB6992" w:rsidRPr="009A0F8E" w:rsidRDefault="00FB6992"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bottom w:val="nil"/>
            </w:tcBorders>
          </w:tcPr>
          <w:p w:rsidR="00FB6992" w:rsidRPr="009A0F8E" w:rsidRDefault="00FB6992" w:rsidP="0031567F">
            <w:pPr>
              <w:adjustRightInd w:val="0"/>
              <w:spacing w:line="200" w:lineRule="exact"/>
              <w:ind w:left="122" w:hanging="122"/>
              <w:contextualSpacing/>
              <w:jc w:val="left"/>
              <w:rPr>
                <w:rFonts w:ascii="BIZ UDゴシック" w:eastAsia="BIZ UDゴシック" w:hAnsi="BIZ UDゴシック"/>
                <w:sz w:val="16"/>
                <w:szCs w:val="16"/>
              </w:rPr>
            </w:pPr>
          </w:p>
        </w:tc>
      </w:tr>
      <w:tr w:rsidR="009A0F8E" w:rsidRPr="009A0F8E" w:rsidTr="009175AA">
        <w:trPr>
          <w:trHeight w:val="20"/>
        </w:trPr>
        <w:tc>
          <w:tcPr>
            <w:tcW w:w="1343" w:type="dxa"/>
            <w:tcBorders>
              <w:top w:val="nil"/>
              <w:bottom w:val="nil"/>
            </w:tcBorders>
          </w:tcPr>
          <w:p w:rsidR="00FB6992" w:rsidRPr="009A0F8E" w:rsidRDefault="00FB6992"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dotted" w:sz="4" w:space="0" w:color="auto"/>
              <w:bottom w:val="nil"/>
            </w:tcBorders>
            <w:shd w:val="clear" w:color="auto" w:fill="auto"/>
          </w:tcPr>
          <w:p w:rsidR="00FB6992" w:rsidRPr="009A0F8E" w:rsidRDefault="00FB6992"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【常勤】</w:t>
            </w:r>
          </w:p>
        </w:tc>
        <w:tc>
          <w:tcPr>
            <w:tcW w:w="1228" w:type="dxa"/>
            <w:tcBorders>
              <w:top w:val="nil"/>
              <w:bottom w:val="nil"/>
            </w:tcBorders>
          </w:tcPr>
          <w:p w:rsidR="00FB6992" w:rsidRPr="009A0F8E" w:rsidRDefault="00FB6992"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bottom w:val="nil"/>
            </w:tcBorders>
          </w:tcPr>
          <w:p w:rsidR="00FB6992" w:rsidRPr="009A0F8E" w:rsidRDefault="00FB6992" w:rsidP="0031567F">
            <w:pPr>
              <w:adjustRightInd w:val="0"/>
              <w:spacing w:line="200" w:lineRule="exact"/>
              <w:ind w:left="122" w:hanging="122"/>
              <w:contextualSpacing/>
              <w:jc w:val="left"/>
              <w:rPr>
                <w:rFonts w:ascii="BIZ UDゴシック" w:eastAsia="BIZ UDゴシック" w:hAnsi="BIZ UDゴシック"/>
                <w:sz w:val="16"/>
                <w:szCs w:val="16"/>
              </w:rPr>
            </w:pPr>
          </w:p>
        </w:tc>
      </w:tr>
      <w:tr w:rsidR="009A0F8E" w:rsidRPr="009A0F8E" w:rsidTr="009175AA">
        <w:trPr>
          <w:trHeight w:val="20"/>
        </w:trPr>
        <w:tc>
          <w:tcPr>
            <w:tcW w:w="1343" w:type="dxa"/>
            <w:tcBorders>
              <w:top w:val="nil"/>
              <w:bottom w:val="nil"/>
            </w:tcBorders>
          </w:tcPr>
          <w:p w:rsidR="000E6AA5" w:rsidRPr="009A0F8E" w:rsidRDefault="000E6AA5"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nil"/>
              <w:bottom w:val="nil"/>
            </w:tcBorders>
            <w:shd w:val="clear" w:color="auto" w:fill="auto"/>
          </w:tcPr>
          <w:p w:rsidR="000E6AA5" w:rsidRPr="009A0F8E" w:rsidRDefault="000E6AA5"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 xml:space="preserve">　</w:t>
            </w:r>
            <w:r w:rsidR="00F35D2D"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当該事業所における勤務時間が、当該事業所において定められている常勤の従業者が勤務すべき時間数（週</w:t>
            </w:r>
            <w:r w:rsidR="004051D2" w:rsidRPr="009A0F8E">
              <w:rPr>
                <w:rFonts w:ascii="BIZ UDゴシック" w:eastAsia="BIZ UDゴシック" w:hAnsi="BIZ UDゴシック"/>
                <w:sz w:val="21"/>
                <w:szCs w:val="21"/>
              </w:rPr>
              <w:t>32</w:t>
            </w:r>
            <w:r w:rsidRPr="009A0F8E">
              <w:rPr>
                <w:rFonts w:ascii="BIZ UDゴシック" w:eastAsia="BIZ UDゴシック" w:hAnsi="BIZ UDゴシック"/>
                <w:sz w:val="21"/>
                <w:szCs w:val="21"/>
              </w:rPr>
              <w:t>時間を下回る場合は週</w:t>
            </w:r>
            <w:r w:rsidR="004051D2" w:rsidRPr="009A0F8E">
              <w:rPr>
                <w:rFonts w:ascii="BIZ UDゴシック" w:eastAsia="BIZ UDゴシック" w:hAnsi="BIZ UDゴシック"/>
                <w:sz w:val="21"/>
                <w:szCs w:val="21"/>
              </w:rPr>
              <w:t>32</w:t>
            </w:r>
            <w:r w:rsidRPr="009A0F8E">
              <w:rPr>
                <w:rFonts w:ascii="BIZ UDゴシック" w:eastAsia="BIZ UDゴシック" w:hAnsi="BIZ UDゴシック"/>
                <w:sz w:val="21"/>
                <w:szCs w:val="21"/>
              </w:rPr>
              <w:t>時間を基本とする。）に達していることをいうものです。</w:t>
            </w:r>
          </w:p>
          <w:p w:rsidR="000E6AA5" w:rsidRPr="009A0F8E" w:rsidRDefault="00F35D2D" w:rsidP="00AB3A56">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0E6AA5" w:rsidRPr="009A0F8E">
              <w:rPr>
                <w:rFonts w:ascii="BIZ UDゴシック" w:eastAsia="BIZ UDゴシック" w:hAnsi="BIZ UDゴシック"/>
                <w:sz w:val="21"/>
                <w:szCs w:val="21"/>
              </w:rPr>
              <w:t>ただし、</w:t>
            </w:r>
            <w:r w:rsidR="000817E8" w:rsidRPr="009A0F8E">
              <w:rPr>
                <w:rFonts w:ascii="BIZ UDゴシック" w:eastAsia="BIZ UDゴシック" w:hAnsi="BIZ UDゴシック" w:hint="eastAsia"/>
                <w:sz w:val="21"/>
                <w:szCs w:val="21"/>
              </w:rPr>
              <w:t>母性健康管理措置又は育児及び介護のための所定労働時間の短縮等の措置</w:t>
            </w:r>
            <w:r w:rsidR="000E6AA5" w:rsidRPr="009A0F8E">
              <w:rPr>
                <w:rFonts w:ascii="BIZ UDゴシック" w:eastAsia="BIZ UDゴシック" w:hAnsi="BIZ UDゴシック"/>
                <w:sz w:val="21"/>
                <w:szCs w:val="21"/>
              </w:rPr>
              <w:t>が講じられている者については、利用者の処遇に支障がない体制が事業所として整っている場合は、例外的に常勤の従業者が勤務すべき時間数を</w:t>
            </w:r>
            <w:r w:rsidR="004051D2" w:rsidRPr="009A0F8E">
              <w:rPr>
                <w:rFonts w:ascii="BIZ UDゴシック" w:eastAsia="BIZ UDゴシック" w:hAnsi="BIZ UDゴシック"/>
                <w:sz w:val="21"/>
                <w:szCs w:val="21"/>
              </w:rPr>
              <w:t>30</w:t>
            </w:r>
            <w:r w:rsidR="000E6AA5" w:rsidRPr="009A0F8E">
              <w:rPr>
                <w:rFonts w:ascii="BIZ UDゴシック" w:eastAsia="BIZ UDゴシック" w:hAnsi="BIZ UDゴシック"/>
                <w:sz w:val="21"/>
                <w:szCs w:val="21"/>
              </w:rPr>
              <w:t>時間として取り扱うことを可能とします。</w:t>
            </w:r>
          </w:p>
          <w:p w:rsidR="000E6AA5" w:rsidRPr="009A0F8E" w:rsidRDefault="00F35D2D"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lastRenderedPageBreak/>
              <w:t xml:space="preserve">　　</w:t>
            </w:r>
            <w:r w:rsidR="000E6AA5" w:rsidRPr="009A0F8E">
              <w:rPr>
                <w:rFonts w:ascii="BIZ UDゴシック" w:eastAsia="BIZ UDゴシック" w:hAnsi="BIZ UDゴシック"/>
                <w:sz w:val="21"/>
                <w:szCs w:val="21"/>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福祉用具販売事業所と居宅介護支援事業所が併設されている場合、福祉用具販売事業所の管理者と居宅介護支援事業所の管理者を兼務している者は、その勤務時間の合計が所定の時間に達していれば、常勤要件を満たすことになります。</w:t>
            </w:r>
          </w:p>
        </w:tc>
        <w:tc>
          <w:tcPr>
            <w:tcW w:w="1228" w:type="dxa"/>
            <w:tcBorders>
              <w:top w:val="nil"/>
              <w:bottom w:val="nil"/>
            </w:tcBorders>
          </w:tcPr>
          <w:p w:rsidR="000E6AA5" w:rsidRPr="009A0F8E" w:rsidRDefault="000E6AA5"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bottom w:val="nil"/>
            </w:tcBorders>
          </w:tcPr>
          <w:p w:rsidR="000E6AA5" w:rsidRPr="009A0F8E" w:rsidRDefault="000E6AA5" w:rsidP="000E6AA5">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平11老企25</w:t>
            </w:r>
          </w:p>
          <w:p w:rsidR="000E6AA5" w:rsidRPr="009A0F8E" w:rsidRDefault="000E6AA5" w:rsidP="000E6AA5">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第2の2の(3)</w:t>
            </w:r>
          </w:p>
        </w:tc>
      </w:tr>
      <w:tr w:rsidR="009A0F8E" w:rsidRPr="009A0F8E" w:rsidTr="00930489">
        <w:trPr>
          <w:trHeight w:val="20"/>
        </w:trPr>
        <w:tc>
          <w:tcPr>
            <w:tcW w:w="1343" w:type="dxa"/>
            <w:tcBorders>
              <w:top w:val="nil"/>
              <w:bottom w:val="nil"/>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nil"/>
              <w:bottom w:val="dotted" w:sz="4" w:space="0" w:color="auto"/>
            </w:tcBorders>
            <w:shd w:val="clear" w:color="auto" w:fill="auto"/>
          </w:tcPr>
          <w:p w:rsidR="000817E8" w:rsidRPr="009A0F8E" w:rsidRDefault="00F35D2D" w:rsidP="00F24C5E">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0817E8" w:rsidRPr="009A0F8E">
              <w:rPr>
                <w:rFonts w:ascii="BIZ UDゴシック" w:eastAsia="BIZ UDゴシック" w:hAnsi="BIZ UDゴシック" w:hint="eastAsia"/>
                <w:sz w:val="21"/>
                <w:szCs w:val="21"/>
              </w:rPr>
              <w:t>また、人員基準において常勤要件が設けられている場合、従事者が労働基準法（昭和22年法律第49 号）第65 条に規定する休業（以下「産前産後休業」という。）、母性健康管理措置、育児・介護休業法第</w:t>
            </w:r>
            <w:r w:rsidR="004051D2" w:rsidRPr="009A0F8E">
              <w:rPr>
                <w:rFonts w:ascii="BIZ UDゴシック" w:eastAsia="BIZ UDゴシック" w:hAnsi="BIZ UDゴシック"/>
                <w:sz w:val="21"/>
                <w:szCs w:val="21"/>
              </w:rPr>
              <w:t>2</w:t>
            </w:r>
            <w:r w:rsidR="000817E8" w:rsidRPr="009A0F8E">
              <w:rPr>
                <w:rFonts w:ascii="BIZ UDゴシック" w:eastAsia="BIZ UDゴシック" w:hAnsi="BIZ UDゴシック" w:hint="eastAsia"/>
                <w:sz w:val="21"/>
                <w:szCs w:val="21"/>
              </w:rPr>
              <w:t>条第</w:t>
            </w:r>
            <w:r w:rsidR="004051D2" w:rsidRPr="009A0F8E">
              <w:rPr>
                <w:rFonts w:ascii="BIZ UDゴシック" w:eastAsia="BIZ UDゴシック" w:hAnsi="BIZ UDゴシック"/>
                <w:sz w:val="21"/>
                <w:szCs w:val="21"/>
              </w:rPr>
              <w:t>1</w:t>
            </w:r>
            <w:r w:rsidR="000817E8" w:rsidRPr="009A0F8E">
              <w:rPr>
                <w:rFonts w:ascii="BIZ UDゴシック" w:eastAsia="BIZ UDゴシック" w:hAnsi="BIZ UDゴシック" w:hint="eastAsia"/>
                <w:sz w:val="21"/>
                <w:szCs w:val="21"/>
              </w:rPr>
              <w:t>号に規定する育児休業（以下「育児休業」という。）、同条第</w:t>
            </w:r>
            <w:r w:rsidR="004051D2" w:rsidRPr="009A0F8E">
              <w:rPr>
                <w:rFonts w:ascii="BIZ UDゴシック" w:eastAsia="BIZ UDゴシック" w:hAnsi="BIZ UDゴシック"/>
                <w:sz w:val="21"/>
                <w:szCs w:val="21"/>
              </w:rPr>
              <w:t>2</w:t>
            </w:r>
            <w:r w:rsidR="000817E8" w:rsidRPr="009A0F8E">
              <w:rPr>
                <w:rFonts w:ascii="BIZ UDゴシック" w:eastAsia="BIZ UDゴシック" w:hAnsi="BIZ UDゴシック" w:hint="eastAsia"/>
                <w:sz w:val="21"/>
                <w:szCs w:val="21"/>
              </w:rPr>
              <w:t>号に規定する介護休業（以下「介護休業」という。）、同法第23 条第</w:t>
            </w:r>
            <w:r w:rsidR="004051D2" w:rsidRPr="009A0F8E">
              <w:rPr>
                <w:rFonts w:ascii="BIZ UDゴシック" w:eastAsia="BIZ UDゴシック" w:hAnsi="BIZ UDゴシック"/>
                <w:sz w:val="21"/>
                <w:szCs w:val="21"/>
              </w:rPr>
              <w:t>2</w:t>
            </w:r>
            <w:r w:rsidR="000817E8" w:rsidRPr="009A0F8E">
              <w:rPr>
                <w:rFonts w:ascii="BIZ UDゴシック" w:eastAsia="BIZ UDゴシック" w:hAnsi="BIZ UDゴシック" w:hint="eastAsia"/>
                <w:sz w:val="21"/>
                <w:szCs w:val="21"/>
              </w:rPr>
              <w:t>項の育児休業に関する制度に準ずる措置又は同法第24 条第</w:t>
            </w:r>
            <w:r w:rsidR="004051D2" w:rsidRPr="009A0F8E">
              <w:rPr>
                <w:rFonts w:ascii="BIZ UDゴシック" w:eastAsia="BIZ UDゴシック" w:hAnsi="BIZ UDゴシック"/>
                <w:sz w:val="21"/>
                <w:szCs w:val="21"/>
              </w:rPr>
              <w:t>1</w:t>
            </w:r>
            <w:r w:rsidR="000817E8" w:rsidRPr="009A0F8E">
              <w:rPr>
                <w:rFonts w:ascii="BIZ UDゴシック" w:eastAsia="BIZ UDゴシック" w:hAnsi="BIZ UDゴシック" w:hint="eastAsia"/>
                <w:sz w:val="21"/>
                <w:szCs w:val="21"/>
              </w:rPr>
              <w:t>項（第</w:t>
            </w:r>
            <w:r w:rsidR="004051D2" w:rsidRPr="009A0F8E">
              <w:rPr>
                <w:rFonts w:ascii="BIZ UDゴシック" w:eastAsia="BIZ UDゴシック" w:hAnsi="BIZ UDゴシック"/>
                <w:sz w:val="21"/>
                <w:szCs w:val="21"/>
              </w:rPr>
              <w:t>2</w:t>
            </w:r>
            <w:r w:rsidR="000817E8" w:rsidRPr="009A0F8E">
              <w:rPr>
                <w:rFonts w:ascii="BIZ UDゴシック" w:eastAsia="BIZ UDゴシック" w:hAnsi="BIZ UDゴシック" w:hint="eastAsia"/>
                <w:sz w:val="21"/>
                <w:szCs w:val="21"/>
              </w:rPr>
              <w:t>号に係る部分に限る。）の規定により同項第</w:t>
            </w:r>
            <w:r w:rsidR="004051D2" w:rsidRPr="009A0F8E">
              <w:rPr>
                <w:rFonts w:ascii="BIZ UDゴシック" w:eastAsia="BIZ UDゴシック" w:hAnsi="BIZ UDゴシック"/>
                <w:sz w:val="21"/>
                <w:szCs w:val="21"/>
              </w:rPr>
              <w:t>2</w:t>
            </w:r>
            <w:r w:rsidR="000817E8" w:rsidRPr="009A0F8E">
              <w:rPr>
                <w:rFonts w:ascii="BIZ UDゴシック" w:eastAsia="BIZ UDゴシック" w:hAnsi="BIZ UDゴシック" w:hint="eastAsia"/>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228" w:type="dxa"/>
            <w:tcBorders>
              <w:top w:val="nil"/>
              <w:bottom w:val="nil"/>
            </w:tcBorders>
          </w:tcPr>
          <w:p w:rsidR="000817E8" w:rsidRPr="009A0F8E" w:rsidRDefault="000817E8"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bottom w:val="nil"/>
            </w:tcBorders>
          </w:tcPr>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p>
        </w:tc>
      </w:tr>
      <w:tr w:rsidR="009A0F8E" w:rsidRPr="009A0F8E" w:rsidTr="00930489">
        <w:trPr>
          <w:trHeight w:val="20"/>
        </w:trPr>
        <w:tc>
          <w:tcPr>
            <w:tcW w:w="1343" w:type="dxa"/>
            <w:tcBorders>
              <w:top w:val="nil"/>
              <w:bottom w:val="nil"/>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dotted" w:sz="4" w:space="0" w:color="auto"/>
              <w:bottom w:val="dotted" w:sz="4" w:space="0" w:color="auto"/>
            </w:tcBorders>
          </w:tcPr>
          <w:p w:rsidR="000817E8" w:rsidRPr="009A0F8E" w:rsidRDefault="00FB6992"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cs="ＭＳ 明朝" w:hint="eastAsia"/>
                <w:sz w:val="21"/>
                <w:szCs w:val="21"/>
              </w:rPr>
              <w:t>【</w:t>
            </w:r>
            <w:r w:rsidRPr="009A0F8E">
              <w:rPr>
                <w:rFonts w:ascii="BIZ UDゴシック" w:eastAsia="BIZ UDゴシック" w:hAnsi="BIZ UDゴシック"/>
                <w:sz w:val="21"/>
                <w:szCs w:val="21"/>
              </w:rPr>
              <w:t>「専ら従事する」「専ら提供に当たる」</w:t>
            </w:r>
            <w:r w:rsidRPr="009A0F8E">
              <w:rPr>
                <w:rFonts w:ascii="BIZ UDゴシック" w:eastAsia="BIZ UDゴシック" w:hAnsi="BIZ UDゴシック" w:hint="eastAsia"/>
                <w:sz w:val="21"/>
                <w:szCs w:val="21"/>
              </w:rPr>
              <w:t>】</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sz w:val="21"/>
                <w:szCs w:val="21"/>
              </w:rPr>
              <w:t xml:space="preserve">　</w:t>
            </w:r>
            <w:r w:rsidR="00F35D2D"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228" w:type="dxa"/>
            <w:tcBorders>
              <w:top w:val="nil"/>
              <w:bottom w:val="nil"/>
            </w:tcBorders>
          </w:tcPr>
          <w:p w:rsidR="000817E8" w:rsidRPr="009A0F8E" w:rsidRDefault="000817E8"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bottom w:val="nil"/>
            </w:tcBorders>
          </w:tcPr>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平11老企25</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第2の2の(4)</w:t>
            </w:r>
          </w:p>
        </w:tc>
      </w:tr>
      <w:tr w:rsidR="009A0F8E" w:rsidRPr="009A0F8E" w:rsidTr="00930489">
        <w:trPr>
          <w:trHeight w:val="20"/>
        </w:trPr>
        <w:tc>
          <w:tcPr>
            <w:tcW w:w="1343" w:type="dxa"/>
            <w:tcBorders>
              <w:top w:val="nil"/>
              <w:bottom w:val="nil"/>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dotted" w:sz="4" w:space="0" w:color="auto"/>
              <w:bottom w:val="nil"/>
            </w:tcBorders>
          </w:tcPr>
          <w:p w:rsidR="000817E8" w:rsidRPr="009A0F8E" w:rsidRDefault="00FB6992"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cs="ＭＳ 明朝" w:hint="eastAsia"/>
                <w:sz w:val="21"/>
                <w:szCs w:val="21"/>
              </w:rPr>
              <w:t>【</w:t>
            </w:r>
            <w:r w:rsidRPr="009A0F8E">
              <w:rPr>
                <w:rFonts w:ascii="BIZ UDゴシック" w:eastAsia="BIZ UDゴシック" w:hAnsi="BIZ UDゴシック"/>
                <w:sz w:val="21"/>
                <w:szCs w:val="21"/>
              </w:rPr>
              <w:t>常勤換算方法</w:t>
            </w:r>
            <w:r w:rsidRPr="009A0F8E">
              <w:rPr>
                <w:rFonts w:ascii="BIZ UDゴシック" w:eastAsia="BIZ UDゴシック" w:hAnsi="BIZ UDゴシック" w:hint="eastAsia"/>
                <w:sz w:val="21"/>
                <w:szCs w:val="21"/>
              </w:rPr>
              <w:t>】</w:t>
            </w:r>
          </w:p>
          <w:p w:rsidR="000817E8" w:rsidRPr="009A0F8E" w:rsidRDefault="000817E8" w:rsidP="00F24C5E">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 xml:space="preserve">　</w:t>
            </w:r>
            <w:r w:rsidR="00F35D2D"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当該事業所の従業者の勤務延時間数を当該事業所において常勤の従業者が勤務すべき時間数（週</w:t>
            </w:r>
            <w:r w:rsidR="004051D2" w:rsidRPr="009A0F8E">
              <w:rPr>
                <w:rFonts w:ascii="BIZ UDゴシック" w:eastAsia="BIZ UDゴシック" w:hAnsi="BIZ UDゴシック"/>
                <w:sz w:val="21"/>
                <w:szCs w:val="21"/>
              </w:rPr>
              <w:t>32</w:t>
            </w:r>
            <w:r w:rsidRPr="009A0F8E">
              <w:rPr>
                <w:rFonts w:ascii="BIZ UDゴシック" w:eastAsia="BIZ UDゴシック" w:hAnsi="BIZ UDゴシック"/>
                <w:sz w:val="21"/>
                <w:szCs w:val="21"/>
              </w:rPr>
              <w:t>時間を下回る場合は週</w:t>
            </w:r>
            <w:r w:rsidR="004051D2" w:rsidRPr="009A0F8E">
              <w:rPr>
                <w:rFonts w:ascii="BIZ UDゴシック" w:eastAsia="BIZ UDゴシック" w:hAnsi="BIZ UDゴシック"/>
                <w:sz w:val="21"/>
                <w:szCs w:val="21"/>
              </w:rPr>
              <w:t>32</w:t>
            </w:r>
            <w:r w:rsidRPr="009A0F8E">
              <w:rPr>
                <w:rFonts w:ascii="BIZ UDゴシック" w:eastAsia="BIZ UDゴシック" w:hAnsi="BIZ UDゴシック"/>
                <w:sz w:val="21"/>
                <w:szCs w:val="21"/>
              </w:rPr>
              <w:t>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福祉用具販売と訪問介護の指定を重複して受ける場合であって、ある従業員が福祉用具専門相談員と訪問介護員を兼務する場合、福祉用具専門相談員の勤務延時間数には、福祉用具専門相談員としての勤務時間だけを算入することとなるものです。</w:t>
            </w:r>
          </w:p>
        </w:tc>
        <w:tc>
          <w:tcPr>
            <w:tcW w:w="1228" w:type="dxa"/>
            <w:tcBorders>
              <w:top w:val="nil"/>
              <w:bottom w:val="nil"/>
            </w:tcBorders>
          </w:tcPr>
          <w:p w:rsidR="000817E8" w:rsidRPr="009A0F8E" w:rsidRDefault="000817E8"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bottom w:val="nil"/>
            </w:tcBorders>
          </w:tcPr>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平11老企25</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第2の2の(1)</w:t>
            </w:r>
          </w:p>
        </w:tc>
      </w:tr>
      <w:tr w:rsidR="009A0F8E" w:rsidRPr="009A0F8E" w:rsidTr="009175AA">
        <w:trPr>
          <w:trHeight w:val="20"/>
        </w:trPr>
        <w:tc>
          <w:tcPr>
            <w:tcW w:w="1343" w:type="dxa"/>
            <w:tcBorders>
              <w:top w:val="nil"/>
            </w:tcBorders>
          </w:tcPr>
          <w:p w:rsidR="00CC285C" w:rsidRPr="009A0F8E" w:rsidRDefault="00CC285C"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nil"/>
            </w:tcBorders>
            <w:shd w:val="clear" w:color="auto" w:fill="auto"/>
          </w:tcPr>
          <w:p w:rsidR="00CC285C" w:rsidRPr="009A0F8E" w:rsidRDefault="00F35D2D"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xml:space="preserve">　　</w:t>
            </w:r>
            <w:r w:rsidR="00CC285C" w:rsidRPr="009A0F8E">
              <w:rPr>
                <w:rFonts w:ascii="BIZ UDゴシック" w:eastAsia="BIZ UDゴシック" w:hAnsi="BIZ UDゴシック" w:hint="eastAsia"/>
                <w:sz w:val="21"/>
                <w:szCs w:val="21"/>
              </w:rPr>
              <w:t>ただし、雇用の分野における男女の均等な機会及び待遇の確保等に関する法律（昭和47 年法律第113号）第13条第</w:t>
            </w:r>
            <w:r w:rsidR="004051D2" w:rsidRPr="009A0F8E">
              <w:rPr>
                <w:rFonts w:ascii="BIZ UDゴシック" w:eastAsia="BIZ UDゴシック" w:hAnsi="BIZ UDゴシック"/>
                <w:sz w:val="21"/>
                <w:szCs w:val="21"/>
              </w:rPr>
              <w:t>1</w:t>
            </w:r>
            <w:r w:rsidR="00CC285C" w:rsidRPr="009A0F8E">
              <w:rPr>
                <w:rFonts w:ascii="BIZ UDゴシック" w:eastAsia="BIZ UDゴシック" w:hAnsi="BIZ UDゴシック" w:hint="eastAsia"/>
                <w:sz w:val="21"/>
                <w:szCs w:val="21"/>
              </w:rPr>
              <w:t>項に規定する措置（以下「母性健康管理措置」という。）又は育児休業、介護休業等育児又は家族介護を行う労働者の福祉に関する法律（平成</w:t>
            </w:r>
            <w:r w:rsidR="004051D2" w:rsidRPr="009A0F8E">
              <w:rPr>
                <w:rFonts w:ascii="BIZ UDゴシック" w:eastAsia="BIZ UDゴシック" w:hAnsi="BIZ UDゴシック"/>
                <w:sz w:val="21"/>
                <w:szCs w:val="21"/>
              </w:rPr>
              <w:t>3</w:t>
            </w:r>
            <w:r w:rsidR="00CC285C" w:rsidRPr="009A0F8E">
              <w:rPr>
                <w:rFonts w:ascii="BIZ UDゴシック" w:eastAsia="BIZ UDゴシック" w:hAnsi="BIZ UDゴシック" w:hint="eastAsia"/>
                <w:sz w:val="21"/>
                <w:szCs w:val="21"/>
              </w:rPr>
              <w:t>年法律第76号。以下「育児・介護休業法」という。）第23条第</w:t>
            </w:r>
            <w:r w:rsidR="004051D2" w:rsidRPr="009A0F8E">
              <w:rPr>
                <w:rFonts w:ascii="BIZ UDゴシック" w:eastAsia="BIZ UDゴシック" w:hAnsi="BIZ UDゴシック"/>
                <w:sz w:val="21"/>
                <w:szCs w:val="21"/>
              </w:rPr>
              <w:t>1</w:t>
            </w:r>
            <w:r w:rsidR="00CC285C" w:rsidRPr="009A0F8E">
              <w:rPr>
                <w:rFonts w:ascii="BIZ UDゴシック" w:eastAsia="BIZ UDゴシック" w:hAnsi="BIZ UDゴシック" w:hint="eastAsia"/>
                <w:sz w:val="21"/>
                <w:szCs w:val="21"/>
              </w:rPr>
              <w:t>項、同条第</w:t>
            </w:r>
            <w:r w:rsidR="004051D2" w:rsidRPr="009A0F8E">
              <w:rPr>
                <w:rFonts w:ascii="BIZ UDゴシック" w:eastAsia="BIZ UDゴシック" w:hAnsi="BIZ UDゴシック"/>
                <w:sz w:val="21"/>
                <w:szCs w:val="21"/>
              </w:rPr>
              <w:t>3</w:t>
            </w:r>
            <w:r w:rsidR="00CC285C" w:rsidRPr="009A0F8E">
              <w:rPr>
                <w:rFonts w:ascii="BIZ UDゴシック" w:eastAsia="BIZ UDゴシック" w:hAnsi="BIZ UDゴシック" w:hint="eastAsia"/>
                <w:sz w:val="21"/>
                <w:szCs w:val="21"/>
              </w:rPr>
              <w:t>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w:t>
            </w:r>
            <w:r w:rsidR="004051D2" w:rsidRPr="009A0F8E">
              <w:rPr>
                <w:rFonts w:ascii="BIZ UDゴシック" w:eastAsia="BIZ UDゴシック" w:hAnsi="BIZ UDゴシック"/>
                <w:sz w:val="21"/>
                <w:szCs w:val="21"/>
              </w:rPr>
              <w:t>1</w:t>
            </w:r>
            <w:r w:rsidR="00CC285C" w:rsidRPr="009A0F8E">
              <w:rPr>
                <w:rFonts w:ascii="BIZ UDゴシック" w:eastAsia="BIZ UDゴシック" w:hAnsi="BIZ UDゴシック" w:hint="eastAsia"/>
                <w:sz w:val="21"/>
                <w:szCs w:val="21"/>
              </w:rPr>
              <w:t>として取り扱うことを可能とする。</w:t>
            </w:r>
          </w:p>
        </w:tc>
        <w:tc>
          <w:tcPr>
            <w:tcW w:w="1228" w:type="dxa"/>
            <w:tcBorders>
              <w:top w:val="nil"/>
            </w:tcBorders>
          </w:tcPr>
          <w:p w:rsidR="00CC285C" w:rsidRPr="009A0F8E" w:rsidRDefault="00CC285C"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tcBorders>
          </w:tcPr>
          <w:p w:rsidR="00CC285C" w:rsidRPr="009A0F8E" w:rsidRDefault="00CC285C" w:rsidP="000817E8">
            <w:pPr>
              <w:adjustRightInd w:val="0"/>
              <w:spacing w:line="200" w:lineRule="exact"/>
              <w:ind w:left="122" w:hanging="122"/>
              <w:contextualSpacing/>
              <w:jc w:val="left"/>
              <w:rPr>
                <w:rFonts w:ascii="BIZ UDゴシック" w:eastAsia="BIZ UDゴシック" w:hAnsi="BIZ UDゴシック"/>
                <w:sz w:val="16"/>
                <w:szCs w:val="16"/>
              </w:rPr>
            </w:pPr>
          </w:p>
        </w:tc>
      </w:tr>
      <w:tr w:rsidR="009A0F8E" w:rsidRPr="009A0F8E" w:rsidTr="009175AA">
        <w:trPr>
          <w:trHeight w:val="20"/>
        </w:trPr>
        <w:tc>
          <w:tcPr>
            <w:tcW w:w="1343" w:type="dxa"/>
            <w:vMerge w:val="restart"/>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4 </w:t>
            </w:r>
          </w:p>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福祉用具</w:t>
            </w:r>
          </w:p>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専門相談員</w:t>
            </w:r>
          </w:p>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bottom w:val="dotted" w:sz="4" w:space="0" w:color="auto"/>
            </w:tcBorders>
          </w:tcPr>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事業を行う者が当該事業を行う事業所ごとに置くべき福祉用具専門相談員の員数は、常勤換算方法で</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sz w:val="21"/>
                <w:szCs w:val="21"/>
              </w:rPr>
              <w:t>人以上配置されていますか。</w:t>
            </w:r>
          </w:p>
          <w:p w:rsidR="009175AA" w:rsidRPr="009A0F8E" w:rsidRDefault="009175AA" w:rsidP="009175AA">
            <w:pPr>
              <w:adjustRightInd w:val="0"/>
              <w:spacing w:line="240" w:lineRule="exact"/>
              <w:ind w:left="0" w:firstLineChars="100" w:firstLine="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※事業所における常勤の従業者の勤務すべき時間数　</w:t>
            </w:r>
          </w:p>
          <w:p w:rsidR="009175AA" w:rsidRPr="009A0F8E" w:rsidRDefault="009175AA" w:rsidP="009175AA">
            <w:pPr>
              <w:adjustRightInd w:val="0"/>
              <w:spacing w:line="240" w:lineRule="exact"/>
              <w:ind w:left="74" w:firstLineChars="1400" w:firstLine="294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【週 　　   時間】</w:t>
            </w:r>
          </w:p>
        </w:tc>
        <w:tc>
          <w:tcPr>
            <w:tcW w:w="1228" w:type="dxa"/>
            <w:tcBorders>
              <w:bottom w:val="nil"/>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bottom w:val="nil"/>
            </w:tcBorders>
          </w:tcPr>
          <w:p w:rsidR="009175AA" w:rsidRPr="009A0F8E" w:rsidRDefault="009175AA" w:rsidP="009175AA">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条例第267条</w:t>
            </w:r>
          </w:p>
          <w:p w:rsidR="009175AA" w:rsidRPr="009A0F8E" w:rsidRDefault="009175AA" w:rsidP="009175AA">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第1項</w:t>
            </w:r>
          </w:p>
          <w:p w:rsidR="009175AA" w:rsidRPr="009A0F8E" w:rsidRDefault="009175AA" w:rsidP="009175AA">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9A0F8E" w:rsidRPr="009A0F8E" w:rsidTr="00930489">
        <w:trPr>
          <w:trHeight w:val="20"/>
        </w:trPr>
        <w:tc>
          <w:tcPr>
            <w:tcW w:w="1343" w:type="dxa"/>
            <w:vMerge/>
            <w:tcBorders>
              <w:bottom w:val="nil"/>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dotted" w:sz="4" w:space="0" w:color="auto"/>
              <w:bottom w:val="nil"/>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cs="ＭＳ 明朝" w:hint="eastAsia"/>
                <w:sz w:val="21"/>
                <w:szCs w:val="21"/>
              </w:rPr>
              <w:t xml:space="preserve">※　</w:t>
            </w:r>
            <w:r w:rsidRPr="009A0F8E">
              <w:rPr>
                <w:rFonts w:ascii="BIZ UDゴシック" w:eastAsia="BIZ UDゴシック" w:hAnsi="BIZ UDゴシック"/>
                <w:sz w:val="21"/>
                <w:szCs w:val="21"/>
              </w:rPr>
              <w:t>福祉用具専門相談員は、次のいずれかに該当すること。</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ア　保健師</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イ</w:t>
            </w:r>
            <w:r w:rsidRPr="009A0F8E">
              <w:rPr>
                <w:rFonts w:ascii="BIZ UDゴシック" w:eastAsia="BIZ UDゴシック" w:hAnsi="BIZ UDゴシック"/>
                <w:sz w:val="21"/>
                <w:szCs w:val="21"/>
              </w:rPr>
              <w:t xml:space="preserve">　看護師</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ウ　准看護師</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エ　理学療法士</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lastRenderedPageBreak/>
              <w:t xml:space="preserve">　</w:t>
            </w:r>
            <w:r w:rsidRPr="009A0F8E">
              <w:rPr>
                <w:rFonts w:ascii="BIZ UDゴシック" w:eastAsia="BIZ UDゴシック" w:hAnsi="BIZ UDゴシック"/>
                <w:sz w:val="21"/>
                <w:szCs w:val="21"/>
              </w:rPr>
              <w:t>オ　作業療法士</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カ　社会福祉士</w:t>
            </w:r>
          </w:p>
          <w:p w:rsidR="000817E8" w:rsidRPr="009A0F8E" w:rsidRDefault="000817E8" w:rsidP="00F24C5E">
            <w:pPr>
              <w:adjustRightInd w:val="0"/>
              <w:spacing w:line="240" w:lineRule="exact"/>
              <w:ind w:firstLineChars="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キ　介護福祉士</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ク　義肢装具士</w:t>
            </w:r>
          </w:p>
          <w:p w:rsidR="000817E8" w:rsidRPr="009A0F8E" w:rsidRDefault="000817E8" w:rsidP="00F35D2D">
            <w:pPr>
              <w:adjustRightInd w:val="0"/>
              <w:spacing w:line="240" w:lineRule="exact"/>
              <w:ind w:left="475" w:hangingChars="226" w:hanging="475"/>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xml:space="preserve">　ケ</w:t>
            </w:r>
            <w:r w:rsidRPr="009A0F8E">
              <w:rPr>
                <w:rFonts w:ascii="BIZ UDゴシック" w:eastAsia="BIZ UDゴシック" w:hAnsi="BIZ UDゴシック"/>
                <w:sz w:val="21"/>
                <w:szCs w:val="21"/>
              </w:rPr>
              <w:t xml:space="preserve">　福祉用具専門相談員指定講習事業者により行われる当該講習課程を修了し、当該福祉用具専門相談員指定講習事業者から当該福祉用具専門相談員指定講習を修了した旨の証明書の交付を受けた者</w:t>
            </w:r>
          </w:p>
        </w:tc>
        <w:tc>
          <w:tcPr>
            <w:tcW w:w="1228" w:type="dxa"/>
            <w:tcBorders>
              <w:top w:val="nil"/>
              <w:bottom w:val="nil"/>
            </w:tcBorders>
          </w:tcPr>
          <w:p w:rsidR="000817E8" w:rsidRPr="009A0F8E" w:rsidRDefault="000817E8"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bottom w:val="nil"/>
            </w:tcBorders>
          </w:tcPr>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施行令</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第4条第1項</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平11老企25</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第3の11の</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1(1)</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平26老発</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lastRenderedPageBreak/>
              <w:t>1212第1号</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平18老振</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0331011第</w:t>
            </w:r>
            <w:r w:rsidR="004051D2" w:rsidRPr="009A0F8E">
              <w:rPr>
                <w:rFonts w:ascii="BIZ UDゴシック" w:eastAsia="BIZ UDゴシック" w:hAnsi="BIZ UDゴシック"/>
                <w:sz w:val="16"/>
                <w:szCs w:val="16"/>
              </w:rPr>
              <w:t>1</w:t>
            </w:r>
          </w:p>
        </w:tc>
      </w:tr>
      <w:tr w:rsidR="009A0F8E" w:rsidRPr="009A0F8E" w:rsidTr="00930489">
        <w:trPr>
          <w:trHeight w:val="20"/>
        </w:trPr>
        <w:tc>
          <w:tcPr>
            <w:tcW w:w="1343" w:type="dxa"/>
            <w:tcBorders>
              <w:top w:val="nil"/>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dotted"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cs="ＭＳ 明朝" w:hint="eastAsia"/>
                <w:sz w:val="21"/>
                <w:szCs w:val="21"/>
              </w:rPr>
              <w:t xml:space="preserve">※　</w:t>
            </w:r>
            <w:r w:rsidRPr="009A0F8E">
              <w:rPr>
                <w:rFonts w:ascii="BIZ UDゴシック" w:eastAsia="BIZ UDゴシック" w:hAnsi="BIZ UDゴシック"/>
                <w:sz w:val="21"/>
                <w:szCs w:val="21"/>
              </w:rPr>
              <w:t>福祉用具専門相談員の員数については、常勤換算方法で</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sz w:val="21"/>
                <w:szCs w:val="21"/>
              </w:rPr>
              <w:t>人以上とされていますが、当該特定福祉用具販売事業者が、特定介護予防福祉用具販売、福祉用具貸与又は介護予防福祉用具貸与に係る事業者の指定を併せて受ける場合であって、これらの指定に係る事業所と福祉用具販売事業所が一体的に運営される場合については、常勤換算方法で</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sz w:val="21"/>
                <w:szCs w:val="21"/>
              </w:rPr>
              <w:t>人以上の福祉用具専門相談員を配置することをもって、これらの指定に係るすべての人員基準を満たしているものとみなすことができます。</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 xml:space="preserve">　</w:t>
            </w:r>
            <w:r w:rsidR="00F35D2D"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したがって、例えば、同一の事業所において、福祉用具貸与、介護予防福祉用具貸与、特定福祉用具販売、特定介護予防福祉用具販売の</w:t>
            </w:r>
            <w:r w:rsidR="004051D2" w:rsidRPr="009A0F8E">
              <w:rPr>
                <w:rFonts w:ascii="BIZ UDゴシック" w:eastAsia="BIZ UDゴシック" w:hAnsi="BIZ UDゴシック"/>
                <w:sz w:val="21"/>
                <w:szCs w:val="21"/>
              </w:rPr>
              <w:t>4</w:t>
            </w:r>
            <w:r w:rsidRPr="009A0F8E">
              <w:rPr>
                <w:rFonts w:ascii="BIZ UDゴシック" w:eastAsia="BIZ UDゴシック" w:hAnsi="BIZ UDゴシック"/>
                <w:sz w:val="21"/>
                <w:szCs w:val="21"/>
              </w:rPr>
              <w:t>つの指定を併せて受けている場合であっても、これらの運営が一体的になされているのであれば、福祉用具専門相談員は常勤換算方法で</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sz w:val="21"/>
                <w:szCs w:val="21"/>
              </w:rPr>
              <w:t>人でもって足りるものです。</w:t>
            </w:r>
          </w:p>
        </w:tc>
        <w:tc>
          <w:tcPr>
            <w:tcW w:w="1228" w:type="dxa"/>
            <w:tcBorders>
              <w:top w:val="nil"/>
            </w:tcBorders>
          </w:tcPr>
          <w:p w:rsidR="000817E8" w:rsidRPr="009A0F8E" w:rsidRDefault="000817E8"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tcBorders>
          </w:tcPr>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条例第267条</w:t>
            </w:r>
          </w:p>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第2項</w:t>
            </w:r>
          </w:p>
          <w:p w:rsidR="000817E8" w:rsidRPr="009A0F8E" w:rsidRDefault="000817E8" w:rsidP="000817E8">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平11老企25準用</w:t>
            </w:r>
            <w:r w:rsidRPr="009A0F8E">
              <w:rPr>
                <w:rFonts w:ascii="BIZ UDゴシック" w:eastAsia="BIZ UDゴシック" w:hAnsi="BIZ UDゴシック" w:hint="eastAsia"/>
                <w:sz w:val="16"/>
                <w:szCs w:val="16"/>
              </w:rPr>
              <w:t>（</w:t>
            </w:r>
            <w:r w:rsidRPr="009A0F8E">
              <w:rPr>
                <w:rFonts w:ascii="BIZ UDゴシック" w:eastAsia="BIZ UDゴシック" w:hAnsi="BIZ UDゴシック"/>
                <w:sz w:val="16"/>
                <w:szCs w:val="16"/>
              </w:rPr>
              <w:t>第3の11の1(1))</w:t>
            </w:r>
          </w:p>
        </w:tc>
      </w:tr>
      <w:tr w:rsidR="009A0F8E" w:rsidRPr="009A0F8E" w:rsidTr="009175AA">
        <w:trPr>
          <w:trHeight w:val="20"/>
        </w:trPr>
        <w:tc>
          <w:tcPr>
            <w:tcW w:w="1343" w:type="dxa"/>
            <w:shd w:val="clear" w:color="auto" w:fill="D9D9D9"/>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5</w:t>
            </w:r>
          </w:p>
          <w:p w:rsidR="000817E8" w:rsidRPr="009A0F8E" w:rsidRDefault="000817E8" w:rsidP="00F24C5E">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特定介護予防福祉用具販売事業の福祉用具専門相談員</w:t>
            </w:r>
          </w:p>
          <w:p w:rsidR="00A468CE" w:rsidRPr="009A0F8E" w:rsidRDefault="00A468CE"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shd w:val="clear" w:color="auto" w:fill="D9D9D9"/>
          </w:tcPr>
          <w:p w:rsidR="000817E8" w:rsidRPr="009A0F8E" w:rsidRDefault="000817E8" w:rsidP="00F24C5E">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特定介護予防福祉用具販売事業者が特定福祉用具販売事業者、福祉用具貸与事業者、介護予防福祉用具貸与事業者の指定を併せて受け、かつ、特定介護予防福祉用具販売事業とこれらの事業とが同一の事業所において一体的に運営されている場合については、これらの事業における福祉用具専門相談員の基準を満たすことをもって、特定介護予防福祉用具販売事業における当該基準を満たしているものとみなすことができます。</w:t>
            </w:r>
          </w:p>
        </w:tc>
        <w:tc>
          <w:tcPr>
            <w:tcW w:w="1228" w:type="dxa"/>
            <w:shd w:val="clear" w:color="auto" w:fill="D9D9D9"/>
          </w:tcPr>
          <w:p w:rsidR="000817E8" w:rsidRPr="009A0F8E" w:rsidRDefault="000817E8"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shd w:val="clear" w:color="auto" w:fill="D9D9D9"/>
          </w:tcPr>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予防条例</w:t>
            </w:r>
          </w:p>
          <w:p w:rsidR="000817E8" w:rsidRPr="009A0F8E" w:rsidRDefault="000817E8" w:rsidP="000817E8">
            <w:pPr>
              <w:adjustRightInd w:val="0"/>
              <w:spacing w:line="200" w:lineRule="exact"/>
              <w:ind w:left="0" w:firstLineChars="0" w:firstLine="0"/>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第256条</w:t>
            </w:r>
          </w:p>
          <w:p w:rsidR="000817E8" w:rsidRPr="009A0F8E" w:rsidRDefault="000817E8" w:rsidP="000817E8">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第2項</w:t>
            </w:r>
          </w:p>
          <w:p w:rsidR="000817E8" w:rsidRPr="009A0F8E" w:rsidRDefault="000817E8" w:rsidP="000817E8">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9A0F8E" w:rsidRPr="009A0F8E" w:rsidTr="009175AA">
        <w:trPr>
          <w:trHeight w:val="20"/>
        </w:trPr>
        <w:tc>
          <w:tcPr>
            <w:tcW w:w="1343" w:type="dxa"/>
            <w:tcBorders>
              <w:bottom w:val="nil"/>
            </w:tcBorders>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6　</w:t>
            </w:r>
          </w:p>
          <w:p w:rsidR="00930489"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管理者</w:t>
            </w:r>
          </w:p>
          <w:p w:rsidR="009175AA" w:rsidRPr="009A0F8E" w:rsidRDefault="00930489"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bottom w:val="dotted" w:sz="4" w:space="0" w:color="auto"/>
            </w:tcBorders>
          </w:tcPr>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事業所ごとに、専らその職務に従事する常勤の管理者を置いていますか。</w:t>
            </w:r>
          </w:p>
        </w:tc>
        <w:tc>
          <w:tcPr>
            <w:tcW w:w="1228" w:type="dxa"/>
            <w:tcBorders>
              <w:bottom w:val="nil"/>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bottom w:val="nil"/>
            </w:tcBorders>
          </w:tcPr>
          <w:p w:rsidR="009175AA" w:rsidRPr="009A0F8E" w:rsidRDefault="009175AA" w:rsidP="009175AA">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条例第268条</w:t>
            </w:r>
          </w:p>
        </w:tc>
      </w:tr>
      <w:tr w:rsidR="009A0F8E" w:rsidRPr="009A0F8E" w:rsidTr="009175AA">
        <w:trPr>
          <w:trHeight w:val="20"/>
        </w:trPr>
        <w:tc>
          <w:tcPr>
            <w:tcW w:w="1343" w:type="dxa"/>
            <w:tcBorders>
              <w:top w:val="nil"/>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dotted"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cs="ＭＳ 明朝" w:hint="eastAsia"/>
                <w:sz w:val="21"/>
                <w:szCs w:val="21"/>
              </w:rPr>
              <w:t xml:space="preserve">※　</w:t>
            </w:r>
            <w:r w:rsidRPr="009A0F8E">
              <w:rPr>
                <w:rFonts w:ascii="BIZ UDゴシック" w:eastAsia="BIZ UDゴシック" w:hAnsi="BIZ UDゴシック"/>
                <w:sz w:val="21"/>
                <w:szCs w:val="21"/>
              </w:rPr>
              <w:t>以下の場合であって、当該事業所の管理業務に支障がないときは、他の職務を兼ねることができます。</w:t>
            </w:r>
          </w:p>
          <w:p w:rsidR="000817E8" w:rsidRPr="009A0F8E" w:rsidRDefault="000817E8" w:rsidP="00F35D2D">
            <w:pPr>
              <w:adjustRightInd w:val="0"/>
              <w:spacing w:line="240" w:lineRule="exact"/>
              <w:ind w:left="424" w:hangingChars="202" w:hanging="424"/>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ア　当該事業所で福祉用具専門相談員として職務に従事する場</w:t>
            </w:r>
            <w:r w:rsidR="00F35D2D"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合</w:t>
            </w:r>
          </w:p>
          <w:p w:rsidR="00A90589" w:rsidRPr="009A0F8E" w:rsidRDefault="000817E8" w:rsidP="00AC32D4">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イ　同一敷地内にある又は道路を隔てて隣接する等、特に当該事業所の管理業務に支障がないと認められる範囲内にある他の事業所、施設等の職務に従事する場合</w:t>
            </w:r>
          </w:p>
        </w:tc>
        <w:tc>
          <w:tcPr>
            <w:tcW w:w="1228" w:type="dxa"/>
            <w:tcBorders>
              <w:top w:val="nil"/>
            </w:tcBorders>
          </w:tcPr>
          <w:p w:rsidR="000817E8" w:rsidRPr="009A0F8E" w:rsidRDefault="000817E8"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tcBorders>
          </w:tcPr>
          <w:p w:rsidR="000817E8" w:rsidRPr="009A0F8E" w:rsidRDefault="000817E8" w:rsidP="000817E8">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平11老企25準用</w:t>
            </w:r>
            <w:r w:rsidR="00FB6992" w:rsidRPr="009A0F8E">
              <w:rPr>
                <w:rFonts w:ascii="BIZ UDゴシック" w:eastAsia="BIZ UDゴシック" w:hAnsi="BIZ UDゴシック" w:hint="eastAsia"/>
                <w:sz w:val="16"/>
                <w:szCs w:val="16"/>
              </w:rPr>
              <w:t>（</w:t>
            </w:r>
            <w:r w:rsidRPr="009A0F8E">
              <w:rPr>
                <w:rFonts w:ascii="BIZ UDゴシック" w:eastAsia="BIZ UDゴシック" w:hAnsi="BIZ UDゴシック"/>
                <w:sz w:val="16"/>
                <w:szCs w:val="16"/>
              </w:rPr>
              <w:t>第3の1の1(3)</w:t>
            </w:r>
            <w:r w:rsidR="00FB6992" w:rsidRPr="009A0F8E">
              <w:rPr>
                <w:rFonts w:ascii="BIZ UDゴシック" w:eastAsia="BIZ UDゴシック" w:hAnsi="BIZ UDゴシック" w:hint="eastAsia"/>
                <w:sz w:val="16"/>
                <w:szCs w:val="16"/>
              </w:rPr>
              <w:t>）</w:t>
            </w:r>
          </w:p>
        </w:tc>
      </w:tr>
      <w:tr w:rsidR="009A0F8E" w:rsidRPr="009A0F8E" w:rsidTr="00F24C5E">
        <w:trPr>
          <w:trHeight w:val="20"/>
        </w:trPr>
        <w:tc>
          <w:tcPr>
            <w:tcW w:w="10345" w:type="dxa"/>
            <w:gridSpan w:val="4"/>
            <w:shd w:val="clear" w:color="auto" w:fill="DAEEF3"/>
            <w:vAlign w:val="center"/>
          </w:tcPr>
          <w:p w:rsidR="000817E8" w:rsidRPr="009A0F8E" w:rsidRDefault="000817E8" w:rsidP="000817E8">
            <w:pPr>
              <w:adjustRightInd w:val="0"/>
              <w:spacing w:line="240" w:lineRule="auto"/>
              <w:ind w:left="91" w:hangingChars="38" w:hanging="91"/>
              <w:contextualSpacing/>
              <w:rPr>
                <w:rFonts w:ascii="BIZ UDゴシック" w:eastAsia="BIZ UDゴシック" w:hAnsi="BIZ UDゴシック"/>
                <w:szCs w:val="24"/>
              </w:rPr>
            </w:pPr>
            <w:r w:rsidRPr="009A0F8E">
              <w:rPr>
                <w:rFonts w:ascii="BIZ UDゴシック" w:eastAsia="BIZ UDゴシック" w:hAnsi="BIZ UDゴシック"/>
                <w:szCs w:val="24"/>
              </w:rPr>
              <w:t>第</w:t>
            </w:r>
            <w:r w:rsidR="004051D2" w:rsidRPr="009A0F8E">
              <w:rPr>
                <w:rFonts w:ascii="BIZ UDゴシック" w:eastAsia="BIZ UDゴシック" w:hAnsi="BIZ UDゴシック"/>
                <w:szCs w:val="24"/>
              </w:rPr>
              <w:t>4</w:t>
            </w:r>
            <w:r w:rsidRPr="009A0F8E">
              <w:rPr>
                <w:rFonts w:ascii="BIZ UDゴシック" w:eastAsia="BIZ UDゴシック" w:hAnsi="BIZ UDゴシック"/>
                <w:szCs w:val="24"/>
              </w:rPr>
              <w:t xml:space="preserve">　設備に関する基準</w:t>
            </w:r>
          </w:p>
        </w:tc>
      </w:tr>
      <w:tr w:rsidR="009A0F8E" w:rsidRPr="009A0F8E" w:rsidTr="009175AA">
        <w:trPr>
          <w:trHeight w:val="20"/>
        </w:trPr>
        <w:tc>
          <w:tcPr>
            <w:tcW w:w="1343" w:type="dxa"/>
            <w:vMerge w:val="restart"/>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7</w:t>
            </w:r>
          </w:p>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設備及び</w:t>
            </w:r>
          </w:p>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備品等</w:t>
            </w:r>
          </w:p>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bottom w:val="dotted" w:sz="4" w:space="0" w:color="auto"/>
            </w:tcBorders>
          </w:tcPr>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事業の運営を行うために必要な広さの区画を有するほか、特定福祉用具販売の提供に必要なその他の設備及び備品等を備えていますか。</w:t>
            </w:r>
          </w:p>
        </w:tc>
        <w:tc>
          <w:tcPr>
            <w:tcW w:w="1228" w:type="dxa"/>
            <w:tcBorders>
              <w:bottom w:val="nil"/>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bottom w:val="nil"/>
            </w:tcBorders>
          </w:tcPr>
          <w:p w:rsidR="009175AA" w:rsidRPr="009A0F8E" w:rsidRDefault="009175AA" w:rsidP="009175AA">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条例第269条</w:t>
            </w:r>
          </w:p>
          <w:p w:rsidR="009175AA" w:rsidRPr="009A0F8E" w:rsidRDefault="009175AA" w:rsidP="009175AA">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第1項</w:t>
            </w:r>
          </w:p>
        </w:tc>
      </w:tr>
      <w:tr w:rsidR="009A0F8E" w:rsidRPr="009A0F8E" w:rsidTr="009175AA">
        <w:trPr>
          <w:trHeight w:val="20"/>
        </w:trPr>
        <w:tc>
          <w:tcPr>
            <w:tcW w:w="1343" w:type="dxa"/>
            <w:vMerge/>
            <w:tcBorders>
              <w:bottom w:val="nil"/>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dotted" w:sz="4" w:space="0" w:color="auto"/>
              <w:bottom w:val="dotted"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Pr="009A0F8E">
              <w:rPr>
                <w:rFonts w:ascii="BIZ UDゴシック" w:eastAsia="BIZ UDゴシック" w:hAnsi="BIZ UDゴシック"/>
                <w:sz w:val="21"/>
                <w:szCs w:val="21"/>
              </w:rPr>
              <w:t>購入申込の受付、相談等に対応するために適切なスペースを確保してください。</w:t>
            </w:r>
          </w:p>
        </w:tc>
        <w:tc>
          <w:tcPr>
            <w:tcW w:w="1228" w:type="dxa"/>
            <w:tcBorders>
              <w:top w:val="nil"/>
              <w:bottom w:val="nil"/>
            </w:tcBorders>
          </w:tcPr>
          <w:p w:rsidR="000817E8" w:rsidRPr="009A0F8E" w:rsidRDefault="000817E8"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bottom w:val="nil"/>
            </w:tcBorders>
          </w:tcPr>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平11老企25</w:t>
            </w:r>
          </w:p>
          <w:p w:rsidR="000817E8" w:rsidRPr="009A0F8E" w:rsidRDefault="000817E8" w:rsidP="000817E8">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第3の12の2(1)</w:t>
            </w:r>
          </w:p>
        </w:tc>
      </w:tr>
      <w:tr w:rsidR="009A0F8E" w:rsidRPr="009A0F8E" w:rsidTr="009175AA">
        <w:trPr>
          <w:trHeight w:val="20"/>
        </w:trPr>
        <w:tc>
          <w:tcPr>
            <w:tcW w:w="1343" w:type="dxa"/>
            <w:tcBorders>
              <w:top w:val="nil"/>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26" w:type="dxa"/>
            <w:tcBorders>
              <w:top w:val="dotted"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Pr="009A0F8E">
              <w:rPr>
                <w:rFonts w:ascii="BIZ UDゴシック" w:eastAsia="BIZ UDゴシック" w:hAnsi="BIZ UDゴシック"/>
                <w:sz w:val="21"/>
                <w:szCs w:val="21"/>
              </w:rPr>
              <w:t>他の事業所又は施設等と同一敷地内にある場合であって、特定福祉用具販売の事業及び当該他の事業所又は施設等の運営に支障がない場合は、当該他の事業所又は施設等に備え付けられた設備及び備品等を使用できるものとします。</w:t>
            </w:r>
          </w:p>
        </w:tc>
        <w:tc>
          <w:tcPr>
            <w:tcW w:w="1228" w:type="dxa"/>
            <w:tcBorders>
              <w:top w:val="nil"/>
            </w:tcBorders>
          </w:tcPr>
          <w:p w:rsidR="000817E8" w:rsidRPr="009A0F8E" w:rsidRDefault="000817E8"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tcBorders>
              <w:top w:val="nil"/>
            </w:tcBorders>
          </w:tcPr>
          <w:p w:rsidR="000817E8" w:rsidRPr="009A0F8E" w:rsidRDefault="000817E8" w:rsidP="000817E8">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平11老企25</w:t>
            </w:r>
          </w:p>
          <w:p w:rsidR="000817E8" w:rsidRPr="009A0F8E" w:rsidRDefault="000817E8" w:rsidP="000817E8">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9A0F8E">
              <w:rPr>
                <w:rFonts w:ascii="BIZ UDゴシック" w:eastAsia="BIZ UDゴシック" w:hAnsi="BIZ UDゴシック"/>
                <w:sz w:val="16"/>
                <w:szCs w:val="16"/>
              </w:rPr>
              <w:t>第3の12の2(2)</w:t>
            </w:r>
          </w:p>
        </w:tc>
      </w:tr>
      <w:tr w:rsidR="009A0F8E" w:rsidRPr="009A0F8E" w:rsidTr="009175AA">
        <w:trPr>
          <w:trHeight w:val="20"/>
        </w:trPr>
        <w:tc>
          <w:tcPr>
            <w:tcW w:w="1343" w:type="dxa"/>
            <w:shd w:val="clear" w:color="auto" w:fill="D9D9D9"/>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8</w:t>
            </w:r>
          </w:p>
          <w:p w:rsidR="000817E8" w:rsidRPr="009A0F8E" w:rsidRDefault="000817E8" w:rsidP="00F24C5E">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特定介護予防福祉用具販売事業の設備及び</w:t>
            </w:r>
          </w:p>
          <w:p w:rsidR="00930489" w:rsidRPr="009A0F8E" w:rsidRDefault="000817E8" w:rsidP="00F24C5E">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sz w:val="21"/>
                <w:szCs w:val="21"/>
              </w:rPr>
              <w:t>備品等</w:t>
            </w:r>
            <w:r w:rsidR="003E01EF" w:rsidRPr="009A0F8E">
              <w:rPr>
                <w:rFonts w:ascii="BIZ UDゴシック" w:eastAsia="BIZ UDゴシック" w:hAnsi="BIZ UDゴシック" w:hint="eastAsia"/>
                <w:sz w:val="21"/>
                <w:szCs w:val="21"/>
              </w:rPr>
              <w:t xml:space="preserve">　</w:t>
            </w:r>
          </w:p>
          <w:p w:rsidR="003E01EF" w:rsidRPr="009A0F8E" w:rsidRDefault="003E01EF" w:rsidP="00F24C5E">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w:t>
            </w:r>
          </w:p>
        </w:tc>
        <w:tc>
          <w:tcPr>
            <w:tcW w:w="6426" w:type="dxa"/>
            <w:shd w:val="clear" w:color="auto" w:fill="D9D9D9"/>
          </w:tcPr>
          <w:p w:rsidR="00A90589" w:rsidRPr="009A0F8E" w:rsidRDefault="000817E8" w:rsidP="00AC32D4">
            <w:pPr>
              <w:adjustRightInd w:val="0"/>
              <w:spacing w:line="240" w:lineRule="exact"/>
              <w:ind w:left="0" w:firstLineChars="0" w:firstLine="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特定介護予防福祉用具販売事業者が特定福祉用具販売事業者の指定を併せて受け、かつ、特定介護予防福祉用具販売事業と特定福祉用具販売事業とが同一の事業所において一体的に運営されている場合については、特定福祉用具販売事業における設備及び備品等の基準（上記</w:t>
            </w:r>
            <w:r w:rsidRPr="009A0F8E">
              <w:rPr>
                <w:rFonts w:ascii="BIZ UDゴシック" w:eastAsia="BIZ UDゴシック" w:hAnsi="BIZ UDゴシック" w:hint="eastAsia"/>
                <w:sz w:val="21"/>
                <w:szCs w:val="21"/>
              </w:rPr>
              <w:t>7　設備及び備品等</w:t>
            </w:r>
            <w:r w:rsidRPr="009A0F8E">
              <w:rPr>
                <w:rFonts w:ascii="BIZ UDゴシック" w:eastAsia="BIZ UDゴシック" w:hAnsi="BIZ UDゴシック"/>
                <w:sz w:val="21"/>
                <w:szCs w:val="21"/>
              </w:rPr>
              <w:t>）を満たすことをもって、特定介護予防福祉用具販売事業における当該基準を満たしているとみなすことができます。</w:t>
            </w:r>
          </w:p>
          <w:p w:rsidR="006B528E" w:rsidRPr="009A0F8E" w:rsidRDefault="006B528E" w:rsidP="00AC32D4">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228" w:type="dxa"/>
            <w:shd w:val="clear" w:color="auto" w:fill="D9D9D9"/>
          </w:tcPr>
          <w:p w:rsidR="000817E8" w:rsidRPr="009A0F8E" w:rsidRDefault="000817E8" w:rsidP="00F24C5E">
            <w:pPr>
              <w:adjustRightInd w:val="0"/>
              <w:spacing w:line="240" w:lineRule="auto"/>
              <w:ind w:left="182" w:hanging="182"/>
              <w:contextualSpacing/>
              <w:jc w:val="left"/>
              <w:rPr>
                <w:rFonts w:ascii="BIZ UDゴシック" w:eastAsia="BIZ UDゴシック" w:hAnsi="BIZ UDゴシック" w:cs="ＭＳ 明朝"/>
                <w:spacing w:val="20"/>
                <w:sz w:val="20"/>
                <w:szCs w:val="20"/>
              </w:rPr>
            </w:pPr>
          </w:p>
        </w:tc>
        <w:tc>
          <w:tcPr>
            <w:tcW w:w="1348" w:type="dxa"/>
            <w:shd w:val="clear" w:color="auto" w:fill="D9D9D9"/>
          </w:tcPr>
          <w:p w:rsidR="00AC31A4" w:rsidRPr="009A0F8E" w:rsidRDefault="000817E8" w:rsidP="000817E8">
            <w:pPr>
              <w:adjustRightInd w:val="0"/>
              <w:spacing w:line="200" w:lineRule="exact"/>
              <w:ind w:left="0" w:firstLineChars="0" w:firstLine="0"/>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予防条例</w:t>
            </w:r>
          </w:p>
          <w:p w:rsidR="000817E8" w:rsidRPr="009A0F8E" w:rsidRDefault="000817E8" w:rsidP="000817E8">
            <w:pPr>
              <w:adjustRightInd w:val="0"/>
              <w:spacing w:line="200" w:lineRule="exact"/>
              <w:ind w:left="0" w:firstLineChars="0" w:firstLine="0"/>
              <w:contextualSpacing/>
              <w:jc w:val="left"/>
              <w:rPr>
                <w:rFonts w:ascii="BIZ UDゴシック" w:eastAsia="BIZ UDゴシック" w:hAnsi="BIZ UDゴシック"/>
                <w:sz w:val="16"/>
                <w:szCs w:val="16"/>
              </w:rPr>
            </w:pPr>
            <w:r w:rsidRPr="009A0F8E">
              <w:rPr>
                <w:rFonts w:ascii="BIZ UDゴシック" w:eastAsia="BIZ UDゴシック" w:hAnsi="BIZ UDゴシック"/>
                <w:sz w:val="16"/>
                <w:szCs w:val="16"/>
              </w:rPr>
              <w:t>第258条第2項</w:t>
            </w:r>
          </w:p>
          <w:p w:rsidR="000817E8" w:rsidRPr="009A0F8E" w:rsidRDefault="000817E8" w:rsidP="000817E8">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9A0F8E" w:rsidRPr="009A0F8E" w:rsidTr="00F24C5E">
        <w:trPr>
          <w:trHeight w:val="20"/>
        </w:trPr>
        <w:tc>
          <w:tcPr>
            <w:tcW w:w="10345" w:type="dxa"/>
            <w:gridSpan w:val="4"/>
            <w:shd w:val="clear" w:color="auto" w:fill="DAEEF3"/>
            <w:vAlign w:val="center"/>
          </w:tcPr>
          <w:p w:rsidR="000817E8" w:rsidRPr="009A0F8E" w:rsidRDefault="000817E8" w:rsidP="000817E8">
            <w:pPr>
              <w:adjustRightInd w:val="0"/>
              <w:spacing w:line="320" w:lineRule="exact"/>
              <w:ind w:left="182" w:hanging="182"/>
              <w:contextualSpacing/>
              <w:rPr>
                <w:rFonts w:ascii="BIZ UDゴシック" w:eastAsia="BIZ UDゴシック" w:hAnsi="BIZ UDゴシック" w:cs="ＭＳ 明朝"/>
                <w:spacing w:val="20"/>
                <w:szCs w:val="24"/>
              </w:rPr>
            </w:pPr>
            <w:r w:rsidRPr="009A0F8E">
              <w:rPr>
                <w:rFonts w:ascii="BIZ UDゴシック" w:eastAsia="BIZ UDゴシック" w:hAnsi="BIZ UDゴシック"/>
                <w:szCs w:val="24"/>
              </w:rPr>
              <w:lastRenderedPageBreak/>
              <w:t>第</w:t>
            </w:r>
            <w:r w:rsidR="004051D2" w:rsidRPr="009A0F8E">
              <w:rPr>
                <w:rFonts w:ascii="BIZ UDゴシック" w:eastAsia="BIZ UDゴシック" w:hAnsi="BIZ UDゴシック"/>
                <w:szCs w:val="24"/>
              </w:rPr>
              <w:t>5</w:t>
            </w:r>
            <w:r w:rsidRPr="009A0F8E">
              <w:rPr>
                <w:rFonts w:ascii="BIZ UDゴシック" w:eastAsia="BIZ UDゴシック" w:hAnsi="BIZ UDゴシック"/>
                <w:szCs w:val="24"/>
              </w:rPr>
              <w:t xml:space="preserve">　運営に関する基準</w:t>
            </w:r>
          </w:p>
        </w:tc>
      </w:tr>
      <w:tr w:rsidR="009A0F8E" w:rsidRPr="009A0F8E" w:rsidTr="009175AA">
        <w:trPr>
          <w:trHeight w:val="20"/>
        </w:trPr>
        <w:tc>
          <w:tcPr>
            <w:tcW w:w="1343" w:type="dxa"/>
            <w:tcBorders>
              <w:bottom w:val="nil"/>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9</w:t>
            </w:r>
          </w:p>
          <w:p w:rsidR="00930489" w:rsidRPr="009A0F8E" w:rsidRDefault="009175AA" w:rsidP="009175AA">
            <w:pPr>
              <w:adjustRightInd w:val="0"/>
              <w:spacing w:line="240" w:lineRule="exact"/>
              <w:ind w:left="0" w:firstLineChars="0" w:firstLine="0"/>
              <w:contextualSpacing/>
              <w:rPr>
                <w:rFonts w:ascii="BIZ UDゴシック" w:eastAsia="BIZ UDゴシック" w:hAnsi="BIZ UDゴシック"/>
                <w:sz w:val="21"/>
                <w:szCs w:val="21"/>
              </w:rPr>
            </w:pPr>
            <w:r w:rsidRPr="009A0F8E">
              <w:rPr>
                <w:rFonts w:ascii="BIZ UDゴシック" w:eastAsia="BIZ UDゴシック" w:hAnsi="BIZ UDゴシック"/>
                <w:sz w:val="21"/>
                <w:szCs w:val="21"/>
              </w:rPr>
              <w:t>内容及び手続</w:t>
            </w:r>
            <w:r w:rsidRPr="009A0F8E">
              <w:rPr>
                <w:rFonts w:ascii="BIZ UDゴシック" w:eastAsia="BIZ UDゴシック" w:hAnsi="BIZ UDゴシック" w:hint="eastAsia"/>
                <w:sz w:val="21"/>
                <w:szCs w:val="21"/>
              </w:rPr>
              <w:t>きの</w:t>
            </w:r>
            <w:r w:rsidRPr="009A0F8E">
              <w:rPr>
                <w:rFonts w:ascii="BIZ UDゴシック" w:eastAsia="BIZ UDゴシック" w:hAnsi="BIZ UDゴシック"/>
                <w:sz w:val="21"/>
                <w:szCs w:val="21"/>
              </w:rPr>
              <w:t>説明及び同意</w:t>
            </w:r>
          </w:p>
          <w:p w:rsidR="009175AA" w:rsidRPr="009A0F8E" w:rsidRDefault="00930489"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bottom w:val="dotted" w:sz="4" w:space="0" w:color="auto"/>
            </w:tcBorders>
            <w:shd w:val="clear" w:color="auto" w:fill="auto"/>
          </w:tcPr>
          <w:p w:rsidR="009175AA" w:rsidRPr="009A0F8E" w:rsidRDefault="009175AA"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228" w:type="dxa"/>
            <w:tcBorders>
              <w:bottom w:val="nil"/>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bottom w:val="nil"/>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sz w:val="16"/>
                <w:szCs w:val="16"/>
              </w:rPr>
              <w:t>条例276条準用（第8条第1項）</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bottom w:val="nil"/>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bottom w:val="dotted" w:sz="4" w:space="0" w:color="auto"/>
            </w:tcBorders>
            <w:shd w:val="clear" w:color="auto" w:fill="auto"/>
          </w:tcPr>
          <w:p w:rsidR="000817E8" w:rsidRPr="009A0F8E" w:rsidRDefault="000817E8"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cs="ＭＳ 明朝" w:hint="eastAsia"/>
                <w:sz w:val="21"/>
                <w:szCs w:val="21"/>
              </w:rPr>
              <w:t xml:space="preserve">※　</w:t>
            </w:r>
            <w:r w:rsidRPr="009A0F8E">
              <w:rPr>
                <w:rFonts w:ascii="BIZ UDゴシック" w:eastAsia="BIZ UDゴシック" w:hAnsi="BIZ UDゴシック"/>
                <w:sz w:val="21"/>
                <w:szCs w:val="21"/>
              </w:rPr>
              <w:t>サービスの選択に資すると認められる重要</w:t>
            </w:r>
            <w:r w:rsidRPr="009A0F8E">
              <w:rPr>
                <w:rFonts w:ascii="BIZ UDゴシック" w:eastAsia="BIZ UDゴシック" w:hAnsi="BIZ UDゴシック" w:hint="eastAsia"/>
                <w:sz w:val="21"/>
                <w:szCs w:val="21"/>
              </w:rPr>
              <w:t>事項</w:t>
            </w:r>
          </w:p>
          <w:p w:rsidR="000817E8" w:rsidRPr="009A0F8E" w:rsidRDefault="000817E8"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ア　運営規程の概要</w:t>
            </w:r>
          </w:p>
          <w:p w:rsidR="000817E8" w:rsidRPr="009A0F8E" w:rsidRDefault="000817E8" w:rsidP="00F24C5E">
            <w:pPr>
              <w:adjustRightInd w:val="0"/>
              <w:spacing w:line="240" w:lineRule="exact"/>
              <w:ind w:left="0" w:firstLineChars="0" w:firstLine="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イ　福祉用具専門相談員の勤務体制</w:t>
            </w:r>
          </w:p>
          <w:p w:rsidR="00D53DE8" w:rsidRPr="009A0F8E" w:rsidRDefault="00D53DE8" w:rsidP="00F35D2D">
            <w:pPr>
              <w:adjustRightInd w:val="0"/>
              <w:spacing w:line="240" w:lineRule="exact"/>
              <w:ind w:left="630" w:hangingChars="300" w:hanging="63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rsidR="000817E8" w:rsidRPr="009A0F8E" w:rsidRDefault="000817E8" w:rsidP="00F24C5E">
            <w:pPr>
              <w:adjustRightInd w:val="0"/>
              <w:spacing w:line="240" w:lineRule="exact"/>
              <w:ind w:left="0" w:firstLineChars="0" w:firstLine="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ウ　事故発生時の対応</w:t>
            </w:r>
          </w:p>
          <w:p w:rsidR="000817E8" w:rsidRPr="009A0F8E" w:rsidRDefault="000817E8" w:rsidP="00F24C5E">
            <w:pPr>
              <w:adjustRightInd w:val="0"/>
              <w:spacing w:line="240" w:lineRule="exact"/>
              <w:ind w:left="0" w:firstLineChars="0" w:firstLine="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エ　苦情処理の体制</w:t>
            </w:r>
            <w:r w:rsidRPr="009A0F8E">
              <w:rPr>
                <w:rFonts w:ascii="BIZ UDゴシック" w:eastAsia="BIZ UDゴシック" w:hAnsi="BIZ UDゴシック" w:hint="eastAsia"/>
                <w:sz w:val="21"/>
                <w:szCs w:val="21"/>
              </w:rPr>
              <w:t xml:space="preserve">  等</w:t>
            </w:r>
          </w:p>
        </w:tc>
        <w:tc>
          <w:tcPr>
            <w:tcW w:w="1228" w:type="dxa"/>
            <w:tcBorders>
              <w:top w:val="nil"/>
              <w:bottom w:val="nil"/>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bottom w:val="nil"/>
            </w:tcBorders>
          </w:tcPr>
          <w:p w:rsidR="00FB6992" w:rsidRPr="009A0F8E" w:rsidRDefault="000817E8"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sz w:val="16"/>
                <w:szCs w:val="16"/>
              </w:rPr>
              <w:t>平11老企25</w:t>
            </w:r>
          </w:p>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sz w:val="16"/>
                <w:szCs w:val="16"/>
              </w:rPr>
              <w:t>準用(第3の1の</w:t>
            </w:r>
            <w:r w:rsidR="00FB6992" w:rsidRPr="009A0F8E">
              <w:rPr>
                <w:rFonts w:ascii="BIZ UDゴシック" w:eastAsia="BIZ UDゴシック" w:hAnsi="BIZ UDゴシック"/>
                <w:sz w:val="16"/>
                <w:szCs w:val="16"/>
              </w:rPr>
              <w:t>3(</w:t>
            </w:r>
            <w:r w:rsidR="00FB6992" w:rsidRPr="009A0F8E">
              <w:rPr>
                <w:rFonts w:ascii="BIZ UDゴシック" w:eastAsia="BIZ UDゴシック" w:hAnsi="BIZ UDゴシック" w:hint="eastAsia"/>
                <w:sz w:val="16"/>
                <w:szCs w:val="16"/>
              </w:rPr>
              <w:t>2</w:t>
            </w:r>
            <w:r w:rsidRPr="009A0F8E">
              <w:rPr>
                <w:rFonts w:ascii="BIZ UDゴシック" w:eastAsia="BIZ UDゴシック" w:hAnsi="BIZ UDゴシック"/>
                <w:sz w:val="16"/>
                <w:szCs w:val="16"/>
              </w:rPr>
              <w:t>))</w:t>
            </w:r>
          </w:p>
          <w:p w:rsidR="000817E8" w:rsidRPr="009A0F8E" w:rsidRDefault="000817E8" w:rsidP="00F24C5E">
            <w:pPr>
              <w:adjustRightInd w:val="0"/>
              <w:spacing w:line="200" w:lineRule="exact"/>
              <w:ind w:left="122" w:hanging="122"/>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bottom w:val="nil"/>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bottom w:val="single" w:sz="4" w:space="0" w:color="auto"/>
            </w:tcBorders>
            <w:shd w:val="clear" w:color="auto" w:fill="auto"/>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sz w:val="21"/>
                <w:szCs w:val="21"/>
              </w:rPr>
              <w:t>同意は利用者及び特定福祉用具販売事業者双方の保護の立場から、書面によって確認することが望ましいです。</w:t>
            </w:r>
          </w:p>
        </w:tc>
        <w:tc>
          <w:tcPr>
            <w:tcW w:w="1228" w:type="dxa"/>
            <w:tcBorders>
              <w:top w:val="nil"/>
              <w:bottom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bottom w:val="single" w:sz="4" w:space="0" w:color="auto"/>
            </w:tcBorders>
          </w:tcPr>
          <w:p w:rsidR="000817E8" w:rsidRPr="009A0F8E" w:rsidRDefault="000817E8" w:rsidP="00F24C5E">
            <w:pPr>
              <w:adjustRightInd w:val="0"/>
              <w:spacing w:line="200" w:lineRule="exact"/>
              <w:ind w:left="122" w:hanging="122"/>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bottom w:val="nil"/>
            </w:tcBorders>
            <w:shd w:val="clear" w:color="auto" w:fill="auto"/>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bottom w:val="dotted" w:sz="4" w:space="0" w:color="auto"/>
            </w:tcBorders>
            <w:shd w:val="clear" w:color="auto" w:fill="auto"/>
          </w:tcPr>
          <w:p w:rsidR="009175AA" w:rsidRPr="009A0F8E" w:rsidRDefault="009175AA" w:rsidP="009175AA">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w:t>
            </w:r>
            <w:r w:rsidRPr="009A0F8E">
              <w:rPr>
                <w:rFonts w:ascii="BIZ UDゴシック" w:eastAsia="BIZ UDゴシック" w:hAnsi="BIZ UDゴシック"/>
                <w:sz w:val="21"/>
                <w:szCs w:val="21"/>
              </w:rPr>
              <w:t>福祉用具販売</w:t>
            </w:r>
            <w:r w:rsidRPr="009A0F8E">
              <w:rPr>
                <w:rFonts w:ascii="BIZ UDゴシック" w:eastAsia="BIZ UDゴシック" w:hAnsi="BIZ UDゴシック" w:hint="eastAsia"/>
                <w:sz w:val="21"/>
                <w:szCs w:val="21"/>
              </w:rPr>
              <w:t>事業者は、当該文書を交付したものとみなす。）。</w:t>
            </w:r>
          </w:p>
        </w:tc>
        <w:tc>
          <w:tcPr>
            <w:tcW w:w="1228" w:type="dxa"/>
            <w:tcBorders>
              <w:top w:val="single" w:sz="4" w:space="0" w:color="auto"/>
              <w:bottom w:val="nil"/>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sz w:val="16"/>
                <w:szCs w:val="16"/>
              </w:rPr>
              <w:t>条例276条準用（第8条第</w:t>
            </w:r>
            <w:r w:rsidRPr="009A0F8E">
              <w:rPr>
                <w:rFonts w:ascii="BIZ UDゴシック" w:eastAsia="BIZ UDゴシック" w:hAnsi="BIZ UDゴシック" w:hint="eastAsia"/>
                <w:sz w:val="16"/>
                <w:szCs w:val="16"/>
              </w:rPr>
              <w:t>2</w:t>
            </w:r>
            <w:r w:rsidRPr="009A0F8E">
              <w:rPr>
                <w:rFonts w:ascii="BIZ UDゴシック" w:eastAsia="BIZ UDゴシック" w:hAnsi="BIZ UDゴシック"/>
                <w:sz w:val="16"/>
                <w:szCs w:val="16"/>
              </w:rPr>
              <w:t>項）</w:t>
            </w:r>
          </w:p>
          <w:p w:rsidR="009175AA" w:rsidRPr="009A0F8E" w:rsidRDefault="009175AA" w:rsidP="009175AA">
            <w:pPr>
              <w:adjustRightInd w:val="0"/>
              <w:spacing w:line="200" w:lineRule="exact"/>
              <w:ind w:left="122" w:hanging="122"/>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bottom w:val="nil"/>
            </w:tcBorders>
            <w:shd w:val="clear" w:color="auto" w:fill="auto"/>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bottom w:val="dotted" w:sz="4" w:space="0" w:color="auto"/>
            </w:tcBorders>
            <w:shd w:val="clear" w:color="auto" w:fill="auto"/>
          </w:tcPr>
          <w:p w:rsidR="000817E8" w:rsidRPr="009A0F8E" w:rsidRDefault="000817E8" w:rsidP="00F35D2D">
            <w:pPr>
              <w:adjustRightInd w:val="0"/>
              <w:spacing w:line="240" w:lineRule="exact"/>
              <w:ind w:left="420" w:hangingChars="200" w:hanging="42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(1)　電子情報処理組織を使用する方法のうちア又はイに掲げるもの</w:t>
            </w:r>
          </w:p>
          <w:p w:rsidR="000817E8" w:rsidRPr="009A0F8E" w:rsidRDefault="000817E8" w:rsidP="00F35D2D">
            <w:pPr>
              <w:adjustRightInd w:val="0"/>
              <w:spacing w:line="240" w:lineRule="exact"/>
              <w:ind w:left="630" w:hangingChars="300" w:hanging="63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ア　指定</w:t>
            </w:r>
            <w:r w:rsidRPr="009A0F8E">
              <w:rPr>
                <w:rFonts w:ascii="BIZ UDゴシック" w:eastAsia="BIZ UDゴシック" w:hAnsi="BIZ UDゴシック"/>
                <w:sz w:val="21"/>
                <w:szCs w:val="21"/>
              </w:rPr>
              <w:t>福祉用具販売</w:t>
            </w:r>
            <w:r w:rsidRPr="009A0F8E">
              <w:rPr>
                <w:rFonts w:ascii="BIZ UDゴシック" w:eastAsia="BIZ UDゴシック" w:hAnsi="BIZ UDゴシック" w:hint="eastAsia"/>
                <w:sz w:val="21"/>
                <w:szCs w:val="21"/>
              </w:rPr>
              <w:t>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0817E8" w:rsidRPr="009A0F8E" w:rsidRDefault="000817E8" w:rsidP="00F35D2D">
            <w:pPr>
              <w:adjustRightInd w:val="0"/>
              <w:spacing w:line="240" w:lineRule="exact"/>
              <w:ind w:left="630" w:hangingChars="300" w:hanging="63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イ　指定</w:t>
            </w:r>
            <w:r w:rsidRPr="009A0F8E">
              <w:rPr>
                <w:rFonts w:ascii="BIZ UDゴシック" w:eastAsia="BIZ UDゴシック" w:hAnsi="BIZ UDゴシック"/>
                <w:sz w:val="21"/>
                <w:szCs w:val="21"/>
              </w:rPr>
              <w:t>福祉用具販売</w:t>
            </w:r>
            <w:r w:rsidRPr="009A0F8E">
              <w:rPr>
                <w:rFonts w:ascii="BIZ UDゴシック" w:eastAsia="BIZ UDゴシック" w:hAnsi="BIZ UDゴシック" w:hint="eastAsia"/>
                <w:sz w:val="21"/>
                <w:szCs w:val="21"/>
              </w:rPr>
              <w:t>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w:t>
            </w:r>
            <w:r w:rsidRPr="009A0F8E">
              <w:rPr>
                <w:rFonts w:ascii="BIZ UDゴシック" w:eastAsia="BIZ UDゴシック" w:hAnsi="BIZ UDゴシック"/>
                <w:sz w:val="21"/>
                <w:szCs w:val="21"/>
              </w:rPr>
              <w:t>福祉用具販売</w:t>
            </w:r>
            <w:r w:rsidRPr="009A0F8E">
              <w:rPr>
                <w:rFonts w:ascii="BIZ UDゴシック" w:eastAsia="BIZ UDゴシック" w:hAnsi="BIZ UDゴシック" w:hint="eastAsia"/>
                <w:sz w:val="21"/>
                <w:szCs w:val="21"/>
              </w:rPr>
              <w:t>事業者の使用に係る電子計算機に備えられたファイルにその旨を記録する方法)</w:t>
            </w:r>
          </w:p>
        </w:tc>
        <w:tc>
          <w:tcPr>
            <w:tcW w:w="1228" w:type="dxa"/>
            <w:tcBorders>
              <w:top w:val="nil"/>
              <w:bottom w:val="nil"/>
            </w:tcBorders>
            <w:shd w:val="clear" w:color="auto" w:fill="auto"/>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bottom w:val="nil"/>
            </w:tcBorders>
            <w:shd w:val="clear" w:color="auto" w:fill="auto"/>
          </w:tcPr>
          <w:p w:rsidR="000817E8" w:rsidRPr="009A0F8E" w:rsidRDefault="000817E8" w:rsidP="00F24C5E">
            <w:pPr>
              <w:adjustRightInd w:val="0"/>
              <w:spacing w:line="200" w:lineRule="exact"/>
              <w:ind w:left="122" w:hanging="122"/>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bottom w:val="nil"/>
            </w:tcBorders>
            <w:shd w:val="clear" w:color="auto" w:fill="auto"/>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bottom w:val="dotted" w:sz="4" w:space="0" w:color="auto"/>
            </w:tcBorders>
            <w:shd w:val="clear" w:color="auto" w:fill="auto"/>
          </w:tcPr>
          <w:p w:rsidR="000817E8" w:rsidRPr="009A0F8E" w:rsidRDefault="000817E8" w:rsidP="00F24C5E">
            <w:pPr>
              <w:adjustRightInd w:val="0"/>
              <w:spacing w:line="240" w:lineRule="exact"/>
              <w:ind w:left="420" w:hangingChars="200" w:hanging="42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(2)　磁気ディスク、シー・ディー・ロムその他これらに準ずる方法により一定の事項を確実に記録しておくことができる物をもって調製するファイルに重要事項を記録したものを交付する方法</w:t>
            </w:r>
          </w:p>
        </w:tc>
        <w:tc>
          <w:tcPr>
            <w:tcW w:w="1228" w:type="dxa"/>
            <w:tcBorders>
              <w:top w:val="nil"/>
              <w:bottom w:val="nil"/>
            </w:tcBorders>
            <w:shd w:val="clear" w:color="auto" w:fill="auto"/>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bottom w:val="nil"/>
            </w:tcBorders>
            <w:shd w:val="clear" w:color="auto" w:fill="auto"/>
          </w:tcPr>
          <w:p w:rsidR="000817E8" w:rsidRPr="009A0F8E" w:rsidRDefault="000817E8" w:rsidP="00F24C5E">
            <w:pPr>
              <w:adjustRightInd w:val="0"/>
              <w:spacing w:line="200" w:lineRule="exact"/>
              <w:ind w:left="122" w:hanging="122"/>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bottom w:val="nil"/>
            </w:tcBorders>
            <w:shd w:val="clear" w:color="auto" w:fill="auto"/>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bottom w:val="dotted" w:sz="4" w:space="0" w:color="auto"/>
            </w:tcBorders>
            <w:shd w:val="clear" w:color="auto" w:fill="auto"/>
          </w:tcPr>
          <w:p w:rsidR="000817E8" w:rsidRPr="009A0F8E" w:rsidRDefault="000817E8" w:rsidP="00F35D2D">
            <w:pPr>
              <w:spacing w:line="240" w:lineRule="exact"/>
              <w:ind w:left="370" w:hangingChars="176" w:hanging="370"/>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②に掲げる方法は、利用申込者又はその家族がファイルへの記録を出力することによる文書を作成することができるものでなければならない。</w:t>
            </w:r>
          </w:p>
        </w:tc>
        <w:tc>
          <w:tcPr>
            <w:tcW w:w="1228" w:type="dxa"/>
            <w:tcBorders>
              <w:top w:val="nil"/>
              <w:bottom w:val="nil"/>
            </w:tcBorders>
            <w:shd w:val="clear" w:color="auto" w:fill="auto"/>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bottom w:val="nil"/>
            </w:tcBorders>
            <w:shd w:val="clear" w:color="auto" w:fill="auto"/>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sz w:val="16"/>
                <w:szCs w:val="16"/>
              </w:rPr>
              <w:t>条例276条準用（第8条第</w:t>
            </w:r>
            <w:r w:rsidRPr="009A0F8E">
              <w:rPr>
                <w:rFonts w:ascii="BIZ UDゴシック" w:eastAsia="BIZ UDゴシック" w:hAnsi="BIZ UDゴシック" w:hint="eastAsia"/>
                <w:sz w:val="16"/>
                <w:szCs w:val="16"/>
              </w:rPr>
              <w:t>3</w:t>
            </w:r>
            <w:r w:rsidRPr="009A0F8E">
              <w:rPr>
                <w:rFonts w:ascii="BIZ UDゴシック" w:eastAsia="BIZ UDゴシック" w:hAnsi="BIZ UDゴシック"/>
                <w:sz w:val="16"/>
                <w:szCs w:val="16"/>
              </w:rPr>
              <w:t>項）</w:t>
            </w:r>
          </w:p>
        </w:tc>
      </w:tr>
      <w:tr w:rsidR="009A0F8E" w:rsidRPr="009A0F8E" w:rsidTr="009175AA">
        <w:trPr>
          <w:trHeight w:val="20"/>
        </w:trPr>
        <w:tc>
          <w:tcPr>
            <w:tcW w:w="1343" w:type="dxa"/>
            <w:tcBorders>
              <w:top w:val="nil"/>
              <w:bottom w:val="nil"/>
            </w:tcBorders>
            <w:shd w:val="clear" w:color="auto" w:fill="auto"/>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bottom w:val="dotted" w:sz="4" w:space="0" w:color="auto"/>
            </w:tcBorders>
            <w:shd w:val="clear" w:color="auto" w:fill="auto"/>
          </w:tcPr>
          <w:p w:rsidR="000817E8" w:rsidRPr="009A0F8E" w:rsidRDefault="000817E8" w:rsidP="00F35D2D">
            <w:pPr>
              <w:spacing w:line="240" w:lineRule="exact"/>
              <w:ind w:left="370" w:hangingChars="176" w:hanging="370"/>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「電子情報処理組織」とは、指定</w:t>
            </w:r>
            <w:r w:rsidRPr="009A0F8E">
              <w:rPr>
                <w:rFonts w:ascii="BIZ UDゴシック" w:eastAsia="BIZ UDゴシック" w:hAnsi="BIZ UDゴシック"/>
                <w:sz w:val="21"/>
                <w:szCs w:val="21"/>
              </w:rPr>
              <w:t>福祉用具販売</w:t>
            </w:r>
            <w:r w:rsidRPr="009A0F8E">
              <w:rPr>
                <w:rFonts w:ascii="BIZ UDゴシック" w:eastAsia="BIZ UDゴシック" w:hAnsi="BIZ UDゴシック" w:hint="eastAsia"/>
                <w:sz w:val="21"/>
                <w:szCs w:val="21"/>
              </w:rPr>
              <w:t>事業者の使用に係る電子計算機と、利用申込者又はその家族の使用に係る電子計算機とを電気通信回線で接続した電子情報処理組織をいう。</w:t>
            </w:r>
          </w:p>
        </w:tc>
        <w:tc>
          <w:tcPr>
            <w:tcW w:w="1228" w:type="dxa"/>
            <w:tcBorders>
              <w:top w:val="nil"/>
              <w:bottom w:val="nil"/>
            </w:tcBorders>
            <w:shd w:val="clear" w:color="auto" w:fill="auto"/>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bottom w:val="nil"/>
            </w:tcBorders>
            <w:shd w:val="clear" w:color="auto" w:fill="auto"/>
          </w:tcPr>
          <w:p w:rsidR="000817E8" w:rsidRPr="009A0F8E" w:rsidRDefault="000817E8" w:rsidP="00DE4184">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sz w:val="16"/>
                <w:szCs w:val="16"/>
              </w:rPr>
              <w:t>条例276条準用（第8条第</w:t>
            </w:r>
            <w:r w:rsidRPr="009A0F8E">
              <w:rPr>
                <w:rFonts w:ascii="BIZ UDゴシック" w:eastAsia="BIZ UDゴシック" w:hAnsi="BIZ UDゴシック" w:hint="eastAsia"/>
                <w:sz w:val="16"/>
                <w:szCs w:val="16"/>
              </w:rPr>
              <w:t>4</w:t>
            </w:r>
            <w:r w:rsidRPr="009A0F8E">
              <w:rPr>
                <w:rFonts w:ascii="BIZ UDゴシック" w:eastAsia="BIZ UDゴシック" w:hAnsi="BIZ UDゴシック"/>
                <w:sz w:val="16"/>
                <w:szCs w:val="16"/>
              </w:rPr>
              <w:t>項）</w:t>
            </w:r>
          </w:p>
        </w:tc>
      </w:tr>
      <w:tr w:rsidR="009A0F8E" w:rsidRPr="009A0F8E" w:rsidTr="009175AA">
        <w:trPr>
          <w:trHeight w:val="20"/>
        </w:trPr>
        <w:tc>
          <w:tcPr>
            <w:tcW w:w="1343" w:type="dxa"/>
            <w:tcBorders>
              <w:top w:val="nil"/>
              <w:bottom w:val="nil"/>
            </w:tcBorders>
            <w:shd w:val="clear" w:color="auto" w:fill="auto"/>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bottom w:val="dotted" w:sz="4" w:space="0" w:color="auto"/>
            </w:tcBorders>
            <w:shd w:val="clear" w:color="auto" w:fill="auto"/>
          </w:tcPr>
          <w:p w:rsidR="000817E8" w:rsidRPr="009A0F8E" w:rsidRDefault="000817E8" w:rsidP="00F24C5E">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0817E8" w:rsidRPr="009A0F8E" w:rsidRDefault="000817E8" w:rsidP="00F35D2D">
            <w:pPr>
              <w:adjustRightInd w:val="0"/>
              <w:spacing w:line="240" w:lineRule="exact"/>
              <w:ind w:left="420" w:hangingChars="200" w:hanging="42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(1)　②に規定する方法のうち指定</w:t>
            </w:r>
            <w:r w:rsidRPr="009A0F8E">
              <w:rPr>
                <w:rFonts w:ascii="BIZ UDゴシック" w:eastAsia="BIZ UDゴシック" w:hAnsi="BIZ UDゴシック"/>
                <w:sz w:val="21"/>
                <w:szCs w:val="21"/>
              </w:rPr>
              <w:t>福祉用具販売</w:t>
            </w:r>
            <w:r w:rsidRPr="009A0F8E">
              <w:rPr>
                <w:rFonts w:ascii="BIZ UDゴシック" w:eastAsia="BIZ UDゴシック" w:hAnsi="BIZ UDゴシック" w:hint="eastAsia"/>
                <w:sz w:val="21"/>
                <w:szCs w:val="21"/>
              </w:rPr>
              <w:t>事業者が使用するもの</w:t>
            </w:r>
          </w:p>
          <w:p w:rsidR="000817E8" w:rsidRPr="009A0F8E" w:rsidRDefault="000817E8" w:rsidP="00F24C5E">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(2)　ファイルへの記録の方式</w:t>
            </w:r>
          </w:p>
        </w:tc>
        <w:tc>
          <w:tcPr>
            <w:tcW w:w="1228" w:type="dxa"/>
            <w:tcBorders>
              <w:top w:val="nil"/>
              <w:bottom w:val="nil"/>
            </w:tcBorders>
            <w:shd w:val="clear" w:color="auto" w:fill="auto"/>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bottom w:val="nil"/>
            </w:tcBorders>
            <w:shd w:val="clear" w:color="auto" w:fill="auto"/>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sz w:val="16"/>
                <w:szCs w:val="16"/>
              </w:rPr>
              <w:t>条例276条準用（第8条第</w:t>
            </w:r>
            <w:r w:rsidRPr="009A0F8E">
              <w:rPr>
                <w:rFonts w:ascii="BIZ UDゴシック" w:eastAsia="BIZ UDゴシック" w:hAnsi="BIZ UDゴシック" w:hint="eastAsia"/>
                <w:sz w:val="16"/>
                <w:szCs w:val="16"/>
              </w:rPr>
              <w:t>5</w:t>
            </w:r>
            <w:r w:rsidRPr="009A0F8E">
              <w:rPr>
                <w:rFonts w:ascii="BIZ UDゴシック" w:eastAsia="BIZ UDゴシック" w:hAnsi="BIZ UDゴシック"/>
                <w:sz w:val="16"/>
                <w:szCs w:val="16"/>
              </w:rPr>
              <w:t>項）</w:t>
            </w:r>
          </w:p>
          <w:p w:rsidR="000817E8" w:rsidRPr="009A0F8E" w:rsidRDefault="000817E8" w:rsidP="00F24C5E">
            <w:pPr>
              <w:adjustRightInd w:val="0"/>
              <w:spacing w:line="200" w:lineRule="exact"/>
              <w:ind w:left="122" w:hanging="122"/>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bottom w:val="nil"/>
            </w:tcBorders>
            <w:shd w:val="clear" w:color="auto" w:fill="auto"/>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bottom w:val="nil"/>
            </w:tcBorders>
            <w:shd w:val="clear" w:color="auto" w:fill="auto"/>
          </w:tcPr>
          <w:p w:rsidR="000817E8" w:rsidRPr="009A0F8E" w:rsidRDefault="000817E8" w:rsidP="00F24C5E">
            <w:pPr>
              <w:spacing w:line="240" w:lineRule="exact"/>
              <w:ind w:left="160" w:hanging="160"/>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上記承諾を得た指定</w:t>
            </w:r>
            <w:r w:rsidRPr="009A0F8E">
              <w:rPr>
                <w:rFonts w:ascii="BIZ UDゴシック" w:eastAsia="BIZ UDゴシック" w:hAnsi="BIZ UDゴシック"/>
                <w:sz w:val="21"/>
                <w:szCs w:val="21"/>
              </w:rPr>
              <w:t>福祉用具販売</w:t>
            </w:r>
            <w:r w:rsidRPr="009A0F8E">
              <w:rPr>
                <w:rFonts w:ascii="BIZ UDゴシック" w:eastAsia="BIZ UDゴシック" w:hAnsi="BIZ UDゴシック" w:hint="eastAsia"/>
                <w:sz w:val="21"/>
                <w:szCs w:val="21"/>
              </w:rPr>
              <w:t>事業者は、当該利用申込者又はその家族から文書又は電磁的方法により電磁的方法による提</w:t>
            </w:r>
            <w:r w:rsidRPr="009A0F8E">
              <w:rPr>
                <w:rFonts w:ascii="BIZ UDゴシック" w:eastAsia="BIZ UDゴシック" w:hAnsi="BIZ UDゴシック" w:hint="eastAsia"/>
                <w:sz w:val="21"/>
                <w:szCs w:val="21"/>
              </w:rPr>
              <w:lastRenderedPageBreak/>
              <w:t>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228" w:type="dxa"/>
            <w:tcBorders>
              <w:top w:val="nil"/>
              <w:bottom w:val="nil"/>
            </w:tcBorders>
            <w:shd w:val="clear" w:color="auto" w:fill="auto"/>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bottom w:val="nil"/>
            </w:tcBorders>
            <w:shd w:val="clear" w:color="auto" w:fill="auto"/>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sz w:val="16"/>
                <w:szCs w:val="16"/>
              </w:rPr>
              <w:t>条例276条準用（第8条第</w:t>
            </w:r>
            <w:r w:rsidRPr="009A0F8E">
              <w:rPr>
                <w:rFonts w:ascii="BIZ UDゴシック" w:eastAsia="BIZ UDゴシック" w:hAnsi="BIZ UDゴシック" w:hint="eastAsia"/>
                <w:sz w:val="16"/>
                <w:szCs w:val="16"/>
              </w:rPr>
              <w:t>6</w:t>
            </w:r>
            <w:r w:rsidRPr="009A0F8E">
              <w:rPr>
                <w:rFonts w:ascii="BIZ UDゴシック" w:eastAsia="BIZ UDゴシック" w:hAnsi="BIZ UDゴシック"/>
                <w:sz w:val="16"/>
                <w:szCs w:val="16"/>
              </w:rPr>
              <w:t>項）</w:t>
            </w:r>
          </w:p>
          <w:p w:rsidR="000817E8" w:rsidRPr="009A0F8E" w:rsidRDefault="000817E8" w:rsidP="00F24C5E">
            <w:pPr>
              <w:adjustRightInd w:val="0"/>
              <w:spacing w:line="200" w:lineRule="exact"/>
              <w:ind w:left="122" w:hanging="122"/>
              <w:contextualSpacing/>
              <w:rPr>
                <w:rFonts w:ascii="BIZ UDゴシック" w:eastAsia="BIZ UDゴシック" w:hAnsi="BIZ UDゴシック"/>
                <w:sz w:val="16"/>
                <w:szCs w:val="16"/>
              </w:rPr>
            </w:pPr>
          </w:p>
        </w:tc>
      </w:tr>
      <w:tr w:rsidR="009A0F8E" w:rsidRPr="009A0F8E" w:rsidTr="009175AA">
        <w:trPr>
          <w:trHeight w:val="20"/>
        </w:trPr>
        <w:tc>
          <w:tcPr>
            <w:tcW w:w="1343" w:type="dxa"/>
            <w:vMerge w:val="restart"/>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10</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提供拒否</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の禁止</w:t>
            </w:r>
          </w:p>
        </w:tc>
        <w:tc>
          <w:tcPr>
            <w:tcW w:w="6426" w:type="dxa"/>
            <w:tcBorders>
              <w:bottom w:val="dotted" w:sz="4" w:space="0" w:color="auto"/>
            </w:tcBorders>
          </w:tcPr>
          <w:p w:rsidR="009175AA" w:rsidRPr="009A0F8E" w:rsidRDefault="009175AA" w:rsidP="009175AA">
            <w:pPr>
              <w:adjustRightInd w:val="0"/>
              <w:spacing w:line="240" w:lineRule="exact"/>
              <w:ind w:firstLineChars="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正当な理由なくサービスの提供を拒んでいませんか。</w:t>
            </w:r>
          </w:p>
        </w:tc>
        <w:tc>
          <w:tcPr>
            <w:tcW w:w="1228" w:type="dxa"/>
            <w:tcBorders>
              <w:bottom w:val="nil"/>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bottom w:val="nil"/>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条例第276条準用（第9条）</w:t>
            </w:r>
          </w:p>
        </w:tc>
      </w:tr>
      <w:tr w:rsidR="009A0F8E" w:rsidRPr="009A0F8E" w:rsidTr="009175AA">
        <w:trPr>
          <w:trHeight w:val="20"/>
        </w:trPr>
        <w:tc>
          <w:tcPr>
            <w:tcW w:w="1343" w:type="dxa"/>
            <w:vMerge/>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サービスの提供を拒むことのできる正当な理由がある場合とは、次の場合です。</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ア　当該事業所の現員からは利用申込に応じきれない場合</w:t>
            </w:r>
          </w:p>
          <w:p w:rsidR="000817E8" w:rsidRPr="009A0F8E" w:rsidRDefault="000817E8" w:rsidP="00F24C5E">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イ　利用申込者の居住地が当該事業所の通常の事業の実施地域外である場合</w:t>
            </w:r>
          </w:p>
          <w:p w:rsidR="000817E8" w:rsidRPr="009A0F8E" w:rsidRDefault="000817E8" w:rsidP="00F24C5E">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ウ　その他利用申込者に対し、自ら適切なサービスを提供することが困難な場合　</w:t>
            </w:r>
          </w:p>
        </w:tc>
        <w:tc>
          <w:tcPr>
            <w:tcW w:w="1228" w:type="dxa"/>
            <w:tcBorders>
              <w:top w:val="nil"/>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w:t>
            </w:r>
            <w:r w:rsidR="00FB6992" w:rsidRPr="009A0F8E">
              <w:rPr>
                <w:rFonts w:ascii="BIZ UDゴシック" w:eastAsia="BIZ UDゴシック" w:hAnsi="BIZ UDゴシック" w:hint="eastAsia"/>
                <w:sz w:val="16"/>
                <w:szCs w:val="16"/>
              </w:rPr>
              <w:t>3(3</w:t>
            </w:r>
            <w:r w:rsidRPr="009A0F8E">
              <w:rPr>
                <w:rFonts w:ascii="BIZ UDゴシック" w:eastAsia="BIZ UDゴシック" w:hAnsi="BIZ UDゴシック" w:hint="eastAsia"/>
                <w:sz w:val="16"/>
                <w:szCs w:val="16"/>
              </w:rPr>
              <w:t>)）</w:t>
            </w:r>
          </w:p>
        </w:tc>
      </w:tr>
      <w:tr w:rsidR="009A0F8E" w:rsidRPr="009A0F8E" w:rsidTr="009175AA">
        <w:trPr>
          <w:trHeight w:val="20"/>
        </w:trPr>
        <w:tc>
          <w:tcPr>
            <w:tcW w:w="1343" w:type="dxa"/>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11</w:t>
            </w:r>
          </w:p>
          <w:p w:rsidR="009175AA" w:rsidRPr="009A0F8E" w:rsidRDefault="009175AA" w:rsidP="00930489">
            <w:pPr>
              <w:adjustRightInd w:val="0"/>
              <w:spacing w:line="240" w:lineRule="exact"/>
              <w:ind w:leftChars="-8" w:left="-19" w:firstLineChars="8" w:firstLine="17"/>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サービス提供困難時の対応</w:t>
            </w:r>
          </w:p>
        </w:tc>
        <w:tc>
          <w:tcPr>
            <w:tcW w:w="6426" w:type="dxa"/>
          </w:tcPr>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通常の事業の実施地域、取り扱う特定福祉用具の種目等を勘案し、利用申込者に自ら適切なサービスを提供することが困難であると認めた場合は、当該利用申込者に係る居宅介護支援事業者への連絡、適当な他の特定福祉用具販売事業者等の紹介、その他必要な措置を速やかに講じていますか。       </w:t>
            </w:r>
          </w:p>
        </w:tc>
        <w:tc>
          <w:tcPr>
            <w:tcW w:w="1228" w:type="dxa"/>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条例第276条準用（第10条）</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平11老企25準用(第3の1の3(4)）</w:t>
            </w:r>
          </w:p>
        </w:tc>
      </w:tr>
      <w:tr w:rsidR="009A0F8E" w:rsidRPr="009A0F8E" w:rsidTr="009175AA">
        <w:trPr>
          <w:trHeight w:val="20"/>
        </w:trPr>
        <w:tc>
          <w:tcPr>
            <w:tcW w:w="1343" w:type="dxa"/>
            <w:tcBorders>
              <w:bottom w:val="nil"/>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12</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受給資格等</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の確認</w:t>
            </w:r>
          </w:p>
        </w:tc>
        <w:tc>
          <w:tcPr>
            <w:tcW w:w="6426" w:type="dxa"/>
            <w:tcBorders>
              <w:bottom w:val="single" w:sz="4" w:space="0" w:color="auto"/>
            </w:tcBorders>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サービスの提供を求められた場合は、その者の提示する被保険者証によって被保険者資格、要介護認定の有無及び有効期間を確かめていますか。</w:t>
            </w:r>
          </w:p>
        </w:tc>
        <w:tc>
          <w:tcPr>
            <w:tcW w:w="1228" w:type="dxa"/>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条例第276条準用（第11条）</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平11老企25準用(第3の1の3(5)）</w:t>
            </w:r>
          </w:p>
        </w:tc>
      </w:tr>
      <w:tr w:rsidR="009A0F8E" w:rsidRPr="009A0F8E" w:rsidTr="009175AA">
        <w:trPr>
          <w:trHeight w:val="20"/>
        </w:trPr>
        <w:tc>
          <w:tcPr>
            <w:tcW w:w="1343" w:type="dxa"/>
            <w:tcBorders>
              <w:top w:val="nil"/>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single" w:sz="4" w:space="0" w:color="auto"/>
            </w:tcBorders>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被保険者証に認定審査会意見が記載されているときは、当該意見に配慮してサービスを提供するように努めていますか。</w:t>
            </w:r>
          </w:p>
        </w:tc>
        <w:tc>
          <w:tcPr>
            <w:tcW w:w="1228" w:type="dxa"/>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bottom w:val="nil"/>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13</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要介護認定</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の申請に</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係る援助</w:t>
            </w:r>
          </w:p>
        </w:tc>
        <w:tc>
          <w:tcPr>
            <w:tcW w:w="6426" w:type="dxa"/>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228" w:type="dxa"/>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条例第276条準用（第12条）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平11老企25準用(第3の1の3(6)）</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居宅介護支援が利用者に対して行われていない等の場合であって必要と認めるときは、要介護認定の更新の申請が、遅くとも当該利用者が受けている要介護認定の有効期間が終了する</w:t>
            </w:r>
            <w:r w:rsidR="004051D2" w:rsidRPr="009A0F8E">
              <w:rPr>
                <w:rFonts w:ascii="BIZ UDゴシック" w:eastAsia="BIZ UDゴシック" w:hAnsi="BIZ UDゴシック" w:cs="ＭＳ 明朝"/>
                <w:sz w:val="21"/>
                <w:szCs w:val="21"/>
              </w:rPr>
              <w:t>30</w:t>
            </w:r>
            <w:r w:rsidRPr="009A0F8E">
              <w:rPr>
                <w:rFonts w:ascii="BIZ UDゴシック" w:eastAsia="BIZ UDゴシック" w:hAnsi="BIZ UDゴシック" w:cs="ＭＳ 明朝" w:hint="eastAsia"/>
                <w:sz w:val="21"/>
                <w:szCs w:val="21"/>
              </w:rPr>
              <w:t>日前までにはなされるよう、必要な援助を行っていますか。</w:t>
            </w:r>
          </w:p>
        </w:tc>
        <w:tc>
          <w:tcPr>
            <w:tcW w:w="1228" w:type="dxa"/>
            <w:tcBorders>
              <w:top w:val="single" w:sz="4" w:space="0" w:color="auto"/>
              <w:left w:val="single" w:sz="4" w:space="0" w:color="auto"/>
              <w:bottom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tcBorders>
              <w:bottom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14</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心身の状況</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等の把握</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AC32D4">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サービス提供に当たっては、サービス担当者会議等を通じて、利用者の心身の状況、その置かれている環境、他の保健医療サービス又は福祉サービスの利用状況等の把握に努めていますか。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条例第276条準用（第13条）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15</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居宅介護</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支援事業者</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等との連携</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サービスを提供するに当たっては、居宅介護支援事業者、その他保健医療サービス又は福祉サービスを提供する者との密接な連携に努めていますか。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条例第276条準用（第14条）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tcBorders>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サービス提供の終了に際しては、利用者又はその家族に対して適切な相談又は助言を行うとともに、当該利用者に係る居宅介護支援事業者に対する情報の提供及び保健医療サービス又は福祉サービスを提供する者との密接な連携に努め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tcBorders>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16</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居宅サービス計画に沿ったサービスの提供</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居宅サービス計画が作成されている場合は、当該計画に沿ったサービスを提供していますか。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条例第276条準用（第16条）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17</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居宅サービス計画等の</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変更の援助</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利用者が居宅サービス計画の変更を希望する場合は、当該利用者に係る居宅介護支援事業者への連絡その他の必要な援助を行っていますか。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条例第276条準用（第17条）</w:t>
            </w:r>
          </w:p>
        </w:tc>
      </w:tr>
      <w:tr w:rsidR="009A0F8E" w:rsidRPr="009A0F8E" w:rsidTr="009175AA">
        <w:trPr>
          <w:trHeight w:val="20"/>
        </w:trPr>
        <w:tc>
          <w:tcPr>
            <w:tcW w:w="1343" w:type="dxa"/>
            <w:vMerge/>
            <w:tcBorders>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利用者が居宅サービス計画の変更を希望する場合とは、利用者の状態の変化等により追加的なサービスが必要となり、当該サービスを法定代理受領サービスとして行う等のために居宅サービ</w:t>
            </w:r>
            <w:r w:rsidRPr="009A0F8E">
              <w:rPr>
                <w:rFonts w:ascii="BIZ UDゴシック" w:eastAsia="BIZ UDゴシック" w:hAnsi="BIZ UDゴシック" w:cs="ＭＳ 明朝" w:hint="eastAsia"/>
                <w:sz w:val="21"/>
                <w:szCs w:val="21"/>
              </w:rPr>
              <w:lastRenderedPageBreak/>
              <w:t>ス計画の変更が必要となった場合で、特定福祉用具販売事業者からの当該変更の必要性の説明に対し利用者が同意する場合を含みます。</w:t>
            </w:r>
          </w:p>
        </w:tc>
        <w:tc>
          <w:tcPr>
            <w:tcW w:w="1228" w:type="dxa"/>
            <w:tcBorders>
              <w:top w:val="nil"/>
              <w:left w:val="single" w:sz="4" w:space="0" w:color="auto"/>
              <w:bottom w:val="nil"/>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w:t>
            </w:r>
            <w:r w:rsidR="00FB6992" w:rsidRPr="009A0F8E">
              <w:rPr>
                <w:rFonts w:ascii="BIZ UDゴシック" w:eastAsia="BIZ UDゴシック" w:hAnsi="BIZ UDゴシック" w:hint="eastAsia"/>
                <w:sz w:val="16"/>
                <w:szCs w:val="16"/>
              </w:rPr>
              <w:t>3(8</w:t>
            </w:r>
            <w:r w:rsidRPr="009A0F8E">
              <w:rPr>
                <w:rFonts w:ascii="BIZ UDゴシック" w:eastAsia="BIZ UDゴシック" w:hAnsi="BIZ UDゴシック" w:hint="eastAsia"/>
                <w:sz w:val="16"/>
                <w:szCs w:val="16"/>
              </w:rPr>
              <w:t>)</w:t>
            </w:r>
            <w:r w:rsidR="00FB6992" w:rsidRPr="009A0F8E">
              <w:rPr>
                <w:rFonts w:ascii="BIZ UDゴシック" w:eastAsia="BIZ UDゴシック" w:hAnsi="BIZ UDゴシック" w:hint="eastAsia"/>
                <w:sz w:val="16"/>
                <w:szCs w:val="16"/>
              </w:rPr>
              <w:t>）</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30489">
        <w:trPr>
          <w:trHeight w:val="917"/>
        </w:trPr>
        <w:tc>
          <w:tcPr>
            <w:tcW w:w="1343"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18</w:t>
            </w:r>
          </w:p>
          <w:p w:rsidR="009175AA" w:rsidRPr="009A0F8E" w:rsidRDefault="009175AA" w:rsidP="00930489">
            <w:pPr>
              <w:adjustRightInd w:val="0"/>
              <w:spacing w:line="240" w:lineRule="exact"/>
              <w:ind w:left="2"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身分を証する書類の携行</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従業者に身分を証する書類（身分を明らかにする証書や名札等）を携行させ、初回訪問時及び利用者又はその家族から求められたときは、これを提示すべき旨の指導をしていますか。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条例第276条準用（第18条）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当該証書等には、当該事業所の名称、当該福祉用具専門相談員の氏名を記載するものとし、当該従業者の写真の貼付や職能の記載を行うことが望ましいです。</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w:t>
            </w:r>
            <w:r w:rsidR="00FB6992" w:rsidRPr="009A0F8E">
              <w:rPr>
                <w:rFonts w:ascii="BIZ UDゴシック" w:eastAsia="BIZ UDゴシック" w:hAnsi="BIZ UDゴシック" w:hint="eastAsia"/>
                <w:sz w:val="16"/>
                <w:szCs w:val="16"/>
              </w:rPr>
              <w:t>3(9</w:t>
            </w:r>
            <w:r w:rsidRPr="009A0F8E">
              <w:rPr>
                <w:rFonts w:ascii="BIZ UDゴシック" w:eastAsia="BIZ UDゴシック" w:hAnsi="BIZ UDゴシック" w:hint="eastAsia"/>
                <w:sz w:val="16"/>
                <w:szCs w:val="16"/>
              </w:rPr>
              <w:t>)）</w:t>
            </w: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19</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サービスの</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提供の記録</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サービスを提供した際には、特定福祉用具販売の提供日、提供した具体的なサービスの内容、利用者の心身の状況その他必要な事項を記録するとともに、サービス事業者間の密接な連携等を図るため、利用者から申出があった場合には、文書の交付その他適切な方法により、その情報を提供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条例第270条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第3の12</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の3(1)</w:t>
            </w:r>
          </w:p>
        </w:tc>
      </w:tr>
      <w:tr w:rsidR="009A0F8E" w:rsidRPr="009A0F8E" w:rsidTr="009175AA">
        <w:trPr>
          <w:trHeight w:val="20"/>
        </w:trPr>
        <w:tc>
          <w:tcPr>
            <w:tcW w:w="1343"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20</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販売費用の</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額等の受領</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サービスの提供をした際には、当該特定福祉用具の購入に要した費用の額（以下「販売費用の額」という。）の支払を受けていますか。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条例第271条第1項</w:t>
            </w:r>
          </w:p>
        </w:tc>
      </w:tr>
      <w:tr w:rsidR="009A0F8E" w:rsidRPr="009A0F8E" w:rsidTr="009175AA">
        <w:trPr>
          <w:trHeight w:val="20"/>
        </w:trPr>
        <w:tc>
          <w:tcPr>
            <w:tcW w:w="1343" w:type="dxa"/>
            <w:vMerge/>
            <w:tcBorders>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「販売費用の額」とは、現に当該特定福祉用具の購入に要した費用の額であり、その費用には、通常の事業の実施地域において特定福祉用具販売を行う場合の交通費等が含まれます。</w:t>
            </w:r>
          </w:p>
        </w:tc>
        <w:tc>
          <w:tcPr>
            <w:tcW w:w="1228" w:type="dxa"/>
            <w:tcBorders>
              <w:top w:val="nil"/>
              <w:left w:val="single" w:sz="4" w:space="0" w:color="auto"/>
              <w:bottom w:val="nil"/>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FB6992"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FB6992"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第3の12</w:t>
            </w:r>
          </w:p>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の3(2)①</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single" w:sz="4" w:space="0" w:color="auto"/>
              <w:right w:val="single" w:sz="4" w:space="0" w:color="auto"/>
            </w:tcBorders>
          </w:tcPr>
          <w:p w:rsidR="000817E8" w:rsidRPr="009A0F8E" w:rsidRDefault="00F35D2D"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000817E8" w:rsidRPr="009A0F8E">
              <w:rPr>
                <w:rFonts w:ascii="BIZ UDゴシック" w:eastAsia="BIZ UDゴシック" w:hAnsi="BIZ UDゴシック" w:cs="ＭＳ 明朝" w:hint="eastAsia"/>
                <w:sz w:val="21"/>
                <w:szCs w:val="21"/>
              </w:rPr>
              <w:t>また、特定福祉用具販売事業者は、現に当該特定福祉用具の購入に要した費用の額として適切な販売費用の額を設定し、特定福祉用具販売の提供内容によって利用者から選択されることが本旨です。そのため、特定福祉用具販売事業者が受領した自己の特定福祉用具の購入に要した費用を金品その他の財産上の利益に替えて直接的又は間接的に供与し、事実上自己の利用者の利用者負担の全部又は一部を軽減している場合は、本項の趣旨からは除かれるものです。また、自己以外の者が自己の特定福祉用具の購入に係る利用者負担を前提として、自己の利用者に対して金品その他の財産上の利益を供与している場合も同様です。</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上記①の支払を受ける額のほか、次の費用の額の支払を受けることができますが、費用の額の受領を行う場合は適切に行っていますか。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条例第271条第2項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dotted"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ア　通常の事業の実施地域以外の地域において特定福祉用具販売を行う場合の交通費</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イ　特定福祉用具の搬入に特別な措置が必要な場合の当該措置に要する費用</w:t>
            </w:r>
          </w:p>
        </w:tc>
        <w:tc>
          <w:tcPr>
            <w:tcW w:w="1228" w:type="dxa"/>
            <w:tcBorders>
              <w:top w:val="nil"/>
              <w:left w:val="single" w:sz="4" w:space="0" w:color="auto"/>
              <w:bottom w:val="nil"/>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w:t>
            </w:r>
          </w:p>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25第3の12の3(2)②</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介護保険給付の対象となっているサービスと明確に区分されないあいまいな名目による費用の徴収は認められません。</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③　上記②の費用の額に係るサービスの提供に当たっては、あらかじめ、利用者又はその家族に対し、当該サービスの内容及び費用について説明を行い、利用者の同意を得ていますか。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条例第271条第3項</w:t>
            </w:r>
          </w:p>
        </w:tc>
      </w:tr>
      <w:tr w:rsidR="009A0F8E" w:rsidRPr="009A0F8E" w:rsidTr="009175AA">
        <w:trPr>
          <w:trHeight w:val="20"/>
        </w:trPr>
        <w:tc>
          <w:tcPr>
            <w:tcW w:w="1343" w:type="dxa"/>
            <w:vMerge w:val="restart"/>
            <w:tcBorders>
              <w:top w:val="single" w:sz="4" w:space="0" w:color="auto"/>
              <w:left w:val="single" w:sz="4" w:space="0" w:color="auto"/>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21</w:t>
            </w:r>
          </w:p>
          <w:p w:rsidR="009175AA" w:rsidRPr="009A0F8E" w:rsidRDefault="009175AA"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保険給付の申請に必要となる書類等の交付</w:t>
            </w:r>
          </w:p>
        </w:tc>
        <w:tc>
          <w:tcPr>
            <w:tcW w:w="6426"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特定福祉用具販売に係る販売費用の額の支払を受けた場合は、次の事項を記載した書面を利用者に対して交付していますか。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条例第272条</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tcBorders>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ア　当該特定福祉用具販売事業所の名称</w:t>
            </w:r>
          </w:p>
          <w:p w:rsidR="000817E8" w:rsidRPr="009A0F8E" w:rsidRDefault="000817E8" w:rsidP="00F24C5E">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イ　販売した特定福祉用具の種目及び品目の名称及び販売費用の額その他保険給付のために必要と認められる事項を記載した証明書</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ウ　領収書</w:t>
            </w:r>
          </w:p>
          <w:p w:rsidR="000817E8" w:rsidRPr="009A0F8E" w:rsidRDefault="000817E8" w:rsidP="00F35D2D">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エ　当該特定福祉用具のパンフレットその他当該特定福祉用具</w:t>
            </w:r>
            <w:r w:rsidRPr="009A0F8E">
              <w:rPr>
                <w:rFonts w:ascii="BIZ UDゴシック" w:eastAsia="BIZ UDゴシック" w:hAnsi="BIZ UDゴシック" w:cs="ＭＳ 明朝" w:hint="eastAsia"/>
                <w:sz w:val="21"/>
                <w:szCs w:val="21"/>
              </w:rPr>
              <w:lastRenderedPageBreak/>
              <w:t>の概要</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6044C6"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6044C6"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第3の12</w:t>
            </w:r>
          </w:p>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の3(3)</w:t>
            </w:r>
          </w:p>
        </w:tc>
      </w:tr>
      <w:tr w:rsidR="009A0F8E" w:rsidRPr="009A0F8E" w:rsidTr="00930489">
        <w:trPr>
          <w:trHeight w:val="908"/>
        </w:trPr>
        <w:tc>
          <w:tcPr>
            <w:tcW w:w="1343"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22</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特定福祉用具販売の基本取扱方針</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特定福祉用具販売は、利用者の要介護状態の軽減又は悪化の防止並びに利用者を介護する者の負担の軽減に資するよう、その目標を設定し、計画的に行っていますか。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条例第276条準用(254条)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tcBorders>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②　常に、清潔かつ安全で正常な機能を有する特定福祉用具を販売していますか。   </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tcBorders>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③　事業者は、自ら提供するサービスの質の評価を行い、常にその改善を図っていますか。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nil"/>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23</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特定福祉</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用具販売の</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具体的</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取扱方針</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サービスの提供に当たっては、特定福祉用具販売計画に基づき、特定福祉用具が適切に選定され、かつ、使用されるよう、専門的知識に基づき相談に応じるとともに、目録等の文書を示して特定福祉用具の機能、使用方法、販売費用の額等に関する情報を提供し、個別の特定福祉用具の販売に係る同意を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条例第273条第1号</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サービスの提供に当たっては、販売する特定福祉用具の機能、安全性、衛生状態等に関し、点検を行っていますか。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条例第273条第2号</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③　サービスの提供に当たっては、利用者の身体の状況等に応じて特定福祉用具の調整を行うとともに、当該特定福祉用具の使用方法、使用上の留意事項、故障時の対応等を記載した文書（当該特定福祉用具の製造事業者、特定福祉用具販売事業者等の作成した取扱説明書）を利用者に交付し、十分な説明を行った上で、必要に応じて利用者に実際に当該特定福祉用具を使用させながら使用方法の指導を行っ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条例第273条第3号</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特に、腰掛け便座、自動排泄処理装置の交換可能部品等の使用に際し衛生面から注意が必要な福祉用具については、衛生管理の必要性等利用に際しての注意事項を十分説明してください。</w:t>
            </w:r>
          </w:p>
        </w:tc>
        <w:tc>
          <w:tcPr>
            <w:tcW w:w="1228" w:type="dxa"/>
            <w:tcBorders>
              <w:top w:val="nil"/>
              <w:left w:val="single" w:sz="4" w:space="0" w:color="auto"/>
              <w:bottom w:val="nil"/>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737285"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737285"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第3の12</w:t>
            </w:r>
          </w:p>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の3(4)②</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④　居宅サービス計画に特定福祉用具販売が位置付けられる場合には、当該計画に特定福祉用具販売が必要な理由が記載されるように必要な措置を講じていますか。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条例第273条第4号</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福祉用具専門相談員は、サービス担当者会議等を通じて、福祉用具の適切な選定のための助言及び情報提供を行う等の必要な措置を講じてください。</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平11老企25第3の12の3(4)③</w:t>
            </w: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24</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特定福祉</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用具販売</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計画の作成</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福祉用具専門相談員は、利用者の心身の状況、希望及びその置かれている環境を踏まえて、特定福祉用具販売の目標、当該目標を達成するための具体的なサービス内容等を記載した特定福祉用具販売計画を作成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条例第274条第1項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737285"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dotted" w:sz="4" w:space="0" w:color="auto"/>
              <w:left w:val="single" w:sz="4" w:space="0" w:color="auto"/>
              <w:bottom w:val="dotted"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上記の場合において、福祉用具貸与の利用もある場合は、福祉用具貸与と特定福祉用具販売に係る計画は、一体のものとして作成してください。</w:t>
            </w:r>
          </w:p>
        </w:tc>
        <w:tc>
          <w:tcPr>
            <w:tcW w:w="1228" w:type="dxa"/>
            <w:tcBorders>
              <w:top w:val="nil"/>
              <w:left w:val="single" w:sz="4" w:space="0" w:color="auto"/>
              <w:bottom w:val="nil"/>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737285"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737285"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第3の12</w:t>
            </w:r>
          </w:p>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の3(4)④</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福祉用具専門相談員は、特定福祉用具販売計画には、福祉用具の利用目標、具体的な福祉用具の機種、当該機種を選定した理由等を記載してください。その他、関係者間で共有すべき情報（福祉用具使用時の注意事項等）がある場合には、留意事項に記載してください。</w:t>
            </w:r>
          </w:p>
          <w:p w:rsidR="000817E8" w:rsidRPr="009A0F8E" w:rsidRDefault="00F35D2D"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000817E8" w:rsidRPr="009A0F8E">
              <w:rPr>
                <w:rFonts w:ascii="BIZ UDゴシック" w:eastAsia="BIZ UDゴシック" w:hAnsi="BIZ UDゴシック" w:cs="ＭＳ 明朝" w:hint="eastAsia"/>
                <w:sz w:val="21"/>
                <w:szCs w:val="21"/>
              </w:rPr>
              <w:t>なお、既に居宅サービス計画が作成されている場合には、当該計画に沿って特定福祉用具販売計画を立案してください。</w:t>
            </w:r>
          </w:p>
        </w:tc>
        <w:tc>
          <w:tcPr>
            <w:tcW w:w="1228" w:type="dxa"/>
            <w:tcBorders>
              <w:top w:val="nil"/>
              <w:left w:val="single" w:sz="4" w:space="0" w:color="auto"/>
              <w:bottom w:val="nil"/>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val="restart"/>
            <w:tcBorders>
              <w:top w:val="nil"/>
              <w:left w:val="single" w:sz="4" w:space="0" w:color="auto"/>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single" w:sz="4" w:space="0" w:color="auto"/>
              <w:right w:val="single" w:sz="4" w:space="0" w:color="auto"/>
            </w:tcBorders>
          </w:tcPr>
          <w:p w:rsidR="000817E8" w:rsidRPr="009A0F8E" w:rsidRDefault="00F35D2D"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000817E8" w:rsidRPr="009A0F8E">
              <w:rPr>
                <w:rFonts w:ascii="BIZ UDゴシック" w:eastAsia="BIZ UDゴシック" w:hAnsi="BIZ UDゴシック" w:cs="ＭＳ 明朝" w:hint="eastAsia"/>
                <w:sz w:val="21"/>
                <w:szCs w:val="21"/>
              </w:rPr>
              <w:t>また、特定福祉用具販売計画の様式については、各事業所ごとに定めるもので差し支えありません。</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tcBorders>
              <w:left w:val="single" w:sz="4" w:space="0" w:color="auto"/>
              <w:bottom w:val="nil"/>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②特定福祉用具販売計画は、既に居宅サービス計画が作成されている場合は、当該居宅サービス計画の内容に沿って作成していますか。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条例第274条第2項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③福祉用具専門相談員は、特定福祉用具販売計画の作成に当たっては、その内容について利用者又はその家族に対して説明し、利用者の同意を得ていますか。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条例第274条第3項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9175AA">
            <w:pPr>
              <w:adjustRightInd w:val="0"/>
              <w:spacing w:line="240" w:lineRule="exact"/>
              <w:ind w:left="65" w:hangingChars="31" w:hanging="65"/>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④福祉用具専門相談員は、特定福祉用具販売計画を作成した際には、当該特定福祉用具販売計画を利用者に交付していますか。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条例第274</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条第4項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特定福祉用具販売計画は、利用者の心身の状況、希望及びその置かれている環境を踏まえて作成されなければなりません。サービス内容等への利用者の意向の反映の機会を保障するため、福祉用具専門相談員は、特定福祉用具販売計画の作成に当たっては、その内容等を説明した上で利用者の同意を得なければならず、また、当該特定福祉用具販売計画を利用者に交付しなければなりません。</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00F35D2D" w:rsidRPr="009A0F8E">
              <w:rPr>
                <w:rFonts w:ascii="BIZ UDゴシック" w:eastAsia="BIZ UDゴシック" w:hAnsi="BIZ UDゴシック" w:cs="ＭＳ 明朝" w:hint="eastAsia"/>
                <w:sz w:val="21"/>
                <w:szCs w:val="21"/>
              </w:rPr>
              <w:t xml:space="preserve">　</w:t>
            </w:r>
            <w:r w:rsidRPr="009A0F8E">
              <w:rPr>
                <w:rFonts w:ascii="BIZ UDゴシック" w:eastAsia="BIZ UDゴシック" w:hAnsi="BIZ UDゴシック" w:cs="ＭＳ 明朝" w:hint="eastAsia"/>
                <w:sz w:val="21"/>
                <w:szCs w:val="21"/>
              </w:rPr>
              <w:t>なお、特定福祉用具販売計画は、</w:t>
            </w:r>
            <w:r w:rsidR="004051D2" w:rsidRPr="009A0F8E">
              <w:rPr>
                <w:rFonts w:ascii="BIZ UDゴシック" w:eastAsia="BIZ UDゴシック" w:hAnsi="BIZ UDゴシック" w:cs="ＭＳ 明朝"/>
                <w:sz w:val="21"/>
                <w:szCs w:val="21"/>
              </w:rPr>
              <w:t>2</w:t>
            </w:r>
            <w:r w:rsidRPr="009A0F8E">
              <w:rPr>
                <w:rFonts w:ascii="BIZ UDゴシック" w:eastAsia="BIZ UDゴシック" w:hAnsi="BIZ UDゴシック" w:cs="ＭＳ 明朝" w:hint="eastAsia"/>
                <w:sz w:val="21"/>
                <w:szCs w:val="21"/>
              </w:rPr>
              <w:t>年間保存しなければなりません。</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平11老企25第3の12の3（4）④</w:t>
            </w:r>
          </w:p>
        </w:tc>
      </w:tr>
      <w:tr w:rsidR="009A0F8E" w:rsidRPr="009A0F8E" w:rsidTr="009175AA">
        <w:trPr>
          <w:trHeight w:val="20"/>
        </w:trPr>
        <w:tc>
          <w:tcPr>
            <w:tcW w:w="1343" w:type="dxa"/>
            <w:vMerge w:val="restart"/>
            <w:tcBorders>
              <w:top w:val="nil"/>
              <w:left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⑤　特定福祉用具販売事業者は、当該居宅サービス計画を作成している指定居宅介護支援事業者から特定福祉用具販売計画の提供の求めがあった際には、当該特定福祉用具販売計画を提供することに協力するよう努めていますか。</w:t>
            </w:r>
          </w:p>
        </w:tc>
        <w:tc>
          <w:tcPr>
            <w:tcW w:w="1228" w:type="dxa"/>
            <w:vMerge w:val="restart"/>
            <w:tcBorders>
              <w:top w:val="single" w:sz="4" w:space="0" w:color="auto"/>
              <w:left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平11老企25準用（第3の1の3（14）⑥）</w:t>
            </w:r>
          </w:p>
        </w:tc>
      </w:tr>
      <w:tr w:rsidR="009A0F8E" w:rsidRPr="009A0F8E" w:rsidTr="009175AA">
        <w:trPr>
          <w:trHeight w:val="20"/>
        </w:trPr>
        <w:tc>
          <w:tcPr>
            <w:tcW w:w="1343" w:type="dxa"/>
            <w:vMerge/>
            <w:tcBorders>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ています。</w:t>
            </w:r>
          </w:p>
        </w:tc>
        <w:tc>
          <w:tcPr>
            <w:tcW w:w="1228" w:type="dxa"/>
            <w:vMerge/>
            <w:tcBorders>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49" w:hanging="149"/>
              <w:contextualSpacing/>
              <w:jc w:val="center"/>
              <w:rPr>
                <w:rFonts w:ascii="BIZ UDゴシック" w:eastAsia="BIZ UDゴシック" w:hAnsi="BIZ UDゴシック" w:cs="ＭＳ 明朝"/>
                <w:spacing w:val="15"/>
                <w:w w:val="83"/>
                <w:kern w:val="0"/>
                <w:sz w:val="20"/>
                <w:szCs w:val="20"/>
              </w:rPr>
            </w:pPr>
          </w:p>
        </w:tc>
        <w:tc>
          <w:tcPr>
            <w:tcW w:w="1348" w:type="dxa"/>
            <w:vMerge/>
            <w:tcBorders>
              <w:left w:val="single" w:sz="4" w:space="0" w:color="auto"/>
              <w:bottom w:val="single" w:sz="4" w:space="0" w:color="auto"/>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25　　</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利用者に</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関する市町</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村への通知</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利用者が次のいずれかに該当する場合は、遅滞なく、意見を付してその旨を市町村に通知していますか。</w:t>
            </w:r>
          </w:p>
          <w:p w:rsidR="009175AA" w:rsidRPr="009A0F8E" w:rsidRDefault="009175AA" w:rsidP="00930489">
            <w:pPr>
              <w:adjustRightInd w:val="0"/>
              <w:spacing w:line="240" w:lineRule="exact"/>
              <w:ind w:leftChars="5" w:left="205" w:hangingChars="92" w:hanging="193"/>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ア　正当な理由なしに特定福祉用具販売の利用に関する指示に従わないことにより、要介護状態の程度を増進させたと認められるとき。</w:t>
            </w:r>
          </w:p>
          <w:p w:rsidR="009175AA" w:rsidRPr="009A0F8E" w:rsidRDefault="00930489" w:rsidP="00930489">
            <w:pPr>
              <w:adjustRightInd w:val="0"/>
              <w:spacing w:line="240" w:lineRule="exact"/>
              <w:ind w:leftChars="4" w:left="220" w:hangingChars="100" w:hanging="21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イ　</w:t>
            </w:r>
            <w:r w:rsidR="009175AA" w:rsidRPr="009A0F8E">
              <w:rPr>
                <w:rFonts w:ascii="BIZ UDゴシック" w:eastAsia="BIZ UDゴシック" w:hAnsi="BIZ UDゴシック" w:cs="ＭＳ 明朝" w:hint="eastAsia"/>
                <w:sz w:val="21"/>
                <w:szCs w:val="21"/>
              </w:rPr>
              <w:t>偽りその他不正な行為によって保険給付を受け、又は受けようとしたとき。</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条例第276条準用（第26条）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Chars="4" w:left="220" w:hangingChars="100" w:hanging="21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9B5236" w:rsidRPr="009A0F8E" w:rsidRDefault="009B5236"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0817E8" w:rsidRPr="009A0F8E" w:rsidRDefault="009B5236"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準用(第3の1の3(15)）</w:t>
            </w: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26　　</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管理者の</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責務</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管理者は、当該事業所の従業者の管理及びサービスの利用申込みに係る調整、業務の実施状況の把握その他の管理を一元的に行っていますか。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条例第276条準用（第55条）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管理者は、当該事業所の従業者に「運営に関する基準」を遵守させるために必要な指揮命令を行っていますか。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tcBorders>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27　</w:t>
            </w:r>
          </w:p>
          <w:p w:rsidR="00930489"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運営規程</w:t>
            </w:r>
          </w:p>
          <w:p w:rsidR="009175AA" w:rsidRPr="009A0F8E" w:rsidRDefault="00930489"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次に掲げる事業の運営についての重要事項に関する規程（以下、「運営規程」という。）を定めていますか。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条例第276条準用（第257条）</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dotted" w:sz="4" w:space="0" w:color="auto"/>
              <w:right w:val="single" w:sz="4" w:space="0" w:color="auto"/>
            </w:tcBorders>
            <w:shd w:val="clear" w:color="auto" w:fill="auto"/>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ア　事業の目的及び運営の方針</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イ　従業者の職種、員数及び職務内容</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ウ　営業日及び営業時間</w:t>
            </w:r>
          </w:p>
          <w:p w:rsidR="000817E8" w:rsidRPr="009A0F8E" w:rsidRDefault="000817E8" w:rsidP="00F24C5E">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エ　特定福祉用具販売の提供方法、取り扱う種目及び販売費用の額その他の費用の額</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オ　通常の事業の実施地域</w:t>
            </w:r>
          </w:p>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カ　個人情報の取扱い</w:t>
            </w:r>
          </w:p>
          <w:p w:rsidR="00134BB6" w:rsidRPr="009A0F8E" w:rsidRDefault="00134BB6"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キ　虐待の防止のための措置に関する事項</w:t>
            </w:r>
          </w:p>
          <w:p w:rsidR="000817E8" w:rsidRPr="009A0F8E" w:rsidRDefault="00134BB6"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ク</w:t>
            </w:r>
            <w:r w:rsidR="000817E8" w:rsidRPr="009A0F8E">
              <w:rPr>
                <w:rFonts w:ascii="BIZ UDゴシック" w:eastAsia="BIZ UDゴシック" w:hAnsi="BIZ UDゴシック" w:cs="ＭＳ 明朝" w:hint="eastAsia"/>
                <w:sz w:val="21"/>
                <w:szCs w:val="21"/>
              </w:rPr>
              <w:t xml:space="preserve">　その他運営に関する重要事項</w:t>
            </w:r>
          </w:p>
        </w:tc>
        <w:tc>
          <w:tcPr>
            <w:tcW w:w="1228" w:type="dxa"/>
            <w:tcBorders>
              <w:top w:val="nil"/>
              <w:left w:val="single" w:sz="4" w:space="0" w:color="auto"/>
              <w:bottom w:val="nil"/>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vMerge/>
            <w:tcBorders>
              <w:left w:val="single" w:sz="4" w:space="0" w:color="auto"/>
              <w:bottom w:val="nil"/>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772ACC" w:rsidRPr="009A0F8E" w:rsidRDefault="00772ACC"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dotted" w:sz="4" w:space="0" w:color="auto"/>
              <w:right w:val="single" w:sz="4" w:space="0" w:color="auto"/>
            </w:tcBorders>
            <w:shd w:val="clear" w:color="auto" w:fill="auto"/>
          </w:tcPr>
          <w:p w:rsidR="00772ACC" w:rsidRPr="009A0F8E" w:rsidRDefault="00772ACC"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28" w:type="dxa"/>
            <w:tcBorders>
              <w:top w:val="nil"/>
              <w:left w:val="single" w:sz="4" w:space="0" w:color="auto"/>
              <w:bottom w:val="nil"/>
              <w:right w:val="single" w:sz="4" w:space="0" w:color="auto"/>
            </w:tcBorders>
            <w:shd w:val="clear" w:color="auto" w:fill="auto"/>
          </w:tcPr>
          <w:p w:rsidR="00772ACC" w:rsidRPr="009A0F8E" w:rsidRDefault="00772ACC"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CC57D4" w:rsidRPr="009A0F8E" w:rsidRDefault="00CC57D4"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772ACC" w:rsidRPr="009A0F8E" w:rsidRDefault="00CC57D4"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準用（第3の1の3(19)①）</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エの「特定福祉用具販売の提供方法」は、福祉用具の選定の援助、納品及び使用方法の指導の方法等を指します。「販売費用の額」は、現に当該特定福祉用具の購入に要した費用の額を、「その他の費用の額」は、徴収が認められている費用の額並びに必要に応じてその他のサービスに係る費用の額を規定します。</w:t>
            </w:r>
          </w:p>
          <w:p w:rsidR="000817E8" w:rsidRPr="009A0F8E" w:rsidRDefault="00F35D2D"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000817E8" w:rsidRPr="009A0F8E">
              <w:rPr>
                <w:rFonts w:ascii="BIZ UDゴシック" w:eastAsia="BIZ UDゴシック" w:hAnsi="BIZ UDゴシック" w:cs="ＭＳ 明朝" w:hint="eastAsia"/>
                <w:sz w:val="21"/>
                <w:szCs w:val="21"/>
              </w:rPr>
              <w:t>なお、個々の福祉用具の販売費用の額等については、その額の設定の方式及び目録に記載されている旨を記載すれば足りるものとし、運営規程には必ずしも額自体の記載を要しません。</w:t>
            </w:r>
          </w:p>
        </w:tc>
        <w:tc>
          <w:tcPr>
            <w:tcW w:w="1228" w:type="dxa"/>
            <w:tcBorders>
              <w:top w:val="nil"/>
              <w:left w:val="single" w:sz="4" w:space="0" w:color="auto"/>
              <w:bottom w:val="nil"/>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47586F" w:rsidRPr="009A0F8E" w:rsidRDefault="0047586F"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0817E8" w:rsidRPr="009A0F8E" w:rsidRDefault="0047586F"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準用（第3の12の3(9)③）</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オの「通常の事業の実施地域」は、客観的にその区域が特定されるものとしてください。なお、当該地域を越えてサービスが行われることを妨げるものではありません。</w:t>
            </w:r>
          </w:p>
        </w:tc>
        <w:tc>
          <w:tcPr>
            <w:tcW w:w="1228" w:type="dxa"/>
            <w:tcBorders>
              <w:top w:val="nil"/>
              <w:left w:val="single" w:sz="4" w:space="0" w:color="auto"/>
              <w:bottom w:val="nil"/>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47586F" w:rsidRPr="009A0F8E" w:rsidRDefault="0047586F"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0817E8" w:rsidRPr="009A0F8E" w:rsidRDefault="0047586F"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準用（第3の1の3(19)④）</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134BB6" w:rsidRPr="009A0F8E" w:rsidRDefault="00134BB6"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134BB6" w:rsidRPr="009A0F8E" w:rsidRDefault="00134BB6"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キの「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rsidR="00CC57D4" w:rsidRPr="009A0F8E" w:rsidRDefault="00CC57D4"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令和6月3月31日までは努力義務（令和6年4月1日より義務化）</w:t>
            </w:r>
          </w:p>
        </w:tc>
        <w:tc>
          <w:tcPr>
            <w:tcW w:w="1228" w:type="dxa"/>
            <w:tcBorders>
              <w:top w:val="nil"/>
              <w:left w:val="single" w:sz="4" w:space="0" w:color="auto"/>
              <w:bottom w:val="single" w:sz="4" w:space="0" w:color="auto"/>
              <w:right w:val="single" w:sz="4" w:space="0" w:color="auto"/>
            </w:tcBorders>
            <w:shd w:val="clear" w:color="auto" w:fill="auto"/>
          </w:tcPr>
          <w:p w:rsidR="00134BB6" w:rsidRPr="009A0F8E" w:rsidRDefault="00134BB6"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CC57D4" w:rsidRPr="009A0F8E" w:rsidRDefault="00CC57D4"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134BB6" w:rsidRPr="009A0F8E" w:rsidRDefault="00CC57D4"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準用（第3の1の3(19)⑤）</w:t>
            </w:r>
          </w:p>
        </w:tc>
      </w:tr>
      <w:tr w:rsidR="009A0F8E" w:rsidRPr="009A0F8E" w:rsidTr="009175AA">
        <w:trPr>
          <w:trHeight w:val="511"/>
        </w:trPr>
        <w:tc>
          <w:tcPr>
            <w:tcW w:w="1343" w:type="dxa"/>
            <w:tcBorders>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28</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勤務体制の</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確保等</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利用者に対し適切なサービスを提供できるよう、事業所ごとに従業者の勤務の体制を定めていますか。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条例第276条準用(第107条第1項)</w:t>
            </w:r>
          </w:p>
        </w:tc>
      </w:tr>
      <w:tr w:rsidR="009A0F8E" w:rsidRPr="009A0F8E" w:rsidTr="009175AA">
        <w:trPr>
          <w:trHeight w:val="209"/>
        </w:trPr>
        <w:tc>
          <w:tcPr>
            <w:tcW w:w="1343" w:type="dxa"/>
            <w:tcBorders>
              <w:top w:val="nil"/>
              <w:left w:val="single" w:sz="4" w:space="0" w:color="auto"/>
              <w:bottom w:val="nil"/>
              <w:right w:val="single" w:sz="4" w:space="0" w:color="auto"/>
            </w:tcBorders>
          </w:tcPr>
          <w:p w:rsidR="000817E8" w:rsidRPr="009A0F8E" w:rsidRDefault="00FF3E04"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dotted" w:sz="4" w:space="0" w:color="auto"/>
              <w:left w:val="single" w:sz="4" w:space="0" w:color="auto"/>
              <w:bottom w:val="dotted"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原則として月ごとの勤務表を作成してください。</w:t>
            </w:r>
          </w:p>
        </w:tc>
        <w:tc>
          <w:tcPr>
            <w:tcW w:w="1228" w:type="dxa"/>
            <w:tcBorders>
              <w:top w:val="nil"/>
              <w:left w:val="single" w:sz="4" w:space="0" w:color="auto"/>
              <w:bottom w:val="nil"/>
              <w:right w:val="single" w:sz="4" w:space="0" w:color="auto"/>
            </w:tcBorders>
          </w:tcPr>
          <w:p w:rsidR="000817E8" w:rsidRPr="009A0F8E" w:rsidRDefault="000817E8" w:rsidP="00DE4184">
            <w:pPr>
              <w:adjustRightInd w:val="0"/>
              <w:spacing w:line="240" w:lineRule="exact"/>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事業所ごとに、福祉用具専門相談員の日々の勤務時間、常勤・非常勤の別、管理者との兼務関係等を勤務表上明確にしてください。</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FF3E04"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322B90" w:rsidRPr="009A0F8E" w:rsidRDefault="00322B9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w:t>
            </w:r>
            <w:r w:rsidR="000817E8" w:rsidRPr="009A0F8E">
              <w:rPr>
                <w:rFonts w:ascii="BIZ UDゴシック" w:eastAsia="BIZ UDゴシック" w:hAnsi="BIZ UDゴシック" w:hint="eastAsia"/>
                <w:sz w:val="16"/>
                <w:szCs w:val="16"/>
              </w:rPr>
              <w:t>第3の12</w:t>
            </w:r>
          </w:p>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w:t>
            </w:r>
            <w:r w:rsidR="00322B90" w:rsidRPr="009A0F8E">
              <w:rPr>
                <w:rFonts w:ascii="BIZ UDゴシック" w:eastAsia="BIZ UDゴシック" w:hAnsi="BIZ UDゴシック" w:hint="eastAsia"/>
                <w:sz w:val="16"/>
                <w:szCs w:val="16"/>
              </w:rPr>
              <w:t>3(9</w:t>
            </w:r>
            <w:r w:rsidRPr="009A0F8E">
              <w:rPr>
                <w:rFonts w:ascii="BIZ UDゴシック" w:eastAsia="BIZ UDゴシック" w:hAnsi="BIZ UDゴシック" w:hint="eastAsia"/>
                <w:sz w:val="16"/>
                <w:szCs w:val="16"/>
              </w:rPr>
              <w:t>)②イ</w:t>
            </w:r>
            <w:r w:rsidR="00322B90" w:rsidRPr="009A0F8E">
              <w:rPr>
                <w:rFonts w:ascii="BIZ UDゴシック" w:eastAsia="BIZ UDゴシック" w:hAnsi="BIZ UDゴシック" w:hint="eastAsia"/>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当該事業所の従業者によってサービスを提供していますか。</w:t>
            </w:r>
          </w:p>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（ただし、利用者のサービス利用に直接影響を及ぼさない業務についてはこの限りではありません。）</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条例第276条準用(第107条第2項)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605D3F" w:rsidRPr="009A0F8E" w:rsidRDefault="000817E8"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当該事業所の従業者とは、雇用契約その他の契約により、当該事業所の管理者の指揮命令下にある従業者を指します。</w:t>
            </w:r>
          </w:p>
        </w:tc>
        <w:tc>
          <w:tcPr>
            <w:tcW w:w="1228" w:type="dxa"/>
            <w:tcBorders>
              <w:top w:val="nil"/>
              <w:left w:val="single" w:sz="4" w:space="0" w:color="auto"/>
              <w:bottom w:val="nil"/>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0817E8" w:rsidRPr="009A0F8E" w:rsidRDefault="000817E8"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7E8" w:rsidRPr="009A0F8E" w:rsidRDefault="000817E8"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特定福祉用具の選定の援助、機能等の点検、使用方法の指導等については、当該事業所の従業者たる福祉用具専門相談員が行うべきであるが、特定福祉用具に係る運搬等の利用者のサービス利用に直接影響を及ぼさない業務については、福祉用具専門相談員以外の者又は第三者に行わせることが認められます。</w:t>
            </w:r>
          </w:p>
        </w:tc>
        <w:tc>
          <w:tcPr>
            <w:tcW w:w="1228" w:type="dxa"/>
            <w:tcBorders>
              <w:top w:val="nil"/>
              <w:left w:val="single" w:sz="4" w:space="0" w:color="auto"/>
              <w:bottom w:val="single" w:sz="4" w:space="0" w:color="auto"/>
              <w:right w:val="single" w:sz="4" w:space="0" w:color="auto"/>
            </w:tcBorders>
          </w:tcPr>
          <w:p w:rsidR="000817E8" w:rsidRPr="009A0F8E" w:rsidRDefault="000817E8"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322B90"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322B90" w:rsidRPr="009A0F8E" w:rsidRDefault="00322B9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w:t>
            </w:r>
            <w:r w:rsidR="000817E8" w:rsidRPr="009A0F8E">
              <w:rPr>
                <w:rFonts w:ascii="BIZ UDゴシック" w:eastAsia="BIZ UDゴシック" w:hAnsi="BIZ UDゴシック" w:hint="eastAsia"/>
                <w:sz w:val="16"/>
                <w:szCs w:val="16"/>
              </w:rPr>
              <w:t>第3の12</w:t>
            </w:r>
          </w:p>
          <w:p w:rsidR="000817E8" w:rsidRPr="009A0F8E" w:rsidRDefault="000817E8"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w:t>
            </w:r>
            <w:r w:rsidR="00322B90" w:rsidRPr="009A0F8E">
              <w:rPr>
                <w:rFonts w:ascii="BIZ UDゴシック" w:eastAsia="BIZ UDゴシック" w:hAnsi="BIZ UDゴシック" w:hint="eastAsia"/>
                <w:sz w:val="16"/>
                <w:szCs w:val="16"/>
              </w:rPr>
              <w:t>3(9</w:t>
            </w:r>
            <w:r w:rsidRPr="009A0F8E">
              <w:rPr>
                <w:rFonts w:ascii="BIZ UDゴシック" w:eastAsia="BIZ UDゴシック" w:hAnsi="BIZ UDゴシック" w:hint="eastAsia"/>
                <w:sz w:val="16"/>
                <w:szCs w:val="16"/>
              </w:rPr>
              <w:t>)②ロ</w:t>
            </w:r>
            <w:r w:rsidR="00322B90" w:rsidRPr="009A0F8E">
              <w:rPr>
                <w:rFonts w:ascii="BIZ UDゴシック" w:eastAsia="BIZ UDゴシック" w:hAnsi="BIZ UDゴシック" w:hint="eastAsia"/>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9175AA">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④　適切な指定特定福祉用具販売の提供を確保する観点から、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条例第276条準用(第107条第4項)</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雇用の分野における男女の均等な機会及び待遇の確保等に関する法律（昭和47年法律第113 号）第11 条第</w:t>
            </w:r>
            <w:r w:rsidR="004051D2" w:rsidRPr="009A0F8E">
              <w:rPr>
                <w:rFonts w:ascii="BIZ UDゴシック" w:eastAsia="BIZ UDゴシック" w:hAnsi="BIZ UDゴシック"/>
                <w:sz w:val="21"/>
                <w:szCs w:val="21"/>
              </w:rPr>
              <w:t>1</w:t>
            </w:r>
            <w:r w:rsidRPr="009A0F8E">
              <w:rPr>
                <w:rFonts w:ascii="BIZ UDゴシック" w:eastAsia="BIZ UDゴシック" w:hAnsi="BIZ UDゴシック" w:hint="eastAsia"/>
                <w:sz w:val="21"/>
                <w:szCs w:val="21"/>
              </w:rPr>
              <w:t>項及び労働施策の総合的な推進並びに労働者の雇用の安定及び職業生活の充実等に関する法律（昭和41 年法律第132 号）第30 条の</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hint="eastAsia"/>
                <w:sz w:val="21"/>
                <w:szCs w:val="21"/>
              </w:rPr>
              <w:t>第</w:t>
            </w:r>
            <w:r w:rsidR="004051D2" w:rsidRPr="009A0F8E">
              <w:rPr>
                <w:rFonts w:ascii="BIZ UDゴシック" w:eastAsia="BIZ UDゴシック" w:hAnsi="BIZ UDゴシック"/>
                <w:sz w:val="21"/>
                <w:szCs w:val="21"/>
              </w:rPr>
              <w:t>1</w:t>
            </w:r>
            <w:r w:rsidRPr="009A0F8E">
              <w:rPr>
                <w:rFonts w:ascii="BIZ UDゴシック" w:eastAsia="BIZ UDゴシック" w:hAnsi="BIZ UDゴシック" w:hint="eastAsia"/>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w:t>
            </w:r>
            <w:r w:rsidR="00322B90" w:rsidRPr="009A0F8E">
              <w:rPr>
                <w:rFonts w:ascii="BIZ UDゴシック" w:eastAsia="BIZ UDゴシック" w:hAnsi="BIZ UDゴシック" w:hint="eastAsia"/>
                <w:sz w:val="16"/>
                <w:szCs w:val="16"/>
              </w:rPr>
              <w:t>1</w:t>
            </w:r>
            <w:r w:rsidRPr="009A0F8E">
              <w:rPr>
                <w:rFonts w:ascii="BIZ UDゴシック" w:eastAsia="BIZ UDゴシック" w:hAnsi="BIZ UDゴシック" w:hint="eastAsia"/>
                <w:sz w:val="16"/>
                <w:szCs w:val="16"/>
              </w:rPr>
              <w:t>の3(21)④)</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イ　事業主が講ずべき措置の具体的内容</w:t>
            </w:r>
          </w:p>
          <w:p w:rsidR="00B935D0" w:rsidRPr="009A0F8E" w:rsidRDefault="00B935D0" w:rsidP="00F35D2D">
            <w:pPr>
              <w:adjustRightInd w:val="0"/>
              <w:spacing w:line="240" w:lineRule="exact"/>
              <w:ind w:left="420" w:hangingChars="200" w:hanging="42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w:t>
            </w:r>
            <w:r w:rsidRPr="009A0F8E">
              <w:rPr>
                <w:rFonts w:ascii="BIZ UDゴシック" w:eastAsia="BIZ UDゴシック" w:hAnsi="BIZ UDゴシック" w:hint="eastAsia"/>
                <w:sz w:val="21"/>
                <w:szCs w:val="21"/>
              </w:rPr>
              <w:lastRenderedPageBreak/>
              <w:t>指針（令和</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hint="eastAsia"/>
                <w:sz w:val="21"/>
                <w:szCs w:val="21"/>
              </w:rPr>
              <w:t>年厚生労働省告示第</w:t>
            </w:r>
            <w:r w:rsidR="004051D2" w:rsidRPr="009A0F8E">
              <w:rPr>
                <w:rFonts w:ascii="BIZ UDゴシック" w:eastAsia="BIZ UDゴシック" w:hAnsi="BIZ UDゴシック"/>
                <w:sz w:val="21"/>
                <w:szCs w:val="21"/>
              </w:rPr>
              <w:t>5</w:t>
            </w:r>
            <w:r w:rsidRPr="009A0F8E">
              <w:rPr>
                <w:rFonts w:ascii="BIZ UDゴシック" w:eastAsia="BIZ UDゴシック" w:hAnsi="BIZ UDゴシック" w:hint="eastAsia"/>
                <w:sz w:val="21"/>
                <w:szCs w:val="21"/>
              </w:rPr>
              <w:t>号。以下「パワーハラスメント指針」という。）において規定されているとおりであるが、特に留意されたい内容は以下のとおりである。</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944FC3" w:rsidRPr="009A0F8E">
              <w:rPr>
                <w:rFonts w:ascii="BIZ UDゴシック" w:eastAsia="BIZ UDゴシック" w:hAnsi="BIZ UDゴシック"/>
                <w:sz w:val="21"/>
                <w:szCs w:val="21"/>
              </w:rPr>
              <w:t>a</w:t>
            </w:r>
            <w:r w:rsidRPr="009A0F8E">
              <w:rPr>
                <w:rFonts w:ascii="BIZ UDゴシック" w:eastAsia="BIZ UDゴシック" w:hAnsi="BIZ UDゴシック" w:hint="eastAsia"/>
                <w:sz w:val="21"/>
                <w:szCs w:val="21"/>
              </w:rPr>
              <w:t xml:space="preserve">　事業主の方針等の明確化及びその周知・啓発</w:t>
            </w:r>
          </w:p>
          <w:p w:rsidR="00B935D0" w:rsidRPr="009A0F8E" w:rsidRDefault="00B935D0" w:rsidP="00F35D2D">
            <w:pPr>
              <w:adjustRightInd w:val="0"/>
              <w:spacing w:line="240" w:lineRule="exact"/>
              <w:ind w:left="630" w:hangingChars="300" w:hanging="63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F35D2D"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hint="eastAsia"/>
                <w:sz w:val="21"/>
                <w:szCs w:val="21"/>
              </w:rPr>
              <w:t>職場におけるハラスメントの内容及び職場におけるハラスメントを行ってはならない旨の方針を明確化し、従業者に周知・啓発すること。</w:t>
            </w:r>
          </w:p>
          <w:p w:rsidR="00B935D0" w:rsidRPr="009A0F8E" w:rsidRDefault="00B935D0" w:rsidP="00F35D2D">
            <w:pPr>
              <w:adjustRightInd w:val="0"/>
              <w:spacing w:line="240" w:lineRule="exact"/>
              <w:ind w:left="630" w:hangingChars="300" w:hanging="63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944FC3" w:rsidRPr="009A0F8E">
              <w:rPr>
                <w:rFonts w:ascii="BIZ UDゴシック" w:eastAsia="BIZ UDゴシック" w:hAnsi="BIZ UDゴシック"/>
                <w:sz w:val="21"/>
                <w:szCs w:val="21"/>
              </w:rPr>
              <w:t>b</w:t>
            </w:r>
            <w:r w:rsidRPr="009A0F8E">
              <w:rPr>
                <w:rFonts w:ascii="BIZ UDゴシック" w:eastAsia="BIZ UDゴシック" w:hAnsi="BIZ UDゴシック" w:hint="eastAsia"/>
                <w:sz w:val="21"/>
                <w:szCs w:val="21"/>
              </w:rPr>
              <w:t xml:space="preserve">　相談（苦情を含む。以下同じ。）に応じ、適切に対応するために必要な体制の整備</w:t>
            </w:r>
          </w:p>
          <w:p w:rsidR="00B935D0" w:rsidRPr="009A0F8E" w:rsidRDefault="00DE4184" w:rsidP="00F35D2D">
            <w:pPr>
              <w:adjustRightInd w:val="0"/>
              <w:spacing w:line="240" w:lineRule="exact"/>
              <w:ind w:left="630" w:hangingChars="300" w:hanging="63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F35D2D" w:rsidRPr="009A0F8E">
              <w:rPr>
                <w:rFonts w:ascii="BIZ UDゴシック" w:eastAsia="BIZ UDゴシック" w:hAnsi="BIZ UDゴシック" w:hint="eastAsia"/>
                <w:sz w:val="21"/>
                <w:szCs w:val="21"/>
              </w:rPr>
              <w:t xml:space="preserve">　</w:t>
            </w:r>
            <w:r w:rsidR="00B935D0" w:rsidRPr="009A0F8E">
              <w:rPr>
                <w:rFonts w:ascii="BIZ UDゴシック" w:eastAsia="BIZ UDゴシック" w:hAnsi="BIZ UDゴシック" w:hint="eastAsia"/>
                <w:sz w:val="21"/>
                <w:szCs w:val="21"/>
              </w:rPr>
              <w:t>相談に対応する担当者をあらかじめ定めること等により、相談への対応のための窓口をあらかじめ定め、労働者に周知すること。</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dotted" w:sz="4" w:space="0" w:color="auto"/>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w:t>
            </w:r>
            <w:r w:rsidR="004051D2" w:rsidRPr="009A0F8E">
              <w:rPr>
                <w:rFonts w:ascii="BIZ UDゴシック" w:eastAsia="BIZ UDゴシック" w:hAnsi="BIZ UDゴシック"/>
                <w:sz w:val="21"/>
                <w:szCs w:val="21"/>
              </w:rPr>
              <w:t>3</w:t>
            </w:r>
            <w:r w:rsidRPr="009A0F8E">
              <w:rPr>
                <w:rFonts w:ascii="BIZ UDゴシック" w:eastAsia="BIZ UDゴシック" w:hAnsi="BIZ UDゴシック" w:hint="eastAsia"/>
                <w:sz w:val="21"/>
                <w:szCs w:val="21"/>
              </w:rPr>
              <w:t>条の規定により読み替えられた労働施策の総合的な推進並びに労働者の雇用の安定及び職業生活の充実等に関する法律第30 条の</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hint="eastAsia"/>
                <w:sz w:val="21"/>
                <w:szCs w:val="21"/>
              </w:rPr>
              <w:t>第</w:t>
            </w:r>
            <w:r w:rsidR="004051D2" w:rsidRPr="009A0F8E">
              <w:rPr>
                <w:rFonts w:ascii="BIZ UDゴシック" w:eastAsia="BIZ UDゴシック" w:hAnsi="BIZ UDゴシック"/>
                <w:sz w:val="21"/>
                <w:szCs w:val="21"/>
              </w:rPr>
              <w:t>1</w:t>
            </w:r>
            <w:r w:rsidRPr="009A0F8E">
              <w:rPr>
                <w:rFonts w:ascii="BIZ UDゴシック" w:eastAsia="BIZ UDゴシック" w:hAnsi="BIZ UDゴシック" w:hint="eastAsia"/>
                <w:sz w:val="21"/>
                <w:szCs w:val="21"/>
              </w:rPr>
              <w:t>項の規定により、中小企業（資本金が</w:t>
            </w:r>
            <w:r w:rsidR="004051D2" w:rsidRPr="009A0F8E">
              <w:rPr>
                <w:rFonts w:ascii="BIZ UDゴシック" w:eastAsia="BIZ UDゴシック" w:hAnsi="BIZ UDゴシック"/>
                <w:sz w:val="21"/>
                <w:szCs w:val="21"/>
              </w:rPr>
              <w:t>3</w:t>
            </w:r>
            <w:r w:rsidRPr="009A0F8E">
              <w:rPr>
                <w:rFonts w:ascii="BIZ UDゴシック" w:eastAsia="BIZ UDゴシック" w:hAnsi="BIZ UDゴシック" w:hint="eastAsia"/>
                <w:sz w:val="21"/>
                <w:szCs w:val="21"/>
              </w:rPr>
              <w:t>億円以下又は常時使用する従業員の数が300 人以下の企業）は、令和</w:t>
            </w:r>
            <w:r w:rsidR="004051D2" w:rsidRPr="009A0F8E">
              <w:rPr>
                <w:rFonts w:ascii="BIZ UDゴシック" w:eastAsia="BIZ UDゴシック" w:hAnsi="BIZ UDゴシック"/>
                <w:sz w:val="21"/>
                <w:szCs w:val="21"/>
              </w:rPr>
              <w:t>4</w:t>
            </w:r>
            <w:r w:rsidRPr="009A0F8E">
              <w:rPr>
                <w:rFonts w:ascii="BIZ UDゴシック" w:eastAsia="BIZ UDゴシック" w:hAnsi="BIZ UDゴシック" w:hint="eastAsia"/>
                <w:sz w:val="21"/>
                <w:szCs w:val="21"/>
              </w:rPr>
              <w:t>年</w:t>
            </w:r>
            <w:r w:rsidR="004051D2" w:rsidRPr="009A0F8E">
              <w:rPr>
                <w:rFonts w:ascii="BIZ UDゴシック" w:eastAsia="BIZ UDゴシック" w:hAnsi="BIZ UDゴシック"/>
                <w:sz w:val="21"/>
                <w:szCs w:val="21"/>
              </w:rPr>
              <w:t>4</w:t>
            </w:r>
            <w:r w:rsidRPr="009A0F8E">
              <w:rPr>
                <w:rFonts w:ascii="BIZ UDゴシック" w:eastAsia="BIZ UDゴシック" w:hAnsi="BIZ UDゴシック" w:hint="eastAsia"/>
                <w:sz w:val="21"/>
                <w:szCs w:val="21"/>
              </w:rPr>
              <w:t>月</w:t>
            </w:r>
            <w:r w:rsidR="004051D2" w:rsidRPr="009A0F8E">
              <w:rPr>
                <w:rFonts w:ascii="BIZ UDゴシック" w:eastAsia="BIZ UDゴシック" w:hAnsi="BIZ UDゴシック"/>
                <w:sz w:val="21"/>
                <w:szCs w:val="21"/>
              </w:rPr>
              <w:t>1</w:t>
            </w:r>
            <w:r w:rsidRPr="009A0F8E">
              <w:rPr>
                <w:rFonts w:ascii="BIZ UDゴシック" w:eastAsia="BIZ UDゴシック" w:hAnsi="BIZ UDゴシック" w:hint="eastAsia"/>
                <w:sz w:val="21"/>
                <w:szCs w:val="21"/>
              </w:rPr>
              <w:t>日から義務化となり、それまでの間は努力義務とされているが、適切な勤務体制の確保等の観点から、必要な措置を講じるよう努められたい。</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ロ　事業主が講じることが望ましい取組について</w:t>
            </w:r>
          </w:p>
          <w:p w:rsidR="00B935D0" w:rsidRPr="009A0F8E" w:rsidRDefault="00B935D0"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4051D2" w:rsidRPr="009A0F8E">
              <w:rPr>
                <w:rFonts w:ascii="BIZ UDゴシック" w:eastAsia="BIZ UDゴシック" w:hAnsi="BIZ UDゴシック"/>
                <w:sz w:val="21"/>
                <w:szCs w:val="21"/>
              </w:rPr>
              <w:t>1</w:t>
            </w:r>
            <w:r w:rsidRPr="009A0F8E">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B935D0" w:rsidRPr="009A0F8E" w:rsidRDefault="00B935D0" w:rsidP="00F24C5E">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（https://www.mhlw.go.jp/stf/newpage_05120.html）</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nil"/>
              <w:right w:val="single" w:sz="4" w:space="0" w:color="auto"/>
            </w:tcBorders>
            <w:shd w:val="clear" w:color="auto" w:fill="auto"/>
          </w:tcPr>
          <w:p w:rsidR="00B935D0" w:rsidRPr="009A0F8E" w:rsidRDefault="00B935D0" w:rsidP="00F35D2D">
            <w:pPr>
              <w:adjustRightInd w:val="0"/>
              <w:spacing w:line="240" w:lineRule="exact"/>
              <w:ind w:left="420" w:hangingChars="200" w:hanging="42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29</w:t>
            </w:r>
          </w:p>
          <w:p w:rsidR="009175AA" w:rsidRPr="009A0F8E" w:rsidRDefault="009175AA"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業務継続計画の策定等</w:t>
            </w:r>
          </w:p>
          <w:p w:rsidR="009175AA" w:rsidRPr="009A0F8E" w:rsidRDefault="009175AA"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w:t>
            </w: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9175AA">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①　感染症や非常災害の発生時において、利用者に対する指定特定福祉用具販売の提供を継続的に実施するための、及び非常時の体制で早期の業務再開を図るための計画(以下「業務継続計画」という。)を策定し、当該業務継続計画に従い必要な措置を講じ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条例第276条（準用第31条の2第1項）</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指定特定福祉用具販売事業者は、感染症や災害が発生した場合にあっても、利用者が継続して指定特定福祉用具販売の提供を受けられるよう、業務継続計画を策定するとともに、当該業務継続計画に従い、特定福祉用具販売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w:t>
            </w:r>
            <w:r w:rsidRPr="009A0F8E">
              <w:rPr>
                <w:rFonts w:ascii="BIZ UDゴシック" w:eastAsia="BIZ UDゴシック" w:hAnsi="BIZ UDゴシック" w:hint="eastAsia"/>
                <w:sz w:val="21"/>
                <w:szCs w:val="21"/>
              </w:rPr>
              <w:lastRenderedPageBreak/>
              <w:t>症や災害が発生した場合には、従業者が連携し取り組むことが求められることから、研修及び訓練の実施にあたっては、全ての従業者が参加できるようにすることが望ましい。</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w:t>
            </w:r>
            <w:r w:rsidR="005F6CDB" w:rsidRPr="009A0F8E">
              <w:rPr>
                <w:rFonts w:ascii="BIZ UDゴシック" w:eastAsia="BIZ UDゴシック" w:hAnsi="BIZ UDゴシック" w:hint="eastAsia"/>
                <w:sz w:val="16"/>
                <w:szCs w:val="16"/>
              </w:rPr>
              <w:t>2</w:t>
            </w:r>
            <w:r w:rsidRPr="009A0F8E">
              <w:rPr>
                <w:rFonts w:ascii="BIZ UDゴシック" w:eastAsia="BIZ UDゴシック" w:hAnsi="BIZ UDゴシック" w:hint="eastAsia"/>
                <w:sz w:val="16"/>
                <w:szCs w:val="16"/>
              </w:rPr>
              <w:t>の3(7)①)</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dotted" w:sz="4" w:space="0" w:color="auto"/>
              <w:right w:val="single" w:sz="4" w:space="0" w:color="auto"/>
            </w:tcBorders>
            <w:shd w:val="clear" w:color="auto" w:fill="auto"/>
          </w:tcPr>
          <w:p w:rsidR="00B935D0" w:rsidRPr="009A0F8E" w:rsidRDefault="00F35D2D"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B935D0" w:rsidRPr="009A0F8E">
              <w:rPr>
                <w:rFonts w:ascii="BIZ UDゴシック" w:eastAsia="BIZ UDゴシック" w:hAnsi="BIZ UDゴシック" w:hint="eastAsia"/>
                <w:sz w:val="21"/>
                <w:szCs w:val="21"/>
              </w:rPr>
              <w:t>なお、業務継続計画の策定等に係る義務付けの適用に当たっては、令和</w:t>
            </w:r>
            <w:r w:rsidR="004051D2" w:rsidRPr="009A0F8E">
              <w:rPr>
                <w:rFonts w:ascii="BIZ UDゴシック" w:eastAsia="BIZ UDゴシック" w:hAnsi="BIZ UDゴシック"/>
                <w:sz w:val="21"/>
                <w:szCs w:val="21"/>
              </w:rPr>
              <w:t>3</w:t>
            </w:r>
            <w:r w:rsidR="00B935D0" w:rsidRPr="009A0F8E">
              <w:rPr>
                <w:rFonts w:ascii="BIZ UDゴシック" w:eastAsia="BIZ UDゴシック" w:hAnsi="BIZ UDゴシック" w:hint="eastAsia"/>
                <w:sz w:val="21"/>
                <w:szCs w:val="21"/>
              </w:rPr>
              <w:t>年改正省令附則第</w:t>
            </w:r>
            <w:r w:rsidR="004051D2" w:rsidRPr="009A0F8E">
              <w:rPr>
                <w:rFonts w:ascii="BIZ UDゴシック" w:eastAsia="BIZ UDゴシック" w:hAnsi="BIZ UDゴシック"/>
                <w:sz w:val="21"/>
                <w:szCs w:val="21"/>
              </w:rPr>
              <w:t>3</w:t>
            </w:r>
            <w:r w:rsidR="00B935D0" w:rsidRPr="009A0F8E">
              <w:rPr>
                <w:rFonts w:ascii="BIZ UDゴシック" w:eastAsia="BIZ UDゴシック" w:hAnsi="BIZ UDゴシック" w:hint="eastAsia"/>
                <w:sz w:val="21"/>
                <w:szCs w:val="21"/>
              </w:rPr>
              <w:t>条において、</w:t>
            </w:r>
            <w:r w:rsidR="004051D2" w:rsidRPr="009A0F8E">
              <w:rPr>
                <w:rFonts w:ascii="BIZ UDゴシック" w:eastAsia="BIZ UDゴシック" w:hAnsi="BIZ UDゴシック"/>
                <w:sz w:val="21"/>
                <w:szCs w:val="21"/>
              </w:rPr>
              <w:t>3</w:t>
            </w:r>
            <w:r w:rsidR="00B935D0" w:rsidRPr="009A0F8E">
              <w:rPr>
                <w:rFonts w:ascii="BIZ UDゴシック" w:eastAsia="BIZ UDゴシック" w:hAnsi="BIZ UDゴシック" w:hint="eastAsia"/>
                <w:sz w:val="21"/>
                <w:szCs w:val="21"/>
              </w:rPr>
              <w:t>年間の経過措置を設けており、令和</w:t>
            </w:r>
            <w:r w:rsidR="004051D2" w:rsidRPr="009A0F8E">
              <w:rPr>
                <w:rFonts w:ascii="BIZ UDゴシック" w:eastAsia="BIZ UDゴシック" w:hAnsi="BIZ UDゴシック"/>
                <w:sz w:val="21"/>
                <w:szCs w:val="21"/>
              </w:rPr>
              <w:t>6</w:t>
            </w:r>
            <w:r w:rsidR="00B935D0" w:rsidRPr="009A0F8E">
              <w:rPr>
                <w:rFonts w:ascii="BIZ UDゴシック" w:eastAsia="BIZ UDゴシック" w:hAnsi="BIZ UDゴシック" w:hint="eastAsia"/>
                <w:sz w:val="21"/>
                <w:szCs w:val="21"/>
              </w:rPr>
              <w:t>年</w:t>
            </w:r>
            <w:r w:rsidR="004051D2" w:rsidRPr="009A0F8E">
              <w:rPr>
                <w:rFonts w:ascii="BIZ UDゴシック" w:eastAsia="BIZ UDゴシック" w:hAnsi="BIZ UDゴシック"/>
                <w:sz w:val="21"/>
                <w:szCs w:val="21"/>
              </w:rPr>
              <w:t>3</w:t>
            </w:r>
            <w:r w:rsidR="00B935D0" w:rsidRPr="009A0F8E">
              <w:rPr>
                <w:rFonts w:ascii="BIZ UDゴシック" w:eastAsia="BIZ UDゴシック" w:hAnsi="BIZ UDゴシック" w:hint="eastAsia"/>
                <w:sz w:val="21"/>
                <w:szCs w:val="21"/>
              </w:rPr>
              <w:t>月31日までの間は、努力義務とされている。</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w:t>
            </w:r>
            <w:r w:rsidR="005F6CDB" w:rsidRPr="009A0F8E">
              <w:rPr>
                <w:rFonts w:ascii="BIZ UDゴシック" w:eastAsia="BIZ UDゴシック" w:hAnsi="BIZ UDゴシック" w:hint="eastAsia"/>
                <w:sz w:val="16"/>
                <w:szCs w:val="16"/>
              </w:rPr>
              <w:t>2</w:t>
            </w:r>
            <w:r w:rsidRPr="009A0F8E">
              <w:rPr>
                <w:rFonts w:ascii="BIZ UDゴシック" w:eastAsia="BIZ UDゴシック" w:hAnsi="BIZ UDゴシック" w:hint="eastAsia"/>
                <w:sz w:val="16"/>
                <w:szCs w:val="16"/>
              </w:rPr>
              <w:t>の3(7)②)</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イ　感染症に係る業務継続計画</w:t>
            </w:r>
          </w:p>
          <w:p w:rsidR="00B935D0" w:rsidRPr="009A0F8E" w:rsidRDefault="00B935D0" w:rsidP="00F35D2D">
            <w:pPr>
              <w:adjustRightInd w:val="0"/>
              <w:spacing w:line="240" w:lineRule="exact"/>
              <w:ind w:left="630" w:hangingChars="300" w:hanging="63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944FC3" w:rsidRPr="009A0F8E">
              <w:rPr>
                <w:rFonts w:ascii="BIZ UDゴシック" w:eastAsia="BIZ UDゴシック" w:hAnsi="BIZ UDゴシック"/>
                <w:sz w:val="21"/>
                <w:szCs w:val="21"/>
              </w:rPr>
              <w:t>a</w:t>
            </w:r>
            <w:r w:rsidRPr="009A0F8E">
              <w:rPr>
                <w:rFonts w:ascii="BIZ UDゴシック" w:eastAsia="BIZ UDゴシック" w:hAnsi="BIZ UDゴシック" w:hint="eastAsia"/>
                <w:sz w:val="21"/>
                <w:szCs w:val="21"/>
              </w:rPr>
              <w:t xml:space="preserve">　平時からの備え（体制構築・整備、感染症防止に向けた取組の実施、備蓄品の確保等）</w:t>
            </w:r>
          </w:p>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944FC3" w:rsidRPr="009A0F8E">
              <w:rPr>
                <w:rFonts w:ascii="BIZ UDゴシック" w:eastAsia="BIZ UDゴシック" w:hAnsi="BIZ UDゴシック"/>
                <w:sz w:val="21"/>
                <w:szCs w:val="21"/>
              </w:rPr>
              <w:t>b</w:t>
            </w:r>
            <w:r w:rsidRPr="009A0F8E">
              <w:rPr>
                <w:rFonts w:ascii="BIZ UDゴシック" w:eastAsia="BIZ UDゴシック" w:hAnsi="BIZ UDゴシック" w:hint="eastAsia"/>
                <w:sz w:val="21"/>
                <w:szCs w:val="21"/>
              </w:rPr>
              <w:t xml:space="preserve">　初動対応</w:t>
            </w:r>
          </w:p>
          <w:p w:rsidR="00B935D0" w:rsidRPr="009A0F8E" w:rsidRDefault="00B935D0" w:rsidP="00F35D2D">
            <w:pPr>
              <w:adjustRightInd w:val="0"/>
              <w:spacing w:line="240" w:lineRule="exact"/>
              <w:ind w:left="630" w:hangingChars="300" w:hanging="63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944FC3" w:rsidRPr="009A0F8E">
              <w:rPr>
                <w:rFonts w:ascii="BIZ UDゴシック" w:eastAsia="BIZ UDゴシック" w:hAnsi="BIZ UDゴシック"/>
                <w:sz w:val="21"/>
                <w:szCs w:val="21"/>
              </w:rPr>
              <w:t>c</w:t>
            </w:r>
            <w:r w:rsidRPr="009A0F8E">
              <w:rPr>
                <w:rFonts w:ascii="BIZ UDゴシック" w:eastAsia="BIZ UDゴシック" w:hAnsi="BIZ UDゴシック" w:hint="eastAsia"/>
                <w:sz w:val="21"/>
                <w:szCs w:val="21"/>
              </w:rPr>
              <w:t xml:space="preserve">　感染拡大防止体制の確立（保健所との連携、濃厚接触者への対応、関係者との情報共有等）</w:t>
            </w:r>
          </w:p>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ロ　災害に係る業務継続計画</w:t>
            </w:r>
          </w:p>
          <w:p w:rsidR="00B935D0" w:rsidRPr="009A0F8E" w:rsidRDefault="00B935D0" w:rsidP="00F35D2D">
            <w:pPr>
              <w:adjustRightInd w:val="0"/>
              <w:spacing w:line="240" w:lineRule="exact"/>
              <w:ind w:left="630" w:hangingChars="300" w:hanging="63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944FC3" w:rsidRPr="009A0F8E">
              <w:rPr>
                <w:rFonts w:ascii="BIZ UDゴシック" w:eastAsia="BIZ UDゴシック" w:hAnsi="BIZ UDゴシック"/>
                <w:sz w:val="21"/>
                <w:szCs w:val="21"/>
              </w:rPr>
              <w:t>a</w:t>
            </w:r>
            <w:r w:rsidRPr="009A0F8E">
              <w:rPr>
                <w:rFonts w:ascii="BIZ UDゴシック" w:eastAsia="BIZ UDゴシック" w:hAnsi="BIZ UDゴシック" w:hint="eastAsia"/>
                <w:sz w:val="21"/>
                <w:szCs w:val="21"/>
              </w:rPr>
              <w:t xml:space="preserve">　平常時の対応（建物・設備の安全対策、電気・水道等のライフラインが停止した場合の対策、必要品の備蓄等）</w:t>
            </w:r>
          </w:p>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944FC3" w:rsidRPr="009A0F8E">
              <w:rPr>
                <w:rFonts w:ascii="BIZ UDゴシック" w:eastAsia="BIZ UDゴシック" w:hAnsi="BIZ UDゴシック"/>
                <w:sz w:val="21"/>
                <w:szCs w:val="21"/>
              </w:rPr>
              <w:t>b</w:t>
            </w:r>
            <w:r w:rsidRPr="009A0F8E">
              <w:rPr>
                <w:rFonts w:ascii="BIZ UDゴシック" w:eastAsia="BIZ UDゴシック" w:hAnsi="BIZ UDゴシック" w:hint="eastAsia"/>
                <w:sz w:val="21"/>
                <w:szCs w:val="21"/>
              </w:rPr>
              <w:t xml:space="preserve">　緊急時の対応（業務継続計画発動基準、対応体制等）</w:t>
            </w:r>
          </w:p>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944FC3" w:rsidRPr="009A0F8E">
              <w:rPr>
                <w:rFonts w:ascii="BIZ UDゴシック" w:eastAsia="BIZ UDゴシック" w:hAnsi="BIZ UDゴシック"/>
                <w:sz w:val="21"/>
                <w:szCs w:val="21"/>
              </w:rPr>
              <w:t>c</w:t>
            </w:r>
            <w:r w:rsidRPr="009A0F8E">
              <w:rPr>
                <w:rFonts w:ascii="BIZ UDゴシック" w:eastAsia="BIZ UDゴシック" w:hAnsi="BIZ UDゴシック" w:hint="eastAsia"/>
                <w:sz w:val="21"/>
                <w:szCs w:val="21"/>
              </w:rPr>
              <w:t xml:space="preserve">　他施設及び地域との連携</w:t>
            </w:r>
          </w:p>
        </w:tc>
        <w:tc>
          <w:tcPr>
            <w:tcW w:w="1228"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9175AA">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②　福祉用具専門相談員に対し、業務継続計画について周知するとともに、必要な研修及び訓練を定期的に実施していますか。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w:t>
            </w:r>
            <w:r w:rsidRPr="009A0F8E">
              <w:rPr>
                <w:rFonts w:ascii="BIZ UDゴシック" w:eastAsia="BIZ UDゴシック" w:hAnsi="BIZ UDゴシック"/>
                <w:sz w:val="16"/>
                <w:szCs w:val="16"/>
              </w:rPr>
              <w:t>276</w:t>
            </w:r>
            <w:r w:rsidRPr="009A0F8E">
              <w:rPr>
                <w:rFonts w:ascii="BIZ UDゴシック" w:eastAsia="BIZ UDゴシック" w:hAnsi="BIZ UDゴシック" w:hint="eastAsia"/>
                <w:sz w:val="16"/>
                <w:szCs w:val="16"/>
              </w:rPr>
              <w:t>条（準用第31条の2第</w:t>
            </w:r>
            <w:r w:rsidRPr="009A0F8E">
              <w:rPr>
                <w:rFonts w:ascii="BIZ UDゴシック" w:eastAsia="BIZ UDゴシック" w:hAnsi="BIZ UDゴシック"/>
                <w:sz w:val="16"/>
                <w:szCs w:val="16"/>
              </w:rPr>
              <w:t>2項）</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B935D0" w:rsidRPr="009A0F8E" w:rsidRDefault="00F35D2D"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B935D0" w:rsidRPr="009A0F8E">
              <w:rPr>
                <w:rFonts w:ascii="BIZ UDゴシック" w:eastAsia="BIZ UDゴシック" w:hAnsi="BIZ UDゴシック" w:hint="eastAsia"/>
                <w:sz w:val="21"/>
                <w:szCs w:val="21"/>
              </w:rPr>
              <w:t>職員教育を組織的に浸透させていくために、定期的（年</w:t>
            </w:r>
            <w:r w:rsidR="004051D2" w:rsidRPr="009A0F8E">
              <w:rPr>
                <w:rFonts w:ascii="BIZ UDゴシック" w:eastAsia="BIZ UDゴシック" w:hAnsi="BIZ UDゴシック"/>
                <w:sz w:val="21"/>
                <w:szCs w:val="21"/>
              </w:rPr>
              <w:t>1</w:t>
            </w:r>
            <w:r w:rsidR="00B935D0" w:rsidRPr="009A0F8E">
              <w:rPr>
                <w:rFonts w:ascii="BIZ UDゴシック" w:eastAsia="BIZ UDゴシック" w:hAnsi="BIZ UDゴシック" w:hint="eastAsia"/>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228"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w:t>
            </w:r>
            <w:r w:rsidR="005F6CDB" w:rsidRPr="009A0F8E">
              <w:rPr>
                <w:rFonts w:ascii="BIZ UDゴシック" w:eastAsia="BIZ UDゴシック" w:hAnsi="BIZ UDゴシック" w:hint="eastAsia"/>
                <w:sz w:val="16"/>
                <w:szCs w:val="16"/>
              </w:rPr>
              <w:t>2</w:t>
            </w:r>
            <w:r w:rsidRPr="009A0F8E">
              <w:rPr>
                <w:rFonts w:ascii="BIZ UDゴシック" w:eastAsia="BIZ UDゴシック" w:hAnsi="BIZ UDゴシック" w:hint="eastAsia"/>
                <w:sz w:val="16"/>
                <w:szCs w:val="16"/>
              </w:rPr>
              <w:t>の3(7)③)</w:t>
            </w:r>
          </w:p>
        </w:tc>
      </w:tr>
      <w:tr w:rsidR="009A0F8E" w:rsidRPr="009A0F8E" w:rsidTr="009175AA">
        <w:trPr>
          <w:trHeight w:val="171"/>
        </w:trPr>
        <w:tc>
          <w:tcPr>
            <w:tcW w:w="1343" w:type="dxa"/>
            <w:tcBorders>
              <w:top w:val="nil"/>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9175AA">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③　定期的に業務継続計画の見直しを行い、必要に応じて業務継続計画の変更を行っていますか。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条例第276条準用（第31条の2第</w:t>
            </w:r>
            <w:r w:rsidRPr="009A0F8E">
              <w:rPr>
                <w:rFonts w:ascii="BIZ UDゴシック" w:eastAsia="BIZ UDゴシック" w:hAnsi="BIZ UDゴシック"/>
                <w:sz w:val="16"/>
                <w:szCs w:val="16"/>
              </w:rPr>
              <w:t>3項）</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4051D2" w:rsidRPr="009A0F8E">
              <w:rPr>
                <w:rFonts w:ascii="BIZ UDゴシック" w:eastAsia="BIZ UDゴシック" w:hAnsi="BIZ UDゴシック"/>
                <w:sz w:val="21"/>
                <w:szCs w:val="21"/>
              </w:rPr>
              <w:t>1</w:t>
            </w:r>
            <w:r w:rsidRPr="009A0F8E">
              <w:rPr>
                <w:rFonts w:ascii="BIZ UDゴシック" w:eastAsia="BIZ UDゴシック" w:hAnsi="BIZ UDゴシック" w:hint="eastAsia"/>
                <w:sz w:val="21"/>
                <w:szCs w:val="21"/>
              </w:rPr>
              <w:t>回以上）に実施するものとする。なお、感染症の業務継続計画に係る訓練については、感染症の予防及びまん延の防止のための訓練と一体的に実施することも差し支えない。</w:t>
            </w:r>
          </w:p>
          <w:p w:rsidR="00B935D0" w:rsidRPr="009A0F8E" w:rsidRDefault="00F35D2D"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B935D0" w:rsidRPr="009A0F8E">
              <w:rPr>
                <w:rFonts w:ascii="BIZ UDゴシック" w:eastAsia="BIZ UDゴシック" w:hAnsi="BIZ UDゴシック" w:hint="eastAsia"/>
                <w:sz w:val="21"/>
                <w:szCs w:val="21"/>
              </w:rPr>
              <w:t>訓練の実施は、机上を含めその実施手法は問わないものの、机上及び実地で実施するものを適切に組み合わせながら実施することが適切である。</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w:t>
            </w:r>
            <w:r w:rsidR="005F6CDB" w:rsidRPr="009A0F8E">
              <w:rPr>
                <w:rFonts w:ascii="BIZ UDゴシック" w:eastAsia="BIZ UDゴシック" w:hAnsi="BIZ UDゴシック" w:hint="eastAsia"/>
                <w:sz w:val="16"/>
                <w:szCs w:val="16"/>
              </w:rPr>
              <w:t>2</w:t>
            </w:r>
            <w:r w:rsidRPr="009A0F8E">
              <w:rPr>
                <w:rFonts w:ascii="BIZ UDゴシック" w:eastAsia="BIZ UDゴシック" w:hAnsi="BIZ UDゴシック" w:hint="eastAsia"/>
                <w:sz w:val="16"/>
                <w:szCs w:val="16"/>
              </w:rPr>
              <w:t>の3(7)④)</w:t>
            </w:r>
          </w:p>
        </w:tc>
      </w:tr>
      <w:tr w:rsidR="009A0F8E" w:rsidRPr="009A0F8E" w:rsidTr="009175AA">
        <w:trPr>
          <w:trHeight w:val="381"/>
        </w:trPr>
        <w:tc>
          <w:tcPr>
            <w:tcW w:w="1343" w:type="dxa"/>
            <w:vMerge w:val="restart"/>
            <w:tcBorders>
              <w:top w:val="single" w:sz="4" w:space="0" w:color="auto"/>
              <w:left w:val="single" w:sz="4" w:space="0" w:color="auto"/>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30</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適切な研修</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の機会の</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確保</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9175AA">
            <w:pPr>
              <w:adjustRightInd w:val="0"/>
              <w:spacing w:line="240" w:lineRule="exact"/>
              <w:ind w:left="0" w:firstLineChars="100" w:firstLine="21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福祉用具専門相談員の資質の向上のために、特定福祉用具に関する適切な研修の機会を確保していますか。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準用(第258条)</w:t>
            </w:r>
          </w:p>
        </w:tc>
      </w:tr>
      <w:tr w:rsidR="009A0F8E" w:rsidRPr="009A0F8E" w:rsidTr="009175AA">
        <w:trPr>
          <w:trHeight w:val="20"/>
        </w:trPr>
        <w:tc>
          <w:tcPr>
            <w:tcW w:w="1343" w:type="dxa"/>
            <w:vMerge/>
            <w:tcBorders>
              <w:left w:val="single" w:sz="4" w:space="0" w:color="auto"/>
              <w:bottom w:val="single" w:sz="4" w:space="0" w:color="auto"/>
              <w:right w:val="single" w:sz="4" w:space="0" w:color="auto"/>
            </w:tcBorders>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B935D0" w:rsidRPr="009A0F8E" w:rsidRDefault="00B935D0"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特定福祉用具の種類が多種多様であり、かつ、常に新しい機能を有するものが開発されるとともに、要介護者の要望は多様であるため、福祉用具専門相談員は、常に最新の専門知識に基づいた情報提供、選定の相談等を行うことが求められます。このため、</w:t>
            </w:r>
            <w:r w:rsidRPr="009A0F8E">
              <w:rPr>
                <w:rFonts w:ascii="BIZ UDゴシック" w:eastAsia="BIZ UDゴシック" w:hAnsi="BIZ UDゴシック" w:cs="ＭＳ 明朝" w:hint="eastAsia"/>
                <w:sz w:val="21"/>
                <w:szCs w:val="21"/>
              </w:rPr>
              <w:lastRenderedPageBreak/>
              <w:t>事業者は、福祉用具専門相談員に特定福祉用具の構造、使用方法等についての継続的な研修を定期的かつ計画的に受けさせなければなりません。</w:t>
            </w:r>
          </w:p>
          <w:p w:rsidR="00B935D0" w:rsidRPr="009A0F8E" w:rsidRDefault="00B935D0"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また、福祉用具専門相談員の質の向上の観点から、特定福祉用具に関する必要な知識及び技能の習得、維持及び向上に努める自己研鑚の努力義務が課せられています。</w:t>
            </w:r>
          </w:p>
        </w:tc>
        <w:tc>
          <w:tcPr>
            <w:tcW w:w="1228" w:type="dxa"/>
            <w:tcBorders>
              <w:top w:val="nil"/>
              <w:left w:val="single" w:sz="4" w:space="0" w:color="auto"/>
              <w:bottom w:val="single" w:sz="4" w:space="0" w:color="auto"/>
              <w:right w:val="single" w:sz="4" w:space="0" w:color="auto"/>
            </w:tcBorders>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平11老企25準用(第3の11の</w:t>
            </w:r>
            <w:r w:rsidR="005F6CDB" w:rsidRPr="009A0F8E">
              <w:rPr>
                <w:rFonts w:ascii="BIZ UDゴシック" w:eastAsia="BIZ UDゴシック" w:hAnsi="BIZ UDゴシック" w:hint="eastAsia"/>
                <w:sz w:val="16"/>
                <w:szCs w:val="16"/>
              </w:rPr>
              <w:t>3(6</w:t>
            </w:r>
            <w:r w:rsidRPr="009A0F8E">
              <w:rPr>
                <w:rFonts w:ascii="BIZ UDゴシック" w:eastAsia="BIZ UDゴシック" w:hAnsi="BIZ UDゴシック" w:hint="eastAsia"/>
                <w:sz w:val="16"/>
                <w:szCs w:val="16"/>
              </w:rPr>
              <w:t>)）</w:t>
            </w:r>
          </w:p>
        </w:tc>
      </w:tr>
      <w:tr w:rsidR="009A0F8E" w:rsidRPr="009A0F8E" w:rsidTr="009175AA">
        <w:trPr>
          <w:trHeight w:val="20"/>
        </w:trPr>
        <w:tc>
          <w:tcPr>
            <w:tcW w:w="1343"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31</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特定福祉</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用具の</w:t>
            </w:r>
          </w:p>
          <w:p w:rsidR="009175AA" w:rsidRPr="009A0F8E" w:rsidRDefault="009175AA" w:rsidP="00AC32D4">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取扱種目</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利用者の身体状態の多様性、変化等に対応することができるよう、できる限り多くの種類の特定福祉用具を取り扱うようにしていますか。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条例第276条準用(第259条)</w:t>
            </w: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sz w:val="21"/>
                <w:szCs w:val="21"/>
              </w:rPr>
            </w:pPr>
            <w:r w:rsidRPr="009A0F8E">
              <w:rPr>
                <w:rFonts w:ascii="BIZ UDゴシック" w:eastAsia="BIZ UDゴシック" w:hAnsi="BIZ UDゴシック" w:cs="ＭＳ 明朝" w:hint="eastAsia"/>
                <w:sz w:val="21"/>
                <w:szCs w:val="21"/>
              </w:rPr>
              <w:t>32</w:t>
            </w:r>
          </w:p>
          <w:p w:rsidR="009175AA" w:rsidRPr="009A0F8E" w:rsidRDefault="009175AA" w:rsidP="00F24C5E">
            <w:pPr>
              <w:adjustRightInd w:val="0"/>
              <w:spacing w:line="240" w:lineRule="exact"/>
              <w:ind w:left="160" w:hanging="16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衛生管理等</w:t>
            </w:r>
          </w:p>
          <w:p w:rsidR="00930489" w:rsidRPr="009A0F8E" w:rsidRDefault="00930489"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従業者の清潔の保持及び健康状態について、必要な管理を行っていますか。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条例第276条準用（第32条第1項）</w:t>
            </w:r>
          </w:p>
          <w:p w:rsidR="009175AA" w:rsidRPr="009A0F8E" w:rsidRDefault="009175AA"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労働安全衛</w:t>
            </w:r>
          </w:p>
          <w:p w:rsidR="009175AA" w:rsidRPr="009A0F8E" w:rsidRDefault="009175AA"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生法第66条</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B935D0" w:rsidRPr="009A0F8E" w:rsidRDefault="00B935D0"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常時使用する労働者に対し、1年以内ごとに1回（ただし、深夜業労働者等は</w:t>
            </w:r>
            <w:r w:rsidR="004051D2" w:rsidRPr="009A0F8E">
              <w:rPr>
                <w:rFonts w:ascii="BIZ UDゴシック" w:eastAsia="BIZ UDゴシック" w:hAnsi="BIZ UDゴシック" w:cs="ＭＳ 明朝"/>
                <w:sz w:val="21"/>
                <w:szCs w:val="21"/>
              </w:rPr>
              <w:t>6</w:t>
            </w:r>
            <w:r w:rsidRPr="009A0F8E">
              <w:rPr>
                <w:rFonts w:ascii="BIZ UDゴシック" w:eastAsia="BIZ UDゴシック" w:hAnsi="BIZ UDゴシック" w:cs="ＭＳ 明朝" w:hint="eastAsia"/>
                <w:sz w:val="21"/>
                <w:szCs w:val="21"/>
              </w:rPr>
              <w:t>ヶ月以内ごとに1回）、定期に健康診断を実施しなければなりません。</w:t>
            </w:r>
          </w:p>
        </w:tc>
        <w:tc>
          <w:tcPr>
            <w:tcW w:w="1228" w:type="dxa"/>
            <w:tcBorders>
              <w:top w:val="nil"/>
              <w:left w:val="single" w:sz="4" w:space="0" w:color="auto"/>
              <w:bottom w:val="dotted" w:sz="4" w:space="0" w:color="auto"/>
              <w:right w:val="single" w:sz="4" w:space="0" w:color="auto"/>
            </w:tcBorders>
          </w:tcPr>
          <w:p w:rsidR="00B935D0" w:rsidRPr="009A0F8E" w:rsidRDefault="00B935D0" w:rsidP="00F24C5E">
            <w:pPr>
              <w:adjustRightInd w:val="0"/>
              <w:spacing w:line="240" w:lineRule="auto"/>
              <w:ind w:left="152" w:hanging="152"/>
              <w:contextualSpacing/>
              <w:rPr>
                <w:rFonts w:ascii="BIZ UDゴシック" w:eastAsia="BIZ UDゴシック" w:hAnsi="BIZ UDゴシック" w:cs="ＭＳ 明朝"/>
                <w:kern w:val="0"/>
                <w:sz w:val="20"/>
                <w:szCs w:val="20"/>
              </w:rPr>
            </w:pPr>
          </w:p>
        </w:tc>
        <w:tc>
          <w:tcPr>
            <w:tcW w:w="1348" w:type="dxa"/>
            <w:vMerge/>
            <w:tcBorders>
              <w:left w:val="single" w:sz="4" w:space="0" w:color="auto"/>
              <w:bottom w:val="dotted" w:sz="4" w:space="0" w:color="auto"/>
              <w:right w:val="single" w:sz="4" w:space="0" w:color="auto"/>
            </w:tcBorders>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事業所の設備及び備品等について、衛生的な管理に努めていますか。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条例第276条準用（第32条第2項）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B935D0" w:rsidRPr="009A0F8E" w:rsidRDefault="00B935D0"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福祉用具専門相談員が感染源となることを予防し、また福祉用具専門相談員を感染の危険から守るため、使い捨ての手袋等感染を予防するための備品等を備えるなど対策を講じてください。</w:t>
            </w:r>
          </w:p>
        </w:tc>
        <w:tc>
          <w:tcPr>
            <w:tcW w:w="1228" w:type="dxa"/>
            <w:tcBorders>
              <w:top w:val="nil"/>
              <w:left w:val="single" w:sz="4" w:space="0" w:color="auto"/>
              <w:bottom w:val="nil"/>
              <w:right w:val="single" w:sz="4" w:space="0" w:color="auto"/>
            </w:tcBorders>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平11老企25準用(第3の1の3(23)</w:t>
            </w:r>
            <w:r w:rsidR="005F6CDB" w:rsidRPr="009A0F8E">
              <w:rPr>
                <w:rFonts w:ascii="BIZ UDゴシック" w:eastAsia="BIZ UDゴシック" w:hAnsi="BIZ UDゴシック" w:hint="eastAsia"/>
                <w:sz w:val="16"/>
                <w:szCs w:val="16"/>
              </w:rPr>
              <w:t>①</w:t>
            </w:r>
            <w:r w:rsidRPr="009A0F8E">
              <w:rPr>
                <w:rFonts w:ascii="BIZ UDゴシック" w:eastAsia="BIZ UDゴシック" w:hAnsi="BIZ UDゴシック" w:hint="eastAsia"/>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B935D0" w:rsidRPr="009A0F8E" w:rsidRDefault="00B935D0"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手洗所等の従業者共用のタオルは、感染源のとして感染拡大の恐れがありますので、使用しないでください。</w:t>
            </w:r>
          </w:p>
        </w:tc>
        <w:tc>
          <w:tcPr>
            <w:tcW w:w="1228" w:type="dxa"/>
            <w:tcBorders>
              <w:top w:val="nil"/>
              <w:left w:val="single" w:sz="4" w:space="0" w:color="auto"/>
              <w:bottom w:val="single" w:sz="4" w:space="0" w:color="auto"/>
              <w:right w:val="single" w:sz="4" w:space="0" w:color="auto"/>
            </w:tcBorders>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④　指定特定福祉用具販売事業所において感染症が発生し、又はまん延しないように、次に掲げる措置を講じていますか。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条例第58条準（第32条第3項）</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B935D0" w:rsidRPr="009A0F8E" w:rsidRDefault="00F35D2D"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B935D0" w:rsidRPr="009A0F8E">
              <w:rPr>
                <w:rFonts w:ascii="BIZ UDゴシック" w:eastAsia="BIZ UDゴシック" w:hAnsi="BIZ UDゴシック" w:hint="eastAsia"/>
                <w:sz w:val="21"/>
                <w:szCs w:val="21"/>
              </w:rPr>
              <w:t>なお、当該義務付けの適用に当たっては、令和</w:t>
            </w:r>
            <w:r w:rsidR="004051D2" w:rsidRPr="009A0F8E">
              <w:rPr>
                <w:rFonts w:ascii="BIZ UDゴシック" w:eastAsia="BIZ UDゴシック" w:hAnsi="BIZ UDゴシック"/>
                <w:sz w:val="21"/>
                <w:szCs w:val="21"/>
              </w:rPr>
              <w:t>3</w:t>
            </w:r>
            <w:r w:rsidR="00B935D0" w:rsidRPr="009A0F8E">
              <w:rPr>
                <w:rFonts w:ascii="BIZ UDゴシック" w:eastAsia="BIZ UDゴシック" w:hAnsi="BIZ UDゴシック" w:hint="eastAsia"/>
                <w:sz w:val="21"/>
                <w:szCs w:val="21"/>
              </w:rPr>
              <w:t>年改正省令附則第</w:t>
            </w:r>
            <w:r w:rsidR="004051D2" w:rsidRPr="009A0F8E">
              <w:rPr>
                <w:rFonts w:ascii="BIZ UDゴシック" w:eastAsia="BIZ UDゴシック" w:hAnsi="BIZ UDゴシック"/>
                <w:sz w:val="21"/>
                <w:szCs w:val="21"/>
              </w:rPr>
              <w:t>4</w:t>
            </w:r>
            <w:r w:rsidR="00B935D0" w:rsidRPr="009A0F8E">
              <w:rPr>
                <w:rFonts w:ascii="BIZ UDゴシック" w:eastAsia="BIZ UDゴシック" w:hAnsi="BIZ UDゴシック" w:hint="eastAsia"/>
                <w:sz w:val="21"/>
                <w:szCs w:val="21"/>
              </w:rPr>
              <w:t>条において、</w:t>
            </w:r>
            <w:r w:rsidR="004051D2" w:rsidRPr="009A0F8E">
              <w:rPr>
                <w:rFonts w:ascii="BIZ UDゴシック" w:eastAsia="BIZ UDゴシック" w:hAnsi="BIZ UDゴシック"/>
                <w:sz w:val="21"/>
                <w:szCs w:val="21"/>
              </w:rPr>
              <w:t>3</w:t>
            </w:r>
            <w:r w:rsidR="00B935D0" w:rsidRPr="009A0F8E">
              <w:rPr>
                <w:rFonts w:ascii="BIZ UDゴシック" w:eastAsia="BIZ UDゴシック" w:hAnsi="BIZ UDゴシック" w:hint="eastAsia"/>
                <w:sz w:val="21"/>
                <w:szCs w:val="21"/>
              </w:rPr>
              <w:t>年間の経過措置を設けており、令和</w:t>
            </w:r>
            <w:r w:rsidR="004051D2" w:rsidRPr="009A0F8E">
              <w:rPr>
                <w:rFonts w:ascii="BIZ UDゴシック" w:eastAsia="BIZ UDゴシック" w:hAnsi="BIZ UDゴシック"/>
                <w:sz w:val="21"/>
                <w:szCs w:val="21"/>
              </w:rPr>
              <w:t>6</w:t>
            </w:r>
            <w:r w:rsidR="00B935D0" w:rsidRPr="009A0F8E">
              <w:rPr>
                <w:rFonts w:ascii="BIZ UDゴシック" w:eastAsia="BIZ UDゴシック" w:hAnsi="BIZ UDゴシック" w:hint="eastAsia"/>
                <w:sz w:val="21"/>
                <w:szCs w:val="21"/>
              </w:rPr>
              <w:t>年</w:t>
            </w:r>
            <w:r w:rsidR="004051D2" w:rsidRPr="009A0F8E">
              <w:rPr>
                <w:rFonts w:ascii="BIZ UDゴシック" w:eastAsia="BIZ UDゴシック" w:hAnsi="BIZ UDゴシック"/>
                <w:sz w:val="21"/>
                <w:szCs w:val="21"/>
              </w:rPr>
              <w:t>3</w:t>
            </w:r>
            <w:r w:rsidR="00B935D0" w:rsidRPr="009A0F8E">
              <w:rPr>
                <w:rFonts w:ascii="BIZ UDゴシック" w:eastAsia="BIZ UDゴシック" w:hAnsi="BIZ UDゴシック" w:hint="eastAsia"/>
                <w:sz w:val="21"/>
                <w:szCs w:val="21"/>
              </w:rPr>
              <w:t>月31 日までの間は、努力義務とされている。</w:t>
            </w:r>
          </w:p>
        </w:tc>
        <w:tc>
          <w:tcPr>
            <w:tcW w:w="1228"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w:t>
            </w:r>
            <w:r w:rsidR="005F6CDB" w:rsidRPr="009A0F8E">
              <w:rPr>
                <w:rFonts w:ascii="BIZ UDゴシック" w:eastAsia="BIZ UDゴシック" w:hAnsi="BIZ UDゴシック" w:hint="eastAsia"/>
                <w:sz w:val="16"/>
                <w:szCs w:val="16"/>
              </w:rPr>
              <w:t>の2</w:t>
            </w:r>
            <w:r w:rsidRPr="009A0F8E">
              <w:rPr>
                <w:rFonts w:ascii="BIZ UDゴシック" w:eastAsia="BIZ UDゴシック" w:hAnsi="BIZ UDゴシック" w:hint="eastAsia"/>
                <w:sz w:val="16"/>
                <w:szCs w:val="16"/>
              </w:rPr>
              <w:t>の3(8)②</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(1)　指定特定福祉用具販売事業所における感染症の予防及びまん延の防止のための対策を検討する委員会(テレビ電話装置その他の情報通信機器(以下「テレビ電話装置等」という。)を活用して行うことができるものとする。)をおおむね6月に1回以上開催するとともに、その結果について、福祉用具専門相談員に周知徹底を図ること。</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条例第58条準用（第32条第3項）</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イ　感染症の予防及びまん延の防止のための対策を検討する委員会</w:t>
            </w:r>
          </w:p>
          <w:p w:rsidR="00B935D0" w:rsidRPr="009A0F8E" w:rsidRDefault="00F35D2D"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B935D0" w:rsidRPr="009A0F8E">
              <w:rPr>
                <w:rFonts w:ascii="BIZ UDゴシック" w:eastAsia="BIZ UDゴシック" w:hAnsi="BIZ UDゴシック" w:hint="eastAsia"/>
                <w:sz w:val="21"/>
                <w:szCs w:val="21"/>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4051D2" w:rsidRPr="009A0F8E">
              <w:rPr>
                <w:rFonts w:ascii="BIZ UDゴシック" w:eastAsia="BIZ UDゴシック" w:hAnsi="BIZ UDゴシック"/>
                <w:sz w:val="21"/>
                <w:szCs w:val="21"/>
              </w:rPr>
              <w:t>6</w:t>
            </w:r>
            <w:r w:rsidR="00B935D0" w:rsidRPr="009A0F8E">
              <w:rPr>
                <w:rFonts w:ascii="BIZ UDゴシック" w:eastAsia="BIZ UDゴシック" w:hAnsi="BIZ UDゴシック" w:hint="eastAsia"/>
                <w:sz w:val="21"/>
                <w:szCs w:val="21"/>
              </w:rPr>
              <w:t>月に</w:t>
            </w:r>
            <w:r w:rsidR="004051D2" w:rsidRPr="009A0F8E">
              <w:rPr>
                <w:rFonts w:ascii="BIZ UDゴシック" w:eastAsia="BIZ UDゴシック" w:hAnsi="BIZ UDゴシック"/>
                <w:sz w:val="21"/>
                <w:szCs w:val="21"/>
              </w:rPr>
              <w:t>1</w:t>
            </w:r>
            <w:r w:rsidR="00B935D0" w:rsidRPr="009A0F8E">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第3の二の3(8)②イ</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single" w:sz="4" w:space="0" w:color="auto"/>
              <w:right w:val="single" w:sz="4" w:space="0" w:color="auto"/>
            </w:tcBorders>
            <w:shd w:val="clear" w:color="auto" w:fill="auto"/>
          </w:tcPr>
          <w:p w:rsidR="00B935D0" w:rsidRPr="009A0F8E" w:rsidRDefault="00F35D2D"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B935D0" w:rsidRPr="009A0F8E">
              <w:rPr>
                <w:rFonts w:ascii="BIZ UDゴシック" w:eastAsia="BIZ UDゴシック" w:hAnsi="BIZ UDゴシック" w:hint="eastAsia"/>
                <w:sz w:val="21"/>
                <w:szCs w:val="21"/>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A1CC7" w:rsidRPr="009A0F8E" w:rsidRDefault="00F35D2D" w:rsidP="00AC32D4">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lastRenderedPageBreak/>
              <w:t xml:space="preserve">　　</w:t>
            </w:r>
            <w:r w:rsidR="00B935D0" w:rsidRPr="009A0F8E">
              <w:rPr>
                <w:rFonts w:ascii="BIZ UDゴシック" w:eastAsia="BIZ UDゴシック" w:hAnsi="BIZ UDゴシック" w:hint="eastAsia"/>
                <w:sz w:val="21"/>
                <w:szCs w:val="21"/>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228"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(2)　当該指定特定福祉用具販売事業所における感染症の予防及びまん延の防止のための指針を整備すること。</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条例第58条準用（第32条第3項）</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ロ　感染症の予防及びまん延の防止のための指針</w:t>
            </w:r>
          </w:p>
          <w:p w:rsidR="00B935D0" w:rsidRPr="009A0F8E" w:rsidRDefault="00B935D0"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当該事業所における「感染症の予防及びまん延の防止のための指針」には、平常時の対策及び発生時の対応を規定する。</w:t>
            </w:r>
          </w:p>
          <w:p w:rsidR="00B935D0" w:rsidRPr="009A0F8E" w:rsidRDefault="00B935D0"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B935D0" w:rsidRPr="009A0F8E" w:rsidRDefault="00B935D0"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なお、それぞれの項目の記載内容の例については、「介護現場における感染対策の手引き」を参照されたい。</w:t>
            </w:r>
          </w:p>
        </w:tc>
        <w:tc>
          <w:tcPr>
            <w:tcW w:w="1228"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第3の二の3(8)②ロ</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(3)　当該指定特定福祉用具販売事業所において、福祉用具専門相談員に対し、感染症の予防及びまん延の防止のための研修及び訓練を定期的に実施すること。</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条例第58条準用（第32条第3項）</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ハ　感染症の予防及びまん延の防止のための研修及び訓練</w:t>
            </w:r>
          </w:p>
          <w:p w:rsidR="00B935D0" w:rsidRPr="009A0F8E" w:rsidRDefault="00B935D0"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福祉用具専門相談員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B935D0" w:rsidRPr="009A0F8E" w:rsidRDefault="00B935D0"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職員教育を組織的に浸透させていくためには、当該事業所が定期的な教育（年</w:t>
            </w:r>
            <w:r w:rsidR="004051D2" w:rsidRPr="009A0F8E">
              <w:rPr>
                <w:rFonts w:ascii="BIZ UDゴシック" w:eastAsia="BIZ UDゴシック" w:hAnsi="BIZ UDゴシック"/>
                <w:sz w:val="21"/>
                <w:szCs w:val="21"/>
              </w:rPr>
              <w:t>1</w:t>
            </w:r>
            <w:r w:rsidRPr="009A0F8E">
              <w:rPr>
                <w:rFonts w:ascii="BIZ UDゴシック" w:eastAsia="BIZ UDゴシック" w:hAnsi="BIZ UDゴシック" w:hint="eastAsia"/>
                <w:sz w:val="21"/>
                <w:szCs w:val="21"/>
              </w:rPr>
              <w:t>回以上）を開催するとともに、新規採用時には感染対策研修を実施することが望ましい。また、研修の実施内容についても記録することが必要である。</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第3の二の3(8)②ハ</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nil"/>
              <w:right w:val="single" w:sz="4" w:space="0" w:color="auto"/>
            </w:tcBorders>
            <w:shd w:val="clear" w:color="auto" w:fill="auto"/>
          </w:tcPr>
          <w:p w:rsidR="00B935D0" w:rsidRPr="009A0F8E" w:rsidRDefault="00B935D0"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B935D0" w:rsidRPr="009A0F8E" w:rsidRDefault="00B935D0"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また、平時から、実際に感染症が発生した場合を想定し、発生時の対応について、訓練（シミュレーション）を定期的（年</w:t>
            </w:r>
            <w:r w:rsidR="004051D2" w:rsidRPr="009A0F8E">
              <w:rPr>
                <w:rFonts w:ascii="BIZ UDゴシック" w:eastAsia="BIZ UDゴシック" w:hAnsi="BIZ UDゴシック"/>
                <w:sz w:val="21"/>
                <w:szCs w:val="21"/>
              </w:rPr>
              <w:t>1</w:t>
            </w:r>
            <w:r w:rsidRPr="009A0F8E">
              <w:rPr>
                <w:rFonts w:ascii="BIZ UDゴシック" w:eastAsia="BIZ UDゴシック" w:hAnsi="BIZ UDゴシック" w:hint="eastAsia"/>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nil"/>
              <w:right w:val="single" w:sz="4" w:space="0" w:color="auto"/>
            </w:tcBorders>
            <w:shd w:val="clear" w:color="auto" w:fill="auto"/>
          </w:tcPr>
          <w:p w:rsidR="00B935D0" w:rsidRPr="009A0F8E" w:rsidRDefault="00B935D0"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22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33</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掲示及び</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目録の備え</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付け</w:t>
            </w: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事業所の見やすい場所に、運営規程の概要、その他の利用申込者のサービスの選択に資すると認められる重要事項を掲示していますか。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条例第276条準用(第261条第1項)</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tcBorders>
              <w:left w:val="single" w:sz="4" w:space="0" w:color="auto"/>
              <w:bottom w:val="nil"/>
              <w:right w:val="single" w:sz="4" w:space="0" w:color="auto"/>
            </w:tcBorders>
          </w:tcPr>
          <w:p w:rsidR="00B935D0" w:rsidRPr="009A0F8E" w:rsidRDefault="00B935D0"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shd w:val="clear" w:color="auto" w:fill="auto"/>
          </w:tcPr>
          <w:p w:rsidR="00B935D0" w:rsidRPr="009A0F8E" w:rsidRDefault="00B935D0"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利用申込者のサービスの選択に資すると認められる重要事項とは、運営規程の概要、特定福祉用具販売事業所の従業者の勤務の体制、事故発生時の対応、苦情処理の体制等をいいます。</w:t>
            </w:r>
          </w:p>
        </w:tc>
        <w:tc>
          <w:tcPr>
            <w:tcW w:w="1228" w:type="dxa"/>
            <w:tcBorders>
              <w:top w:val="nil"/>
              <w:left w:val="single" w:sz="4" w:space="0" w:color="auto"/>
              <w:bottom w:val="nil"/>
              <w:right w:val="single" w:sz="4" w:space="0" w:color="auto"/>
            </w:tcBorders>
          </w:tcPr>
          <w:p w:rsidR="00B935D0" w:rsidRPr="009A0F8E" w:rsidRDefault="00B935D0"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vMerge/>
            <w:tcBorders>
              <w:left w:val="single" w:sz="4" w:space="0" w:color="auto"/>
              <w:bottom w:val="nil"/>
              <w:right w:val="single" w:sz="4" w:space="0" w:color="auto"/>
            </w:tcBorders>
          </w:tcPr>
          <w:p w:rsidR="00B935D0" w:rsidRPr="009A0F8E" w:rsidRDefault="00B935D0"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①に規定する事項を記載した書面を当該特定福祉用具販売事業所に備え付け、かつ、これをいつでも関係者に自由に閲覧させることにより、同項の規定による掲示に代えることができる。</w:t>
            </w:r>
          </w:p>
        </w:tc>
        <w:tc>
          <w:tcPr>
            <w:tcW w:w="122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条例第276条準用(第261条第2項)</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sz w:val="21"/>
                <w:szCs w:val="21"/>
              </w:rPr>
            </w:pPr>
            <w:r w:rsidRPr="009A0F8E">
              <w:rPr>
                <w:rFonts w:ascii="BIZ UDゴシック" w:eastAsia="BIZ UDゴシック" w:hAnsi="BIZ UDゴシック" w:cs="ＭＳ 明朝" w:hint="eastAsia"/>
                <w:sz w:val="21"/>
                <w:szCs w:val="21"/>
              </w:rPr>
              <w:t>②</w:t>
            </w:r>
            <w:r w:rsidRPr="009A0F8E">
              <w:rPr>
                <w:rFonts w:ascii="BIZ UDゴシック" w:eastAsia="BIZ UDゴシック" w:hAnsi="BIZ UDゴシック" w:hint="eastAsia"/>
                <w:sz w:val="21"/>
                <w:szCs w:val="21"/>
              </w:rPr>
              <w:t xml:space="preserve">　利用者の特定福祉用具の選択に資するため、事業所に、その取扱う福祉用具の品名及び品名ごとの販売費用の額その他の必要事項が記載された目録等を備え付けていますか。</w:t>
            </w:r>
          </w:p>
          <w:p w:rsidR="006B528E" w:rsidRPr="009A0F8E" w:rsidRDefault="006B528E"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条例第276条準用(第261条第3項)</w:t>
            </w: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lastRenderedPageBreak/>
              <w:t>34</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秘密保持等</w:t>
            </w:r>
          </w:p>
          <w:p w:rsidR="00930489" w:rsidRPr="009A0F8E" w:rsidRDefault="00930489"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従業者は、正当な理由がなく、その業務上知り得た利用者又はその家族の秘密を漏らすことがないよう必要な措置を講じていますか。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条例第276条準用（第34条</w:t>
            </w:r>
          </w:p>
          <w:p w:rsidR="009175AA" w:rsidRPr="009A0F8E" w:rsidRDefault="009175AA"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第1項）</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秘密を保持すべき旨を就業規則に規定する、誓約書等をとるなどの措置を講じてください。</w:t>
            </w:r>
          </w:p>
        </w:tc>
        <w:tc>
          <w:tcPr>
            <w:tcW w:w="122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vMerge/>
            <w:tcBorders>
              <w:left w:val="single" w:sz="4" w:space="0" w:color="auto"/>
              <w:bottom w:val="single" w:sz="4" w:space="0" w:color="auto"/>
              <w:right w:val="single" w:sz="4" w:space="0" w:color="auto"/>
            </w:tcBorders>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従業者であった者が、正当な理由がなく、その業務上知り得た利用者又はその家族の秘密を漏らすことがないよう、必要な措置を講じていますか。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条例第276条準用（第34条第2項）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275" w:hangingChars="131" w:hanging="275"/>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従業者でなくなった後においてもこれらの秘密を保持すべき旨を従業者との雇用時等に取り決め、例えば違約金について定める等の措置を講じてください。</w:t>
            </w:r>
          </w:p>
        </w:tc>
        <w:tc>
          <w:tcPr>
            <w:tcW w:w="122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BB6E78"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BB6E78"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準用(第3の1</w:t>
            </w:r>
          </w:p>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w:t>
            </w:r>
            <w:r w:rsidR="00BB6E78" w:rsidRPr="009A0F8E">
              <w:rPr>
                <w:rFonts w:ascii="BIZ UDゴシック" w:eastAsia="BIZ UDゴシック" w:hAnsi="BIZ UDゴシック" w:hint="eastAsia"/>
                <w:sz w:val="16"/>
                <w:szCs w:val="16"/>
              </w:rPr>
              <w:t>3(25</w:t>
            </w:r>
            <w:r w:rsidRPr="009A0F8E">
              <w:rPr>
                <w:rFonts w:ascii="BIZ UDゴシック" w:eastAsia="BIZ UDゴシック" w:hAnsi="BIZ UDゴシック" w:hint="eastAsia"/>
                <w:sz w:val="16"/>
                <w:szCs w:val="16"/>
              </w:rPr>
              <w:t>)②)</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条例第276条準用（第34条第3項）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この同意はサービス提供開始時に利用者及びその家族から包括的な同意を得ておくことで足ります。</w:t>
            </w:r>
          </w:p>
        </w:tc>
        <w:tc>
          <w:tcPr>
            <w:tcW w:w="122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w:t>
            </w:r>
            <w:r w:rsidR="00BB6E78" w:rsidRPr="009A0F8E">
              <w:rPr>
                <w:rFonts w:ascii="BIZ UDゴシック" w:eastAsia="BIZ UDゴシック" w:hAnsi="BIZ UDゴシック" w:hint="eastAsia"/>
                <w:sz w:val="16"/>
                <w:szCs w:val="16"/>
              </w:rPr>
              <w:t>3(25</w:t>
            </w:r>
            <w:r w:rsidRPr="009A0F8E">
              <w:rPr>
                <w:rFonts w:ascii="BIZ UDゴシック" w:eastAsia="BIZ UDゴシック" w:hAnsi="BIZ UDゴシック" w:hint="eastAsia"/>
                <w:sz w:val="16"/>
                <w:szCs w:val="16"/>
              </w:rPr>
              <w:t>)③）</w:t>
            </w:r>
          </w:p>
        </w:tc>
      </w:tr>
      <w:tr w:rsidR="009A0F8E" w:rsidRPr="009A0F8E" w:rsidTr="009175AA">
        <w:trPr>
          <w:trHeight w:val="20"/>
        </w:trPr>
        <w:tc>
          <w:tcPr>
            <w:tcW w:w="1343"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35</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広告</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事業所について広告する場合においては、その内容が虚偽又は誇大な表現となっていませんか。</w:t>
            </w:r>
          </w:p>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条例第276条準用（第35条）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36</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居宅介護支援事業者に対する利益供与の禁止</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条例第276条準用（第36条）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37</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苦情処理</w:t>
            </w:r>
          </w:p>
          <w:p w:rsidR="00930489" w:rsidRPr="009A0F8E" w:rsidRDefault="00930489"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サービスに係る利用者及びその家族からの苦情に迅速かつ適切に対応するために、必要な措置を講じていますか。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条例第276条準用(第37条第1項)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※必要な措置とは、具体的には以下のとおりです。</w:t>
            </w:r>
          </w:p>
          <w:p w:rsidR="000814B5" w:rsidRPr="009A0F8E" w:rsidRDefault="00966052"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000814B5" w:rsidRPr="009A0F8E">
              <w:rPr>
                <w:rFonts w:ascii="BIZ UDゴシック" w:eastAsia="BIZ UDゴシック" w:hAnsi="BIZ UDゴシック" w:cs="ＭＳ 明朝" w:hint="eastAsia"/>
                <w:sz w:val="21"/>
                <w:szCs w:val="21"/>
              </w:rPr>
              <w:t>ア　苦情を受け付けるための窓口を設置する。</w:t>
            </w:r>
          </w:p>
          <w:p w:rsidR="000814B5" w:rsidRPr="009A0F8E" w:rsidRDefault="00966052" w:rsidP="00F24C5E">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000814B5" w:rsidRPr="009A0F8E">
              <w:rPr>
                <w:rFonts w:ascii="BIZ UDゴシック" w:eastAsia="BIZ UDゴシック" w:hAnsi="BIZ UDゴシック" w:cs="ＭＳ 明朝" w:hint="eastAsia"/>
                <w:sz w:val="21"/>
                <w:szCs w:val="21"/>
              </w:rPr>
              <w:t>イ　相談窓口、苦情処理の体制及び手順等当該事業所における苦情を処理するために講じる措置の概要について明らかにする。</w:t>
            </w:r>
          </w:p>
          <w:p w:rsidR="000814B5" w:rsidRPr="009A0F8E" w:rsidRDefault="00966052" w:rsidP="00F24C5E">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000814B5" w:rsidRPr="009A0F8E">
              <w:rPr>
                <w:rFonts w:ascii="BIZ UDゴシック" w:eastAsia="BIZ UDゴシック" w:hAnsi="BIZ UDゴシック" w:cs="ＭＳ 明朝" w:hint="eastAsia"/>
                <w:sz w:val="21"/>
                <w:szCs w:val="21"/>
              </w:rPr>
              <w:t>ウ　利用申込者又はその家族にサービスの内容を説明する文書に苦情に対する措置の概要について記載する。</w:t>
            </w:r>
          </w:p>
          <w:p w:rsidR="000814B5" w:rsidRPr="009A0F8E" w:rsidRDefault="00966052"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000814B5" w:rsidRPr="009A0F8E">
              <w:rPr>
                <w:rFonts w:ascii="BIZ UDゴシック" w:eastAsia="BIZ UDゴシック" w:hAnsi="BIZ UDゴシック" w:cs="ＭＳ 明朝" w:hint="eastAsia"/>
                <w:sz w:val="21"/>
                <w:szCs w:val="21"/>
              </w:rPr>
              <w:t>エ　苦情に対する措置の概要について事業所に掲示する。</w:t>
            </w:r>
          </w:p>
        </w:tc>
        <w:tc>
          <w:tcPr>
            <w:tcW w:w="122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w:t>
            </w:r>
            <w:r w:rsidR="00966052" w:rsidRPr="009A0F8E">
              <w:rPr>
                <w:rFonts w:ascii="BIZ UDゴシック" w:eastAsia="BIZ UDゴシック" w:hAnsi="BIZ UDゴシック" w:hint="eastAsia"/>
                <w:sz w:val="16"/>
                <w:szCs w:val="16"/>
              </w:rPr>
              <w:t>3(28</w:t>
            </w:r>
            <w:r w:rsidRPr="009A0F8E">
              <w:rPr>
                <w:rFonts w:ascii="BIZ UDゴシック" w:eastAsia="BIZ UDゴシック" w:hAnsi="BIZ UDゴシック" w:hint="eastAsia"/>
                <w:sz w:val="16"/>
                <w:szCs w:val="16"/>
              </w:rPr>
              <w:t>)①）</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上記①の苦情を受け付けた場合には、当該苦情受付日、その内容等を記録していますか。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条例第276条準用(第37条第2項)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苦情がサービスの質の向上を図る上での重要な情報であるとの認識に立ち、苦情の内容を踏まえ、サービスの質の向上に向けた取組を自ら行ってください。</w:t>
            </w:r>
          </w:p>
        </w:tc>
        <w:tc>
          <w:tcPr>
            <w:tcW w:w="1228" w:type="dxa"/>
            <w:tcBorders>
              <w:top w:val="nil"/>
              <w:left w:val="single" w:sz="4" w:space="0" w:color="auto"/>
              <w:bottom w:val="nil"/>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0814B5" w:rsidRPr="009A0F8E" w:rsidRDefault="00966052"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平11老企25準用(第3の1の3(28)②)</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記録の整備については、台帳等を作成し記録するとともに、利用者個票等に個別の情報として記録することが望ましいです。記録は</w:t>
            </w:r>
            <w:r w:rsidR="004051D2" w:rsidRPr="009A0F8E">
              <w:rPr>
                <w:rFonts w:ascii="BIZ UDゴシック" w:eastAsia="BIZ UDゴシック" w:hAnsi="BIZ UDゴシック" w:cs="ＭＳ 明朝"/>
                <w:sz w:val="21"/>
                <w:szCs w:val="21"/>
              </w:rPr>
              <w:t>2</w:t>
            </w:r>
            <w:r w:rsidRPr="009A0F8E">
              <w:rPr>
                <w:rFonts w:ascii="BIZ UDゴシック" w:eastAsia="BIZ UDゴシック" w:hAnsi="BIZ UDゴシック" w:cs="ＭＳ 明朝" w:hint="eastAsia"/>
                <w:sz w:val="21"/>
                <w:szCs w:val="21"/>
              </w:rPr>
              <w:t>年間保存してください。</w:t>
            </w:r>
          </w:p>
        </w:tc>
        <w:tc>
          <w:tcPr>
            <w:tcW w:w="122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条例第276条準用(第37条第3項)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④　市町村からの求めがあった場合には、上記③の改善の内容を市町村に報告していますか。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条例第276条準用(第37条第4項)</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条例第276条準用(第37条第5項)</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⑥　国民健康保険団体連合会からの求めがあった場合には、上記⑤の改善内容を報告していますか。</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条例第276条準用(第37条第6項)</w:t>
            </w:r>
          </w:p>
        </w:tc>
      </w:tr>
      <w:tr w:rsidR="009A0F8E" w:rsidRPr="009A0F8E" w:rsidTr="009175AA">
        <w:trPr>
          <w:trHeight w:val="20"/>
        </w:trPr>
        <w:tc>
          <w:tcPr>
            <w:tcW w:w="1343" w:type="dxa"/>
            <w:vMerge w:val="restart"/>
            <w:tcBorders>
              <w:top w:val="single" w:sz="4" w:space="0" w:color="auto"/>
              <w:left w:val="single" w:sz="4" w:space="0" w:color="auto"/>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38</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地域との</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連携等</w:t>
            </w: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利用者からの苦情に関して、市町村等が派遣する者が相談及び援助を行う事業その他の市町村が実施する事業に協力するよう努めていますか。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条例第276条準用（第38条第1項）</w:t>
            </w:r>
          </w:p>
        </w:tc>
      </w:tr>
      <w:tr w:rsidR="009A0F8E" w:rsidRPr="009A0F8E" w:rsidTr="009175AA">
        <w:trPr>
          <w:trHeight w:val="20"/>
        </w:trPr>
        <w:tc>
          <w:tcPr>
            <w:tcW w:w="1343" w:type="dxa"/>
            <w:vMerge/>
            <w:tcBorders>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Pr="009A0F8E">
              <w:rPr>
                <w:rFonts w:ascii="BIZ UDゴシック" w:eastAsia="BIZ UDゴシック" w:hAnsi="BIZ UDゴシック" w:hint="eastAsia"/>
                <w:sz w:val="21"/>
                <w:szCs w:val="21"/>
              </w:rPr>
              <w:t>介護サービス相談員</w:t>
            </w:r>
            <w:r w:rsidRPr="009A0F8E">
              <w:rPr>
                <w:rFonts w:ascii="BIZ UDゴシック" w:eastAsia="BIZ UDゴシック" w:hAnsi="BIZ UDゴシック" w:cs="ＭＳ 明朝" w:hint="eastAsia"/>
                <w:sz w:val="21"/>
                <w:szCs w:val="21"/>
              </w:rPr>
              <w:t>を派遣する事業を積極的に受け入れる等、市町村との密接な連携に努めることを規定したものです。</w:t>
            </w:r>
          </w:p>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なお、「市町村が実施する事業」には、</w:t>
            </w:r>
            <w:r w:rsidRPr="009A0F8E">
              <w:rPr>
                <w:rFonts w:ascii="BIZ UDゴシック" w:eastAsia="BIZ UDゴシック" w:hAnsi="BIZ UDゴシック" w:hint="eastAsia"/>
                <w:sz w:val="21"/>
                <w:szCs w:val="21"/>
              </w:rPr>
              <w:t>介護サービス相談員</w:t>
            </w:r>
            <w:r w:rsidRPr="009A0F8E">
              <w:rPr>
                <w:rFonts w:ascii="BIZ UDゴシック" w:eastAsia="BIZ UDゴシック" w:hAnsi="BIZ UDゴシック" w:cs="ＭＳ 明朝" w:hint="eastAsia"/>
                <w:sz w:val="21"/>
                <w:szCs w:val="21"/>
              </w:rPr>
              <w:t>派遣事業のほか、広く市町村が老人クラブ、婦人会その他の非営利団体や住民の協力を得て行う事業が含まれます。</w:t>
            </w:r>
          </w:p>
        </w:tc>
        <w:tc>
          <w:tcPr>
            <w:tcW w:w="122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平11老企25準用(第3の1の3(29)①）</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②　指定特定福祉用具販売事業所の所在する建物と同一の建物に居住する利用者に対して指定特定福祉用具販売を提供する場合には、当該建物に居住する利用者以外の者に対しても指定特定福祉用具販売の提供を行うよう努めていますか。</w:t>
            </w:r>
          </w:p>
        </w:tc>
        <w:tc>
          <w:tcPr>
            <w:tcW w:w="1228" w:type="dxa"/>
            <w:tcBorders>
              <w:top w:val="nil"/>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nil"/>
              <w:left w:val="single" w:sz="4" w:space="0" w:color="auto"/>
              <w:bottom w:val="nil"/>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条例第276条準用（第38条第2項）</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高齢者向け集合住宅等と同一の建物に所在する指定特定福祉用具販売事業所が当該高齢者向け集合住宅等に居住する要介護者に指定特定福祉用具販売を提供する場合、当該高齢者向け集合住宅等に居住する要介護者のみを対象としたサービス提供が行われないよう、基準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22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w:t>
            </w:r>
            <w:r w:rsidR="00966052" w:rsidRPr="009A0F8E">
              <w:rPr>
                <w:rFonts w:ascii="BIZ UDゴシック" w:eastAsia="BIZ UDゴシック" w:hAnsi="BIZ UDゴシック" w:hint="eastAsia"/>
                <w:sz w:val="16"/>
                <w:szCs w:val="16"/>
              </w:rPr>
              <w:t>1</w:t>
            </w:r>
            <w:r w:rsidRPr="009A0F8E">
              <w:rPr>
                <w:rFonts w:ascii="BIZ UDゴシック" w:eastAsia="BIZ UDゴシック" w:hAnsi="BIZ UDゴシック" w:hint="eastAsia"/>
                <w:sz w:val="16"/>
                <w:szCs w:val="16"/>
              </w:rPr>
              <w:t>の3(29)②）</w:t>
            </w: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39</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事故発生時</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の対応</w:t>
            </w: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サービスの提供により事故が発生した場合は、市町村、当該利用者の家族、当該利用者に係る居宅介護支援事業者に連絡を行うとともに、必要な措置を講じていますか。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Borders>
              <w:top w:val="single" w:sz="4" w:space="0" w:color="auto"/>
              <w:left w:val="single" w:sz="4" w:space="0" w:color="auto"/>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条例第276条準用（第39条）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平11老企25準用(第3の1の3(30)）</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966052"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w:t>
            </w:r>
          </w:p>
        </w:tc>
        <w:tc>
          <w:tcPr>
            <w:tcW w:w="6426" w:type="dxa"/>
            <w:tcBorders>
              <w:top w:val="dotted" w:sz="4" w:space="0" w:color="auto"/>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Pr="009A0F8E">
              <w:rPr>
                <w:rFonts w:ascii="BIZ UDゴシック" w:eastAsia="BIZ UDゴシック" w:hAnsi="BIZ UDゴシック" w:hint="eastAsia"/>
                <w:sz w:val="21"/>
                <w:szCs w:val="21"/>
              </w:rPr>
              <w:t>事故が発生した場合の対応方法について、あらかじめ定めておくことが望ましいです。</w:t>
            </w:r>
          </w:p>
        </w:tc>
        <w:tc>
          <w:tcPr>
            <w:tcW w:w="122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vMerge/>
            <w:tcBorders>
              <w:left w:val="single" w:sz="4" w:space="0" w:color="auto"/>
              <w:right w:val="single" w:sz="4" w:space="0" w:color="auto"/>
            </w:tcBorders>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上記①の事故の状況及び事故に際して採った処置について記録していますか。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tcBorders>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記録の整備については、台帳等を作成し記録するとともに、利用者個票等に個別の情報として記録することが望ましいです。</w:t>
            </w:r>
          </w:p>
        </w:tc>
        <w:tc>
          <w:tcPr>
            <w:tcW w:w="1228" w:type="dxa"/>
            <w:tcBorders>
              <w:top w:val="nil"/>
              <w:left w:val="single" w:sz="4" w:space="0" w:color="auto"/>
              <w:bottom w:val="nil"/>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事故の状況及び事故に際して採った処置についての記録は、</w:t>
            </w:r>
            <w:r w:rsidR="004051D2" w:rsidRPr="009A0F8E">
              <w:rPr>
                <w:rFonts w:ascii="BIZ UDゴシック" w:eastAsia="BIZ UDゴシック" w:hAnsi="BIZ UDゴシック" w:cs="ＭＳ 明朝"/>
                <w:sz w:val="21"/>
                <w:szCs w:val="21"/>
              </w:rPr>
              <w:t>2</w:t>
            </w:r>
            <w:r w:rsidRPr="009A0F8E">
              <w:rPr>
                <w:rFonts w:ascii="BIZ UDゴシック" w:eastAsia="BIZ UDゴシック" w:hAnsi="BIZ UDゴシック" w:cs="ＭＳ 明朝" w:hint="eastAsia"/>
                <w:sz w:val="21"/>
                <w:szCs w:val="21"/>
              </w:rPr>
              <w:t>年間保存しなければなりません。</w:t>
            </w:r>
          </w:p>
        </w:tc>
        <w:tc>
          <w:tcPr>
            <w:tcW w:w="122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val="restart"/>
            <w:tcBorders>
              <w:top w:val="nil"/>
              <w:left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③　利用者に対するサービスの提供により賠償すべき事故が発生した場合は、損害賠償を速やかに行っていますか。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nil"/>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tcBorders>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※速やかに賠償を行うため、損害賠償保険に加入しておくか、又は賠償資力を有することが望ましいです。</w:t>
            </w:r>
          </w:p>
        </w:tc>
        <w:tc>
          <w:tcPr>
            <w:tcW w:w="122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533"/>
        </w:trPr>
        <w:tc>
          <w:tcPr>
            <w:tcW w:w="1343"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40</w:t>
            </w:r>
          </w:p>
          <w:p w:rsidR="009175AA" w:rsidRPr="009A0F8E" w:rsidRDefault="009175AA"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虐待の防止</w:t>
            </w:r>
          </w:p>
          <w:p w:rsidR="00930489" w:rsidRPr="009A0F8E" w:rsidRDefault="00930489"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w:t>
            </w: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9175AA">
            <w:pPr>
              <w:adjustRightInd w:val="0"/>
              <w:spacing w:line="240" w:lineRule="exact"/>
              <w:ind w:left="0" w:firstLineChars="0" w:firstLine="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条例第276条準用(第39条の2</w:t>
            </w:r>
            <w:r w:rsidRPr="009A0F8E">
              <w:rPr>
                <w:rFonts w:ascii="BIZ UDゴシック" w:eastAsia="BIZ UDゴシック" w:hAnsi="BIZ UDゴシック"/>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hangingChars="36"/>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虐待の防止に関する事項について規定したものである。虐待は、法の目的の一つである高齢者の尊厳の保持や、高齢者の人格の尊重に深刻な影響を及ぼす可能性が極めて高く、指定特定福祉用具販売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w:t>
            </w:r>
            <w:r w:rsidRPr="009A0F8E">
              <w:rPr>
                <w:rFonts w:ascii="BIZ UDゴシック" w:eastAsia="BIZ UDゴシック" w:hAnsi="BIZ UDゴシック" w:hint="eastAsia"/>
                <w:sz w:val="21"/>
                <w:szCs w:val="21"/>
              </w:rPr>
              <w:lastRenderedPageBreak/>
              <w:t>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22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 xml:space="preserve">平11老企25 </w:t>
            </w:r>
          </w:p>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w:t>
            </w:r>
            <w:r w:rsidR="00691FA5" w:rsidRPr="009A0F8E">
              <w:rPr>
                <w:rFonts w:ascii="BIZ UDゴシック" w:eastAsia="BIZ UDゴシック" w:hAnsi="BIZ UDゴシック" w:hint="eastAsia"/>
                <w:sz w:val="16"/>
                <w:szCs w:val="16"/>
              </w:rPr>
              <w:t>1</w:t>
            </w:r>
            <w:r w:rsidRPr="009A0F8E">
              <w:rPr>
                <w:rFonts w:ascii="BIZ UDゴシック" w:eastAsia="BIZ UDゴシック" w:hAnsi="BIZ UDゴシック" w:hint="eastAsia"/>
                <w:sz w:val="16"/>
                <w:szCs w:val="16"/>
              </w:rPr>
              <w:t>の3(31)</w:t>
            </w:r>
            <w:r w:rsidRPr="009A0F8E">
              <w:rPr>
                <w:rFonts w:ascii="BIZ UDゴシック" w:eastAsia="BIZ UDゴシック" w:hAnsi="BIZ UDゴシック"/>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〇虐待の未然防止</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指定特定福祉用具販売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22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〇虐待等の早期発見</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指定特定福祉用具販売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22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〇虐待等への迅速かつ適切な対応</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虐待が発生した場合には、速やかに市町村の窓口に通報される必要があり、指定特定福祉用具販売事業者は当該通報の手続が迅速かつ適切に行われ、市町村等が行う虐待等に対する調査等に協力するよう努めることとする。</w:t>
            </w:r>
          </w:p>
        </w:tc>
        <w:tc>
          <w:tcPr>
            <w:tcW w:w="122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以上の観点を踏まえ、虐待等の防止・早期発見に加え、虐待等が発生した場合はその再発を確実に防止するために次に掲げる事項を実施するものとする。</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なお、当該義務付けの適用に当たっては、令和</w:t>
            </w:r>
            <w:r w:rsidR="004051D2" w:rsidRPr="009A0F8E">
              <w:rPr>
                <w:rFonts w:ascii="BIZ UDゴシック" w:eastAsia="BIZ UDゴシック" w:hAnsi="BIZ UDゴシック"/>
                <w:sz w:val="21"/>
                <w:szCs w:val="21"/>
              </w:rPr>
              <w:t>3</w:t>
            </w:r>
            <w:r w:rsidRPr="009A0F8E">
              <w:rPr>
                <w:rFonts w:ascii="BIZ UDゴシック" w:eastAsia="BIZ UDゴシック" w:hAnsi="BIZ UDゴシック" w:hint="eastAsia"/>
                <w:sz w:val="21"/>
                <w:szCs w:val="21"/>
              </w:rPr>
              <w:t>年改正省令附則第</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hint="eastAsia"/>
                <w:sz w:val="21"/>
                <w:szCs w:val="21"/>
              </w:rPr>
              <w:t>条において、</w:t>
            </w:r>
            <w:r w:rsidR="004051D2" w:rsidRPr="009A0F8E">
              <w:rPr>
                <w:rFonts w:ascii="BIZ UDゴシック" w:eastAsia="BIZ UDゴシック" w:hAnsi="BIZ UDゴシック"/>
                <w:sz w:val="21"/>
                <w:szCs w:val="21"/>
              </w:rPr>
              <w:t>3</w:t>
            </w:r>
            <w:r w:rsidRPr="009A0F8E">
              <w:rPr>
                <w:rFonts w:ascii="BIZ UDゴシック" w:eastAsia="BIZ UDゴシック" w:hAnsi="BIZ UDゴシック" w:hint="eastAsia"/>
                <w:sz w:val="21"/>
                <w:szCs w:val="21"/>
              </w:rPr>
              <w:t>年間の経過措置を設けており、令和</w:t>
            </w:r>
            <w:r w:rsidR="004051D2" w:rsidRPr="009A0F8E">
              <w:rPr>
                <w:rFonts w:ascii="BIZ UDゴシック" w:eastAsia="BIZ UDゴシック" w:hAnsi="BIZ UDゴシック"/>
                <w:sz w:val="21"/>
                <w:szCs w:val="21"/>
              </w:rPr>
              <w:t>6</w:t>
            </w:r>
            <w:r w:rsidRPr="009A0F8E">
              <w:rPr>
                <w:rFonts w:ascii="BIZ UDゴシック" w:eastAsia="BIZ UDゴシック" w:hAnsi="BIZ UDゴシック" w:hint="eastAsia"/>
                <w:sz w:val="21"/>
                <w:szCs w:val="21"/>
              </w:rPr>
              <w:t>年</w:t>
            </w:r>
            <w:r w:rsidR="004051D2" w:rsidRPr="009A0F8E">
              <w:rPr>
                <w:rFonts w:ascii="BIZ UDゴシック" w:eastAsia="BIZ UDゴシック" w:hAnsi="BIZ UDゴシック"/>
                <w:sz w:val="21"/>
                <w:szCs w:val="21"/>
              </w:rPr>
              <w:t>3</w:t>
            </w:r>
            <w:r w:rsidRPr="009A0F8E">
              <w:rPr>
                <w:rFonts w:ascii="BIZ UDゴシック" w:eastAsia="BIZ UDゴシック" w:hAnsi="BIZ UDゴシック" w:hint="eastAsia"/>
                <w:sz w:val="21"/>
                <w:szCs w:val="21"/>
              </w:rPr>
              <w:t>月31日までの間は、努力義務とされている。</w:t>
            </w:r>
          </w:p>
        </w:tc>
        <w:tc>
          <w:tcPr>
            <w:tcW w:w="122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9175AA">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①　当該指定特定福祉用具販売事業所における虐待の防止のための対策を検討する委員会(テレビ電話装置等を活用して行うことができるものとする。)を定期的に開催するとともに、その結果について、福祉用具専門相談員に周知徹底を図ること。</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条例第276条準用(第39条の2第1号</w:t>
            </w:r>
            <w:r w:rsidRPr="009A0F8E">
              <w:rPr>
                <w:rFonts w:ascii="BIZ UDゴシック" w:eastAsia="BIZ UDゴシック" w:hAnsi="BIZ UDゴシック"/>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〔虐待の防止のための対策を検討する委員会〕</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22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 xml:space="preserve">平11老企25 </w:t>
            </w:r>
          </w:p>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w:t>
            </w:r>
            <w:r w:rsidR="00691FA5" w:rsidRPr="009A0F8E">
              <w:rPr>
                <w:rFonts w:ascii="BIZ UDゴシック" w:eastAsia="BIZ UDゴシック" w:hAnsi="BIZ UDゴシック" w:hint="eastAsia"/>
                <w:sz w:val="16"/>
                <w:szCs w:val="16"/>
              </w:rPr>
              <w:t>1</w:t>
            </w:r>
            <w:r w:rsidRPr="009A0F8E">
              <w:rPr>
                <w:rFonts w:ascii="BIZ UDゴシック" w:eastAsia="BIZ UDゴシック" w:hAnsi="BIZ UDゴシック" w:hint="eastAsia"/>
                <w:sz w:val="16"/>
                <w:szCs w:val="16"/>
              </w:rPr>
              <w:t>の3(31)①</w:t>
            </w:r>
            <w:r w:rsidRPr="009A0F8E">
              <w:rPr>
                <w:rFonts w:ascii="BIZ UDゴシック" w:eastAsia="BIZ UDゴシック" w:hAnsi="BIZ UDゴシック"/>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22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dotted" w:sz="4" w:space="0" w:color="auto"/>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2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lastRenderedPageBreak/>
              <w:t xml:space="preserve">　イ　虐待防止検討委員会その他事業所内の組織に関すること</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ロ　虐待の防止のための指針の整備に関すること</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ハ　虐待の防止のための職員研修の内容に関すること</w:t>
            </w:r>
          </w:p>
          <w:p w:rsidR="000814B5" w:rsidRPr="009A0F8E" w:rsidRDefault="000814B5"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ニ　虐待等について、従業者が相談・報告できる体制整備に関すること</w:t>
            </w:r>
          </w:p>
          <w:p w:rsidR="000814B5" w:rsidRPr="009A0F8E" w:rsidRDefault="000814B5"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ホ　従業者が高齢者虐待を把握した場合に、市町村への通報が迅速かつ適切に行われるための方法に関すること</w:t>
            </w:r>
          </w:p>
          <w:p w:rsidR="000814B5" w:rsidRPr="009A0F8E" w:rsidRDefault="000814B5"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ヘ　虐待等が発生した場合、その発生原因等の分析から得られる再発の確実な防止策に関すること</w:t>
            </w:r>
          </w:p>
          <w:p w:rsidR="00BB3AA9" w:rsidRPr="009A0F8E" w:rsidRDefault="000814B5"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ト　再発の防止策を講じた際に、その効果についての評価に関すること</w:t>
            </w:r>
          </w:p>
        </w:tc>
        <w:tc>
          <w:tcPr>
            <w:tcW w:w="122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②　当該指定特定福祉用具販売事業所における虐待の防止のための指針を整備すること。</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条例第276条準用(第39条の2第2号</w:t>
            </w:r>
            <w:r w:rsidRPr="009A0F8E">
              <w:rPr>
                <w:rFonts w:ascii="BIZ UDゴシック" w:eastAsia="BIZ UDゴシック" w:hAnsi="BIZ UDゴシック"/>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〔虐待の防止のための指針〕</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指定特定福祉用具販売事業者が整備する「虐待の防止のための指針」には、次のような項目を盛り込むこととする。</w:t>
            </w:r>
          </w:p>
          <w:p w:rsidR="000814B5" w:rsidRPr="009A0F8E" w:rsidRDefault="000814B5"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イ　事業所における虐待の防止に関する基本的考え方</w:t>
            </w:r>
          </w:p>
          <w:p w:rsidR="000814B5" w:rsidRPr="009A0F8E" w:rsidRDefault="000814B5"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ロ　虐待防止検討委員会その他事業所内の組織に関する事項</w:t>
            </w:r>
          </w:p>
          <w:p w:rsidR="000814B5" w:rsidRPr="009A0F8E" w:rsidRDefault="000814B5"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ハ　虐待の防止のための職員研修に関する基本方針</w:t>
            </w:r>
          </w:p>
          <w:p w:rsidR="000814B5" w:rsidRPr="009A0F8E" w:rsidRDefault="000814B5"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ニ　虐待等が発生した場合の対応方法に関する基本方針</w:t>
            </w:r>
          </w:p>
          <w:p w:rsidR="000814B5" w:rsidRPr="009A0F8E" w:rsidRDefault="000814B5"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ホ　虐待等が発生した場合の相談・報告体制に関する事項</w:t>
            </w:r>
          </w:p>
          <w:p w:rsidR="000814B5" w:rsidRPr="009A0F8E" w:rsidRDefault="000814B5"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ヘ　成年後見制度の利用支援に関する事項</w:t>
            </w:r>
          </w:p>
          <w:p w:rsidR="000814B5" w:rsidRPr="009A0F8E" w:rsidRDefault="000814B5"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ト　虐待等に係る苦情解決方法に関する事項</w:t>
            </w:r>
          </w:p>
          <w:p w:rsidR="000814B5" w:rsidRPr="009A0F8E" w:rsidRDefault="000814B5"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チ　利用者等に対する当該指針の閲覧に関する事項</w:t>
            </w:r>
          </w:p>
          <w:p w:rsidR="00BB3AA9" w:rsidRPr="009A0F8E" w:rsidRDefault="000814B5" w:rsidP="00AC32D4">
            <w:pPr>
              <w:adjustRightInd w:val="0"/>
              <w:spacing w:line="240" w:lineRule="exact"/>
              <w:ind w:left="0" w:firstLineChars="0" w:firstLine="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リ　その他虐待の防止の推進のために必要な事項</w:t>
            </w:r>
          </w:p>
        </w:tc>
        <w:tc>
          <w:tcPr>
            <w:tcW w:w="122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 xml:space="preserve">平11老企25 </w:t>
            </w:r>
          </w:p>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w:t>
            </w:r>
            <w:r w:rsidR="00691FA5" w:rsidRPr="009A0F8E">
              <w:rPr>
                <w:rFonts w:ascii="BIZ UDゴシック" w:eastAsia="BIZ UDゴシック" w:hAnsi="BIZ UDゴシック" w:hint="eastAsia"/>
                <w:sz w:val="16"/>
                <w:szCs w:val="16"/>
              </w:rPr>
              <w:t>1</w:t>
            </w:r>
            <w:r w:rsidRPr="009A0F8E">
              <w:rPr>
                <w:rFonts w:ascii="BIZ UDゴシック" w:eastAsia="BIZ UDゴシック" w:hAnsi="BIZ UDゴシック" w:hint="eastAsia"/>
                <w:sz w:val="16"/>
                <w:szCs w:val="16"/>
              </w:rPr>
              <w:t>の3(31)②</w:t>
            </w:r>
            <w:r w:rsidRPr="009A0F8E">
              <w:rPr>
                <w:rFonts w:ascii="BIZ UDゴシック" w:eastAsia="BIZ UDゴシック" w:hAnsi="BIZ UDゴシック"/>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③　当該指定特定福祉用具販売事業所において、福祉用具専門相談員に対し、虐待の防止のための研修を定期的に実施すること。</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条例第276条準用(第39条の2第3号</w:t>
            </w:r>
            <w:r w:rsidRPr="009A0F8E">
              <w:rPr>
                <w:rFonts w:ascii="BIZ UDゴシック" w:eastAsia="BIZ UDゴシック" w:hAnsi="BIZ UDゴシック"/>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〔虐待の防止のための従業者に対する研修〕</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従業者に対する虐待の防止のための研修の内容としては、虐待等の防止に関する基礎的内容等の適切な知識を普及・啓発するものであるとともに、当該指定特定福祉用具販売事業所における指針に基づき、虐待の防止の徹底を行うものとする。</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職員教育を組織的に徹底させていくためには、当該指定特定福祉用具販売事業者が指針に基づいた研修プログラムを作成し、定期的な研修（年</w:t>
            </w:r>
            <w:r w:rsidR="004051D2" w:rsidRPr="009A0F8E">
              <w:rPr>
                <w:rFonts w:ascii="BIZ UDゴシック" w:eastAsia="BIZ UDゴシック" w:hAnsi="BIZ UDゴシック"/>
                <w:sz w:val="21"/>
                <w:szCs w:val="21"/>
              </w:rPr>
              <w:t>1</w:t>
            </w:r>
            <w:r w:rsidRPr="009A0F8E">
              <w:rPr>
                <w:rFonts w:ascii="BIZ UDゴシック" w:eastAsia="BIZ UDゴシック" w:hAnsi="BIZ UDゴシック" w:hint="eastAsia"/>
                <w:sz w:val="21"/>
                <w:szCs w:val="21"/>
              </w:rPr>
              <w:t>回以上）を実施するととも、新規採用時には必ず虐待の防止のための研修を実施することが重要である。</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また、研修の実施内容についても記録することが必要である。研修の実施は、事業所内での研修で差し支えない。</w:t>
            </w:r>
          </w:p>
        </w:tc>
        <w:tc>
          <w:tcPr>
            <w:tcW w:w="122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 xml:space="preserve">平11老企25 </w:t>
            </w:r>
          </w:p>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w:t>
            </w:r>
            <w:r w:rsidR="00691FA5" w:rsidRPr="009A0F8E">
              <w:rPr>
                <w:rFonts w:ascii="BIZ UDゴシック" w:eastAsia="BIZ UDゴシック" w:hAnsi="BIZ UDゴシック" w:hint="eastAsia"/>
                <w:sz w:val="16"/>
                <w:szCs w:val="16"/>
              </w:rPr>
              <w:t>1</w:t>
            </w:r>
            <w:r w:rsidRPr="009A0F8E">
              <w:rPr>
                <w:rFonts w:ascii="BIZ UDゴシック" w:eastAsia="BIZ UDゴシック" w:hAnsi="BIZ UDゴシック" w:hint="eastAsia"/>
                <w:sz w:val="16"/>
                <w:szCs w:val="16"/>
              </w:rPr>
              <w:t>の3(31)③</w:t>
            </w:r>
            <w:r w:rsidRPr="009A0F8E">
              <w:rPr>
                <w:rFonts w:ascii="BIZ UDゴシック" w:eastAsia="BIZ UDゴシック" w:hAnsi="BIZ UDゴシック"/>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9175AA">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④　①～③に掲げる措置を適切に実施するための担当者を置くこと。</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条例第276条準用(第39条の2第4号</w:t>
            </w:r>
            <w:r w:rsidRPr="009A0F8E">
              <w:rPr>
                <w:rFonts w:ascii="BIZ UDゴシック" w:eastAsia="BIZ UDゴシック" w:hAnsi="BIZ UDゴシック"/>
                <w:sz w:val="16"/>
                <w:szCs w:val="16"/>
              </w:rPr>
              <w:t>)</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〔虐待の防止に関する措置を適切に実施するための担当者〕</w:t>
            </w:r>
          </w:p>
          <w:p w:rsidR="000814B5" w:rsidRPr="009A0F8E" w:rsidRDefault="000814B5"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指定特定福祉用具販売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22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 xml:space="preserve">平11老企25 </w:t>
            </w:r>
          </w:p>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w:t>
            </w:r>
            <w:r w:rsidR="00691FA5" w:rsidRPr="009A0F8E">
              <w:rPr>
                <w:rFonts w:ascii="BIZ UDゴシック" w:eastAsia="BIZ UDゴシック" w:hAnsi="BIZ UDゴシック" w:hint="eastAsia"/>
                <w:sz w:val="16"/>
                <w:szCs w:val="16"/>
              </w:rPr>
              <w:t>1</w:t>
            </w:r>
            <w:r w:rsidRPr="009A0F8E">
              <w:rPr>
                <w:rFonts w:ascii="BIZ UDゴシック" w:eastAsia="BIZ UDゴシック" w:hAnsi="BIZ UDゴシック" w:hint="eastAsia"/>
                <w:sz w:val="16"/>
                <w:szCs w:val="16"/>
              </w:rPr>
              <w:t>の3(31)④</w:t>
            </w:r>
            <w:r w:rsidRPr="009A0F8E">
              <w:rPr>
                <w:rFonts w:ascii="BIZ UDゴシック" w:eastAsia="BIZ UDゴシック" w:hAnsi="BIZ UDゴシック"/>
                <w:sz w:val="16"/>
                <w:szCs w:val="16"/>
              </w:rPr>
              <w:t>)</w:t>
            </w: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41</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会計の区分</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9175A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事業所ごとに経理を区分するとともに、当該事業の会計とその他の事業の会計を区分していますか。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vMerge w:val="restart"/>
            <w:tcBorders>
              <w:top w:val="single" w:sz="4" w:space="0" w:color="auto"/>
              <w:left w:val="single" w:sz="4" w:space="0" w:color="auto"/>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条例第276条準用（第40条）</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準用(第3の1の3(32)）</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具体的な会計処理の方法等については、次の通知に基づき適切に行ってください。</w:t>
            </w:r>
          </w:p>
          <w:p w:rsidR="000814B5" w:rsidRPr="009A0F8E" w:rsidRDefault="000814B5" w:rsidP="00930489">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ア　「指定介護老人福祉施設等に係る会計処理等の取扱いについて」（平成</w:t>
            </w:r>
            <w:r w:rsidR="004051D2" w:rsidRPr="009A0F8E">
              <w:rPr>
                <w:rFonts w:ascii="BIZ UDゴシック" w:eastAsia="BIZ UDゴシック" w:hAnsi="BIZ UDゴシック" w:cs="ＭＳ 明朝"/>
                <w:sz w:val="21"/>
                <w:szCs w:val="21"/>
              </w:rPr>
              <w:t>12</w:t>
            </w:r>
            <w:r w:rsidRPr="009A0F8E">
              <w:rPr>
                <w:rFonts w:ascii="BIZ UDゴシック" w:eastAsia="BIZ UDゴシック" w:hAnsi="BIZ UDゴシック" w:cs="ＭＳ 明朝" w:hint="eastAsia"/>
                <w:sz w:val="21"/>
                <w:szCs w:val="21"/>
              </w:rPr>
              <w:t>年</w:t>
            </w:r>
            <w:r w:rsidR="004051D2" w:rsidRPr="009A0F8E">
              <w:rPr>
                <w:rFonts w:ascii="BIZ UDゴシック" w:eastAsia="BIZ UDゴシック" w:hAnsi="BIZ UDゴシック" w:cs="ＭＳ 明朝"/>
                <w:sz w:val="21"/>
                <w:szCs w:val="21"/>
              </w:rPr>
              <w:t>3</w:t>
            </w:r>
            <w:r w:rsidRPr="009A0F8E">
              <w:rPr>
                <w:rFonts w:ascii="BIZ UDゴシック" w:eastAsia="BIZ UDゴシック" w:hAnsi="BIZ UDゴシック" w:cs="ＭＳ 明朝" w:hint="eastAsia"/>
                <w:sz w:val="21"/>
                <w:szCs w:val="21"/>
              </w:rPr>
              <w:t>月</w:t>
            </w:r>
            <w:r w:rsidR="004051D2" w:rsidRPr="009A0F8E">
              <w:rPr>
                <w:rFonts w:ascii="BIZ UDゴシック" w:eastAsia="BIZ UDゴシック" w:hAnsi="BIZ UDゴシック" w:cs="ＭＳ 明朝"/>
                <w:sz w:val="21"/>
                <w:szCs w:val="21"/>
              </w:rPr>
              <w:t>10</w:t>
            </w:r>
            <w:r w:rsidRPr="009A0F8E">
              <w:rPr>
                <w:rFonts w:ascii="BIZ UDゴシック" w:eastAsia="BIZ UDゴシック" w:hAnsi="BIZ UDゴシック" w:cs="ＭＳ 明朝" w:hint="eastAsia"/>
                <w:sz w:val="21"/>
                <w:szCs w:val="21"/>
              </w:rPr>
              <w:t>日 老計第</w:t>
            </w:r>
            <w:r w:rsidR="004051D2" w:rsidRPr="009A0F8E">
              <w:rPr>
                <w:rFonts w:ascii="BIZ UDゴシック" w:eastAsia="BIZ UDゴシック" w:hAnsi="BIZ UDゴシック" w:cs="ＭＳ 明朝"/>
                <w:sz w:val="21"/>
                <w:szCs w:val="21"/>
              </w:rPr>
              <w:t>8</w:t>
            </w:r>
            <w:r w:rsidRPr="009A0F8E">
              <w:rPr>
                <w:rFonts w:ascii="BIZ UDゴシック" w:eastAsia="BIZ UDゴシック" w:hAnsi="BIZ UDゴシック" w:cs="ＭＳ 明朝" w:hint="eastAsia"/>
                <w:sz w:val="21"/>
                <w:szCs w:val="21"/>
              </w:rPr>
              <w:t>号）</w:t>
            </w:r>
          </w:p>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イ　「介護保険の給付対象事業における会計の区分について」</w:t>
            </w:r>
          </w:p>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（平成</w:t>
            </w:r>
            <w:r w:rsidR="004051D2" w:rsidRPr="009A0F8E">
              <w:rPr>
                <w:rFonts w:ascii="BIZ UDゴシック" w:eastAsia="BIZ UDゴシック" w:hAnsi="BIZ UDゴシック" w:cs="ＭＳ 明朝"/>
                <w:sz w:val="21"/>
                <w:szCs w:val="21"/>
              </w:rPr>
              <w:t>13</w:t>
            </w:r>
            <w:r w:rsidRPr="009A0F8E">
              <w:rPr>
                <w:rFonts w:ascii="BIZ UDゴシック" w:eastAsia="BIZ UDゴシック" w:hAnsi="BIZ UDゴシック" w:cs="ＭＳ 明朝" w:hint="eastAsia"/>
                <w:sz w:val="21"/>
                <w:szCs w:val="21"/>
              </w:rPr>
              <w:t>年</w:t>
            </w:r>
            <w:r w:rsidR="004051D2" w:rsidRPr="009A0F8E">
              <w:rPr>
                <w:rFonts w:ascii="BIZ UDゴシック" w:eastAsia="BIZ UDゴシック" w:hAnsi="BIZ UDゴシック" w:cs="ＭＳ 明朝"/>
                <w:sz w:val="21"/>
                <w:szCs w:val="21"/>
              </w:rPr>
              <w:t>3</w:t>
            </w:r>
            <w:r w:rsidRPr="009A0F8E">
              <w:rPr>
                <w:rFonts w:ascii="BIZ UDゴシック" w:eastAsia="BIZ UDゴシック" w:hAnsi="BIZ UDゴシック" w:cs="ＭＳ 明朝" w:hint="eastAsia"/>
                <w:sz w:val="21"/>
                <w:szCs w:val="21"/>
              </w:rPr>
              <w:t>月</w:t>
            </w:r>
            <w:r w:rsidR="004051D2" w:rsidRPr="009A0F8E">
              <w:rPr>
                <w:rFonts w:ascii="BIZ UDゴシック" w:eastAsia="BIZ UDゴシック" w:hAnsi="BIZ UDゴシック" w:cs="ＭＳ 明朝"/>
                <w:sz w:val="21"/>
                <w:szCs w:val="21"/>
              </w:rPr>
              <w:t>28</w:t>
            </w:r>
            <w:r w:rsidRPr="009A0F8E">
              <w:rPr>
                <w:rFonts w:ascii="BIZ UDゴシック" w:eastAsia="BIZ UDゴシック" w:hAnsi="BIZ UDゴシック" w:cs="ＭＳ 明朝" w:hint="eastAsia"/>
                <w:sz w:val="21"/>
                <w:szCs w:val="21"/>
              </w:rPr>
              <w:t>日 老振発第</w:t>
            </w:r>
            <w:r w:rsidR="004051D2" w:rsidRPr="009A0F8E">
              <w:rPr>
                <w:rFonts w:ascii="BIZ UDゴシック" w:eastAsia="BIZ UDゴシック" w:hAnsi="BIZ UDゴシック" w:cs="ＭＳ 明朝"/>
                <w:sz w:val="21"/>
                <w:szCs w:val="21"/>
              </w:rPr>
              <w:t>18</w:t>
            </w:r>
            <w:r w:rsidRPr="009A0F8E">
              <w:rPr>
                <w:rFonts w:ascii="BIZ UDゴシック" w:eastAsia="BIZ UDゴシック" w:hAnsi="BIZ UDゴシック" w:cs="ＭＳ 明朝" w:hint="eastAsia"/>
                <w:sz w:val="21"/>
                <w:szCs w:val="21"/>
              </w:rPr>
              <w:t>号）</w:t>
            </w:r>
          </w:p>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lastRenderedPageBreak/>
              <w:t>ウ　「介護保険・高齢者保健福祉事業に係る社会福祉法人会計基準の取扱いについて」（平成</w:t>
            </w:r>
            <w:r w:rsidR="004051D2" w:rsidRPr="009A0F8E">
              <w:rPr>
                <w:rFonts w:ascii="BIZ UDゴシック" w:eastAsia="BIZ UDゴシック" w:hAnsi="BIZ UDゴシック" w:cs="ＭＳ 明朝"/>
                <w:sz w:val="21"/>
                <w:szCs w:val="21"/>
              </w:rPr>
              <w:t>24</w:t>
            </w:r>
            <w:r w:rsidRPr="009A0F8E">
              <w:rPr>
                <w:rFonts w:ascii="BIZ UDゴシック" w:eastAsia="BIZ UDゴシック" w:hAnsi="BIZ UDゴシック" w:cs="ＭＳ 明朝" w:hint="eastAsia"/>
                <w:sz w:val="21"/>
                <w:szCs w:val="21"/>
              </w:rPr>
              <w:t>年</w:t>
            </w:r>
            <w:r w:rsidR="004051D2" w:rsidRPr="009A0F8E">
              <w:rPr>
                <w:rFonts w:ascii="BIZ UDゴシック" w:eastAsia="BIZ UDゴシック" w:hAnsi="BIZ UDゴシック" w:cs="ＭＳ 明朝"/>
                <w:sz w:val="21"/>
                <w:szCs w:val="21"/>
              </w:rPr>
              <w:t>3</w:t>
            </w:r>
            <w:r w:rsidRPr="009A0F8E">
              <w:rPr>
                <w:rFonts w:ascii="BIZ UDゴシック" w:eastAsia="BIZ UDゴシック" w:hAnsi="BIZ UDゴシック" w:cs="ＭＳ 明朝" w:hint="eastAsia"/>
                <w:sz w:val="21"/>
                <w:szCs w:val="21"/>
              </w:rPr>
              <w:t>月</w:t>
            </w:r>
            <w:r w:rsidR="004051D2" w:rsidRPr="009A0F8E">
              <w:rPr>
                <w:rFonts w:ascii="BIZ UDゴシック" w:eastAsia="BIZ UDゴシック" w:hAnsi="BIZ UDゴシック" w:cs="ＭＳ 明朝"/>
                <w:sz w:val="21"/>
                <w:szCs w:val="21"/>
              </w:rPr>
              <w:t>29</w:t>
            </w:r>
            <w:r w:rsidRPr="009A0F8E">
              <w:rPr>
                <w:rFonts w:ascii="BIZ UDゴシック" w:eastAsia="BIZ UDゴシック" w:hAnsi="BIZ UDゴシック" w:cs="ＭＳ 明朝" w:hint="eastAsia"/>
                <w:sz w:val="21"/>
                <w:szCs w:val="21"/>
              </w:rPr>
              <w:t>日　老高発第</w:t>
            </w:r>
            <w:r w:rsidR="004051D2" w:rsidRPr="009A0F8E">
              <w:rPr>
                <w:rFonts w:ascii="BIZ UDゴシック" w:eastAsia="BIZ UDゴシック" w:hAnsi="BIZ UDゴシック" w:cs="ＭＳ 明朝"/>
                <w:sz w:val="21"/>
                <w:szCs w:val="21"/>
              </w:rPr>
              <w:t>0329</w:t>
            </w:r>
            <w:r w:rsidRPr="009A0F8E">
              <w:rPr>
                <w:rFonts w:ascii="BIZ UDゴシック" w:eastAsia="BIZ UDゴシック" w:hAnsi="BIZ UDゴシック" w:cs="ＭＳ 明朝" w:hint="eastAsia"/>
                <w:sz w:val="21"/>
                <w:szCs w:val="21"/>
              </w:rPr>
              <w:t>第</w:t>
            </w:r>
            <w:r w:rsidR="004051D2" w:rsidRPr="009A0F8E">
              <w:rPr>
                <w:rFonts w:ascii="BIZ UDゴシック" w:eastAsia="BIZ UDゴシック" w:hAnsi="BIZ UDゴシック" w:cs="ＭＳ 明朝"/>
                <w:sz w:val="21"/>
                <w:szCs w:val="21"/>
              </w:rPr>
              <w:t>1</w:t>
            </w:r>
            <w:r w:rsidRPr="009A0F8E">
              <w:rPr>
                <w:rFonts w:ascii="BIZ UDゴシック" w:eastAsia="BIZ UDゴシック" w:hAnsi="BIZ UDゴシック" w:cs="ＭＳ 明朝" w:hint="eastAsia"/>
                <w:sz w:val="21"/>
                <w:szCs w:val="21"/>
              </w:rPr>
              <w:t>号）</w:t>
            </w:r>
          </w:p>
        </w:tc>
        <w:tc>
          <w:tcPr>
            <w:tcW w:w="122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vMerge/>
            <w:tcBorders>
              <w:left w:val="single" w:sz="4" w:space="0" w:color="auto"/>
              <w:bottom w:val="single" w:sz="4" w:space="0" w:color="auto"/>
              <w:right w:val="single" w:sz="4" w:space="0" w:color="auto"/>
            </w:tcBorders>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cs="ＭＳ 明朝"/>
                <w:spacing w:val="20"/>
                <w:sz w:val="16"/>
                <w:szCs w:val="16"/>
              </w:rPr>
            </w:pP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42</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記録の整備</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従業者、設備、備品及び会計に関する諸記録を整備していますか。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条例第275条第1項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利用者に対するサービスの提供に関する次に掲げる諸記録を整備し、その完結の日から</w:t>
            </w:r>
            <w:r w:rsidR="004051D2" w:rsidRPr="009A0F8E">
              <w:rPr>
                <w:rFonts w:ascii="BIZ UDゴシック" w:eastAsia="BIZ UDゴシック" w:hAnsi="BIZ UDゴシック" w:cs="ＭＳ 明朝"/>
                <w:sz w:val="21"/>
                <w:szCs w:val="21"/>
              </w:rPr>
              <w:t>2</w:t>
            </w:r>
            <w:r w:rsidRPr="009A0F8E">
              <w:rPr>
                <w:rFonts w:ascii="BIZ UDゴシック" w:eastAsia="BIZ UDゴシック" w:hAnsi="BIZ UDゴシック" w:cs="ＭＳ 明朝" w:hint="eastAsia"/>
                <w:sz w:val="21"/>
                <w:szCs w:val="21"/>
              </w:rPr>
              <w:t>年間（イに掲げる記録にあっては、</w:t>
            </w:r>
            <w:r w:rsidR="004051D2" w:rsidRPr="009A0F8E">
              <w:rPr>
                <w:rFonts w:ascii="BIZ UDゴシック" w:eastAsia="BIZ UDゴシック" w:hAnsi="BIZ UDゴシック" w:cs="ＭＳ 明朝"/>
                <w:sz w:val="21"/>
                <w:szCs w:val="21"/>
              </w:rPr>
              <w:t>5</w:t>
            </w:r>
            <w:r w:rsidRPr="009A0F8E">
              <w:rPr>
                <w:rFonts w:ascii="BIZ UDゴシック" w:eastAsia="BIZ UDゴシック" w:hAnsi="BIZ UDゴシック" w:cs="ＭＳ 明朝" w:hint="eastAsia"/>
                <w:sz w:val="21"/>
                <w:szCs w:val="21"/>
              </w:rPr>
              <w:t>年間）保存していますか。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条例第275条第2項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ア　特定福祉用具販売計画</w:t>
            </w:r>
          </w:p>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イ　提供した個々の特定福祉用具販売に関する記録</w:t>
            </w:r>
          </w:p>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ウ　市町村への通知に係る記録</w:t>
            </w:r>
          </w:p>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エ　苦情の内容等の記録</w:t>
            </w:r>
          </w:p>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オ　事故の状況及び事故に際して採った処置についての記録</w:t>
            </w:r>
          </w:p>
        </w:tc>
        <w:tc>
          <w:tcPr>
            <w:tcW w:w="1228" w:type="dxa"/>
            <w:tcBorders>
              <w:top w:val="nil"/>
              <w:left w:val="single" w:sz="4" w:space="0" w:color="auto"/>
              <w:bottom w:val="nil"/>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0814B5" w:rsidRPr="009A0F8E" w:rsidRDefault="000814B5"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shd w:val="clear" w:color="auto" w:fill="auto"/>
          </w:tcPr>
          <w:p w:rsidR="000814B5" w:rsidRPr="009A0F8E" w:rsidRDefault="000814B5"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「その完結の日」とは、個々の利用者につき、契約終了（契約の解約・解除、他の施設への入所、利用者の死亡、利用者の自立等）により一連のサービス提供が終了した日を指すものとする。</w:t>
            </w:r>
          </w:p>
        </w:tc>
        <w:tc>
          <w:tcPr>
            <w:tcW w:w="1228" w:type="dxa"/>
            <w:tcBorders>
              <w:top w:val="nil"/>
              <w:left w:val="single" w:sz="4" w:space="0" w:color="auto"/>
              <w:bottom w:val="single" w:sz="4" w:space="0" w:color="auto"/>
              <w:right w:val="single" w:sz="4" w:space="0" w:color="auto"/>
            </w:tcBorders>
          </w:tcPr>
          <w:p w:rsidR="000814B5" w:rsidRPr="009A0F8E" w:rsidRDefault="000814B5"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0F0D59" w:rsidRPr="009A0F8E" w:rsidRDefault="000F0D59"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0F0D59" w:rsidRPr="009A0F8E" w:rsidRDefault="000F0D59"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第3の12</w:t>
            </w:r>
          </w:p>
          <w:p w:rsidR="000814B5" w:rsidRPr="009A0F8E" w:rsidRDefault="000F0D59"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の3(8）</w:t>
            </w:r>
          </w:p>
        </w:tc>
      </w:tr>
      <w:tr w:rsidR="009A0F8E" w:rsidRPr="009A0F8E" w:rsidTr="009175AA">
        <w:trPr>
          <w:trHeight w:val="20"/>
        </w:trPr>
        <w:tc>
          <w:tcPr>
            <w:tcW w:w="1343" w:type="dxa"/>
            <w:tcBorders>
              <w:top w:val="single" w:sz="4" w:space="0" w:color="auto"/>
              <w:left w:val="single" w:sz="4" w:space="0" w:color="auto"/>
              <w:bottom w:val="nil"/>
              <w:right w:val="single" w:sz="4" w:space="0" w:color="auto"/>
            </w:tcBorders>
            <w:shd w:val="clear" w:color="auto" w:fill="auto"/>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43</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電磁的記録等</w:t>
            </w: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条例第277条第1項</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32119B" w:rsidRPr="009A0F8E" w:rsidRDefault="0032119B" w:rsidP="00F24C5E">
            <w:pPr>
              <w:adjustRightInd w:val="0"/>
              <w:spacing w:line="240" w:lineRule="exact"/>
              <w:ind w:left="84" w:hangingChars="40" w:hanging="84"/>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〔電磁的記録について〕</w:t>
            </w:r>
          </w:p>
          <w:p w:rsidR="0032119B" w:rsidRPr="009A0F8E" w:rsidRDefault="0032119B" w:rsidP="00F24C5E">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228"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32119B" w:rsidRPr="009A0F8E" w:rsidRDefault="0032119B"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第5の1</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rsidR="0032119B" w:rsidRPr="009A0F8E" w:rsidRDefault="0032119B"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⑵　電磁的記録による保存は、以下のいずれかの方法によること。</w:t>
            </w:r>
          </w:p>
          <w:p w:rsidR="0032119B" w:rsidRPr="009A0F8E" w:rsidRDefault="0032119B" w:rsidP="00F35D2D">
            <w:pPr>
              <w:adjustRightInd w:val="0"/>
              <w:spacing w:line="240" w:lineRule="exact"/>
              <w:ind w:left="630" w:hangingChars="300" w:hanging="63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32119B" w:rsidRPr="009A0F8E" w:rsidRDefault="0032119B" w:rsidP="00F35D2D">
            <w:pPr>
              <w:adjustRightInd w:val="0"/>
              <w:spacing w:line="240" w:lineRule="exact"/>
              <w:ind w:left="630" w:hangingChars="300" w:hanging="63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228"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single" w:sz="4" w:space="0" w:color="auto"/>
              <w:right w:val="single" w:sz="4" w:space="0" w:color="auto"/>
            </w:tcBorders>
            <w:shd w:val="clear" w:color="auto" w:fill="auto"/>
          </w:tcPr>
          <w:p w:rsidR="0032119B" w:rsidRPr="009A0F8E" w:rsidRDefault="0032119B" w:rsidP="00F24C5E">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⑶　その他、電磁的記録により行うことができるとされているものは、⑴及び⑵に準じた方法によること。</w:t>
            </w:r>
          </w:p>
          <w:p w:rsidR="0032119B" w:rsidRPr="009A0F8E" w:rsidRDefault="0032119B" w:rsidP="00F24C5E">
            <w:pPr>
              <w:adjustRightInd w:val="0"/>
              <w:spacing w:line="240" w:lineRule="exact"/>
              <w:ind w:left="420" w:hangingChars="200" w:hanging="42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228" w:type="dxa"/>
            <w:tcBorders>
              <w:top w:val="nil"/>
              <w:left w:val="single" w:sz="4" w:space="0" w:color="auto"/>
              <w:bottom w:val="single" w:sz="4" w:space="0" w:color="auto"/>
              <w:right w:val="single" w:sz="4" w:space="0" w:color="auto"/>
            </w:tcBorders>
            <w:shd w:val="clear" w:color="auto" w:fill="auto"/>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shd w:val="clear" w:color="auto" w:fill="auto"/>
          </w:tcPr>
          <w:p w:rsidR="0032119B" w:rsidRPr="009A0F8E" w:rsidRDefault="0032119B"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shd w:val="clear" w:color="auto" w:fill="auto"/>
          </w:tcPr>
          <w:p w:rsidR="009175AA" w:rsidRPr="009A0F8E" w:rsidRDefault="009175AA" w:rsidP="009175AA">
            <w:pPr>
              <w:adjustRightInd w:val="0"/>
              <w:spacing w:line="240" w:lineRule="exact"/>
              <w:ind w:left="210" w:hangingChars="100" w:hanging="21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2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shd w:val="clear" w:color="auto" w:fill="auto"/>
          </w:tcPr>
          <w:p w:rsidR="009175AA" w:rsidRPr="009A0F8E" w:rsidRDefault="009175AA" w:rsidP="009175AA">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条例第277条</w:t>
            </w:r>
          </w:p>
          <w:p w:rsidR="009175AA" w:rsidRPr="009A0F8E" w:rsidRDefault="009175AA" w:rsidP="009175AA">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第2項</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nil"/>
              <w:right w:val="single" w:sz="4" w:space="0" w:color="auto"/>
            </w:tcBorders>
            <w:shd w:val="clear" w:color="auto" w:fill="auto"/>
          </w:tcPr>
          <w:p w:rsidR="0032119B" w:rsidRPr="009A0F8E" w:rsidRDefault="0032119B"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〔電磁的方法について〕</w:t>
            </w:r>
          </w:p>
          <w:p w:rsidR="0032119B" w:rsidRPr="009A0F8E" w:rsidRDefault="0032119B" w:rsidP="00F24C5E">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rsidR="0032119B" w:rsidRPr="009A0F8E" w:rsidRDefault="0032119B"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⑴　電磁的方法による交付は、</w:t>
            </w:r>
            <w:r w:rsidR="00B1553C" w:rsidRPr="009A0F8E">
              <w:rPr>
                <w:rFonts w:ascii="BIZ UDゴシック" w:eastAsia="BIZ UDゴシック" w:hAnsi="BIZ UDゴシック" w:hint="eastAsia"/>
                <w:sz w:val="21"/>
                <w:szCs w:val="21"/>
              </w:rPr>
              <w:t>項目「内容及び手続きの説明及び同意」</w:t>
            </w:r>
            <w:r w:rsidRPr="009A0F8E">
              <w:rPr>
                <w:rFonts w:ascii="BIZ UDゴシック" w:eastAsia="BIZ UDゴシック" w:hAnsi="BIZ UDゴシック" w:hint="eastAsia"/>
                <w:sz w:val="21"/>
                <w:szCs w:val="21"/>
              </w:rPr>
              <w:t>の規定に準じた方法によること。</w:t>
            </w:r>
          </w:p>
          <w:p w:rsidR="0032119B" w:rsidRPr="009A0F8E" w:rsidRDefault="0032119B"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⑵　電磁的方法による同意は、例えば電子メールにより利用者等が同意の意思表示をした場合等が考えられること。なお、「押印についての</w:t>
            </w:r>
            <w:r w:rsidR="00043FB9" w:rsidRPr="009A0F8E">
              <w:rPr>
                <w:rFonts w:ascii="BIZ UDゴシック" w:eastAsia="BIZ UDゴシック" w:hAnsi="BIZ UDゴシック"/>
                <w:sz w:val="21"/>
                <w:szCs w:val="21"/>
              </w:rPr>
              <w:t>Q</w:t>
            </w:r>
            <w:r w:rsidRPr="009A0F8E">
              <w:rPr>
                <w:rFonts w:ascii="BIZ UDゴシック" w:eastAsia="BIZ UDゴシック" w:hAnsi="BIZ UDゴシック" w:hint="eastAsia"/>
                <w:sz w:val="21"/>
                <w:szCs w:val="21"/>
              </w:rPr>
              <w:t>＆</w:t>
            </w:r>
            <w:r w:rsidR="00043FB9" w:rsidRPr="009A0F8E">
              <w:rPr>
                <w:rFonts w:ascii="BIZ UDゴシック" w:eastAsia="BIZ UDゴシック" w:hAnsi="BIZ UDゴシック"/>
                <w:sz w:val="21"/>
                <w:szCs w:val="21"/>
              </w:rPr>
              <w:t>A</w:t>
            </w:r>
            <w:r w:rsidRPr="009A0F8E">
              <w:rPr>
                <w:rFonts w:ascii="BIZ UDゴシック" w:eastAsia="BIZ UDゴシック" w:hAnsi="BIZ UDゴシック" w:hint="eastAsia"/>
                <w:sz w:val="21"/>
                <w:szCs w:val="21"/>
              </w:rPr>
              <w:t>（令和</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hint="eastAsia"/>
                <w:sz w:val="21"/>
                <w:szCs w:val="21"/>
              </w:rPr>
              <w:t>年</w:t>
            </w:r>
            <w:r w:rsidR="004051D2" w:rsidRPr="009A0F8E">
              <w:rPr>
                <w:rFonts w:ascii="BIZ UDゴシック" w:eastAsia="BIZ UDゴシック" w:hAnsi="BIZ UDゴシック"/>
                <w:sz w:val="21"/>
                <w:szCs w:val="21"/>
              </w:rPr>
              <w:t>6</w:t>
            </w:r>
            <w:r w:rsidRPr="009A0F8E">
              <w:rPr>
                <w:rFonts w:ascii="BIZ UDゴシック" w:eastAsia="BIZ UDゴシック" w:hAnsi="BIZ UDゴシック" w:hint="eastAsia"/>
                <w:sz w:val="21"/>
                <w:szCs w:val="21"/>
              </w:rPr>
              <w:t>月19 日内閣府・法務省・経済産業省）」を参考にすること。</w:t>
            </w:r>
          </w:p>
        </w:tc>
        <w:tc>
          <w:tcPr>
            <w:tcW w:w="1228"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40" w:lineRule="auto"/>
              <w:ind w:left="126" w:hanging="126"/>
              <w:contextualSpacing/>
              <w:jc w:val="center"/>
              <w:rPr>
                <w:rFonts w:ascii="BIZ UDゴシック" w:eastAsia="BIZ UDゴシック" w:hAnsi="BIZ UDゴシック"/>
                <w:w w:val="83"/>
                <w:kern w:val="0"/>
                <w:sz w:val="20"/>
                <w:szCs w:val="20"/>
              </w:rPr>
            </w:pPr>
          </w:p>
        </w:tc>
        <w:tc>
          <w:tcPr>
            <w:tcW w:w="1348"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32119B" w:rsidRPr="009A0F8E" w:rsidRDefault="0032119B" w:rsidP="00F24C5E">
            <w:pPr>
              <w:adjustRightInd w:val="0"/>
              <w:spacing w:line="200" w:lineRule="exact"/>
              <w:ind w:left="122" w:hanging="122"/>
              <w:contextualSpacing/>
              <w:jc w:val="left"/>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第5の2</w:t>
            </w:r>
          </w:p>
        </w:tc>
      </w:tr>
      <w:tr w:rsidR="009A0F8E" w:rsidRPr="009A0F8E" w:rsidTr="009175AA">
        <w:trPr>
          <w:trHeight w:val="20"/>
        </w:trPr>
        <w:tc>
          <w:tcPr>
            <w:tcW w:w="1343"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nil"/>
              <w:left w:val="single" w:sz="4" w:space="0" w:color="auto"/>
              <w:bottom w:val="nil"/>
              <w:right w:val="single" w:sz="4" w:space="0" w:color="auto"/>
            </w:tcBorders>
            <w:shd w:val="clear" w:color="auto" w:fill="auto"/>
          </w:tcPr>
          <w:p w:rsidR="0032119B" w:rsidRPr="009A0F8E" w:rsidRDefault="0032119B"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043FB9" w:rsidRPr="009A0F8E">
              <w:rPr>
                <w:rFonts w:ascii="BIZ UDゴシック" w:eastAsia="BIZ UDゴシック" w:hAnsi="BIZ UDゴシック"/>
                <w:sz w:val="21"/>
                <w:szCs w:val="21"/>
              </w:rPr>
              <w:t>Q</w:t>
            </w:r>
            <w:r w:rsidRPr="009A0F8E">
              <w:rPr>
                <w:rFonts w:ascii="BIZ UDゴシック" w:eastAsia="BIZ UDゴシック" w:hAnsi="BIZ UDゴシック" w:hint="eastAsia"/>
                <w:sz w:val="21"/>
                <w:szCs w:val="21"/>
              </w:rPr>
              <w:t>＆</w:t>
            </w:r>
            <w:r w:rsidR="00043FB9" w:rsidRPr="009A0F8E">
              <w:rPr>
                <w:rFonts w:ascii="BIZ UDゴシック" w:eastAsia="BIZ UDゴシック" w:hAnsi="BIZ UDゴシック"/>
                <w:sz w:val="21"/>
                <w:szCs w:val="21"/>
              </w:rPr>
              <w:t>A</w:t>
            </w:r>
            <w:r w:rsidRPr="009A0F8E">
              <w:rPr>
                <w:rFonts w:ascii="BIZ UDゴシック" w:eastAsia="BIZ UDゴシック" w:hAnsi="BIZ UDゴシック" w:hint="eastAsia"/>
                <w:sz w:val="21"/>
                <w:szCs w:val="21"/>
              </w:rPr>
              <w:t>（令和</w:t>
            </w:r>
            <w:r w:rsidR="004051D2" w:rsidRPr="009A0F8E">
              <w:rPr>
                <w:rFonts w:ascii="BIZ UDゴシック" w:eastAsia="BIZ UDゴシック" w:hAnsi="BIZ UDゴシック"/>
                <w:sz w:val="21"/>
                <w:szCs w:val="21"/>
              </w:rPr>
              <w:t>2</w:t>
            </w:r>
            <w:r w:rsidRPr="009A0F8E">
              <w:rPr>
                <w:rFonts w:ascii="BIZ UDゴシック" w:eastAsia="BIZ UDゴシック" w:hAnsi="BIZ UDゴシック" w:hint="eastAsia"/>
                <w:sz w:val="21"/>
                <w:szCs w:val="21"/>
              </w:rPr>
              <w:t>年</w:t>
            </w:r>
            <w:r w:rsidR="004051D2" w:rsidRPr="009A0F8E">
              <w:rPr>
                <w:rFonts w:ascii="BIZ UDゴシック" w:eastAsia="BIZ UDゴシック" w:hAnsi="BIZ UDゴシック"/>
                <w:sz w:val="21"/>
                <w:szCs w:val="21"/>
              </w:rPr>
              <w:t>6</w:t>
            </w:r>
            <w:r w:rsidRPr="009A0F8E">
              <w:rPr>
                <w:rFonts w:ascii="BIZ UDゴシック" w:eastAsia="BIZ UDゴシック" w:hAnsi="BIZ UDゴシック" w:hint="eastAsia"/>
                <w:sz w:val="21"/>
                <w:szCs w:val="21"/>
              </w:rPr>
              <w:t>月19日内閣府・法務省・経済産業省）」を参考にすること。</w:t>
            </w:r>
          </w:p>
          <w:p w:rsidR="0032119B" w:rsidRPr="009A0F8E" w:rsidRDefault="0032119B" w:rsidP="00F35D2D">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rsidR="0032119B" w:rsidRPr="009A0F8E" w:rsidRDefault="0032119B" w:rsidP="00F35D2D">
            <w:pPr>
              <w:adjustRightInd w:val="0"/>
              <w:spacing w:line="240" w:lineRule="exact"/>
              <w:ind w:left="420" w:hangingChars="200" w:hanging="420"/>
              <w:contextualSpacing/>
              <w:jc w:val="left"/>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w:t>
            </w:r>
            <w:r w:rsidR="00F35D2D" w:rsidRPr="009A0F8E">
              <w:rPr>
                <w:rFonts w:ascii="BIZ UDゴシック" w:eastAsia="BIZ UDゴシック" w:hAnsi="BIZ UDゴシック" w:hint="eastAsia"/>
                <w:sz w:val="21"/>
                <w:szCs w:val="21"/>
              </w:rPr>
              <w:t xml:space="preserve">　</w:t>
            </w:r>
            <w:r w:rsidRPr="009A0F8E">
              <w:rPr>
                <w:rFonts w:ascii="BIZ UDゴシック" w:eastAsia="BIZ UDゴシック" w:hAnsi="BIZ UDゴシック" w:hint="eastAsia"/>
                <w:sz w:val="21"/>
                <w:szCs w:val="21"/>
              </w:rPr>
              <w:t>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228"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shd w:val="clear" w:color="auto" w:fill="auto"/>
          </w:tcPr>
          <w:p w:rsidR="0032119B" w:rsidRPr="009A0F8E" w:rsidRDefault="0032119B"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F24C5E">
        <w:trPr>
          <w:trHeight w:val="20"/>
        </w:trPr>
        <w:tc>
          <w:tcPr>
            <w:tcW w:w="10345"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32119B" w:rsidRPr="009A0F8E" w:rsidRDefault="0032119B" w:rsidP="0032119B">
            <w:pPr>
              <w:spacing w:line="240" w:lineRule="auto"/>
              <w:ind w:left="182" w:hanging="182"/>
              <w:rPr>
                <w:rFonts w:ascii="BIZ UDゴシック" w:eastAsia="BIZ UDゴシック" w:hAnsi="BIZ UDゴシック" w:cs="ＭＳ 明朝"/>
                <w:spacing w:val="20"/>
                <w:szCs w:val="24"/>
              </w:rPr>
            </w:pPr>
            <w:r w:rsidRPr="009A0F8E">
              <w:rPr>
                <w:rFonts w:ascii="BIZ UDゴシック" w:eastAsia="BIZ UDゴシック" w:hAnsi="BIZ UDゴシック" w:hint="eastAsia"/>
                <w:szCs w:val="24"/>
              </w:rPr>
              <w:t>（予防）介護予防のための効果的な支援の方法に関する基準</w:t>
            </w:r>
          </w:p>
        </w:tc>
      </w:tr>
      <w:tr w:rsidR="009A0F8E" w:rsidRPr="009A0F8E" w:rsidTr="009175AA">
        <w:trPr>
          <w:trHeight w:val="20"/>
        </w:trPr>
        <w:tc>
          <w:tcPr>
            <w:tcW w:w="1343"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44</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特定介護</w:t>
            </w:r>
          </w:p>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予防福祉用具販売の基本取扱方針</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特定介護予防福祉用具販売は、利用者の介護予防に資するよう、その目標を設定し、計画的に行われていますか。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第264条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第1項</w:t>
            </w:r>
          </w:p>
        </w:tc>
      </w:tr>
      <w:tr w:rsidR="009A0F8E" w:rsidRPr="009A0F8E" w:rsidTr="009175AA">
        <w:trPr>
          <w:trHeight w:val="20"/>
        </w:trPr>
        <w:tc>
          <w:tcPr>
            <w:tcW w:w="1343" w:type="dxa"/>
            <w:vMerge/>
            <w:tcBorders>
              <w:left w:val="single" w:sz="4" w:space="0" w:color="auto"/>
              <w:right w:val="single" w:sz="4" w:space="0" w:color="auto"/>
            </w:tcBorders>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32119B" w:rsidRPr="009A0F8E" w:rsidRDefault="0032119B"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サービスの提供にあ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1228" w:type="dxa"/>
            <w:tcBorders>
              <w:top w:val="nil"/>
              <w:left w:val="single" w:sz="4" w:space="0" w:color="auto"/>
              <w:bottom w:val="single" w:sz="4" w:space="0" w:color="auto"/>
              <w:right w:val="single" w:sz="4" w:space="0" w:color="auto"/>
            </w:tcBorders>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AC31A4" w:rsidRPr="009A0F8E" w:rsidRDefault="00AC31A4"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C87134" w:rsidRPr="009A0F8E" w:rsidRDefault="00AC31A4"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第4の</w:t>
            </w:r>
            <w:r w:rsidR="00C87134" w:rsidRPr="009A0F8E">
              <w:rPr>
                <w:rFonts w:ascii="BIZ UDゴシック" w:eastAsia="BIZ UDゴシック" w:hAnsi="BIZ UDゴシック" w:hint="eastAsia"/>
                <w:sz w:val="16"/>
                <w:szCs w:val="16"/>
              </w:rPr>
              <w:t>11</w:t>
            </w:r>
          </w:p>
          <w:p w:rsidR="0032119B" w:rsidRPr="009A0F8E" w:rsidRDefault="00C87134"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の3の10</w:t>
            </w:r>
            <w:r w:rsidR="00AC31A4" w:rsidRPr="009A0F8E">
              <w:rPr>
                <w:rFonts w:ascii="BIZ UDゴシック" w:eastAsia="BIZ UDゴシック" w:hAnsi="BIZ UDゴシック"/>
                <w:sz w:val="16"/>
                <w:szCs w:val="16"/>
              </w:rPr>
              <w:t>(1)</w:t>
            </w:r>
            <w:r w:rsidR="00AC31A4" w:rsidRPr="009A0F8E">
              <w:rPr>
                <w:rFonts w:ascii="BIZ UDゴシック" w:eastAsia="BIZ UDゴシック" w:hAnsi="BIZ UDゴシック" w:hint="eastAsia"/>
                <w:sz w:val="16"/>
                <w:szCs w:val="16"/>
              </w:rPr>
              <w:t>①</w:t>
            </w:r>
          </w:p>
        </w:tc>
      </w:tr>
      <w:tr w:rsidR="009A0F8E" w:rsidRPr="009A0F8E" w:rsidTr="009175AA">
        <w:trPr>
          <w:trHeight w:val="20"/>
        </w:trPr>
        <w:tc>
          <w:tcPr>
            <w:tcW w:w="1343" w:type="dxa"/>
            <w:vMerge/>
            <w:tcBorders>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自らその提供するサービスの質の評価を行い、常にその改善を図っていますか。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第264条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③　サービスの提供に当たり、利用者ができる限り要介護状態とならないで自立した日常生活を営むことができるよう支援をすることが目的とするものであることを常に意識していますか。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第264条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第3項</w:t>
            </w:r>
          </w:p>
        </w:tc>
      </w:tr>
      <w:tr w:rsidR="009A0F8E" w:rsidRPr="009A0F8E" w:rsidTr="009175AA">
        <w:trPr>
          <w:trHeight w:val="20"/>
        </w:trPr>
        <w:tc>
          <w:tcPr>
            <w:tcW w:w="1343" w:type="dxa"/>
            <w:vMerge w:val="restart"/>
            <w:tcBorders>
              <w:top w:val="nil"/>
              <w:left w:val="single" w:sz="4" w:space="0" w:color="auto"/>
              <w:right w:val="single" w:sz="4" w:space="0" w:color="auto"/>
            </w:tcBorders>
          </w:tcPr>
          <w:p w:rsidR="009175AA" w:rsidRPr="009A0F8E" w:rsidRDefault="009175AA" w:rsidP="00F24C5E">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④　利用者がその有する能力を最大限活用することができるような方法によるサービス提供に努めていますか。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第264条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第4項</w:t>
            </w:r>
          </w:p>
        </w:tc>
      </w:tr>
      <w:tr w:rsidR="009A0F8E" w:rsidRPr="009A0F8E" w:rsidTr="009175AA">
        <w:trPr>
          <w:trHeight w:val="20"/>
        </w:trPr>
        <w:tc>
          <w:tcPr>
            <w:tcW w:w="1343" w:type="dxa"/>
            <w:vMerge/>
            <w:tcBorders>
              <w:left w:val="single" w:sz="4" w:space="0" w:color="auto"/>
              <w:bottom w:val="single" w:sz="4" w:space="0" w:color="auto"/>
              <w:right w:val="single" w:sz="4" w:space="0" w:color="auto"/>
            </w:tcBorders>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32119B" w:rsidRPr="009A0F8E" w:rsidRDefault="0032119B"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利用者ができないことを単に補う形でのサービス提供は、かえって利用者の生活機能の低下を引き起こし、サービスへの依存を生み出している場合があります。「利用者の自立の可能性を最大限引き出す支援を行う」ことを基本として、利用者のできる能力を阻害するような不適切なサービス提供をしないよう配慮してください。</w:t>
            </w:r>
          </w:p>
          <w:p w:rsidR="00930489" w:rsidRPr="009A0F8E" w:rsidRDefault="00930489"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1228" w:type="dxa"/>
            <w:tcBorders>
              <w:top w:val="nil"/>
              <w:left w:val="single" w:sz="4" w:space="0" w:color="auto"/>
              <w:bottom w:val="single" w:sz="4" w:space="0" w:color="auto"/>
              <w:right w:val="single" w:sz="4" w:space="0" w:color="auto"/>
            </w:tcBorders>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C87134" w:rsidRPr="009A0F8E" w:rsidRDefault="00C87134"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C87134" w:rsidRPr="009A0F8E" w:rsidRDefault="00C87134"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第4の11</w:t>
            </w:r>
          </w:p>
          <w:p w:rsidR="0032119B" w:rsidRPr="009A0F8E" w:rsidRDefault="00C87134" w:rsidP="00F24C5E">
            <w:pPr>
              <w:adjustRightInd w:val="0"/>
              <w:spacing w:line="200" w:lineRule="exact"/>
              <w:ind w:left="122" w:hanging="122"/>
              <w:contextualSpacing/>
              <w:rPr>
                <w:rFonts w:ascii="BIZ UDゴシック" w:eastAsia="BIZ UDゴシック" w:hAnsi="BIZ UDゴシック" w:cs="ＭＳ 明朝"/>
                <w:spacing w:val="20"/>
                <w:sz w:val="16"/>
                <w:szCs w:val="16"/>
              </w:rPr>
            </w:pPr>
            <w:r w:rsidRPr="009A0F8E">
              <w:rPr>
                <w:rFonts w:ascii="BIZ UDゴシック" w:eastAsia="BIZ UDゴシック" w:hAnsi="BIZ UDゴシック" w:hint="eastAsia"/>
                <w:sz w:val="16"/>
                <w:szCs w:val="16"/>
              </w:rPr>
              <w:t>の3の10</w:t>
            </w:r>
            <w:r w:rsidRPr="009A0F8E">
              <w:rPr>
                <w:rFonts w:ascii="BIZ UDゴシック" w:eastAsia="BIZ UDゴシック" w:hAnsi="BIZ UDゴシック"/>
                <w:sz w:val="16"/>
                <w:szCs w:val="16"/>
              </w:rPr>
              <w:t>(1)</w:t>
            </w:r>
            <w:r w:rsidRPr="009A0F8E">
              <w:rPr>
                <w:rFonts w:ascii="BIZ UDゴシック" w:eastAsia="BIZ UDゴシック" w:hAnsi="BIZ UDゴシック" w:hint="eastAsia"/>
                <w:sz w:val="16"/>
                <w:szCs w:val="16"/>
              </w:rPr>
              <w:t>②</w:t>
            </w:r>
          </w:p>
        </w:tc>
      </w:tr>
      <w:tr w:rsidR="009A0F8E" w:rsidRPr="009A0F8E" w:rsidTr="009175AA">
        <w:trPr>
          <w:trHeight w:val="20"/>
        </w:trPr>
        <w:tc>
          <w:tcPr>
            <w:tcW w:w="1343" w:type="dxa"/>
            <w:vMerge w:val="restart"/>
            <w:tcBorders>
              <w:top w:val="single" w:sz="4" w:space="0" w:color="auto"/>
              <w:left w:val="single" w:sz="4" w:space="0" w:color="auto"/>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lastRenderedPageBreak/>
              <w:t>45</w:t>
            </w:r>
          </w:p>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特定介護</w:t>
            </w:r>
          </w:p>
          <w:p w:rsidR="009175AA" w:rsidRPr="009A0F8E" w:rsidRDefault="009175AA"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予防福祉</w:t>
            </w:r>
          </w:p>
          <w:p w:rsidR="009175AA" w:rsidRPr="009A0F8E" w:rsidRDefault="009175AA"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用具販売の</w:t>
            </w:r>
          </w:p>
          <w:p w:rsidR="009175AA" w:rsidRPr="009A0F8E" w:rsidRDefault="009175AA"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具体的取扱方針</w:t>
            </w: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サービスの提供に当たっては、利用者の心身の状況、希望及びその置かれている環境を踏まえ、特定介護予防福祉用具が適切に選定され、かつ、使用されるよう、専門的知識に基づき相談に応じるとともに、目録等の文書を示して特定介護予防福祉用具の機能、使用方法、販売費用の額等に関する情報を提供し、個別の特定介護予防福祉用具の販売に係る同意を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第265条</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第1号</w:t>
            </w:r>
          </w:p>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tcBorders>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サービスの提供に当たっては、特定介護予防福祉用具販売計画に基づき、利用者が日常生活を営むのに必要な支援を行っていますか。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第265条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第2号</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C87134" w:rsidRPr="009A0F8E" w:rsidRDefault="00C87134"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C87134" w:rsidRPr="009A0F8E" w:rsidRDefault="00C87134"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w:t>
            </w:r>
            <w:r w:rsidR="00F571BD" w:rsidRPr="009A0F8E">
              <w:rPr>
                <w:rFonts w:ascii="BIZ UDゴシック" w:eastAsia="BIZ UDゴシック" w:hAnsi="BIZ UDゴシック" w:cs="ＭＳ 明朝" w:hint="eastAsia"/>
                <w:sz w:val="21"/>
                <w:szCs w:val="21"/>
              </w:rPr>
              <w:t>サービスの提供に当たって、福祉用具専門相談員が「利用者の自立の可能性を最大限引き出す支援を行う」ことを基本として、特定介護予防福祉用具販売計画に基づき、特定介護予防福祉用具を適切に選定し、個々の特定介護予防福祉用具の販売について利用者に対し、説明及び同意を得る手続きを規定したものである。</w:t>
            </w:r>
          </w:p>
        </w:tc>
        <w:tc>
          <w:tcPr>
            <w:tcW w:w="1228" w:type="dxa"/>
            <w:tcBorders>
              <w:top w:val="nil"/>
              <w:left w:val="single" w:sz="4" w:space="0" w:color="auto"/>
              <w:bottom w:val="single" w:sz="4" w:space="0" w:color="auto"/>
              <w:right w:val="single" w:sz="4" w:space="0" w:color="auto"/>
            </w:tcBorders>
          </w:tcPr>
          <w:p w:rsidR="00C87134" w:rsidRPr="009A0F8E" w:rsidRDefault="00C87134" w:rsidP="00F24C5E">
            <w:pPr>
              <w:adjustRightInd w:val="0"/>
              <w:spacing w:line="240" w:lineRule="auto"/>
              <w:ind w:left="149" w:hanging="149"/>
              <w:contextualSpacing/>
              <w:jc w:val="center"/>
              <w:rPr>
                <w:rFonts w:ascii="BIZ UDゴシック" w:eastAsia="BIZ UDゴシック" w:hAnsi="BIZ UDゴシック" w:cs="ＭＳ 明朝"/>
                <w:spacing w:val="15"/>
                <w:w w:val="83"/>
                <w:kern w:val="0"/>
                <w:sz w:val="20"/>
                <w:szCs w:val="20"/>
              </w:rPr>
            </w:pPr>
          </w:p>
        </w:tc>
        <w:tc>
          <w:tcPr>
            <w:tcW w:w="1348" w:type="dxa"/>
            <w:tcBorders>
              <w:top w:val="nil"/>
              <w:left w:val="single" w:sz="4" w:space="0" w:color="auto"/>
              <w:bottom w:val="single" w:sz="4" w:space="0" w:color="auto"/>
              <w:right w:val="single" w:sz="4" w:space="0" w:color="auto"/>
            </w:tcBorders>
          </w:tcPr>
          <w:p w:rsidR="00C87134" w:rsidRPr="009A0F8E" w:rsidRDefault="00C87134"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C87134" w:rsidRPr="009A0F8E" w:rsidRDefault="00C87134"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第4の11</w:t>
            </w:r>
          </w:p>
          <w:p w:rsidR="00C87134" w:rsidRPr="009A0F8E" w:rsidRDefault="00C87134"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の3の10</w:t>
            </w:r>
            <w:r w:rsidRPr="009A0F8E">
              <w:rPr>
                <w:rFonts w:ascii="BIZ UDゴシック" w:eastAsia="BIZ UDゴシック" w:hAnsi="BIZ UDゴシック"/>
                <w:sz w:val="16"/>
                <w:szCs w:val="16"/>
              </w:rPr>
              <w:t>(</w:t>
            </w:r>
            <w:r w:rsidRPr="009A0F8E">
              <w:rPr>
                <w:rFonts w:ascii="BIZ UDゴシック" w:eastAsia="BIZ UDゴシック" w:hAnsi="BIZ UDゴシック" w:hint="eastAsia"/>
                <w:sz w:val="16"/>
                <w:szCs w:val="16"/>
              </w:rPr>
              <w:t>2</w:t>
            </w:r>
            <w:r w:rsidRPr="009A0F8E">
              <w:rPr>
                <w:rFonts w:ascii="BIZ UDゴシック" w:eastAsia="BIZ UDゴシック" w:hAnsi="BIZ UDゴシック"/>
                <w:sz w:val="16"/>
                <w:szCs w:val="16"/>
              </w:rPr>
              <w:t>)</w:t>
            </w:r>
            <w:r w:rsidR="00F571BD" w:rsidRPr="009A0F8E">
              <w:rPr>
                <w:rFonts w:ascii="BIZ UDゴシック" w:eastAsia="BIZ UDゴシック" w:hAnsi="BIZ UDゴシック" w:hint="eastAsia"/>
                <w:sz w:val="16"/>
                <w:szCs w:val="16"/>
              </w:rPr>
              <w:t>①</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③　サービスの提供に当たっては、販売する特定介護予防福祉用具の機能、安全性、衛生状態等に関し、点検を行っていますか。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第265条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第3号</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④　サービスの提供に当たっては、利用者の身体の状況等に応じて特定介護予防福祉用具の調整を行うとともに、当該特定介護予防福祉用具の使用方法、使用上の留意事項、故障時の対応等を記載した文書（当該特定介護予防福祉用具の製造事業者、特定介護予防福祉用具販売事業者等の作成した取扱説明書）を利用者に交付し、十分な説明を行った上で、必要に応じて利用者に実際に当該福祉用具を使用させながら使用方法の指導を行っ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第265条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第4号</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32119B" w:rsidRPr="009A0F8E" w:rsidRDefault="0032119B"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特に、腰掛け便座、自動排泄処理装置の交換可能部品等の使用に際し衛生面から注意が必要な福祉用具については、衛生管理の必要性等、利用に際しての注意事項について十分説明してください。</w:t>
            </w:r>
          </w:p>
        </w:tc>
        <w:tc>
          <w:tcPr>
            <w:tcW w:w="1228" w:type="dxa"/>
            <w:tcBorders>
              <w:top w:val="nil"/>
              <w:left w:val="single" w:sz="4" w:space="0" w:color="auto"/>
              <w:bottom w:val="nil"/>
              <w:right w:val="single" w:sz="4" w:space="0" w:color="auto"/>
            </w:tcBorders>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F571BD" w:rsidRPr="009A0F8E" w:rsidRDefault="00F571BD"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F571BD" w:rsidRPr="009A0F8E" w:rsidRDefault="00F571BD"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第4の11</w:t>
            </w:r>
          </w:p>
          <w:p w:rsidR="0032119B" w:rsidRPr="009A0F8E" w:rsidRDefault="00F571BD" w:rsidP="00F24C5E">
            <w:pPr>
              <w:adjustRightInd w:val="0"/>
              <w:spacing w:line="200" w:lineRule="exact"/>
              <w:ind w:left="122" w:hanging="122"/>
              <w:contextualSpacing/>
              <w:rPr>
                <w:rFonts w:ascii="BIZ UDゴシック" w:eastAsia="BIZ UDゴシック" w:hAnsi="BIZ UDゴシック" w:cs="ＭＳ 明朝"/>
                <w:spacing w:val="20"/>
                <w:sz w:val="16"/>
                <w:szCs w:val="16"/>
              </w:rPr>
            </w:pPr>
            <w:r w:rsidRPr="009A0F8E">
              <w:rPr>
                <w:rFonts w:ascii="BIZ UDゴシック" w:eastAsia="BIZ UDゴシック" w:hAnsi="BIZ UDゴシック" w:hint="eastAsia"/>
                <w:sz w:val="16"/>
                <w:szCs w:val="16"/>
              </w:rPr>
              <w:t>の3の10</w:t>
            </w:r>
            <w:r w:rsidRPr="009A0F8E">
              <w:rPr>
                <w:rFonts w:ascii="BIZ UDゴシック" w:eastAsia="BIZ UDゴシック" w:hAnsi="BIZ UDゴシック"/>
                <w:sz w:val="16"/>
                <w:szCs w:val="16"/>
              </w:rPr>
              <w:t>(</w:t>
            </w:r>
            <w:r w:rsidRPr="009A0F8E">
              <w:rPr>
                <w:rFonts w:ascii="BIZ UDゴシック" w:eastAsia="BIZ UDゴシック" w:hAnsi="BIZ UDゴシック" w:hint="eastAsia"/>
                <w:sz w:val="16"/>
                <w:szCs w:val="16"/>
              </w:rPr>
              <w:t>2</w:t>
            </w:r>
            <w:r w:rsidRPr="009A0F8E">
              <w:rPr>
                <w:rFonts w:ascii="BIZ UDゴシック" w:eastAsia="BIZ UDゴシック" w:hAnsi="BIZ UDゴシック"/>
                <w:sz w:val="16"/>
                <w:szCs w:val="16"/>
              </w:rPr>
              <w:t>)</w:t>
            </w:r>
            <w:r w:rsidRPr="009A0F8E">
              <w:rPr>
                <w:rFonts w:ascii="BIZ UDゴシック" w:eastAsia="BIZ UDゴシック" w:hAnsi="BIZ UDゴシック" w:hint="eastAsia"/>
                <w:sz w:val="16"/>
                <w:szCs w:val="16"/>
              </w:rPr>
              <w:t>②</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⑤　介護予防サービス計画に特定介護予防福祉用具販売が位置づけられる場合には、当該計画に特定介護予防福祉用具販売が必要な理由が記載されるように必要な措置を講じていますか。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第265条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第5号</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32119B" w:rsidRPr="009A0F8E" w:rsidRDefault="0032119B"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福祉用具専門相談員は、サービス担当者会議等を通じて「利用者の自立の可能性を最大限に引き出す支援を行う」ことを基本として、特定介護予防福祉用具の適切な選定のための助言及び情報提供を行う等の必要な措置を講じてください。</w:t>
            </w:r>
          </w:p>
        </w:tc>
        <w:tc>
          <w:tcPr>
            <w:tcW w:w="1228" w:type="dxa"/>
            <w:tcBorders>
              <w:top w:val="nil"/>
              <w:left w:val="single" w:sz="4" w:space="0" w:color="auto"/>
              <w:bottom w:val="single" w:sz="4" w:space="0" w:color="auto"/>
              <w:right w:val="single" w:sz="4" w:space="0" w:color="auto"/>
            </w:tcBorders>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F571BD" w:rsidRPr="009A0F8E" w:rsidRDefault="00F571BD"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F571BD" w:rsidRPr="009A0F8E" w:rsidRDefault="00F571BD"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第4の11</w:t>
            </w:r>
          </w:p>
          <w:p w:rsidR="0032119B" w:rsidRPr="009A0F8E" w:rsidRDefault="00F571BD"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の3の10</w:t>
            </w:r>
            <w:r w:rsidRPr="009A0F8E">
              <w:rPr>
                <w:rFonts w:ascii="BIZ UDゴシック" w:eastAsia="BIZ UDゴシック" w:hAnsi="BIZ UDゴシック"/>
                <w:sz w:val="16"/>
                <w:szCs w:val="16"/>
              </w:rPr>
              <w:t>(</w:t>
            </w:r>
            <w:r w:rsidRPr="009A0F8E">
              <w:rPr>
                <w:rFonts w:ascii="BIZ UDゴシック" w:eastAsia="BIZ UDゴシック" w:hAnsi="BIZ UDゴシック" w:hint="eastAsia"/>
                <w:sz w:val="16"/>
                <w:szCs w:val="16"/>
              </w:rPr>
              <w:t>2</w:t>
            </w:r>
            <w:r w:rsidRPr="009A0F8E">
              <w:rPr>
                <w:rFonts w:ascii="BIZ UDゴシック" w:eastAsia="BIZ UDゴシック" w:hAnsi="BIZ UDゴシック"/>
                <w:sz w:val="16"/>
                <w:szCs w:val="16"/>
              </w:rPr>
              <w:t>)</w:t>
            </w:r>
            <w:r w:rsidRPr="009A0F8E">
              <w:rPr>
                <w:rFonts w:ascii="BIZ UDゴシック" w:eastAsia="BIZ UDゴシック" w:hAnsi="BIZ UDゴシック" w:hint="eastAsia"/>
                <w:sz w:val="16"/>
                <w:szCs w:val="16"/>
              </w:rPr>
              <w:t>③</w:t>
            </w:r>
          </w:p>
        </w:tc>
      </w:tr>
      <w:tr w:rsidR="009A0F8E" w:rsidRPr="009A0F8E" w:rsidTr="009175AA">
        <w:trPr>
          <w:trHeight w:val="20"/>
        </w:trPr>
        <w:tc>
          <w:tcPr>
            <w:tcW w:w="1343" w:type="dxa"/>
            <w:vMerge w:val="restart"/>
            <w:tcBorders>
              <w:top w:val="single" w:sz="4" w:space="0" w:color="auto"/>
              <w:left w:val="single" w:sz="4" w:space="0" w:color="auto"/>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46</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特定介護</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予防福祉用</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具販売計画</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の作成</w:t>
            </w:r>
          </w:p>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　福祉用具専門相談員は、利用者の心身の状況、希望及びその置かれている環境を踏まえて、特定介護予防福祉用具販売の目標、当該目標を達成するための具体的なサービスの内容、サービスの提供を行う期間等を記載した特定介護予防福祉用具販売計画を作成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第266条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第1項</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tcBorders>
              <w:left w:val="single" w:sz="4" w:space="0" w:color="auto"/>
              <w:bottom w:val="nil"/>
              <w:right w:val="single" w:sz="4" w:space="0" w:color="auto"/>
            </w:tcBorders>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32119B" w:rsidRPr="009A0F8E" w:rsidRDefault="0032119B"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特定介護予防福祉用具貸与の利用もある場合は、特定介護予防福祉用具販売計画と一体のものとして作成してください。</w:t>
            </w:r>
          </w:p>
        </w:tc>
        <w:tc>
          <w:tcPr>
            <w:tcW w:w="1228" w:type="dxa"/>
            <w:tcBorders>
              <w:top w:val="nil"/>
              <w:left w:val="single" w:sz="4" w:space="0" w:color="auto"/>
              <w:bottom w:val="nil"/>
              <w:right w:val="single" w:sz="4" w:space="0" w:color="auto"/>
            </w:tcBorders>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nil"/>
              <w:right w:val="single" w:sz="4" w:space="0" w:color="auto"/>
            </w:tcBorders>
          </w:tcPr>
          <w:p w:rsidR="0032119B" w:rsidRPr="009A0F8E" w:rsidRDefault="0032119B" w:rsidP="00F24C5E">
            <w:pPr>
              <w:adjustRightInd w:val="0"/>
              <w:spacing w:line="200" w:lineRule="exact"/>
              <w:ind w:left="152" w:hanging="152"/>
              <w:contextualSpacing/>
              <w:rPr>
                <w:rFonts w:ascii="BIZ UDゴシック" w:eastAsia="BIZ UDゴシック" w:hAnsi="BIZ UDゴシック" w:cs="ＭＳ 明朝"/>
                <w:spacing w:val="20"/>
                <w:sz w:val="16"/>
                <w:szCs w:val="16"/>
              </w:rPr>
            </w:pPr>
          </w:p>
        </w:tc>
      </w:tr>
      <w:tr w:rsidR="009A0F8E" w:rsidRPr="009A0F8E" w:rsidTr="009175AA">
        <w:trPr>
          <w:trHeight w:val="20"/>
        </w:trPr>
        <w:tc>
          <w:tcPr>
            <w:tcW w:w="1343" w:type="dxa"/>
            <w:tcBorders>
              <w:top w:val="nil"/>
              <w:left w:val="single" w:sz="4" w:space="0" w:color="auto"/>
              <w:bottom w:val="nil"/>
              <w:right w:val="single" w:sz="4" w:space="0" w:color="auto"/>
            </w:tcBorders>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32119B" w:rsidRPr="009A0F8E" w:rsidRDefault="0032119B"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特定介護予防福祉用具販売計画作成に当たっては、福祉用具の利用目標、具体的な福祉用具の機種、当該機種を選定した理由等を明らかにしてください。その他、関係者間で共有すべき情報（福祉用具使用時の注意事項等）がある場合には、留意事項に記載してください。</w:t>
            </w:r>
          </w:p>
          <w:p w:rsidR="0032119B" w:rsidRPr="009A0F8E" w:rsidRDefault="0032119B"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なお、特定介護予防福祉用具販売計画の様式については、各事業所ごとに定めるもので差し支えありません。</w:t>
            </w:r>
          </w:p>
        </w:tc>
        <w:tc>
          <w:tcPr>
            <w:tcW w:w="1228" w:type="dxa"/>
            <w:tcBorders>
              <w:top w:val="nil"/>
              <w:left w:val="single" w:sz="4" w:space="0" w:color="auto"/>
              <w:bottom w:val="single" w:sz="4" w:space="0" w:color="auto"/>
              <w:right w:val="single" w:sz="4" w:space="0" w:color="auto"/>
            </w:tcBorders>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F571BD" w:rsidRPr="009A0F8E" w:rsidRDefault="00F571BD"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F571BD" w:rsidRPr="009A0F8E" w:rsidRDefault="00F571BD"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第4の11</w:t>
            </w:r>
          </w:p>
          <w:p w:rsidR="0032119B" w:rsidRPr="009A0F8E" w:rsidRDefault="00F571BD"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の3の10</w:t>
            </w:r>
            <w:r w:rsidRPr="009A0F8E">
              <w:rPr>
                <w:rFonts w:ascii="BIZ UDゴシック" w:eastAsia="BIZ UDゴシック" w:hAnsi="BIZ UDゴシック"/>
                <w:sz w:val="16"/>
                <w:szCs w:val="16"/>
              </w:rPr>
              <w:t>(</w:t>
            </w:r>
            <w:r w:rsidRPr="009A0F8E">
              <w:rPr>
                <w:rFonts w:ascii="BIZ UDゴシック" w:eastAsia="BIZ UDゴシック" w:hAnsi="BIZ UDゴシック" w:hint="eastAsia"/>
                <w:sz w:val="16"/>
                <w:szCs w:val="16"/>
              </w:rPr>
              <w:t>3</w:t>
            </w:r>
            <w:r w:rsidRPr="009A0F8E">
              <w:rPr>
                <w:rFonts w:ascii="BIZ UDゴシック" w:eastAsia="BIZ UDゴシック" w:hAnsi="BIZ UDゴシック"/>
                <w:sz w:val="16"/>
                <w:szCs w:val="16"/>
              </w:rPr>
              <w:t>)</w:t>
            </w:r>
            <w:r w:rsidRPr="009A0F8E">
              <w:rPr>
                <w:rFonts w:ascii="BIZ UDゴシック" w:eastAsia="BIZ UDゴシック" w:hAnsi="BIZ UDゴシック" w:hint="eastAsia"/>
                <w:sz w:val="16"/>
                <w:szCs w:val="16"/>
              </w:rPr>
              <w:t>①</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②　特定介護予防福祉用具販売計画は、既に介護予防サービス計画が作成されている場合は、当該計画の内容に沿って作成していますか。</w:t>
            </w: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第266条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③　福祉用具専門相談員は、特定介護予防福祉用具販売計画の作成に当たっては、その内容について利用者又はその家族に対して説明し、利用者の同意を得ていますか。</w:t>
            </w:r>
          </w:p>
          <w:p w:rsidR="006B528E" w:rsidRPr="009A0F8E" w:rsidRDefault="006B528E"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p w:rsidR="006B528E" w:rsidRPr="009A0F8E" w:rsidRDefault="006B528E" w:rsidP="00F24C5E">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1228" w:type="dxa"/>
            <w:tcBorders>
              <w:top w:val="single" w:sz="4" w:space="0" w:color="auto"/>
              <w:left w:val="single" w:sz="4" w:space="0" w:color="auto"/>
              <w:bottom w:val="single" w:sz="4" w:space="0" w:color="auto"/>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single" w:sz="4" w:space="0" w:color="auto"/>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第266条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第3項</w:t>
            </w:r>
          </w:p>
        </w:tc>
      </w:tr>
      <w:tr w:rsidR="009A0F8E" w:rsidRPr="009A0F8E" w:rsidTr="009175AA">
        <w:trPr>
          <w:trHeight w:val="20"/>
        </w:trPr>
        <w:tc>
          <w:tcPr>
            <w:tcW w:w="1343" w:type="dxa"/>
            <w:tcBorders>
              <w:top w:val="nil"/>
              <w:left w:val="single" w:sz="4" w:space="0" w:color="auto"/>
              <w:bottom w:val="nil"/>
              <w:right w:val="single" w:sz="4" w:space="0" w:color="auto"/>
            </w:tcBorders>
          </w:tcPr>
          <w:p w:rsidR="009175AA" w:rsidRPr="009A0F8E" w:rsidRDefault="009175AA"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9175AA"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④　福祉用具専門相談員は、特定介護予防福祉用具販売計画を作成した際には、当該特定介護予防福祉用具販売計画を利用者に交付していますか。</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予防条例</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第266条</w:t>
            </w:r>
          </w:p>
          <w:p w:rsidR="009175AA" w:rsidRPr="009A0F8E" w:rsidRDefault="009175AA"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第4項</w:t>
            </w:r>
          </w:p>
        </w:tc>
      </w:tr>
      <w:tr w:rsidR="009A0F8E" w:rsidRPr="009A0F8E" w:rsidTr="009175AA">
        <w:trPr>
          <w:trHeight w:val="20"/>
        </w:trPr>
        <w:tc>
          <w:tcPr>
            <w:tcW w:w="1343" w:type="dxa"/>
            <w:tcBorders>
              <w:top w:val="nil"/>
              <w:left w:val="single" w:sz="4" w:space="0" w:color="auto"/>
              <w:bottom w:val="single" w:sz="4" w:space="0" w:color="auto"/>
              <w:right w:val="single" w:sz="4" w:space="0" w:color="auto"/>
            </w:tcBorders>
          </w:tcPr>
          <w:p w:rsidR="0032119B" w:rsidRPr="009A0F8E" w:rsidRDefault="0032119B" w:rsidP="00F24C5E">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32119B" w:rsidRPr="009A0F8E" w:rsidRDefault="0032119B" w:rsidP="00F24C5E">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特定介護予防福祉用具販売計画は、利用者の心身の状況、希望及びその置かれている環境を踏まえて作成されなければなりません。サービス内容等への利用者の意向の反映の機会を保障するため、福祉用具専門相談員は、特定介護予防福祉用具販売計画の作成に当たっては、その内容等を説明した上で利用者の同意を得なければならず、また、当該特定介護予防福祉用具販売計画を利用者に交付しなければなりません。</w:t>
            </w:r>
          </w:p>
          <w:p w:rsidR="004D27C1"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　　なお、特定介護予防福祉用具販売計画は、</w:t>
            </w:r>
            <w:r w:rsidR="004051D2" w:rsidRPr="009A0F8E">
              <w:rPr>
                <w:rFonts w:ascii="BIZ UDゴシック" w:eastAsia="BIZ UDゴシック" w:hAnsi="BIZ UDゴシック" w:cs="ＭＳ 明朝"/>
                <w:sz w:val="21"/>
                <w:szCs w:val="21"/>
              </w:rPr>
              <w:t>2</w:t>
            </w:r>
            <w:r w:rsidRPr="009A0F8E">
              <w:rPr>
                <w:rFonts w:ascii="BIZ UDゴシック" w:eastAsia="BIZ UDゴシック" w:hAnsi="BIZ UDゴシック" w:cs="ＭＳ 明朝" w:hint="eastAsia"/>
                <w:sz w:val="21"/>
                <w:szCs w:val="21"/>
              </w:rPr>
              <w:t>年間保存しなければなりません。</w:t>
            </w:r>
          </w:p>
        </w:tc>
        <w:tc>
          <w:tcPr>
            <w:tcW w:w="1228" w:type="dxa"/>
            <w:tcBorders>
              <w:top w:val="nil"/>
              <w:left w:val="single" w:sz="4" w:space="0" w:color="auto"/>
              <w:bottom w:val="single" w:sz="4" w:space="0" w:color="auto"/>
              <w:right w:val="single" w:sz="4" w:space="0" w:color="auto"/>
            </w:tcBorders>
          </w:tcPr>
          <w:p w:rsidR="0032119B" w:rsidRPr="009A0F8E" w:rsidRDefault="0032119B" w:rsidP="00F24C5E">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tcBorders>
              <w:top w:val="nil"/>
              <w:left w:val="single" w:sz="4" w:space="0" w:color="auto"/>
              <w:bottom w:val="single" w:sz="4" w:space="0" w:color="auto"/>
              <w:right w:val="single" w:sz="4" w:space="0" w:color="auto"/>
            </w:tcBorders>
          </w:tcPr>
          <w:p w:rsidR="00F571BD" w:rsidRPr="009A0F8E" w:rsidRDefault="00F571BD" w:rsidP="00F24C5E">
            <w:pPr>
              <w:adjustRightInd w:val="0"/>
              <w:spacing w:line="200" w:lineRule="exact"/>
              <w:ind w:left="122" w:hanging="122"/>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平11老企25</w:t>
            </w:r>
          </w:p>
          <w:p w:rsidR="00F571BD" w:rsidRPr="009A0F8E" w:rsidRDefault="00F571BD"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第4の11</w:t>
            </w:r>
          </w:p>
          <w:p w:rsidR="0032119B" w:rsidRPr="009A0F8E" w:rsidRDefault="00F571BD" w:rsidP="00F24C5E">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の3の10</w:t>
            </w:r>
            <w:r w:rsidRPr="009A0F8E">
              <w:rPr>
                <w:rFonts w:ascii="BIZ UDゴシック" w:eastAsia="BIZ UDゴシック" w:hAnsi="BIZ UDゴシック"/>
                <w:sz w:val="16"/>
                <w:szCs w:val="16"/>
              </w:rPr>
              <w:t>(</w:t>
            </w:r>
            <w:r w:rsidRPr="009A0F8E">
              <w:rPr>
                <w:rFonts w:ascii="BIZ UDゴシック" w:eastAsia="BIZ UDゴシック" w:hAnsi="BIZ UDゴシック" w:hint="eastAsia"/>
                <w:sz w:val="16"/>
                <w:szCs w:val="16"/>
              </w:rPr>
              <w:t>3</w:t>
            </w:r>
            <w:r w:rsidRPr="009A0F8E">
              <w:rPr>
                <w:rFonts w:ascii="BIZ UDゴシック" w:eastAsia="BIZ UDゴシック" w:hAnsi="BIZ UDゴシック"/>
                <w:sz w:val="16"/>
                <w:szCs w:val="16"/>
              </w:rPr>
              <w:t>)</w:t>
            </w:r>
            <w:r w:rsidRPr="009A0F8E">
              <w:rPr>
                <w:rFonts w:ascii="BIZ UDゴシック" w:eastAsia="BIZ UDゴシック" w:hAnsi="BIZ UDゴシック" w:hint="eastAsia"/>
                <w:sz w:val="16"/>
                <w:szCs w:val="16"/>
              </w:rPr>
              <w:t>③</w:t>
            </w:r>
          </w:p>
        </w:tc>
      </w:tr>
      <w:tr w:rsidR="009A0F8E" w:rsidRPr="009A0F8E" w:rsidTr="00F24C5E">
        <w:trPr>
          <w:trHeight w:val="20"/>
        </w:trPr>
        <w:tc>
          <w:tcPr>
            <w:tcW w:w="10345"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32119B" w:rsidRPr="009A0F8E" w:rsidRDefault="004D27C1" w:rsidP="0032119B">
            <w:pPr>
              <w:adjustRightInd w:val="0"/>
              <w:spacing w:line="240" w:lineRule="auto"/>
              <w:ind w:left="182" w:hanging="182"/>
              <w:contextualSpacing/>
              <w:rPr>
                <w:rFonts w:ascii="BIZ UDゴシック" w:eastAsia="BIZ UDゴシック" w:hAnsi="BIZ UDゴシック" w:cs="ＭＳ 明朝"/>
                <w:spacing w:val="20"/>
                <w:szCs w:val="24"/>
              </w:rPr>
            </w:pPr>
            <w:r w:rsidRPr="009A0F8E">
              <w:rPr>
                <w:rFonts w:ascii="BIZ UDゴシック" w:eastAsia="BIZ UDゴシック" w:hAnsi="BIZ UDゴシック" w:cs="ＭＳ 明朝" w:hint="eastAsia"/>
                <w:szCs w:val="24"/>
              </w:rPr>
              <w:t>第</w:t>
            </w:r>
            <w:r w:rsidR="004051D2" w:rsidRPr="009A0F8E">
              <w:rPr>
                <w:rFonts w:ascii="BIZ UDゴシック" w:eastAsia="BIZ UDゴシック" w:hAnsi="BIZ UDゴシック" w:cs="ＭＳ 明朝"/>
                <w:szCs w:val="24"/>
              </w:rPr>
              <w:t>6</w:t>
            </w:r>
            <w:r w:rsidR="0032119B" w:rsidRPr="009A0F8E">
              <w:rPr>
                <w:rFonts w:ascii="BIZ UDゴシック" w:eastAsia="BIZ UDゴシック" w:hAnsi="BIZ UDゴシック" w:cs="ＭＳ 明朝" w:hint="eastAsia"/>
                <w:szCs w:val="24"/>
              </w:rPr>
              <w:t xml:space="preserve">　</w:t>
            </w:r>
            <w:r w:rsidR="00F571BD" w:rsidRPr="009A0F8E">
              <w:rPr>
                <w:rFonts w:ascii="BIZ UDゴシック" w:eastAsia="BIZ UDゴシック" w:hAnsi="BIZ UDゴシック" w:cs="ＭＳ 明朝" w:hint="eastAsia"/>
                <w:szCs w:val="24"/>
              </w:rPr>
              <w:t>業務管理体制の整備</w:t>
            </w:r>
          </w:p>
        </w:tc>
      </w:tr>
      <w:tr w:rsidR="009A0F8E" w:rsidRPr="009A0F8E" w:rsidTr="009175AA">
        <w:trPr>
          <w:trHeight w:val="20"/>
        </w:trPr>
        <w:tc>
          <w:tcPr>
            <w:tcW w:w="1343" w:type="dxa"/>
            <w:vMerge w:val="restart"/>
            <w:tcBorders>
              <w:top w:val="single" w:sz="4" w:space="0" w:color="auto"/>
              <w:left w:val="single" w:sz="4" w:space="0" w:color="auto"/>
              <w:right w:val="single" w:sz="4" w:space="0" w:color="auto"/>
            </w:tcBorders>
          </w:tcPr>
          <w:p w:rsidR="009175AA" w:rsidRPr="009A0F8E" w:rsidRDefault="009175AA" w:rsidP="009175AA">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47</w:t>
            </w:r>
          </w:p>
          <w:p w:rsidR="009175AA" w:rsidRPr="009A0F8E" w:rsidRDefault="009175AA" w:rsidP="009175AA">
            <w:pPr>
              <w:adjustRightInd w:val="0"/>
              <w:spacing w:line="240" w:lineRule="exact"/>
              <w:ind w:left="0" w:firstLineChars="0" w:firstLine="0"/>
              <w:contextualSpacing/>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法令遵守等の業務管理体制の整備</w:t>
            </w:r>
          </w:p>
        </w:tc>
        <w:tc>
          <w:tcPr>
            <w:tcW w:w="6426" w:type="dxa"/>
            <w:tcBorders>
              <w:top w:val="single" w:sz="4" w:space="0" w:color="auto"/>
              <w:left w:val="single" w:sz="4" w:space="0" w:color="auto"/>
              <w:bottom w:val="dotted" w:sz="4" w:space="0" w:color="auto"/>
              <w:right w:val="single" w:sz="4" w:space="0" w:color="auto"/>
            </w:tcBorders>
          </w:tcPr>
          <w:p w:rsidR="009175AA" w:rsidRPr="009A0F8E" w:rsidRDefault="00E020FC"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①</w:t>
            </w:r>
            <w:r w:rsidR="009175AA" w:rsidRPr="009A0F8E">
              <w:rPr>
                <w:rFonts w:ascii="BIZ UDゴシック" w:eastAsia="BIZ UDゴシック" w:hAnsi="BIZ UDゴシック" w:cs="ＭＳ 明朝" w:hint="eastAsia"/>
                <w:sz w:val="21"/>
                <w:szCs w:val="21"/>
              </w:rPr>
              <w:t>業務管理体制を適切に整備し、関係行政機関に届け出ていますか。</w:t>
            </w:r>
          </w:p>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届出年月日　[ 　　　　　　    年    月  　 日]</w:t>
            </w:r>
          </w:p>
          <w:p w:rsidR="009175AA" w:rsidRPr="009A0F8E" w:rsidRDefault="009175AA" w:rsidP="009175AA">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届出先　　　　〔　　　　　　　　　　　　　　　　　　　　〕</w:t>
            </w:r>
          </w:p>
          <w:p w:rsidR="009175AA" w:rsidRPr="009A0F8E" w:rsidRDefault="009175AA" w:rsidP="00F35D2D">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法令遵守責任者[職名       　     ][</w:t>
            </w:r>
            <w:r w:rsidR="00F35D2D" w:rsidRPr="009A0F8E">
              <w:rPr>
                <w:rFonts w:ascii="BIZ UDゴシック" w:eastAsia="BIZ UDゴシック" w:hAnsi="BIZ UDゴシック" w:cs="ＭＳ 明朝" w:hint="eastAsia"/>
                <w:sz w:val="21"/>
                <w:szCs w:val="21"/>
              </w:rPr>
              <w:t>氏</w:t>
            </w:r>
            <w:r w:rsidRPr="009A0F8E">
              <w:rPr>
                <w:rFonts w:ascii="BIZ UDゴシック" w:eastAsia="BIZ UDゴシック" w:hAnsi="BIZ UDゴシック" w:cs="ＭＳ 明朝" w:hint="eastAsia"/>
                <w:sz w:val="21"/>
                <w:szCs w:val="21"/>
              </w:rPr>
              <w:t>名          　       ]</w:t>
            </w:r>
          </w:p>
        </w:tc>
        <w:tc>
          <w:tcPr>
            <w:tcW w:w="122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いる</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0"/>
              </w:rPr>
              <w:t>いない</w:t>
            </w:r>
          </w:p>
          <w:p w:rsidR="009175AA" w:rsidRPr="009A0F8E" w:rsidRDefault="009175AA" w:rsidP="009175AA">
            <w:pPr>
              <w:adjustRightInd w:val="0"/>
              <w:spacing w:line="240" w:lineRule="exact"/>
              <w:ind w:left="155" w:hanging="155"/>
              <w:contextualSpacing/>
              <w:jc w:val="left"/>
              <w:rPr>
                <w:rFonts w:ascii="BIZ UDゴシック" w:eastAsia="BIZ UDゴシック" w:hAnsi="BIZ UDゴシック"/>
                <w:w w:val="75"/>
                <w:kern w:val="0"/>
                <w:sz w:val="20"/>
                <w:szCs w:val="21"/>
              </w:rPr>
            </w:pPr>
            <w:r w:rsidRPr="009A0F8E">
              <w:rPr>
                <w:rFonts w:hAnsi="ＭＳ ゴシック" w:hint="eastAsia"/>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single" w:sz="4" w:space="0" w:color="auto"/>
              <w:left w:val="single" w:sz="4" w:space="0" w:color="auto"/>
              <w:bottom w:val="nil"/>
              <w:right w:val="single" w:sz="4" w:space="0" w:color="auto"/>
            </w:tcBorders>
          </w:tcPr>
          <w:p w:rsidR="009175AA" w:rsidRPr="009A0F8E" w:rsidRDefault="009175AA" w:rsidP="009175AA">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法第115条の32第1項</w:t>
            </w:r>
          </w:p>
        </w:tc>
      </w:tr>
      <w:tr w:rsidR="009A0F8E" w:rsidRPr="009A0F8E" w:rsidTr="009175AA">
        <w:trPr>
          <w:trHeight w:val="20"/>
        </w:trPr>
        <w:tc>
          <w:tcPr>
            <w:tcW w:w="1343" w:type="dxa"/>
            <w:vMerge/>
            <w:tcBorders>
              <w:left w:val="single" w:sz="4" w:space="0" w:color="auto"/>
              <w:bottom w:val="single" w:sz="4" w:space="0" w:color="auto"/>
              <w:right w:val="single" w:sz="4" w:space="0" w:color="auto"/>
            </w:tcBorders>
          </w:tcPr>
          <w:p w:rsidR="0032119B" w:rsidRPr="009A0F8E" w:rsidRDefault="0032119B" w:rsidP="00AC32D4">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32119B"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事業者が整備等する業務管理体制の内容</w:t>
            </w:r>
          </w:p>
        </w:tc>
        <w:tc>
          <w:tcPr>
            <w:tcW w:w="1228" w:type="dxa"/>
            <w:vMerge w:val="restart"/>
            <w:tcBorders>
              <w:top w:val="nil"/>
              <w:left w:val="single" w:sz="4" w:space="0" w:color="auto"/>
              <w:bottom w:val="single" w:sz="4" w:space="0" w:color="auto"/>
              <w:right w:val="single" w:sz="4" w:space="0" w:color="auto"/>
            </w:tcBorders>
          </w:tcPr>
          <w:p w:rsidR="0032119B" w:rsidRPr="009A0F8E" w:rsidRDefault="0032119B" w:rsidP="00AC32D4">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vMerge w:val="restart"/>
            <w:tcBorders>
              <w:top w:val="nil"/>
              <w:left w:val="single" w:sz="4" w:space="0" w:color="auto"/>
              <w:bottom w:val="single" w:sz="4" w:space="0" w:color="auto"/>
              <w:right w:val="single" w:sz="4" w:space="0" w:color="auto"/>
            </w:tcBorders>
          </w:tcPr>
          <w:p w:rsidR="0032119B" w:rsidRPr="009A0F8E" w:rsidRDefault="0032119B" w:rsidP="0032119B">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施行規則</w:t>
            </w:r>
          </w:p>
          <w:p w:rsidR="0032119B" w:rsidRPr="009A0F8E" w:rsidRDefault="0032119B" w:rsidP="0032119B">
            <w:pPr>
              <w:adjustRightInd w:val="0"/>
              <w:spacing w:line="200" w:lineRule="exact"/>
              <w:ind w:left="0" w:firstLineChars="0" w:firstLine="0"/>
              <w:contextualSpacing/>
              <w:rPr>
                <w:rFonts w:ascii="BIZ UDゴシック" w:eastAsia="BIZ UDゴシック" w:hAnsi="BIZ UDゴシック"/>
                <w:sz w:val="16"/>
                <w:szCs w:val="16"/>
              </w:rPr>
            </w:pPr>
            <w:r w:rsidRPr="009A0F8E">
              <w:rPr>
                <w:rFonts w:ascii="BIZ UDゴシック" w:eastAsia="BIZ UDゴシック" w:hAnsi="BIZ UDゴシック" w:hint="eastAsia"/>
                <w:sz w:val="16"/>
                <w:szCs w:val="16"/>
              </w:rPr>
              <w:t>第140条の39</w:t>
            </w:r>
          </w:p>
        </w:tc>
      </w:tr>
      <w:tr w:rsidR="009A0F8E" w:rsidRPr="009A0F8E" w:rsidTr="009175AA">
        <w:trPr>
          <w:trHeight w:val="20"/>
        </w:trPr>
        <w:tc>
          <w:tcPr>
            <w:tcW w:w="1343" w:type="dxa"/>
            <w:vMerge/>
            <w:tcBorders>
              <w:top w:val="single" w:sz="4" w:space="0" w:color="auto"/>
              <w:left w:val="single" w:sz="4" w:space="0" w:color="auto"/>
              <w:right w:val="single" w:sz="4" w:space="0" w:color="auto"/>
            </w:tcBorders>
          </w:tcPr>
          <w:p w:rsidR="0032119B" w:rsidRPr="009A0F8E" w:rsidRDefault="0032119B" w:rsidP="00AC32D4">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single" w:sz="4" w:space="0" w:color="auto"/>
              <w:left w:val="single" w:sz="4" w:space="0" w:color="auto"/>
              <w:bottom w:val="dotted" w:sz="4" w:space="0" w:color="auto"/>
              <w:right w:val="single" w:sz="4" w:space="0" w:color="auto"/>
            </w:tcBorders>
          </w:tcPr>
          <w:p w:rsidR="0032119B"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◎事業所の数が20未満  </w:t>
            </w:r>
          </w:p>
          <w:p w:rsidR="0032119B"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・整備届出事項：法令遵守責任者</w:t>
            </w:r>
          </w:p>
          <w:p w:rsidR="0032119B"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・届出書の記載すべき事項：名称又は氏名、主たる事務所の所在地、代表者氏名等、法令遵守責任者氏名等</w:t>
            </w:r>
          </w:p>
        </w:tc>
        <w:tc>
          <w:tcPr>
            <w:tcW w:w="1228" w:type="dxa"/>
            <w:vMerge/>
            <w:tcBorders>
              <w:top w:val="single" w:sz="4" w:space="0" w:color="auto"/>
              <w:left w:val="single" w:sz="4" w:space="0" w:color="auto"/>
              <w:right w:val="single" w:sz="4" w:space="0" w:color="auto"/>
            </w:tcBorders>
          </w:tcPr>
          <w:p w:rsidR="0032119B" w:rsidRPr="009A0F8E" w:rsidRDefault="0032119B" w:rsidP="0032119B">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vMerge/>
            <w:tcBorders>
              <w:top w:val="single" w:sz="4" w:space="0" w:color="auto"/>
              <w:left w:val="single" w:sz="4" w:space="0" w:color="auto"/>
              <w:right w:val="single" w:sz="4" w:space="0" w:color="auto"/>
            </w:tcBorders>
          </w:tcPr>
          <w:p w:rsidR="0032119B" w:rsidRPr="009A0F8E" w:rsidRDefault="0032119B" w:rsidP="0032119B">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175AA">
        <w:trPr>
          <w:trHeight w:val="20"/>
        </w:trPr>
        <w:tc>
          <w:tcPr>
            <w:tcW w:w="1343" w:type="dxa"/>
            <w:vMerge/>
            <w:tcBorders>
              <w:left w:val="single" w:sz="4" w:space="0" w:color="auto"/>
              <w:right w:val="single" w:sz="4" w:space="0" w:color="auto"/>
            </w:tcBorders>
          </w:tcPr>
          <w:p w:rsidR="0032119B" w:rsidRPr="009A0F8E" w:rsidRDefault="0032119B" w:rsidP="00AC32D4">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32119B"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◎事業所の数が20以上100未満</w:t>
            </w:r>
          </w:p>
          <w:p w:rsidR="0032119B"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・整備届出事項：法令遵守責任者、法令遵守規程</w:t>
            </w:r>
          </w:p>
          <w:p w:rsidR="0032119B"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 xml:space="preserve">・届出書の記載すべき事項：名称又は氏名、主たる事務所の所在地、代表者氏名等、法令遵守責任者氏名等、法令遵守規程の概要  </w:t>
            </w:r>
          </w:p>
        </w:tc>
        <w:tc>
          <w:tcPr>
            <w:tcW w:w="1228" w:type="dxa"/>
            <w:vMerge/>
            <w:tcBorders>
              <w:left w:val="single" w:sz="4" w:space="0" w:color="auto"/>
              <w:right w:val="single" w:sz="4" w:space="0" w:color="auto"/>
            </w:tcBorders>
          </w:tcPr>
          <w:p w:rsidR="0032119B" w:rsidRPr="009A0F8E" w:rsidRDefault="0032119B" w:rsidP="0032119B">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vMerge/>
            <w:tcBorders>
              <w:left w:val="single" w:sz="4" w:space="0" w:color="auto"/>
              <w:right w:val="single" w:sz="4" w:space="0" w:color="auto"/>
            </w:tcBorders>
          </w:tcPr>
          <w:p w:rsidR="0032119B" w:rsidRPr="009A0F8E" w:rsidRDefault="0032119B" w:rsidP="0032119B">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30489">
        <w:trPr>
          <w:trHeight w:val="20"/>
        </w:trPr>
        <w:tc>
          <w:tcPr>
            <w:tcW w:w="1343" w:type="dxa"/>
            <w:vMerge/>
            <w:tcBorders>
              <w:left w:val="single" w:sz="4" w:space="0" w:color="auto"/>
              <w:bottom w:val="nil"/>
              <w:right w:val="single" w:sz="4" w:space="0" w:color="auto"/>
            </w:tcBorders>
          </w:tcPr>
          <w:p w:rsidR="0032119B" w:rsidRPr="009A0F8E" w:rsidRDefault="0032119B" w:rsidP="00AC32D4">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32119B"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◎事業所の数が100以上</w:t>
            </w:r>
          </w:p>
          <w:p w:rsidR="0032119B"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・整備届出事項：法令遵守責任者、法令遵守規程、業務執行監査の定期的実施</w:t>
            </w:r>
          </w:p>
          <w:p w:rsidR="0032119B" w:rsidRPr="009A0F8E" w:rsidRDefault="0032119B" w:rsidP="00AC32D4">
            <w:pPr>
              <w:adjustRightInd w:val="0"/>
              <w:spacing w:line="240" w:lineRule="exact"/>
              <w:ind w:left="160" w:hanging="160"/>
              <w:contextualSpacing/>
              <w:jc w:val="left"/>
              <w:rPr>
                <w:rFonts w:ascii="BIZ UDゴシック" w:eastAsia="BIZ UDゴシック" w:hAnsi="BIZ UDゴシック" w:cs="ＭＳ 明朝"/>
                <w:sz w:val="21"/>
                <w:szCs w:val="21"/>
              </w:rPr>
            </w:pPr>
            <w:r w:rsidRPr="009A0F8E">
              <w:rPr>
                <w:rFonts w:ascii="BIZ UDゴシック" w:eastAsia="BIZ UDゴシック" w:hAnsi="BIZ UDゴシック" w:cs="ＭＳ 明朝" w:hint="eastAsia"/>
                <w:sz w:val="21"/>
                <w:szCs w:val="21"/>
              </w:rPr>
              <w:t>・届出書の記載すべき事項：名称又は氏名、主たる事務所の所在地、代表者氏名等、法令遵守責任者氏名等、法令遵守規程の概要 、業務執行監査の方法の概要</w:t>
            </w:r>
          </w:p>
        </w:tc>
        <w:tc>
          <w:tcPr>
            <w:tcW w:w="1228" w:type="dxa"/>
            <w:vMerge/>
            <w:tcBorders>
              <w:left w:val="single" w:sz="4" w:space="0" w:color="auto"/>
              <w:right w:val="single" w:sz="4" w:space="0" w:color="auto"/>
            </w:tcBorders>
          </w:tcPr>
          <w:p w:rsidR="0032119B" w:rsidRPr="009A0F8E" w:rsidRDefault="0032119B" w:rsidP="0032119B">
            <w:pPr>
              <w:adjustRightInd w:val="0"/>
              <w:spacing w:line="240" w:lineRule="auto"/>
              <w:ind w:left="182" w:hanging="182"/>
              <w:contextualSpacing/>
              <w:rPr>
                <w:rFonts w:ascii="BIZ UDゴシック" w:eastAsia="BIZ UDゴシック" w:hAnsi="BIZ UDゴシック" w:cs="ＭＳ 明朝"/>
                <w:spacing w:val="20"/>
                <w:sz w:val="20"/>
                <w:szCs w:val="20"/>
              </w:rPr>
            </w:pPr>
          </w:p>
        </w:tc>
        <w:tc>
          <w:tcPr>
            <w:tcW w:w="1348" w:type="dxa"/>
            <w:vMerge/>
            <w:tcBorders>
              <w:left w:val="single" w:sz="4" w:space="0" w:color="auto"/>
              <w:bottom w:val="nil"/>
              <w:right w:val="single" w:sz="4" w:space="0" w:color="auto"/>
            </w:tcBorders>
          </w:tcPr>
          <w:p w:rsidR="0032119B" w:rsidRPr="009A0F8E" w:rsidRDefault="0032119B" w:rsidP="0032119B">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30489">
        <w:trPr>
          <w:trHeight w:val="20"/>
        </w:trPr>
        <w:tc>
          <w:tcPr>
            <w:tcW w:w="1343" w:type="dxa"/>
            <w:tcBorders>
              <w:top w:val="nil"/>
              <w:left w:val="single" w:sz="4" w:space="0" w:color="auto"/>
              <w:bottom w:val="nil"/>
              <w:right w:val="single" w:sz="4" w:space="0" w:color="auto"/>
            </w:tcBorders>
          </w:tcPr>
          <w:p w:rsidR="00E020FC" w:rsidRPr="009A0F8E" w:rsidRDefault="00E020FC" w:rsidP="00E020FC">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E020FC" w:rsidRPr="009A0F8E" w:rsidRDefault="00E020FC" w:rsidP="00E020FC">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②　業務管理体制（法令等遵守）についての考え(方針)を定め、職員に周知していますか。</w:t>
            </w:r>
          </w:p>
        </w:tc>
        <w:tc>
          <w:tcPr>
            <w:tcW w:w="1228" w:type="dxa"/>
            <w:tcBorders>
              <w:left w:val="single" w:sz="4" w:space="0" w:color="auto"/>
              <w:right w:val="single" w:sz="4" w:space="0" w:color="auto"/>
            </w:tcBorders>
          </w:tcPr>
          <w:p w:rsidR="00E020FC" w:rsidRPr="009A0F8E" w:rsidRDefault="00E020FC" w:rsidP="00E020FC">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ascii="Segoe UI Symbol" w:eastAsia="BIZ UDゴシック" w:hAnsi="Segoe UI Symbol" w:cs="Segoe UI Symbol"/>
                <w:spacing w:val="2"/>
                <w:sz w:val="20"/>
                <w:szCs w:val="20"/>
              </w:rPr>
              <w:t>☐</w:t>
            </w:r>
            <w:r w:rsidRPr="009A0F8E">
              <w:rPr>
                <w:rFonts w:ascii="BIZ UDゴシック" w:eastAsia="BIZ UDゴシック" w:hAnsi="BIZ UDゴシック" w:hint="eastAsia"/>
                <w:kern w:val="0"/>
                <w:sz w:val="20"/>
                <w:szCs w:val="20"/>
              </w:rPr>
              <w:t>いる</w:t>
            </w:r>
          </w:p>
          <w:p w:rsidR="00E020FC" w:rsidRPr="009A0F8E" w:rsidRDefault="00E020FC" w:rsidP="00E020FC">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ascii="Segoe UI Symbol" w:eastAsia="BIZ UDゴシック" w:hAnsi="Segoe UI Symbol" w:cs="Segoe UI Symbol"/>
                <w:spacing w:val="2"/>
                <w:sz w:val="20"/>
                <w:szCs w:val="20"/>
              </w:rPr>
              <w:t>☐</w:t>
            </w:r>
            <w:r w:rsidRPr="009A0F8E">
              <w:rPr>
                <w:rFonts w:ascii="BIZ UDゴシック" w:eastAsia="BIZ UDゴシック" w:hAnsi="BIZ UDゴシック" w:hint="eastAsia"/>
                <w:kern w:val="0"/>
                <w:sz w:val="20"/>
                <w:szCs w:val="20"/>
              </w:rPr>
              <w:t>いない</w:t>
            </w:r>
          </w:p>
          <w:p w:rsidR="00E020FC" w:rsidRPr="009A0F8E" w:rsidRDefault="00E020FC" w:rsidP="00E020FC">
            <w:pPr>
              <w:adjustRightInd w:val="0"/>
              <w:spacing w:line="240" w:lineRule="exact"/>
              <w:ind w:left="155" w:hanging="155"/>
              <w:contextualSpacing/>
              <w:rPr>
                <w:rFonts w:ascii="BIZ UDゴシック" w:eastAsia="BIZ UDゴシック" w:hAnsi="BIZ UDゴシック" w:cs="ＭＳ 明朝"/>
                <w:sz w:val="21"/>
                <w:szCs w:val="21"/>
              </w:rPr>
            </w:pPr>
            <w:r w:rsidRPr="009A0F8E">
              <w:rPr>
                <w:rFonts w:ascii="Segoe UI Symbol" w:eastAsia="BIZ UDゴシック" w:hAnsi="Segoe UI Symbol" w:cs="Segoe UI Symbol"/>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nil"/>
              <w:left w:val="single" w:sz="4" w:space="0" w:color="auto"/>
              <w:bottom w:val="nil"/>
              <w:right w:val="single" w:sz="4" w:space="0" w:color="auto"/>
            </w:tcBorders>
          </w:tcPr>
          <w:p w:rsidR="00E020FC" w:rsidRPr="009A0F8E" w:rsidRDefault="00E020FC" w:rsidP="00E020FC">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30489">
        <w:trPr>
          <w:trHeight w:val="20"/>
        </w:trPr>
        <w:tc>
          <w:tcPr>
            <w:tcW w:w="1343" w:type="dxa"/>
            <w:tcBorders>
              <w:top w:val="nil"/>
              <w:left w:val="single" w:sz="4" w:space="0" w:color="auto"/>
              <w:bottom w:val="nil"/>
              <w:right w:val="single" w:sz="4" w:space="0" w:color="auto"/>
            </w:tcBorders>
          </w:tcPr>
          <w:p w:rsidR="00E020FC" w:rsidRPr="009A0F8E" w:rsidRDefault="00E020FC" w:rsidP="00E020FC">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E020FC" w:rsidRPr="009A0F8E" w:rsidRDefault="00E020FC" w:rsidP="00E020FC">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③　業務管理体制（法令等遵守）について、具体的な取組を行っていますか。</w:t>
            </w:r>
          </w:p>
        </w:tc>
        <w:tc>
          <w:tcPr>
            <w:tcW w:w="1228" w:type="dxa"/>
            <w:tcBorders>
              <w:left w:val="single" w:sz="4" w:space="0" w:color="auto"/>
              <w:right w:val="single" w:sz="4" w:space="0" w:color="auto"/>
            </w:tcBorders>
          </w:tcPr>
          <w:p w:rsidR="00E020FC" w:rsidRPr="009A0F8E" w:rsidRDefault="00E020FC" w:rsidP="00E020FC">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ascii="Segoe UI Symbol" w:eastAsia="BIZ UDゴシック" w:hAnsi="Segoe UI Symbol" w:cs="Segoe UI Symbol"/>
                <w:spacing w:val="2"/>
                <w:sz w:val="20"/>
                <w:szCs w:val="20"/>
              </w:rPr>
              <w:t>☐</w:t>
            </w:r>
            <w:r w:rsidRPr="009A0F8E">
              <w:rPr>
                <w:rFonts w:ascii="BIZ UDゴシック" w:eastAsia="BIZ UDゴシック" w:hAnsi="BIZ UDゴシック" w:hint="eastAsia"/>
                <w:kern w:val="0"/>
                <w:sz w:val="20"/>
                <w:szCs w:val="20"/>
              </w:rPr>
              <w:t>いる</w:t>
            </w:r>
          </w:p>
          <w:p w:rsidR="00E020FC" w:rsidRPr="009A0F8E" w:rsidRDefault="00E020FC" w:rsidP="00E020FC">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ascii="Segoe UI Symbol" w:eastAsia="BIZ UDゴシック" w:hAnsi="Segoe UI Symbol" w:cs="Segoe UI Symbol"/>
                <w:spacing w:val="2"/>
                <w:sz w:val="20"/>
                <w:szCs w:val="20"/>
              </w:rPr>
              <w:t>☐</w:t>
            </w:r>
            <w:r w:rsidRPr="009A0F8E">
              <w:rPr>
                <w:rFonts w:ascii="BIZ UDゴシック" w:eastAsia="BIZ UDゴシック" w:hAnsi="BIZ UDゴシック" w:hint="eastAsia"/>
                <w:kern w:val="0"/>
                <w:sz w:val="20"/>
                <w:szCs w:val="20"/>
              </w:rPr>
              <w:t>いない</w:t>
            </w:r>
          </w:p>
          <w:p w:rsidR="00E020FC" w:rsidRPr="009A0F8E" w:rsidRDefault="00E020FC" w:rsidP="00E020FC">
            <w:pPr>
              <w:adjustRightInd w:val="0"/>
              <w:spacing w:line="240" w:lineRule="exact"/>
              <w:ind w:left="155" w:hanging="155"/>
              <w:contextualSpacing/>
              <w:rPr>
                <w:rFonts w:ascii="BIZ UDゴシック" w:eastAsia="BIZ UDゴシック" w:hAnsi="BIZ UDゴシック" w:cs="ＭＳ 明朝"/>
                <w:sz w:val="21"/>
                <w:szCs w:val="21"/>
              </w:rPr>
            </w:pPr>
            <w:r w:rsidRPr="009A0F8E">
              <w:rPr>
                <w:rFonts w:ascii="Segoe UI Symbol" w:eastAsia="BIZ UDゴシック" w:hAnsi="Segoe UI Symbol" w:cs="Segoe UI Symbol"/>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nil"/>
              <w:left w:val="single" w:sz="4" w:space="0" w:color="auto"/>
              <w:bottom w:val="nil"/>
              <w:right w:val="single" w:sz="4" w:space="0" w:color="auto"/>
            </w:tcBorders>
          </w:tcPr>
          <w:p w:rsidR="00E020FC" w:rsidRPr="009A0F8E" w:rsidRDefault="00E020FC" w:rsidP="00E020FC">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30489">
        <w:trPr>
          <w:trHeight w:val="20"/>
        </w:trPr>
        <w:tc>
          <w:tcPr>
            <w:tcW w:w="1343" w:type="dxa"/>
            <w:tcBorders>
              <w:top w:val="nil"/>
              <w:left w:val="single" w:sz="4" w:space="0" w:color="auto"/>
              <w:bottom w:val="nil"/>
              <w:right w:val="single" w:sz="4" w:space="0" w:color="auto"/>
            </w:tcBorders>
          </w:tcPr>
          <w:p w:rsidR="00E020FC" w:rsidRPr="009A0F8E" w:rsidRDefault="00E020FC" w:rsidP="00E020FC">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dotted" w:sz="4" w:space="0" w:color="auto"/>
              <w:right w:val="single" w:sz="4" w:space="0" w:color="auto"/>
            </w:tcBorders>
          </w:tcPr>
          <w:p w:rsidR="00E020FC" w:rsidRPr="009A0F8E" w:rsidRDefault="00E020FC" w:rsidP="00E020FC">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rsidR="00E020FC" w:rsidRPr="009A0F8E" w:rsidRDefault="00E020FC" w:rsidP="00E020FC">
            <w:pPr>
              <w:adjustRightInd w:val="0"/>
              <w:spacing w:line="240" w:lineRule="exact"/>
              <w:ind w:left="210" w:hangingChars="100" w:hanging="21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ア　介護報酬の請求等のチェックを実施</w:t>
            </w:r>
          </w:p>
          <w:p w:rsidR="00E020FC" w:rsidRPr="009A0F8E" w:rsidRDefault="00E020FC" w:rsidP="00E020FC">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rsidR="00E020FC" w:rsidRPr="009A0F8E" w:rsidRDefault="00E020FC" w:rsidP="00E020FC">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rsidR="00E020FC" w:rsidRPr="009A0F8E" w:rsidRDefault="00E020FC" w:rsidP="00E020FC">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エ　業務管理体制（法令等遵守）についての研修を実施している。</w:t>
            </w:r>
          </w:p>
          <w:p w:rsidR="00E020FC" w:rsidRPr="009A0F8E" w:rsidRDefault="00E020FC" w:rsidP="00E020FC">
            <w:pPr>
              <w:adjustRightInd w:val="0"/>
              <w:spacing w:line="240" w:lineRule="exact"/>
              <w:ind w:left="420" w:hangingChars="200" w:hanging="420"/>
              <w:contextualSpacing/>
              <w:rPr>
                <w:rFonts w:ascii="BIZ UDゴシック" w:eastAsia="BIZ UDゴシック" w:hAnsi="BIZ UDゴシック"/>
                <w:sz w:val="21"/>
                <w:szCs w:val="21"/>
              </w:rPr>
            </w:pPr>
            <w:r w:rsidRPr="009A0F8E">
              <w:rPr>
                <w:rFonts w:ascii="BIZ UDゴシック" w:eastAsia="BIZ UDゴシック" w:hAnsi="BIZ UDゴシック" w:hint="eastAsia"/>
                <w:sz w:val="21"/>
                <w:szCs w:val="21"/>
              </w:rPr>
              <w:t xml:space="preserve">　オ　法令遵守規程を整備している。</w:t>
            </w:r>
          </w:p>
          <w:p w:rsidR="00E020FC" w:rsidRPr="009A0F8E" w:rsidRDefault="00E020FC" w:rsidP="00E020FC">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 xml:space="preserve">　カ　その他（　　　　　　　　　　　　　　　　　）　</w:t>
            </w:r>
          </w:p>
        </w:tc>
        <w:tc>
          <w:tcPr>
            <w:tcW w:w="1228" w:type="dxa"/>
            <w:tcBorders>
              <w:left w:val="single" w:sz="4" w:space="0" w:color="auto"/>
              <w:right w:val="single" w:sz="4" w:space="0" w:color="auto"/>
            </w:tcBorders>
          </w:tcPr>
          <w:p w:rsidR="00E020FC" w:rsidRPr="009A0F8E" w:rsidRDefault="00E020FC" w:rsidP="00E020FC">
            <w:pPr>
              <w:adjustRightInd w:val="0"/>
              <w:spacing w:line="240" w:lineRule="exact"/>
              <w:ind w:left="155" w:hanging="155"/>
              <w:contextualSpacing/>
              <w:jc w:val="left"/>
              <w:rPr>
                <w:rFonts w:ascii="BIZ UDゴシック" w:eastAsia="BIZ UDゴシック" w:hAnsi="BIZ UDゴシック"/>
                <w:spacing w:val="2"/>
                <w:sz w:val="20"/>
                <w:szCs w:val="20"/>
              </w:rPr>
            </w:pPr>
          </w:p>
        </w:tc>
        <w:tc>
          <w:tcPr>
            <w:tcW w:w="1348" w:type="dxa"/>
            <w:tcBorders>
              <w:top w:val="nil"/>
              <w:left w:val="single" w:sz="4" w:space="0" w:color="auto"/>
              <w:bottom w:val="nil"/>
              <w:right w:val="single" w:sz="4" w:space="0" w:color="auto"/>
            </w:tcBorders>
          </w:tcPr>
          <w:p w:rsidR="00E020FC" w:rsidRPr="009A0F8E" w:rsidRDefault="00E020FC" w:rsidP="00E020FC">
            <w:pPr>
              <w:adjustRightInd w:val="0"/>
              <w:spacing w:line="200" w:lineRule="exact"/>
              <w:ind w:left="0" w:firstLineChars="0" w:firstLine="0"/>
              <w:contextualSpacing/>
              <w:rPr>
                <w:rFonts w:ascii="BIZ UDゴシック" w:eastAsia="BIZ UDゴシック" w:hAnsi="BIZ UDゴシック"/>
                <w:sz w:val="16"/>
                <w:szCs w:val="16"/>
              </w:rPr>
            </w:pPr>
          </w:p>
        </w:tc>
      </w:tr>
      <w:tr w:rsidR="009A0F8E" w:rsidRPr="009A0F8E" w:rsidTr="00930489">
        <w:trPr>
          <w:trHeight w:val="20"/>
        </w:trPr>
        <w:tc>
          <w:tcPr>
            <w:tcW w:w="1343" w:type="dxa"/>
            <w:tcBorders>
              <w:top w:val="nil"/>
              <w:left w:val="single" w:sz="4" w:space="0" w:color="auto"/>
              <w:bottom w:val="single" w:sz="4" w:space="0" w:color="auto"/>
              <w:right w:val="single" w:sz="4" w:space="0" w:color="auto"/>
            </w:tcBorders>
          </w:tcPr>
          <w:p w:rsidR="00E020FC" w:rsidRPr="009A0F8E" w:rsidRDefault="00E020FC" w:rsidP="00E020FC">
            <w:pPr>
              <w:adjustRightInd w:val="0"/>
              <w:spacing w:line="240" w:lineRule="exact"/>
              <w:ind w:left="160" w:hanging="160"/>
              <w:contextualSpacing/>
              <w:rPr>
                <w:rFonts w:ascii="BIZ UDゴシック" w:eastAsia="BIZ UDゴシック" w:hAnsi="BIZ UDゴシック" w:cs="ＭＳ 明朝"/>
                <w:sz w:val="21"/>
                <w:szCs w:val="21"/>
              </w:rPr>
            </w:pPr>
          </w:p>
        </w:tc>
        <w:tc>
          <w:tcPr>
            <w:tcW w:w="6426" w:type="dxa"/>
            <w:tcBorders>
              <w:top w:val="dotted" w:sz="4" w:space="0" w:color="auto"/>
              <w:left w:val="single" w:sz="4" w:space="0" w:color="auto"/>
              <w:bottom w:val="single" w:sz="4" w:space="0" w:color="auto"/>
              <w:right w:val="single" w:sz="4" w:space="0" w:color="auto"/>
            </w:tcBorders>
          </w:tcPr>
          <w:p w:rsidR="00E020FC" w:rsidRPr="009A0F8E" w:rsidRDefault="00E020FC" w:rsidP="00E020FC">
            <w:pPr>
              <w:adjustRightInd w:val="0"/>
              <w:spacing w:line="240" w:lineRule="exact"/>
              <w:ind w:left="160" w:hanging="160"/>
              <w:contextualSpacing/>
              <w:rPr>
                <w:rFonts w:ascii="BIZ UDゴシック" w:eastAsia="BIZ UDゴシック" w:hAnsi="BIZ UDゴシック" w:cs="ＭＳ 明朝"/>
                <w:sz w:val="21"/>
                <w:szCs w:val="21"/>
              </w:rPr>
            </w:pPr>
            <w:r w:rsidRPr="009A0F8E">
              <w:rPr>
                <w:rFonts w:ascii="BIZ UDゴシック" w:eastAsia="BIZ UDゴシック" w:hAnsi="BIZ UDゴシック" w:hint="eastAsia"/>
                <w:sz w:val="21"/>
                <w:szCs w:val="21"/>
              </w:rPr>
              <w:t>④　業務管理体制（法令等遵守）の取組について、評価・改善活動を行っていますか。</w:t>
            </w:r>
          </w:p>
        </w:tc>
        <w:tc>
          <w:tcPr>
            <w:tcW w:w="1228" w:type="dxa"/>
            <w:tcBorders>
              <w:left w:val="single" w:sz="4" w:space="0" w:color="auto"/>
              <w:bottom w:val="single" w:sz="4" w:space="0" w:color="auto"/>
              <w:right w:val="single" w:sz="4" w:space="0" w:color="auto"/>
            </w:tcBorders>
          </w:tcPr>
          <w:p w:rsidR="00E020FC" w:rsidRPr="009A0F8E" w:rsidRDefault="00E020FC" w:rsidP="00E020FC">
            <w:pPr>
              <w:adjustRightInd w:val="0"/>
              <w:spacing w:line="240" w:lineRule="exact"/>
              <w:ind w:left="155" w:hanging="155"/>
              <w:contextualSpacing/>
              <w:jc w:val="left"/>
              <w:rPr>
                <w:rFonts w:ascii="BIZ UDゴシック" w:eastAsia="BIZ UDゴシック" w:hAnsi="BIZ UDゴシック"/>
                <w:w w:val="79"/>
                <w:kern w:val="0"/>
                <w:sz w:val="20"/>
                <w:szCs w:val="20"/>
              </w:rPr>
            </w:pPr>
            <w:r w:rsidRPr="009A0F8E">
              <w:rPr>
                <w:rFonts w:ascii="Segoe UI Symbol" w:eastAsia="BIZ UDゴシック" w:hAnsi="Segoe UI Symbol" w:cs="Segoe UI Symbol"/>
                <w:spacing w:val="2"/>
                <w:sz w:val="20"/>
                <w:szCs w:val="20"/>
              </w:rPr>
              <w:t>☐</w:t>
            </w:r>
            <w:r w:rsidRPr="009A0F8E">
              <w:rPr>
                <w:rFonts w:ascii="BIZ UDゴシック" w:eastAsia="BIZ UDゴシック" w:hAnsi="BIZ UDゴシック" w:hint="eastAsia"/>
                <w:kern w:val="0"/>
                <w:sz w:val="20"/>
                <w:szCs w:val="20"/>
              </w:rPr>
              <w:t>いる</w:t>
            </w:r>
          </w:p>
          <w:p w:rsidR="00E020FC" w:rsidRPr="009A0F8E" w:rsidRDefault="00E020FC" w:rsidP="00E020FC">
            <w:pPr>
              <w:adjustRightInd w:val="0"/>
              <w:spacing w:line="240" w:lineRule="exact"/>
              <w:ind w:left="155" w:hanging="155"/>
              <w:contextualSpacing/>
              <w:jc w:val="left"/>
              <w:rPr>
                <w:rFonts w:ascii="BIZ UDゴシック" w:eastAsia="BIZ UDゴシック" w:hAnsi="BIZ UDゴシック"/>
                <w:kern w:val="0"/>
                <w:sz w:val="20"/>
                <w:szCs w:val="20"/>
              </w:rPr>
            </w:pPr>
            <w:r w:rsidRPr="009A0F8E">
              <w:rPr>
                <w:rFonts w:ascii="Segoe UI Symbol" w:eastAsia="BIZ UDゴシック" w:hAnsi="Segoe UI Symbol" w:cs="Segoe UI Symbol"/>
                <w:spacing w:val="2"/>
                <w:sz w:val="20"/>
                <w:szCs w:val="20"/>
              </w:rPr>
              <w:t>☐</w:t>
            </w:r>
            <w:r w:rsidRPr="009A0F8E">
              <w:rPr>
                <w:rFonts w:ascii="BIZ UDゴシック" w:eastAsia="BIZ UDゴシック" w:hAnsi="BIZ UDゴシック" w:hint="eastAsia"/>
                <w:kern w:val="0"/>
                <w:sz w:val="20"/>
                <w:szCs w:val="20"/>
              </w:rPr>
              <w:t>いない</w:t>
            </w:r>
          </w:p>
          <w:p w:rsidR="00E020FC" w:rsidRPr="009A0F8E" w:rsidRDefault="00E020FC" w:rsidP="00E020FC">
            <w:pPr>
              <w:adjustRightInd w:val="0"/>
              <w:spacing w:line="240" w:lineRule="exact"/>
              <w:ind w:left="155" w:hanging="155"/>
              <w:contextualSpacing/>
              <w:rPr>
                <w:rFonts w:ascii="BIZ UDゴシック" w:eastAsia="BIZ UDゴシック" w:hAnsi="BIZ UDゴシック" w:cs="ＭＳ 明朝"/>
                <w:sz w:val="21"/>
                <w:szCs w:val="21"/>
              </w:rPr>
            </w:pPr>
            <w:r w:rsidRPr="009A0F8E">
              <w:rPr>
                <w:rFonts w:ascii="Segoe UI Symbol" w:eastAsia="BIZ UDゴシック" w:hAnsi="Segoe UI Symbol" w:cs="Segoe UI Symbol"/>
                <w:spacing w:val="2"/>
                <w:sz w:val="20"/>
                <w:szCs w:val="20"/>
              </w:rPr>
              <w:t>☐</w:t>
            </w:r>
            <w:r w:rsidRPr="009A0F8E">
              <w:rPr>
                <w:rFonts w:ascii="BIZ UDゴシック" w:eastAsia="BIZ UDゴシック" w:hAnsi="BIZ UDゴシック" w:hint="eastAsia"/>
                <w:kern w:val="0"/>
                <w:sz w:val="20"/>
                <w:szCs w:val="21"/>
              </w:rPr>
              <w:t>該当なし</w:t>
            </w:r>
          </w:p>
        </w:tc>
        <w:tc>
          <w:tcPr>
            <w:tcW w:w="1348" w:type="dxa"/>
            <w:tcBorders>
              <w:top w:val="nil"/>
              <w:left w:val="single" w:sz="4" w:space="0" w:color="auto"/>
              <w:bottom w:val="single" w:sz="4" w:space="0" w:color="auto"/>
              <w:right w:val="single" w:sz="4" w:space="0" w:color="auto"/>
            </w:tcBorders>
          </w:tcPr>
          <w:p w:rsidR="00E020FC" w:rsidRPr="009A0F8E" w:rsidRDefault="00E020FC" w:rsidP="00E020FC">
            <w:pPr>
              <w:adjustRightInd w:val="0"/>
              <w:spacing w:line="200" w:lineRule="exact"/>
              <w:ind w:left="0" w:firstLineChars="0" w:firstLine="0"/>
              <w:contextualSpacing/>
              <w:rPr>
                <w:rFonts w:ascii="BIZ UDゴシック" w:eastAsia="BIZ UDゴシック" w:hAnsi="BIZ UDゴシック"/>
                <w:sz w:val="16"/>
                <w:szCs w:val="16"/>
              </w:rPr>
            </w:pPr>
            <w:bookmarkStart w:id="0" w:name="_GoBack"/>
            <w:bookmarkEnd w:id="0"/>
          </w:p>
        </w:tc>
      </w:tr>
    </w:tbl>
    <w:p w:rsidR="00F9387E" w:rsidRPr="009A0F8E" w:rsidRDefault="00AC32D4" w:rsidP="00AC32D4">
      <w:pPr>
        <w:tabs>
          <w:tab w:val="left" w:pos="5310"/>
        </w:tabs>
        <w:ind w:left="182" w:hanging="182"/>
        <w:rPr>
          <w:rFonts w:ascii="BIZ UDゴシック" w:eastAsia="BIZ UDゴシック" w:hAnsi="BIZ UDゴシック" w:cs="ＭＳ 明朝"/>
        </w:rPr>
      </w:pPr>
      <w:r w:rsidRPr="009A0F8E">
        <w:rPr>
          <w:rFonts w:ascii="BIZ UDゴシック" w:eastAsia="BIZ UDゴシック" w:hAnsi="BIZ UDゴシック" w:cs="ＭＳ 明朝"/>
        </w:rPr>
        <w:tab/>
      </w:r>
      <w:r w:rsidRPr="009A0F8E">
        <w:rPr>
          <w:rFonts w:ascii="BIZ UDゴシック" w:eastAsia="BIZ UDゴシック" w:hAnsi="BIZ UDゴシック" w:cs="ＭＳ 明朝"/>
        </w:rPr>
        <w:tab/>
      </w:r>
    </w:p>
    <w:sectPr w:rsidR="00F9387E" w:rsidRPr="009A0F8E" w:rsidSect="009175A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37" w:footer="73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AA" w:rsidRDefault="009175AA" w:rsidP="007D2E0F">
      <w:pPr>
        <w:spacing w:line="240" w:lineRule="auto"/>
        <w:ind w:left="182" w:hanging="182"/>
      </w:pPr>
      <w:r>
        <w:separator/>
      </w:r>
    </w:p>
  </w:endnote>
  <w:endnote w:type="continuationSeparator" w:id="0">
    <w:p w:rsidR="009175AA" w:rsidRDefault="009175AA" w:rsidP="007D2E0F">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AA" w:rsidRDefault="009175AA">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AA" w:rsidRDefault="009175AA">
    <w:pPr>
      <w:pStyle w:val="a3"/>
      <w:ind w:left="182" w:hanging="182"/>
      <w:jc w:val="center"/>
    </w:pPr>
    <w:r>
      <w:fldChar w:fldCharType="begin"/>
    </w:r>
    <w:r>
      <w:instrText>PAGE   \* MERGEFORMAT</w:instrText>
    </w:r>
    <w:r>
      <w:fldChar w:fldCharType="separate"/>
    </w:r>
    <w:r w:rsidR="009A0F8E" w:rsidRPr="009A0F8E">
      <w:rPr>
        <w:noProof/>
        <w:lang w:val="ja-JP"/>
      </w:rP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AA" w:rsidRDefault="009175AA" w:rsidP="00014186">
    <w:pPr>
      <w:pStyle w:val="a3"/>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rPr>
        <w:lang w:val="ja-JP"/>
      </w:rPr>
      <w:t xml:space="preserve"> / </w:t>
    </w:r>
    <w:r>
      <w:rPr>
        <w:b/>
        <w:bCs/>
        <w:szCs w:val="24"/>
      </w:rPr>
      <w:t>19</w:t>
    </w:r>
  </w:p>
  <w:p w:rsidR="009175AA" w:rsidRDefault="009175AA">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AA" w:rsidRDefault="009175AA" w:rsidP="007D2E0F">
      <w:pPr>
        <w:spacing w:line="240" w:lineRule="auto"/>
        <w:ind w:left="182" w:hanging="182"/>
      </w:pPr>
      <w:r>
        <w:separator/>
      </w:r>
    </w:p>
  </w:footnote>
  <w:footnote w:type="continuationSeparator" w:id="0">
    <w:p w:rsidR="009175AA" w:rsidRDefault="009175AA" w:rsidP="007D2E0F">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AA" w:rsidRDefault="009175AA">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AA" w:rsidRPr="00014186" w:rsidRDefault="009175AA" w:rsidP="00014186">
    <w:pPr>
      <w:pStyle w:val="a5"/>
      <w:ind w:left="122" w:hanging="122"/>
      <w:rPr>
        <w:rFonts w:ascii="MS UI Gothic" w:eastAsia="MS UI Gothic" w:hAnsi="MS UI Gothic"/>
        <w:sz w:val="16"/>
        <w:szCs w:val="16"/>
      </w:rPr>
    </w:pPr>
    <w:r w:rsidRPr="00014186">
      <w:rPr>
        <w:rFonts w:ascii="MS UI Gothic" w:eastAsia="MS UI Gothic" w:hAnsi="MS UI Gothic" w:hint="eastAsia"/>
        <w:sz w:val="16"/>
        <w:szCs w:val="16"/>
      </w:rPr>
      <w:t>特定福祉用具販売</w:t>
    </w:r>
  </w:p>
  <w:p w:rsidR="009175AA" w:rsidRDefault="009175AA" w:rsidP="00D4492D">
    <w:pPr>
      <w:pStyle w:val="a5"/>
      <w:ind w:left="122" w:hanging="122"/>
    </w:pPr>
    <w:r w:rsidRPr="00014186">
      <w:rPr>
        <w:rFonts w:ascii="MS UI Gothic" w:eastAsia="MS UI Gothic" w:hAnsi="MS UI Gothic" w:hint="eastAsia"/>
        <w:sz w:val="16"/>
        <w:szCs w:val="16"/>
      </w:rPr>
      <w:t>特定介護予防福祉用具販売</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AA" w:rsidRPr="00014186" w:rsidRDefault="009175AA" w:rsidP="00014186">
    <w:pPr>
      <w:pStyle w:val="a5"/>
      <w:ind w:left="122" w:hanging="122"/>
      <w:rPr>
        <w:rFonts w:ascii="MS UI Gothic" w:eastAsia="MS UI Gothic" w:hAnsi="MS UI Gothic"/>
        <w:sz w:val="16"/>
        <w:szCs w:val="16"/>
      </w:rPr>
    </w:pPr>
    <w:r w:rsidRPr="00014186">
      <w:rPr>
        <w:rFonts w:ascii="MS UI Gothic" w:eastAsia="MS UI Gothic" w:hAnsi="MS UI Gothic" w:hint="eastAsia"/>
        <w:sz w:val="16"/>
        <w:szCs w:val="16"/>
      </w:rPr>
      <w:t>特定福祉用具販売</w:t>
    </w:r>
  </w:p>
  <w:p w:rsidR="009175AA" w:rsidRDefault="009175AA" w:rsidP="00014186">
    <w:pPr>
      <w:pStyle w:val="a5"/>
      <w:ind w:left="122" w:hanging="122"/>
      <w:rPr>
        <w:rFonts w:ascii="MS UI Gothic" w:eastAsia="MS UI Gothic" w:hAnsi="MS UI Gothic"/>
        <w:sz w:val="16"/>
        <w:szCs w:val="16"/>
      </w:rPr>
    </w:pPr>
    <w:r w:rsidRPr="00014186">
      <w:rPr>
        <w:rFonts w:ascii="MS UI Gothic" w:eastAsia="MS UI Gothic" w:hAnsi="MS UI Gothic" w:hint="eastAsia"/>
        <w:sz w:val="16"/>
        <w:szCs w:val="16"/>
      </w:rPr>
      <w:t>特定介護予防福祉用具販売</w:t>
    </w:r>
  </w:p>
  <w:p w:rsidR="009175AA" w:rsidRPr="00014186" w:rsidRDefault="009175AA" w:rsidP="00014186">
    <w:pPr>
      <w:pStyle w:val="a5"/>
      <w:ind w:left="122" w:hanging="122"/>
      <w:rPr>
        <w:rFonts w:ascii="MS UI Gothic" w:eastAsia="MS UI Gothic" w:hAnsi="MS UI Gothic"/>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5120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87E"/>
    <w:rsid w:val="000068AA"/>
    <w:rsid w:val="00014186"/>
    <w:rsid w:val="00030997"/>
    <w:rsid w:val="00034CDA"/>
    <w:rsid w:val="00043FB9"/>
    <w:rsid w:val="0007177E"/>
    <w:rsid w:val="00076357"/>
    <w:rsid w:val="000814B5"/>
    <w:rsid w:val="00081673"/>
    <w:rsid w:val="000817E8"/>
    <w:rsid w:val="000A39BF"/>
    <w:rsid w:val="000A4DEB"/>
    <w:rsid w:val="000C12A6"/>
    <w:rsid w:val="000C594F"/>
    <w:rsid w:val="000D32F8"/>
    <w:rsid w:val="000D6ED3"/>
    <w:rsid w:val="000E1E2C"/>
    <w:rsid w:val="000E6AA5"/>
    <w:rsid w:val="000E785C"/>
    <w:rsid w:val="000F0D59"/>
    <w:rsid w:val="000F4213"/>
    <w:rsid w:val="000F4AC6"/>
    <w:rsid w:val="000F5050"/>
    <w:rsid w:val="00104741"/>
    <w:rsid w:val="001140CC"/>
    <w:rsid w:val="00115176"/>
    <w:rsid w:val="00116398"/>
    <w:rsid w:val="00125364"/>
    <w:rsid w:val="00134BB6"/>
    <w:rsid w:val="00134EE6"/>
    <w:rsid w:val="00140C40"/>
    <w:rsid w:val="00144DCB"/>
    <w:rsid w:val="001516D7"/>
    <w:rsid w:val="00163537"/>
    <w:rsid w:val="00167D20"/>
    <w:rsid w:val="00170A01"/>
    <w:rsid w:val="00175C44"/>
    <w:rsid w:val="001831BD"/>
    <w:rsid w:val="00197A27"/>
    <w:rsid w:val="001A5474"/>
    <w:rsid w:val="001B63B8"/>
    <w:rsid w:val="001D0649"/>
    <w:rsid w:val="001D2C75"/>
    <w:rsid w:val="001D49C0"/>
    <w:rsid w:val="001F0CDD"/>
    <w:rsid w:val="001F3C6E"/>
    <w:rsid w:val="002039DD"/>
    <w:rsid w:val="00237E7D"/>
    <w:rsid w:val="002527CC"/>
    <w:rsid w:val="0025424B"/>
    <w:rsid w:val="00261E1D"/>
    <w:rsid w:val="00267E85"/>
    <w:rsid w:val="00270846"/>
    <w:rsid w:val="002808A7"/>
    <w:rsid w:val="002864B9"/>
    <w:rsid w:val="002957CC"/>
    <w:rsid w:val="002A1840"/>
    <w:rsid w:val="002A1D7B"/>
    <w:rsid w:val="002A6723"/>
    <w:rsid w:val="002B41AD"/>
    <w:rsid w:val="002B50E8"/>
    <w:rsid w:val="002D63C3"/>
    <w:rsid w:val="002E767F"/>
    <w:rsid w:val="002F395F"/>
    <w:rsid w:val="00313795"/>
    <w:rsid w:val="0031567F"/>
    <w:rsid w:val="0032119B"/>
    <w:rsid w:val="00322B90"/>
    <w:rsid w:val="00323291"/>
    <w:rsid w:val="00326766"/>
    <w:rsid w:val="00333DC1"/>
    <w:rsid w:val="00336381"/>
    <w:rsid w:val="003506C0"/>
    <w:rsid w:val="0036021C"/>
    <w:rsid w:val="003612EF"/>
    <w:rsid w:val="00381725"/>
    <w:rsid w:val="003A3879"/>
    <w:rsid w:val="003B118F"/>
    <w:rsid w:val="003C0550"/>
    <w:rsid w:val="003C4152"/>
    <w:rsid w:val="003C7384"/>
    <w:rsid w:val="003D1FF3"/>
    <w:rsid w:val="003E01EF"/>
    <w:rsid w:val="003F4A44"/>
    <w:rsid w:val="003F62A8"/>
    <w:rsid w:val="003F703B"/>
    <w:rsid w:val="00401F38"/>
    <w:rsid w:val="00402156"/>
    <w:rsid w:val="004051D2"/>
    <w:rsid w:val="00413478"/>
    <w:rsid w:val="00453737"/>
    <w:rsid w:val="0047586F"/>
    <w:rsid w:val="00491064"/>
    <w:rsid w:val="004A0A69"/>
    <w:rsid w:val="004B0B99"/>
    <w:rsid w:val="004B6D3B"/>
    <w:rsid w:val="004C403D"/>
    <w:rsid w:val="004D094E"/>
    <w:rsid w:val="004D27C1"/>
    <w:rsid w:val="004D4477"/>
    <w:rsid w:val="004E1B1C"/>
    <w:rsid w:val="00505F2A"/>
    <w:rsid w:val="005143CA"/>
    <w:rsid w:val="00525764"/>
    <w:rsid w:val="00533346"/>
    <w:rsid w:val="00536664"/>
    <w:rsid w:val="00546DDA"/>
    <w:rsid w:val="0055788C"/>
    <w:rsid w:val="00563143"/>
    <w:rsid w:val="00564523"/>
    <w:rsid w:val="005737A3"/>
    <w:rsid w:val="005912E0"/>
    <w:rsid w:val="005952CF"/>
    <w:rsid w:val="00595BAD"/>
    <w:rsid w:val="005A11AC"/>
    <w:rsid w:val="005A15B1"/>
    <w:rsid w:val="005A408A"/>
    <w:rsid w:val="005A4804"/>
    <w:rsid w:val="005E1033"/>
    <w:rsid w:val="005E2B48"/>
    <w:rsid w:val="005F6CDB"/>
    <w:rsid w:val="006044C6"/>
    <w:rsid w:val="0060485A"/>
    <w:rsid w:val="00605D3F"/>
    <w:rsid w:val="00611C9F"/>
    <w:rsid w:val="00633BED"/>
    <w:rsid w:val="006424F4"/>
    <w:rsid w:val="006674D5"/>
    <w:rsid w:val="006778CA"/>
    <w:rsid w:val="00686F48"/>
    <w:rsid w:val="00691FA5"/>
    <w:rsid w:val="006A2F88"/>
    <w:rsid w:val="006A5429"/>
    <w:rsid w:val="006B3491"/>
    <w:rsid w:val="006B528E"/>
    <w:rsid w:val="006C483C"/>
    <w:rsid w:val="006D03BB"/>
    <w:rsid w:val="006D0E1E"/>
    <w:rsid w:val="006D48E8"/>
    <w:rsid w:val="006E6882"/>
    <w:rsid w:val="0071594E"/>
    <w:rsid w:val="00721DFE"/>
    <w:rsid w:val="007244AD"/>
    <w:rsid w:val="00724C85"/>
    <w:rsid w:val="00733F5B"/>
    <w:rsid w:val="00737285"/>
    <w:rsid w:val="0074346C"/>
    <w:rsid w:val="00753824"/>
    <w:rsid w:val="00767C89"/>
    <w:rsid w:val="00770F4C"/>
    <w:rsid w:val="00772ACC"/>
    <w:rsid w:val="007779E3"/>
    <w:rsid w:val="00781E37"/>
    <w:rsid w:val="0079154A"/>
    <w:rsid w:val="00796F57"/>
    <w:rsid w:val="0079717E"/>
    <w:rsid w:val="007978DF"/>
    <w:rsid w:val="007A22AB"/>
    <w:rsid w:val="007B1BBD"/>
    <w:rsid w:val="007B7FE3"/>
    <w:rsid w:val="007C3C58"/>
    <w:rsid w:val="007D2E0F"/>
    <w:rsid w:val="007D7BD4"/>
    <w:rsid w:val="00801852"/>
    <w:rsid w:val="00801A1A"/>
    <w:rsid w:val="00807EC8"/>
    <w:rsid w:val="008108FF"/>
    <w:rsid w:val="0085728E"/>
    <w:rsid w:val="00857573"/>
    <w:rsid w:val="00862800"/>
    <w:rsid w:val="00870E48"/>
    <w:rsid w:val="00887792"/>
    <w:rsid w:val="00887DA4"/>
    <w:rsid w:val="00890AC2"/>
    <w:rsid w:val="008A2746"/>
    <w:rsid w:val="008A5CE1"/>
    <w:rsid w:val="008B47AE"/>
    <w:rsid w:val="008B7A7E"/>
    <w:rsid w:val="0090403E"/>
    <w:rsid w:val="009175AA"/>
    <w:rsid w:val="00921D65"/>
    <w:rsid w:val="009227DF"/>
    <w:rsid w:val="00922D10"/>
    <w:rsid w:val="00930489"/>
    <w:rsid w:val="00933822"/>
    <w:rsid w:val="009339E7"/>
    <w:rsid w:val="009414A7"/>
    <w:rsid w:val="00944FC3"/>
    <w:rsid w:val="00951F0E"/>
    <w:rsid w:val="0095204A"/>
    <w:rsid w:val="00952569"/>
    <w:rsid w:val="00964B77"/>
    <w:rsid w:val="00966052"/>
    <w:rsid w:val="009678F6"/>
    <w:rsid w:val="00976403"/>
    <w:rsid w:val="00986550"/>
    <w:rsid w:val="00995D8D"/>
    <w:rsid w:val="009977AB"/>
    <w:rsid w:val="00997F9F"/>
    <w:rsid w:val="009A0189"/>
    <w:rsid w:val="009A0F8E"/>
    <w:rsid w:val="009B5236"/>
    <w:rsid w:val="009D118D"/>
    <w:rsid w:val="009D6412"/>
    <w:rsid w:val="009E0F97"/>
    <w:rsid w:val="009E395E"/>
    <w:rsid w:val="00A0311F"/>
    <w:rsid w:val="00A17324"/>
    <w:rsid w:val="00A27209"/>
    <w:rsid w:val="00A369CE"/>
    <w:rsid w:val="00A458D2"/>
    <w:rsid w:val="00A46004"/>
    <w:rsid w:val="00A468CE"/>
    <w:rsid w:val="00A528BF"/>
    <w:rsid w:val="00A61131"/>
    <w:rsid w:val="00A64F9C"/>
    <w:rsid w:val="00A677F3"/>
    <w:rsid w:val="00A74076"/>
    <w:rsid w:val="00A7647F"/>
    <w:rsid w:val="00A77665"/>
    <w:rsid w:val="00A90589"/>
    <w:rsid w:val="00A91D56"/>
    <w:rsid w:val="00A96936"/>
    <w:rsid w:val="00A9785A"/>
    <w:rsid w:val="00AA68E1"/>
    <w:rsid w:val="00AB3A56"/>
    <w:rsid w:val="00AB753F"/>
    <w:rsid w:val="00AC31A4"/>
    <w:rsid w:val="00AC32D4"/>
    <w:rsid w:val="00AC5411"/>
    <w:rsid w:val="00AC58BD"/>
    <w:rsid w:val="00AC6C83"/>
    <w:rsid w:val="00AE5581"/>
    <w:rsid w:val="00AF1518"/>
    <w:rsid w:val="00AF20C0"/>
    <w:rsid w:val="00AF55A9"/>
    <w:rsid w:val="00B00EC0"/>
    <w:rsid w:val="00B037AB"/>
    <w:rsid w:val="00B1553C"/>
    <w:rsid w:val="00B218BF"/>
    <w:rsid w:val="00B3517B"/>
    <w:rsid w:val="00B42D1F"/>
    <w:rsid w:val="00B47F3E"/>
    <w:rsid w:val="00B51804"/>
    <w:rsid w:val="00B54A44"/>
    <w:rsid w:val="00B60D76"/>
    <w:rsid w:val="00B85841"/>
    <w:rsid w:val="00B935D0"/>
    <w:rsid w:val="00B95415"/>
    <w:rsid w:val="00BB3AA9"/>
    <w:rsid w:val="00BB4945"/>
    <w:rsid w:val="00BB6E78"/>
    <w:rsid w:val="00BC7A79"/>
    <w:rsid w:val="00BC7EF0"/>
    <w:rsid w:val="00BE0566"/>
    <w:rsid w:val="00BF388B"/>
    <w:rsid w:val="00C0234D"/>
    <w:rsid w:val="00C301AC"/>
    <w:rsid w:val="00C45F5E"/>
    <w:rsid w:val="00C468B7"/>
    <w:rsid w:val="00C53630"/>
    <w:rsid w:val="00C54174"/>
    <w:rsid w:val="00C55138"/>
    <w:rsid w:val="00C57537"/>
    <w:rsid w:val="00C57E2F"/>
    <w:rsid w:val="00C57FEF"/>
    <w:rsid w:val="00C619A0"/>
    <w:rsid w:val="00C62C0B"/>
    <w:rsid w:val="00C62E02"/>
    <w:rsid w:val="00C67087"/>
    <w:rsid w:val="00C7038F"/>
    <w:rsid w:val="00C73AD2"/>
    <w:rsid w:val="00C807AE"/>
    <w:rsid w:val="00C81BB4"/>
    <w:rsid w:val="00C86FFC"/>
    <w:rsid w:val="00C87134"/>
    <w:rsid w:val="00C87D0A"/>
    <w:rsid w:val="00CA2424"/>
    <w:rsid w:val="00CC2818"/>
    <w:rsid w:val="00CC285C"/>
    <w:rsid w:val="00CC4272"/>
    <w:rsid w:val="00CC57D4"/>
    <w:rsid w:val="00CE6BB2"/>
    <w:rsid w:val="00CF5387"/>
    <w:rsid w:val="00D04448"/>
    <w:rsid w:val="00D1448F"/>
    <w:rsid w:val="00D2263C"/>
    <w:rsid w:val="00D4492D"/>
    <w:rsid w:val="00D53DE8"/>
    <w:rsid w:val="00D6634D"/>
    <w:rsid w:val="00D93B2B"/>
    <w:rsid w:val="00DA0619"/>
    <w:rsid w:val="00DA4248"/>
    <w:rsid w:val="00DC48D8"/>
    <w:rsid w:val="00DE31CB"/>
    <w:rsid w:val="00DE4184"/>
    <w:rsid w:val="00DE484E"/>
    <w:rsid w:val="00DE7AB3"/>
    <w:rsid w:val="00DF0342"/>
    <w:rsid w:val="00DF31BE"/>
    <w:rsid w:val="00E020FC"/>
    <w:rsid w:val="00E055C7"/>
    <w:rsid w:val="00E10688"/>
    <w:rsid w:val="00E15E77"/>
    <w:rsid w:val="00E21FC5"/>
    <w:rsid w:val="00E31106"/>
    <w:rsid w:val="00E33D45"/>
    <w:rsid w:val="00E64545"/>
    <w:rsid w:val="00E64D84"/>
    <w:rsid w:val="00E73168"/>
    <w:rsid w:val="00E73B34"/>
    <w:rsid w:val="00E802ED"/>
    <w:rsid w:val="00E83340"/>
    <w:rsid w:val="00E861F9"/>
    <w:rsid w:val="00E97B78"/>
    <w:rsid w:val="00E97E34"/>
    <w:rsid w:val="00EC44A4"/>
    <w:rsid w:val="00ED2EAC"/>
    <w:rsid w:val="00EF4BDD"/>
    <w:rsid w:val="00EF6B5E"/>
    <w:rsid w:val="00F20D7A"/>
    <w:rsid w:val="00F22707"/>
    <w:rsid w:val="00F24C5E"/>
    <w:rsid w:val="00F273BA"/>
    <w:rsid w:val="00F35D2D"/>
    <w:rsid w:val="00F36073"/>
    <w:rsid w:val="00F52C4A"/>
    <w:rsid w:val="00F54A31"/>
    <w:rsid w:val="00F571BD"/>
    <w:rsid w:val="00F612CF"/>
    <w:rsid w:val="00F634BC"/>
    <w:rsid w:val="00F83B1D"/>
    <w:rsid w:val="00F9387E"/>
    <w:rsid w:val="00FA1CC7"/>
    <w:rsid w:val="00FA6B6F"/>
    <w:rsid w:val="00FB4F2F"/>
    <w:rsid w:val="00FB6992"/>
    <w:rsid w:val="00FC3221"/>
    <w:rsid w:val="00FC70FF"/>
    <w:rsid w:val="00FE2803"/>
    <w:rsid w:val="00FE4D98"/>
    <w:rsid w:val="00FF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E279FCB2-08C5-49A6-83B8-C23868EC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F36073"/>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F36073"/>
    <w:rPr>
      <w:rFonts w:ascii="Cambria" w:eastAsia="ＭＳ Ｐゴシック" w:hAnsi="Cambria" w:cs="Times New Roman"/>
      <w:kern w:val="2"/>
      <w:sz w:val="18"/>
      <w:szCs w:val="18"/>
      <w:lang w:eastAsia="ja-JP"/>
    </w:rPr>
  </w:style>
  <w:style w:type="table" w:styleId="a9">
    <w:name w:val="Table Grid"/>
    <w:basedOn w:val="a1"/>
    <w:uiPriority w:val="59"/>
    <w:rsid w:val="005737A3"/>
    <w:pPr>
      <w:spacing w:line="280" w:lineRule="exact"/>
      <w:ind w:left="76" w:hangingChars="76" w:hanging="76"/>
    </w:pPr>
    <w:rPr>
      <w:rFonts w:ascii="ＭＳ ゴシック" w:eastAsia="ＭＳ ゴシック"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6352">
      <w:bodyDiv w:val="1"/>
      <w:marLeft w:val="0"/>
      <w:marRight w:val="0"/>
      <w:marTop w:val="0"/>
      <w:marBottom w:val="0"/>
      <w:divBdr>
        <w:top w:val="none" w:sz="0" w:space="0" w:color="auto"/>
        <w:left w:val="none" w:sz="0" w:space="0" w:color="auto"/>
        <w:bottom w:val="none" w:sz="0" w:space="0" w:color="auto"/>
        <w:right w:val="none" w:sz="0" w:space="0" w:color="auto"/>
      </w:divBdr>
    </w:div>
    <w:div w:id="579486770">
      <w:bodyDiv w:val="1"/>
      <w:marLeft w:val="0"/>
      <w:marRight w:val="0"/>
      <w:marTop w:val="0"/>
      <w:marBottom w:val="0"/>
      <w:divBdr>
        <w:top w:val="none" w:sz="0" w:space="0" w:color="auto"/>
        <w:left w:val="none" w:sz="0" w:space="0" w:color="auto"/>
        <w:bottom w:val="none" w:sz="0" w:space="0" w:color="auto"/>
        <w:right w:val="none" w:sz="0" w:space="0" w:color="auto"/>
      </w:divBdr>
    </w:div>
    <w:div w:id="765729339">
      <w:bodyDiv w:val="1"/>
      <w:marLeft w:val="0"/>
      <w:marRight w:val="0"/>
      <w:marTop w:val="0"/>
      <w:marBottom w:val="0"/>
      <w:divBdr>
        <w:top w:val="none" w:sz="0" w:space="0" w:color="auto"/>
        <w:left w:val="none" w:sz="0" w:space="0" w:color="auto"/>
        <w:bottom w:val="none" w:sz="0" w:space="0" w:color="auto"/>
        <w:right w:val="none" w:sz="0" w:space="0" w:color="auto"/>
      </w:divBdr>
    </w:div>
    <w:div w:id="893472012">
      <w:bodyDiv w:val="1"/>
      <w:marLeft w:val="0"/>
      <w:marRight w:val="0"/>
      <w:marTop w:val="0"/>
      <w:marBottom w:val="0"/>
      <w:divBdr>
        <w:top w:val="none" w:sz="0" w:space="0" w:color="auto"/>
        <w:left w:val="none" w:sz="0" w:space="0" w:color="auto"/>
        <w:bottom w:val="none" w:sz="0" w:space="0" w:color="auto"/>
        <w:right w:val="none" w:sz="0" w:space="0" w:color="auto"/>
      </w:divBdr>
    </w:div>
    <w:div w:id="916089838">
      <w:bodyDiv w:val="1"/>
      <w:marLeft w:val="0"/>
      <w:marRight w:val="0"/>
      <w:marTop w:val="0"/>
      <w:marBottom w:val="0"/>
      <w:divBdr>
        <w:top w:val="none" w:sz="0" w:space="0" w:color="auto"/>
        <w:left w:val="none" w:sz="0" w:space="0" w:color="auto"/>
        <w:bottom w:val="none" w:sz="0" w:space="0" w:color="auto"/>
        <w:right w:val="none" w:sz="0" w:space="0" w:color="auto"/>
      </w:divBdr>
    </w:div>
    <w:div w:id="1184054476">
      <w:bodyDiv w:val="1"/>
      <w:marLeft w:val="0"/>
      <w:marRight w:val="0"/>
      <w:marTop w:val="0"/>
      <w:marBottom w:val="0"/>
      <w:divBdr>
        <w:top w:val="none" w:sz="0" w:space="0" w:color="auto"/>
        <w:left w:val="none" w:sz="0" w:space="0" w:color="auto"/>
        <w:bottom w:val="none" w:sz="0" w:space="0" w:color="auto"/>
        <w:right w:val="none" w:sz="0" w:space="0" w:color="auto"/>
      </w:divBdr>
    </w:div>
    <w:div w:id="1280646569">
      <w:bodyDiv w:val="1"/>
      <w:marLeft w:val="0"/>
      <w:marRight w:val="0"/>
      <w:marTop w:val="0"/>
      <w:marBottom w:val="0"/>
      <w:divBdr>
        <w:top w:val="none" w:sz="0" w:space="0" w:color="auto"/>
        <w:left w:val="none" w:sz="0" w:space="0" w:color="auto"/>
        <w:bottom w:val="none" w:sz="0" w:space="0" w:color="auto"/>
        <w:right w:val="none" w:sz="0" w:space="0" w:color="auto"/>
      </w:divBdr>
    </w:div>
    <w:div w:id="1295790823">
      <w:bodyDiv w:val="1"/>
      <w:marLeft w:val="0"/>
      <w:marRight w:val="0"/>
      <w:marTop w:val="0"/>
      <w:marBottom w:val="0"/>
      <w:divBdr>
        <w:top w:val="none" w:sz="0" w:space="0" w:color="auto"/>
        <w:left w:val="none" w:sz="0" w:space="0" w:color="auto"/>
        <w:bottom w:val="none" w:sz="0" w:space="0" w:color="auto"/>
        <w:right w:val="none" w:sz="0" w:space="0" w:color="auto"/>
      </w:divBdr>
    </w:div>
    <w:div w:id="1462572826">
      <w:bodyDiv w:val="1"/>
      <w:marLeft w:val="0"/>
      <w:marRight w:val="0"/>
      <w:marTop w:val="0"/>
      <w:marBottom w:val="0"/>
      <w:divBdr>
        <w:top w:val="none" w:sz="0" w:space="0" w:color="auto"/>
        <w:left w:val="none" w:sz="0" w:space="0" w:color="auto"/>
        <w:bottom w:val="none" w:sz="0" w:space="0" w:color="auto"/>
        <w:right w:val="none" w:sz="0" w:space="0" w:color="auto"/>
      </w:divBdr>
    </w:div>
    <w:div w:id="213447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E3A23-A438-42F3-BE74-25EDB646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24</Pages>
  <Words>5523</Words>
  <Characters>31484</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Administrator</cp:lastModifiedBy>
  <cp:revision>297</cp:revision>
  <cp:lastPrinted>2023-07-26T00:03:00Z</cp:lastPrinted>
  <dcterms:created xsi:type="dcterms:W3CDTF">2016-03-09T04:41:00Z</dcterms:created>
  <dcterms:modified xsi:type="dcterms:W3CDTF">2023-07-26T00:03:00Z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