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B8A" w:rsidRPr="00872F2F" w:rsidRDefault="00715B8A">
      <w:pPr>
        <w:jc w:val="center"/>
        <w:rPr>
          <w:rFonts w:ascii="MS UI Gothic" w:eastAsia="MS UI Gothic" w:hAnsi="MS UI Gothic"/>
          <w:sz w:val="48"/>
          <w:szCs w:val="48"/>
        </w:rPr>
      </w:pPr>
    </w:p>
    <w:p w:rsidR="00852E42" w:rsidRPr="00872F2F" w:rsidRDefault="00E414C3">
      <w:pPr>
        <w:jc w:val="center"/>
        <w:rPr>
          <w:rFonts w:ascii="MS UI Gothic" w:eastAsia="MS UI Gothic" w:hAnsi="MS UI Gothic"/>
          <w:sz w:val="48"/>
          <w:szCs w:val="48"/>
        </w:rPr>
      </w:pPr>
      <w:r w:rsidRPr="00872F2F">
        <w:rPr>
          <w:rFonts w:ascii="MS UI Gothic" w:eastAsia="MS UI Gothic" w:hAnsi="MS UI Gothic" w:hint="eastAsia"/>
          <w:sz w:val="48"/>
          <w:szCs w:val="48"/>
        </w:rPr>
        <w:t>介　護　サ　ー　ビ　ス　事　業　者</w:t>
      </w:r>
    </w:p>
    <w:p w:rsidR="00852E42" w:rsidRPr="00872F2F" w:rsidRDefault="00E414C3">
      <w:pPr>
        <w:jc w:val="center"/>
        <w:rPr>
          <w:rFonts w:ascii="MS UI Gothic" w:eastAsia="MS UI Gothic" w:hAnsi="MS UI Gothic"/>
          <w:sz w:val="48"/>
          <w:szCs w:val="48"/>
          <w:lang w:eastAsia="zh-CN"/>
        </w:rPr>
      </w:pPr>
      <w:r w:rsidRPr="00872F2F">
        <w:rPr>
          <w:rFonts w:ascii="MS UI Gothic" w:eastAsia="MS UI Gothic" w:hAnsi="MS UI Gothic" w:hint="eastAsia"/>
          <w:sz w:val="48"/>
          <w:szCs w:val="48"/>
          <w:lang w:eastAsia="zh-CN"/>
        </w:rPr>
        <w:t>自　主　点　検　表</w:t>
      </w:r>
    </w:p>
    <w:p w:rsidR="00852E42" w:rsidRPr="00872F2F" w:rsidRDefault="00E414C3">
      <w:pPr>
        <w:jc w:val="center"/>
        <w:rPr>
          <w:rFonts w:ascii="MS UI Gothic" w:eastAsia="MS UI Gothic" w:hAnsi="MS UI Gothic"/>
          <w:sz w:val="48"/>
          <w:szCs w:val="48"/>
          <w:lang w:eastAsia="zh-CN"/>
        </w:rPr>
      </w:pPr>
      <w:r w:rsidRPr="00872F2F">
        <w:rPr>
          <w:rFonts w:ascii="MS UI Gothic" w:eastAsia="MS UI Gothic" w:hAnsi="MS UI Gothic" w:hint="eastAsia"/>
          <w:sz w:val="48"/>
          <w:szCs w:val="48"/>
          <w:lang w:eastAsia="zh-CN"/>
        </w:rPr>
        <w:t>（</w:t>
      </w:r>
      <w:r w:rsidR="00FE4C88" w:rsidRPr="00872F2F">
        <w:rPr>
          <w:rFonts w:ascii="MS UI Gothic" w:eastAsia="MS UI Gothic" w:hAnsi="MS UI Gothic" w:cs="ＭＳ 明朝" w:hint="eastAsia"/>
          <w:kern w:val="0"/>
          <w:sz w:val="48"/>
          <w:szCs w:val="48"/>
          <w:lang w:eastAsia="zh-CN"/>
        </w:rPr>
        <w:t>令和</w:t>
      </w:r>
      <w:r w:rsidR="00C9213F">
        <w:rPr>
          <w:rFonts w:ascii="MS UI Gothic" w:eastAsia="MS UI Gothic" w:hAnsi="MS UI Gothic" w:cs="ＭＳ 明朝" w:hint="eastAsia"/>
          <w:kern w:val="0"/>
          <w:sz w:val="48"/>
          <w:szCs w:val="48"/>
        </w:rPr>
        <w:t>４</w:t>
      </w:r>
      <w:r w:rsidR="00FE4C88" w:rsidRPr="00872F2F">
        <w:rPr>
          <w:rFonts w:ascii="MS UI Gothic" w:eastAsia="MS UI Gothic" w:hAnsi="MS UI Gothic" w:cs="ＭＳ 明朝" w:hint="eastAsia"/>
          <w:kern w:val="0"/>
          <w:sz w:val="48"/>
          <w:szCs w:val="48"/>
          <w:lang w:eastAsia="zh-CN"/>
        </w:rPr>
        <w:t>年</w:t>
      </w:r>
      <w:r w:rsidR="00F23F81">
        <w:rPr>
          <w:rFonts w:ascii="MS UI Gothic" w:eastAsia="MS UI Gothic" w:hAnsi="MS UI Gothic" w:hint="eastAsia"/>
          <w:sz w:val="48"/>
          <w:szCs w:val="48"/>
        </w:rPr>
        <w:t>５</w:t>
      </w:r>
      <w:r w:rsidRPr="00872F2F">
        <w:rPr>
          <w:rFonts w:ascii="MS UI Gothic" w:eastAsia="MS UI Gothic" w:hAnsi="MS UI Gothic" w:hint="eastAsia"/>
          <w:sz w:val="48"/>
          <w:szCs w:val="48"/>
          <w:lang w:eastAsia="zh-CN"/>
        </w:rPr>
        <w:t>月版）</w:t>
      </w:r>
    </w:p>
    <w:p w:rsidR="00852E42" w:rsidRPr="00872F2F" w:rsidRDefault="00E414C3">
      <w:pPr>
        <w:jc w:val="center"/>
        <w:rPr>
          <w:rFonts w:ascii="MS UI Gothic" w:eastAsia="MS UI Gothic" w:hAnsi="MS UI Gothic"/>
          <w:sz w:val="48"/>
          <w:szCs w:val="48"/>
          <w:u w:val="single"/>
          <w:lang w:eastAsia="zh-TW"/>
        </w:rPr>
      </w:pPr>
      <w:r w:rsidRPr="00872F2F">
        <w:rPr>
          <w:rFonts w:ascii="MS UI Gothic" w:eastAsia="MS UI Gothic" w:hAnsi="MS UI Gothic" w:hint="eastAsia"/>
          <w:sz w:val="48"/>
          <w:szCs w:val="48"/>
          <w:u w:val="single"/>
          <w:lang w:eastAsia="zh-TW"/>
        </w:rPr>
        <w:t>小規模多機能型居宅介護</w:t>
      </w:r>
    </w:p>
    <w:p w:rsidR="00852E42" w:rsidRPr="00872F2F" w:rsidRDefault="00E414C3">
      <w:pPr>
        <w:jc w:val="center"/>
        <w:rPr>
          <w:rFonts w:ascii="MS UI Gothic" w:eastAsia="MS UI Gothic" w:hAnsi="MS UI Gothic"/>
          <w:sz w:val="48"/>
          <w:szCs w:val="48"/>
        </w:rPr>
      </w:pPr>
      <w:r w:rsidRPr="00872F2F">
        <w:rPr>
          <w:rFonts w:ascii="MS UI Gothic" w:eastAsia="MS UI Gothic" w:hAnsi="MS UI Gothic" w:hint="eastAsia"/>
          <w:sz w:val="48"/>
          <w:szCs w:val="48"/>
        </w:rPr>
        <w:t>及び</w:t>
      </w:r>
    </w:p>
    <w:p w:rsidR="00852E42" w:rsidRPr="00872F2F" w:rsidRDefault="00E414C3" w:rsidP="001C449D">
      <w:pPr>
        <w:jc w:val="center"/>
        <w:rPr>
          <w:rFonts w:ascii="MS UI Gothic" w:eastAsia="MS UI Gothic" w:hAnsi="MS UI Gothic"/>
          <w:sz w:val="48"/>
          <w:szCs w:val="48"/>
        </w:rPr>
      </w:pPr>
      <w:r w:rsidRPr="00872F2F">
        <w:rPr>
          <w:rFonts w:ascii="MS UI Gothic" w:eastAsia="MS UI Gothic" w:hAnsi="MS UI Gothic" w:hint="eastAsia"/>
          <w:sz w:val="48"/>
          <w:szCs w:val="48"/>
          <w:u w:val="single"/>
        </w:rPr>
        <w:t>介護予防小規模多機能型居宅介護</w:t>
      </w:r>
    </w:p>
    <w:p w:rsidR="00852E42" w:rsidRPr="00872F2F" w:rsidRDefault="00852E42">
      <w:pPr>
        <w:rPr>
          <w:rFonts w:ascii="MS UI Gothic" w:eastAsia="MS UI Gothic" w:hAnsi="MS UI Gothic"/>
          <w:sz w:val="24"/>
        </w:rPr>
      </w:pPr>
    </w:p>
    <w:p w:rsidR="00852E42" w:rsidRPr="00872F2F" w:rsidRDefault="00852E42">
      <w:pPr>
        <w:rPr>
          <w:rFonts w:ascii="MS UI Gothic" w:eastAsia="MS UI Gothic" w:hAnsi="MS UI Gothic"/>
          <w:sz w:val="24"/>
        </w:rPr>
      </w:pPr>
    </w:p>
    <w:tbl>
      <w:tblPr>
        <w:tblW w:w="8080" w:type="dxa"/>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872F2F" w:rsidRPr="00872F2F" w:rsidTr="005F27CD">
        <w:trPr>
          <w:trHeight w:val="680"/>
        </w:trPr>
        <w:tc>
          <w:tcPr>
            <w:tcW w:w="2551" w:type="dxa"/>
            <w:tcBorders>
              <w:top w:val="single" w:sz="18" w:space="0" w:color="auto"/>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A27A8A">
        <w:trPr>
          <w:trHeight w:val="680"/>
        </w:trPr>
        <w:tc>
          <w:tcPr>
            <w:tcW w:w="2551" w:type="dxa"/>
            <w:tcBorders>
              <w:left w:val="single" w:sz="18" w:space="0" w:color="auto"/>
              <w:right w:val="dotted" w:sz="4" w:space="0" w:color="auto"/>
            </w:tcBorders>
            <w:shd w:val="clear" w:color="auto" w:fill="auto"/>
            <w:vAlign w:val="center"/>
          </w:tcPr>
          <w:p w:rsidR="001018E6" w:rsidRPr="00872F2F" w:rsidRDefault="001018E6" w:rsidP="00A27A8A">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指定年月日</w:t>
            </w:r>
          </w:p>
        </w:tc>
        <w:tc>
          <w:tcPr>
            <w:tcW w:w="5529" w:type="dxa"/>
            <w:tcBorders>
              <w:left w:val="dotted" w:sz="4" w:space="0" w:color="auto"/>
              <w:right w:val="single" w:sz="18" w:space="0" w:color="auto"/>
            </w:tcBorders>
            <w:shd w:val="clear" w:color="auto" w:fill="auto"/>
            <w:vAlign w:val="center"/>
          </w:tcPr>
          <w:p w:rsidR="001018E6" w:rsidRPr="00872F2F" w:rsidRDefault="001018E6" w:rsidP="00A27A8A">
            <w:pPr>
              <w:adjustRightInd w:val="0"/>
              <w:contextualSpacing/>
              <w:jc w:val="center"/>
              <w:rPr>
                <w:rFonts w:ascii="MS UI Gothic" w:eastAsia="MS UI Gothic" w:hAnsi="MS UI Gothic"/>
                <w:sz w:val="28"/>
                <w:szCs w:val="28"/>
              </w:rPr>
            </w:pPr>
            <w:r w:rsidRPr="00872F2F">
              <w:rPr>
                <w:rFonts w:ascii="MS UI Gothic" w:eastAsia="MS UI Gothic" w:hAnsi="MS UI Gothic" w:hint="eastAsia"/>
                <w:sz w:val="28"/>
                <w:szCs w:val="28"/>
              </w:rPr>
              <w:t xml:space="preserve">　　　　　　　　　　年　　　　月　　　　日</w:t>
            </w: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w:t>
            </w:r>
            <w:r w:rsidRPr="00872F2F">
              <w:rPr>
                <w:rFonts w:ascii="MS UI Gothic" w:eastAsia="MS UI Gothic" w:hAnsi="MS UI Gothic" w:cs="ＭＳ ゴシック" w:hint="eastAsia"/>
                <w:sz w:val="28"/>
                <w:szCs w:val="28"/>
              </w:rPr>
              <w:t>事業所の名称</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事業所の所在地</w:t>
            </w:r>
          </w:p>
        </w:tc>
        <w:tc>
          <w:tcPr>
            <w:tcW w:w="5529" w:type="dxa"/>
            <w:tcBorders>
              <w:left w:val="dotted" w:sz="4" w:space="0" w:color="auto"/>
              <w:right w:val="single" w:sz="18" w:space="0" w:color="auto"/>
            </w:tcBorders>
            <w:shd w:val="clear" w:color="auto" w:fill="auto"/>
          </w:tcPr>
          <w:p w:rsidR="00715B8A" w:rsidRPr="00872F2F" w:rsidRDefault="00715B8A" w:rsidP="006071BF">
            <w:pPr>
              <w:rPr>
                <w:rFonts w:ascii="MS UI Gothic" w:eastAsia="MS UI Gothic" w:hAnsi="MS UI Gothic"/>
                <w:sz w:val="22"/>
                <w:szCs w:val="28"/>
              </w:rPr>
            </w:pPr>
            <w:r w:rsidRPr="00872F2F">
              <w:rPr>
                <w:rFonts w:ascii="MS UI Gothic" w:eastAsia="MS UI Gothic" w:hAnsi="MS UI Gothic" w:hint="eastAsia"/>
                <w:sz w:val="22"/>
                <w:szCs w:val="28"/>
              </w:rPr>
              <w:t>〒</w:t>
            </w:r>
          </w:p>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電話番号</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501303" w:rsidRPr="00872F2F" w:rsidTr="005F27CD">
        <w:trPr>
          <w:trHeight w:val="680"/>
        </w:trPr>
        <w:tc>
          <w:tcPr>
            <w:tcW w:w="2551" w:type="dxa"/>
            <w:tcBorders>
              <w:left w:val="single" w:sz="18" w:space="0" w:color="auto"/>
              <w:right w:val="dotted" w:sz="4" w:space="0" w:color="auto"/>
            </w:tcBorders>
            <w:shd w:val="clear" w:color="auto" w:fill="auto"/>
            <w:vAlign w:val="center"/>
          </w:tcPr>
          <w:p w:rsidR="00501303" w:rsidRPr="00872F2F" w:rsidRDefault="00501303" w:rsidP="005F27CD">
            <w:pPr>
              <w:adjustRightInd w:val="0"/>
              <w:contextualSpacing/>
              <w:rPr>
                <w:rFonts w:ascii="MS UI Gothic" w:eastAsia="MS UI Gothic" w:hAnsi="MS UI Gothic"/>
                <w:sz w:val="28"/>
                <w:szCs w:val="28"/>
              </w:rPr>
            </w:pPr>
            <w:r>
              <w:rPr>
                <w:rFonts w:ascii="MS UI Gothic" w:eastAsia="MS UI Gothic" w:hAnsi="MS UI Gothic" w:hint="eastAsia"/>
                <w:sz w:val="28"/>
                <w:szCs w:val="28"/>
              </w:rPr>
              <w:t xml:space="preserve">　メールアドレス</w:t>
            </w:r>
          </w:p>
        </w:tc>
        <w:tc>
          <w:tcPr>
            <w:tcW w:w="5529" w:type="dxa"/>
            <w:tcBorders>
              <w:left w:val="dotted" w:sz="4" w:space="0" w:color="auto"/>
              <w:right w:val="single" w:sz="18" w:space="0" w:color="auto"/>
            </w:tcBorders>
            <w:shd w:val="clear" w:color="auto" w:fill="auto"/>
          </w:tcPr>
          <w:p w:rsidR="00501303" w:rsidRPr="00872F2F" w:rsidRDefault="00501303"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管理者名</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715B8A" w:rsidRPr="00872F2F" w:rsidRDefault="00715B8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記入者職名・氏名</w:t>
            </w:r>
          </w:p>
        </w:tc>
        <w:tc>
          <w:tcPr>
            <w:tcW w:w="5529" w:type="dxa"/>
            <w:tcBorders>
              <w:left w:val="dotted" w:sz="4" w:space="0" w:color="auto"/>
              <w:right w:val="single" w:sz="18" w:space="0" w:color="auto"/>
            </w:tcBorders>
            <w:shd w:val="clear" w:color="auto" w:fill="auto"/>
          </w:tcPr>
          <w:p w:rsidR="00715B8A" w:rsidRPr="00872F2F" w:rsidRDefault="00715B8A" w:rsidP="005F27CD">
            <w:pPr>
              <w:adjustRightInd w:val="0"/>
              <w:contextualSpacing/>
              <w:rPr>
                <w:rFonts w:ascii="MS UI Gothic" w:eastAsia="MS UI Gothic" w:hAnsi="MS UI Gothic"/>
                <w:sz w:val="28"/>
                <w:szCs w:val="28"/>
              </w:rPr>
            </w:pPr>
          </w:p>
        </w:tc>
      </w:tr>
      <w:tr w:rsidR="00872F2F" w:rsidRPr="00872F2F" w:rsidTr="005F27CD">
        <w:trPr>
          <w:trHeight w:val="680"/>
        </w:trPr>
        <w:tc>
          <w:tcPr>
            <w:tcW w:w="2551" w:type="dxa"/>
            <w:tcBorders>
              <w:left w:val="single" w:sz="18" w:space="0" w:color="auto"/>
              <w:right w:val="dotted" w:sz="4" w:space="0" w:color="auto"/>
            </w:tcBorders>
            <w:shd w:val="clear" w:color="auto" w:fill="auto"/>
            <w:vAlign w:val="center"/>
          </w:tcPr>
          <w:p w:rsidR="00417C6A" w:rsidRPr="00872F2F" w:rsidRDefault="00417C6A" w:rsidP="005F27CD">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417C6A" w:rsidRPr="00872F2F" w:rsidRDefault="00417C6A">
            <w:pPr>
              <w:adjustRightInd w:val="0"/>
              <w:contextualSpacing/>
              <w:jc w:val="center"/>
              <w:rPr>
                <w:rFonts w:ascii="MS UI Gothic" w:eastAsia="MS UI Gothic" w:hAnsi="MS UI Gothic"/>
                <w:sz w:val="28"/>
                <w:szCs w:val="28"/>
              </w:rPr>
            </w:pPr>
            <w:r w:rsidRPr="00872F2F">
              <w:rPr>
                <w:rFonts w:ascii="MS UI Gothic" w:eastAsia="MS UI Gothic" w:hAnsi="MS UI Gothic" w:hint="eastAsia"/>
                <w:sz w:val="28"/>
                <w:szCs w:val="28"/>
              </w:rPr>
              <w:t>令和　　　　年　　　　月　　　　日</w:t>
            </w:r>
          </w:p>
        </w:tc>
      </w:tr>
      <w:tr w:rsidR="00417C6A" w:rsidRPr="00872F2F" w:rsidTr="005F27CD">
        <w:trPr>
          <w:trHeight w:val="680"/>
        </w:trPr>
        <w:tc>
          <w:tcPr>
            <w:tcW w:w="2551" w:type="dxa"/>
            <w:tcBorders>
              <w:left w:val="single" w:sz="18" w:space="0" w:color="auto"/>
              <w:bottom w:val="single" w:sz="18" w:space="0" w:color="auto"/>
              <w:right w:val="dotted" w:sz="4" w:space="0" w:color="auto"/>
            </w:tcBorders>
            <w:shd w:val="clear" w:color="auto" w:fill="auto"/>
            <w:vAlign w:val="center"/>
          </w:tcPr>
          <w:p w:rsidR="00417C6A" w:rsidRPr="00872F2F" w:rsidRDefault="00417C6A" w:rsidP="00FE079E">
            <w:pPr>
              <w:adjustRightInd w:val="0"/>
              <w:contextualSpacing/>
              <w:rPr>
                <w:rFonts w:ascii="MS UI Gothic" w:eastAsia="MS UI Gothic" w:hAnsi="MS UI Gothic"/>
                <w:sz w:val="28"/>
                <w:szCs w:val="28"/>
              </w:rPr>
            </w:pPr>
            <w:r w:rsidRPr="00872F2F">
              <w:rPr>
                <w:rFonts w:ascii="MS UI Gothic" w:eastAsia="MS UI Gothic" w:hAnsi="MS UI Gothic" w:hint="eastAsia"/>
                <w:sz w:val="28"/>
                <w:szCs w:val="28"/>
              </w:rPr>
              <w:t xml:space="preserve">　実</w:t>
            </w:r>
            <w:r w:rsidR="00FE079E" w:rsidRPr="00872F2F">
              <w:rPr>
                <w:rFonts w:ascii="MS UI Gothic" w:eastAsia="MS UI Gothic" w:hAnsi="MS UI Gothic" w:hint="eastAsia"/>
                <w:sz w:val="28"/>
                <w:szCs w:val="28"/>
              </w:rPr>
              <w:t>地</w:t>
            </w:r>
            <w:r w:rsidRPr="00872F2F">
              <w:rPr>
                <w:rFonts w:ascii="MS UI Gothic" w:eastAsia="MS UI Gothic" w:hAnsi="MS UI Gothic" w:hint="eastAsia"/>
                <w:sz w:val="28"/>
                <w:szCs w:val="28"/>
              </w:rPr>
              <w:t>指導日</w:t>
            </w:r>
          </w:p>
        </w:tc>
        <w:tc>
          <w:tcPr>
            <w:tcW w:w="5529" w:type="dxa"/>
            <w:tcBorders>
              <w:left w:val="dotted" w:sz="4" w:space="0" w:color="auto"/>
              <w:bottom w:val="single" w:sz="18" w:space="0" w:color="auto"/>
              <w:right w:val="single" w:sz="18" w:space="0" w:color="auto"/>
            </w:tcBorders>
            <w:shd w:val="clear" w:color="auto" w:fill="auto"/>
            <w:vAlign w:val="center"/>
          </w:tcPr>
          <w:p w:rsidR="00417C6A" w:rsidRPr="00872F2F" w:rsidRDefault="00417C6A">
            <w:pPr>
              <w:adjustRightInd w:val="0"/>
              <w:contextualSpacing/>
              <w:jc w:val="center"/>
              <w:rPr>
                <w:rFonts w:ascii="MS UI Gothic" w:eastAsia="MS UI Gothic" w:hAnsi="MS UI Gothic"/>
                <w:sz w:val="28"/>
                <w:szCs w:val="28"/>
              </w:rPr>
            </w:pPr>
            <w:r w:rsidRPr="00872F2F">
              <w:rPr>
                <w:rFonts w:ascii="MS UI Gothic" w:eastAsia="MS UI Gothic" w:hAnsi="MS UI Gothic" w:hint="eastAsia"/>
                <w:sz w:val="28"/>
                <w:szCs w:val="28"/>
              </w:rPr>
              <w:t>令和　　　　年　　　　月　　　　日</w:t>
            </w:r>
          </w:p>
        </w:tc>
      </w:tr>
    </w:tbl>
    <w:p w:rsidR="00852E42" w:rsidRPr="00872F2F" w:rsidRDefault="00852E42">
      <w:pPr>
        <w:rPr>
          <w:rFonts w:ascii="MS UI Gothic" w:eastAsia="MS UI Gothic" w:hAnsi="MS UI Gothic"/>
          <w:sz w:val="24"/>
          <w:u w:val="single"/>
        </w:rPr>
      </w:pPr>
    </w:p>
    <w:p w:rsidR="00852E42" w:rsidRPr="00872F2F" w:rsidRDefault="00852E42">
      <w:pPr>
        <w:autoSpaceDE w:val="0"/>
        <w:autoSpaceDN w:val="0"/>
        <w:jc w:val="center"/>
        <w:rPr>
          <w:rFonts w:ascii="MS UI Gothic" w:eastAsia="MS UI Gothic" w:hAnsi="MS UI Gothic"/>
        </w:rPr>
      </w:pPr>
    </w:p>
    <w:p w:rsidR="00852E42" w:rsidRPr="00872F2F" w:rsidRDefault="00852E42">
      <w:pPr>
        <w:autoSpaceDE w:val="0"/>
        <w:autoSpaceDN w:val="0"/>
        <w:jc w:val="left"/>
        <w:rPr>
          <w:rFonts w:ascii="MS UI Gothic" w:eastAsia="MS UI Gothic" w:hAnsi="MS UI Gothic"/>
        </w:rPr>
      </w:pPr>
    </w:p>
    <w:p w:rsidR="001C449D" w:rsidRPr="00872F2F" w:rsidRDefault="00CE0971" w:rsidP="001C449D">
      <w:pPr>
        <w:autoSpaceDE w:val="0"/>
        <w:autoSpaceDN w:val="0"/>
        <w:jc w:val="right"/>
        <w:rPr>
          <w:rFonts w:ascii="MS UI Gothic" w:eastAsia="MS UI Gothic" w:hAnsi="MS UI Gothic"/>
        </w:rPr>
      </w:pPr>
      <w:r>
        <w:rPr>
          <w:rFonts w:ascii="MS UI Gothic" w:eastAsia="MS UI Gothic" w:hAnsi="MS UI Gothic"/>
          <w:noProof/>
        </w:rPr>
        <w:pict>
          <v:shapetype id="_x0000_t202" coordsize="21600,21600" o:spt="202" path="m,l,21600r21600,l21600,xe">
            <v:stroke joinstyle="miter"/>
            <v:path gradientshapeok="t" o:connecttype="rect"/>
          </v:shapetype>
          <v:shape id="_x0000_s1027" type="#_x0000_t202" style="position:absolute;left:0;text-align:left;margin-left:122.45pt;margin-top:2.6pt;width:292.5pt;height:28.5pt;z-index:251657728" fillcolor="none" strokeweight="1pt">
            <v:stroke miterlimit="2"/>
            <v:textbox style="mso-next-textbox:#_x0000_s1027" inset="5.85pt,.7pt,5.85pt,.7pt">
              <w:txbxContent>
                <w:p w:rsidR="0096699B" w:rsidRPr="0093229B" w:rsidRDefault="0096699B">
                  <w:pPr>
                    <w:rPr>
                      <w:rFonts w:ascii="ＭＳ ゴシック" w:eastAsia="ＭＳ ゴシック" w:hAnsi="ＭＳ ゴシック"/>
                      <w:b/>
                      <w:sz w:val="36"/>
                      <w:lang w:eastAsia="zh-TW"/>
                    </w:rPr>
                  </w:pPr>
                  <w:r w:rsidRPr="0093229B">
                    <w:rPr>
                      <w:rFonts w:ascii="ＭＳ ゴシック" w:eastAsia="ＭＳ ゴシック" w:hAnsi="ＭＳ ゴシック" w:hint="eastAsia"/>
                      <w:b/>
                      <w:sz w:val="36"/>
                      <w:lang w:eastAsia="zh-TW"/>
                    </w:rPr>
                    <w:t>越谷市　福祉部　福祉</w:t>
                  </w:r>
                  <w:r>
                    <w:rPr>
                      <w:rFonts w:ascii="ＭＳ ゴシック" w:eastAsia="ＭＳ ゴシック" w:hAnsi="ＭＳ ゴシック" w:hint="eastAsia"/>
                      <w:b/>
                      <w:sz w:val="36"/>
                      <w:lang w:eastAsia="zh-TW"/>
                    </w:rPr>
                    <w:t>総務</w:t>
                  </w:r>
                  <w:r w:rsidRPr="0093229B">
                    <w:rPr>
                      <w:rFonts w:ascii="ＭＳ ゴシック" w:eastAsia="ＭＳ ゴシック" w:hAnsi="ＭＳ ゴシック" w:hint="eastAsia"/>
                      <w:b/>
                      <w:sz w:val="36"/>
                      <w:lang w:eastAsia="zh-TW"/>
                    </w:rPr>
                    <w:t>課</w:t>
                  </w:r>
                </w:p>
              </w:txbxContent>
            </v:textbox>
            <w10:wrap anchorx="page" anchory="page"/>
          </v:shape>
        </w:pict>
      </w:r>
      <w:r w:rsidR="00560CA6" w:rsidRPr="00872F2F">
        <w:rPr>
          <w:rFonts w:ascii="MS UI Gothic" w:eastAsia="MS UI Gothic" w:hAnsi="MS UI Gothic" w:hint="eastAsia"/>
        </w:rPr>
        <w:t xml:space="preserve">　　　　　　　　　　　　　　　　　　　　　　　　　　　　　　　　　　　　　　　　　　　　　　　　　　　　　</w:t>
      </w:r>
      <w:r w:rsidR="00E414C3" w:rsidRPr="00872F2F">
        <w:rPr>
          <w:rFonts w:ascii="MS UI Gothic" w:eastAsia="MS UI Gothic" w:hAnsi="MS UI Gothic"/>
        </w:rPr>
        <w:br w:type="page"/>
      </w:r>
    </w:p>
    <w:p w:rsidR="009A726C" w:rsidRPr="00872F2F" w:rsidRDefault="009A726C" w:rsidP="001C449D">
      <w:pPr>
        <w:autoSpaceDE w:val="0"/>
        <w:autoSpaceDN w:val="0"/>
        <w:jc w:val="center"/>
        <w:rPr>
          <w:rFonts w:ascii="MS UI Gothic" w:eastAsia="MS UI Gothic" w:hAnsi="MS UI Gothic"/>
          <w:sz w:val="32"/>
          <w:szCs w:val="32"/>
        </w:rPr>
      </w:pPr>
    </w:p>
    <w:p w:rsidR="00852E42" w:rsidRPr="00872F2F" w:rsidRDefault="00E414C3" w:rsidP="001C449D">
      <w:pPr>
        <w:autoSpaceDE w:val="0"/>
        <w:autoSpaceDN w:val="0"/>
        <w:jc w:val="center"/>
        <w:rPr>
          <w:rFonts w:ascii="MS UI Gothic" w:eastAsia="MS UI Gothic" w:hAnsi="MS UI Gothic"/>
          <w:sz w:val="32"/>
          <w:szCs w:val="32"/>
        </w:rPr>
      </w:pPr>
      <w:r w:rsidRPr="00872F2F">
        <w:rPr>
          <w:rFonts w:ascii="MS UI Gothic" w:eastAsia="MS UI Gothic" w:hAnsi="MS UI Gothic" w:hint="eastAsia"/>
          <w:sz w:val="32"/>
          <w:szCs w:val="32"/>
        </w:rPr>
        <w:t>介護サービス事業者自主点検表の作成について</w:t>
      </w:r>
    </w:p>
    <w:p w:rsidR="001C449D" w:rsidRPr="0004071F" w:rsidRDefault="001C449D" w:rsidP="0004071F">
      <w:pPr>
        <w:autoSpaceDE w:val="0"/>
        <w:autoSpaceDN w:val="0"/>
        <w:rPr>
          <w:rFonts w:ascii="MS UI Gothic" w:eastAsia="MS UI Gothic" w:hAnsi="MS UI Gothic"/>
          <w:sz w:val="24"/>
        </w:rPr>
      </w:pPr>
    </w:p>
    <w:p w:rsidR="00852E42" w:rsidRPr="0004071F" w:rsidRDefault="00E414C3" w:rsidP="0004071F">
      <w:pPr>
        <w:rPr>
          <w:rFonts w:ascii="MS UI Gothic" w:eastAsia="MS UI Gothic" w:hAnsi="MS UI Gothic"/>
          <w:sz w:val="24"/>
        </w:rPr>
      </w:pPr>
      <w:r w:rsidRPr="0004071F">
        <w:rPr>
          <w:rFonts w:ascii="MS UI Gothic" w:eastAsia="MS UI Gothic" w:hAnsi="MS UI Gothic" w:hint="eastAsia"/>
          <w:sz w:val="24"/>
        </w:rPr>
        <w:t>１　趣　旨</w:t>
      </w:r>
    </w:p>
    <w:p w:rsidR="00852E42" w:rsidRPr="0004071F" w:rsidRDefault="00715B8A" w:rsidP="0004071F">
      <w:pPr>
        <w:ind w:left="240" w:hangingChars="100" w:hanging="240"/>
        <w:rPr>
          <w:rFonts w:ascii="MS UI Gothic" w:eastAsia="MS UI Gothic" w:hAnsi="MS UI Gothic"/>
          <w:sz w:val="24"/>
        </w:rPr>
      </w:pPr>
      <w:r w:rsidRPr="0004071F">
        <w:rPr>
          <w:rFonts w:ascii="MS UI Gothic" w:eastAsia="MS UI Gothic" w:hAnsi="MS UI Gothic" w:hint="eastAsia"/>
          <w:sz w:val="24"/>
        </w:rPr>
        <w:t xml:space="preserve">　　　</w:t>
      </w:r>
      <w:r w:rsidR="00E414C3" w:rsidRPr="0004071F">
        <w:rPr>
          <w:rFonts w:ascii="MS UI Gothic" w:eastAsia="MS UI Gothic" w:hAnsi="MS UI Gothic" w:hint="eastAsia"/>
          <w:sz w:val="24"/>
        </w:rPr>
        <w:t>利用者に適切な介護サービスを提供するためには、事業者自らが自主的に事業の運営状況を点検し、人員、設備及び運営に関する基準が守られているか、常に確認することが必要です。</w:t>
      </w:r>
    </w:p>
    <w:p w:rsidR="00852E42" w:rsidRPr="0004071F" w:rsidRDefault="00715B8A" w:rsidP="0004071F">
      <w:pPr>
        <w:ind w:left="240" w:hangingChars="100" w:hanging="240"/>
        <w:rPr>
          <w:rFonts w:ascii="MS UI Gothic" w:eastAsia="MS UI Gothic" w:hAnsi="MS UI Gothic"/>
          <w:sz w:val="24"/>
        </w:rPr>
      </w:pPr>
      <w:r w:rsidRPr="0004071F">
        <w:rPr>
          <w:rFonts w:ascii="MS UI Gothic" w:eastAsia="MS UI Gothic" w:hAnsi="MS UI Gothic" w:hint="eastAsia"/>
          <w:sz w:val="24"/>
        </w:rPr>
        <w:t xml:space="preserve">　　</w:t>
      </w:r>
      <w:r w:rsidR="00E414C3" w:rsidRPr="0004071F">
        <w:rPr>
          <w:rFonts w:ascii="MS UI Gothic" w:eastAsia="MS UI Gothic" w:hAnsi="MS UI Gothic" w:hint="eastAsia"/>
          <w:sz w:val="24"/>
        </w:rPr>
        <w:t xml:space="preserve">　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852E42" w:rsidRPr="0004071F" w:rsidRDefault="00852E42" w:rsidP="0004071F">
      <w:pPr>
        <w:rPr>
          <w:rFonts w:ascii="MS UI Gothic" w:eastAsia="MS UI Gothic" w:hAnsi="MS UI Gothic"/>
          <w:sz w:val="24"/>
        </w:rPr>
      </w:pPr>
    </w:p>
    <w:p w:rsidR="00852E42" w:rsidRPr="0004071F" w:rsidRDefault="00E414C3" w:rsidP="0004071F">
      <w:pPr>
        <w:rPr>
          <w:rFonts w:ascii="MS UI Gothic" w:eastAsia="MS UI Gothic" w:hAnsi="MS UI Gothic"/>
          <w:sz w:val="24"/>
        </w:rPr>
      </w:pPr>
      <w:r w:rsidRPr="0004071F">
        <w:rPr>
          <w:rFonts w:ascii="MS UI Gothic" w:eastAsia="MS UI Gothic" w:hAnsi="MS UI Gothic" w:hint="eastAsia"/>
          <w:sz w:val="24"/>
        </w:rPr>
        <w:t>２　実施方法</w:t>
      </w:r>
    </w:p>
    <w:p w:rsidR="00852E42" w:rsidRPr="0004071F" w:rsidRDefault="00E414C3" w:rsidP="0004071F">
      <w:pPr>
        <w:autoSpaceDE w:val="0"/>
        <w:autoSpaceDN w:val="0"/>
        <w:ind w:left="480" w:hangingChars="200" w:hanging="480"/>
        <w:rPr>
          <w:rFonts w:ascii="MS UI Gothic" w:eastAsia="MS UI Gothic" w:hAnsi="MS UI Gothic"/>
          <w:sz w:val="24"/>
        </w:rPr>
      </w:pPr>
      <w:r w:rsidRPr="0004071F">
        <w:rPr>
          <w:rFonts w:ascii="MS UI Gothic" w:eastAsia="MS UI Gothic" w:hAnsi="MS UI Gothic" w:hint="eastAsia"/>
          <w:sz w:val="24"/>
        </w:rPr>
        <w:t>（１）</w:t>
      </w:r>
      <w:r w:rsidR="00715B8A" w:rsidRPr="0004071F">
        <w:rPr>
          <w:rFonts w:ascii="MS UI Gothic" w:eastAsia="MS UI Gothic" w:hAnsi="MS UI Gothic" w:hint="eastAsia"/>
          <w:sz w:val="24"/>
        </w:rPr>
        <w:t xml:space="preserve">　</w:t>
      </w:r>
      <w:r w:rsidRPr="0004071F">
        <w:rPr>
          <w:rFonts w:ascii="MS UI Gothic" w:eastAsia="MS UI Gothic" w:hAnsi="MS UI Gothic" w:hint="eastAsia"/>
          <w:sz w:val="24"/>
        </w:rPr>
        <w:t>毎年定期的に実施するとともに、事業所への実地指導が行われるときは、他の関係書類とともに、市へ提出してください。なお、この場合、控えを必ず保管してください。</w:t>
      </w:r>
    </w:p>
    <w:p w:rsidR="00852E42" w:rsidRPr="0004071F" w:rsidRDefault="00E414C3" w:rsidP="0004071F">
      <w:pPr>
        <w:autoSpaceDE w:val="0"/>
        <w:autoSpaceDN w:val="0"/>
        <w:rPr>
          <w:rFonts w:ascii="MS UI Gothic" w:eastAsia="MS UI Gothic" w:hAnsi="MS UI Gothic"/>
          <w:sz w:val="24"/>
        </w:rPr>
      </w:pPr>
      <w:r w:rsidRPr="0004071F">
        <w:rPr>
          <w:rFonts w:ascii="MS UI Gothic" w:eastAsia="MS UI Gothic" w:hAnsi="MS UI Gothic" w:hint="eastAsia"/>
          <w:sz w:val="24"/>
        </w:rPr>
        <w:t>（２）</w:t>
      </w:r>
      <w:r w:rsidR="00715B8A" w:rsidRPr="0004071F">
        <w:rPr>
          <w:rFonts w:ascii="MS UI Gothic" w:eastAsia="MS UI Gothic" w:hAnsi="MS UI Gothic" w:hint="eastAsia"/>
          <w:sz w:val="24"/>
        </w:rPr>
        <w:t xml:space="preserve">　</w:t>
      </w:r>
      <w:r w:rsidRPr="0004071F">
        <w:rPr>
          <w:rFonts w:ascii="MS UI Gothic" w:eastAsia="MS UI Gothic" w:hAnsi="MS UI Gothic" w:hint="eastAsia"/>
          <w:sz w:val="24"/>
        </w:rPr>
        <w:t>複数の職員で検討のうえ点検してください。</w:t>
      </w:r>
    </w:p>
    <w:p w:rsidR="00852E42" w:rsidRPr="0004071F" w:rsidRDefault="00E414C3" w:rsidP="0004071F">
      <w:pPr>
        <w:autoSpaceDE w:val="0"/>
        <w:autoSpaceDN w:val="0"/>
        <w:rPr>
          <w:rFonts w:ascii="MS UI Gothic" w:eastAsia="MS UI Gothic" w:hAnsi="MS UI Gothic"/>
          <w:sz w:val="24"/>
        </w:rPr>
      </w:pPr>
      <w:r w:rsidRPr="0004071F">
        <w:rPr>
          <w:rFonts w:ascii="MS UI Gothic" w:eastAsia="MS UI Gothic" w:hAnsi="MS UI Gothic" w:hint="eastAsia"/>
          <w:sz w:val="24"/>
        </w:rPr>
        <w:t>（３）</w:t>
      </w:r>
      <w:r w:rsidR="00715B8A" w:rsidRPr="0004071F">
        <w:rPr>
          <w:rFonts w:ascii="MS UI Gothic" w:eastAsia="MS UI Gothic" w:hAnsi="MS UI Gothic" w:hint="eastAsia"/>
          <w:sz w:val="24"/>
        </w:rPr>
        <w:t xml:space="preserve">　</w:t>
      </w:r>
      <w:r w:rsidRPr="0004071F">
        <w:rPr>
          <w:rFonts w:ascii="MS UI Gothic" w:eastAsia="MS UI Gothic" w:hAnsi="MS UI Gothic" w:hint="eastAsia"/>
          <w:sz w:val="24"/>
        </w:rPr>
        <w:t>点検結果については、実施後３年間の保管をお願いします。</w:t>
      </w:r>
    </w:p>
    <w:p w:rsidR="00852E42" w:rsidRPr="0004071F" w:rsidRDefault="00E414C3" w:rsidP="0004071F">
      <w:pPr>
        <w:autoSpaceDE w:val="0"/>
        <w:autoSpaceDN w:val="0"/>
        <w:rPr>
          <w:rFonts w:ascii="MS UI Gothic" w:eastAsia="MS UI Gothic" w:hAnsi="MS UI Gothic"/>
          <w:sz w:val="24"/>
        </w:rPr>
      </w:pPr>
      <w:r w:rsidRPr="0004071F">
        <w:rPr>
          <w:rFonts w:ascii="MS UI Gothic" w:eastAsia="MS UI Gothic" w:hAnsi="MS UI Gothic" w:hint="eastAsia"/>
          <w:sz w:val="24"/>
        </w:rPr>
        <w:t>（４）</w:t>
      </w:r>
      <w:r w:rsidR="00715B8A" w:rsidRPr="0004071F">
        <w:rPr>
          <w:rFonts w:ascii="MS UI Gothic" w:eastAsia="MS UI Gothic" w:hAnsi="MS UI Gothic" w:hint="eastAsia"/>
          <w:sz w:val="24"/>
        </w:rPr>
        <w:t xml:space="preserve">　</w:t>
      </w:r>
      <w:r w:rsidRPr="0004071F">
        <w:rPr>
          <w:rFonts w:ascii="MS UI Gothic" w:eastAsia="MS UI Gothic" w:hAnsi="MS UI Gothic" w:hint="eastAsia"/>
          <w:sz w:val="24"/>
        </w:rPr>
        <w:t>「いる・いない」等の判定については、該当する項目を○で囲んでください。</w:t>
      </w:r>
    </w:p>
    <w:p w:rsidR="00852E42" w:rsidRPr="0004071F" w:rsidRDefault="00E414C3" w:rsidP="0004071F">
      <w:pPr>
        <w:autoSpaceDE w:val="0"/>
        <w:autoSpaceDN w:val="0"/>
        <w:ind w:left="480" w:hangingChars="200" w:hanging="480"/>
        <w:rPr>
          <w:rFonts w:ascii="MS UI Gothic" w:eastAsia="MS UI Gothic" w:hAnsi="MS UI Gothic"/>
          <w:sz w:val="24"/>
        </w:rPr>
      </w:pPr>
      <w:r w:rsidRPr="0004071F">
        <w:rPr>
          <w:rFonts w:ascii="MS UI Gothic" w:eastAsia="MS UI Gothic" w:hAnsi="MS UI Gothic" w:hint="eastAsia"/>
          <w:sz w:val="24"/>
        </w:rPr>
        <w:t>（５）</w:t>
      </w:r>
      <w:r w:rsidR="00715B8A" w:rsidRPr="0004071F">
        <w:rPr>
          <w:rFonts w:ascii="MS UI Gothic" w:eastAsia="MS UI Gothic" w:hAnsi="MS UI Gothic" w:hint="eastAsia"/>
          <w:sz w:val="24"/>
        </w:rPr>
        <w:t xml:space="preserve">　</w:t>
      </w:r>
      <w:r w:rsidRPr="0004071F">
        <w:rPr>
          <w:rFonts w:ascii="MS UI Gothic" w:eastAsia="MS UI Gothic" w:hAnsi="MS UI Gothic" w:hint="eastAsia"/>
          <w:sz w:val="24"/>
        </w:rPr>
        <w:t>判定について該当する項目がないときは、選択肢に二重線を引き、「事例なし」又は「該当なし」と記入してください。</w:t>
      </w:r>
    </w:p>
    <w:p w:rsidR="00852E42" w:rsidRPr="0004071F" w:rsidRDefault="00E414C3" w:rsidP="0004071F">
      <w:pPr>
        <w:autoSpaceDE w:val="0"/>
        <w:autoSpaceDN w:val="0"/>
        <w:ind w:left="480" w:hangingChars="200" w:hanging="480"/>
        <w:rPr>
          <w:rFonts w:ascii="MS UI Gothic" w:eastAsia="MS UI Gothic" w:hAnsi="MS UI Gothic"/>
          <w:snapToGrid w:val="0"/>
          <w:kern w:val="0"/>
          <w:sz w:val="24"/>
        </w:rPr>
      </w:pPr>
      <w:r w:rsidRPr="0004071F">
        <w:rPr>
          <w:rFonts w:ascii="MS UI Gothic" w:eastAsia="MS UI Gothic" w:hAnsi="MS UI Gothic" w:hint="eastAsia"/>
          <w:sz w:val="24"/>
        </w:rPr>
        <w:t>（６）</w:t>
      </w:r>
      <w:r w:rsidR="00715B8A" w:rsidRPr="0004071F">
        <w:rPr>
          <w:rFonts w:ascii="MS UI Gothic" w:eastAsia="MS UI Gothic" w:hAnsi="MS UI Gothic" w:hint="eastAsia"/>
          <w:sz w:val="24"/>
        </w:rPr>
        <w:t xml:space="preserve">　</w:t>
      </w:r>
      <w:r w:rsidRPr="0004071F">
        <w:rPr>
          <w:rFonts w:ascii="MS UI Gothic" w:eastAsia="MS UI Gothic" w:hAnsi="MS UI Gothic" w:hint="eastAsia"/>
          <w:snapToGrid w:val="0"/>
          <w:kern w:val="0"/>
          <w:sz w:val="24"/>
        </w:rPr>
        <w:t>この自主点検表は、指定小規模多機能型居宅介護の運営基準等を基に作成されていますが、指定小規模多機能型居宅介護事業者が指定介護予防小規模多機能型居宅介護事業者の指定を併せて受け、かつ、同一の事業所において一体的に運営されている場合には、指定介護予防小規模多機能型居宅介護についても指定小規模多機能型居宅介護の運営基準等に準じて基準の確認を行ってください。</w:t>
      </w:r>
    </w:p>
    <w:p w:rsidR="00852E42" w:rsidRPr="0004071F" w:rsidRDefault="00715B8A" w:rsidP="0004071F">
      <w:pPr>
        <w:autoSpaceDE w:val="0"/>
        <w:autoSpaceDN w:val="0"/>
        <w:ind w:left="480" w:hangingChars="200" w:hanging="480"/>
        <w:rPr>
          <w:rFonts w:ascii="MS UI Gothic" w:eastAsia="MS UI Gothic" w:hAnsi="MS UI Gothic"/>
          <w:sz w:val="24"/>
        </w:rPr>
      </w:pPr>
      <w:r w:rsidRPr="0004071F">
        <w:rPr>
          <w:rFonts w:ascii="MS UI Gothic" w:eastAsia="MS UI Gothic" w:hAnsi="MS UI Gothic" w:hint="eastAsia"/>
          <w:snapToGrid w:val="0"/>
          <w:kern w:val="0"/>
          <w:sz w:val="24"/>
        </w:rPr>
        <w:t xml:space="preserve">　　　</w:t>
      </w:r>
      <w:r w:rsidR="00E414C3" w:rsidRPr="0004071F">
        <w:rPr>
          <w:rFonts w:ascii="MS UI Gothic" w:eastAsia="MS UI Gothic" w:hAnsi="MS UI Gothic" w:hint="eastAsia"/>
          <w:sz w:val="24"/>
        </w:rPr>
        <w:t>なお、網掛け部分については、</w:t>
      </w:r>
      <w:r w:rsidR="00E414C3" w:rsidRPr="0004071F">
        <w:rPr>
          <w:rFonts w:ascii="MS UI Gothic" w:eastAsia="MS UI Gothic" w:hAnsi="MS UI Gothic" w:hint="eastAsia"/>
          <w:snapToGrid w:val="0"/>
          <w:kern w:val="0"/>
          <w:sz w:val="24"/>
        </w:rPr>
        <w:t>指定介護予防小規模多機能型居宅介護</w:t>
      </w:r>
      <w:r w:rsidR="00E414C3" w:rsidRPr="0004071F">
        <w:rPr>
          <w:rFonts w:ascii="MS UI Gothic" w:eastAsia="MS UI Gothic" w:hAnsi="MS UI Gothic" w:hint="eastAsia"/>
          <w:sz w:val="24"/>
        </w:rPr>
        <w:t>事業独自の運営基準です。</w:t>
      </w:r>
    </w:p>
    <w:p w:rsidR="0073417C" w:rsidRPr="0004071F" w:rsidRDefault="0073417C" w:rsidP="0004071F">
      <w:pPr>
        <w:autoSpaceDE w:val="0"/>
        <w:autoSpaceDN w:val="0"/>
        <w:rPr>
          <w:rFonts w:ascii="MS UI Gothic" w:eastAsia="MS UI Gothic" w:hAnsi="MS UI Gothic"/>
          <w:sz w:val="24"/>
        </w:rPr>
      </w:pPr>
    </w:p>
    <w:p w:rsidR="0073417C" w:rsidRPr="0004071F" w:rsidRDefault="0073417C" w:rsidP="0004071F">
      <w:pPr>
        <w:autoSpaceDE w:val="0"/>
        <w:autoSpaceDN w:val="0"/>
        <w:rPr>
          <w:rFonts w:ascii="MS UI Gothic" w:eastAsia="MS UI Gothic" w:hAnsi="MS UI Gothic"/>
          <w:sz w:val="24"/>
        </w:rPr>
      </w:pPr>
      <w:r w:rsidRPr="0004071F">
        <w:rPr>
          <w:rFonts w:ascii="MS UI Gothic" w:eastAsia="MS UI Gothic" w:hAnsi="MS UI Gothic" w:hint="eastAsia"/>
          <w:sz w:val="24"/>
        </w:rPr>
        <w:t>３　根拠法令等</w:t>
      </w:r>
    </w:p>
    <w:p w:rsidR="0073417C" w:rsidRPr="0004071F" w:rsidRDefault="0073417C" w:rsidP="0004071F">
      <w:pPr>
        <w:autoSpaceDE w:val="0"/>
        <w:autoSpaceDN w:val="0"/>
        <w:rPr>
          <w:rFonts w:ascii="MS UI Gothic" w:eastAsia="MS UI Gothic" w:hAnsi="MS UI Gothic"/>
          <w:sz w:val="24"/>
        </w:rPr>
      </w:pPr>
      <w:r w:rsidRPr="0004071F">
        <w:rPr>
          <w:rFonts w:ascii="MS UI Gothic" w:eastAsia="MS UI Gothic" w:hAnsi="MS UI Gothic" w:hint="eastAsia"/>
          <w:sz w:val="24"/>
        </w:rPr>
        <w:t xml:space="preserve">　　　根拠法令</w:t>
      </w:r>
      <w:r w:rsidR="003A6BF3" w:rsidRPr="0004071F">
        <w:rPr>
          <w:rFonts w:ascii="MS UI Gothic" w:eastAsia="MS UI Gothic" w:hAnsi="MS UI Gothic" w:hint="eastAsia"/>
          <w:sz w:val="24"/>
        </w:rPr>
        <w:t>の欄</w:t>
      </w:r>
      <w:r w:rsidRPr="0004071F">
        <w:rPr>
          <w:rFonts w:ascii="MS UI Gothic" w:eastAsia="MS UI Gothic" w:hAnsi="MS UI Gothic" w:hint="eastAsia"/>
          <w:sz w:val="24"/>
        </w:rPr>
        <w:t>は下記を</w:t>
      </w:r>
      <w:r w:rsidR="003A6BF3" w:rsidRPr="0004071F">
        <w:rPr>
          <w:rFonts w:ascii="MS UI Gothic" w:eastAsia="MS UI Gothic" w:hAnsi="MS UI Gothic" w:hint="eastAsia"/>
          <w:sz w:val="24"/>
        </w:rPr>
        <w:t>参照</w:t>
      </w:r>
      <w:r w:rsidRPr="0004071F">
        <w:rPr>
          <w:rFonts w:ascii="MS UI Gothic" w:eastAsia="MS UI Gothic" w:hAnsi="MS UI Gothic" w:hint="eastAsia"/>
          <w:sz w:val="24"/>
        </w:rPr>
        <w:t>してください。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938"/>
      </w:tblGrid>
      <w:tr w:rsidR="00872F2F" w:rsidRPr="00872F2F" w:rsidTr="00715B8A">
        <w:trPr>
          <w:trHeight w:val="149"/>
        </w:trPr>
        <w:tc>
          <w:tcPr>
            <w:tcW w:w="1956" w:type="dxa"/>
            <w:shd w:val="clear" w:color="auto" w:fill="auto"/>
          </w:tcPr>
          <w:p w:rsidR="00D16B67" w:rsidRPr="0004071F" w:rsidRDefault="00194BFA"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条例</w:t>
            </w:r>
          </w:p>
        </w:tc>
        <w:tc>
          <w:tcPr>
            <w:tcW w:w="7938" w:type="dxa"/>
            <w:shd w:val="clear" w:color="auto" w:fill="auto"/>
          </w:tcPr>
          <w:p w:rsidR="00D16B67" w:rsidRPr="0004071F" w:rsidRDefault="00D16B67"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越谷市指定地域密着型サービスの事業の人員、設備及び運営等に関する</w:t>
            </w:r>
            <w:r w:rsidR="00E4374D" w:rsidRPr="0004071F">
              <w:rPr>
                <w:rFonts w:ascii="MS UI Gothic" w:eastAsia="MS UI Gothic" w:hAnsi="MS UI Gothic" w:hint="eastAsia"/>
                <w:snapToGrid w:val="0"/>
                <w:kern w:val="0"/>
                <w:sz w:val="20"/>
                <w:szCs w:val="20"/>
              </w:rPr>
              <w:t>基準を定める</w:t>
            </w:r>
            <w:r w:rsidRPr="0004071F">
              <w:rPr>
                <w:rFonts w:ascii="MS UI Gothic" w:eastAsia="MS UI Gothic" w:hAnsi="MS UI Gothic" w:hint="eastAsia"/>
                <w:snapToGrid w:val="0"/>
                <w:kern w:val="0"/>
                <w:sz w:val="20"/>
                <w:szCs w:val="20"/>
              </w:rPr>
              <w:t>条例（平成24年越谷市条例第29号）</w:t>
            </w:r>
          </w:p>
        </w:tc>
      </w:tr>
      <w:tr w:rsidR="00872F2F" w:rsidRPr="00872F2F" w:rsidTr="00715B8A">
        <w:trPr>
          <w:trHeight w:val="70"/>
        </w:trPr>
        <w:tc>
          <w:tcPr>
            <w:tcW w:w="1956" w:type="dxa"/>
            <w:shd w:val="clear" w:color="auto" w:fill="auto"/>
          </w:tcPr>
          <w:p w:rsidR="00D16B67" w:rsidRPr="0004071F" w:rsidRDefault="00194BFA"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予防条例</w:t>
            </w:r>
          </w:p>
        </w:tc>
        <w:tc>
          <w:tcPr>
            <w:tcW w:w="7938" w:type="dxa"/>
            <w:shd w:val="clear" w:color="auto" w:fill="auto"/>
          </w:tcPr>
          <w:p w:rsidR="00D16B67" w:rsidRPr="0004071F" w:rsidRDefault="00E4374D"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越谷市指定地域密着型介護予防サービスの事業の人員、設備及び運営並びに指定地域密着型介護予防サービスに係る介護予防のための効果的な支援の方法等に関する基準を定める条例</w:t>
            </w:r>
            <w:r w:rsidR="00D16B67" w:rsidRPr="0004071F">
              <w:rPr>
                <w:rFonts w:ascii="MS UI Gothic" w:eastAsia="MS UI Gothic" w:hAnsi="MS UI Gothic" w:hint="eastAsia"/>
                <w:snapToGrid w:val="0"/>
                <w:kern w:val="0"/>
                <w:sz w:val="20"/>
                <w:szCs w:val="20"/>
              </w:rPr>
              <w:t>（平成24年越谷市条例第30号）</w:t>
            </w:r>
          </w:p>
        </w:tc>
      </w:tr>
      <w:tr w:rsidR="00872F2F" w:rsidRPr="00872F2F" w:rsidTr="00715B8A">
        <w:trPr>
          <w:trHeight w:val="70"/>
        </w:trPr>
        <w:tc>
          <w:tcPr>
            <w:tcW w:w="1956" w:type="dxa"/>
            <w:shd w:val="clear" w:color="auto" w:fill="auto"/>
          </w:tcPr>
          <w:p w:rsidR="004C6150" w:rsidRPr="0004071F" w:rsidRDefault="00194BFA"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法</w:t>
            </w:r>
          </w:p>
        </w:tc>
        <w:tc>
          <w:tcPr>
            <w:tcW w:w="7938"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介護保険法（平成９年法律第123号）</w:t>
            </w:r>
          </w:p>
        </w:tc>
      </w:tr>
      <w:tr w:rsidR="00872F2F" w:rsidRPr="00872F2F" w:rsidTr="00715B8A">
        <w:trPr>
          <w:trHeight w:val="70"/>
        </w:trPr>
        <w:tc>
          <w:tcPr>
            <w:tcW w:w="1956" w:type="dxa"/>
            <w:shd w:val="clear" w:color="auto" w:fill="auto"/>
          </w:tcPr>
          <w:p w:rsidR="004C6150" w:rsidRPr="0004071F" w:rsidRDefault="00194BFA"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施行規則</w:t>
            </w:r>
          </w:p>
        </w:tc>
        <w:tc>
          <w:tcPr>
            <w:tcW w:w="7938"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 w:val="20"/>
                <w:szCs w:val="20"/>
                <w:lang w:eastAsia="zh-TW"/>
              </w:rPr>
            </w:pPr>
            <w:r w:rsidRPr="0004071F">
              <w:rPr>
                <w:rFonts w:ascii="MS UI Gothic" w:eastAsia="MS UI Gothic" w:hAnsi="MS UI Gothic" w:hint="eastAsia"/>
                <w:snapToGrid w:val="0"/>
                <w:kern w:val="0"/>
                <w:sz w:val="20"/>
                <w:szCs w:val="20"/>
                <w:lang w:eastAsia="zh-TW"/>
              </w:rPr>
              <w:t>介護保険法施行規則（平成11年厚生省令第36号）</w:t>
            </w:r>
          </w:p>
        </w:tc>
      </w:tr>
      <w:tr w:rsidR="00872F2F" w:rsidRPr="00872F2F" w:rsidTr="00715B8A">
        <w:trPr>
          <w:trHeight w:val="70"/>
        </w:trPr>
        <w:tc>
          <w:tcPr>
            <w:tcW w:w="1956"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zCs w:val="21"/>
              </w:rPr>
              <w:t>平18-0331004</w:t>
            </w:r>
          </w:p>
        </w:tc>
        <w:tc>
          <w:tcPr>
            <w:tcW w:w="7938" w:type="dxa"/>
            <w:shd w:val="clear" w:color="auto" w:fill="auto"/>
          </w:tcPr>
          <w:p w:rsidR="00AE75BE" w:rsidRPr="0004071F" w:rsidRDefault="001C439B" w:rsidP="0004071F">
            <w:pPr>
              <w:autoSpaceDE w:val="0"/>
              <w:autoSpaceDN w:val="0"/>
              <w:spacing w:beforeLines="25" w:before="60" w:line="280" w:lineRule="exact"/>
              <w:rPr>
                <w:rFonts w:ascii="MS UI Gothic" w:eastAsia="MS UI Gothic" w:hAnsi="MS UI Gothic"/>
                <w:snapToGrid w:val="0"/>
                <w:kern w:val="0"/>
                <w:sz w:val="20"/>
                <w:szCs w:val="20"/>
              </w:rPr>
            </w:pPr>
            <w:r w:rsidRPr="0004071F">
              <w:rPr>
                <w:rFonts w:ascii="MS UI Gothic" w:eastAsia="MS UI Gothic" w:hAnsi="MS UI Gothic" w:hint="eastAsia"/>
                <w:snapToGrid w:val="0"/>
                <w:kern w:val="0"/>
                <w:sz w:val="20"/>
                <w:szCs w:val="20"/>
              </w:rPr>
              <w:t>指定地域密着型サービス及び指定地域密着型介護予防サービスに関する基準について</w:t>
            </w:r>
          </w:p>
          <w:p w:rsidR="004C6150" w:rsidRPr="0004071F" w:rsidRDefault="001C439B" w:rsidP="0004071F">
            <w:pPr>
              <w:autoSpaceDE w:val="0"/>
              <w:autoSpaceDN w:val="0"/>
              <w:spacing w:beforeLines="25" w:before="60" w:line="280" w:lineRule="exact"/>
              <w:rPr>
                <w:rFonts w:ascii="MS UI Gothic" w:eastAsia="MS UI Gothic" w:hAnsi="MS UI Gothic"/>
                <w:sz w:val="20"/>
                <w:szCs w:val="20"/>
                <w:lang w:eastAsia="zh-CN"/>
              </w:rPr>
            </w:pPr>
            <w:r w:rsidRPr="0004071F">
              <w:rPr>
                <w:rFonts w:ascii="MS UI Gothic" w:eastAsia="MS UI Gothic" w:hAnsi="MS UI Gothic" w:hint="eastAsia"/>
                <w:snapToGrid w:val="0"/>
                <w:w w:val="97"/>
                <w:kern w:val="0"/>
                <w:sz w:val="20"/>
                <w:szCs w:val="20"/>
                <w:lang w:eastAsia="zh-CN"/>
              </w:rPr>
              <w:t>(平成18年3月31日老計発第0331004号･老振発第0331004号･老老発第0331004号</w:t>
            </w:r>
            <w:r w:rsidRPr="0004071F">
              <w:rPr>
                <w:rFonts w:ascii="MS UI Gothic" w:eastAsia="MS UI Gothic" w:hAnsi="MS UI Gothic" w:hint="eastAsia"/>
                <w:snapToGrid w:val="0"/>
                <w:spacing w:val="19"/>
                <w:w w:val="97"/>
                <w:kern w:val="0"/>
                <w:sz w:val="20"/>
                <w:szCs w:val="20"/>
                <w:lang w:eastAsia="zh-CN"/>
              </w:rPr>
              <w:t>)</w:t>
            </w:r>
          </w:p>
        </w:tc>
      </w:tr>
      <w:tr w:rsidR="00872F2F" w:rsidRPr="00872F2F" w:rsidTr="00715B8A">
        <w:trPr>
          <w:trHeight w:val="70"/>
        </w:trPr>
        <w:tc>
          <w:tcPr>
            <w:tcW w:w="1956"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平24厚労告113</w:t>
            </w:r>
          </w:p>
        </w:tc>
        <w:tc>
          <w:tcPr>
            <w:tcW w:w="7938"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３月13日厚生労働省告示第113号）</w:t>
            </w:r>
          </w:p>
        </w:tc>
      </w:tr>
      <w:tr w:rsidR="00872F2F" w:rsidRPr="00872F2F" w:rsidTr="00715B8A">
        <w:trPr>
          <w:trHeight w:val="519"/>
        </w:trPr>
        <w:tc>
          <w:tcPr>
            <w:tcW w:w="1956"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平24-0316-2</w:t>
            </w:r>
          </w:p>
        </w:tc>
        <w:tc>
          <w:tcPr>
            <w:tcW w:w="7938"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３月16日付け老高発0316第２号・老振発0316第２号・老老発0316第６号）</w:t>
            </w:r>
          </w:p>
        </w:tc>
      </w:tr>
      <w:tr w:rsidR="00872F2F" w:rsidRPr="00872F2F" w:rsidTr="003A294C">
        <w:trPr>
          <w:trHeight w:val="688"/>
        </w:trPr>
        <w:tc>
          <w:tcPr>
            <w:tcW w:w="1956"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平11厚令38</w:t>
            </w:r>
          </w:p>
        </w:tc>
        <w:tc>
          <w:tcPr>
            <w:tcW w:w="7938" w:type="dxa"/>
            <w:shd w:val="clear" w:color="auto" w:fill="auto"/>
          </w:tcPr>
          <w:p w:rsidR="00715B8A" w:rsidRPr="0004071F" w:rsidRDefault="001C439B" w:rsidP="0004071F">
            <w:pPr>
              <w:autoSpaceDE w:val="0"/>
              <w:autoSpaceDN w:val="0"/>
              <w:spacing w:beforeLines="25" w:before="60" w:line="280" w:lineRule="exact"/>
              <w:rPr>
                <w:rFonts w:ascii="MS UI Gothic" w:eastAsia="MS UI Gothic" w:hAnsi="MS UI Gothic"/>
                <w:snapToGrid w:val="0"/>
                <w:kern w:val="0"/>
                <w:sz w:val="20"/>
                <w:szCs w:val="20"/>
              </w:rPr>
            </w:pPr>
            <w:r w:rsidRPr="0004071F">
              <w:rPr>
                <w:rFonts w:ascii="MS UI Gothic" w:eastAsia="MS UI Gothic" w:hAnsi="MS UI Gothic" w:hint="eastAsia"/>
                <w:snapToGrid w:val="0"/>
                <w:kern w:val="0"/>
                <w:sz w:val="20"/>
                <w:szCs w:val="20"/>
              </w:rPr>
              <w:t>指定居宅介護支援等の事業の人員及び運営に関する基準</w:t>
            </w:r>
          </w:p>
          <w:p w:rsidR="004C6150" w:rsidRPr="0004071F" w:rsidRDefault="001C439B" w:rsidP="0004071F">
            <w:pPr>
              <w:autoSpaceDE w:val="0"/>
              <w:autoSpaceDN w:val="0"/>
              <w:spacing w:beforeLines="25" w:before="60" w:line="280" w:lineRule="exact"/>
              <w:rPr>
                <w:rFonts w:ascii="MS UI Gothic" w:eastAsia="MS UI Gothic" w:hAnsi="MS UI Gothic"/>
                <w:sz w:val="20"/>
                <w:szCs w:val="20"/>
                <w:lang w:eastAsia="zh-CN"/>
              </w:rPr>
            </w:pPr>
            <w:r w:rsidRPr="0004071F">
              <w:rPr>
                <w:rFonts w:ascii="MS UI Gothic" w:eastAsia="MS UI Gothic" w:hAnsi="MS UI Gothic" w:hint="eastAsia"/>
                <w:snapToGrid w:val="0"/>
                <w:kern w:val="0"/>
                <w:sz w:val="20"/>
                <w:szCs w:val="20"/>
                <w:lang w:eastAsia="zh-CN"/>
              </w:rPr>
              <w:t>（平成11年3月31日厚生省令第38号）</w:t>
            </w:r>
          </w:p>
        </w:tc>
      </w:tr>
      <w:tr w:rsidR="00872F2F" w:rsidRPr="00872F2F" w:rsidTr="00715B8A">
        <w:trPr>
          <w:trHeight w:val="70"/>
        </w:trPr>
        <w:tc>
          <w:tcPr>
            <w:tcW w:w="1956"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Cs w:val="21"/>
              </w:rPr>
            </w:pPr>
            <w:r w:rsidRPr="0004071F">
              <w:rPr>
                <w:rFonts w:ascii="MS UI Gothic" w:eastAsia="MS UI Gothic" w:hAnsi="MS UI Gothic" w:hint="eastAsia"/>
                <w:snapToGrid w:val="0"/>
                <w:kern w:val="0"/>
                <w:szCs w:val="21"/>
              </w:rPr>
              <w:t>平18厚労令37</w:t>
            </w:r>
          </w:p>
        </w:tc>
        <w:tc>
          <w:tcPr>
            <w:tcW w:w="7938" w:type="dxa"/>
            <w:shd w:val="clear" w:color="auto" w:fill="auto"/>
          </w:tcPr>
          <w:p w:rsidR="004C6150" w:rsidRPr="0004071F" w:rsidRDefault="001C439B" w:rsidP="0004071F">
            <w:pPr>
              <w:autoSpaceDE w:val="0"/>
              <w:autoSpaceDN w:val="0"/>
              <w:spacing w:beforeLines="25" w:before="60" w:line="280" w:lineRule="exact"/>
              <w:rPr>
                <w:rFonts w:ascii="MS UI Gothic" w:eastAsia="MS UI Gothic" w:hAnsi="MS UI Gothic"/>
                <w:sz w:val="20"/>
                <w:szCs w:val="20"/>
              </w:rPr>
            </w:pPr>
            <w:r w:rsidRPr="0004071F">
              <w:rPr>
                <w:rFonts w:ascii="MS UI Gothic" w:eastAsia="MS UI Gothic" w:hAnsi="MS UI Gothic" w:hint="eastAsia"/>
                <w:snapToGrid w:val="0"/>
                <w:kern w:val="0"/>
                <w:sz w:val="20"/>
                <w:szCs w:val="20"/>
              </w:rPr>
              <w:t>指定介護予防支援等の事業の人員及び運営並びに指定介護予防支援等に係る介護予防のための効果的な支援の方法に関する基準（平成18年3月14日厚生労働省令第37号）</w:t>
            </w:r>
          </w:p>
        </w:tc>
      </w:tr>
      <w:tr w:rsidR="0004071F" w:rsidRPr="00872F2F" w:rsidTr="00715B8A">
        <w:trPr>
          <w:trHeight w:val="70"/>
        </w:trPr>
        <w:tc>
          <w:tcPr>
            <w:tcW w:w="1956" w:type="dxa"/>
            <w:shd w:val="clear" w:color="auto" w:fill="auto"/>
          </w:tcPr>
          <w:p w:rsidR="0004071F" w:rsidRPr="00872F2F" w:rsidRDefault="0004071F" w:rsidP="0004071F">
            <w:pPr>
              <w:autoSpaceDE w:val="0"/>
              <w:autoSpaceDN w:val="0"/>
              <w:spacing w:beforeLines="25" w:before="60"/>
              <w:rPr>
                <w:rFonts w:ascii="MS UI Gothic" w:eastAsia="MS UI Gothic" w:hAnsi="MS UI Gothic"/>
              </w:rPr>
            </w:pPr>
            <w:r w:rsidRPr="00872F2F">
              <w:rPr>
                <w:rFonts w:ascii="MS UI Gothic" w:eastAsia="MS UI Gothic" w:hAnsi="MS UI Gothic" w:hint="eastAsia"/>
                <w:snapToGrid w:val="0"/>
                <w:kern w:val="0"/>
              </w:rPr>
              <w:t>平17厚労告419</w:t>
            </w:r>
          </w:p>
        </w:tc>
        <w:tc>
          <w:tcPr>
            <w:tcW w:w="7938" w:type="dxa"/>
            <w:shd w:val="clear" w:color="auto" w:fill="auto"/>
          </w:tcPr>
          <w:p w:rsidR="0004071F" w:rsidRPr="00872F2F" w:rsidRDefault="0004071F" w:rsidP="0004071F">
            <w:pPr>
              <w:autoSpaceDE w:val="0"/>
              <w:autoSpaceDN w:val="0"/>
              <w:spacing w:beforeLines="25" w:before="60"/>
              <w:rPr>
                <w:rFonts w:ascii="MS UI Gothic" w:eastAsia="MS UI Gothic" w:hAnsi="MS UI Gothic"/>
                <w:snapToGrid w:val="0"/>
                <w:kern w:val="0"/>
              </w:rPr>
            </w:pPr>
            <w:r w:rsidRPr="00872F2F">
              <w:rPr>
                <w:rFonts w:ascii="MS UI Gothic" w:eastAsia="MS UI Gothic" w:hAnsi="MS UI Gothic" w:hint="eastAsia"/>
                <w:snapToGrid w:val="0"/>
                <w:kern w:val="0"/>
              </w:rPr>
              <w:t>居住、滞在及び宿泊並びに食事の提供に係る利用料等に関する指針</w:t>
            </w:r>
          </w:p>
          <w:p w:rsidR="0004071F" w:rsidRPr="00872F2F" w:rsidRDefault="0004071F" w:rsidP="0004071F">
            <w:pPr>
              <w:autoSpaceDE w:val="0"/>
              <w:autoSpaceDN w:val="0"/>
              <w:spacing w:beforeLines="25" w:before="60"/>
              <w:rPr>
                <w:rFonts w:ascii="MS UI Gothic" w:eastAsia="MS UI Gothic" w:hAnsi="MS UI Gothic"/>
                <w:lang w:eastAsia="zh-CN"/>
              </w:rPr>
            </w:pPr>
            <w:r w:rsidRPr="00872F2F">
              <w:rPr>
                <w:rFonts w:ascii="MS UI Gothic" w:eastAsia="MS UI Gothic" w:hAnsi="MS UI Gothic" w:hint="eastAsia"/>
                <w:snapToGrid w:val="0"/>
                <w:kern w:val="0"/>
                <w:lang w:eastAsia="zh-CN"/>
              </w:rPr>
              <w:t>（平成17年９月７日厚生労働省告示第419号）</w:t>
            </w:r>
          </w:p>
        </w:tc>
      </w:tr>
      <w:tr w:rsidR="0004071F" w:rsidRPr="00872F2F" w:rsidTr="00715B8A">
        <w:trPr>
          <w:trHeight w:val="70"/>
        </w:trPr>
        <w:tc>
          <w:tcPr>
            <w:tcW w:w="1956" w:type="dxa"/>
            <w:shd w:val="clear" w:color="auto" w:fill="auto"/>
          </w:tcPr>
          <w:p w:rsidR="0004071F" w:rsidRPr="00872F2F" w:rsidRDefault="0004071F" w:rsidP="0004071F">
            <w:pPr>
              <w:autoSpaceDE w:val="0"/>
              <w:autoSpaceDN w:val="0"/>
              <w:spacing w:beforeLines="25" w:before="60"/>
              <w:rPr>
                <w:rFonts w:ascii="MS UI Gothic" w:eastAsia="MS UI Gothic" w:hAnsi="MS UI Gothic"/>
              </w:rPr>
            </w:pPr>
            <w:r w:rsidRPr="00872F2F">
              <w:rPr>
                <w:rFonts w:ascii="MS UI Gothic" w:eastAsia="MS UI Gothic" w:hAnsi="MS UI Gothic" w:hint="eastAsia"/>
                <w:snapToGrid w:val="0"/>
                <w:kern w:val="0"/>
              </w:rPr>
              <w:t>平12老企54</w:t>
            </w:r>
          </w:p>
        </w:tc>
        <w:tc>
          <w:tcPr>
            <w:tcW w:w="7938" w:type="dxa"/>
            <w:shd w:val="clear" w:color="auto" w:fill="auto"/>
          </w:tcPr>
          <w:p w:rsidR="0004071F" w:rsidRPr="00872F2F" w:rsidRDefault="0004071F" w:rsidP="0004071F">
            <w:pPr>
              <w:autoSpaceDE w:val="0"/>
              <w:autoSpaceDN w:val="0"/>
              <w:spacing w:beforeLines="25" w:before="60"/>
              <w:rPr>
                <w:rFonts w:ascii="MS UI Gothic" w:eastAsia="MS UI Gothic" w:hAnsi="MS UI Gothic"/>
                <w:snapToGrid w:val="0"/>
                <w:kern w:val="0"/>
              </w:rPr>
            </w:pPr>
            <w:r w:rsidRPr="00872F2F">
              <w:rPr>
                <w:rFonts w:ascii="MS UI Gothic" w:eastAsia="MS UI Gothic" w:hAnsi="MS UI Gothic" w:hint="eastAsia"/>
                <w:snapToGrid w:val="0"/>
                <w:kern w:val="0"/>
              </w:rPr>
              <w:t>通所介護等における日常生活に要する費用の取扱いについて</w:t>
            </w:r>
          </w:p>
          <w:p w:rsidR="0004071F" w:rsidRPr="00872F2F" w:rsidRDefault="0004071F" w:rsidP="0004071F">
            <w:pPr>
              <w:autoSpaceDE w:val="0"/>
              <w:autoSpaceDN w:val="0"/>
              <w:spacing w:beforeLines="25" w:before="60"/>
              <w:rPr>
                <w:rFonts w:ascii="MS UI Gothic" w:eastAsia="MS UI Gothic" w:hAnsi="MS UI Gothic"/>
              </w:rPr>
            </w:pPr>
            <w:r w:rsidRPr="00872F2F">
              <w:rPr>
                <w:rFonts w:ascii="MS UI Gothic" w:eastAsia="MS UI Gothic" w:hAnsi="MS UI Gothic" w:hint="eastAsia"/>
                <w:snapToGrid w:val="0"/>
                <w:kern w:val="0"/>
              </w:rPr>
              <w:t>（平成12年3月30日付け老企第54号厚生省老人保健福祉局企画課長通知）</w:t>
            </w:r>
          </w:p>
        </w:tc>
      </w:tr>
      <w:tr w:rsidR="0004071F" w:rsidRPr="00872F2F" w:rsidTr="00715B8A">
        <w:trPr>
          <w:trHeight w:val="70"/>
        </w:trPr>
        <w:tc>
          <w:tcPr>
            <w:tcW w:w="1956" w:type="dxa"/>
            <w:shd w:val="clear" w:color="auto" w:fill="auto"/>
          </w:tcPr>
          <w:p w:rsidR="0004071F" w:rsidRPr="00872F2F" w:rsidRDefault="0004071F" w:rsidP="0004071F">
            <w:pPr>
              <w:kinsoku w:val="0"/>
              <w:overflowPunct w:val="0"/>
              <w:autoSpaceDE w:val="0"/>
              <w:autoSpaceDN w:val="0"/>
              <w:spacing w:beforeLines="25" w:before="60"/>
              <w:rPr>
                <w:rFonts w:ascii="MS UI Gothic" w:eastAsia="MS UI Gothic" w:hAnsi="MS UI Gothic"/>
                <w:snapToGrid w:val="0"/>
                <w:kern w:val="0"/>
              </w:rPr>
            </w:pPr>
            <w:r w:rsidRPr="00872F2F">
              <w:rPr>
                <w:rFonts w:ascii="MS UI Gothic" w:eastAsia="MS UI Gothic" w:hAnsi="MS UI Gothic" w:hint="eastAsia"/>
                <w:snapToGrid w:val="0"/>
                <w:kern w:val="0"/>
              </w:rPr>
              <w:t>平12老振75・</w:t>
            </w:r>
          </w:p>
          <w:p w:rsidR="0004071F" w:rsidRPr="00872F2F" w:rsidRDefault="0004071F" w:rsidP="0004071F">
            <w:pPr>
              <w:kinsoku w:val="0"/>
              <w:overflowPunct w:val="0"/>
              <w:autoSpaceDE w:val="0"/>
              <w:autoSpaceDN w:val="0"/>
              <w:spacing w:beforeLines="25" w:before="60"/>
              <w:rPr>
                <w:rFonts w:ascii="MS UI Gothic" w:eastAsia="MS UI Gothic" w:hAnsi="MS UI Gothic"/>
              </w:rPr>
            </w:pPr>
            <w:r w:rsidRPr="00872F2F">
              <w:rPr>
                <w:rFonts w:ascii="MS UI Gothic" w:eastAsia="MS UI Gothic" w:hAnsi="MS UI Gothic" w:hint="eastAsia"/>
                <w:snapToGrid w:val="0"/>
                <w:kern w:val="0"/>
              </w:rPr>
              <w:t>老健122</w:t>
            </w:r>
          </w:p>
        </w:tc>
        <w:tc>
          <w:tcPr>
            <w:tcW w:w="7938" w:type="dxa"/>
            <w:shd w:val="clear" w:color="auto" w:fill="auto"/>
          </w:tcPr>
          <w:p w:rsidR="0004071F" w:rsidRPr="00872F2F" w:rsidRDefault="0004071F" w:rsidP="0004071F">
            <w:pPr>
              <w:autoSpaceDE w:val="0"/>
              <w:autoSpaceDN w:val="0"/>
              <w:spacing w:beforeLines="25" w:before="60"/>
              <w:rPr>
                <w:rFonts w:ascii="MS UI Gothic" w:eastAsia="MS UI Gothic" w:hAnsi="MS UI Gothic"/>
              </w:rPr>
            </w:pPr>
            <w:r w:rsidRPr="00872F2F">
              <w:rPr>
                <w:rFonts w:ascii="MS UI Gothic" w:eastAsia="MS UI Gothic" w:hAnsi="MS UI Gothic" w:hint="eastAsia"/>
                <w:snapToGrid w:val="0"/>
                <w:kern w:val="0"/>
              </w:rPr>
              <w:t>介護保険施設等における日常生活費等の受領について（平成12年11月16日付け老振第75号・老健第122号厚生省老人保健福祉局振興・老人保健課長連名通知）</w:t>
            </w:r>
          </w:p>
        </w:tc>
      </w:tr>
      <w:tr w:rsidR="0004071F" w:rsidRPr="00872F2F" w:rsidTr="00061907">
        <w:trPr>
          <w:trHeight w:val="70"/>
        </w:trPr>
        <w:tc>
          <w:tcPr>
            <w:tcW w:w="1956" w:type="dxa"/>
            <w:shd w:val="clear" w:color="auto" w:fill="auto"/>
          </w:tcPr>
          <w:p w:rsidR="0004071F" w:rsidRDefault="0004071F" w:rsidP="0004071F">
            <w:pPr>
              <w:autoSpaceDE w:val="0"/>
              <w:autoSpaceDN w:val="0"/>
              <w:spacing w:beforeLines="25" w:before="60"/>
              <w:rPr>
                <w:rFonts w:ascii="MS UI Gothic" w:eastAsia="MS UI Gothic" w:hAnsi="MS UI Gothic"/>
                <w:snapToGrid w:val="0"/>
                <w:kern w:val="0"/>
              </w:rPr>
            </w:pPr>
            <w:r w:rsidRPr="00A8749B">
              <w:rPr>
                <w:rFonts w:ascii="MS UI Gothic" w:eastAsia="MS UI Gothic" w:hAnsi="MS UI Gothic" w:hint="eastAsia"/>
                <w:snapToGrid w:val="0"/>
                <w:kern w:val="0"/>
              </w:rPr>
              <w:t>厚労省告示</w:t>
            </w:r>
          </w:p>
          <w:p w:rsidR="0004071F" w:rsidRPr="00872F2F" w:rsidRDefault="0004071F" w:rsidP="0004071F">
            <w:pPr>
              <w:autoSpaceDE w:val="0"/>
              <w:autoSpaceDN w:val="0"/>
              <w:spacing w:beforeLines="25" w:before="60"/>
              <w:rPr>
                <w:rFonts w:ascii="MS UI Gothic" w:eastAsia="MS UI Gothic" w:hAnsi="MS UI Gothic"/>
                <w:snapToGrid w:val="0"/>
                <w:kern w:val="0"/>
              </w:rPr>
            </w:pPr>
            <w:r w:rsidRPr="00A8749B">
              <w:rPr>
                <w:rFonts w:ascii="MS UI Gothic" w:eastAsia="MS UI Gothic" w:hAnsi="MS UI Gothic" w:hint="eastAsia"/>
                <w:snapToGrid w:val="0"/>
                <w:kern w:val="0"/>
              </w:rPr>
              <w:t>第126号</w:t>
            </w:r>
          </w:p>
        </w:tc>
        <w:tc>
          <w:tcPr>
            <w:tcW w:w="7938" w:type="dxa"/>
            <w:shd w:val="clear" w:color="auto" w:fill="auto"/>
            <w:vAlign w:val="center"/>
          </w:tcPr>
          <w:p w:rsidR="0004071F" w:rsidRPr="00A8749B" w:rsidRDefault="0004071F" w:rsidP="0004071F">
            <w:pPr>
              <w:spacing w:beforeLines="25" w:before="60"/>
              <w:rPr>
                <w:rFonts w:ascii="MS UI Gothic" w:eastAsia="MS UI Gothic" w:hAnsi="MS UI Gothic"/>
                <w:snapToGrid w:val="0"/>
                <w:kern w:val="0"/>
              </w:rPr>
            </w:pPr>
            <w:r w:rsidRPr="00A8749B">
              <w:rPr>
                <w:rFonts w:ascii="MS UI Gothic" w:eastAsia="MS UI Gothic" w:hAnsi="MS UI Gothic" w:hint="eastAsia"/>
                <w:snapToGrid w:val="0"/>
                <w:kern w:val="0"/>
              </w:rPr>
              <w:t>指定地域密着型サービスに要する費用の額の算定に関する基準</w:t>
            </w:r>
          </w:p>
          <w:p w:rsidR="0004071F" w:rsidRPr="00A8749B" w:rsidRDefault="0004071F" w:rsidP="0004071F">
            <w:pPr>
              <w:spacing w:beforeLines="25" w:before="60"/>
              <w:rPr>
                <w:rFonts w:ascii="MS UI Gothic" w:eastAsia="MS UI Gothic" w:hAnsi="MS UI Gothic"/>
                <w:snapToGrid w:val="0"/>
                <w:kern w:val="0"/>
                <w:lang w:eastAsia="zh-CN"/>
              </w:rPr>
            </w:pPr>
            <w:r w:rsidRPr="00A8749B">
              <w:rPr>
                <w:rFonts w:ascii="MS UI Gothic" w:eastAsia="MS UI Gothic" w:hAnsi="MS UI Gothic" w:hint="eastAsia"/>
                <w:snapToGrid w:val="0"/>
                <w:kern w:val="0"/>
                <w:lang w:eastAsia="zh-CN"/>
              </w:rPr>
              <w:t>（平成18年3月14日厚生労働省告示第126号）</w:t>
            </w:r>
          </w:p>
        </w:tc>
      </w:tr>
      <w:tr w:rsidR="0004071F" w:rsidRPr="00872F2F" w:rsidTr="00061907">
        <w:trPr>
          <w:trHeight w:val="70"/>
        </w:trPr>
        <w:tc>
          <w:tcPr>
            <w:tcW w:w="1956" w:type="dxa"/>
            <w:shd w:val="clear" w:color="auto" w:fill="auto"/>
          </w:tcPr>
          <w:p w:rsidR="0004071F" w:rsidRPr="00872F2F" w:rsidRDefault="0004071F" w:rsidP="0004071F">
            <w:pPr>
              <w:autoSpaceDE w:val="0"/>
              <w:autoSpaceDN w:val="0"/>
              <w:spacing w:beforeLines="25" w:before="60"/>
              <w:rPr>
                <w:rFonts w:ascii="MS UI Gothic" w:eastAsia="MS UI Gothic" w:hAnsi="MS UI Gothic"/>
                <w:snapToGrid w:val="0"/>
                <w:kern w:val="0"/>
              </w:rPr>
            </w:pPr>
            <w:r>
              <w:rPr>
                <w:rFonts w:ascii="MS UI Gothic" w:eastAsia="MS UI Gothic" w:hAnsi="MS UI Gothic" w:hint="eastAsia"/>
                <w:snapToGrid w:val="0"/>
                <w:kern w:val="0"/>
              </w:rPr>
              <w:t>留意事項</w:t>
            </w:r>
          </w:p>
        </w:tc>
        <w:tc>
          <w:tcPr>
            <w:tcW w:w="7938" w:type="dxa"/>
            <w:shd w:val="clear" w:color="auto" w:fill="auto"/>
            <w:vAlign w:val="center"/>
          </w:tcPr>
          <w:p w:rsidR="0004071F" w:rsidRPr="00A8749B" w:rsidRDefault="0004071F" w:rsidP="0004071F">
            <w:pPr>
              <w:spacing w:beforeLines="25" w:before="60"/>
              <w:rPr>
                <w:rFonts w:ascii="MS UI Gothic" w:eastAsia="MS UI Gothic" w:hAnsi="MS UI Gothic"/>
                <w:snapToGrid w:val="0"/>
                <w:kern w:val="0"/>
              </w:rPr>
            </w:pPr>
            <w:r w:rsidRPr="00A8749B">
              <w:rPr>
                <w:rFonts w:ascii="MS UI Gothic" w:eastAsia="MS UI Gothic" w:hAnsi="MS UI Gothic" w:hint="eastAsia"/>
                <w:snapToGrid w:val="0"/>
                <w:kern w:val="0"/>
              </w:rPr>
              <w:t>指定地域密着型サービスに要する費用の額の算定に関する基準及び指定地域密着型介護予防サービスに要する費用の額の算定に関する基準の制定に伴う実施上の留意事項について</w:t>
            </w:r>
          </w:p>
          <w:p w:rsidR="0004071F" w:rsidRPr="00A8749B" w:rsidRDefault="0004071F" w:rsidP="0004071F">
            <w:pPr>
              <w:spacing w:beforeLines="25" w:before="60"/>
              <w:rPr>
                <w:rFonts w:ascii="MS UI Gothic" w:eastAsia="MS UI Gothic" w:hAnsi="MS UI Gothic"/>
                <w:snapToGrid w:val="0"/>
                <w:kern w:val="0"/>
              </w:rPr>
            </w:pPr>
            <w:r w:rsidRPr="00A8749B">
              <w:rPr>
                <w:rFonts w:ascii="MS UI Gothic" w:eastAsia="MS UI Gothic" w:hAnsi="MS UI Gothic" w:hint="eastAsia"/>
                <w:snapToGrid w:val="0"/>
                <w:kern w:val="0"/>
              </w:rPr>
              <w:t>（平成18年3月31日老計発第0331005号・老振発第0331005号・老高発第0331018号）</w:t>
            </w:r>
          </w:p>
        </w:tc>
      </w:tr>
    </w:tbl>
    <w:p w:rsidR="003A294C" w:rsidRPr="00872F2F" w:rsidRDefault="003A294C" w:rsidP="0004071F">
      <w:pPr>
        <w:rPr>
          <w:rFonts w:ascii="MS UI Gothic" w:eastAsia="MS UI Gothic" w:hAnsi="MS UI Gothic"/>
          <w:sz w:val="28"/>
          <w:szCs w:val="28"/>
        </w:rPr>
      </w:pPr>
    </w:p>
    <w:p w:rsidR="00715B8A" w:rsidRPr="00872F2F" w:rsidRDefault="007D62A8" w:rsidP="00DE57DA">
      <w:pPr>
        <w:autoSpaceDE w:val="0"/>
        <w:autoSpaceDN w:val="0"/>
        <w:spacing w:beforeLines="25" w:before="60"/>
        <w:jc w:val="center"/>
        <w:rPr>
          <w:rFonts w:ascii="MS UI Gothic" w:eastAsia="MS UI Gothic" w:hAnsi="MS UI Gothic"/>
          <w:sz w:val="28"/>
          <w:szCs w:val="28"/>
        </w:rPr>
      </w:pPr>
      <w:r>
        <w:rPr>
          <w:rFonts w:ascii="MS UI Gothic" w:eastAsia="MS UI Gothic" w:hAnsi="MS UI Gothic"/>
          <w:sz w:val="28"/>
          <w:szCs w:val="28"/>
        </w:rPr>
        <w:br w:type="page"/>
      </w:r>
    </w:p>
    <w:p w:rsidR="001C439B" w:rsidRPr="00872F2F" w:rsidRDefault="001C439B" w:rsidP="00DE57DA">
      <w:pPr>
        <w:autoSpaceDE w:val="0"/>
        <w:autoSpaceDN w:val="0"/>
        <w:spacing w:beforeLines="25" w:before="60"/>
        <w:jc w:val="center"/>
        <w:rPr>
          <w:rFonts w:ascii="MS UI Gothic" w:eastAsia="MS UI Gothic" w:hAnsi="MS UI Gothic"/>
          <w:sz w:val="28"/>
          <w:szCs w:val="28"/>
        </w:rPr>
      </w:pPr>
      <w:r w:rsidRPr="00872F2F">
        <w:rPr>
          <w:rFonts w:ascii="MS UI Gothic" w:eastAsia="MS UI Gothic" w:hAnsi="MS UI Gothic" w:hint="eastAsia"/>
          <w:sz w:val="28"/>
          <w:szCs w:val="28"/>
        </w:rPr>
        <w:t>介護サービス事業者自主点検表　目次</w:t>
      </w:r>
    </w:p>
    <w:p w:rsidR="00715B8A" w:rsidRPr="00872F2F" w:rsidRDefault="00715B8A" w:rsidP="00DE57DA">
      <w:pPr>
        <w:autoSpaceDE w:val="0"/>
        <w:autoSpaceDN w:val="0"/>
        <w:spacing w:beforeLines="25" w:before="60"/>
        <w:jc w:val="center"/>
        <w:rPr>
          <w:rFonts w:ascii="MS UI Gothic" w:eastAsia="MS UI Gothic" w:hAnsi="MS UI Gothic"/>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96"/>
        <w:gridCol w:w="992"/>
      </w:tblGrid>
      <w:tr w:rsidR="009B5731" w:rsidRPr="0064191D" w:rsidTr="00061907">
        <w:trPr>
          <w:trHeight w:val="20"/>
          <w:tblHeader/>
        </w:trPr>
        <w:tc>
          <w:tcPr>
            <w:tcW w:w="1134" w:type="dxa"/>
            <w:tcBorders>
              <w:bottom w:val="double" w:sz="4" w:space="0" w:color="auto"/>
            </w:tcBorders>
            <w:shd w:val="clear" w:color="auto" w:fill="B6DDE8"/>
            <w:vAlign w:val="center"/>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項目</w:t>
            </w:r>
          </w:p>
        </w:tc>
        <w:tc>
          <w:tcPr>
            <w:tcW w:w="7796" w:type="dxa"/>
            <w:tcBorders>
              <w:bottom w:val="double" w:sz="4" w:space="0" w:color="auto"/>
            </w:tcBorders>
            <w:shd w:val="clear" w:color="auto" w:fill="B6DDE8"/>
            <w:vAlign w:val="center"/>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内　　容</w:t>
            </w:r>
          </w:p>
        </w:tc>
        <w:tc>
          <w:tcPr>
            <w:tcW w:w="992" w:type="dxa"/>
            <w:tcBorders>
              <w:bottom w:val="double" w:sz="4" w:space="0" w:color="auto"/>
            </w:tcBorders>
            <w:shd w:val="clear" w:color="auto" w:fill="B6DDE8"/>
            <w:vAlign w:val="center"/>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ページ</w:t>
            </w:r>
          </w:p>
        </w:tc>
      </w:tr>
      <w:tr w:rsidR="009B5731" w:rsidRPr="0064191D" w:rsidTr="00061907">
        <w:trPr>
          <w:trHeight w:val="20"/>
        </w:trPr>
        <w:tc>
          <w:tcPr>
            <w:tcW w:w="1134" w:type="dxa"/>
            <w:tcBorders>
              <w:top w:val="doub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napToGrid w:val="0"/>
                <w:kern w:val="0"/>
                <w:szCs w:val="21"/>
              </w:rPr>
              <w:t>第１</w:t>
            </w:r>
          </w:p>
        </w:tc>
        <w:tc>
          <w:tcPr>
            <w:tcW w:w="7796" w:type="dxa"/>
            <w:tcBorders>
              <w:top w:val="double" w:sz="4" w:space="0" w:color="auto"/>
              <w:right w:val="nil"/>
            </w:tcBorders>
            <w:shd w:val="clear" w:color="auto" w:fill="B6DDE8"/>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基本方針</w:t>
            </w:r>
          </w:p>
        </w:tc>
        <w:tc>
          <w:tcPr>
            <w:tcW w:w="992" w:type="dxa"/>
            <w:tcBorders>
              <w:top w:val="double" w:sz="4" w:space="0" w:color="auto"/>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一般原則</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基本方針</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cs="MS-Mincho" w:hint="eastAsia"/>
                <w:snapToGrid w:val="0"/>
                <w:kern w:val="0"/>
                <w:szCs w:val="21"/>
              </w:rPr>
              <w:t>サテライト事業所</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p>
        </w:tc>
      </w:tr>
      <w:tr w:rsidR="009B5731" w:rsidRPr="0064191D" w:rsidTr="00061907">
        <w:trPr>
          <w:trHeight w:val="20"/>
        </w:trPr>
        <w:tc>
          <w:tcPr>
            <w:tcW w:w="1134" w:type="dxa"/>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第２</w:t>
            </w:r>
          </w:p>
        </w:tc>
        <w:tc>
          <w:tcPr>
            <w:tcW w:w="7796" w:type="dxa"/>
            <w:tcBorders>
              <w:right w:val="nil"/>
            </w:tcBorders>
            <w:shd w:val="clear" w:color="auto" w:fill="B6DDE8"/>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napToGrid w:val="0"/>
                <w:kern w:val="0"/>
                <w:szCs w:val="21"/>
              </w:rPr>
            </w:pPr>
            <w:r w:rsidRPr="0064191D">
              <w:rPr>
                <w:rFonts w:ascii="MS UI Gothic" w:eastAsia="MS UI Gothic" w:hAnsi="MS UI Gothic" w:hint="eastAsia"/>
                <w:snapToGrid w:val="0"/>
                <w:kern w:val="0"/>
                <w:szCs w:val="21"/>
              </w:rPr>
              <w:t>人員に関する基準</w:t>
            </w:r>
          </w:p>
        </w:tc>
        <w:tc>
          <w:tcPr>
            <w:tcW w:w="992" w:type="dxa"/>
            <w:tcBorders>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従業者の員数等</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指定介護予防小規模多機能型居宅介護事業の人員基準</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管理者</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代表者</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8</w:t>
            </w:r>
          </w:p>
        </w:tc>
      </w:tr>
      <w:tr w:rsidR="009B5731" w:rsidRPr="0064191D" w:rsidTr="00061907">
        <w:trPr>
          <w:trHeight w:val="20"/>
        </w:trPr>
        <w:tc>
          <w:tcPr>
            <w:tcW w:w="1134" w:type="dxa"/>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第３</w:t>
            </w:r>
          </w:p>
        </w:tc>
        <w:tc>
          <w:tcPr>
            <w:tcW w:w="7796" w:type="dxa"/>
            <w:tcBorders>
              <w:right w:val="nil"/>
            </w:tcBorders>
            <w:shd w:val="clear" w:color="auto" w:fill="B6DDE8"/>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設備に関する基準</w:t>
            </w:r>
          </w:p>
        </w:tc>
        <w:tc>
          <w:tcPr>
            <w:tcW w:w="992" w:type="dxa"/>
            <w:tcBorders>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8</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登録定員及び利用定員</w:t>
            </w:r>
          </w:p>
        </w:tc>
        <w:tc>
          <w:tcPr>
            <w:tcW w:w="992" w:type="dxa"/>
            <w:shd w:val="clear" w:color="auto" w:fill="auto"/>
          </w:tcPr>
          <w:p w:rsidR="009B5731" w:rsidRPr="0064191D" w:rsidRDefault="00AC6BF2"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9</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9</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設備及び備品等</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0</w:t>
            </w:r>
          </w:p>
        </w:tc>
      </w:tr>
      <w:tr w:rsidR="009B5731" w:rsidRPr="0064191D" w:rsidTr="00061907">
        <w:trPr>
          <w:trHeight w:val="20"/>
        </w:trPr>
        <w:tc>
          <w:tcPr>
            <w:tcW w:w="1134" w:type="dxa"/>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第４</w:t>
            </w:r>
          </w:p>
        </w:tc>
        <w:tc>
          <w:tcPr>
            <w:tcW w:w="7796" w:type="dxa"/>
            <w:tcBorders>
              <w:right w:val="nil"/>
            </w:tcBorders>
            <w:shd w:val="clear" w:color="auto" w:fill="B6DDE8"/>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運営に関する基準</w:t>
            </w:r>
          </w:p>
        </w:tc>
        <w:tc>
          <w:tcPr>
            <w:tcW w:w="992" w:type="dxa"/>
            <w:tcBorders>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内容及び手続きの説明及び同意</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11</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提供拒否の禁止</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12</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サービス提供困難時の対応</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13</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受給資格等の確認</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14</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要介護認定の申請に係る援助</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心身の状況等の把握</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AC6BF2">
              <w:rPr>
                <w:rFonts w:ascii="MS UI Gothic" w:eastAsia="MS UI Gothic" w:hAnsi="MS UI Gothic"/>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16</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居宅サービス事業者等との連携</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17</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身分を証する書類の携行</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18</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サービスの提供の記録</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19</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利用料等の受領</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保険給付の請求のための証明書の交付</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21</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指定小規模多機能型居宅介護の基本取扱方針</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指定小規模多機能型居宅介護の具体的取扱方針</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1</w:t>
            </w:r>
            <w:r w:rsidR="00CC0F35">
              <w:rPr>
                <w:rFonts w:ascii="MS UI Gothic" w:eastAsia="MS UI Gothic" w:hAnsi="MS UI Gothic"/>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Pr="0064191D">
              <w:rPr>
                <w:rFonts w:ascii="MS UI Gothic" w:eastAsia="MS UI Gothic" w:hAnsi="MS UI Gothic"/>
                <w:szCs w:val="21"/>
              </w:rPr>
              <w:t>3</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居宅サービス計画の作成</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18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24</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法定代理受領サービスに係る報告</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18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shd w:val="pct15" w:color="auto" w:fill="FFFFFF"/>
              </w:rPr>
            </w:pPr>
            <w:r w:rsidRPr="0064191D">
              <w:rPr>
                <w:rFonts w:ascii="MS UI Gothic" w:eastAsia="MS UI Gothic" w:hAnsi="MS UI Gothic" w:hint="eastAsia"/>
                <w:snapToGrid w:val="0"/>
                <w:kern w:val="0"/>
                <w:szCs w:val="21"/>
              </w:rPr>
              <w:t>利用者に対する居宅サービス計画等の書類の交付</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shd w:val="pct15" w:color="auto" w:fill="FFFFFF"/>
              </w:rPr>
            </w:pPr>
            <w:r>
              <w:rPr>
                <w:rFonts w:ascii="MS UI Gothic" w:eastAsia="MS UI Gothic" w:hAnsi="MS UI Gothic"/>
                <w:szCs w:val="21"/>
              </w:rPr>
              <w:t>18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26</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小規模多機能型居宅介護計画の作成</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18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27</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介護等</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19</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28</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社会生活上の便宜の提供等</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29</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利用者に関する市への通知</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緊急時等の対応</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31</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管理者の責務</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運営規程</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20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3</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勤務体制の確保等</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4</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定員の遵守</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955D68">
              <w:rPr>
                <w:rFonts w:ascii="MS UI Gothic" w:eastAsia="MS UI Gothic" w:hAnsi="MS UI Gothic" w:hint="eastAsia"/>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napToGrid w:val="0"/>
                <w:kern w:val="0"/>
                <w:szCs w:val="21"/>
              </w:rPr>
            </w:pPr>
            <w:r w:rsidRPr="0064191D">
              <w:rPr>
                <w:rFonts w:ascii="MS UI Gothic" w:eastAsia="MS UI Gothic" w:hAnsi="MS UI Gothic" w:hint="eastAsia"/>
                <w:snapToGrid w:val="0"/>
                <w:kern w:val="0"/>
                <w:szCs w:val="21"/>
              </w:rPr>
              <w:t>業務継続計画の策定等</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2</w:t>
            </w:r>
            <w:r w:rsidR="00CC0F35">
              <w:rPr>
                <w:rFonts w:ascii="MS UI Gothic" w:eastAsia="MS UI Gothic" w:hAnsi="MS UI Gothic"/>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36</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非常災害対策</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2</w:t>
            </w:r>
            <w:r>
              <w:rPr>
                <w:rFonts w:ascii="MS UI Gothic" w:eastAsia="MS UI Gothic" w:hAnsi="MS UI Gothic"/>
                <w:szCs w:val="21"/>
              </w:rPr>
              <w:t>5</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7</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衛生管理等</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26</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8</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協力医療機関等</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27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3</w:t>
            </w:r>
            <w:r w:rsidRPr="0064191D">
              <w:rPr>
                <w:rFonts w:ascii="MS UI Gothic" w:eastAsia="MS UI Gothic" w:hAnsi="MS UI Gothic"/>
                <w:szCs w:val="21"/>
              </w:rPr>
              <w:t>9</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掲示</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秘密保持等</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w:t>
            </w:r>
            <w:r>
              <w:rPr>
                <w:rFonts w:ascii="MS UI Gothic" w:eastAsia="MS UI Gothic" w:hAnsi="MS UI Gothic" w:hint="eastAsia"/>
                <w:szCs w:val="21"/>
              </w:rPr>
              <w:t>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1</w:t>
            </w:r>
          </w:p>
        </w:tc>
        <w:tc>
          <w:tcPr>
            <w:tcW w:w="7796" w:type="dxa"/>
            <w:shd w:val="clear" w:color="auto" w:fill="auto"/>
          </w:tcPr>
          <w:p w:rsidR="009B5731" w:rsidRPr="0064191D" w:rsidRDefault="009B5731" w:rsidP="0064191D">
            <w:pPr>
              <w:autoSpaceDE w:val="0"/>
              <w:autoSpaceDN w:val="0"/>
              <w:spacing w:beforeLines="25" w:before="60" w:line="240" w:lineRule="exact"/>
              <w:jc w:val="left"/>
              <w:rPr>
                <w:rFonts w:ascii="MS UI Gothic" w:eastAsia="MS UI Gothic" w:hAnsi="MS UI Gothic"/>
                <w:szCs w:val="21"/>
              </w:rPr>
            </w:pPr>
            <w:r w:rsidRPr="0064191D">
              <w:rPr>
                <w:rFonts w:ascii="MS UI Gothic" w:eastAsia="MS UI Gothic" w:hAnsi="MS UI Gothic" w:hint="eastAsia"/>
                <w:snapToGrid w:val="0"/>
                <w:kern w:val="0"/>
                <w:szCs w:val="21"/>
              </w:rPr>
              <w:t>広告</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w:t>
            </w:r>
            <w:r>
              <w:rPr>
                <w:rFonts w:ascii="MS UI Gothic" w:eastAsia="MS UI Gothic" w:hAnsi="MS UI Gothic" w:hint="eastAsia"/>
                <w:szCs w:val="21"/>
              </w:rPr>
              <w:t>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居宅介護支援事業者に対する利益供与の禁止</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w:t>
            </w:r>
            <w:r>
              <w:rPr>
                <w:rFonts w:ascii="MS UI Gothic" w:eastAsia="MS UI Gothic" w:hAnsi="MS UI Gothic" w:hint="eastAsia"/>
                <w:szCs w:val="21"/>
              </w:rPr>
              <w:t>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3</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苦情処理</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2</w:t>
            </w:r>
            <w:r>
              <w:rPr>
                <w:rFonts w:ascii="MS UI Gothic" w:eastAsia="MS UI Gothic" w:hAnsi="MS UI Gothic" w:hint="eastAsia"/>
                <w:szCs w:val="21"/>
              </w:rPr>
              <w:t>8</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4</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left="105" w:rightChars="50" w:right="105" w:hangingChars="50" w:hanging="105"/>
              <w:jc w:val="left"/>
              <w:rPr>
                <w:rFonts w:ascii="MS UI Gothic" w:eastAsia="MS UI Gothic" w:hAnsi="MS UI Gothic"/>
                <w:szCs w:val="21"/>
              </w:rPr>
            </w:pPr>
            <w:r w:rsidRPr="0064191D">
              <w:rPr>
                <w:rFonts w:ascii="MS UI Gothic" w:eastAsia="MS UI Gothic" w:hAnsi="MS UI Gothic" w:hint="eastAsia"/>
                <w:snapToGrid w:val="0"/>
                <w:kern w:val="0"/>
                <w:szCs w:val="21"/>
              </w:rPr>
              <w:t>調査への協力等</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29</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5</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napToGrid w:val="0"/>
                <w:kern w:val="0"/>
                <w:szCs w:val="21"/>
              </w:rPr>
              <w:t>地域との連携等</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29</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6</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居住機能を担う併設施設等への入居</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7</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事故発生時の対応</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Pr="0064191D">
              <w:rPr>
                <w:rFonts w:ascii="MS UI Gothic" w:eastAsia="MS UI Gothic" w:hAnsi="MS UI Gothic"/>
                <w:szCs w:val="21"/>
              </w:rPr>
              <w:t>8</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napToGrid w:val="0"/>
                <w:kern w:val="0"/>
                <w:szCs w:val="21"/>
              </w:rPr>
            </w:pPr>
            <w:r w:rsidRPr="0064191D">
              <w:rPr>
                <w:rFonts w:ascii="MS UI Gothic" w:eastAsia="MS UI Gothic" w:hAnsi="MS UI Gothic" w:hint="eastAsia"/>
                <w:snapToGrid w:val="0"/>
                <w:kern w:val="0"/>
                <w:szCs w:val="21"/>
              </w:rPr>
              <w:t>虐待の防止</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49</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会計の区分</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記録の整備</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w:t>
            </w:r>
            <w:r w:rsidR="00955D68">
              <w:rPr>
                <w:rFonts w:ascii="MS UI Gothic" w:eastAsia="MS UI Gothic" w:hAnsi="MS UI Gothic" w:hint="eastAsia"/>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51</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napToGrid w:val="0"/>
                <w:kern w:val="0"/>
                <w:szCs w:val="21"/>
              </w:rPr>
            </w:pPr>
            <w:r w:rsidRPr="0064191D">
              <w:rPr>
                <w:rFonts w:ascii="MS UI Gothic" w:eastAsia="MS UI Gothic" w:hAnsi="MS UI Gothic" w:hint="eastAsia"/>
                <w:snapToGrid w:val="0"/>
                <w:kern w:val="0"/>
                <w:szCs w:val="21"/>
              </w:rPr>
              <w:t>電磁的記録等</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35</w:t>
            </w:r>
          </w:p>
        </w:tc>
      </w:tr>
      <w:tr w:rsidR="009B5731" w:rsidRPr="0064191D" w:rsidTr="00061907">
        <w:trPr>
          <w:trHeight w:val="20"/>
        </w:trPr>
        <w:tc>
          <w:tcPr>
            <w:tcW w:w="1134" w:type="dxa"/>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napToGrid w:val="0"/>
                <w:kern w:val="0"/>
                <w:szCs w:val="21"/>
              </w:rPr>
              <w:t>第５</w:t>
            </w:r>
          </w:p>
        </w:tc>
        <w:tc>
          <w:tcPr>
            <w:tcW w:w="7796" w:type="dxa"/>
            <w:tcBorders>
              <w:right w:val="nil"/>
            </w:tcBorders>
            <w:shd w:val="clear" w:color="auto" w:fill="B6DDE8"/>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介護予防のための効果的な支援の方法に関する基準</w:t>
            </w:r>
          </w:p>
        </w:tc>
        <w:tc>
          <w:tcPr>
            <w:tcW w:w="992" w:type="dxa"/>
            <w:tcBorders>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指定介護予防小規模多機能型居宅介護の基本取扱方針</w:t>
            </w:r>
          </w:p>
        </w:tc>
        <w:tc>
          <w:tcPr>
            <w:tcW w:w="992" w:type="dxa"/>
            <w:shd w:val="clear" w:color="auto" w:fill="auto"/>
          </w:tcPr>
          <w:p w:rsidR="009B5731" w:rsidRPr="0064191D" w:rsidRDefault="0076411F"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36</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53</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指定介護予防小規模多機能型居宅介護の具体的取扱方針</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3</w:t>
            </w:r>
            <w:r>
              <w:rPr>
                <w:rFonts w:ascii="MS UI Gothic" w:eastAsia="MS UI Gothic" w:hAnsi="MS UI Gothic" w:hint="eastAsia"/>
                <w:szCs w:val="21"/>
              </w:rPr>
              <w:t>6</w:t>
            </w:r>
          </w:p>
        </w:tc>
      </w:tr>
      <w:tr w:rsidR="00A57BF9" w:rsidRPr="0064191D" w:rsidTr="00061907">
        <w:trPr>
          <w:trHeight w:val="20"/>
        </w:trPr>
        <w:tc>
          <w:tcPr>
            <w:tcW w:w="1134" w:type="dxa"/>
            <w:shd w:val="clear" w:color="auto" w:fill="B6DDE8"/>
          </w:tcPr>
          <w:p w:rsidR="00A57BF9" w:rsidRPr="0064191D" w:rsidRDefault="00A57BF9"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napToGrid w:val="0"/>
                <w:kern w:val="0"/>
                <w:szCs w:val="21"/>
              </w:rPr>
              <w:t>第６</w:t>
            </w:r>
          </w:p>
        </w:tc>
        <w:tc>
          <w:tcPr>
            <w:tcW w:w="7796" w:type="dxa"/>
            <w:tcBorders>
              <w:right w:val="nil"/>
            </w:tcBorders>
            <w:shd w:val="clear" w:color="auto" w:fill="B6DDE8"/>
          </w:tcPr>
          <w:p w:rsidR="00A57BF9" w:rsidRPr="0064191D" w:rsidRDefault="00A57BF9"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業務管理体制の整備</w:t>
            </w:r>
          </w:p>
        </w:tc>
        <w:tc>
          <w:tcPr>
            <w:tcW w:w="992" w:type="dxa"/>
            <w:tcBorders>
              <w:left w:val="nil"/>
              <w:right w:val="single" w:sz="4" w:space="0" w:color="auto"/>
            </w:tcBorders>
            <w:shd w:val="clear" w:color="auto" w:fill="B6DDE8"/>
          </w:tcPr>
          <w:p w:rsidR="00A57BF9" w:rsidRPr="0064191D" w:rsidRDefault="00A57BF9" w:rsidP="0064191D">
            <w:pPr>
              <w:autoSpaceDE w:val="0"/>
              <w:autoSpaceDN w:val="0"/>
              <w:spacing w:beforeLines="25" w:before="60" w:line="240" w:lineRule="exact"/>
              <w:jc w:val="center"/>
              <w:rPr>
                <w:rFonts w:ascii="MS UI Gothic" w:eastAsia="MS UI Gothic" w:hAnsi="MS UI Gothic"/>
                <w:szCs w:val="21"/>
              </w:rPr>
            </w:pPr>
          </w:p>
        </w:tc>
      </w:tr>
      <w:tr w:rsidR="00A57BF9" w:rsidRPr="0064191D" w:rsidTr="00061907">
        <w:trPr>
          <w:trHeight w:val="20"/>
        </w:trPr>
        <w:tc>
          <w:tcPr>
            <w:tcW w:w="1134" w:type="dxa"/>
            <w:shd w:val="clear" w:color="auto" w:fill="auto"/>
          </w:tcPr>
          <w:p w:rsidR="00A57BF9"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54</w:t>
            </w:r>
          </w:p>
        </w:tc>
        <w:tc>
          <w:tcPr>
            <w:tcW w:w="7796" w:type="dxa"/>
            <w:shd w:val="clear" w:color="auto" w:fill="auto"/>
          </w:tcPr>
          <w:p w:rsidR="00A57BF9" w:rsidRPr="0064191D" w:rsidRDefault="00A57BF9"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法令遵守等の業務管理体制の整備</w:t>
            </w:r>
          </w:p>
        </w:tc>
        <w:tc>
          <w:tcPr>
            <w:tcW w:w="992" w:type="dxa"/>
            <w:shd w:val="clear" w:color="auto" w:fill="auto"/>
          </w:tcPr>
          <w:p w:rsidR="00A57BF9"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3</w:t>
            </w:r>
            <w:r>
              <w:rPr>
                <w:rFonts w:ascii="MS UI Gothic" w:eastAsia="MS UI Gothic" w:hAnsi="MS UI Gothic" w:hint="eastAsia"/>
                <w:szCs w:val="21"/>
              </w:rPr>
              <w:t>8</w:t>
            </w:r>
          </w:p>
        </w:tc>
      </w:tr>
      <w:tr w:rsidR="009B5731" w:rsidRPr="0064191D" w:rsidTr="00061907">
        <w:trPr>
          <w:trHeight w:val="20"/>
        </w:trPr>
        <w:tc>
          <w:tcPr>
            <w:tcW w:w="1134" w:type="dxa"/>
            <w:shd w:val="clear" w:color="auto" w:fill="B6DDE8"/>
          </w:tcPr>
          <w:p w:rsidR="009B5731" w:rsidRPr="0064191D" w:rsidRDefault="00A57BF9"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napToGrid w:val="0"/>
                <w:kern w:val="0"/>
                <w:szCs w:val="21"/>
              </w:rPr>
              <w:t>第７</w:t>
            </w:r>
          </w:p>
        </w:tc>
        <w:tc>
          <w:tcPr>
            <w:tcW w:w="7796" w:type="dxa"/>
            <w:tcBorders>
              <w:right w:val="nil"/>
            </w:tcBorders>
            <w:shd w:val="clear" w:color="auto" w:fill="B6DDE8"/>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napToGrid w:val="0"/>
                <w:kern w:val="0"/>
                <w:szCs w:val="21"/>
              </w:rPr>
              <w:t>介護給付費関係</w:t>
            </w:r>
          </w:p>
        </w:tc>
        <w:tc>
          <w:tcPr>
            <w:tcW w:w="992" w:type="dxa"/>
            <w:tcBorders>
              <w:left w:val="nil"/>
              <w:right w:val="single" w:sz="4" w:space="0" w:color="auto"/>
            </w:tcBorders>
            <w:shd w:val="clear" w:color="auto" w:fill="B6DDE8"/>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r w:rsidR="00B171DC" w:rsidRPr="0064191D">
              <w:rPr>
                <w:rFonts w:ascii="MS UI Gothic" w:eastAsia="MS UI Gothic" w:hAnsi="MS UI Gothic" w:hint="eastAsia"/>
                <w:szCs w:val="21"/>
              </w:rPr>
              <w:t>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基本報酬の算定</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39</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r w:rsidR="00B171DC" w:rsidRPr="0064191D">
              <w:rPr>
                <w:rFonts w:ascii="MS UI Gothic" w:eastAsia="MS UI Gothic" w:hAnsi="MS UI Gothic" w:hint="eastAsia"/>
                <w:szCs w:val="21"/>
              </w:rPr>
              <w:t>6</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サービス提供が過少である場合の減算</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00955D68">
              <w:rPr>
                <w:rFonts w:ascii="MS UI Gothic" w:eastAsia="MS UI Gothic" w:hAnsi="MS UI Gothic" w:hint="eastAsia"/>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r w:rsidR="00B171DC" w:rsidRPr="0064191D">
              <w:rPr>
                <w:rFonts w:ascii="MS UI Gothic" w:eastAsia="MS UI Gothic" w:hAnsi="MS UI Gothic" w:hint="eastAsia"/>
                <w:szCs w:val="21"/>
              </w:rPr>
              <w:t>7</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人員基準減算・定員超過利用</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00955D68">
              <w:rPr>
                <w:rFonts w:ascii="MS UI Gothic" w:eastAsia="MS UI Gothic" w:hAnsi="MS UI Gothic" w:hint="eastAsia"/>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r w:rsidR="00B171DC" w:rsidRPr="0064191D">
              <w:rPr>
                <w:rFonts w:ascii="MS UI Gothic" w:eastAsia="MS UI Gothic" w:hAnsi="MS UI Gothic" w:hint="eastAsia"/>
                <w:szCs w:val="21"/>
              </w:rPr>
              <w:t>8</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サービス種類の相互算定関係</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00955D68">
              <w:rPr>
                <w:rFonts w:ascii="MS UI Gothic" w:eastAsia="MS UI Gothic" w:hAnsi="MS UI Gothic" w:hint="eastAsia"/>
                <w:szCs w:val="21"/>
              </w:rPr>
              <w:t>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5</w:t>
            </w:r>
            <w:r w:rsidR="00B171DC" w:rsidRPr="0064191D">
              <w:rPr>
                <w:rFonts w:ascii="MS UI Gothic" w:eastAsia="MS UI Gothic" w:hAnsi="MS UI Gothic" w:hint="eastAsia"/>
                <w:szCs w:val="21"/>
              </w:rPr>
              <w:t>9</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lang w:eastAsia="zh-TW"/>
              </w:rPr>
            </w:pPr>
            <w:r w:rsidRPr="0064191D">
              <w:rPr>
                <w:rFonts w:ascii="MS UI Gothic" w:eastAsia="MS UI Gothic" w:hAnsi="MS UI Gothic" w:hint="eastAsia"/>
                <w:szCs w:val="21"/>
                <w:lang w:eastAsia="zh-TW"/>
              </w:rPr>
              <w:t>特別地域小規模多機能型居宅介護加算</w:t>
            </w:r>
          </w:p>
        </w:tc>
        <w:tc>
          <w:tcPr>
            <w:tcW w:w="992" w:type="dxa"/>
            <w:shd w:val="clear" w:color="auto" w:fill="auto"/>
          </w:tcPr>
          <w:p w:rsidR="009B5731" w:rsidRPr="0064191D" w:rsidRDefault="00CC0F35"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w:t>
            </w:r>
            <w:r w:rsidR="00955D68">
              <w:rPr>
                <w:rFonts w:ascii="MS UI Gothic" w:eastAsia="MS UI Gothic" w:hAnsi="MS UI Gothic" w:hint="eastAsia"/>
                <w:szCs w:val="21"/>
              </w:rPr>
              <w:t>2</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60</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中山間地域等における小規模事業所加算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42</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61</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中山間地域等に居住する者へのサービス提供加算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初期加算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3</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認知症加算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4</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認知症行動・心理症状緊急対応加算</w:t>
            </w:r>
          </w:p>
        </w:tc>
        <w:tc>
          <w:tcPr>
            <w:tcW w:w="992"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4</w:t>
            </w:r>
            <w:r w:rsidR="00955D68">
              <w:rPr>
                <w:rFonts w:ascii="MS UI Gothic" w:eastAsia="MS UI Gothic" w:hAnsi="MS UI Gothic" w:hint="eastAsia"/>
                <w:szCs w:val="21"/>
              </w:rPr>
              <w:t>3</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65</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lang w:eastAsia="zh-TW"/>
              </w:rPr>
            </w:pPr>
            <w:r w:rsidRPr="0064191D">
              <w:rPr>
                <w:rFonts w:ascii="MS UI Gothic" w:eastAsia="MS UI Gothic" w:hAnsi="MS UI Gothic" w:hint="eastAsia"/>
                <w:szCs w:val="21"/>
                <w:lang w:eastAsia="zh-TW"/>
              </w:rPr>
              <w:t>若年性認知症利用者受入加算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3</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66</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看護職員配置加算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3</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7</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看取り連携体制加算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4</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8</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訪問体制強化加算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6</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6</w:t>
            </w:r>
            <w:r w:rsidR="00B171DC" w:rsidRPr="0064191D">
              <w:rPr>
                <w:rFonts w:ascii="MS UI Gothic" w:eastAsia="MS UI Gothic" w:hAnsi="MS UI Gothic" w:hint="eastAsia"/>
                <w:szCs w:val="21"/>
              </w:rPr>
              <w:t>9</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総合マネジメント体制強化加算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6</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70</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lang w:eastAsia="zh-TW"/>
              </w:rPr>
            </w:pPr>
            <w:r w:rsidRPr="0064191D">
              <w:rPr>
                <w:rFonts w:ascii="MS UI Gothic" w:eastAsia="MS UI Gothic" w:hAnsi="MS UI Gothic" w:hint="eastAsia"/>
                <w:szCs w:val="21"/>
                <w:lang w:eastAsia="zh-TW"/>
              </w:rPr>
              <w:t>生活機能向上連携加算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4</w:t>
            </w:r>
            <w:r>
              <w:rPr>
                <w:rFonts w:ascii="MS UI Gothic" w:eastAsia="MS UI Gothic" w:hAnsi="MS UI Gothic" w:hint="eastAsia"/>
                <w:szCs w:val="21"/>
              </w:rPr>
              <w:t>7</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w:t>
            </w:r>
            <w:r w:rsidR="00B171DC" w:rsidRPr="0064191D">
              <w:rPr>
                <w:rFonts w:ascii="MS UI Gothic" w:eastAsia="MS UI Gothic" w:hAnsi="MS UI Gothic" w:hint="eastAsia"/>
                <w:szCs w:val="21"/>
              </w:rPr>
              <w:t>1</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rPr>
            </w:pPr>
            <w:r w:rsidRPr="0064191D">
              <w:rPr>
                <w:rFonts w:ascii="MS UI Gothic" w:eastAsia="MS UI Gothic" w:hAnsi="MS UI Gothic" w:hint="eastAsia"/>
                <w:szCs w:val="21"/>
              </w:rPr>
              <w:t>口腔・栄養スクリーニング加算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49</w:t>
            </w:r>
          </w:p>
        </w:tc>
      </w:tr>
      <w:tr w:rsidR="009B5731" w:rsidRPr="0064191D" w:rsidTr="00061907">
        <w:trPr>
          <w:trHeight w:val="20"/>
        </w:trPr>
        <w:tc>
          <w:tcPr>
            <w:tcW w:w="1134" w:type="dxa"/>
            <w:shd w:val="clear" w:color="auto" w:fill="auto"/>
          </w:tcPr>
          <w:p w:rsidR="009B5731"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72</w:t>
            </w:r>
          </w:p>
        </w:tc>
        <w:tc>
          <w:tcPr>
            <w:tcW w:w="7796" w:type="dxa"/>
            <w:shd w:val="clear" w:color="auto" w:fill="auto"/>
          </w:tcPr>
          <w:p w:rsidR="009B5731" w:rsidRPr="0064191D" w:rsidRDefault="009B5731" w:rsidP="0064191D">
            <w:pPr>
              <w:autoSpaceDE w:val="0"/>
              <w:autoSpaceDN w:val="0"/>
              <w:spacing w:beforeLines="25" w:before="60" w:line="240" w:lineRule="exact"/>
              <w:rPr>
                <w:rFonts w:ascii="MS UI Gothic" w:eastAsia="MS UI Gothic" w:hAnsi="MS UI Gothic"/>
                <w:szCs w:val="21"/>
                <w:lang w:eastAsia="zh-TW"/>
              </w:rPr>
            </w:pPr>
            <w:r w:rsidRPr="0064191D">
              <w:rPr>
                <w:rFonts w:ascii="MS UI Gothic" w:eastAsia="MS UI Gothic" w:hAnsi="MS UI Gothic" w:hint="eastAsia"/>
                <w:szCs w:val="21"/>
                <w:lang w:eastAsia="zh-TW"/>
              </w:rPr>
              <w:t>科学的介護推進体制加算</w:t>
            </w:r>
          </w:p>
        </w:tc>
        <w:tc>
          <w:tcPr>
            <w:tcW w:w="992" w:type="dxa"/>
            <w:shd w:val="clear" w:color="auto" w:fill="auto"/>
          </w:tcPr>
          <w:p w:rsidR="009B5731" w:rsidRPr="0064191D" w:rsidRDefault="00CB0DAE"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5</w:t>
            </w:r>
            <w:r w:rsidR="00955D68">
              <w:rPr>
                <w:rFonts w:ascii="MS UI Gothic" w:eastAsia="MS UI Gothic" w:hAnsi="MS UI Gothic" w:hint="eastAsia"/>
                <w:szCs w:val="21"/>
              </w:rPr>
              <w:t>0</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w:t>
            </w:r>
            <w:r w:rsidR="00B171DC" w:rsidRPr="0064191D">
              <w:rPr>
                <w:rFonts w:ascii="MS UI Gothic" w:eastAsia="MS UI Gothic" w:hAnsi="MS UI Gothic" w:hint="eastAsia"/>
                <w:szCs w:val="21"/>
              </w:rPr>
              <w:t>3</w:t>
            </w:r>
          </w:p>
        </w:tc>
        <w:tc>
          <w:tcPr>
            <w:tcW w:w="7796" w:type="dxa"/>
            <w:shd w:val="clear" w:color="auto" w:fill="auto"/>
          </w:tcPr>
          <w:p w:rsidR="009B5731" w:rsidRPr="0064191D" w:rsidRDefault="009B5731" w:rsidP="0064191D">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r w:rsidRPr="0064191D">
              <w:rPr>
                <w:rFonts w:ascii="MS UI Gothic" w:eastAsia="MS UI Gothic" w:hAnsi="MS UI Gothic" w:hint="eastAsia"/>
                <w:szCs w:val="21"/>
              </w:rPr>
              <w:t>サービス提供体制強化加算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hint="eastAsia"/>
                <w:szCs w:val="21"/>
              </w:rPr>
              <w:t>51</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w:t>
            </w:r>
            <w:r w:rsidR="00B171DC" w:rsidRPr="0064191D">
              <w:rPr>
                <w:rFonts w:ascii="MS UI Gothic" w:eastAsia="MS UI Gothic" w:hAnsi="MS UI Gothic" w:hint="eastAsia"/>
                <w:szCs w:val="21"/>
              </w:rPr>
              <w:t>4</w:t>
            </w:r>
          </w:p>
        </w:tc>
        <w:tc>
          <w:tcPr>
            <w:tcW w:w="7796" w:type="dxa"/>
            <w:shd w:val="clear" w:color="auto" w:fill="auto"/>
          </w:tcPr>
          <w:p w:rsidR="009B5731" w:rsidRPr="0064191D" w:rsidRDefault="009B5731" w:rsidP="0064191D">
            <w:pPr>
              <w:spacing w:beforeLines="25" w:before="60" w:line="240" w:lineRule="exact"/>
              <w:rPr>
                <w:rFonts w:ascii="MS UI Gothic" w:eastAsia="MS UI Gothic" w:hAnsi="MS UI Gothic"/>
                <w:szCs w:val="21"/>
                <w:lang w:eastAsia="zh-TW"/>
              </w:rPr>
            </w:pPr>
            <w:r w:rsidRPr="0064191D">
              <w:rPr>
                <w:rFonts w:ascii="MS UI Gothic" w:eastAsia="MS UI Gothic" w:hAnsi="MS UI Gothic" w:hint="eastAsia"/>
                <w:szCs w:val="21"/>
                <w:lang w:eastAsia="zh-TW"/>
              </w:rPr>
              <w:t>介護職員処遇改善加算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5</w:t>
            </w:r>
            <w:r>
              <w:rPr>
                <w:rFonts w:ascii="MS UI Gothic" w:eastAsia="MS UI Gothic" w:hAnsi="MS UI Gothic" w:hint="eastAsia"/>
                <w:szCs w:val="21"/>
              </w:rPr>
              <w:t>2</w:t>
            </w:r>
          </w:p>
        </w:tc>
      </w:tr>
      <w:tr w:rsidR="009B5731" w:rsidRPr="0064191D" w:rsidTr="00061907">
        <w:trPr>
          <w:trHeight w:val="20"/>
        </w:trPr>
        <w:tc>
          <w:tcPr>
            <w:tcW w:w="1134" w:type="dxa"/>
            <w:shd w:val="clear" w:color="auto" w:fill="auto"/>
          </w:tcPr>
          <w:p w:rsidR="009B5731" w:rsidRPr="0064191D" w:rsidRDefault="009B5731"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w:t>
            </w:r>
            <w:r w:rsidR="00B171DC" w:rsidRPr="0064191D">
              <w:rPr>
                <w:rFonts w:ascii="MS UI Gothic" w:eastAsia="MS UI Gothic" w:hAnsi="MS UI Gothic" w:hint="eastAsia"/>
                <w:szCs w:val="21"/>
              </w:rPr>
              <w:t>5</w:t>
            </w:r>
          </w:p>
        </w:tc>
        <w:tc>
          <w:tcPr>
            <w:tcW w:w="7796" w:type="dxa"/>
            <w:shd w:val="clear" w:color="auto" w:fill="auto"/>
          </w:tcPr>
          <w:p w:rsidR="009B5731" w:rsidRPr="0064191D" w:rsidRDefault="009B5731" w:rsidP="0064191D">
            <w:pPr>
              <w:spacing w:beforeLines="25" w:before="60" w:line="240" w:lineRule="exact"/>
              <w:rPr>
                <w:rFonts w:ascii="MS UI Gothic" w:eastAsia="MS UI Gothic" w:hAnsi="MS UI Gothic"/>
                <w:szCs w:val="21"/>
                <w:lang w:eastAsia="zh-TW"/>
              </w:rPr>
            </w:pPr>
            <w:r w:rsidRPr="0064191D">
              <w:rPr>
                <w:rFonts w:ascii="MS UI Gothic" w:eastAsia="MS UI Gothic" w:hAnsi="MS UI Gothic" w:hint="eastAsia"/>
                <w:szCs w:val="21"/>
                <w:lang w:eastAsia="zh-TW"/>
              </w:rPr>
              <w:t>介護職員等特定処遇改善加算</w:t>
            </w:r>
          </w:p>
        </w:tc>
        <w:tc>
          <w:tcPr>
            <w:tcW w:w="992" w:type="dxa"/>
            <w:shd w:val="clear" w:color="auto" w:fill="auto"/>
          </w:tcPr>
          <w:p w:rsidR="009B5731"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5</w:t>
            </w:r>
            <w:r>
              <w:rPr>
                <w:rFonts w:ascii="MS UI Gothic" w:eastAsia="MS UI Gothic" w:hAnsi="MS UI Gothic" w:hint="eastAsia"/>
                <w:szCs w:val="21"/>
              </w:rPr>
              <w:t>4</w:t>
            </w:r>
          </w:p>
        </w:tc>
      </w:tr>
      <w:tr w:rsidR="00B171DC" w:rsidRPr="0064191D" w:rsidTr="00061907">
        <w:trPr>
          <w:trHeight w:val="20"/>
        </w:trPr>
        <w:tc>
          <w:tcPr>
            <w:tcW w:w="1134" w:type="dxa"/>
            <w:shd w:val="clear" w:color="auto" w:fill="auto"/>
          </w:tcPr>
          <w:p w:rsidR="00B171DC" w:rsidRPr="0064191D" w:rsidRDefault="00B171DC" w:rsidP="0064191D">
            <w:pPr>
              <w:autoSpaceDE w:val="0"/>
              <w:autoSpaceDN w:val="0"/>
              <w:spacing w:beforeLines="25" w:before="60" w:line="240" w:lineRule="exact"/>
              <w:jc w:val="center"/>
              <w:rPr>
                <w:rFonts w:ascii="MS UI Gothic" w:eastAsia="MS UI Gothic" w:hAnsi="MS UI Gothic"/>
                <w:szCs w:val="21"/>
              </w:rPr>
            </w:pPr>
            <w:r w:rsidRPr="0064191D">
              <w:rPr>
                <w:rFonts w:ascii="MS UI Gothic" w:eastAsia="MS UI Gothic" w:hAnsi="MS UI Gothic" w:hint="eastAsia"/>
                <w:szCs w:val="21"/>
              </w:rPr>
              <w:t>76</w:t>
            </w:r>
          </w:p>
        </w:tc>
        <w:tc>
          <w:tcPr>
            <w:tcW w:w="7796" w:type="dxa"/>
            <w:shd w:val="clear" w:color="auto" w:fill="auto"/>
            <w:vAlign w:val="center"/>
          </w:tcPr>
          <w:p w:rsidR="00B171DC" w:rsidRPr="0064191D" w:rsidRDefault="00B171DC" w:rsidP="007402C0">
            <w:pPr>
              <w:adjustRightInd w:val="0"/>
              <w:spacing w:line="240" w:lineRule="exact"/>
              <w:ind w:leftChars="-17" w:hangingChars="17" w:hanging="36"/>
              <w:contextualSpacing/>
              <w:rPr>
                <w:rFonts w:ascii="MS UI Gothic" w:eastAsia="SimSun" w:hAnsi="MS UI Gothic"/>
                <w:kern w:val="0"/>
                <w:szCs w:val="21"/>
                <w:lang w:eastAsia="zh-CN"/>
              </w:rPr>
            </w:pPr>
            <w:r w:rsidRPr="0064191D">
              <w:rPr>
                <w:rFonts w:ascii="MS UI Gothic" w:eastAsia="MS UI Gothic" w:hAnsi="MS UI Gothic" w:hint="eastAsia"/>
                <w:szCs w:val="21"/>
                <w:lang w:eastAsia="zh-CN"/>
              </w:rPr>
              <w:t>介護職員等ベースアップ等支援加算</w:t>
            </w:r>
          </w:p>
        </w:tc>
        <w:tc>
          <w:tcPr>
            <w:tcW w:w="992" w:type="dxa"/>
            <w:shd w:val="clear" w:color="auto" w:fill="auto"/>
          </w:tcPr>
          <w:p w:rsidR="00B171DC" w:rsidRPr="0064191D" w:rsidRDefault="00955D68" w:rsidP="0064191D">
            <w:pPr>
              <w:autoSpaceDE w:val="0"/>
              <w:autoSpaceDN w:val="0"/>
              <w:spacing w:beforeLines="25" w:before="60" w:line="240" w:lineRule="exact"/>
              <w:jc w:val="center"/>
              <w:rPr>
                <w:rFonts w:ascii="MS UI Gothic" w:eastAsia="MS UI Gothic" w:hAnsi="MS UI Gothic"/>
                <w:szCs w:val="21"/>
              </w:rPr>
            </w:pPr>
            <w:r>
              <w:rPr>
                <w:rFonts w:ascii="MS UI Gothic" w:eastAsia="MS UI Gothic" w:hAnsi="MS UI Gothic"/>
                <w:szCs w:val="21"/>
              </w:rPr>
              <w:t>5</w:t>
            </w:r>
            <w:r>
              <w:rPr>
                <w:rFonts w:ascii="MS UI Gothic" w:eastAsia="MS UI Gothic" w:hAnsi="MS UI Gothic" w:hint="eastAsia"/>
                <w:szCs w:val="21"/>
              </w:rPr>
              <w:t>5</w:t>
            </w:r>
          </w:p>
        </w:tc>
      </w:tr>
    </w:tbl>
    <w:p w:rsidR="00852E42" w:rsidRPr="0064191D" w:rsidRDefault="00852E42" w:rsidP="0064191D">
      <w:pPr>
        <w:spacing w:line="240" w:lineRule="exact"/>
        <w:rPr>
          <w:rFonts w:ascii="MS UI Gothic" w:eastAsia="MS UI Gothic" w:hAnsi="MS UI Gothic"/>
          <w:szCs w:val="21"/>
        </w:rPr>
      </w:pPr>
    </w:p>
    <w:p w:rsidR="003A294C" w:rsidRPr="0064191D" w:rsidRDefault="003A294C" w:rsidP="0064191D">
      <w:pPr>
        <w:spacing w:line="240" w:lineRule="exact"/>
        <w:rPr>
          <w:rFonts w:ascii="MS UI Gothic" w:eastAsia="MS UI Gothic" w:hAnsi="MS UI Gothic"/>
          <w:szCs w:val="21"/>
        </w:rPr>
      </w:pPr>
    </w:p>
    <w:p w:rsidR="003A294C" w:rsidRPr="00872F2F" w:rsidRDefault="003A294C">
      <w:pPr>
        <w:rPr>
          <w:rFonts w:ascii="MS UI Gothic" w:eastAsia="MS UI Gothic" w:hAnsi="MS UI Gothic"/>
        </w:rPr>
        <w:sectPr w:rsidR="003A294C" w:rsidRPr="00872F2F">
          <w:footerReference w:type="default" r:id="rId9"/>
          <w:pgSz w:w="11906" w:h="16838"/>
          <w:pgMar w:top="851" w:right="851" w:bottom="851" w:left="851" w:header="567" w:footer="567" w:gutter="0"/>
          <w:pgNumType w:fmt="numberInDash" w:start="1"/>
          <w:cols w:space="720"/>
          <w:docGrid w:linePitch="286"/>
        </w:sectPr>
      </w:pPr>
    </w:p>
    <w:tbl>
      <w:tblPr>
        <w:tblW w:w="1034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6254"/>
        <w:gridCol w:w="1112"/>
        <w:gridCol w:w="1566"/>
      </w:tblGrid>
      <w:tr w:rsidR="00872F2F" w:rsidRPr="004E7CE1" w:rsidTr="00061907">
        <w:trPr>
          <w:cantSplit/>
          <w:trHeight w:val="20"/>
          <w:tblHeader/>
        </w:trPr>
        <w:tc>
          <w:tcPr>
            <w:tcW w:w="1416" w:type="dxa"/>
            <w:shd w:val="clear" w:color="auto" w:fill="DAEEF3"/>
            <w:vAlign w:val="center"/>
          </w:tcPr>
          <w:p w:rsidR="00207968" w:rsidRPr="004E7CE1" w:rsidRDefault="00207968" w:rsidP="004E7CE1">
            <w:pPr>
              <w:autoSpaceDE w:val="0"/>
              <w:autoSpaceDN w:val="0"/>
              <w:spacing w:line="240" w:lineRule="exact"/>
              <w:ind w:firstLineChars="50" w:firstLine="105"/>
              <w:jc w:val="center"/>
              <w:rPr>
                <w:rFonts w:ascii="MS UI Gothic" w:eastAsia="MS UI Gothic" w:hAnsi="MS UI Gothic"/>
                <w:szCs w:val="21"/>
              </w:rPr>
            </w:pPr>
            <w:r w:rsidRPr="004E7CE1">
              <w:rPr>
                <w:rFonts w:ascii="MS UI Gothic" w:eastAsia="MS UI Gothic" w:hAnsi="MS UI Gothic" w:hint="eastAsia"/>
                <w:szCs w:val="21"/>
              </w:rPr>
              <w:t>項　目</w:t>
            </w:r>
          </w:p>
        </w:tc>
        <w:tc>
          <w:tcPr>
            <w:tcW w:w="6254" w:type="dxa"/>
            <w:shd w:val="clear" w:color="auto" w:fill="DAEEF3"/>
            <w:vAlign w:val="center"/>
          </w:tcPr>
          <w:p w:rsidR="00207968" w:rsidRPr="004E7CE1" w:rsidRDefault="00207968" w:rsidP="004E7CE1">
            <w:pPr>
              <w:autoSpaceDE w:val="0"/>
              <w:autoSpaceDN w:val="0"/>
              <w:spacing w:line="240" w:lineRule="exact"/>
              <w:ind w:leftChars="73" w:left="153"/>
              <w:jc w:val="center"/>
              <w:rPr>
                <w:rFonts w:ascii="MS UI Gothic" w:eastAsia="MS UI Gothic" w:hAnsi="MS UI Gothic"/>
                <w:szCs w:val="21"/>
                <w:lang w:eastAsia="zh-TW"/>
              </w:rPr>
            </w:pPr>
            <w:r w:rsidRPr="004E7CE1">
              <w:rPr>
                <w:rFonts w:ascii="MS UI Gothic" w:eastAsia="MS UI Gothic" w:hAnsi="MS UI Gothic" w:hint="eastAsia"/>
                <w:szCs w:val="21"/>
                <w:lang w:eastAsia="zh-TW"/>
              </w:rPr>
              <w:t>確　　認　　事　　項</w:t>
            </w:r>
          </w:p>
        </w:tc>
        <w:tc>
          <w:tcPr>
            <w:tcW w:w="1112" w:type="dxa"/>
            <w:shd w:val="clear" w:color="auto" w:fill="DAEEF3"/>
            <w:vAlign w:val="center"/>
          </w:tcPr>
          <w:p w:rsidR="00207968" w:rsidRPr="004E7CE1" w:rsidRDefault="00207968" w:rsidP="004E7CE1">
            <w:pPr>
              <w:autoSpaceDE w:val="0"/>
              <w:autoSpaceDN w:val="0"/>
              <w:spacing w:line="240" w:lineRule="exact"/>
              <w:ind w:firstLineChars="50" w:firstLine="105"/>
              <w:jc w:val="center"/>
              <w:rPr>
                <w:rFonts w:ascii="MS UI Gothic" w:eastAsia="MS UI Gothic" w:hAnsi="MS UI Gothic"/>
                <w:szCs w:val="21"/>
              </w:rPr>
            </w:pPr>
            <w:r w:rsidRPr="004E7CE1">
              <w:rPr>
                <w:rFonts w:ascii="MS UI Gothic" w:eastAsia="MS UI Gothic" w:hAnsi="MS UI Gothic" w:hint="eastAsia"/>
                <w:szCs w:val="21"/>
              </w:rPr>
              <w:t>点　検</w:t>
            </w:r>
          </w:p>
        </w:tc>
        <w:tc>
          <w:tcPr>
            <w:tcW w:w="1566" w:type="dxa"/>
            <w:shd w:val="clear" w:color="auto" w:fill="DAEEF3"/>
            <w:vAlign w:val="center"/>
          </w:tcPr>
          <w:p w:rsidR="00207968" w:rsidRPr="00197D69" w:rsidRDefault="00207968" w:rsidP="00197D69">
            <w:pPr>
              <w:autoSpaceDE w:val="0"/>
              <w:autoSpaceDN w:val="0"/>
              <w:spacing w:line="200" w:lineRule="exact"/>
              <w:ind w:firstLineChars="50" w:firstLine="90"/>
              <w:jc w:val="center"/>
              <w:rPr>
                <w:rFonts w:ascii="MS UI Gothic" w:eastAsia="MS UI Gothic" w:hAnsi="MS UI Gothic"/>
                <w:sz w:val="18"/>
                <w:szCs w:val="18"/>
              </w:rPr>
            </w:pPr>
            <w:r w:rsidRPr="00197D69">
              <w:rPr>
                <w:rFonts w:ascii="MS UI Gothic" w:eastAsia="MS UI Gothic" w:hAnsi="MS UI Gothic" w:hint="eastAsia"/>
                <w:sz w:val="18"/>
                <w:szCs w:val="18"/>
              </w:rPr>
              <w:t>根拠法令</w:t>
            </w:r>
          </w:p>
        </w:tc>
      </w:tr>
      <w:tr w:rsidR="00872F2F" w:rsidRPr="004E7CE1" w:rsidTr="00061907">
        <w:trPr>
          <w:cantSplit/>
          <w:trHeight w:val="20"/>
        </w:trPr>
        <w:tc>
          <w:tcPr>
            <w:tcW w:w="10348" w:type="dxa"/>
            <w:gridSpan w:val="4"/>
            <w:shd w:val="clear" w:color="auto" w:fill="DAEEF3"/>
            <w:vAlign w:val="center"/>
          </w:tcPr>
          <w:p w:rsidR="008122B5" w:rsidRPr="00061907" w:rsidRDefault="008122B5" w:rsidP="00061907">
            <w:pPr>
              <w:autoSpaceDE w:val="0"/>
              <w:autoSpaceDN w:val="0"/>
              <w:ind w:firstLineChars="50" w:firstLine="120"/>
              <w:rPr>
                <w:rFonts w:ascii="MS UI Gothic" w:eastAsia="MS UI Gothic" w:hAnsi="MS UI Gothic"/>
                <w:sz w:val="24"/>
              </w:rPr>
            </w:pPr>
            <w:r w:rsidRPr="00061907">
              <w:rPr>
                <w:rFonts w:ascii="MS UI Gothic" w:eastAsia="MS UI Gothic" w:hAnsi="MS UI Gothic" w:hint="eastAsia"/>
                <w:sz w:val="24"/>
              </w:rPr>
              <w:t>第１　基本方針</w:t>
            </w:r>
          </w:p>
        </w:tc>
      </w:tr>
      <w:tr w:rsidR="00872F2F" w:rsidRPr="004E7CE1" w:rsidTr="00061907">
        <w:trPr>
          <w:cantSplit/>
          <w:trHeight w:val="20"/>
        </w:trPr>
        <w:tc>
          <w:tcPr>
            <w:tcW w:w="1416" w:type="dxa"/>
            <w:vMerge w:val="restart"/>
            <w:tcBorders>
              <w:right w:val="single" w:sz="4" w:space="0" w:color="auto"/>
            </w:tcBorders>
          </w:tcPr>
          <w:p w:rsidR="006114D4" w:rsidRPr="004E7CE1" w:rsidRDefault="008122B5"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E7CE1">
              <w:rPr>
                <w:rFonts w:ascii="MS UI Gothic" w:eastAsia="MS UI Gothic" w:hAnsi="MS UI Gothic" w:hint="eastAsia"/>
                <w:szCs w:val="21"/>
              </w:rPr>
              <w:t>1</w:t>
            </w:r>
          </w:p>
          <w:p w:rsidR="006114D4" w:rsidRPr="004E7CE1"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E7CE1">
              <w:rPr>
                <w:rFonts w:ascii="MS UI Gothic" w:eastAsia="MS UI Gothic" w:hAnsi="MS UI Gothic" w:hint="eastAsia"/>
                <w:szCs w:val="21"/>
              </w:rPr>
              <w:t>一般原則</w:t>
            </w:r>
          </w:p>
          <w:p w:rsidR="006114D4" w:rsidRPr="004E7CE1" w:rsidRDefault="006114D4" w:rsidP="004E7CE1">
            <w:pPr>
              <w:spacing w:beforeLines="25" w:before="60" w:line="240" w:lineRule="exact"/>
              <w:ind w:firstLineChars="50" w:firstLine="105"/>
              <w:rPr>
                <w:rFonts w:ascii="MS UI Gothic" w:eastAsia="MS UI Gothic" w:hAnsi="MS UI Gothic"/>
                <w:szCs w:val="21"/>
              </w:rPr>
            </w:pPr>
          </w:p>
        </w:tc>
        <w:tc>
          <w:tcPr>
            <w:tcW w:w="6254" w:type="dxa"/>
            <w:tcBorders>
              <w:top w:val="single" w:sz="4" w:space="0" w:color="auto"/>
              <w:left w:val="single" w:sz="4" w:space="0" w:color="auto"/>
              <w:right w:val="single" w:sz="4" w:space="0" w:color="auto"/>
            </w:tcBorders>
          </w:tcPr>
          <w:p w:rsidR="006114D4" w:rsidRPr="004E7CE1" w:rsidRDefault="006114D4" w:rsidP="004E7CE1">
            <w:pPr>
              <w:tabs>
                <w:tab w:val="left" w:pos="198"/>
              </w:tabs>
              <w:spacing w:beforeLines="25" w:before="60" w:line="240" w:lineRule="exact"/>
              <w:ind w:leftChars="118" w:left="313" w:rightChars="67" w:right="141" w:hangingChars="31" w:hanging="65"/>
              <w:rPr>
                <w:rFonts w:ascii="MS UI Gothic" w:eastAsia="MS UI Gothic" w:hAnsi="MS UI Gothic"/>
                <w:szCs w:val="21"/>
              </w:rPr>
            </w:pPr>
            <w:r w:rsidRPr="004E7CE1">
              <w:rPr>
                <w:rFonts w:ascii="MS UI Gothic" w:eastAsia="MS UI Gothic" w:hAnsi="MS UI Gothic" w:hint="eastAsia"/>
                <w:szCs w:val="21"/>
              </w:rPr>
              <w:t>①　暴力団員又は越谷市暴力団排除条例に規定する暴力団関係者ではない方が、法人の役員及び管理者になっていますか。</w:t>
            </w:r>
          </w:p>
        </w:tc>
        <w:tc>
          <w:tcPr>
            <w:tcW w:w="1112" w:type="dxa"/>
            <w:tcBorders>
              <w:top w:val="single" w:sz="4" w:space="0" w:color="auto"/>
              <w:left w:val="single" w:sz="4" w:space="0" w:color="auto"/>
              <w:right w:val="single" w:sz="4" w:space="0" w:color="auto"/>
            </w:tcBorders>
          </w:tcPr>
          <w:p w:rsidR="006114D4" w:rsidRPr="00061907" w:rsidRDefault="005B0127" w:rsidP="00061907">
            <w:pPr>
              <w:spacing w:beforeLines="25" w:before="60"/>
              <w:ind w:left="214" w:hangingChars="100" w:hanging="214"/>
              <w:jc w:val="center"/>
              <w:rPr>
                <w:rFonts w:ascii="MS UI Gothic" w:eastAsia="MS UI Gothic" w:hAnsi="MS UI Gothic"/>
                <w:spacing w:val="6"/>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tcBorders>
              <w:left w:val="single" w:sz="4" w:space="0" w:color="auto"/>
            </w:tcBorders>
          </w:tcPr>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条例第3条第2項</w:t>
            </w:r>
          </w:p>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予防条例</w:t>
            </w:r>
          </w:p>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第3条第2項</w:t>
            </w:r>
          </w:p>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越谷市暴力団</w:t>
            </w:r>
          </w:p>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排除条例</w:t>
            </w:r>
          </w:p>
        </w:tc>
      </w:tr>
      <w:tr w:rsidR="00872F2F" w:rsidRPr="004E7CE1" w:rsidTr="00061907">
        <w:trPr>
          <w:cantSplit/>
          <w:trHeight w:val="20"/>
        </w:trPr>
        <w:tc>
          <w:tcPr>
            <w:tcW w:w="1416" w:type="dxa"/>
            <w:vMerge/>
            <w:tcBorders>
              <w:right w:val="single" w:sz="4" w:space="0" w:color="auto"/>
            </w:tcBorders>
          </w:tcPr>
          <w:p w:rsidR="006114D4" w:rsidRPr="004E7CE1"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tcBorders>
              <w:top w:val="single" w:sz="4" w:space="0" w:color="auto"/>
              <w:left w:val="single" w:sz="4" w:space="0" w:color="auto"/>
              <w:right w:val="single" w:sz="4" w:space="0" w:color="auto"/>
            </w:tcBorders>
          </w:tcPr>
          <w:p w:rsidR="006114D4" w:rsidRPr="004E7CE1" w:rsidRDefault="006114D4" w:rsidP="004E7CE1">
            <w:pPr>
              <w:tabs>
                <w:tab w:val="left" w:pos="198"/>
              </w:tabs>
              <w:spacing w:beforeLines="25" w:before="60" w:line="240" w:lineRule="exact"/>
              <w:ind w:leftChars="118" w:left="313" w:rightChars="67" w:right="141" w:hangingChars="31" w:hanging="65"/>
              <w:rPr>
                <w:rFonts w:ascii="MS UI Gothic" w:eastAsia="MS UI Gothic" w:hAnsi="MS UI Gothic"/>
                <w:szCs w:val="21"/>
              </w:rPr>
            </w:pPr>
            <w:r w:rsidRPr="004E7CE1">
              <w:rPr>
                <w:rFonts w:ascii="MS UI Gothic" w:eastAsia="MS UI Gothic" w:hAnsi="MS UI Gothic" w:hint="eastAsia"/>
                <w:szCs w:val="21"/>
              </w:rPr>
              <w:t>②　利用者の意思及び人格を尊重して、常に利用者の立場に立ったサービスの提供に努めていますか。</w:t>
            </w:r>
          </w:p>
        </w:tc>
        <w:tc>
          <w:tcPr>
            <w:tcW w:w="1112" w:type="dxa"/>
            <w:tcBorders>
              <w:top w:val="single" w:sz="4" w:space="0" w:color="auto"/>
              <w:left w:val="single" w:sz="4" w:space="0" w:color="auto"/>
              <w:right w:val="single" w:sz="4" w:space="0" w:color="auto"/>
            </w:tcBorders>
          </w:tcPr>
          <w:p w:rsidR="006114D4" w:rsidRPr="00061907" w:rsidRDefault="006114D4" w:rsidP="00061907">
            <w:pPr>
              <w:spacing w:beforeLines="25" w:before="60"/>
              <w:ind w:left="217" w:hangingChars="100" w:hanging="217"/>
              <w:jc w:val="center"/>
              <w:rPr>
                <w:rFonts w:ascii="MS UI Gothic" w:eastAsia="MS UI Gothic" w:hAnsi="MS UI Gothic"/>
                <w:spacing w:val="6"/>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tcBorders>
              <w:left w:val="single" w:sz="4" w:space="0" w:color="auto"/>
            </w:tcBorders>
          </w:tcPr>
          <w:p w:rsidR="006114D4" w:rsidRPr="00197D69" w:rsidRDefault="006114D4" w:rsidP="00197D69">
            <w:pPr>
              <w:autoSpaceDE w:val="0"/>
              <w:autoSpaceDN w:val="0"/>
              <w:snapToGrid w:val="0"/>
              <w:spacing w:beforeLines="25" w:before="60" w:line="200" w:lineRule="exact"/>
              <w:ind w:firstLineChars="50" w:firstLine="90"/>
              <w:rPr>
                <w:rFonts w:ascii="MS UI Gothic" w:eastAsia="MS UI Gothic" w:hAnsi="MS UI Gothic"/>
                <w:sz w:val="18"/>
                <w:szCs w:val="18"/>
              </w:rPr>
            </w:pPr>
            <w:r w:rsidRPr="00197D69">
              <w:rPr>
                <w:rFonts w:ascii="MS UI Gothic" w:eastAsia="MS UI Gothic" w:hAnsi="MS UI Gothic" w:hint="eastAsia"/>
                <w:sz w:val="18"/>
                <w:szCs w:val="18"/>
              </w:rPr>
              <w:t>法第78条の3</w:t>
            </w:r>
          </w:p>
          <w:p w:rsidR="006114D4" w:rsidRPr="00197D69" w:rsidRDefault="006114D4" w:rsidP="00197D69">
            <w:pPr>
              <w:autoSpaceDE w:val="0"/>
              <w:autoSpaceDN w:val="0"/>
              <w:snapToGrid w:val="0"/>
              <w:spacing w:beforeLines="25" w:before="60" w:line="200" w:lineRule="exact"/>
              <w:ind w:firstLineChars="50" w:firstLine="90"/>
              <w:rPr>
                <w:rFonts w:ascii="MS UI Gothic" w:eastAsia="MS UI Gothic" w:hAnsi="MS UI Gothic"/>
                <w:sz w:val="18"/>
                <w:szCs w:val="18"/>
              </w:rPr>
            </w:pPr>
            <w:r w:rsidRPr="00197D69">
              <w:rPr>
                <w:rFonts w:ascii="MS UI Gothic" w:eastAsia="MS UI Gothic" w:hAnsi="MS UI Gothic" w:hint="eastAsia"/>
                <w:sz w:val="18"/>
                <w:szCs w:val="18"/>
              </w:rPr>
              <w:t>第1項</w:t>
            </w:r>
          </w:p>
          <w:p w:rsidR="006114D4" w:rsidRPr="00197D69" w:rsidRDefault="006114D4" w:rsidP="00197D69">
            <w:pPr>
              <w:autoSpaceDE w:val="0"/>
              <w:autoSpaceDN w:val="0"/>
              <w:spacing w:beforeLines="25" w:before="60" w:line="200" w:lineRule="exact"/>
              <w:ind w:firstLineChars="50" w:firstLine="90"/>
              <w:rPr>
                <w:rFonts w:ascii="MS UI Gothic" w:eastAsia="MS UI Gothic" w:hAnsi="MS UI Gothic"/>
                <w:sz w:val="18"/>
                <w:szCs w:val="18"/>
              </w:rPr>
            </w:pPr>
            <w:r w:rsidRPr="00197D69">
              <w:rPr>
                <w:rFonts w:ascii="MS UI Gothic" w:eastAsia="MS UI Gothic" w:hAnsi="MS UI Gothic" w:hint="eastAsia"/>
                <w:sz w:val="18"/>
                <w:szCs w:val="18"/>
              </w:rPr>
              <w:t>条例第3条第3項</w:t>
            </w:r>
          </w:p>
          <w:p w:rsidR="006114D4" w:rsidRPr="00197D69" w:rsidRDefault="006114D4" w:rsidP="00197D69">
            <w:pPr>
              <w:autoSpaceDE w:val="0"/>
              <w:autoSpaceDN w:val="0"/>
              <w:adjustRightInd w:val="0"/>
              <w:snapToGrid w:val="0"/>
              <w:spacing w:beforeLines="25" w:before="60" w:line="200" w:lineRule="exact"/>
              <w:ind w:rightChars="50" w:right="105" w:firstLineChars="50" w:firstLine="90"/>
              <w:jc w:val="left"/>
              <w:rPr>
                <w:rFonts w:ascii="MS UI Gothic" w:eastAsia="MS UI Gothic" w:hAnsi="MS UI Gothic"/>
                <w:sz w:val="18"/>
                <w:szCs w:val="18"/>
              </w:rPr>
            </w:pPr>
            <w:r w:rsidRPr="00197D69">
              <w:rPr>
                <w:rFonts w:ascii="MS UI Gothic" w:eastAsia="MS UI Gothic" w:hAnsi="MS UI Gothic" w:hint="eastAsia"/>
                <w:sz w:val="18"/>
                <w:szCs w:val="18"/>
              </w:rPr>
              <w:t>予防条例</w:t>
            </w:r>
          </w:p>
          <w:p w:rsidR="006114D4" w:rsidRPr="00197D69" w:rsidRDefault="006114D4" w:rsidP="00197D69">
            <w:pPr>
              <w:autoSpaceDE w:val="0"/>
              <w:autoSpaceDN w:val="0"/>
              <w:adjustRightInd w:val="0"/>
              <w:snapToGrid w:val="0"/>
              <w:spacing w:beforeLines="25" w:before="60" w:line="200" w:lineRule="exact"/>
              <w:ind w:rightChars="50" w:right="105" w:firstLineChars="50" w:firstLine="90"/>
              <w:jc w:val="left"/>
              <w:rPr>
                <w:rFonts w:ascii="MS UI Gothic" w:eastAsia="MS UI Gothic" w:hAnsi="MS UI Gothic"/>
                <w:sz w:val="18"/>
                <w:szCs w:val="18"/>
              </w:rPr>
            </w:pPr>
            <w:r w:rsidRPr="00197D69">
              <w:rPr>
                <w:rFonts w:ascii="MS UI Gothic" w:eastAsia="MS UI Gothic" w:hAnsi="MS UI Gothic" w:hint="eastAsia"/>
                <w:sz w:val="18"/>
                <w:szCs w:val="18"/>
              </w:rPr>
              <w:t>第3条第3項</w:t>
            </w:r>
          </w:p>
        </w:tc>
      </w:tr>
      <w:tr w:rsidR="00872F2F" w:rsidRPr="004E7CE1" w:rsidTr="00061907">
        <w:trPr>
          <w:cantSplit/>
          <w:trHeight w:val="20"/>
        </w:trPr>
        <w:tc>
          <w:tcPr>
            <w:tcW w:w="1416" w:type="dxa"/>
            <w:vMerge/>
            <w:tcBorders>
              <w:bottom w:val="nil"/>
              <w:right w:val="single" w:sz="4" w:space="0" w:color="auto"/>
            </w:tcBorders>
          </w:tcPr>
          <w:p w:rsidR="005B0127" w:rsidRPr="004E7CE1" w:rsidRDefault="005B0127"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5B0127" w:rsidRPr="004E7CE1" w:rsidRDefault="005B0127" w:rsidP="004E7CE1">
            <w:pPr>
              <w:tabs>
                <w:tab w:val="left" w:pos="198"/>
              </w:tabs>
              <w:spacing w:beforeLines="25" w:before="60" w:line="240" w:lineRule="exact"/>
              <w:ind w:leftChars="118" w:left="313" w:right="142" w:hangingChars="31" w:hanging="65"/>
              <w:rPr>
                <w:rFonts w:ascii="MS UI Gothic" w:eastAsia="MS UI Gothic" w:hAnsi="MS UI Gothic"/>
                <w:szCs w:val="21"/>
              </w:rPr>
            </w:pPr>
            <w:r w:rsidRPr="004E7CE1">
              <w:rPr>
                <w:rFonts w:ascii="MS UI Gothic" w:eastAsia="MS UI Gothic" w:hAnsi="MS UI Gothic" w:hint="eastAsia"/>
                <w:szCs w:val="21"/>
              </w:rPr>
              <w:t>③　事業を運営するに当たっては、地域との結び付きを重視し、市、他の地域密着型サービス事業者（</w:t>
            </w:r>
            <w:r w:rsidRPr="004E7CE1">
              <w:rPr>
                <w:rFonts w:ascii="MS UI Gothic" w:eastAsia="MS UI Gothic" w:hAnsi="MS UI Gothic" w:hint="eastAsia"/>
                <w:szCs w:val="21"/>
                <w:shd w:val="clear" w:color="auto" w:fill="E6E6E6"/>
              </w:rPr>
              <w:t>地域密着型介護予防サービス事業者</w:t>
            </w:r>
            <w:r w:rsidRPr="004E7CE1">
              <w:rPr>
                <w:rFonts w:ascii="MS UI Gothic" w:eastAsia="MS UI Gothic" w:hAnsi="MS UI Gothic" w:hint="eastAsia"/>
                <w:szCs w:val="21"/>
              </w:rPr>
              <w:t>）又は居宅サービス事業者（</w:t>
            </w:r>
            <w:r w:rsidRPr="004E7CE1">
              <w:rPr>
                <w:rFonts w:ascii="MS UI Gothic" w:eastAsia="MS UI Gothic" w:hAnsi="MS UI Gothic" w:hint="eastAsia"/>
                <w:szCs w:val="21"/>
                <w:shd w:val="clear" w:color="auto" w:fill="E6E6E6"/>
              </w:rPr>
              <w:t>介護予防サービス事業者</w:t>
            </w:r>
            <w:r w:rsidRPr="004E7CE1">
              <w:rPr>
                <w:rFonts w:ascii="MS UI Gothic" w:eastAsia="MS UI Gothic" w:hAnsi="MS UI Gothic" w:hint="eastAsia"/>
                <w:szCs w:val="21"/>
              </w:rPr>
              <w:t>）その他の保健医療サービス及び福祉サービスを提供する者との連携に努めていますか。</w:t>
            </w:r>
          </w:p>
        </w:tc>
        <w:tc>
          <w:tcPr>
            <w:tcW w:w="1112" w:type="dxa"/>
            <w:tcBorders>
              <w:top w:val="single" w:sz="4" w:space="0" w:color="auto"/>
              <w:left w:val="single" w:sz="4" w:space="0" w:color="auto"/>
              <w:right w:val="single" w:sz="4" w:space="0" w:color="auto"/>
            </w:tcBorders>
          </w:tcPr>
          <w:p w:rsidR="005B0127" w:rsidRPr="00061907" w:rsidRDefault="005B0127" w:rsidP="00061907">
            <w:pPr>
              <w:spacing w:beforeLines="25" w:before="60"/>
              <w:ind w:left="217" w:hangingChars="100" w:hanging="217"/>
              <w:jc w:val="center"/>
              <w:rPr>
                <w:rFonts w:ascii="MS UI Gothic" w:eastAsia="MS UI Gothic" w:hAnsi="MS UI Gothic"/>
                <w:spacing w:val="6"/>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tcBorders>
              <w:left w:val="single" w:sz="4" w:space="0" w:color="auto"/>
            </w:tcBorders>
          </w:tcPr>
          <w:p w:rsidR="005B0127" w:rsidRPr="00197D69" w:rsidRDefault="005B0127" w:rsidP="00197D69">
            <w:pPr>
              <w:autoSpaceDE w:val="0"/>
              <w:autoSpaceDN w:val="0"/>
              <w:spacing w:beforeLines="25" w:before="60" w:line="200" w:lineRule="exact"/>
              <w:ind w:firstLineChars="50" w:firstLine="90"/>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条例第3条第4項</w:t>
            </w:r>
          </w:p>
          <w:p w:rsidR="005B0127" w:rsidRPr="00197D69" w:rsidRDefault="005B0127" w:rsidP="00197D69">
            <w:pPr>
              <w:autoSpaceDE w:val="0"/>
              <w:autoSpaceDN w:val="0"/>
              <w:adjustRightInd w:val="0"/>
              <w:snapToGrid w:val="0"/>
              <w:spacing w:beforeLines="25" w:before="60" w:line="200" w:lineRule="exact"/>
              <w:ind w:rightChars="50" w:right="105" w:firstLineChars="50" w:firstLine="90"/>
              <w:jc w:val="left"/>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予防条例</w:t>
            </w:r>
          </w:p>
          <w:p w:rsidR="005B0127" w:rsidRPr="00197D69" w:rsidRDefault="005B0127" w:rsidP="00197D69">
            <w:pPr>
              <w:autoSpaceDE w:val="0"/>
              <w:autoSpaceDN w:val="0"/>
              <w:adjustRightInd w:val="0"/>
              <w:snapToGrid w:val="0"/>
              <w:spacing w:beforeLines="25" w:before="60" w:line="200" w:lineRule="exact"/>
              <w:ind w:rightChars="50" w:right="105" w:firstLineChars="50" w:firstLine="90"/>
              <w:jc w:val="left"/>
              <w:rPr>
                <w:rFonts w:ascii="MS UI Gothic" w:eastAsia="MS UI Gothic" w:hAnsi="MS UI Gothic"/>
                <w:sz w:val="18"/>
                <w:szCs w:val="18"/>
                <w:lang w:eastAsia="zh-CN"/>
              </w:rPr>
            </w:pPr>
            <w:r w:rsidRPr="00197D69">
              <w:rPr>
                <w:rFonts w:ascii="MS UI Gothic" w:eastAsia="MS UI Gothic" w:hAnsi="MS UI Gothic" w:hint="eastAsia"/>
                <w:sz w:val="18"/>
                <w:szCs w:val="18"/>
                <w:lang w:eastAsia="zh-CN"/>
              </w:rPr>
              <w:t>第3条第4項</w:t>
            </w:r>
          </w:p>
        </w:tc>
      </w:tr>
      <w:tr w:rsidR="00872F2F" w:rsidRPr="00813B4E" w:rsidTr="00061907">
        <w:trPr>
          <w:cantSplit/>
          <w:trHeight w:val="20"/>
        </w:trPr>
        <w:tc>
          <w:tcPr>
            <w:tcW w:w="1416" w:type="dxa"/>
            <w:tcBorders>
              <w:top w:val="nil"/>
              <w:bottom w:val="nil"/>
              <w:right w:val="single" w:sz="4" w:space="0" w:color="auto"/>
            </w:tcBorders>
          </w:tcPr>
          <w:p w:rsidR="005B0127" w:rsidRPr="00813B4E" w:rsidRDefault="005B0127" w:rsidP="004E7CE1">
            <w:pPr>
              <w:autoSpaceDE w:val="0"/>
              <w:autoSpaceDN w:val="0"/>
              <w:adjustRightInd w:val="0"/>
              <w:snapToGrid w:val="0"/>
              <w:spacing w:beforeLines="25" w:before="60" w:line="240" w:lineRule="exact"/>
              <w:ind w:leftChars="16" w:left="139" w:rightChars="50" w:right="105" w:hangingChars="50" w:hanging="105"/>
              <w:jc w:val="left"/>
              <w:rPr>
                <w:rFonts w:ascii="MS UI Gothic" w:eastAsia="MS UI Gothic" w:hAnsi="MS UI Gothic"/>
                <w:snapToGrid w:val="0"/>
                <w:kern w:val="0"/>
                <w:szCs w:val="21"/>
                <w:lang w:eastAsia="zh-CN"/>
              </w:rPr>
            </w:pPr>
          </w:p>
        </w:tc>
        <w:tc>
          <w:tcPr>
            <w:tcW w:w="6254" w:type="dxa"/>
            <w:tcBorders>
              <w:top w:val="single" w:sz="4" w:space="0" w:color="auto"/>
              <w:left w:val="single" w:sz="4" w:space="0" w:color="auto"/>
              <w:bottom w:val="dotted" w:sz="4" w:space="0" w:color="auto"/>
              <w:right w:val="single" w:sz="4" w:space="0" w:color="auto"/>
            </w:tcBorders>
            <w:shd w:val="clear" w:color="auto" w:fill="auto"/>
          </w:tcPr>
          <w:p w:rsidR="00415439" w:rsidRPr="00813B4E" w:rsidRDefault="005B0127" w:rsidP="004E7CE1">
            <w:pPr>
              <w:tabs>
                <w:tab w:val="left" w:pos="198"/>
              </w:tabs>
              <w:spacing w:beforeLines="25" w:before="60" w:line="240" w:lineRule="exact"/>
              <w:ind w:leftChars="118" w:left="313" w:right="142" w:hangingChars="31" w:hanging="65"/>
              <w:rPr>
                <w:rFonts w:ascii="MS UI Gothic" w:eastAsia="MS UI Gothic" w:hAnsi="MS UI Gothic"/>
                <w:szCs w:val="21"/>
              </w:rPr>
            </w:pPr>
            <w:r w:rsidRPr="00813B4E">
              <w:rPr>
                <w:rFonts w:ascii="MS UI Gothic" w:eastAsia="MS UI Gothic" w:hAnsi="MS UI Gothic" w:hint="eastAsia"/>
                <w:szCs w:val="21"/>
              </w:rPr>
              <w:t>④　利用者の人権擁護、虐待の防止等のため、必要な体制の整備を行うとともに、その従業者に対し、研修を実施する等の措置を講じていますか。</w:t>
            </w:r>
          </w:p>
        </w:tc>
        <w:tc>
          <w:tcPr>
            <w:tcW w:w="1112" w:type="dxa"/>
            <w:tcBorders>
              <w:top w:val="single" w:sz="4" w:space="0" w:color="auto"/>
              <w:left w:val="single" w:sz="4" w:space="0" w:color="auto"/>
              <w:bottom w:val="nil"/>
              <w:right w:val="single" w:sz="4" w:space="0" w:color="auto"/>
            </w:tcBorders>
            <w:shd w:val="clear" w:color="auto" w:fill="auto"/>
          </w:tcPr>
          <w:p w:rsidR="005B0127" w:rsidRPr="00061907" w:rsidRDefault="005B0127" w:rsidP="00061907">
            <w:pPr>
              <w:spacing w:beforeLines="25" w:before="60"/>
              <w:ind w:left="217" w:hangingChars="100" w:hanging="217"/>
              <w:jc w:val="center"/>
              <w:rPr>
                <w:rFonts w:ascii="MS UI Gothic" w:eastAsia="MS UI Gothic" w:hAnsi="MS UI Gothic"/>
                <w:spacing w:val="6"/>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tcBorders>
              <w:left w:val="single" w:sz="4" w:space="0" w:color="auto"/>
              <w:bottom w:val="nil"/>
            </w:tcBorders>
            <w:shd w:val="clear" w:color="auto" w:fill="auto"/>
          </w:tcPr>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条例第3条第5項</w:t>
            </w:r>
          </w:p>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AF7331"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第3条第5項</w:t>
            </w:r>
          </w:p>
        </w:tc>
      </w:tr>
      <w:tr w:rsidR="000879FB" w:rsidRPr="00813B4E" w:rsidTr="00061907">
        <w:trPr>
          <w:cantSplit/>
          <w:trHeight w:val="20"/>
        </w:trPr>
        <w:tc>
          <w:tcPr>
            <w:tcW w:w="1416" w:type="dxa"/>
            <w:tcBorders>
              <w:top w:val="nil"/>
              <w:bottom w:val="nil"/>
              <w:right w:val="single" w:sz="4" w:space="0" w:color="auto"/>
            </w:tcBorders>
          </w:tcPr>
          <w:p w:rsidR="000879FB" w:rsidRPr="00813B4E" w:rsidRDefault="000879FB" w:rsidP="004E7CE1">
            <w:pPr>
              <w:autoSpaceDE w:val="0"/>
              <w:autoSpaceDN w:val="0"/>
              <w:adjustRightInd w:val="0"/>
              <w:snapToGrid w:val="0"/>
              <w:spacing w:beforeLines="25" w:before="60" w:line="240" w:lineRule="exact"/>
              <w:ind w:leftChars="16" w:left="139" w:rightChars="50" w:right="105" w:hangingChars="50" w:hanging="105"/>
              <w:jc w:val="left"/>
              <w:rPr>
                <w:rFonts w:ascii="MS UI Gothic" w:eastAsia="MS UI Gothic" w:hAnsi="MS UI Gothic"/>
                <w:snapToGrid w:val="0"/>
                <w:kern w:val="0"/>
                <w:szCs w:val="21"/>
                <w:lang w:eastAsia="zh-CN"/>
              </w:rPr>
            </w:pPr>
          </w:p>
        </w:tc>
        <w:tc>
          <w:tcPr>
            <w:tcW w:w="6254" w:type="dxa"/>
            <w:tcBorders>
              <w:top w:val="dotted" w:sz="4" w:space="0" w:color="auto"/>
              <w:left w:val="single" w:sz="4" w:space="0" w:color="auto"/>
              <w:bottom w:val="single" w:sz="4" w:space="0" w:color="auto"/>
              <w:right w:val="single" w:sz="4" w:space="0" w:color="auto"/>
            </w:tcBorders>
            <w:shd w:val="clear" w:color="auto" w:fill="auto"/>
          </w:tcPr>
          <w:p w:rsidR="000879FB" w:rsidRPr="00813B4E" w:rsidRDefault="000879FB" w:rsidP="004E7CE1">
            <w:pPr>
              <w:tabs>
                <w:tab w:val="left" w:pos="198"/>
              </w:tabs>
              <w:spacing w:beforeLines="25" w:before="60" w:line="240" w:lineRule="exact"/>
              <w:ind w:right="142" w:firstLineChars="50" w:firstLine="105"/>
              <w:rPr>
                <w:rFonts w:ascii="MS UI Gothic" w:eastAsia="MS UI Gothic" w:hAnsi="MS UI Gothic"/>
                <w:szCs w:val="21"/>
              </w:rPr>
            </w:pPr>
            <w:r w:rsidRPr="00813B4E">
              <w:rPr>
                <w:rFonts w:ascii="MS UI Gothic" w:eastAsia="MS UI Gothic" w:hAnsi="MS UI Gothic" w:hint="eastAsia"/>
                <w:szCs w:val="21"/>
              </w:rPr>
              <w:t>※　令和6年3月31日まで努力義務（令和</w:t>
            </w:r>
            <w:r w:rsidR="007B0ED0" w:rsidRPr="00813C8D">
              <w:rPr>
                <w:rFonts w:ascii="MS UI Gothic" w:eastAsia="MS UI Gothic" w:hAnsi="MS UI Gothic" w:hint="eastAsia"/>
                <w:szCs w:val="21"/>
              </w:rPr>
              <w:t>6</w:t>
            </w:r>
            <w:r w:rsidRPr="00813B4E">
              <w:rPr>
                <w:rFonts w:ascii="MS UI Gothic" w:eastAsia="MS UI Gothic" w:hAnsi="MS UI Gothic" w:hint="eastAsia"/>
                <w:szCs w:val="21"/>
              </w:rPr>
              <w:t>年4月1日より義務化）。</w:t>
            </w:r>
          </w:p>
        </w:tc>
        <w:tc>
          <w:tcPr>
            <w:tcW w:w="1112" w:type="dxa"/>
            <w:tcBorders>
              <w:top w:val="nil"/>
              <w:left w:val="single" w:sz="4" w:space="0" w:color="auto"/>
              <w:bottom w:val="single" w:sz="4" w:space="0" w:color="auto"/>
              <w:right w:val="single" w:sz="4" w:space="0" w:color="auto"/>
            </w:tcBorders>
            <w:shd w:val="clear" w:color="auto" w:fill="auto"/>
          </w:tcPr>
          <w:p w:rsidR="000879FB" w:rsidRPr="00061907" w:rsidRDefault="000879FB" w:rsidP="00061907">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left w:val="single" w:sz="4" w:space="0" w:color="auto"/>
              <w:bottom w:val="single" w:sz="4" w:space="0" w:color="auto"/>
            </w:tcBorders>
            <w:shd w:val="clear" w:color="auto" w:fill="auto"/>
          </w:tcPr>
          <w:p w:rsidR="000879FB" w:rsidRPr="00813B4E" w:rsidRDefault="000879FB"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p>
        </w:tc>
      </w:tr>
      <w:tr w:rsidR="00D1079E" w:rsidRPr="00813B4E" w:rsidTr="00061907">
        <w:trPr>
          <w:cantSplit/>
          <w:trHeight w:val="20"/>
        </w:trPr>
        <w:tc>
          <w:tcPr>
            <w:tcW w:w="1416" w:type="dxa"/>
            <w:tcBorders>
              <w:top w:val="nil"/>
              <w:bottom w:val="nil"/>
              <w:right w:val="single" w:sz="4" w:space="0" w:color="auto"/>
            </w:tcBorders>
          </w:tcPr>
          <w:p w:rsidR="00D1079E" w:rsidRPr="00813B4E" w:rsidRDefault="00D1079E" w:rsidP="004E7CE1">
            <w:pPr>
              <w:autoSpaceDE w:val="0"/>
              <w:autoSpaceDN w:val="0"/>
              <w:adjustRightInd w:val="0"/>
              <w:snapToGrid w:val="0"/>
              <w:spacing w:beforeLines="25" w:before="60" w:line="240" w:lineRule="exact"/>
              <w:ind w:leftChars="16" w:left="139" w:rightChars="50" w:right="105" w:hangingChars="50" w:hanging="105"/>
              <w:jc w:val="left"/>
              <w:rPr>
                <w:rFonts w:ascii="MS UI Gothic" w:eastAsia="MS UI Gothic" w:hAnsi="MS UI Gothic"/>
                <w:snapToGrid w:val="0"/>
                <w:kern w:val="0"/>
                <w:szCs w:val="21"/>
                <w:lang w:eastAsia="zh-CN"/>
              </w:rPr>
            </w:pPr>
          </w:p>
        </w:tc>
        <w:tc>
          <w:tcPr>
            <w:tcW w:w="6254" w:type="dxa"/>
            <w:tcBorders>
              <w:top w:val="single" w:sz="4" w:space="0" w:color="auto"/>
              <w:left w:val="single" w:sz="4" w:space="0" w:color="auto"/>
              <w:bottom w:val="dotted" w:sz="4" w:space="0" w:color="auto"/>
              <w:right w:val="single" w:sz="4" w:space="0" w:color="auto"/>
            </w:tcBorders>
            <w:shd w:val="clear" w:color="auto" w:fill="auto"/>
          </w:tcPr>
          <w:p w:rsidR="00D1079E" w:rsidRPr="00813B4E" w:rsidRDefault="00D1079E" w:rsidP="004E7CE1">
            <w:pPr>
              <w:adjustRightInd w:val="0"/>
              <w:spacing w:line="240" w:lineRule="exact"/>
              <w:ind w:left="420" w:hangingChars="200" w:hanging="420"/>
              <w:contextualSpacing/>
              <w:jc w:val="left"/>
              <w:rPr>
                <w:rFonts w:ascii="MS UI Gothic" w:eastAsia="MS UI Gothic" w:hAnsi="MS UI Gothic"/>
                <w:szCs w:val="21"/>
              </w:rPr>
            </w:pPr>
            <w:r w:rsidRPr="00813B4E">
              <w:rPr>
                <w:rFonts w:ascii="MS UI Gothic" w:eastAsia="MS UI Gothic" w:hAnsi="MS UI Gothic" w:hint="eastAsia"/>
                <w:szCs w:val="21"/>
                <w:lang w:eastAsia="zh-CN"/>
              </w:rPr>
              <w:t xml:space="preserve">　　</w:t>
            </w:r>
            <w:r w:rsidRPr="00813B4E">
              <w:rPr>
                <w:rFonts w:ascii="MS UI Gothic" w:eastAsia="MS UI Gothic" w:hAnsi="MS UI Gothic" w:hint="eastAsia"/>
                <w:szCs w:val="21"/>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12" w:type="dxa"/>
            <w:tcBorders>
              <w:top w:val="single" w:sz="4" w:space="0" w:color="auto"/>
              <w:left w:val="single" w:sz="4" w:space="0" w:color="auto"/>
              <w:bottom w:val="nil"/>
              <w:right w:val="single" w:sz="4" w:space="0" w:color="auto"/>
            </w:tcBorders>
            <w:shd w:val="clear" w:color="auto" w:fill="auto"/>
          </w:tcPr>
          <w:p w:rsidR="00D1079E" w:rsidRPr="00061907" w:rsidRDefault="00D1079E" w:rsidP="00061907">
            <w:pPr>
              <w:spacing w:beforeLines="25" w:before="60"/>
              <w:ind w:left="217" w:hangingChars="100" w:hanging="217"/>
              <w:jc w:val="center"/>
              <w:rPr>
                <w:rFonts w:ascii="MS UI Gothic" w:eastAsia="MS UI Gothic" w:hAnsi="MS UI Gothic"/>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tcBorders>
              <w:left w:val="single" w:sz="4" w:space="0" w:color="auto"/>
              <w:bottom w:val="nil"/>
            </w:tcBorders>
            <w:shd w:val="clear" w:color="auto" w:fill="auto"/>
          </w:tcPr>
          <w:p w:rsidR="008F67FC" w:rsidRPr="00813B4E" w:rsidRDefault="00D1079E" w:rsidP="00197D69">
            <w:pPr>
              <w:autoSpaceDE w:val="0"/>
              <w:autoSpaceDN w:val="0"/>
              <w:spacing w:beforeLines="25" w:before="60" w:line="200" w:lineRule="exact"/>
              <w:ind w:firstLineChars="50" w:firstLine="90"/>
              <w:jc w:val="left"/>
              <w:rPr>
                <w:rFonts w:ascii="MS UI Gothic" w:eastAsia="SimSun" w:hAnsi="MS UI Gothic"/>
                <w:sz w:val="18"/>
                <w:szCs w:val="18"/>
                <w:lang w:eastAsia="zh-CN"/>
              </w:rPr>
            </w:pPr>
            <w:r w:rsidRPr="00813B4E">
              <w:rPr>
                <w:rFonts w:ascii="MS UI Gothic" w:eastAsia="MS UI Gothic" w:hAnsi="MS UI Gothic" w:hint="eastAsia"/>
                <w:sz w:val="18"/>
                <w:szCs w:val="18"/>
                <w:lang w:eastAsia="zh-CN"/>
              </w:rPr>
              <w:t>条例</w:t>
            </w:r>
          </w:p>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第3条第6項</w:t>
            </w:r>
          </w:p>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第3条第6項</w:t>
            </w:r>
          </w:p>
        </w:tc>
      </w:tr>
      <w:tr w:rsidR="00D1079E" w:rsidRPr="00813B4E" w:rsidTr="00061907">
        <w:trPr>
          <w:cantSplit/>
          <w:trHeight w:val="20"/>
        </w:trPr>
        <w:tc>
          <w:tcPr>
            <w:tcW w:w="1416" w:type="dxa"/>
            <w:tcBorders>
              <w:top w:val="nil"/>
              <w:bottom w:val="nil"/>
              <w:right w:val="single" w:sz="4" w:space="0" w:color="auto"/>
            </w:tcBorders>
          </w:tcPr>
          <w:p w:rsidR="00D1079E" w:rsidRPr="00813B4E" w:rsidRDefault="00D1079E" w:rsidP="004E7CE1">
            <w:pPr>
              <w:autoSpaceDE w:val="0"/>
              <w:autoSpaceDN w:val="0"/>
              <w:adjustRightInd w:val="0"/>
              <w:snapToGrid w:val="0"/>
              <w:spacing w:beforeLines="25" w:before="60" w:line="240" w:lineRule="exact"/>
              <w:ind w:leftChars="16" w:left="139" w:rightChars="50" w:right="105" w:hangingChars="50" w:hanging="105"/>
              <w:jc w:val="left"/>
              <w:rPr>
                <w:rFonts w:ascii="MS UI Gothic" w:eastAsia="MS UI Gothic" w:hAnsi="MS UI Gothic"/>
                <w:snapToGrid w:val="0"/>
                <w:kern w:val="0"/>
                <w:szCs w:val="21"/>
                <w:lang w:eastAsia="zh-CN"/>
              </w:rPr>
            </w:pPr>
          </w:p>
        </w:tc>
        <w:tc>
          <w:tcPr>
            <w:tcW w:w="6254" w:type="dxa"/>
            <w:tcBorders>
              <w:top w:val="dotted" w:sz="4" w:space="0" w:color="auto"/>
              <w:left w:val="single" w:sz="4" w:space="0" w:color="auto"/>
              <w:bottom w:val="single" w:sz="4" w:space="0" w:color="auto"/>
              <w:right w:val="single" w:sz="4" w:space="0" w:color="auto"/>
            </w:tcBorders>
            <w:shd w:val="clear" w:color="auto" w:fill="auto"/>
          </w:tcPr>
          <w:p w:rsidR="00D1079E" w:rsidRPr="00813B4E" w:rsidRDefault="00D1079E" w:rsidP="004E7CE1">
            <w:pPr>
              <w:adjustRightInd w:val="0"/>
              <w:spacing w:line="240" w:lineRule="exact"/>
              <w:ind w:left="420" w:hangingChars="200" w:hanging="420"/>
              <w:contextualSpacing/>
              <w:jc w:val="left"/>
              <w:rPr>
                <w:rFonts w:ascii="MS UI Gothic" w:eastAsia="MS UI Gothic" w:hAnsi="MS UI Gothic"/>
                <w:szCs w:val="21"/>
              </w:rPr>
            </w:pPr>
            <w:r w:rsidRPr="00813B4E">
              <w:rPr>
                <w:rFonts w:ascii="MS UI Gothic" w:eastAsia="MS UI Gothic" w:hAnsi="MS UI Gothic" w:hint="eastAsia"/>
                <w:szCs w:val="21"/>
                <w:lang w:eastAsia="zh-CN"/>
              </w:rPr>
              <w:t xml:space="preserve">　　</w:t>
            </w:r>
            <w:r w:rsidRPr="00813B4E">
              <w:rPr>
                <w:rFonts w:ascii="MS UI Gothic" w:eastAsia="MS UI Gothic" w:hAnsi="MS UI Gothic" w:hint="eastAsia"/>
                <w:szCs w:val="21"/>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112" w:type="dxa"/>
            <w:tcBorders>
              <w:top w:val="nil"/>
              <w:left w:val="single" w:sz="4" w:space="0" w:color="auto"/>
              <w:bottom w:val="single" w:sz="4" w:space="0" w:color="auto"/>
              <w:right w:val="single" w:sz="4" w:space="0" w:color="auto"/>
            </w:tcBorders>
            <w:shd w:val="clear" w:color="auto" w:fill="auto"/>
          </w:tcPr>
          <w:p w:rsidR="00D1079E" w:rsidRPr="00061907" w:rsidRDefault="00D1079E" w:rsidP="00061907">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left w:val="single" w:sz="4" w:space="0" w:color="auto"/>
              <w:bottom w:val="single" w:sz="4" w:space="0" w:color="auto"/>
            </w:tcBorders>
            <w:shd w:val="clear" w:color="auto" w:fill="auto"/>
          </w:tcPr>
          <w:p w:rsidR="00D1079E" w:rsidRPr="00813B4E" w:rsidRDefault="00D1079E" w:rsidP="00197D69">
            <w:pPr>
              <w:autoSpaceDE w:val="0"/>
              <w:autoSpaceDN w:val="0"/>
              <w:spacing w:beforeLines="25" w:before="60" w:line="200" w:lineRule="exact"/>
              <w:ind w:firstLineChars="50" w:firstLine="90"/>
              <w:jc w:val="left"/>
              <w:rPr>
                <w:rFonts w:ascii="MS UI Gothic" w:eastAsia="MS UI Gothic" w:hAnsi="MS UI Gothic"/>
                <w:sz w:val="18"/>
                <w:szCs w:val="18"/>
              </w:rPr>
            </w:pPr>
          </w:p>
        </w:tc>
      </w:tr>
      <w:tr w:rsidR="00872F2F" w:rsidRPr="00813B4E" w:rsidTr="00061907">
        <w:trPr>
          <w:cantSplit/>
          <w:trHeight w:val="20"/>
        </w:trPr>
        <w:tc>
          <w:tcPr>
            <w:tcW w:w="1416" w:type="dxa"/>
            <w:vMerge w:val="restart"/>
            <w:tcBorders>
              <w:right w:val="single" w:sz="4" w:space="0" w:color="auto"/>
            </w:tcBorders>
          </w:tcPr>
          <w:p w:rsidR="00CA743F" w:rsidRPr="00813B4E" w:rsidRDefault="008122B5"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2</w:t>
            </w:r>
          </w:p>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基本方針</w:t>
            </w:r>
          </w:p>
        </w:tc>
        <w:tc>
          <w:tcPr>
            <w:tcW w:w="6254" w:type="dxa"/>
            <w:tcBorders>
              <w:top w:val="single" w:sz="4" w:space="0" w:color="auto"/>
              <w:left w:val="single" w:sz="4" w:space="0" w:color="auto"/>
              <w:bottom w:val="dotted" w:sz="4" w:space="0" w:color="auto"/>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事業運営の方針は、基本方針に沿ったものとなっていますか。</w:t>
            </w:r>
          </w:p>
        </w:tc>
        <w:tc>
          <w:tcPr>
            <w:tcW w:w="1112" w:type="dxa"/>
            <w:tcBorders>
              <w:top w:val="single" w:sz="4" w:space="0" w:color="auto"/>
              <w:left w:val="single" w:sz="4" w:space="0" w:color="auto"/>
              <w:bottom w:val="nil"/>
              <w:right w:val="single" w:sz="4" w:space="0" w:color="auto"/>
            </w:tcBorders>
          </w:tcPr>
          <w:p w:rsidR="006114D4" w:rsidRPr="00061907" w:rsidRDefault="005B0127" w:rsidP="00061907">
            <w:pPr>
              <w:spacing w:beforeLines="25" w:before="60"/>
              <w:ind w:left="217" w:hangingChars="100" w:hanging="217"/>
              <w:jc w:val="center"/>
              <w:rPr>
                <w:rFonts w:ascii="MS UI Gothic" w:eastAsia="MS UI Gothic" w:hAnsi="MS UI Gothic"/>
                <w:spacing w:val="6"/>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tcBorders>
              <w:top w:val="single" w:sz="4" w:space="0" w:color="auto"/>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条例第81条</w:t>
            </w: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lang w:eastAsia="zh-TW"/>
              </w:rPr>
            </w:pPr>
            <w:r w:rsidRPr="00813B4E">
              <w:rPr>
                <w:rFonts w:ascii="MS UI Gothic" w:eastAsia="MS UI Gothic" w:hAnsi="MS UI Gothic" w:hint="eastAsia"/>
                <w:snapToGrid w:val="0"/>
                <w:kern w:val="0"/>
                <w:szCs w:val="21"/>
                <w:lang w:eastAsia="zh-TW"/>
              </w:rPr>
              <w:t>①　指定小規模多機能型居宅介護</w:t>
            </w:r>
          </w:p>
        </w:tc>
        <w:tc>
          <w:tcPr>
            <w:tcW w:w="1112" w:type="dxa"/>
            <w:tcBorders>
              <w:top w:val="nil"/>
              <w:left w:val="single" w:sz="4" w:space="0" w:color="auto"/>
              <w:bottom w:val="nil"/>
              <w:right w:val="single" w:sz="4" w:space="0" w:color="auto"/>
            </w:tcBorders>
          </w:tcPr>
          <w:p w:rsidR="006114D4" w:rsidRPr="00061907" w:rsidRDefault="006114D4" w:rsidP="00061907">
            <w:pPr>
              <w:spacing w:beforeLines="25" w:before="60"/>
              <w:ind w:left="212" w:hangingChars="100" w:hanging="212"/>
              <w:jc w:val="center"/>
              <w:rPr>
                <w:rFonts w:ascii="MS UI Gothic" w:eastAsia="MS UI Gothic" w:hAnsi="MS UI Gothic"/>
                <w:spacing w:val="6"/>
                <w:kern w:val="0"/>
                <w:sz w:val="20"/>
                <w:szCs w:val="20"/>
                <w:lang w:eastAsia="zh-TW"/>
              </w:rPr>
            </w:pPr>
          </w:p>
        </w:tc>
        <w:tc>
          <w:tcPr>
            <w:tcW w:w="1566" w:type="dxa"/>
            <w:vMerge w:val="restart"/>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rightChars="50" w:right="105"/>
              <w:jc w:val="left"/>
              <w:rPr>
                <w:rFonts w:ascii="MS UI Gothic" w:eastAsia="MS UI Gothic" w:hAnsi="MS UI Gothic"/>
                <w:snapToGrid w:val="0"/>
                <w:kern w:val="0"/>
                <w:sz w:val="18"/>
                <w:szCs w:val="18"/>
                <w:lang w:eastAsia="zh-TW"/>
              </w:rPr>
            </w:pPr>
          </w:p>
        </w:tc>
      </w:tr>
      <w:tr w:rsidR="00872F2F" w:rsidRPr="00813B4E" w:rsidTr="00061907">
        <w:trPr>
          <w:cantSplit/>
          <w:trHeight w:val="20"/>
        </w:trPr>
        <w:tc>
          <w:tcPr>
            <w:tcW w:w="1416" w:type="dxa"/>
            <w:vMerge/>
            <w:tcBorders>
              <w:bottom w:val="nil"/>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tcBorders>
              <w:top w:val="nil"/>
              <w:left w:val="single" w:sz="4" w:space="0" w:color="auto"/>
              <w:bottom w:val="dotted" w:sz="4" w:space="0" w:color="auto"/>
              <w:right w:val="single" w:sz="4" w:space="0" w:color="auto"/>
            </w:tcBorders>
          </w:tcPr>
          <w:p w:rsidR="00981FC0" w:rsidRPr="00813B4E" w:rsidRDefault="006114D4" w:rsidP="004E7CE1">
            <w:pPr>
              <w:tabs>
                <w:tab w:val="left" w:pos="198"/>
              </w:tabs>
              <w:autoSpaceDE w:val="0"/>
              <w:autoSpaceDN w:val="0"/>
              <w:adjustRightInd w:val="0"/>
              <w:snapToGrid w:val="0"/>
              <w:spacing w:beforeLines="25" w:before="60" w:line="240" w:lineRule="exact"/>
              <w:ind w:leftChars="118" w:left="248" w:rightChars="50" w:right="105" w:firstLineChars="100" w:firstLine="210"/>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要介護者について、その居宅において、又はサービスの拠点に通わせ、若しくは短期間宿泊させ、サービスの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でなければなりません。</w:t>
            </w:r>
          </w:p>
        </w:tc>
        <w:tc>
          <w:tcPr>
            <w:tcW w:w="1112" w:type="dxa"/>
            <w:tcBorders>
              <w:top w:val="nil"/>
              <w:left w:val="single" w:sz="4" w:space="0" w:color="auto"/>
              <w:bottom w:val="nil"/>
              <w:right w:val="single" w:sz="4" w:space="0" w:color="auto"/>
            </w:tcBorders>
          </w:tcPr>
          <w:p w:rsidR="006114D4" w:rsidRPr="00061907" w:rsidRDefault="006114D4" w:rsidP="00061907">
            <w:pPr>
              <w:spacing w:beforeLines="25" w:before="60"/>
              <w:ind w:left="212" w:hangingChars="100" w:hanging="212"/>
              <w:jc w:val="center"/>
              <w:rPr>
                <w:rFonts w:ascii="MS UI Gothic" w:eastAsia="MS UI Gothic" w:hAnsi="MS UI Gothic"/>
                <w:spacing w:val="6"/>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val="restart"/>
            <w:tcBorders>
              <w:top w:val="nil"/>
              <w:right w:val="single" w:sz="4" w:space="0" w:color="auto"/>
            </w:tcBorders>
            <w:shd w:val="clear" w:color="auto" w:fill="auto"/>
          </w:tcPr>
          <w:p w:rsidR="0067064A" w:rsidRPr="00813B4E" w:rsidRDefault="0067064A"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nil"/>
              <w:right w:val="single" w:sz="4" w:space="0" w:color="auto"/>
            </w:tcBorders>
            <w:shd w:val="clear" w:color="auto" w:fill="D9D9D9"/>
          </w:tcPr>
          <w:p w:rsidR="0064191D"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PMingLiU" w:hAnsi="MS UI Gothic"/>
                <w:snapToGrid w:val="0"/>
                <w:kern w:val="0"/>
                <w:szCs w:val="21"/>
                <w:lang w:eastAsia="zh-TW"/>
              </w:rPr>
            </w:pPr>
            <w:r w:rsidRPr="00813B4E">
              <w:rPr>
                <w:rFonts w:ascii="MS UI Gothic" w:eastAsia="MS UI Gothic" w:hAnsi="MS UI Gothic" w:hint="eastAsia"/>
                <w:snapToGrid w:val="0"/>
                <w:kern w:val="0"/>
                <w:szCs w:val="21"/>
                <w:lang w:eastAsia="zh-TW"/>
              </w:rPr>
              <w:t>②　指定介護予防小規模多機能型居宅介護</w:t>
            </w:r>
          </w:p>
          <w:p w:rsidR="0064191D" w:rsidRPr="00813B4E" w:rsidRDefault="0064191D"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PMingLiU" w:hAnsi="MS UI Gothic"/>
                <w:snapToGrid w:val="0"/>
                <w:kern w:val="0"/>
                <w:szCs w:val="21"/>
                <w:lang w:eastAsia="zh-TW"/>
              </w:rPr>
            </w:pPr>
            <w:r w:rsidRPr="00813B4E">
              <w:rPr>
                <w:rFonts w:ascii="MS UI Gothic" w:eastAsia="MS UI Gothic" w:hAnsi="MS UI Gothic" w:hint="eastAsia"/>
                <w:snapToGrid w:val="0"/>
                <w:kern w:val="0"/>
                <w:szCs w:val="21"/>
              </w:rPr>
              <w:t>利用者が可能な限りその居宅において、又はサービスの拠点に通わせ、もしくは短期間宿泊させ、サービスの拠点において、家庭的な環境と地域住民との交流の下で自立した日常生活を営むことができるよう、入浴、排せつ、食事等の介護その他の日常生活上の支援及び機能訓練を行うことにより、利用者の心身機能の維持回復を図り、もって利用者の生活機能の維持又は向上を目指すものでなければなりません。</w:t>
            </w:r>
          </w:p>
        </w:tc>
        <w:tc>
          <w:tcPr>
            <w:tcW w:w="1112" w:type="dxa"/>
            <w:tcBorders>
              <w:top w:val="nil"/>
              <w:left w:val="single" w:sz="4" w:space="0" w:color="auto"/>
              <w:bottom w:val="nil"/>
              <w:right w:val="single" w:sz="4" w:space="0" w:color="auto"/>
            </w:tcBorders>
            <w:shd w:val="clear" w:color="auto" w:fill="D9D9D9"/>
          </w:tcPr>
          <w:p w:rsidR="006114D4" w:rsidRPr="00061907" w:rsidRDefault="006114D4" w:rsidP="00061907">
            <w:pPr>
              <w:autoSpaceDE w:val="0"/>
              <w:autoSpaceDN w:val="0"/>
              <w:adjustRightInd w:val="0"/>
              <w:snapToGrid w:val="0"/>
              <w:spacing w:beforeLines="25" w:before="60"/>
              <w:ind w:rightChars="50" w:right="105"/>
              <w:jc w:val="center"/>
              <w:rPr>
                <w:rFonts w:ascii="MS UI Gothic" w:eastAsia="MS UI Gothic" w:hAnsi="MS UI Gothic"/>
                <w:spacing w:val="28"/>
                <w:w w:val="75"/>
                <w:kern w:val="0"/>
                <w:sz w:val="20"/>
                <w:szCs w:val="20"/>
                <w:lang w:eastAsia="zh-TW"/>
              </w:rPr>
            </w:pPr>
          </w:p>
        </w:tc>
        <w:tc>
          <w:tcPr>
            <w:tcW w:w="1566" w:type="dxa"/>
            <w:tcBorders>
              <w:top w:val="nil"/>
              <w:left w:val="single" w:sz="4" w:space="0" w:color="auto"/>
              <w:right w:val="single" w:sz="4" w:space="0" w:color="auto"/>
            </w:tcBorders>
            <w:shd w:val="clear" w:color="auto" w:fill="D9D9D9"/>
          </w:tcPr>
          <w:p w:rsidR="00CA743F"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第43条</w:t>
            </w:r>
          </w:p>
        </w:tc>
      </w:tr>
      <w:tr w:rsidR="00872F2F" w:rsidRPr="00813B4E" w:rsidTr="00061907">
        <w:trPr>
          <w:cantSplit/>
          <w:trHeight w:val="20"/>
        </w:trPr>
        <w:tc>
          <w:tcPr>
            <w:tcW w:w="1416" w:type="dxa"/>
            <w:vMerge/>
            <w:tcBorders>
              <w:bottom w:val="nil"/>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D16B67"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指定小規模多機能型居宅介護（</w:t>
            </w:r>
            <w:r w:rsidRPr="00813B4E">
              <w:rPr>
                <w:rFonts w:ascii="MS UI Gothic" w:eastAsia="MS UI Gothic" w:hAnsi="MS UI Gothic" w:hint="eastAsia"/>
                <w:snapToGrid w:val="0"/>
                <w:kern w:val="0"/>
                <w:szCs w:val="21"/>
                <w:shd w:val="clear" w:color="auto" w:fill="E6E6E6"/>
              </w:rPr>
              <w:t>指定介護予防小規模多機能型居宅介護</w:t>
            </w:r>
            <w:r w:rsidRPr="00813B4E">
              <w:rPr>
                <w:rFonts w:ascii="MS UI Gothic" w:eastAsia="MS UI Gothic" w:hAnsi="MS UI Gothic" w:hint="eastAsia"/>
                <w:snapToGrid w:val="0"/>
                <w:kern w:val="0"/>
                <w:szCs w:val="21"/>
              </w:rPr>
              <w:t>）は、通いを中心として、利用者の様態や希望に応じて、随時訪問や宿泊を組み合わせてサービスを提供することにより、利用者の居宅における生活の継続を支援するものです。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50" w:left="310" w:rightChars="50" w:right="105" w:hangingChars="100" w:hanging="205"/>
              <w:jc w:val="center"/>
              <w:rPr>
                <w:rFonts w:ascii="MS UI Gothic" w:eastAsia="MS UI Gothic" w:hAnsi="MS UI Gothic"/>
                <w:spacing w:val="28"/>
                <w:w w:val="75"/>
                <w:kern w:val="0"/>
                <w:sz w:val="20"/>
                <w:szCs w:val="20"/>
              </w:rPr>
            </w:pPr>
          </w:p>
        </w:tc>
        <w:tc>
          <w:tcPr>
            <w:tcW w:w="1566" w:type="dxa"/>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第３の四の１</w:t>
            </w:r>
            <w:r w:rsidR="00102D95" w:rsidRPr="00813B4E">
              <w:rPr>
                <w:rFonts w:ascii="MS UI Gothic" w:eastAsia="MS UI Gothic" w:hAnsi="MS UI Gothic" w:hint="eastAsia"/>
                <w:snapToGrid w:val="0"/>
                <w:kern w:val="0"/>
                <w:sz w:val="18"/>
                <w:szCs w:val="18"/>
              </w:rPr>
              <w:t>(1)</w:t>
            </w:r>
          </w:p>
        </w:tc>
      </w:tr>
      <w:tr w:rsidR="00872F2F" w:rsidRPr="00813B4E" w:rsidTr="00061907">
        <w:trPr>
          <w:cantSplit/>
          <w:trHeight w:val="20"/>
        </w:trPr>
        <w:tc>
          <w:tcPr>
            <w:tcW w:w="1416" w:type="dxa"/>
            <w:tcBorders>
              <w:top w:val="nil"/>
              <w:right w:val="single" w:sz="4" w:space="0" w:color="auto"/>
            </w:tcBorders>
          </w:tcPr>
          <w:p w:rsidR="000E1CCF" w:rsidRPr="00813B4E" w:rsidRDefault="000E1CCF"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D16B67"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障がい者を受け入れる共生型の事業所は、</w:t>
            </w:r>
            <w:r w:rsidRPr="00813B4E">
              <w:rPr>
                <w:rFonts w:ascii="MS UI Gothic" w:eastAsia="MS UI Gothic" w:hAnsi="MS UI Gothic" w:cs="MS-Mincho" w:hint="eastAsia"/>
                <w:snapToGrid w:val="0"/>
                <w:kern w:val="0"/>
                <w:szCs w:val="21"/>
              </w:rPr>
              <w:t>障害者総合支援法基準該当サービス及び</w:t>
            </w:r>
            <w:r w:rsidRPr="00813B4E">
              <w:rPr>
                <w:rFonts w:ascii="MS UI Gothic" w:eastAsia="MS UI Gothic" w:hAnsi="MS UI Gothic" w:hint="eastAsia"/>
                <w:snapToGrid w:val="0"/>
                <w:kern w:val="0"/>
                <w:szCs w:val="21"/>
              </w:rPr>
              <w:t>構造改革特区として認めており、</w:t>
            </w:r>
            <w:r w:rsidRPr="00813B4E">
              <w:rPr>
                <w:rFonts w:ascii="MS UI Gothic" w:eastAsia="MS UI Gothic" w:hAnsi="MS UI Gothic" w:cs="MS-Mincho" w:hint="eastAsia"/>
                <w:snapToGrid w:val="0"/>
                <w:kern w:val="0"/>
                <w:szCs w:val="21"/>
              </w:rPr>
              <w:t>受け入れの形態に応じて各制度の規定に従うことが必要です。</w:t>
            </w:r>
          </w:p>
        </w:tc>
        <w:tc>
          <w:tcPr>
            <w:tcW w:w="1112" w:type="dxa"/>
            <w:tcBorders>
              <w:top w:val="nil"/>
              <w:left w:val="single" w:sz="4" w:space="0" w:color="auto"/>
              <w:bottom w:val="single" w:sz="4" w:space="0" w:color="auto"/>
              <w:right w:val="single" w:sz="4" w:space="0" w:color="auto"/>
            </w:tcBorders>
          </w:tcPr>
          <w:p w:rsidR="006114D4" w:rsidRPr="00061907" w:rsidRDefault="006114D4" w:rsidP="00061907">
            <w:pPr>
              <w:autoSpaceDE w:val="0"/>
              <w:autoSpaceDN w:val="0"/>
              <w:adjustRightInd w:val="0"/>
              <w:snapToGrid w:val="0"/>
              <w:spacing w:beforeLines="25" w:before="60"/>
              <w:ind w:leftChars="50" w:left="310" w:rightChars="50" w:right="105" w:hangingChars="100" w:hanging="205"/>
              <w:jc w:val="center"/>
              <w:rPr>
                <w:rFonts w:ascii="MS UI Gothic" w:eastAsia="MS UI Gothic" w:hAnsi="MS UI Gothic"/>
                <w:spacing w:val="28"/>
                <w:w w:val="75"/>
                <w:kern w:val="0"/>
                <w:sz w:val="20"/>
                <w:szCs w:val="20"/>
              </w:rPr>
            </w:pPr>
          </w:p>
        </w:tc>
        <w:tc>
          <w:tcPr>
            <w:tcW w:w="1566" w:type="dxa"/>
            <w:tcBorders>
              <w:top w:val="nil"/>
              <w:left w:val="single" w:sz="4" w:space="0" w:color="auto"/>
              <w:bottom w:val="single" w:sz="4" w:space="0" w:color="auto"/>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102D95"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第３の四の１(4)</w:t>
            </w:r>
          </w:p>
        </w:tc>
      </w:tr>
      <w:tr w:rsidR="00872F2F" w:rsidRPr="00813B4E" w:rsidTr="00061907">
        <w:trPr>
          <w:cantSplit/>
          <w:trHeight w:val="20"/>
        </w:trPr>
        <w:tc>
          <w:tcPr>
            <w:tcW w:w="1416" w:type="dxa"/>
            <w:vMerge w:val="restart"/>
            <w:tcBorders>
              <w:right w:val="single" w:sz="4" w:space="0" w:color="auto"/>
            </w:tcBorders>
          </w:tcPr>
          <w:p w:rsidR="00CA743F" w:rsidRPr="00813B4E" w:rsidRDefault="008122B5" w:rsidP="004E7CE1">
            <w:pPr>
              <w:autoSpaceDE w:val="0"/>
              <w:autoSpaceDN w:val="0"/>
              <w:adjustRightInd w:val="0"/>
              <w:snapToGrid w:val="0"/>
              <w:spacing w:beforeLines="25" w:before="60" w:line="240" w:lineRule="exact"/>
              <w:ind w:rightChars="50" w:right="105"/>
              <w:jc w:val="left"/>
              <w:rPr>
                <w:rFonts w:ascii="MS UI Gothic" w:eastAsia="MS UI Gothic" w:hAnsi="MS UI Gothic" w:cs="MS-Mincho"/>
                <w:snapToGrid w:val="0"/>
                <w:kern w:val="0"/>
                <w:szCs w:val="21"/>
              </w:rPr>
            </w:pPr>
            <w:r w:rsidRPr="00813B4E">
              <w:rPr>
                <w:rFonts w:ascii="MS UI Gothic" w:eastAsia="MS UI Gothic" w:hAnsi="MS UI Gothic" w:cs="MS-Mincho" w:hint="eastAsia"/>
                <w:snapToGrid w:val="0"/>
                <w:kern w:val="0"/>
                <w:szCs w:val="21"/>
              </w:rPr>
              <w:t xml:space="preserve"> 3</w:t>
            </w:r>
          </w:p>
          <w:p w:rsidR="00CA743F" w:rsidRPr="00813B4E" w:rsidRDefault="006114D4" w:rsidP="004E7CE1">
            <w:pPr>
              <w:autoSpaceDE w:val="0"/>
              <w:autoSpaceDN w:val="0"/>
              <w:adjustRightInd w:val="0"/>
              <w:snapToGrid w:val="0"/>
              <w:spacing w:beforeLines="25" w:before="60" w:line="240" w:lineRule="exact"/>
              <w:ind w:leftChars="35" w:left="73" w:rightChars="50" w:right="105"/>
              <w:jc w:val="left"/>
              <w:rPr>
                <w:rFonts w:ascii="MS UI Gothic" w:eastAsia="MS UI Gothic" w:hAnsi="MS UI Gothic" w:cs="MS-Mincho"/>
                <w:snapToGrid w:val="0"/>
                <w:kern w:val="0"/>
                <w:szCs w:val="21"/>
              </w:rPr>
            </w:pPr>
            <w:r w:rsidRPr="00813B4E">
              <w:rPr>
                <w:rFonts w:ascii="MS UI Gothic" w:eastAsia="MS UI Gothic" w:hAnsi="MS UI Gothic" w:cs="MS-Mincho" w:hint="eastAsia"/>
                <w:snapToGrid w:val="0"/>
                <w:kern w:val="0"/>
                <w:szCs w:val="21"/>
              </w:rPr>
              <w:t>サテライト</w:t>
            </w:r>
          </w:p>
          <w:p w:rsidR="006114D4" w:rsidRPr="00813B4E" w:rsidRDefault="006114D4" w:rsidP="004E7CE1">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事業所</w:t>
            </w:r>
          </w:p>
        </w:tc>
        <w:tc>
          <w:tcPr>
            <w:tcW w:w="6254" w:type="dxa"/>
            <w:tcBorders>
              <w:top w:val="single" w:sz="4" w:space="0" w:color="auto"/>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⑴　定義</w:t>
            </w:r>
          </w:p>
        </w:tc>
        <w:tc>
          <w:tcPr>
            <w:tcW w:w="1112" w:type="dxa"/>
            <w:tcBorders>
              <w:top w:val="single" w:sz="4" w:space="0" w:color="auto"/>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rightChars="50" w:right="105"/>
              <w:jc w:val="center"/>
              <w:rPr>
                <w:rFonts w:ascii="MS UI Gothic" w:eastAsia="MS UI Gothic" w:hAnsi="MS UI Gothic"/>
                <w:spacing w:val="28"/>
                <w:w w:val="75"/>
                <w:kern w:val="0"/>
                <w:sz w:val="20"/>
                <w:szCs w:val="20"/>
              </w:rPr>
            </w:pPr>
          </w:p>
        </w:tc>
        <w:tc>
          <w:tcPr>
            <w:tcW w:w="1566" w:type="dxa"/>
            <w:vMerge w:val="restart"/>
            <w:tcBorders>
              <w:top w:val="single" w:sz="4" w:space="0" w:color="auto"/>
              <w:left w:val="single" w:sz="4" w:space="0" w:color="auto"/>
            </w:tcBorders>
          </w:tcPr>
          <w:p w:rsidR="00CA743F"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w:t>
            </w:r>
          </w:p>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第82条第7項</w:t>
            </w:r>
          </w:p>
          <w:p w:rsidR="00CA743F"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第44条第７</w:t>
            </w:r>
            <w:r w:rsidRPr="00813B4E">
              <w:rPr>
                <w:rFonts w:ascii="MS UI Gothic" w:eastAsia="MS UI Gothic" w:hAnsi="MS UI Gothic" w:hint="eastAsia"/>
                <w:snapToGrid w:val="0"/>
                <w:kern w:val="0"/>
                <w:sz w:val="18"/>
                <w:szCs w:val="18"/>
                <w:shd w:val="pct15" w:color="auto" w:fill="FFFFFF"/>
                <w:lang w:eastAsia="zh-CN"/>
              </w:rPr>
              <w:t>項</w:t>
            </w: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lang w:eastAsia="zh-CN"/>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①　本体事業所</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rightChars="50" w:right="105"/>
              <w:jc w:val="center"/>
              <w:rPr>
                <w:rFonts w:ascii="MS UI Gothic" w:eastAsia="MS UI Gothic" w:hAnsi="MS UI Gothic"/>
                <w:spacing w:val="28"/>
                <w:w w:val="75"/>
                <w:kern w:val="0"/>
                <w:sz w:val="20"/>
                <w:szCs w:val="20"/>
              </w:rPr>
            </w:pPr>
          </w:p>
        </w:tc>
        <w:tc>
          <w:tcPr>
            <w:tcW w:w="1566" w:type="dxa"/>
            <w:vMerge/>
            <w:tcBorders>
              <w:lef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他の事業所の指定小規模多機能型居宅介護</w:t>
            </w:r>
            <w:r w:rsidRPr="00813B4E">
              <w:rPr>
                <w:rFonts w:ascii="MS UI Gothic" w:eastAsia="MS UI Gothic" w:hAnsi="MS UI Gothic" w:hint="eastAsia"/>
                <w:snapToGrid w:val="0"/>
                <w:kern w:val="0"/>
                <w:szCs w:val="21"/>
                <w:shd w:val="pct10" w:color="auto" w:fill="FFFFFF"/>
              </w:rPr>
              <w:t>（指定介護予防小規模多機能型居宅介護）</w:t>
            </w:r>
            <w:r w:rsidRPr="00813B4E">
              <w:rPr>
                <w:rFonts w:ascii="MS UI Gothic" w:eastAsia="MS UI Gothic" w:hAnsi="MS UI Gothic" w:hint="eastAsia"/>
                <w:snapToGrid w:val="0"/>
                <w:kern w:val="0"/>
                <w:szCs w:val="21"/>
              </w:rPr>
              <w:t>の提供に対する支援を行うものです。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525" w:rightChars="50" w:right="105" w:firstLineChars="100" w:firstLine="205"/>
              <w:jc w:val="center"/>
              <w:rPr>
                <w:rFonts w:ascii="MS UI Gothic" w:eastAsia="MS UI Gothic" w:hAnsi="MS UI Gothic"/>
                <w:spacing w:val="28"/>
                <w:w w:val="75"/>
                <w:kern w:val="0"/>
                <w:sz w:val="20"/>
                <w:szCs w:val="20"/>
              </w:rPr>
            </w:pPr>
          </w:p>
        </w:tc>
        <w:tc>
          <w:tcPr>
            <w:tcW w:w="1566" w:type="dxa"/>
            <w:vMerge/>
            <w:tcBorders>
              <w:lef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設置には、指定居宅サービス事業等その他の保健医療又は福祉に関する事業について３年以上の経験を有する必要があります。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525" w:rightChars="50" w:right="105" w:firstLineChars="100" w:firstLine="205"/>
              <w:jc w:val="center"/>
              <w:rPr>
                <w:rFonts w:ascii="MS UI Gothic" w:eastAsia="MS UI Gothic" w:hAnsi="MS UI Gothic"/>
                <w:spacing w:val="28"/>
                <w:w w:val="75"/>
                <w:kern w:val="0"/>
                <w:sz w:val="20"/>
                <w:szCs w:val="20"/>
              </w:rPr>
            </w:pPr>
          </w:p>
        </w:tc>
        <w:tc>
          <w:tcPr>
            <w:tcW w:w="1566" w:type="dxa"/>
            <w:vMerge/>
            <w:tcBorders>
              <w:lef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②　サテライト事業所</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rightChars="50" w:right="105"/>
              <w:jc w:val="center"/>
              <w:rPr>
                <w:rFonts w:ascii="MS UI Gothic" w:eastAsia="MS UI Gothic" w:hAnsi="MS UI Gothic"/>
                <w:spacing w:val="28"/>
                <w:w w:val="75"/>
                <w:kern w:val="0"/>
                <w:sz w:val="20"/>
                <w:szCs w:val="20"/>
              </w:rPr>
            </w:pPr>
          </w:p>
        </w:tc>
        <w:tc>
          <w:tcPr>
            <w:tcW w:w="1566" w:type="dxa"/>
            <w:vMerge/>
            <w:tcBorders>
              <w:left w:val="single" w:sz="4" w:space="0" w:color="auto"/>
              <w:bottom w:val="nil"/>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dotted" w:sz="4" w:space="0" w:color="auto"/>
              <w:right w:val="single" w:sz="4" w:space="0" w:color="auto"/>
            </w:tcBorders>
          </w:tcPr>
          <w:p w:rsidR="007961E6" w:rsidRPr="00813B4E" w:rsidRDefault="006114D4" w:rsidP="00544187">
            <w:pPr>
              <w:tabs>
                <w:tab w:val="left" w:pos="198"/>
              </w:tabs>
              <w:autoSpaceDE w:val="0"/>
              <w:autoSpaceDN w:val="0"/>
              <w:adjustRightInd w:val="0"/>
              <w:snapToGrid w:val="0"/>
              <w:spacing w:beforeLines="25" w:before="60" w:line="240" w:lineRule="exact"/>
              <w:ind w:rightChars="50" w:right="105" w:firstLineChars="300" w:firstLine="630"/>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本体事業所との密接な連携の下に運営されるものです。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525" w:rightChars="50" w:right="105" w:firstLineChars="100" w:firstLine="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⑵　</w:t>
            </w:r>
            <w:r w:rsidRPr="00813B4E">
              <w:rPr>
                <w:rFonts w:ascii="MS UI Gothic" w:eastAsia="MS UI Gothic" w:hAnsi="MS UI Gothic" w:cs="MS-Mincho" w:hint="eastAsia"/>
                <w:snapToGrid w:val="0"/>
                <w:kern w:val="0"/>
                <w:szCs w:val="21"/>
              </w:rPr>
              <w:t>サテライト事業所の実施要件</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rightChars="50" w:right="105"/>
              <w:jc w:val="center"/>
              <w:rPr>
                <w:rFonts w:ascii="MS UI Gothic" w:eastAsia="MS UI Gothic" w:hAnsi="MS UI Gothic"/>
                <w:spacing w:val="28"/>
                <w:w w:val="75"/>
                <w:kern w:val="0"/>
                <w:sz w:val="20"/>
                <w:szCs w:val="20"/>
              </w:rPr>
            </w:pPr>
          </w:p>
        </w:tc>
        <w:tc>
          <w:tcPr>
            <w:tcW w:w="1566" w:type="dxa"/>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00" w:left="420" w:rightChars="50" w:right="105" w:hangingChars="100" w:hanging="210"/>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①　サテライト事業所に係る事業者は、指定居宅サービス事業等その他の保健医療又は福祉に関する事業について３年以上の経験を有するものである必要がありますが、この場合、指定小規模多機能型居宅介護（</w:t>
            </w:r>
            <w:r w:rsidRPr="00813B4E">
              <w:rPr>
                <w:rFonts w:ascii="MS UI Gothic" w:eastAsia="MS UI Gothic" w:hAnsi="MS UI Gothic" w:cs="MS-Mincho" w:hint="eastAsia"/>
                <w:snapToGrid w:val="0"/>
                <w:kern w:val="0"/>
                <w:szCs w:val="21"/>
                <w:shd w:val="clear" w:color="auto" w:fill="E6E6E6"/>
              </w:rPr>
              <w:t>指定介護予防小規模多機能型居宅介護</w:t>
            </w:r>
            <w:r w:rsidRPr="00813B4E">
              <w:rPr>
                <w:rFonts w:ascii="MS UI Gothic" w:eastAsia="MS UI Gothic" w:hAnsi="MS UI Gothic" w:cs="MS-Mincho" w:hint="eastAsia"/>
                <w:snapToGrid w:val="0"/>
                <w:kern w:val="0"/>
                <w:szCs w:val="21"/>
              </w:rPr>
              <w:t>）以外の事業の経験についても算入できることに留意してください。</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150" w:left="520" w:rightChars="50" w:right="105" w:hangingChars="100" w:hanging="205"/>
              <w:jc w:val="center"/>
              <w:rPr>
                <w:rFonts w:ascii="MS UI Gothic" w:eastAsia="MS UI Gothic" w:hAnsi="MS UI Gothic"/>
                <w:spacing w:val="28"/>
                <w:w w:val="75"/>
                <w:kern w:val="0"/>
                <w:sz w:val="20"/>
                <w:szCs w:val="20"/>
              </w:rPr>
            </w:pPr>
          </w:p>
        </w:tc>
        <w:tc>
          <w:tcPr>
            <w:tcW w:w="1566" w:type="dxa"/>
            <w:vMerge w:val="restart"/>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102D95"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第３の四の２(1)</w:t>
            </w:r>
            <w:r w:rsidR="006114D4" w:rsidRPr="00813B4E">
              <w:rPr>
                <w:rFonts w:ascii="MS UI Gothic" w:eastAsia="MS UI Gothic" w:hAnsi="MS UI Gothic" w:hint="eastAsia"/>
                <w:snapToGrid w:val="0"/>
                <w:kern w:val="0"/>
                <w:sz w:val="18"/>
                <w:szCs w:val="18"/>
              </w:rPr>
              <w:t>①イ</w:t>
            </w: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200" w:left="420" w:rightChars="50" w:right="105" w:firstLineChars="100" w:firstLine="210"/>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また、３年以上の経験については、指定日において満たしている必要があり、休止等、事業を運営していない期間は除いて計算してください。</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525" w:rightChars="50" w:right="105" w:firstLineChars="100" w:firstLine="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②　本体事業所が次のいずれかに該当する必要があります。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150" w:left="520" w:rightChars="50" w:right="105" w:hangingChars="100" w:hanging="205"/>
              <w:jc w:val="center"/>
              <w:rPr>
                <w:rFonts w:ascii="MS UI Gothic" w:eastAsia="MS UI Gothic" w:hAnsi="MS UI Gothic"/>
                <w:spacing w:val="28"/>
                <w:w w:val="75"/>
                <w:kern w:val="0"/>
                <w:sz w:val="20"/>
                <w:szCs w:val="20"/>
              </w:rPr>
            </w:pPr>
          </w:p>
        </w:tc>
        <w:tc>
          <w:tcPr>
            <w:tcW w:w="1566" w:type="dxa"/>
            <w:vMerge w:val="restart"/>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102D95"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第３の四の２(1)</w:t>
            </w:r>
            <w:r w:rsidR="006114D4" w:rsidRPr="00813B4E">
              <w:rPr>
                <w:rFonts w:ascii="MS UI Gothic" w:eastAsia="MS UI Gothic" w:hAnsi="MS UI Gothic" w:cs="MS-Mincho" w:hint="eastAsia"/>
                <w:snapToGrid w:val="0"/>
                <w:kern w:val="0"/>
                <w:sz w:val="18"/>
                <w:szCs w:val="18"/>
              </w:rPr>
              <w:t>①ロ</w:t>
            </w: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313" w:rightChars="50" w:right="105" w:hangingChars="31" w:hanging="65"/>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ア　事業開始以降１年以上の</w:t>
            </w:r>
            <w:r w:rsidR="0048269C" w:rsidRPr="00813B4E">
              <w:rPr>
                <w:rFonts w:ascii="MS UI Gothic" w:eastAsia="MS UI Gothic" w:hAnsi="MS UI Gothic" w:cs="MS-Mincho" w:hint="eastAsia"/>
                <w:snapToGrid w:val="0"/>
                <w:kern w:val="0"/>
                <w:szCs w:val="21"/>
              </w:rPr>
              <w:t>本体事業所としての</w:t>
            </w:r>
            <w:r w:rsidRPr="00813B4E">
              <w:rPr>
                <w:rFonts w:ascii="MS UI Gothic" w:eastAsia="MS UI Gothic" w:hAnsi="MS UI Gothic" w:cs="MS-Mincho" w:hint="eastAsia"/>
                <w:snapToGrid w:val="0"/>
                <w:kern w:val="0"/>
                <w:szCs w:val="21"/>
              </w:rPr>
              <w:t>実績を有すること</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730" w:rightChars="50" w:right="105" w:hangingChars="100" w:hanging="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18" w:left="523" w:rightChars="50" w:right="105" w:hangingChars="131" w:hanging="275"/>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イ　本体事業所の登録者数が、定められた登録定員の100分の70を超えたことがあること</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730" w:rightChars="50" w:right="105" w:hangingChars="100" w:hanging="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100" w:left="420" w:rightChars="50" w:right="105" w:hangingChars="100" w:hanging="210"/>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③　サテライト事業所は、本体事業所との密接な連携を確保しつつ、運営するものであるため、次の要件をいずれも満たす必要があります。</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150" w:left="520" w:rightChars="50" w:right="105" w:hangingChars="100" w:hanging="205"/>
              <w:jc w:val="center"/>
              <w:rPr>
                <w:rFonts w:ascii="MS UI Gothic" w:eastAsia="MS UI Gothic" w:hAnsi="MS UI Gothic"/>
                <w:spacing w:val="28"/>
                <w:w w:val="75"/>
                <w:kern w:val="0"/>
                <w:sz w:val="20"/>
                <w:szCs w:val="20"/>
              </w:rPr>
            </w:pPr>
          </w:p>
        </w:tc>
        <w:tc>
          <w:tcPr>
            <w:tcW w:w="1566" w:type="dxa"/>
            <w:vMerge w:val="restart"/>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102D95"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第３の四の２(1)</w:t>
            </w:r>
            <w:r w:rsidR="006114D4" w:rsidRPr="00813B4E">
              <w:rPr>
                <w:rFonts w:ascii="MS UI Gothic" w:eastAsia="MS UI Gothic" w:hAnsi="MS UI Gothic" w:cs="MS-Mincho" w:hint="eastAsia"/>
                <w:snapToGrid w:val="0"/>
                <w:kern w:val="0"/>
                <w:sz w:val="18"/>
                <w:szCs w:val="18"/>
              </w:rPr>
              <w:t>①ハ</w:t>
            </w: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200" w:left="630" w:rightChars="50" w:right="105" w:hangingChars="100" w:hanging="210"/>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ア　本体事業所とサテライト事業所の距離は、自動車等による移動に要する時間が概ね20分以内の近距離であること。</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730" w:rightChars="50" w:right="105" w:hangingChars="100" w:hanging="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nil"/>
              <w:right w:val="single" w:sz="4" w:space="0" w:color="auto"/>
            </w:tcBorders>
          </w:tcPr>
          <w:p w:rsidR="006114D4" w:rsidRPr="00813B4E" w:rsidRDefault="006114D4" w:rsidP="004E7CE1">
            <w:pPr>
              <w:tabs>
                <w:tab w:val="left" w:pos="198"/>
              </w:tabs>
              <w:autoSpaceDE w:val="0"/>
              <w:autoSpaceDN w:val="0"/>
              <w:adjustRightInd w:val="0"/>
              <w:snapToGrid w:val="0"/>
              <w:spacing w:beforeLines="25" w:before="60" w:line="240" w:lineRule="exact"/>
              <w:ind w:leftChars="200" w:left="630" w:rightChars="50" w:right="105" w:hangingChars="100" w:hanging="210"/>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イ　１つの本体事業所に係るサテライト事業所の数は２か所までとすること。</w:t>
            </w:r>
          </w:p>
        </w:tc>
        <w:tc>
          <w:tcPr>
            <w:tcW w:w="1112" w:type="dxa"/>
            <w:tcBorders>
              <w:top w:val="nil"/>
              <w:left w:val="single" w:sz="4" w:space="0" w:color="auto"/>
              <w:bottom w:val="nil"/>
              <w:right w:val="single" w:sz="4" w:space="0" w:color="auto"/>
            </w:tcBorders>
          </w:tcPr>
          <w:p w:rsidR="006114D4" w:rsidRPr="00061907" w:rsidRDefault="006114D4" w:rsidP="00061907">
            <w:pPr>
              <w:autoSpaceDE w:val="0"/>
              <w:autoSpaceDN w:val="0"/>
              <w:adjustRightInd w:val="0"/>
              <w:snapToGrid w:val="0"/>
              <w:spacing w:beforeLines="25" w:before="60"/>
              <w:ind w:leftChars="250" w:left="730" w:rightChars="50" w:right="105" w:hangingChars="100" w:hanging="205"/>
              <w:jc w:val="center"/>
              <w:rPr>
                <w:rFonts w:ascii="MS UI Gothic" w:eastAsia="MS UI Gothic" w:hAnsi="MS UI Gothic"/>
                <w:spacing w:val="28"/>
                <w:w w:val="75"/>
                <w:kern w:val="0"/>
                <w:sz w:val="20"/>
                <w:szCs w:val="20"/>
              </w:rPr>
            </w:pPr>
          </w:p>
        </w:tc>
        <w:tc>
          <w:tcPr>
            <w:tcW w:w="1566" w:type="dxa"/>
            <w:vMerge/>
            <w:tcBorders>
              <w:top w:val="nil"/>
              <w:left w:val="single" w:sz="4" w:space="0" w:color="auto"/>
              <w:bottom w:val="nil"/>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72F2F" w:rsidRPr="00813B4E" w:rsidTr="00061907">
        <w:trPr>
          <w:cantSplit/>
          <w:trHeight w:val="20"/>
        </w:trPr>
        <w:tc>
          <w:tcPr>
            <w:tcW w:w="1416" w:type="dxa"/>
            <w:vMerge/>
            <w:tcBorders>
              <w:bottom w:val="single" w:sz="4" w:space="0" w:color="auto"/>
              <w:right w:val="single" w:sz="4" w:space="0" w:color="auto"/>
            </w:tcBorders>
          </w:tcPr>
          <w:p w:rsidR="006114D4" w:rsidRPr="00813B4E" w:rsidRDefault="006114D4" w:rsidP="004E7CE1">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nil"/>
              <w:left w:val="single" w:sz="4" w:space="0" w:color="auto"/>
              <w:bottom w:val="single" w:sz="4" w:space="0" w:color="auto"/>
              <w:right w:val="single" w:sz="4" w:space="0" w:color="auto"/>
            </w:tcBorders>
          </w:tcPr>
          <w:p w:rsidR="0092628D" w:rsidRPr="00813B4E" w:rsidRDefault="006114D4" w:rsidP="004E7CE1">
            <w:pPr>
              <w:tabs>
                <w:tab w:val="left" w:pos="198"/>
              </w:tabs>
              <w:autoSpaceDE w:val="0"/>
              <w:autoSpaceDN w:val="0"/>
              <w:adjustRightInd w:val="0"/>
              <w:snapToGrid w:val="0"/>
              <w:spacing w:beforeLines="25" w:before="60" w:line="240" w:lineRule="exact"/>
              <w:ind w:leftChars="100" w:left="420" w:rightChars="50" w:right="105" w:hangingChars="100" w:hanging="210"/>
              <w:rPr>
                <w:rFonts w:ascii="MS UI Gothic" w:eastAsia="MS UI Gothic" w:hAnsi="MS UI Gothic" w:cs="MS-Mincho"/>
                <w:snapToGrid w:val="0"/>
                <w:kern w:val="0"/>
                <w:szCs w:val="21"/>
              </w:rPr>
            </w:pPr>
            <w:r w:rsidRPr="00813B4E">
              <w:rPr>
                <w:rFonts w:ascii="MS UI Gothic" w:eastAsia="MS UI Gothic" w:hAnsi="MS UI Gothic" w:cs="MS-Mincho" w:hint="eastAsia"/>
                <w:snapToGrid w:val="0"/>
                <w:kern w:val="0"/>
                <w:szCs w:val="21"/>
              </w:rPr>
              <w:t>④　本体事業所とサテライト事業所は、同一の日常生活圏域内に所在することが望ましいが、隣接する市町村における指定小規模多機能型居宅介護事業所（</w:t>
            </w:r>
            <w:r w:rsidRPr="00813B4E">
              <w:rPr>
                <w:rFonts w:ascii="MS UI Gothic" w:eastAsia="MS UI Gothic" w:hAnsi="MS UI Gothic" w:cs="MS-Mincho" w:hint="eastAsia"/>
                <w:snapToGrid w:val="0"/>
                <w:kern w:val="0"/>
                <w:szCs w:val="21"/>
                <w:shd w:val="clear" w:color="auto" w:fill="E6E6E6"/>
              </w:rPr>
              <w:t>指定介護予防小規模多機能型居宅介護事業所</w:t>
            </w:r>
            <w:r w:rsidRPr="00813B4E">
              <w:rPr>
                <w:rFonts w:ascii="MS UI Gothic" w:eastAsia="MS UI Gothic" w:hAnsi="MS UI Gothic" w:cs="MS-Mincho" w:hint="eastAsia"/>
                <w:snapToGrid w:val="0"/>
                <w:kern w:val="0"/>
                <w:szCs w:val="21"/>
              </w:rPr>
              <w:t>）又は指定看護小規模多機能型居宅介護事業所を本体事業所とすることも差し支えありません。</w:t>
            </w:r>
          </w:p>
        </w:tc>
        <w:tc>
          <w:tcPr>
            <w:tcW w:w="1112" w:type="dxa"/>
            <w:tcBorders>
              <w:top w:val="nil"/>
              <w:left w:val="single" w:sz="4" w:space="0" w:color="auto"/>
              <w:bottom w:val="single" w:sz="4" w:space="0" w:color="auto"/>
              <w:right w:val="single" w:sz="4" w:space="0" w:color="auto"/>
            </w:tcBorders>
          </w:tcPr>
          <w:p w:rsidR="006114D4" w:rsidRPr="00061907" w:rsidRDefault="006114D4" w:rsidP="00061907">
            <w:pPr>
              <w:autoSpaceDE w:val="0"/>
              <w:autoSpaceDN w:val="0"/>
              <w:adjustRightInd w:val="0"/>
              <w:snapToGrid w:val="0"/>
              <w:spacing w:beforeLines="25" w:before="60"/>
              <w:ind w:leftChars="150" w:left="520" w:rightChars="50" w:right="105" w:hangingChars="100" w:hanging="205"/>
              <w:jc w:val="center"/>
              <w:rPr>
                <w:rFonts w:ascii="MS UI Gothic" w:eastAsia="MS UI Gothic" w:hAnsi="MS UI Gothic"/>
                <w:spacing w:val="28"/>
                <w:w w:val="75"/>
                <w:kern w:val="0"/>
                <w:sz w:val="20"/>
                <w:szCs w:val="20"/>
              </w:rPr>
            </w:pPr>
          </w:p>
        </w:tc>
        <w:tc>
          <w:tcPr>
            <w:tcW w:w="1566" w:type="dxa"/>
            <w:tcBorders>
              <w:top w:val="nil"/>
              <w:left w:val="single" w:sz="4" w:space="0" w:color="auto"/>
              <w:bottom w:val="single" w:sz="4" w:space="0" w:color="auto"/>
              <w:right w:val="single" w:sz="4" w:space="0" w:color="auto"/>
            </w:tcBorders>
          </w:tcPr>
          <w:p w:rsidR="006114D4" w:rsidRPr="00813B4E" w:rsidRDefault="006114D4"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6114D4" w:rsidRPr="00813B4E" w:rsidRDefault="00102D95" w:rsidP="00197D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第３の四の２(1)</w:t>
            </w:r>
            <w:r w:rsidR="006114D4" w:rsidRPr="00813B4E">
              <w:rPr>
                <w:rFonts w:ascii="MS UI Gothic" w:eastAsia="MS UI Gothic" w:hAnsi="MS UI Gothic" w:cs="MS-Mincho" w:hint="eastAsia"/>
                <w:snapToGrid w:val="0"/>
                <w:kern w:val="0"/>
                <w:sz w:val="18"/>
                <w:szCs w:val="18"/>
              </w:rPr>
              <w:t>①ニ</w:t>
            </w:r>
          </w:p>
        </w:tc>
      </w:tr>
    </w:tbl>
    <w:p w:rsidR="009A4ABC" w:rsidRPr="00813B4E" w:rsidRDefault="009A4ABC">
      <w:r w:rsidRPr="00813B4E">
        <w:br w:type="page"/>
      </w:r>
    </w:p>
    <w:tbl>
      <w:tblPr>
        <w:tblW w:w="10348" w:type="dxa"/>
        <w:tblInd w:w="-336" w:type="dxa"/>
        <w:tblLayout w:type="fixed"/>
        <w:tblCellMar>
          <w:left w:w="0" w:type="dxa"/>
          <w:right w:w="0" w:type="dxa"/>
        </w:tblCellMar>
        <w:tblLook w:val="04A0" w:firstRow="1" w:lastRow="0" w:firstColumn="1" w:lastColumn="0" w:noHBand="0" w:noVBand="1"/>
      </w:tblPr>
      <w:tblGrid>
        <w:gridCol w:w="1416"/>
        <w:gridCol w:w="6254"/>
        <w:gridCol w:w="1112"/>
        <w:gridCol w:w="1566"/>
      </w:tblGrid>
      <w:tr w:rsidR="00872F2F" w:rsidRPr="00813B4E" w:rsidTr="00061907">
        <w:trPr>
          <w:cantSplit/>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8122B5" w:rsidRPr="00061907" w:rsidRDefault="008122B5" w:rsidP="00061907">
            <w:pPr>
              <w:autoSpaceDE w:val="0"/>
              <w:autoSpaceDN w:val="0"/>
              <w:adjustRightInd w:val="0"/>
              <w:snapToGrid w:val="0"/>
              <w:spacing w:beforeLines="25" w:before="60"/>
              <w:ind w:leftChars="50" w:left="105" w:rightChars="50" w:right="105"/>
              <w:rPr>
                <w:rFonts w:ascii="MS UI Gothic" w:eastAsia="MS UI Gothic" w:hAnsi="MS UI Gothic"/>
                <w:snapToGrid w:val="0"/>
                <w:kern w:val="0"/>
                <w:sz w:val="24"/>
              </w:rPr>
            </w:pPr>
            <w:r w:rsidRPr="00061907">
              <w:rPr>
                <w:rFonts w:ascii="MS UI Gothic" w:eastAsia="MS UI Gothic" w:hAnsi="MS UI Gothic" w:hint="eastAsia"/>
                <w:snapToGrid w:val="0"/>
                <w:kern w:val="0"/>
                <w:sz w:val="24"/>
              </w:rPr>
              <w:t>第</w:t>
            </w:r>
            <w:r w:rsidRPr="00061907">
              <w:rPr>
                <w:rFonts w:ascii="MS UI Gothic" w:eastAsia="MS UI Gothic" w:hAnsi="MS UI Gothic" w:hint="eastAsia"/>
                <w:snapToGrid w:val="0"/>
                <w:kern w:val="0"/>
                <w:sz w:val="24"/>
                <w:shd w:val="clear" w:color="auto" w:fill="DAEEF3"/>
              </w:rPr>
              <w:t>２　人員に関する基準</w:t>
            </w:r>
          </w:p>
        </w:tc>
      </w:tr>
      <w:tr w:rsidR="007B74C1" w:rsidRPr="00813B4E" w:rsidTr="00061907">
        <w:trPr>
          <w:cantSplit/>
          <w:trHeight w:val="20"/>
        </w:trPr>
        <w:tc>
          <w:tcPr>
            <w:tcW w:w="1416" w:type="dxa"/>
            <w:tcBorders>
              <w:top w:val="single" w:sz="4" w:space="0" w:color="auto"/>
              <w:left w:val="single" w:sz="4" w:space="0" w:color="auto"/>
              <w:right w:val="single" w:sz="4" w:space="0" w:color="auto"/>
            </w:tcBorders>
          </w:tcPr>
          <w:p w:rsidR="007B74C1" w:rsidRPr="00813B4E" w:rsidRDefault="007B74C1"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7B74C1" w:rsidRPr="00813B4E" w:rsidRDefault="007B74C1"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【用語の定義】</w:t>
            </w:r>
          </w:p>
        </w:tc>
        <w:tc>
          <w:tcPr>
            <w:tcW w:w="1112" w:type="dxa"/>
            <w:tcBorders>
              <w:top w:val="single" w:sz="4" w:space="0" w:color="auto"/>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top w:val="single" w:sz="4" w:space="0" w:color="auto"/>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7B74C1" w:rsidRPr="00813B4E" w:rsidTr="00061907">
        <w:trPr>
          <w:cantSplit/>
          <w:trHeight w:val="20"/>
        </w:trPr>
        <w:tc>
          <w:tcPr>
            <w:tcW w:w="1416" w:type="dxa"/>
            <w:tcBorders>
              <w:left w:val="single" w:sz="4" w:space="0" w:color="auto"/>
              <w:right w:val="single" w:sz="4" w:space="0" w:color="auto"/>
            </w:tcBorders>
          </w:tcPr>
          <w:p w:rsidR="007B74C1" w:rsidRPr="00813B4E" w:rsidRDefault="007B74C1"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7B74C1" w:rsidRPr="00813B4E" w:rsidRDefault="007B74C1"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【常勤換算方法】</w:t>
            </w:r>
          </w:p>
        </w:tc>
        <w:tc>
          <w:tcPr>
            <w:tcW w:w="1112" w:type="dxa"/>
            <w:tcBorders>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7B74C1" w:rsidRPr="00813B4E" w:rsidTr="00061907">
        <w:trPr>
          <w:cantSplit/>
          <w:trHeight w:val="20"/>
        </w:trPr>
        <w:tc>
          <w:tcPr>
            <w:tcW w:w="1416" w:type="dxa"/>
            <w:tcBorders>
              <w:left w:val="single" w:sz="4" w:space="0" w:color="auto"/>
              <w:right w:val="single" w:sz="4" w:space="0" w:color="auto"/>
            </w:tcBorders>
          </w:tcPr>
          <w:p w:rsidR="007B74C1" w:rsidRPr="00813B4E" w:rsidRDefault="007B74C1"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7B74C1" w:rsidRPr="00813B4E" w:rsidRDefault="007B74C1"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112" w:type="dxa"/>
            <w:tcBorders>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7B74C1" w:rsidRPr="00061907" w:rsidRDefault="007B74C1"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shd w:val="clear" w:color="auto" w:fill="auto"/>
          </w:tcPr>
          <w:p w:rsidR="003E4D4F" w:rsidRPr="00813B4E"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 xml:space="preserve">　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3E4D4F" w:rsidRPr="00813B4E"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【勤務延時間数】</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tcPr>
          <w:p w:rsidR="003E4D4F" w:rsidRPr="00813B4E"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 xml:space="preserve">　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3E4D4F" w:rsidRPr="00813B4E"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【常勤】</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813B4E"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Default="003E4D4F" w:rsidP="0064191D">
            <w:pPr>
              <w:spacing w:line="240" w:lineRule="exact"/>
              <w:ind w:leftChars="59" w:left="124" w:rightChars="40" w:right="84"/>
              <w:rPr>
                <w:rFonts w:ascii="MS UI Gothic" w:eastAsia="MS UI Gothic" w:hAnsi="MS UI Gothic"/>
                <w:szCs w:val="21"/>
              </w:rPr>
            </w:pPr>
            <w:r w:rsidRPr="00813B4E">
              <w:rPr>
                <w:rFonts w:ascii="MS UI Gothic" w:eastAsia="MS UI Gothic" w:hAnsi="MS UI Gothic" w:hint="eastAsia"/>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CE0426" w:rsidRPr="00813B4E" w:rsidRDefault="00CE0426" w:rsidP="00CE0426">
            <w:pPr>
              <w:spacing w:line="240" w:lineRule="exact"/>
              <w:ind w:leftChars="50" w:left="105" w:rightChars="40" w:right="84" w:firstLineChars="100" w:firstLine="210"/>
              <w:rPr>
                <w:rFonts w:ascii="MS UI Gothic" w:eastAsia="MS UI Gothic" w:hAnsi="MS UI Gothic"/>
                <w:szCs w:val="21"/>
              </w:rPr>
            </w:pPr>
            <w:r w:rsidRPr="00061907">
              <w:rPr>
                <w:rFonts w:ascii="MS UI Gothic" w:eastAsia="MS UI Gothic" w:hAnsi="MS UI Gothic" w:hint="eastAsia"/>
                <w:szCs w:val="21"/>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shd w:val="clear" w:color="auto" w:fill="auto"/>
          </w:tcPr>
          <w:p w:rsidR="003E4D4F" w:rsidRPr="00061907" w:rsidRDefault="003E4D4F" w:rsidP="00061907">
            <w:pPr>
              <w:spacing w:line="240" w:lineRule="exact"/>
              <w:ind w:leftChars="59" w:left="124" w:rightChars="40" w:right="84"/>
              <w:rPr>
                <w:rFonts w:ascii="MS UI Gothic" w:eastAsia="MS UI Gothic" w:hAnsi="MS UI Gothic"/>
                <w:szCs w:val="21"/>
              </w:rPr>
            </w:pPr>
            <w:r w:rsidRPr="00061907">
              <w:rPr>
                <w:rFonts w:ascii="MS UI Gothic" w:eastAsia="MS UI Gothic" w:hAnsi="MS UI Gothic" w:hint="eastAsia"/>
                <w:szCs w:val="21"/>
              </w:rPr>
              <w:t>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3E4D4F" w:rsidRPr="00061907" w:rsidRDefault="003E4D4F" w:rsidP="00061907">
            <w:pPr>
              <w:spacing w:line="240" w:lineRule="exact"/>
              <w:ind w:leftChars="59" w:left="124" w:rightChars="40" w:right="84"/>
              <w:rPr>
                <w:rFonts w:ascii="MS UI Gothic" w:eastAsia="MS UI Gothic" w:hAnsi="MS UI Gothic"/>
                <w:szCs w:val="21"/>
              </w:rPr>
            </w:pPr>
            <w:r w:rsidRPr="00061907">
              <w:rPr>
                <w:rFonts w:ascii="MS UI Gothic" w:eastAsia="MS UI Gothic" w:hAnsi="MS UI Gothic" w:hint="eastAsia"/>
                <w:szCs w:val="21"/>
              </w:rPr>
              <w:t>【専ら従事する・専ら提供に当たる】</w:t>
            </w:r>
          </w:p>
          <w:p w:rsidR="003E4D4F" w:rsidRPr="00061907" w:rsidRDefault="003E4D4F" w:rsidP="00061907">
            <w:pPr>
              <w:spacing w:line="240" w:lineRule="exact"/>
              <w:ind w:leftChars="59" w:left="124" w:rightChars="40" w:right="84"/>
              <w:rPr>
                <w:rFonts w:ascii="MS UI Gothic" w:eastAsia="MS UI Gothic" w:hAnsi="MS UI Gothic"/>
                <w:szCs w:val="21"/>
              </w:rPr>
            </w:pPr>
            <w:r w:rsidRPr="00061907">
              <w:rPr>
                <w:rFonts w:ascii="MS UI Gothic" w:eastAsia="MS UI Gothic" w:hAnsi="MS UI Gothic" w:hint="eastAsia"/>
                <w:szCs w:val="2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4</w:t>
            </w:r>
          </w:p>
          <w:p w:rsidR="003E4D4F" w:rsidRPr="00061907" w:rsidRDefault="003E4D4F"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従業者の</w:t>
            </w:r>
          </w:p>
          <w:p w:rsidR="003E4D4F" w:rsidRPr="00061907" w:rsidRDefault="003E4D4F"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員数等</w:t>
            </w:r>
          </w:p>
          <w:p w:rsidR="006E604D" w:rsidRPr="00061907" w:rsidRDefault="006E604D"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w:t>
            </w:r>
          </w:p>
        </w:tc>
        <w:tc>
          <w:tcPr>
            <w:tcW w:w="6254" w:type="dxa"/>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①　夜間及び深夜の時間帯以外の時間帯に、事業所ごとに置くべき従業者の員数は、次のとおりとなっていますか。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7" w:hangingChars="100" w:hanging="217"/>
              <w:jc w:val="center"/>
              <w:rPr>
                <w:rFonts w:ascii="MS UI Gothic" w:eastAsia="MS UI Gothic" w:hAnsi="MS UI Gothic"/>
                <w:spacing w:val="6"/>
                <w:kern w:val="0"/>
                <w:sz w:val="20"/>
                <w:szCs w:val="20"/>
              </w:rPr>
            </w:pPr>
            <w:r w:rsidRPr="00061907">
              <w:rPr>
                <w:rFonts w:ascii="MS UI Gothic" w:eastAsia="MS UI Gothic" w:hAnsi="MS UI Gothic" w:hint="eastAsia"/>
                <w:spacing w:val="11"/>
                <w:w w:val="98"/>
                <w:kern w:val="0"/>
                <w:sz w:val="20"/>
                <w:szCs w:val="20"/>
                <w:fitText w:val="945" w:id="1172091648"/>
              </w:rPr>
              <w:t>いる・いな</w:t>
            </w:r>
            <w:r w:rsidRPr="00061907">
              <w:rPr>
                <w:rFonts w:ascii="MS UI Gothic" w:eastAsia="MS UI Gothic" w:hAnsi="MS UI Gothic" w:hint="eastAsia"/>
                <w:spacing w:val="3"/>
                <w:w w:val="98"/>
                <w:kern w:val="0"/>
                <w:sz w:val="20"/>
                <w:szCs w:val="20"/>
                <w:fitText w:val="945" w:id="1172091648"/>
              </w:rPr>
              <w:t>い</w:t>
            </w:r>
          </w:p>
        </w:tc>
        <w:tc>
          <w:tcPr>
            <w:tcW w:w="1566" w:type="dxa"/>
            <w:vMerge w:val="restart"/>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napToGrid w:val="0"/>
                <w:kern w:val="0"/>
                <w:sz w:val="18"/>
                <w:szCs w:val="18"/>
              </w:rPr>
              <w:t>条例</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第82条第1項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第2項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第5項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第7項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第44条第1項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第2項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第5項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第7項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061907">
              <w:rPr>
                <w:rFonts w:ascii="MS UI Gothic" w:eastAsia="MS UI Gothic" w:hAnsi="MS UI Gothic" w:hint="eastAsia"/>
                <w:sz w:val="18"/>
                <w:szCs w:val="18"/>
              </w:rPr>
              <w:t>第３の四の２⑴②イ</w:t>
            </w:r>
            <w:r w:rsidR="00383CEE" w:rsidRPr="00061907">
              <w:rPr>
                <w:rFonts w:ascii="MS UI Gothic" w:eastAsia="MS UI Gothic" w:hAnsi="MS UI Gothic" w:hint="eastAsia"/>
                <w:sz w:val="18"/>
                <w:szCs w:val="18"/>
              </w:rPr>
              <w:t>ロハ二</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djustRightInd w:val="0"/>
              <w:spacing w:line="240" w:lineRule="exact"/>
              <w:ind w:firstLineChars="300" w:firstLine="630"/>
              <w:contextualSpacing/>
              <w:jc w:val="left"/>
              <w:rPr>
                <w:rFonts w:ascii="MS UI Gothic" w:eastAsia="MS UI Gothic" w:hAnsi="MS UI Gothic"/>
                <w:szCs w:val="21"/>
              </w:rPr>
            </w:pPr>
            <w:r w:rsidRPr="00061907">
              <w:rPr>
                <w:rFonts w:ascii="MS UI Gothic" w:eastAsia="MS UI Gothic" w:hAnsi="MS UI Gothic" w:hint="eastAsia"/>
                <w:szCs w:val="21"/>
              </w:rPr>
              <w:t>●　事業所における常勤の従業者の勤務すべき時間数</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zCs w:val="21"/>
              </w:rPr>
              <w:t xml:space="preserve">　　　　　【週    　　   時間】　</w:t>
            </w:r>
          </w:p>
          <w:p w:rsidR="003E4D4F" w:rsidRPr="00061907" w:rsidRDefault="003E4D4F" w:rsidP="00061907">
            <w:pPr>
              <w:autoSpaceDE w:val="0"/>
              <w:autoSpaceDN w:val="0"/>
              <w:adjustRightInd w:val="0"/>
              <w:snapToGrid w:val="0"/>
              <w:spacing w:beforeLines="25" w:before="60" w:line="240" w:lineRule="exact"/>
              <w:ind w:rightChars="50" w:right="105" w:firstLineChars="300" w:firstLine="63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夜間及び深夜の時間帯</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xml:space="preserve">　　　　　【　　　　：　　　　～　　　　　：　　　　　】</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通いサービスの利用者の数が３又はその端数を増すごとに常勤換算方法で１以上</w:t>
            </w:r>
          </w:p>
        </w:tc>
        <w:tc>
          <w:tcPr>
            <w:tcW w:w="1112" w:type="dxa"/>
            <w:tcBorders>
              <w:left w:val="single" w:sz="4" w:space="0" w:color="auto"/>
              <w:right w:val="single" w:sz="4" w:space="0" w:color="auto"/>
            </w:tcBorders>
          </w:tcPr>
          <w:p w:rsidR="003E4D4F" w:rsidRPr="00061907" w:rsidRDefault="003E4D4F" w:rsidP="00061907">
            <w:pPr>
              <w:spacing w:beforeLines="25" w:before="60"/>
              <w:ind w:left="212" w:hangingChars="100" w:hanging="212"/>
              <w:jc w:val="center"/>
              <w:rPr>
                <w:rFonts w:ascii="MS UI Gothic" w:eastAsia="MS UI Gothic" w:hAnsi="MS UI Gothic"/>
                <w:spacing w:val="6"/>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訪問サービスの提供に当たる従業者を常勤換算方法で１以上</w:t>
            </w:r>
          </w:p>
        </w:tc>
        <w:tc>
          <w:tcPr>
            <w:tcW w:w="1112" w:type="dxa"/>
            <w:tcBorders>
              <w:left w:val="single" w:sz="4" w:space="0" w:color="auto"/>
              <w:right w:val="single" w:sz="4" w:space="0" w:color="auto"/>
            </w:tcBorders>
          </w:tcPr>
          <w:p w:rsidR="003E4D4F" w:rsidRPr="00061907" w:rsidRDefault="003E4D4F" w:rsidP="00061907">
            <w:pPr>
              <w:spacing w:beforeLines="25" w:before="60"/>
              <w:ind w:left="212" w:hangingChars="100" w:hanging="212"/>
              <w:jc w:val="center"/>
              <w:rPr>
                <w:rFonts w:ascii="MS UI Gothic" w:eastAsia="MS UI Gothic" w:hAnsi="MS UI Gothic"/>
                <w:spacing w:val="6"/>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14" w:right="-29"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通いサービスとは、登録者を事業所に通わせて行うサービスをいいます。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登録者とは、サービスを利用するために事業所に登録を受けた者をいいます。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訪問サービスとは、従業者が登録者の居宅を訪問し、</w:t>
            </w:r>
            <w:r w:rsidRPr="00061907">
              <w:rPr>
                <w:rFonts w:ascii="MS UI Gothic" w:eastAsia="MS UI Gothic" w:hAnsi="MS UI Gothic" w:cs="ＭＳ明朝" w:hint="eastAsia"/>
                <w:snapToGrid w:val="0"/>
                <w:kern w:val="0"/>
                <w:szCs w:val="21"/>
              </w:rPr>
              <w:t>居宅において行うサービスをいいます。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　本体事業所の場合、サテライト事業所の登録者の居宅において行うサービスを含みます。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　サテライト事業所の場合、本体事業所・他のサテライト事業所・サテライト型看護小規模多機能型居宅介護事業所の登録者の居宅において行うサービスを含みます。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cs="ＭＳ明朝"/>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宿泊サービスとは、登録者を事業所に宿泊させて行う</w:t>
            </w:r>
            <w:r w:rsidRPr="00061907">
              <w:rPr>
                <w:rFonts w:ascii="MS UI Gothic" w:eastAsia="MS UI Gothic" w:hAnsi="MS UI Gothic" w:cs="ＭＳ明朝" w:hint="eastAsia"/>
                <w:snapToGrid w:val="0"/>
                <w:kern w:val="0"/>
                <w:szCs w:val="21"/>
              </w:rPr>
              <w:t>サービスをいいます。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　本体事業所にあっては、登録者の心身の状況を勘案し、その処遇に支障がない場合に、サテライト事業所の登録者を本体事業所に宿泊させて行うサービスを含みます。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通いサービスの利用者の数は、前年度の平均値とします。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新規に指定を受ける場合は、通いサービスの利用者の数は推定数によります。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従業者については、介護福祉士や訪問介護員の資格等は必ずしも必要としませんが、介護等に対する知識、経験を有する者であることを原則とします。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これ以外の従業者にあっても研修の機会を確保することなどにより質の向上を図ってください。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315" w:rightChars="50" w:right="105" w:firstLineChars="100" w:firstLine="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例えば、通いサービスの利用定員を15名とし、日中の勤務帯を午前６時から午後９時までの15時間、常勤の職員の勤務時間を８時間とした場合、常勤換算方法で通いの利用者３人に対して１名の従業者を配置すればよいことから、通いの利用者が15名の場合、日中の常勤の従業者は５名となり、日中の15時間の間に、８時間×５人＝延べ40時間分のサービスが提供されていることが必要で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日中については、常勤換算方法で１名以上に訪問サービスの提供を行わせ、夜間については、夜勤１名＋宿直１名に宿泊サービス及び夜間の訪問サービスに当たらせるために必要な従業者を、事業所全体として確保することが必要で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CE0426" w:rsidRPr="00813B4E" w:rsidTr="00061907">
        <w:trPr>
          <w:cantSplit/>
          <w:trHeight w:val="20"/>
        </w:trPr>
        <w:tc>
          <w:tcPr>
            <w:tcW w:w="1416" w:type="dxa"/>
            <w:vMerge/>
            <w:tcBorders>
              <w:left w:val="single" w:sz="4" w:space="0" w:color="auto"/>
              <w:bottom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CE0426" w:rsidRDefault="00CE0426" w:rsidP="00CE0426">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通いサービスに要する時間（延べ40時間）、日中の訪問サービスに要する時間（８時間）、夜勤及び宿直職員の勤務時間を合計した延べサービス時間を確保することができるよう、有給休暇、研修時間、常勤・</w:t>
            </w:r>
          </w:p>
          <w:p w:rsidR="00CE0426" w:rsidRPr="00061907" w:rsidRDefault="00CE0426" w:rsidP="00CE0426">
            <w:pPr>
              <w:autoSpaceDE w:val="0"/>
              <w:autoSpaceDN w:val="0"/>
              <w:adjustRightInd w:val="0"/>
              <w:snapToGrid w:val="0"/>
              <w:spacing w:beforeLines="25" w:before="60" w:line="240" w:lineRule="exact"/>
              <w:ind w:rightChars="50" w:right="105" w:firstLineChars="150" w:firstLine="31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非常勤の別、サービス提供のあり方など、各事業所で定める諸条件を</w:t>
            </w:r>
          </w:p>
        </w:tc>
        <w:tc>
          <w:tcPr>
            <w:tcW w:w="1112" w:type="dxa"/>
            <w:tcBorders>
              <w:left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CE0426">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踏まえた上で、実際に配置しなければならない職員数を確保することが必要です。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日中であれば通いサービスを行うために３：１以上、訪問サービスを行うために１以上をそれぞれのサービスに固定しなければならないという趣旨ではなく、日中勤務している従事者全体で通いサービス及び訪問サービスを行っ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日々の通いサービスの実際の職員配置については、その日ごとの状況に応じて判断する必要がありますが、単に通いサービスの利用者がいないからといって職員を配置しないということではなく、通いサービスを利用しない者に対する訪問サービスも含め、利用者に何らかの形で関わることができるような職員配置に努め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訪問サービスの提供に当たる従業者を、事業所から離れた特別養護老人ホーム等の職員が行う形態は認められません。</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特別養護老人ホーム等における職員が非常勤である場合には、非常勤として勤務する以外の時間帯に事業所に勤務し、通いサービスや宿泊サービスも含めた業務を行うことは差し支えありません。</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315" w:rightChars="50" w:right="105" w:firstLineChars="100" w:firstLine="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　サテライト事業所に置くべき訪問サービスの提供に当たる従業者については、本体事業所の職員によりサテライト事業所の登録者の処遇が適切に行われると認められるときは、１名以上とすることができ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cs="ＭＳ明朝"/>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MS-Mincho" w:hint="eastAsia"/>
                <w:snapToGrid w:val="0"/>
                <w:kern w:val="0"/>
                <w:szCs w:val="21"/>
              </w:rPr>
              <w:t>※　サテライト事業所においては、訪問サービスを行う従業者を常勤換算方法で１以上ではなく、１名以上配置することで足りることとしています。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061907">
              <w:rPr>
                <w:rFonts w:ascii="MS UI Gothic" w:eastAsia="MS UI Gothic" w:hAnsi="MS UI Gothic" w:cs="MS-Mincho" w:hint="eastAsia"/>
                <w:snapToGrid w:val="0"/>
                <w:kern w:val="0"/>
                <w:szCs w:val="21"/>
              </w:rPr>
              <w:t>※　本体事業所とサテライト事業所における訪問サービスは一体的に提供することが可能であり、本体事業所の従業者はサテライト事業所の登録者に対し、サテライト事業所の従業者は本体事業所及び他のサテライト事業所の登録者に対し、それぞれ訪問サービスを提供できます。</w:t>
            </w:r>
          </w:p>
        </w:tc>
        <w:tc>
          <w:tcPr>
            <w:tcW w:w="1112"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②　夜間及び深夜の時間帯を通じて、事業所ごとに置くべき従業者の員数は、次のとおりとなっていますか。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rPr>
            </w:pPr>
            <w:r w:rsidRPr="00061907">
              <w:rPr>
                <w:rFonts w:ascii="MS UI Gothic" w:eastAsia="MS UI Gothic" w:hAnsi="MS UI Gothic" w:hint="eastAsia"/>
                <w:sz w:val="18"/>
                <w:szCs w:val="18"/>
              </w:rPr>
              <w:t>条例第82条</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第1項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第8項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予防条例第44条第1項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第8項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061907">
              <w:rPr>
                <w:rFonts w:ascii="MS UI Gothic" w:eastAsia="MS UI Gothic" w:hAnsi="MS UI Gothic" w:hint="eastAsia"/>
                <w:sz w:val="18"/>
                <w:szCs w:val="18"/>
              </w:rPr>
              <w:t>第３の四の２⑴②ロ</w:t>
            </w:r>
            <w:r w:rsidR="00383CEE" w:rsidRPr="00061907">
              <w:rPr>
                <w:rFonts w:ascii="MS UI Gothic" w:eastAsia="MS UI Gothic" w:hAnsi="MS UI Gothic" w:hint="eastAsia"/>
                <w:sz w:val="18"/>
                <w:szCs w:val="18"/>
              </w:rPr>
              <w:t>へト</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１以上の従業者に夜間及び深夜の勤務（宿直勤務を除く。）を行わせるために必要な数以上</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１以上の従業者に宿直勤務を行わせるために必要な数以上</w:t>
            </w:r>
          </w:p>
        </w:tc>
        <w:tc>
          <w:tcPr>
            <w:tcW w:w="1112" w:type="dxa"/>
            <w:tcBorders>
              <w:left w:val="single" w:sz="4" w:space="0" w:color="auto"/>
              <w:right w:val="single" w:sz="4" w:space="0" w:color="auto"/>
            </w:tcBorders>
          </w:tcPr>
          <w:p w:rsidR="003E4D4F" w:rsidRPr="00061907" w:rsidRDefault="003E4D4F" w:rsidP="00061907">
            <w:pPr>
              <w:tabs>
                <w:tab w:val="left" w:pos="1429"/>
              </w:tabs>
              <w:adjustRightInd w:val="0"/>
              <w:snapToGrid w:val="0"/>
              <w:spacing w:beforeLines="25" w:before="60" w:afterLines="50" w:after="120"/>
              <w:ind w:rightChars="65" w:right="136" w:firstLineChars="48" w:firstLine="96"/>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夜間及び深夜の時間帯は、それぞれの事業所ごとに、宿泊サービスの利用者の生活サイクル等に応じて設定するものとし、これに対応して、夜間及び深夜の時間帯以外のサービスの提供に必要な従業者及び宿直勤務又は夜間及び深夜の勤務を行わせるために必要な従業者を確保し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夜間及び深夜の時間帯の設定に当たっては、「社会福祉施設における宿直勤務の取扱いについて」（昭和49年８月20日社施第160号社会局施設課長、児童家庭局企画課長連名通知）に準じて適切に行っ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宿泊サービスの利用者が１人であっても、訪問サービス対応のため、夜間及び深夜の時間帯を通じて、夜勤１名と宿直１名の計２名が最低必要となります。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宿泊サービスの利用者がいない場合であって、夜間及び深夜の時間帯を通じて利用者に対して訪問サービスを提供するために必要な連絡体制を整備しているときは、夜間及び深夜の時間帯を通じて夜間及び深夜の勤務並びに宿直勤務に当たる従業者を置かないことができ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CE0426" w:rsidRPr="00061907" w:rsidRDefault="003E4D4F" w:rsidP="00CE0426">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宿直職員は、主として登録者からの連絡を受けての訪問サービスに対応するために配置されるものであることから、連絡を受けた後、事業所から登録者宅へ訪問するのと同程度の対応ができるなど、随時の訪問サービスに支障がない体制が整備されているのであれば、必ずしも事業所内で宿直する必要はありません。</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CE0426" w:rsidRPr="00813B4E" w:rsidTr="00061907">
        <w:trPr>
          <w:cantSplit/>
          <w:trHeight w:val="20"/>
        </w:trPr>
        <w:tc>
          <w:tcPr>
            <w:tcW w:w="1416" w:type="dxa"/>
            <w:vMerge/>
            <w:tcBorders>
              <w:left w:val="single" w:sz="4" w:space="0" w:color="auto"/>
              <w:bottom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CE0426" w:rsidRPr="00061907" w:rsidRDefault="00CE0426" w:rsidP="00CE0426">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サテライト事業所については、本体事業所の夜間及び深夜の時間帯を通じて宿直勤務を行う従業者又は看護小規模多機能型居宅介護</w:t>
            </w:r>
          </w:p>
        </w:tc>
        <w:tc>
          <w:tcPr>
            <w:tcW w:w="1112" w:type="dxa"/>
            <w:tcBorders>
              <w:left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CE0426" w:rsidRPr="00061907" w:rsidRDefault="00CE0426"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CE0426">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従業者により、サテライト事業所の登録者の処遇が適切に行われると認められるときは、夜間及び深夜の時間帯を通じて宿直勤務を行う従業者を置かないことができます。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MS-Mincho" w:hint="eastAsia"/>
                <w:snapToGrid w:val="0"/>
                <w:kern w:val="0"/>
                <w:szCs w:val="21"/>
              </w:rPr>
              <w:t>※　本体事業所においてサテライト事業所の登録者を宿泊させる際は、本体事業所との行事等の共同実施や、本体事業所の従業者による訪問サービスの提供により、本体事業所の従業者とのなじみの関係の構築を行うよう努めてください。</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061907">
              <w:rPr>
                <w:rFonts w:ascii="MS UI Gothic" w:eastAsia="MS UI Gothic" w:hAnsi="MS UI Gothic" w:cs="MS-Mincho" w:hint="eastAsia"/>
                <w:snapToGrid w:val="0"/>
                <w:kern w:val="0"/>
                <w:szCs w:val="21"/>
              </w:rPr>
              <w:t>本体事業所の登録者がサテライト事業所の宿泊サービスを受けることは認められていません。</w:t>
            </w:r>
          </w:p>
        </w:tc>
        <w:tc>
          <w:tcPr>
            <w:tcW w:w="1112"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315" w:rightChars="50" w:right="105" w:firstLineChars="100" w:firstLine="200"/>
              <w:jc w:val="center"/>
              <w:rPr>
                <w:rFonts w:ascii="MS UI Gothic" w:eastAsia="MS UI Gothic" w:hAnsi="MS UI Gothic"/>
                <w:snapToGrid w:val="0"/>
                <w:kern w:val="0"/>
                <w:sz w:val="20"/>
                <w:szCs w:val="20"/>
              </w:rPr>
            </w:pPr>
          </w:p>
        </w:tc>
        <w:tc>
          <w:tcPr>
            <w:tcW w:w="1566"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③　従業者のうち１以上の者は、常勤となっていますか。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rPr>
            </w:pPr>
            <w:r w:rsidRPr="00061907">
              <w:rPr>
                <w:rFonts w:ascii="MS UI Gothic" w:eastAsia="MS UI Gothic" w:hAnsi="MS UI Gothic" w:hint="eastAsia"/>
                <w:sz w:val="18"/>
                <w:szCs w:val="18"/>
              </w:rPr>
              <w:t>条例第82条</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第3項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第6項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予防条例第44条第3項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第6項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061907">
              <w:rPr>
                <w:rFonts w:ascii="MS UI Gothic" w:eastAsia="MS UI Gothic" w:hAnsi="MS UI Gothic" w:hint="eastAsia"/>
                <w:sz w:val="18"/>
                <w:szCs w:val="18"/>
              </w:rPr>
              <w:t>第３の四の２⑴②チ</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次の施設等が併設されている場合において、事業所の人員に関する基準を満たす従業者を置くほか、次のア～ウの施設等の人員に関する基準を満たす従業者を置いているときは、小規模多機能居宅介護事業所の介護職員は施設等の職務に従事することができます。</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指定認知症対応型共同生活介護事業所</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lang w:eastAsia="zh-TW"/>
              </w:rPr>
            </w:pPr>
            <w:r w:rsidRPr="00061907">
              <w:rPr>
                <w:rFonts w:ascii="MS UI Gothic" w:eastAsia="MS UI Gothic" w:hAnsi="MS UI Gothic" w:hint="eastAsia"/>
                <w:snapToGrid w:val="0"/>
                <w:kern w:val="0"/>
                <w:szCs w:val="21"/>
              </w:rPr>
              <w:t xml:space="preserve">　　</w:t>
            </w: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w:t>
            </w:r>
            <w:r w:rsidRPr="00061907">
              <w:rPr>
                <w:rFonts w:ascii="MS UI Gothic" w:eastAsia="MS UI Gothic" w:hAnsi="MS UI Gothic" w:hint="eastAsia"/>
                <w:snapToGrid w:val="0"/>
                <w:kern w:val="0"/>
                <w:szCs w:val="21"/>
                <w:shd w:val="clear" w:color="auto" w:fill="E6E6E6"/>
                <w:lang w:eastAsia="zh-TW"/>
              </w:rPr>
              <w:t>認知症対応型共同生活介護</w:t>
            </w:r>
            <w:r w:rsidRPr="00061907">
              <w:rPr>
                <w:rFonts w:ascii="MS UI Gothic" w:eastAsia="MS UI Gothic" w:hAnsi="MS UI Gothic" w:cs="ＭＳ明朝" w:hint="eastAsia"/>
                <w:snapToGrid w:val="0"/>
                <w:kern w:val="0"/>
                <w:szCs w:val="21"/>
                <w:shd w:val="clear" w:color="auto" w:fill="E6E6E6"/>
                <w:lang w:eastAsia="zh-TW"/>
              </w:rPr>
              <w:t>事業所</w:t>
            </w:r>
            <w:r w:rsidRPr="00061907">
              <w:rPr>
                <w:rFonts w:ascii="MS UI Gothic" w:eastAsia="MS UI Gothic" w:hAnsi="MS UI Gothic" w:cs="ＭＳ明朝" w:hint="eastAsia"/>
                <w:snapToGrid w:val="0"/>
                <w:kern w:val="0"/>
                <w:szCs w:val="21"/>
                <w:lang w:eastAsia="zh-TW"/>
              </w:rPr>
              <w:t>）</w:t>
            </w:r>
          </w:p>
        </w:tc>
        <w:tc>
          <w:tcPr>
            <w:tcW w:w="1112" w:type="dxa"/>
            <w:tcBorders>
              <w:left w:val="single" w:sz="4" w:space="0" w:color="auto"/>
              <w:bottom w:val="dotted"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TW"/>
              </w:rPr>
            </w:pPr>
          </w:p>
        </w:tc>
      </w:tr>
      <w:tr w:rsidR="003E4D4F" w:rsidRPr="00813B4E" w:rsidTr="00061907">
        <w:trPr>
          <w:cantSplit/>
          <w:trHeight w:val="20"/>
        </w:trPr>
        <w:tc>
          <w:tcPr>
            <w:tcW w:w="1416" w:type="dxa"/>
            <w:vMerge/>
            <w:tcBorders>
              <w:top w:val="dotted"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指定地域密着型特定施設</w:t>
            </w:r>
          </w:p>
        </w:tc>
        <w:tc>
          <w:tcPr>
            <w:tcW w:w="1112" w:type="dxa"/>
            <w:tcBorders>
              <w:top w:val="dotted"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top w:val="dotted"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300"/>
        </w:trPr>
        <w:tc>
          <w:tcPr>
            <w:tcW w:w="1416" w:type="dxa"/>
            <w:vMerge/>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vMerge w:val="restart"/>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ウ　指定地域密着型介護老人福祉施設</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エ　指定介護老人福祉施設</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オ　介護老人保健施設</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カ　介護医療院</w:t>
            </w:r>
          </w:p>
        </w:tc>
        <w:tc>
          <w:tcPr>
            <w:tcW w:w="1112" w:type="dxa"/>
            <w:vMerge w:val="restart"/>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vMerge/>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p>
        </w:tc>
        <w:tc>
          <w:tcPr>
            <w:tcW w:w="1112" w:type="dxa"/>
            <w:vMerge/>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vMerge/>
            <w:tcBorders>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p>
        </w:tc>
        <w:tc>
          <w:tcPr>
            <w:tcW w:w="1112" w:type="dxa"/>
            <w:vMerge/>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420" w:rightChars="50" w:right="105" w:hangingChars="150" w:hanging="31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次の施設等が同一敷地内にある場合において、事業所の人員に関する基準を満たす従業者を置くほか、次のア～キの施設等の人員に関する基準を満たす従業者を置いているときは、小規模多機能居宅介護事業所の看護師又は准看護師は施設等の職務に従事することができ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rightChars="50" w:right="105"/>
              <w:jc w:val="center"/>
              <w:rPr>
                <w:rFonts w:ascii="MS UI Gothic" w:eastAsia="MS UI Gothic" w:hAnsi="MS UI Gothic"/>
                <w:snapToGrid w:val="0"/>
                <w:kern w:val="0"/>
                <w:sz w:val="20"/>
                <w:szCs w:val="20"/>
              </w:rPr>
            </w:pPr>
          </w:p>
        </w:tc>
        <w:tc>
          <w:tcPr>
            <w:tcW w:w="156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指定認知症対応型共同生活介護事業所</w:t>
            </w:r>
          </w:p>
          <w:p w:rsidR="003E4D4F" w:rsidRPr="00061907" w:rsidRDefault="003E4D4F" w:rsidP="00061907">
            <w:pPr>
              <w:autoSpaceDE w:val="0"/>
              <w:autoSpaceDN w:val="0"/>
              <w:adjustRightInd w:val="0"/>
              <w:snapToGrid w:val="0"/>
              <w:spacing w:beforeLines="25" w:before="60" w:line="240" w:lineRule="exact"/>
              <w:ind w:leftChars="250" w:left="525" w:rightChars="50" w:right="105" w:firstLineChars="100" w:firstLine="210"/>
              <w:jc w:val="left"/>
              <w:rPr>
                <w:rFonts w:ascii="MS UI Gothic" w:eastAsia="MS UI Gothic" w:hAnsi="MS UI Gothic" w:cs="ＭＳ明朝"/>
                <w:snapToGrid w:val="0"/>
                <w:kern w:val="0"/>
                <w:szCs w:val="21"/>
                <w:lang w:eastAsia="zh-TW"/>
              </w:rPr>
            </w:pP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w:t>
            </w:r>
            <w:r w:rsidRPr="00061907">
              <w:rPr>
                <w:rFonts w:ascii="MS UI Gothic" w:eastAsia="MS UI Gothic" w:hAnsi="MS UI Gothic" w:hint="eastAsia"/>
                <w:snapToGrid w:val="0"/>
                <w:kern w:val="0"/>
                <w:szCs w:val="21"/>
                <w:shd w:val="clear" w:color="auto" w:fill="E6E6E6"/>
                <w:lang w:eastAsia="zh-TW"/>
              </w:rPr>
              <w:t>認知症対応型共同生活介護</w:t>
            </w:r>
            <w:r w:rsidRPr="00061907">
              <w:rPr>
                <w:rFonts w:ascii="MS UI Gothic" w:eastAsia="MS UI Gothic" w:hAnsi="MS UI Gothic" w:cs="ＭＳ明朝" w:hint="eastAsia"/>
                <w:snapToGrid w:val="0"/>
                <w:kern w:val="0"/>
                <w:szCs w:val="21"/>
                <w:shd w:val="clear" w:color="auto" w:fill="E6E6E6"/>
                <w:lang w:eastAsia="zh-TW"/>
              </w:rPr>
              <w:t>事業所</w:t>
            </w:r>
            <w:r w:rsidRPr="00061907">
              <w:rPr>
                <w:rFonts w:ascii="MS UI Gothic" w:eastAsia="MS UI Gothic" w:hAnsi="MS UI Gothic" w:cs="ＭＳ明朝" w:hint="eastAsia"/>
                <w:snapToGrid w:val="0"/>
                <w:kern w:val="0"/>
                <w:szCs w:val="21"/>
                <w:lang w:eastAsia="zh-TW"/>
              </w:rPr>
              <w:t>）</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指定地域密着型特定施設</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ウ　指定地域密着型介護老人福祉施設又は介護医療院</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エ　指定居宅サービス事業所</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オ　指定定期巡回・随時対応型訪問介護看護事業所</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rightChars="50" w:right="105"/>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カ　指定地域密着型通所介護事業所</w:t>
            </w:r>
          </w:p>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キ　指定認知症対応型通所介護事業所</w:t>
            </w:r>
          </w:p>
        </w:tc>
        <w:tc>
          <w:tcPr>
            <w:tcW w:w="1112"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居住機能を担う施設に移行してからも、なじみの関係を保てるよう、事業所と施設等は、人員としては一体のものとして、運営することが認められています。</w:t>
            </w:r>
          </w:p>
        </w:tc>
        <w:tc>
          <w:tcPr>
            <w:tcW w:w="1112"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④　従業者のうち１以上の者は、看護師又は准看護師となっていますか。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条例第82条</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第4項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第9項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予防条例第44条第4項・第9項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061907">
              <w:rPr>
                <w:rFonts w:ascii="MS UI Gothic" w:eastAsia="MS UI Gothic" w:hAnsi="MS UI Gothic" w:hint="eastAsia"/>
                <w:sz w:val="18"/>
                <w:szCs w:val="18"/>
              </w:rPr>
              <w:t>第３の四の２⑴②ホ・チ</w:t>
            </w: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看護師又は准看護師は、常勤を要件としていませんので、毎日配置していなければいけないということではありません。</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　サテライト事業所については、本体事業所の看護師又は准看護師により、登録者の処遇が適切に行われると認められるときは、看護師又は准看護師を置かないことができます。</w:t>
            </w:r>
          </w:p>
        </w:tc>
        <w:tc>
          <w:tcPr>
            <w:tcW w:w="1112" w:type="dxa"/>
            <w:tcBorders>
              <w:left w:val="single" w:sz="4" w:space="0" w:color="auto"/>
              <w:bottom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⑤　居宅サービス計画（</w:t>
            </w:r>
            <w:r w:rsidRPr="00061907">
              <w:rPr>
                <w:rFonts w:ascii="MS UI Gothic" w:eastAsia="MS UI Gothic" w:hAnsi="MS UI Gothic" w:hint="eastAsia"/>
                <w:snapToGrid w:val="0"/>
                <w:kern w:val="0"/>
                <w:szCs w:val="21"/>
                <w:shd w:val="clear" w:color="auto" w:fill="E6E6E6"/>
              </w:rPr>
              <w:t>介護予防サービス計画</w:t>
            </w:r>
            <w:r w:rsidRPr="00061907">
              <w:rPr>
                <w:rFonts w:ascii="MS UI Gothic" w:eastAsia="MS UI Gothic" w:hAnsi="MS UI Gothic" w:hint="eastAsia"/>
                <w:snapToGrid w:val="0"/>
                <w:kern w:val="0"/>
                <w:szCs w:val="21"/>
              </w:rPr>
              <w:t>）及び小規模多機能型居宅介護計画（</w:t>
            </w:r>
            <w:r w:rsidRPr="00061907">
              <w:rPr>
                <w:rFonts w:ascii="MS UI Gothic" w:eastAsia="MS UI Gothic" w:hAnsi="MS UI Gothic" w:hint="eastAsia"/>
                <w:snapToGrid w:val="0"/>
                <w:kern w:val="0"/>
                <w:szCs w:val="21"/>
                <w:shd w:val="clear" w:color="auto" w:fill="E6E6E6"/>
              </w:rPr>
              <w:t>介護予防小規模多機能型居宅介護計画</w:t>
            </w:r>
            <w:r w:rsidRPr="00061907">
              <w:rPr>
                <w:rFonts w:ascii="MS UI Gothic" w:eastAsia="MS UI Gothic" w:hAnsi="MS UI Gothic" w:hint="eastAsia"/>
                <w:snapToGrid w:val="0"/>
                <w:kern w:val="0"/>
                <w:szCs w:val="21"/>
              </w:rPr>
              <w:t>）の作成に専ら従事する介護支援専門員を置いていますか。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rPr>
            </w:pPr>
            <w:r w:rsidRPr="00061907">
              <w:rPr>
                <w:rFonts w:ascii="MS UI Gothic" w:eastAsia="MS UI Gothic" w:hAnsi="MS UI Gothic" w:hint="eastAsia"/>
                <w:sz w:val="18"/>
                <w:szCs w:val="18"/>
              </w:rPr>
              <w:t>条例第82条</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第10項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第12項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予防条例第44条第10項</w:t>
            </w:r>
            <w:r w:rsidR="00383CEE" w:rsidRPr="00061907">
              <w:rPr>
                <w:rFonts w:ascii="MS UI Gothic" w:eastAsia="MS UI Gothic" w:hAnsi="MS UI Gothic" w:hint="eastAsia"/>
                <w:sz w:val="18"/>
                <w:szCs w:val="18"/>
              </w:rPr>
              <w:t>・</w:t>
            </w:r>
            <w:r w:rsidRPr="00061907">
              <w:rPr>
                <w:rFonts w:ascii="MS UI Gothic" w:eastAsia="MS UI Gothic" w:hAnsi="MS UI Gothic" w:hint="eastAsia"/>
                <w:sz w:val="18"/>
                <w:szCs w:val="18"/>
              </w:rPr>
              <w:t>第12項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83CEE"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061907">
              <w:rPr>
                <w:rFonts w:ascii="MS UI Gothic" w:eastAsia="MS UI Gothic" w:hAnsi="MS UI Gothic" w:hint="eastAsia"/>
                <w:sz w:val="18"/>
                <w:szCs w:val="18"/>
              </w:rPr>
              <w:t>第３の四の２⑴③ロ</w:t>
            </w:r>
            <w:r w:rsidR="00383CEE" w:rsidRPr="00061907">
              <w:rPr>
                <w:rFonts w:ascii="MS UI Gothic" w:eastAsia="MS UI Gothic" w:hAnsi="MS UI Gothic" w:hint="eastAsia"/>
                <w:sz w:val="18"/>
                <w:szCs w:val="18"/>
              </w:rPr>
              <w:t>ハホ</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xml:space="preserve">※　</w:t>
            </w:r>
            <w:r w:rsidRPr="00061907">
              <w:rPr>
                <w:rFonts w:ascii="MS UI Gothic" w:eastAsia="MS UI Gothic" w:hAnsi="MS UI Gothic" w:cs="ＭＳ明朝" w:hint="eastAsia"/>
                <w:snapToGrid w:val="0"/>
                <w:kern w:val="0"/>
                <w:szCs w:val="21"/>
              </w:rPr>
              <w:t>介護支援専門員は、利用者</w:t>
            </w:r>
            <w:r w:rsidRPr="00061907">
              <w:rPr>
                <w:rFonts w:ascii="MS UI Gothic" w:eastAsia="MS UI Gothic" w:hAnsi="MS UI Gothic" w:hint="eastAsia"/>
                <w:snapToGrid w:val="0"/>
                <w:kern w:val="0"/>
                <w:szCs w:val="21"/>
              </w:rPr>
              <w:t>の処遇に支障がない場合は、事業所の他の職務又は併設する施設等の職務に従事することができます。</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介護支援専門員は利用者の処遇に支障がない場合は、管理者との兼務もできます。</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介護支援専門員は非常勤でも差し支えありません。</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介護支援専門員は、基本的には、</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登録者の小規模多機能型居宅介護（</w:t>
            </w:r>
            <w:r w:rsidRPr="00061907">
              <w:rPr>
                <w:rFonts w:ascii="MS UI Gothic" w:eastAsia="MS UI Gothic" w:hAnsi="MS UI Gothic" w:hint="eastAsia"/>
                <w:snapToGrid w:val="0"/>
                <w:kern w:val="0"/>
                <w:szCs w:val="21"/>
                <w:shd w:val="pct10" w:color="auto" w:fill="FFFFFF"/>
              </w:rPr>
              <w:t>介護予防小規模多機能型居宅介護</w:t>
            </w:r>
            <w:r w:rsidRPr="00061907">
              <w:rPr>
                <w:rFonts w:ascii="MS UI Gothic" w:eastAsia="MS UI Gothic" w:hAnsi="MS UI Gothic" w:hint="eastAsia"/>
                <w:snapToGrid w:val="0"/>
                <w:kern w:val="0"/>
                <w:szCs w:val="21"/>
              </w:rPr>
              <w:t>）以外の居宅サービス（</w:t>
            </w:r>
            <w:r w:rsidRPr="00061907">
              <w:rPr>
                <w:rFonts w:ascii="MS UI Gothic" w:eastAsia="MS UI Gothic" w:hAnsi="MS UI Gothic" w:hint="eastAsia"/>
                <w:snapToGrid w:val="0"/>
                <w:kern w:val="0"/>
                <w:szCs w:val="21"/>
                <w:shd w:val="pct10" w:color="auto" w:fill="FFFFFF"/>
              </w:rPr>
              <w:t>介護予防サービス</w:t>
            </w:r>
            <w:r w:rsidRPr="00061907">
              <w:rPr>
                <w:rFonts w:ascii="MS UI Gothic" w:eastAsia="MS UI Gothic" w:hAnsi="MS UI Gothic" w:hint="eastAsia"/>
                <w:snapToGrid w:val="0"/>
                <w:kern w:val="0"/>
                <w:szCs w:val="21"/>
              </w:rPr>
              <w:t>）を含めた居宅サービス計画（</w:t>
            </w:r>
            <w:r w:rsidRPr="00061907">
              <w:rPr>
                <w:rFonts w:ascii="MS UI Gothic" w:eastAsia="MS UI Gothic" w:hAnsi="MS UI Gothic" w:hint="eastAsia"/>
                <w:snapToGrid w:val="0"/>
                <w:kern w:val="0"/>
                <w:szCs w:val="21"/>
                <w:shd w:val="pct10" w:color="auto" w:fill="FFFFFF"/>
              </w:rPr>
              <w:t>介護予防サービス計画</w:t>
            </w:r>
            <w:r w:rsidRPr="00061907">
              <w:rPr>
                <w:rFonts w:ascii="MS UI Gothic" w:eastAsia="MS UI Gothic" w:hAnsi="MS UI Gothic" w:hint="eastAsia"/>
                <w:snapToGrid w:val="0"/>
                <w:kern w:val="0"/>
                <w:szCs w:val="21"/>
              </w:rPr>
              <w:t>）の作成</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法定代理受領の要件である小規模多機能型居宅介護（</w:t>
            </w:r>
            <w:r w:rsidRPr="00061907">
              <w:rPr>
                <w:rFonts w:ascii="MS UI Gothic" w:eastAsia="MS UI Gothic" w:hAnsi="MS UI Gothic" w:hint="eastAsia"/>
                <w:snapToGrid w:val="0"/>
                <w:kern w:val="0"/>
                <w:szCs w:val="21"/>
                <w:shd w:val="clear" w:color="auto" w:fill="E6E6E6"/>
              </w:rPr>
              <w:t>介護予防小規模多機能型居宅介護</w:t>
            </w:r>
            <w:r w:rsidRPr="00061907">
              <w:rPr>
                <w:rFonts w:ascii="MS UI Gothic" w:eastAsia="MS UI Gothic" w:hAnsi="MS UI Gothic" w:hint="eastAsia"/>
                <w:snapToGrid w:val="0"/>
                <w:kern w:val="0"/>
                <w:szCs w:val="21"/>
              </w:rPr>
              <w:t>）の利用に関する市町村への届出の代行</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ウ　具体的なサービス内容等を記載した小規模多機能型居宅介護計画（</w:t>
            </w:r>
            <w:r w:rsidRPr="00061907">
              <w:rPr>
                <w:rFonts w:ascii="MS UI Gothic" w:eastAsia="MS UI Gothic" w:hAnsi="MS UI Gothic" w:hint="eastAsia"/>
                <w:snapToGrid w:val="0"/>
                <w:kern w:val="0"/>
                <w:szCs w:val="21"/>
                <w:shd w:val="clear" w:color="auto" w:fill="E6E6E6"/>
              </w:rPr>
              <w:t>介護予防小規模多機能型居宅介護計画</w:t>
            </w:r>
            <w:r w:rsidRPr="00061907">
              <w:rPr>
                <w:rFonts w:ascii="MS UI Gothic" w:eastAsia="MS UI Gothic" w:hAnsi="MS UI Gothic" w:hint="eastAsia"/>
                <w:snapToGrid w:val="0"/>
                <w:kern w:val="0"/>
                <w:szCs w:val="21"/>
              </w:rPr>
              <w:t>）の作成</w:t>
            </w:r>
            <w:r w:rsidRPr="00061907">
              <w:rPr>
                <w:rFonts w:ascii="MS UI Gothic" w:eastAsia="MS UI Gothic" w:hAnsi="MS UI Gothic" w:cs="ＭＳ明朝" w:hint="eastAsia"/>
                <w:snapToGrid w:val="0"/>
                <w:kern w:val="0"/>
                <w:szCs w:val="21"/>
              </w:rPr>
              <w:t>の業務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に従事するものです。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rightChars="50" w:right="105"/>
              <w:jc w:val="center"/>
              <w:rPr>
                <w:rFonts w:ascii="MS UI Gothic" w:eastAsia="MS UI Gothic" w:hAnsi="MS UI Gothic" w:cs="ＭＳ明朝"/>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　サテライト事業所については、本体事業所の介護支援専門員により、居宅サービス計画（</w:t>
            </w:r>
            <w:r w:rsidRPr="00061907">
              <w:rPr>
                <w:rFonts w:ascii="MS UI Gothic" w:eastAsia="MS UI Gothic" w:hAnsi="MS UI Gothic" w:cs="ＭＳ明朝" w:hint="eastAsia"/>
                <w:snapToGrid w:val="0"/>
                <w:kern w:val="0"/>
                <w:szCs w:val="21"/>
                <w:shd w:val="clear" w:color="auto" w:fill="E6E6E6"/>
              </w:rPr>
              <w:t>介護予防サービス計画</w:t>
            </w:r>
            <w:r w:rsidRPr="00061907">
              <w:rPr>
                <w:rFonts w:ascii="MS UI Gothic" w:eastAsia="MS UI Gothic" w:hAnsi="MS UI Gothic" w:cs="ＭＳ明朝" w:hint="eastAsia"/>
                <w:snapToGrid w:val="0"/>
                <w:kern w:val="0"/>
                <w:szCs w:val="21"/>
              </w:rPr>
              <w:t>）の作成が適切に行われるときは、介護支援専門員に代えて、小規模多機能型居宅介護計画（</w:t>
            </w:r>
            <w:r w:rsidRPr="00061907">
              <w:rPr>
                <w:rFonts w:ascii="MS UI Gothic" w:eastAsia="MS UI Gothic" w:hAnsi="MS UI Gothic" w:cs="ＭＳ明朝" w:hint="eastAsia"/>
                <w:snapToGrid w:val="0"/>
                <w:kern w:val="0"/>
                <w:szCs w:val="21"/>
                <w:shd w:val="clear" w:color="auto" w:fill="E6E6E6"/>
              </w:rPr>
              <w:t>介護予防小規模多機能型居宅介護計画</w:t>
            </w:r>
            <w:r w:rsidRPr="00061907">
              <w:rPr>
                <w:rFonts w:ascii="MS UI Gothic" w:eastAsia="MS UI Gothic" w:hAnsi="MS UI Gothic" w:cs="ＭＳ明朝"/>
                <w:snapToGrid w:val="0"/>
                <w:kern w:val="0"/>
                <w:szCs w:val="21"/>
              </w:rPr>
              <w:t>）</w:t>
            </w:r>
            <w:r w:rsidRPr="00061907">
              <w:rPr>
                <w:rFonts w:ascii="MS UI Gothic" w:eastAsia="MS UI Gothic" w:hAnsi="MS UI Gothic" w:cs="ＭＳ明朝" w:hint="eastAsia"/>
                <w:snapToGrid w:val="0"/>
                <w:kern w:val="0"/>
                <w:szCs w:val="21"/>
              </w:rPr>
              <w:t>の作成に専ら従事する⑥の研修修了者を置くことができます。</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snapToGrid w:val="0"/>
                <w:kern w:val="0"/>
                <w:sz w:val="20"/>
                <w:szCs w:val="20"/>
              </w:rPr>
            </w:pPr>
          </w:p>
        </w:tc>
        <w:tc>
          <w:tcPr>
            <w:tcW w:w="156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061907">
              <w:rPr>
                <w:rFonts w:ascii="MS UI Gothic" w:eastAsia="MS UI Gothic" w:hAnsi="MS UI Gothic" w:cs="MS-Mincho" w:hint="eastAsia"/>
                <w:snapToGrid w:val="0"/>
                <w:kern w:val="0"/>
                <w:szCs w:val="21"/>
              </w:rPr>
              <w:t>※　サテライト事業所の計画作成担当者（介護支援専門員を置く場合を除く。）は、小規模多機能型居宅介護計画</w:t>
            </w:r>
            <w:r w:rsidRPr="00061907">
              <w:rPr>
                <w:rFonts w:ascii="MS UI Gothic" w:eastAsia="MS UI Gothic" w:hAnsi="MS UI Gothic" w:cs="ＭＳ明朝" w:hint="eastAsia"/>
                <w:snapToGrid w:val="0"/>
                <w:kern w:val="0"/>
                <w:szCs w:val="21"/>
              </w:rPr>
              <w:t>（</w:t>
            </w:r>
            <w:r w:rsidRPr="00061907">
              <w:rPr>
                <w:rFonts w:ascii="MS UI Gothic" w:eastAsia="MS UI Gothic" w:hAnsi="MS UI Gothic" w:cs="ＭＳ明朝" w:hint="eastAsia"/>
                <w:snapToGrid w:val="0"/>
                <w:kern w:val="0"/>
                <w:szCs w:val="21"/>
                <w:shd w:val="clear" w:color="auto" w:fill="E6E6E6"/>
              </w:rPr>
              <w:t>介護予防小規模多機能型居宅介護計画</w:t>
            </w:r>
            <w:r w:rsidRPr="00061907">
              <w:rPr>
                <w:rFonts w:ascii="MS UI Gothic" w:eastAsia="MS UI Gothic" w:hAnsi="MS UI Gothic" w:cs="ＭＳ明朝"/>
                <w:snapToGrid w:val="0"/>
                <w:kern w:val="0"/>
                <w:szCs w:val="21"/>
              </w:rPr>
              <w:t>）</w:t>
            </w:r>
            <w:r w:rsidRPr="00061907">
              <w:rPr>
                <w:rFonts w:ascii="MS UI Gothic" w:eastAsia="MS UI Gothic" w:hAnsi="MS UI Gothic" w:cs="MS-Mincho" w:hint="eastAsia"/>
                <w:snapToGrid w:val="0"/>
                <w:kern w:val="0"/>
                <w:szCs w:val="21"/>
              </w:rPr>
              <w:t>の作成に従事するものであり、居宅サービス計画</w:t>
            </w:r>
            <w:r w:rsidRPr="00061907">
              <w:rPr>
                <w:rFonts w:ascii="MS UI Gothic" w:eastAsia="MS UI Gothic" w:hAnsi="MS UI Gothic" w:hint="eastAsia"/>
                <w:snapToGrid w:val="0"/>
                <w:kern w:val="0"/>
                <w:szCs w:val="21"/>
              </w:rPr>
              <w:t>（</w:t>
            </w:r>
            <w:r w:rsidRPr="00061907">
              <w:rPr>
                <w:rFonts w:ascii="MS UI Gothic" w:eastAsia="MS UI Gothic" w:hAnsi="MS UI Gothic" w:hint="eastAsia"/>
                <w:snapToGrid w:val="0"/>
                <w:kern w:val="0"/>
                <w:szCs w:val="21"/>
                <w:shd w:val="clear" w:color="auto" w:fill="E6E6E6"/>
              </w:rPr>
              <w:t>介護予防サービス計画</w:t>
            </w:r>
            <w:r w:rsidRPr="00061907">
              <w:rPr>
                <w:rFonts w:ascii="MS UI Gothic" w:eastAsia="MS UI Gothic" w:hAnsi="MS UI Gothic" w:hint="eastAsia"/>
                <w:snapToGrid w:val="0"/>
                <w:kern w:val="0"/>
                <w:szCs w:val="21"/>
              </w:rPr>
              <w:t>）</w:t>
            </w:r>
            <w:r w:rsidRPr="00061907">
              <w:rPr>
                <w:rFonts w:ascii="MS UI Gothic" w:eastAsia="MS UI Gothic" w:hAnsi="MS UI Gothic" w:cs="MS-Mincho" w:hint="eastAsia"/>
                <w:snapToGrid w:val="0"/>
                <w:kern w:val="0"/>
                <w:szCs w:val="21"/>
              </w:rPr>
              <w:t>の作成及び市町村への届出の代行については、本体事業所の介護支援専門員が行わなければなりません。</w:t>
            </w:r>
          </w:p>
        </w:tc>
        <w:tc>
          <w:tcPr>
            <w:tcW w:w="1112"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50" w:left="305" w:rightChars="50" w:right="105" w:hangingChars="100" w:hanging="200"/>
              <w:jc w:val="center"/>
              <w:rPr>
                <w:rFonts w:ascii="MS UI Gothic" w:eastAsia="MS UI Gothic" w:hAnsi="MS UI Gothic" w:cs="MS-Mincho"/>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⑥　介護支援専門員は、小規模多機能型サービス等計画作成担当者研修を修了していますか。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061907">
              <w:rPr>
                <w:rFonts w:ascii="MS UI Gothic" w:eastAsia="MS UI Gothic" w:hAnsi="MS UI Gothic" w:hint="eastAsia"/>
                <w:spacing w:val="7"/>
                <w:kern w:val="0"/>
                <w:sz w:val="20"/>
                <w:szCs w:val="20"/>
                <w:fitText w:val="949" w:id="1430446592"/>
              </w:rPr>
              <w:t>いる・いな</w:t>
            </w:r>
            <w:r w:rsidRPr="00061907">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061907">
              <w:rPr>
                <w:rFonts w:ascii="MS UI Gothic" w:eastAsia="MS UI Gothic" w:hAnsi="MS UI Gothic" w:hint="eastAsia"/>
                <w:sz w:val="18"/>
                <w:szCs w:val="18"/>
                <w:lang w:eastAsia="zh-CN"/>
              </w:rPr>
              <w:t>条例</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061907">
              <w:rPr>
                <w:rFonts w:ascii="MS UI Gothic" w:eastAsia="MS UI Gothic" w:hAnsi="MS UI Gothic" w:hint="eastAsia"/>
                <w:sz w:val="18"/>
                <w:szCs w:val="18"/>
                <w:lang w:eastAsia="zh-CN"/>
              </w:rPr>
              <w:t>第82条第11項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061907">
              <w:rPr>
                <w:rFonts w:ascii="MS UI Gothic" w:eastAsia="MS UI Gothic" w:hAnsi="MS UI Gothic" w:hint="eastAsia"/>
                <w:sz w:val="18"/>
                <w:szCs w:val="18"/>
                <w:lang w:eastAsia="zh-CN"/>
              </w:rPr>
              <w:t>予防条例</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061907">
              <w:rPr>
                <w:rFonts w:ascii="MS UI Gothic" w:eastAsia="MS UI Gothic" w:hAnsi="MS UI Gothic" w:hint="eastAsia"/>
                <w:sz w:val="18"/>
                <w:szCs w:val="18"/>
                <w:lang w:eastAsia="zh-CN"/>
              </w:rPr>
              <w:t>第44条第11項</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平18-0331004</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第３の四の２⑴③イ</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平24厚労告113３</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平24-0316-2</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２⑴①</w:t>
            </w:r>
          </w:p>
        </w:tc>
      </w:tr>
      <w:tr w:rsidR="003E4D4F" w:rsidRPr="00813B4E" w:rsidTr="00061907">
        <w:trPr>
          <w:cantSplit/>
          <w:trHeight w:val="20"/>
        </w:trPr>
        <w:tc>
          <w:tcPr>
            <w:tcW w:w="1416" w:type="dxa"/>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 xml:space="preserve">※　</w:t>
            </w:r>
            <w:r w:rsidRPr="00061907">
              <w:rPr>
                <w:rFonts w:ascii="MS UI Gothic" w:eastAsia="MS UI Gothic" w:hAnsi="MS UI Gothic" w:cs="MS-Mincho" w:hint="eastAsia"/>
                <w:snapToGrid w:val="0"/>
                <w:kern w:val="0"/>
                <w:szCs w:val="21"/>
              </w:rPr>
              <w:t>小規模多機能型サービス等計画作成担当者研修とは、</w:t>
            </w:r>
            <w:r w:rsidRPr="00061907">
              <w:rPr>
                <w:rFonts w:ascii="MS UI Gothic" w:eastAsia="MS UI Gothic" w:hAnsi="MS UI Gothic" w:cs="ＭＳ明朝" w:hint="eastAsia"/>
                <w:snapToGrid w:val="0"/>
                <w:kern w:val="0"/>
                <w:szCs w:val="21"/>
              </w:rPr>
              <w:t>利用者及び事業の特性を踏まえたサ</w:t>
            </w:r>
            <w:r w:rsidRPr="00061907">
              <w:rPr>
                <w:rFonts w:ascii="MS UI Gothic" w:eastAsia="MS UI Gothic" w:hAnsi="MS UI Gothic" w:cs="ＭＳ明朝ｩ" w:hint="eastAsia"/>
                <w:snapToGrid w:val="0"/>
                <w:kern w:val="0"/>
                <w:szCs w:val="21"/>
              </w:rPr>
              <w:t>ー</w:t>
            </w:r>
            <w:r w:rsidRPr="00061907">
              <w:rPr>
                <w:rFonts w:ascii="MS UI Gothic" w:eastAsia="MS UI Gothic" w:hAnsi="MS UI Gothic" w:cs="ＭＳ明朝" w:hint="eastAsia"/>
                <w:snapToGrid w:val="0"/>
                <w:kern w:val="0"/>
                <w:szCs w:val="21"/>
              </w:rPr>
              <w:t>ビス計画を作成するために必要な介護の手法</w:t>
            </w:r>
            <w:r w:rsidRPr="00061907">
              <w:rPr>
                <w:rFonts w:ascii="MS UI Gothic" w:eastAsia="MS UI Gothic" w:hAnsi="MS UI Gothic" w:cs="ＭＳ明朝ｩ" w:hint="eastAsia"/>
                <w:snapToGrid w:val="0"/>
                <w:kern w:val="0"/>
                <w:szCs w:val="21"/>
              </w:rPr>
              <w:t>、</w:t>
            </w:r>
            <w:r w:rsidRPr="00061907">
              <w:rPr>
                <w:rFonts w:ascii="MS UI Gothic" w:eastAsia="MS UI Gothic" w:hAnsi="MS UI Gothic" w:cs="ＭＳ明朝" w:hint="eastAsia"/>
                <w:snapToGrid w:val="0"/>
                <w:kern w:val="0"/>
                <w:szCs w:val="21"/>
              </w:rPr>
              <w:t>地域での生活支援その他の事項に関する知識及び技術を習得させるための研修であり、</w:t>
            </w:r>
            <w:r w:rsidRPr="00061907">
              <w:rPr>
                <w:rFonts w:ascii="MS UI Gothic" w:eastAsia="MS UI Gothic" w:hAnsi="MS UI Gothic" w:cs="MS-Mincho" w:hint="eastAsia"/>
                <w:snapToGrid w:val="0"/>
                <w:kern w:val="0"/>
                <w:szCs w:val="21"/>
              </w:rPr>
              <w:t>「認知症介護実践者等養成事業の実施について」（平成18年３月31日老発第0331010号厚生労働省老健局長通知）及び「認知症介護実践者等養成事業の円滑な運営について」（平成18年３月31日老計発第0331007号厚生労働省老健局計画課長通知）に基づき実施される研修をいいます。</w:t>
            </w:r>
          </w:p>
        </w:tc>
        <w:tc>
          <w:tcPr>
            <w:tcW w:w="1112" w:type="dxa"/>
            <w:tcBorders>
              <w:left w:val="single" w:sz="4" w:space="0" w:color="auto"/>
              <w:bottom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shd w:val="clear" w:color="auto" w:fill="F2F2F2"/>
          </w:tcPr>
          <w:p w:rsidR="003E4D4F" w:rsidRPr="00061907" w:rsidRDefault="003E4D4F" w:rsidP="00061907">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5</w:t>
            </w:r>
          </w:p>
          <w:p w:rsidR="003E4D4F" w:rsidRPr="00061907" w:rsidRDefault="003E4D4F" w:rsidP="00061907">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指定介護予防小規模多機能型居宅介護事業の</w:t>
            </w:r>
          </w:p>
          <w:p w:rsidR="003E4D4F" w:rsidRPr="00061907" w:rsidRDefault="003E4D4F" w:rsidP="00061907">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人員基準</w:t>
            </w:r>
          </w:p>
          <w:p w:rsidR="006E604D" w:rsidRPr="00061907" w:rsidRDefault="006E604D" w:rsidP="00061907">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w:t>
            </w:r>
          </w:p>
        </w:tc>
        <w:tc>
          <w:tcPr>
            <w:tcW w:w="6254" w:type="dxa"/>
            <w:tcBorders>
              <w:top w:val="single" w:sz="4" w:space="0" w:color="auto"/>
              <w:left w:val="single" w:sz="4" w:space="0" w:color="auto"/>
              <w:bottom w:val="single" w:sz="4" w:space="0" w:color="auto"/>
              <w:right w:val="single" w:sz="4" w:space="0" w:color="auto"/>
            </w:tcBorders>
            <w:shd w:val="clear" w:color="auto" w:fill="F2F2F2"/>
          </w:tcPr>
          <w:p w:rsidR="00682455" w:rsidRPr="00061907" w:rsidRDefault="0092628D"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061907">
              <w:rPr>
                <w:rFonts w:ascii="MS UI Gothic" w:eastAsia="MS UI Gothic" w:hAnsi="MS UI Gothic" w:hint="eastAsia"/>
                <w:snapToGrid w:val="0"/>
                <w:kern w:val="0"/>
                <w:szCs w:val="21"/>
              </w:rPr>
              <w:t>※</w:t>
            </w:r>
            <w:r w:rsidR="003E4D4F" w:rsidRPr="00061907">
              <w:rPr>
                <w:rFonts w:ascii="MS UI Gothic" w:eastAsia="MS UI Gothic" w:hAnsi="MS UI Gothic" w:hint="eastAsia"/>
                <w:snapToGrid w:val="0"/>
                <w:kern w:val="0"/>
                <w:szCs w:val="21"/>
              </w:rPr>
              <w:t xml:space="preserve">　指定介護予防小規模多機能型居宅介護事業者が指定小規模多機能型居宅介護事業者の指定を併せて受け、かつ、指定介護予防小規模多機能型居宅介護の事業と指定小規模多機能型居宅介護の事業とが同一の事業所において一体的に運営されている場合については、</w:t>
            </w:r>
            <w:r w:rsidR="003E4D4F" w:rsidRPr="00061907">
              <w:rPr>
                <w:rFonts w:ascii="MS UI Gothic" w:eastAsia="MS UI Gothic" w:hAnsi="MS UI Gothic" w:hint="eastAsia"/>
                <w:szCs w:val="21"/>
              </w:rPr>
              <w:t>指定</w:t>
            </w:r>
            <w:r w:rsidR="003E4D4F" w:rsidRPr="00061907">
              <w:rPr>
                <w:rFonts w:ascii="MS UI Gothic" w:eastAsia="MS UI Gothic" w:hAnsi="MS UI Gothic" w:hint="eastAsia"/>
                <w:snapToGrid w:val="0"/>
                <w:kern w:val="0"/>
                <w:szCs w:val="21"/>
              </w:rPr>
              <w:t>小規模多機能型居宅介護</w:t>
            </w:r>
            <w:r w:rsidR="003E4D4F" w:rsidRPr="00061907">
              <w:rPr>
                <w:rFonts w:ascii="MS UI Gothic" w:eastAsia="MS UI Gothic" w:hAnsi="MS UI Gothic" w:hint="eastAsia"/>
                <w:szCs w:val="21"/>
              </w:rPr>
              <w:t>事業の人員基準を満たすことをもって、指定介護予防</w:t>
            </w:r>
            <w:r w:rsidR="003E4D4F" w:rsidRPr="00061907">
              <w:rPr>
                <w:rFonts w:ascii="MS UI Gothic" w:eastAsia="MS UI Gothic" w:hAnsi="MS UI Gothic" w:hint="eastAsia"/>
                <w:snapToGrid w:val="0"/>
                <w:kern w:val="0"/>
                <w:szCs w:val="21"/>
              </w:rPr>
              <w:t>小規模多機能型居宅介護</w:t>
            </w:r>
            <w:r w:rsidR="003E4D4F" w:rsidRPr="00061907">
              <w:rPr>
                <w:rFonts w:ascii="MS UI Gothic" w:eastAsia="MS UI Gothic" w:hAnsi="MS UI Gothic" w:hint="eastAsia"/>
                <w:szCs w:val="21"/>
              </w:rPr>
              <w:t>事業の人員基準を満たしているものとみなすことができます。</w:t>
            </w:r>
          </w:p>
        </w:tc>
        <w:tc>
          <w:tcPr>
            <w:tcW w:w="1112" w:type="dxa"/>
            <w:tcBorders>
              <w:top w:val="single" w:sz="4" w:space="0" w:color="auto"/>
              <w:left w:val="single" w:sz="4" w:space="0" w:color="auto"/>
              <w:bottom w:val="single" w:sz="4" w:space="0" w:color="auto"/>
              <w:right w:val="single" w:sz="4" w:space="0" w:color="auto"/>
            </w:tcBorders>
            <w:shd w:val="clear" w:color="auto" w:fill="F2F2F2"/>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F2F2F2"/>
          </w:tcPr>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予防条例</w:t>
            </w:r>
          </w:p>
          <w:p w:rsidR="003E4D4F" w:rsidRPr="00061907" w:rsidRDefault="003E4D4F" w:rsidP="0006190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061907">
              <w:rPr>
                <w:rFonts w:ascii="MS UI Gothic" w:eastAsia="MS UI Gothic" w:hAnsi="MS UI Gothic" w:hint="eastAsia"/>
                <w:sz w:val="18"/>
                <w:szCs w:val="18"/>
              </w:rPr>
              <w:t>第44条第13項</w:t>
            </w:r>
          </w:p>
        </w:tc>
      </w:tr>
      <w:tr w:rsidR="003E4D4F"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682455"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6</w:t>
            </w: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管理者</w:t>
            </w:r>
          </w:p>
          <w:p w:rsidR="006E604D" w:rsidRPr="00061907" w:rsidRDefault="006E604D"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w:t>
            </w:r>
          </w:p>
        </w:tc>
        <w:tc>
          <w:tcPr>
            <w:tcW w:w="6254" w:type="dxa"/>
            <w:tcBorders>
              <w:top w:val="single"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①　事業所ごとに専らその職務に従事する常勤の管理者を置いていますか。</w:t>
            </w:r>
          </w:p>
        </w:tc>
        <w:tc>
          <w:tcPr>
            <w:tcW w:w="1112" w:type="dxa"/>
            <w:tcBorders>
              <w:top w:val="single" w:sz="4" w:space="0" w:color="auto"/>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第83条第1項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第83条第2項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予防条例第45条第1項</w:t>
            </w:r>
            <w:r w:rsidR="00383CEE" w:rsidRPr="00405102">
              <w:rPr>
                <w:rFonts w:ascii="MS UI Gothic" w:eastAsia="MS UI Gothic" w:hAnsi="MS UI Gothic" w:hint="eastAsia"/>
                <w:sz w:val="18"/>
                <w:szCs w:val="18"/>
              </w:rPr>
              <w:t>・</w:t>
            </w:r>
            <w:r w:rsidRPr="00405102">
              <w:rPr>
                <w:rFonts w:ascii="MS UI Gothic" w:eastAsia="MS UI Gothic" w:hAnsi="MS UI Gothic" w:hint="eastAsia"/>
                <w:sz w:val="18"/>
                <w:szCs w:val="18"/>
              </w:rPr>
              <w:t>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第３の四の２⑵①</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hint="eastAsia"/>
                <w:snapToGrid w:val="0"/>
                <w:kern w:val="0"/>
                <w:szCs w:val="21"/>
              </w:rPr>
              <w:t>※　次の場合であって、事業所の管理上支障がない場合は、事業所の他の職務に従事</w:t>
            </w:r>
            <w:r w:rsidRPr="00061907">
              <w:rPr>
                <w:rFonts w:ascii="MS UI Gothic" w:eastAsia="MS UI Gothic" w:hAnsi="MS UI Gothic" w:cs="ＭＳ明朝" w:hint="eastAsia"/>
                <w:snapToGrid w:val="0"/>
                <w:kern w:val="0"/>
                <w:szCs w:val="21"/>
              </w:rPr>
              <w:t>することができます。</w:t>
            </w:r>
          </w:p>
        </w:tc>
        <w:tc>
          <w:tcPr>
            <w:tcW w:w="1112" w:type="dxa"/>
            <w:tcBorders>
              <w:left w:val="single" w:sz="4" w:space="0" w:color="auto"/>
              <w:right w:val="single" w:sz="4" w:space="0" w:color="auto"/>
            </w:tcBorders>
          </w:tcPr>
          <w:p w:rsidR="003E4D4F" w:rsidRPr="00061907" w:rsidRDefault="003E4D4F" w:rsidP="00061907">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hint="eastAsia"/>
                <w:snapToGrid w:val="0"/>
                <w:kern w:val="0"/>
                <w:szCs w:val="21"/>
              </w:rPr>
              <w:t>ア　事業所の従業者としての職務に従事する場合</w:t>
            </w:r>
          </w:p>
        </w:tc>
        <w:tc>
          <w:tcPr>
            <w:tcW w:w="1112"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ind w:leftChars="150" w:left="515" w:rightChars="50" w:right="105" w:hangingChars="100" w:hanging="200"/>
              <w:jc w:val="center"/>
              <w:rPr>
                <w:rFonts w:ascii="MS UI Gothic" w:eastAsia="MS UI Gothic" w:hAnsi="MS UI Gothic" w:cs="ＭＳ明朝"/>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hint="eastAsia"/>
                <w:snapToGrid w:val="0"/>
                <w:kern w:val="0"/>
                <w:szCs w:val="21"/>
              </w:rPr>
              <w:t>イ　事業所に併設する施設等の職務に従事する場合</w:t>
            </w:r>
          </w:p>
        </w:tc>
        <w:tc>
          <w:tcPr>
            <w:tcW w:w="1112"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center"/>
              <w:rPr>
                <w:rFonts w:ascii="MS UI Gothic" w:eastAsia="MS UI Gothic" w:hAnsi="MS UI Gothic" w:cs="ＭＳ明朝"/>
                <w:snapToGrid w:val="0"/>
                <w:kern w:val="0"/>
                <w:szCs w:val="21"/>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ウ　同一敷地内の指定定期巡回・随時対応型訪問介護看護事業所の職務に従事する場合</w:t>
            </w:r>
          </w:p>
        </w:tc>
        <w:tc>
          <w:tcPr>
            <w:tcW w:w="1112"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center"/>
              <w:rPr>
                <w:rFonts w:ascii="MS UI Gothic" w:eastAsia="MS UI Gothic" w:hAnsi="MS UI Gothic" w:cs="ＭＳ明朝"/>
                <w:snapToGrid w:val="0"/>
                <w:kern w:val="0"/>
                <w:szCs w:val="21"/>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nil"/>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エ　介護予防・日常生活支援総合事業（第１号介護予防支援事業を除く。）に従事する場合</w:t>
            </w:r>
          </w:p>
        </w:tc>
        <w:tc>
          <w:tcPr>
            <w:tcW w:w="1112"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center"/>
              <w:rPr>
                <w:rFonts w:ascii="MS UI Gothic" w:eastAsia="MS UI Gothic" w:hAnsi="MS UI Gothic" w:cs="ＭＳ明朝"/>
                <w:snapToGrid w:val="0"/>
                <w:kern w:val="0"/>
                <w:szCs w:val="21"/>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HGS恨集窶"/>
                <w:kern w:val="0"/>
                <w:szCs w:val="21"/>
              </w:rPr>
            </w:pPr>
            <w:r w:rsidRPr="00061907">
              <w:rPr>
                <w:rFonts w:ascii="MS UI Gothic" w:eastAsia="MS UI Gothic" w:hAnsi="MS UI Gothic" w:cs="ＭＳ明朝" w:hint="eastAsia"/>
                <w:snapToGrid w:val="0"/>
                <w:kern w:val="0"/>
                <w:szCs w:val="21"/>
              </w:rPr>
              <w:t>＊　指定定期巡回・随時対応型訪問介護看護事業者が、指定夜間対応型訪問介護事業者、指定訪問介護事業者又は指定訪問看護事業者の指定を併せて受け、一体的な運営を行っている場合には、これらの事業に係る職務を含みます。</w:t>
            </w:r>
          </w:p>
        </w:tc>
        <w:tc>
          <w:tcPr>
            <w:tcW w:w="1112" w:type="dxa"/>
            <w:tcBorders>
              <w:left w:val="single" w:sz="4" w:space="0" w:color="auto"/>
              <w:right w:val="single" w:sz="4" w:space="0" w:color="auto"/>
            </w:tcBorders>
          </w:tcPr>
          <w:p w:rsidR="003E4D4F" w:rsidRPr="00061907" w:rsidRDefault="003E4D4F" w:rsidP="00405102">
            <w:pPr>
              <w:autoSpaceDE w:val="0"/>
              <w:autoSpaceDN w:val="0"/>
              <w:adjustRightInd w:val="0"/>
              <w:snapToGrid w:val="0"/>
              <w:spacing w:beforeLines="25" w:before="60"/>
              <w:ind w:leftChars="250" w:left="725" w:rightChars="50" w:right="105" w:hangingChars="100" w:hanging="200"/>
              <w:jc w:val="center"/>
              <w:rPr>
                <w:rFonts w:ascii="MS UI Gothic" w:eastAsia="MS UI Gothic" w:hAnsi="MS UI Gothic" w:cs="ＭＳ明朝"/>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　管理上支障がない場合は、サテライト事業所の管理者は、本体事業所の管理者をもって充てることができます。</w:t>
            </w:r>
          </w:p>
          <w:p w:rsidR="00CE0426" w:rsidRPr="00061907" w:rsidRDefault="00CE0426"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112" w:type="dxa"/>
            <w:tcBorders>
              <w:left w:val="single" w:sz="4" w:space="0" w:color="auto"/>
              <w:bottom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②　管理者は、</w:t>
            </w:r>
          </w:p>
        </w:tc>
        <w:tc>
          <w:tcPr>
            <w:tcW w:w="1112" w:type="dxa"/>
            <w:tcBorders>
              <w:top w:val="single" w:sz="4" w:space="0" w:color="auto"/>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第83条第3項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第45条第3項</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rightChars="50" w:right="105" w:firstLineChars="200" w:firstLine="42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特別養護老人ホーム</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老人デイサービスセンター</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ウ　介護老人保健施設</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エ　介護医療院</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オ　指定小規模多機能型居宅介護事業所</w:t>
            </w:r>
          </w:p>
          <w:p w:rsidR="003E4D4F" w:rsidRPr="00061907" w:rsidRDefault="003E4D4F" w:rsidP="00061907">
            <w:pPr>
              <w:autoSpaceDE w:val="0"/>
              <w:autoSpaceDN w:val="0"/>
              <w:adjustRightInd w:val="0"/>
              <w:snapToGrid w:val="0"/>
              <w:spacing w:beforeLines="25" w:before="60" w:line="240" w:lineRule="exact"/>
              <w:ind w:leftChars="300" w:left="735" w:rightChars="50" w:right="105" w:hangingChars="50" w:hanging="105"/>
              <w:jc w:val="left"/>
              <w:rPr>
                <w:rFonts w:ascii="MS UI Gothic" w:eastAsia="MS UI Gothic" w:hAnsi="MS UI Gothic" w:cs="ＭＳ明朝"/>
                <w:snapToGrid w:val="0"/>
                <w:kern w:val="0"/>
                <w:szCs w:val="21"/>
                <w:lang w:eastAsia="zh-TW"/>
              </w:rPr>
            </w:pP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指定介護予防小規模多機能型居宅介護事業所</w:t>
            </w:r>
            <w:r w:rsidRPr="00061907">
              <w:rPr>
                <w:rFonts w:ascii="MS UI Gothic" w:eastAsia="MS UI Gothic" w:hAnsi="MS UI Gothic" w:cs="ＭＳ明朝" w:hint="eastAsia"/>
                <w:snapToGrid w:val="0"/>
                <w:kern w:val="0"/>
                <w:szCs w:val="21"/>
                <w:lang w:eastAsia="zh-TW"/>
              </w:rPr>
              <w:t>）</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val="restart"/>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第３の四の２⑵②</w:t>
            </w:r>
            <w:r w:rsidR="00383CEE" w:rsidRPr="00405102">
              <w:rPr>
                <w:rFonts w:ascii="MS UI Gothic" w:eastAsia="MS UI Gothic" w:hAnsi="MS UI Gothic" w:hint="eastAsia"/>
                <w:sz w:val="18"/>
                <w:szCs w:val="18"/>
              </w:rPr>
              <w:t>③</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平24厚労告113２</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平24-0316-2</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１⑴２</w:t>
            </w:r>
            <w:r w:rsidRPr="00405102">
              <w:rPr>
                <w:rFonts w:ascii="MS UI Gothic" w:eastAsia="MS UI Gothic" w:hAnsi="MS UI Gothic"/>
                <w:sz w:val="18"/>
                <w:szCs w:val="18"/>
              </w:rPr>
              <w:t>⑴</w:t>
            </w:r>
            <w:r w:rsidRPr="00405102">
              <w:rPr>
                <w:rFonts w:ascii="MS UI Gothic" w:eastAsia="MS UI Gothic" w:hAnsi="MS UI Gothic" w:hint="eastAsia"/>
                <w:sz w:val="18"/>
                <w:szCs w:val="18"/>
              </w:rPr>
              <w:t>②ア・イ１⑶ア</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カ　指定認知症対応型共同生活介護事業所</w:t>
            </w:r>
          </w:p>
          <w:p w:rsidR="003E4D4F" w:rsidRPr="00061907" w:rsidRDefault="003E4D4F" w:rsidP="00061907">
            <w:pPr>
              <w:autoSpaceDE w:val="0"/>
              <w:autoSpaceDN w:val="0"/>
              <w:adjustRightInd w:val="0"/>
              <w:snapToGrid w:val="0"/>
              <w:spacing w:beforeLines="25" w:before="60" w:line="240" w:lineRule="exact"/>
              <w:ind w:leftChars="300" w:left="735" w:rightChars="50" w:right="105" w:hangingChars="50" w:hanging="105"/>
              <w:jc w:val="left"/>
              <w:rPr>
                <w:rFonts w:ascii="MS UI Gothic" w:eastAsia="MS UI Gothic" w:hAnsi="MS UI Gothic"/>
                <w:snapToGrid w:val="0"/>
                <w:kern w:val="0"/>
                <w:szCs w:val="21"/>
                <w:lang w:eastAsia="zh-TW"/>
              </w:rPr>
            </w:pP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w:t>
            </w:r>
            <w:r w:rsidRPr="00061907">
              <w:rPr>
                <w:rFonts w:ascii="MS UI Gothic" w:eastAsia="MS UI Gothic" w:hAnsi="MS UI Gothic" w:hint="eastAsia"/>
                <w:snapToGrid w:val="0"/>
                <w:kern w:val="0"/>
                <w:szCs w:val="21"/>
                <w:shd w:val="clear" w:color="auto" w:fill="E6E6E6"/>
                <w:lang w:eastAsia="zh-TW"/>
              </w:rPr>
              <w:t>認知症対応型共同生活介護</w:t>
            </w:r>
            <w:r w:rsidRPr="00061907">
              <w:rPr>
                <w:rFonts w:ascii="MS UI Gothic" w:eastAsia="MS UI Gothic" w:hAnsi="MS UI Gothic" w:cs="ＭＳ明朝" w:hint="eastAsia"/>
                <w:snapToGrid w:val="0"/>
                <w:kern w:val="0"/>
                <w:szCs w:val="21"/>
                <w:shd w:val="clear" w:color="auto" w:fill="E6E6E6"/>
                <w:lang w:eastAsia="zh-TW"/>
              </w:rPr>
              <w:t>事業所</w:t>
            </w:r>
            <w:r w:rsidRPr="00061907">
              <w:rPr>
                <w:rFonts w:ascii="MS UI Gothic" w:eastAsia="MS UI Gothic" w:hAnsi="MS UI Gothic" w:cs="ＭＳ明朝" w:hint="eastAsia"/>
                <w:snapToGrid w:val="0"/>
                <w:kern w:val="0"/>
                <w:szCs w:val="21"/>
                <w:lang w:eastAsia="zh-TW"/>
              </w:rPr>
              <w:t>）</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TW"/>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キ　指定複合型サービス事業所</w:t>
            </w:r>
          </w:p>
        </w:tc>
        <w:tc>
          <w:tcPr>
            <w:tcW w:w="1112" w:type="dxa"/>
            <w:tcBorders>
              <w:left w:val="single" w:sz="4" w:space="0" w:color="auto"/>
              <w:right w:val="single" w:sz="4" w:space="0" w:color="auto"/>
            </w:tcBorders>
          </w:tcPr>
          <w:p w:rsidR="003E4D4F" w:rsidRPr="00061907" w:rsidRDefault="003E4D4F" w:rsidP="00405102">
            <w:pPr>
              <w:autoSpaceDE w:val="0"/>
              <w:autoSpaceDN w:val="0"/>
              <w:adjustRightInd w:val="0"/>
              <w:snapToGrid w:val="0"/>
              <w:spacing w:beforeLines="25" w:before="60"/>
              <w:ind w:rightChars="50" w:right="105"/>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nil"/>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xml:space="preserve">　上記ア～カの従業者又は訪問介護員等として、３年以上認知症である者の介護に従事した経験を有する者であって、</w:t>
            </w:r>
            <w:r w:rsidRPr="00061907">
              <w:rPr>
                <w:rFonts w:ascii="MS UI Gothic" w:eastAsia="MS UI Gothic" w:hAnsi="MS UI Gothic" w:cs="MS-Mincho" w:hint="eastAsia"/>
                <w:snapToGrid w:val="0"/>
                <w:kern w:val="0"/>
                <w:szCs w:val="21"/>
              </w:rPr>
              <w:t>認知症対応型サービス事業管理者研修</w:t>
            </w:r>
            <w:r w:rsidRPr="00061907">
              <w:rPr>
                <w:rFonts w:ascii="MS UI Gothic" w:eastAsia="MS UI Gothic" w:hAnsi="MS UI Gothic" w:hint="eastAsia"/>
                <w:snapToGrid w:val="0"/>
                <w:kern w:val="0"/>
                <w:szCs w:val="21"/>
              </w:rPr>
              <w:t>を修了していますか。</w:t>
            </w:r>
          </w:p>
        </w:tc>
        <w:tc>
          <w:tcPr>
            <w:tcW w:w="1112" w:type="dxa"/>
            <w:tcBorders>
              <w:left w:val="single" w:sz="4" w:space="0" w:color="auto"/>
              <w:right w:val="single" w:sz="4" w:space="0" w:color="auto"/>
            </w:tcBorders>
          </w:tcPr>
          <w:p w:rsidR="003E4D4F" w:rsidRPr="00061907" w:rsidRDefault="003E4D4F" w:rsidP="00405102">
            <w:pPr>
              <w:adjustRightInd w:val="0"/>
              <w:snapToGrid w:val="0"/>
              <w:spacing w:beforeLines="25" w:before="60" w:afterLines="50" w:after="120"/>
              <w:ind w:rightChars="65" w:right="136" w:firstLineChars="52" w:firstLine="104"/>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　「</w:t>
            </w:r>
            <w:r w:rsidRPr="00061907">
              <w:rPr>
                <w:rFonts w:ascii="MS UI Gothic" w:eastAsia="MS UI Gothic" w:hAnsi="MS UI Gothic" w:cs="MS-Mincho" w:hint="eastAsia"/>
                <w:snapToGrid w:val="0"/>
                <w:kern w:val="0"/>
                <w:szCs w:val="21"/>
              </w:rPr>
              <w:t>認知症対応型サービス事業管理者研修」とは、</w:t>
            </w:r>
            <w:r w:rsidRPr="00061907">
              <w:rPr>
                <w:rFonts w:ascii="MS UI Gothic" w:eastAsia="MS UI Gothic" w:hAnsi="MS UI Gothic" w:cs="ＭＳ明朝" w:hint="eastAsia"/>
                <w:snapToGrid w:val="0"/>
                <w:kern w:val="0"/>
                <w:szCs w:val="21"/>
              </w:rPr>
              <w:t>事業所を管理及び運営していくために必要な人事管理</w:t>
            </w:r>
            <w:r w:rsidRPr="00061907">
              <w:rPr>
                <w:rFonts w:ascii="MS UI Gothic" w:eastAsia="MS UI Gothic" w:hAnsi="MS UI Gothic" w:cs="ＭＳ明朝ｩ" w:hint="eastAsia"/>
                <w:snapToGrid w:val="0"/>
                <w:kern w:val="0"/>
                <w:szCs w:val="21"/>
              </w:rPr>
              <w:t>、</w:t>
            </w:r>
            <w:r w:rsidRPr="00061907">
              <w:rPr>
                <w:rFonts w:ascii="MS UI Gothic" w:eastAsia="MS UI Gothic" w:hAnsi="MS UI Gothic" w:cs="ＭＳ明朝" w:hint="eastAsia"/>
                <w:snapToGrid w:val="0"/>
                <w:kern w:val="0"/>
                <w:szCs w:val="21"/>
              </w:rPr>
              <w:t>地域との連携その他の事項に関する知識及び技術を修得するための研修であり、</w:t>
            </w:r>
            <w:r w:rsidRPr="00061907">
              <w:rPr>
                <w:rFonts w:ascii="MS UI Gothic" w:eastAsia="MS UI Gothic" w:hAnsi="MS UI Gothic" w:cs="MS-Mincho" w:hint="eastAsia"/>
                <w:snapToGrid w:val="0"/>
                <w:kern w:val="0"/>
                <w:szCs w:val="21"/>
              </w:rPr>
              <w:t>「認知症介護実践者等養成事業の実施について」及び「認知症介護実践者等養成事業の円滑な運営について」に基づき実施される研修をいいます。</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　管理者の変更の届出を行う場合については、管理者交代時の都道府県における研修の開催状況等を踏まえ、新たに管理者を配置し、かつ、市町村からの推薦を受けて都道府県に研修の申込を行い、当該管理者が研修を修了することが確実に見込まれる場合は当該管理者が研修を修了していない場合であっても差し支えない。</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682455" w:rsidRPr="00061907" w:rsidRDefault="003E4D4F" w:rsidP="0054418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061907">
              <w:rPr>
                <w:rFonts w:ascii="MS UI Gothic" w:eastAsia="MS UI Gothic" w:hAnsi="MS UI Gothic" w:cs="ＭＳ明朝" w:hint="eastAsia"/>
                <w:snapToGrid w:val="0"/>
                <w:kern w:val="0"/>
                <w:szCs w:val="21"/>
              </w:rPr>
              <w:t>※　サテライト事業所の管理者は本体事業所の管理者を充てることができることとされていますが、本体事業所が指定複合型サービス事業所である場合、管理者が保健師又は看護師であるときは、研修を修了している必要があります。</w:t>
            </w:r>
          </w:p>
        </w:tc>
        <w:tc>
          <w:tcPr>
            <w:tcW w:w="1112" w:type="dxa"/>
            <w:tcBorders>
              <w:left w:val="single" w:sz="4" w:space="0" w:color="auto"/>
              <w:bottom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682455"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7</w:t>
            </w:r>
          </w:p>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代表者</w:t>
            </w:r>
          </w:p>
        </w:tc>
        <w:tc>
          <w:tcPr>
            <w:tcW w:w="6254" w:type="dxa"/>
            <w:tcBorders>
              <w:top w:val="single"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代表者は、</w:t>
            </w:r>
          </w:p>
        </w:tc>
        <w:tc>
          <w:tcPr>
            <w:tcW w:w="1112" w:type="dxa"/>
            <w:tcBorders>
              <w:top w:val="single" w:sz="4" w:space="0" w:color="auto"/>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条例第84条</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予防条例第46条</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第３の四の２⑶①</w:t>
            </w:r>
          </w:p>
          <w:p w:rsidR="003E4D4F" w:rsidRPr="00405102" w:rsidRDefault="00383CE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②③④</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平24厚労告113</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４</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平24-0316-2</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３</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rightChars="50" w:right="105" w:firstLineChars="200" w:firstLine="42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ア　特別養護老人ホーム</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イ　老人デイサービスセンター</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ウ　介護老人保健施設</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エ　介護医療院</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cs="ＭＳ明朝"/>
                <w:snapToGrid w:val="0"/>
                <w:kern w:val="0"/>
                <w:szCs w:val="21"/>
              </w:rPr>
            </w:pPr>
            <w:r w:rsidRPr="00061907">
              <w:rPr>
                <w:rFonts w:ascii="MS UI Gothic" w:eastAsia="MS UI Gothic" w:hAnsi="MS UI Gothic" w:cs="ＭＳ明朝" w:hint="eastAsia"/>
                <w:snapToGrid w:val="0"/>
                <w:kern w:val="0"/>
                <w:szCs w:val="21"/>
              </w:rPr>
              <w:t>オ　指定小規模多機能型居宅介護事業所</w:t>
            </w:r>
          </w:p>
          <w:p w:rsidR="003E4D4F" w:rsidRPr="00061907" w:rsidRDefault="003E4D4F" w:rsidP="00061907">
            <w:pPr>
              <w:autoSpaceDE w:val="0"/>
              <w:autoSpaceDN w:val="0"/>
              <w:adjustRightInd w:val="0"/>
              <w:snapToGrid w:val="0"/>
              <w:spacing w:beforeLines="25" w:before="60" w:line="240" w:lineRule="exact"/>
              <w:ind w:leftChars="300" w:left="735" w:rightChars="50" w:right="105" w:hangingChars="50" w:hanging="105"/>
              <w:jc w:val="left"/>
              <w:rPr>
                <w:rFonts w:ascii="MS UI Gothic" w:eastAsia="MS UI Gothic" w:hAnsi="MS UI Gothic" w:cs="ＭＳ明朝"/>
                <w:snapToGrid w:val="0"/>
                <w:kern w:val="0"/>
                <w:szCs w:val="21"/>
                <w:lang w:eastAsia="zh-TW"/>
              </w:rPr>
            </w:pP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指定介護予防小規模多機能型居宅介護事業所</w:t>
            </w:r>
            <w:r w:rsidRPr="00061907">
              <w:rPr>
                <w:rFonts w:ascii="MS UI Gothic" w:eastAsia="MS UI Gothic" w:hAnsi="MS UI Gothic" w:cs="ＭＳ明朝" w:hint="eastAsia"/>
                <w:snapToGrid w:val="0"/>
                <w:kern w:val="0"/>
                <w:szCs w:val="21"/>
                <w:lang w:eastAsia="zh-TW"/>
              </w:rPr>
              <w:t>）</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TW"/>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vMerge w:val="restart"/>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カ　指定認知症対応型共同生活介護事業所</w:t>
            </w:r>
          </w:p>
          <w:p w:rsidR="003E4D4F" w:rsidRPr="00061907" w:rsidRDefault="003E4D4F" w:rsidP="00061907">
            <w:pPr>
              <w:autoSpaceDE w:val="0"/>
              <w:autoSpaceDN w:val="0"/>
              <w:adjustRightInd w:val="0"/>
              <w:snapToGrid w:val="0"/>
              <w:spacing w:beforeLines="25" w:before="60" w:line="240" w:lineRule="exact"/>
              <w:ind w:leftChars="300" w:left="735" w:rightChars="50" w:right="105" w:hangingChars="50" w:hanging="105"/>
              <w:jc w:val="left"/>
              <w:rPr>
                <w:rFonts w:ascii="MS UI Gothic" w:eastAsia="MS UI Gothic" w:hAnsi="MS UI Gothic" w:cs="ＭＳ明朝"/>
                <w:snapToGrid w:val="0"/>
                <w:kern w:val="0"/>
                <w:szCs w:val="21"/>
                <w:lang w:eastAsia="zh-TW"/>
              </w:rPr>
            </w:pPr>
            <w:r w:rsidRPr="00061907">
              <w:rPr>
                <w:rFonts w:ascii="MS UI Gothic" w:eastAsia="MS UI Gothic" w:hAnsi="MS UI Gothic" w:cs="ＭＳ明朝" w:hint="eastAsia"/>
                <w:snapToGrid w:val="0"/>
                <w:kern w:val="0"/>
                <w:szCs w:val="21"/>
                <w:lang w:eastAsia="zh-TW"/>
              </w:rPr>
              <w:t>（</w:t>
            </w:r>
            <w:r w:rsidRPr="00061907">
              <w:rPr>
                <w:rFonts w:ascii="MS UI Gothic" w:eastAsia="MS UI Gothic" w:hAnsi="MS UI Gothic" w:cs="ＭＳ明朝" w:hint="eastAsia"/>
                <w:snapToGrid w:val="0"/>
                <w:kern w:val="0"/>
                <w:szCs w:val="21"/>
                <w:shd w:val="clear" w:color="auto" w:fill="E6E6E6"/>
                <w:lang w:eastAsia="zh-TW"/>
              </w:rPr>
              <w:t>指定介護予防</w:t>
            </w:r>
            <w:r w:rsidRPr="00061907">
              <w:rPr>
                <w:rFonts w:ascii="MS UI Gothic" w:eastAsia="MS UI Gothic" w:hAnsi="MS UI Gothic" w:hint="eastAsia"/>
                <w:snapToGrid w:val="0"/>
                <w:kern w:val="0"/>
                <w:szCs w:val="21"/>
                <w:shd w:val="clear" w:color="auto" w:fill="E6E6E6"/>
                <w:lang w:eastAsia="zh-TW"/>
              </w:rPr>
              <w:t>認知症対応型共同生活介護</w:t>
            </w:r>
            <w:r w:rsidRPr="00061907">
              <w:rPr>
                <w:rFonts w:ascii="MS UI Gothic" w:eastAsia="MS UI Gothic" w:hAnsi="MS UI Gothic" w:cs="ＭＳ明朝" w:hint="eastAsia"/>
                <w:snapToGrid w:val="0"/>
                <w:kern w:val="0"/>
                <w:szCs w:val="21"/>
                <w:shd w:val="clear" w:color="auto" w:fill="E6E6E6"/>
                <w:lang w:eastAsia="zh-TW"/>
              </w:rPr>
              <w:t>事業所</w:t>
            </w:r>
            <w:r w:rsidRPr="00061907">
              <w:rPr>
                <w:rFonts w:ascii="MS UI Gothic" w:eastAsia="MS UI Gothic" w:hAnsi="MS UI Gothic" w:cs="ＭＳ明朝" w:hint="eastAsia"/>
                <w:snapToGrid w:val="0"/>
                <w:kern w:val="0"/>
                <w:szCs w:val="21"/>
                <w:lang w:eastAsia="zh-TW"/>
              </w:rPr>
              <w:t>）</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TW"/>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lang w:eastAsia="zh-TW"/>
              </w:rPr>
            </w:pP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lang w:eastAsia="zh-TW"/>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TW"/>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TW"/>
              </w:rPr>
            </w:pPr>
          </w:p>
        </w:tc>
        <w:tc>
          <w:tcPr>
            <w:tcW w:w="6254" w:type="dxa"/>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200" w:left="525" w:rightChars="50" w:right="105" w:hangingChars="50" w:hanging="105"/>
              <w:jc w:val="left"/>
              <w:rPr>
                <w:rFonts w:ascii="MS UI Gothic" w:eastAsia="MS UI Gothic" w:hAnsi="MS UI Gothic"/>
                <w:snapToGrid w:val="0"/>
                <w:kern w:val="0"/>
                <w:szCs w:val="21"/>
              </w:rPr>
            </w:pPr>
            <w:r w:rsidRPr="00061907">
              <w:rPr>
                <w:rFonts w:ascii="MS UI Gothic" w:eastAsia="MS UI Gothic" w:hAnsi="MS UI Gothic" w:cs="ＭＳ明朝" w:hint="eastAsia"/>
                <w:snapToGrid w:val="0"/>
                <w:kern w:val="0"/>
                <w:szCs w:val="21"/>
              </w:rPr>
              <w:t>キ　指定複合型サービス事業所</w:t>
            </w:r>
          </w:p>
        </w:tc>
        <w:tc>
          <w:tcPr>
            <w:tcW w:w="1112" w:type="dxa"/>
            <w:tcBorders>
              <w:left w:val="single" w:sz="4" w:space="0" w:color="auto"/>
              <w:right w:val="single" w:sz="4" w:space="0" w:color="auto"/>
            </w:tcBorders>
          </w:tcPr>
          <w:p w:rsidR="003E4D4F" w:rsidRPr="00061907" w:rsidRDefault="003E4D4F" w:rsidP="00405102">
            <w:pPr>
              <w:autoSpaceDE w:val="0"/>
              <w:autoSpaceDN w:val="0"/>
              <w:adjustRightInd w:val="0"/>
              <w:snapToGrid w:val="0"/>
              <w:spacing w:beforeLines="25" w:before="60"/>
              <w:ind w:rightChars="50" w:right="105"/>
              <w:jc w:val="center"/>
              <w:rPr>
                <w:rFonts w:ascii="MS UI Gothic" w:eastAsia="MS UI Gothic" w:hAnsi="MS UI Gothic"/>
                <w:snapToGrid w:val="0"/>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xml:space="preserve">　上記ア～カの従業者若しくは訪問介護員等として認知症である者の介護に従事した経験を有する者又は保健医療サービス若しくは福祉サービスの経営に携わった経験を有する者であって、</w:t>
            </w:r>
            <w:r w:rsidRPr="00061907">
              <w:rPr>
                <w:rFonts w:ascii="MS UI Gothic" w:eastAsia="MS UI Gothic" w:hAnsi="MS UI Gothic" w:cs="MS-Mincho" w:hint="eastAsia"/>
                <w:snapToGrid w:val="0"/>
                <w:kern w:val="0"/>
                <w:szCs w:val="21"/>
              </w:rPr>
              <w:t>認知症対応型サービス事業開設者研修</w:t>
            </w:r>
            <w:r w:rsidRPr="00061907">
              <w:rPr>
                <w:rFonts w:ascii="MS UI Gothic" w:eastAsia="MS UI Gothic" w:hAnsi="MS UI Gothic" w:hint="eastAsia"/>
                <w:snapToGrid w:val="0"/>
                <w:kern w:val="0"/>
                <w:szCs w:val="21"/>
              </w:rPr>
              <w:t>を修了していますか。</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事業者の代表者とは、基本的には、運営している法人の代表者であり、理事長や代表取締役が該当する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cs="MS-Mincho"/>
                <w:snapToGrid w:val="0"/>
                <w:kern w:val="0"/>
                <w:szCs w:val="21"/>
              </w:rPr>
            </w:pPr>
            <w:r w:rsidRPr="00061907">
              <w:rPr>
                <w:rFonts w:ascii="MS UI Gothic" w:eastAsia="MS UI Gothic" w:hAnsi="MS UI Gothic" w:hint="eastAsia"/>
                <w:snapToGrid w:val="0"/>
                <w:kern w:val="0"/>
                <w:szCs w:val="21"/>
              </w:rPr>
              <w:t xml:space="preserve">　したがって、事業所の指定申請書に記載する代表者と異なることはあり得ます。なお、管理者とは、各事業所の責任者を指すものであり、各法人の代表者とは異なるが、例えば、法人が１つの介護サービス事業所のみを運営している場合は、代表者と管理者が同一であることもあります。</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061907">
              <w:rPr>
                <w:rFonts w:ascii="MS UI Gothic" w:eastAsia="MS UI Gothic" w:hAnsi="MS UI Gothic" w:hint="eastAsia"/>
                <w:snapToGrid w:val="0"/>
                <w:kern w:val="0"/>
                <w:szCs w:val="21"/>
              </w:rPr>
              <w:t>※　携わった経験とは、</w:t>
            </w:r>
            <w:r w:rsidRPr="00061907">
              <w:rPr>
                <w:rFonts w:ascii="MS UI Gothic" w:eastAsia="MS UI Gothic" w:hAnsi="MS UI Gothic" w:cs="ＭＳ明朝" w:hint="eastAsia"/>
                <w:snapToGrid w:val="0"/>
                <w:kern w:val="0"/>
                <w:szCs w:val="21"/>
              </w:rPr>
              <w:t>事業所</w:t>
            </w:r>
            <w:r w:rsidRPr="00061907">
              <w:rPr>
                <w:rFonts w:ascii="MS UI Gothic" w:eastAsia="MS UI Gothic" w:hAnsi="MS UI Gothic" w:hint="eastAsia"/>
                <w:snapToGrid w:val="0"/>
                <w:kern w:val="0"/>
                <w:szCs w:val="21"/>
              </w:rPr>
              <w:t>等の職員か訪問介護員等として認知症高齢者の介護に携わった経験や、あるいは、保健医療サービスや福祉サービスの経営に直接携わったことがあればよく、一律の経験年数の制約は設けていません。経験の有無については個々のケースごとに判断するものとします。</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cs="MS-Mincho"/>
                <w:snapToGrid w:val="0"/>
                <w:kern w:val="0"/>
                <w:szCs w:val="21"/>
              </w:rPr>
            </w:pPr>
            <w:r w:rsidRPr="00061907">
              <w:rPr>
                <w:rFonts w:ascii="MS UI Gothic" w:eastAsia="MS UI Gothic" w:hAnsi="MS UI Gothic" w:hint="eastAsia"/>
                <w:snapToGrid w:val="0"/>
                <w:kern w:val="0"/>
                <w:szCs w:val="21"/>
              </w:rPr>
              <w:t xml:space="preserve">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xml:space="preserve">※　</w:t>
            </w:r>
            <w:r w:rsidRPr="00061907">
              <w:rPr>
                <w:rFonts w:ascii="MS UI Gothic" w:eastAsia="MS UI Gothic" w:hAnsi="MS UI Gothic" w:cs="MS-Mincho" w:hint="eastAsia"/>
                <w:snapToGrid w:val="0"/>
                <w:kern w:val="0"/>
                <w:szCs w:val="21"/>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MS-Mincho"/>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shd w:val="clear" w:color="auto" w:fill="auto"/>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061907">
              <w:rPr>
                <w:rFonts w:ascii="MS UI Gothic" w:eastAsia="MS UI Gothic" w:hAnsi="MS UI Gothic" w:hint="eastAsia"/>
                <w:snapToGrid w:val="0"/>
                <w:kern w:val="0"/>
                <w:szCs w:val="21"/>
              </w:rPr>
              <w:t>※　代表者の変更の届出を行う場合については、代表者交代時に「認知症対応型サービス事業開設者研修」が開催されていないことにより、当該代表者が「認知症対応型サービス事業開設者研修」を修了していない場合、代表者交代の半年後又は次回の「認知症対応型サービス事業開設者研修」日程のいずれか早い日までに「認知症対応型サービス事業開設者研修」を修了することで差し支えありません。</w:t>
            </w:r>
          </w:p>
        </w:tc>
        <w:tc>
          <w:tcPr>
            <w:tcW w:w="1112" w:type="dxa"/>
            <w:tcBorders>
              <w:left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MS-Mincho"/>
                <w:snapToGrid w:val="0"/>
                <w:kern w:val="0"/>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061907" w:rsidRDefault="003E4D4F" w:rsidP="0006190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061907">
              <w:rPr>
                <w:rFonts w:ascii="MS UI Gothic" w:eastAsia="MS UI Gothic" w:hAnsi="MS UI Gothic" w:cs="ＭＳ明朝" w:hint="eastAsia"/>
                <w:snapToGrid w:val="0"/>
                <w:kern w:val="0"/>
                <w:szCs w:val="21"/>
              </w:rPr>
              <w:t>※　サテライト事業所の代表者は本体事業所の代表者であることが望ましいですが、本体事業所が指定複合型サービス事業所である場合であって、代表者が保健師又は看護師であり、研修を修了していないときは、別の研修修了者をサテライト事業所の代表者とする必要があります。</w:t>
            </w:r>
          </w:p>
        </w:tc>
        <w:tc>
          <w:tcPr>
            <w:tcW w:w="1112" w:type="dxa"/>
            <w:tcBorders>
              <w:left w:val="single" w:sz="4" w:space="0" w:color="auto"/>
              <w:bottom w:val="single" w:sz="4" w:space="0" w:color="auto"/>
              <w:right w:val="single" w:sz="4" w:space="0" w:color="auto"/>
            </w:tcBorders>
          </w:tcPr>
          <w:p w:rsidR="003E4D4F" w:rsidRPr="00061907"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0348"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3E4D4F" w:rsidRPr="00061907" w:rsidRDefault="003E4D4F" w:rsidP="00061907">
            <w:pPr>
              <w:spacing w:beforeLines="25" w:before="60"/>
              <w:ind w:left="180" w:hangingChars="100" w:hanging="180"/>
              <w:rPr>
                <w:rFonts w:ascii="MS UI Gothic" w:eastAsia="MS UI Gothic" w:hAnsi="MS UI Gothic"/>
                <w:spacing w:val="7"/>
                <w:kern w:val="0"/>
                <w:sz w:val="24"/>
              </w:rPr>
            </w:pPr>
            <w:r w:rsidRPr="00813B4E">
              <w:rPr>
                <w:rFonts w:ascii="MS UI Gothic" w:eastAsia="MS UI Gothic" w:hAnsi="MS UI Gothic" w:hint="eastAsia"/>
                <w:kern w:val="0"/>
                <w:sz w:val="18"/>
                <w:szCs w:val="18"/>
              </w:rPr>
              <w:t xml:space="preserve"> </w:t>
            </w:r>
            <w:r w:rsidRPr="00061907">
              <w:rPr>
                <w:rFonts w:ascii="MS UI Gothic" w:eastAsia="MS UI Gothic" w:hAnsi="MS UI Gothic" w:hint="eastAsia"/>
                <w:kern w:val="0"/>
                <w:sz w:val="24"/>
              </w:rPr>
              <w:t>第３　設備に関する基準</w:t>
            </w:r>
          </w:p>
        </w:tc>
      </w:tr>
      <w:tr w:rsidR="003E4D4F"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8</w:t>
            </w:r>
          </w:p>
          <w:p w:rsidR="003E4D4F" w:rsidRPr="00813B4E"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shd w:val="pct10" w:color="auto" w:fill="FFFFFF"/>
              </w:rPr>
            </w:pPr>
            <w:r w:rsidRPr="00813B4E">
              <w:rPr>
                <w:rFonts w:ascii="MS UI Gothic" w:eastAsia="MS UI Gothic" w:hAnsi="MS UI Gothic" w:hint="eastAsia"/>
                <w:snapToGrid w:val="0"/>
                <w:kern w:val="0"/>
                <w:szCs w:val="21"/>
              </w:rPr>
              <w:t>登録定員及び利用定員</w:t>
            </w: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①　登録定員は29人（サテライト事業所の場合は18人）以下となっていますか。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p>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第85条第1項</w:t>
            </w:r>
          </w:p>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第47条第1項</w:t>
            </w:r>
          </w:p>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第３の四の３⑴①</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登録定員とは登録者の数の上限をいいます。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利用者と従業者のなじみの関係を築きながらサービスを提供する観点から、利用者は１か所の事業所に限って登録を行うことができるものであり、複数の事業所の利用は認められません。</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②　次の範囲内において、通いサービス及び宿泊サービスの利用定員を定めていますか。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第85条第2項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第47条第2項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第３の四の３⑴②</w:t>
            </w:r>
            <w:r w:rsidR="00383CEE" w:rsidRPr="00405102">
              <w:rPr>
                <w:rFonts w:ascii="MS UI Gothic" w:eastAsia="MS UI Gothic" w:hAnsi="MS UI Gothic" w:hint="eastAsia"/>
                <w:sz w:val="18"/>
                <w:szCs w:val="18"/>
              </w:rPr>
              <w:t>③</w:t>
            </w:r>
          </w:p>
        </w:tc>
      </w:tr>
      <w:tr w:rsidR="003E4D4F"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ア　通いサービス</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nil"/>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250" w:left="52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登録定員の2分の1から15人（登録定員が26人以上29人以下の事業所で、居間及び食堂を合計した面積が「利用者の処遇に支障がないと認められる十分な広さ(利用者１人当たり3㎡以上）が確保される場合」は、登録定員に応じて次に定める利用定員、サテライト事業所の場合は12人）まで。</w:t>
            </w:r>
          </w:p>
          <w:tbl>
            <w:tblPr>
              <w:tblW w:w="467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340"/>
            </w:tblGrid>
            <w:tr w:rsidR="003E4D4F" w:rsidRPr="00813B4E" w:rsidTr="002709C8">
              <w:tc>
                <w:tcPr>
                  <w:tcW w:w="2338" w:type="dxa"/>
                  <w:shd w:val="pct12"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登録定員</w:t>
                  </w:r>
                </w:p>
              </w:tc>
              <w:tc>
                <w:tcPr>
                  <w:tcW w:w="2340" w:type="dxa"/>
                  <w:shd w:val="pct12"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利用定員</w:t>
                  </w:r>
                </w:p>
              </w:tc>
            </w:tr>
            <w:tr w:rsidR="003E4D4F" w:rsidRPr="00813B4E" w:rsidTr="002709C8">
              <w:tc>
                <w:tcPr>
                  <w:tcW w:w="2338"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２６人又は２７人</w:t>
                  </w:r>
                </w:p>
              </w:tc>
              <w:tc>
                <w:tcPr>
                  <w:tcW w:w="2340"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１６人</w:t>
                  </w:r>
                </w:p>
              </w:tc>
            </w:tr>
            <w:tr w:rsidR="003E4D4F" w:rsidRPr="00813B4E" w:rsidTr="002709C8">
              <w:tc>
                <w:tcPr>
                  <w:tcW w:w="2338"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２８人</w:t>
                  </w:r>
                </w:p>
              </w:tc>
              <w:tc>
                <w:tcPr>
                  <w:tcW w:w="2340"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１７人</w:t>
                  </w:r>
                </w:p>
              </w:tc>
            </w:tr>
            <w:tr w:rsidR="003E4D4F" w:rsidRPr="00813B4E" w:rsidTr="002709C8">
              <w:tc>
                <w:tcPr>
                  <w:tcW w:w="2338"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２９人</w:t>
                  </w:r>
                </w:p>
              </w:tc>
              <w:tc>
                <w:tcPr>
                  <w:tcW w:w="2340" w:type="dxa"/>
                  <w:shd w:val="clear" w:color="auto" w:fill="auto"/>
                </w:tcPr>
                <w:p w:rsidR="003E4D4F" w:rsidRPr="00813B4E" w:rsidRDefault="003E4D4F" w:rsidP="0064191D">
                  <w:pPr>
                    <w:autoSpaceDE w:val="0"/>
                    <w:autoSpaceDN w:val="0"/>
                    <w:adjustRightInd w:val="0"/>
                    <w:snapToGrid w:val="0"/>
                    <w:spacing w:beforeLines="25" w:before="60" w:line="240" w:lineRule="exact"/>
                    <w:ind w:rightChars="50" w:right="105"/>
                    <w:jc w:val="center"/>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１８人</w:t>
                  </w:r>
                </w:p>
              </w:tc>
            </w:tr>
          </w:tbl>
          <w:p w:rsidR="003E4D4F" w:rsidRPr="00813B4E" w:rsidRDefault="003E4D4F" w:rsidP="0064191D">
            <w:pPr>
              <w:autoSpaceDE w:val="0"/>
              <w:autoSpaceDN w:val="0"/>
              <w:adjustRightInd w:val="0"/>
              <w:snapToGrid w:val="0"/>
              <w:spacing w:beforeLines="25" w:before="60" w:line="240" w:lineRule="exact"/>
              <w:ind w:rightChars="50" w:right="105" w:firstLineChars="350" w:firstLine="735"/>
              <w:jc w:val="left"/>
              <w:rPr>
                <w:rFonts w:ascii="MS UI Gothic" w:eastAsia="MS UI Gothic" w:hAnsi="MS UI Gothic"/>
                <w:snapToGrid w:val="0"/>
                <w:kern w:val="0"/>
                <w:szCs w:val="21"/>
              </w:rPr>
            </w:pPr>
          </w:p>
        </w:tc>
        <w:tc>
          <w:tcPr>
            <w:tcW w:w="1112" w:type="dxa"/>
            <w:tcBorders>
              <w:left w:val="single" w:sz="4" w:space="0" w:color="auto"/>
              <w:right w:val="single" w:sz="4" w:space="0" w:color="auto"/>
            </w:tcBorders>
          </w:tcPr>
          <w:p w:rsidR="003E4D4F" w:rsidRPr="00813B4E" w:rsidRDefault="003E4D4F" w:rsidP="0064191D">
            <w:pPr>
              <w:spacing w:beforeLines="25" w:before="60" w:line="240" w:lineRule="exact"/>
              <w:ind w:left="224" w:hangingChars="100" w:hanging="224"/>
              <w:jc w:val="center"/>
              <w:rPr>
                <w:rFonts w:ascii="MS UI Gothic" w:eastAsia="MS UI Gothic" w:hAnsi="MS UI Gothic"/>
                <w:spacing w:val="7"/>
                <w:kern w:val="0"/>
                <w:szCs w:val="21"/>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イ　宿泊サービス</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nil"/>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250" w:left="52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通いサービスの利用定員の３分の１から９人（サテライト事業所の場合は６人）まで</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bottom w:val="nil"/>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利用定員とは事業所におけるサービスごとの１日当たりの同時にサービスの提供を受ける者の上限をいうものであり、１日あたりの延べ人数ではないことに留意すること。</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事業所に併設している有料老人ホームの入居者が指定小規模多機能型居宅介護（</w:t>
            </w:r>
            <w:r w:rsidRPr="00813B4E">
              <w:rPr>
                <w:rFonts w:ascii="MS UI Gothic" w:eastAsia="MS UI Gothic" w:hAnsi="MS UI Gothic" w:hint="eastAsia"/>
                <w:snapToGrid w:val="0"/>
                <w:kern w:val="0"/>
                <w:szCs w:val="21"/>
                <w:shd w:val="clear" w:color="auto" w:fill="E6E6E6"/>
              </w:rPr>
              <w:t>指定介護予防小規模多機能型居宅介護</w:t>
            </w:r>
            <w:r w:rsidRPr="00813B4E">
              <w:rPr>
                <w:rFonts w:ascii="MS UI Gothic" w:eastAsia="MS UI Gothic" w:hAnsi="MS UI Gothic" w:hint="eastAsia"/>
                <w:snapToGrid w:val="0"/>
                <w:kern w:val="0"/>
                <w:szCs w:val="21"/>
              </w:rPr>
              <w:t>）を利用することは可能です。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bottom w:val="nil"/>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ただし、特定施設入居者生活介護（</w:t>
            </w:r>
            <w:r w:rsidRPr="00813B4E">
              <w:rPr>
                <w:rFonts w:ascii="MS UI Gothic" w:eastAsia="MS UI Gothic" w:hAnsi="MS UI Gothic" w:hint="eastAsia"/>
                <w:snapToGrid w:val="0"/>
                <w:kern w:val="0"/>
                <w:szCs w:val="21"/>
                <w:shd w:val="clear" w:color="auto" w:fill="E6E6E6"/>
              </w:rPr>
              <w:t>介護予防特定施設入居者生活介護</w:t>
            </w:r>
            <w:r w:rsidRPr="00813B4E">
              <w:rPr>
                <w:rFonts w:ascii="MS UI Gothic" w:eastAsia="MS UI Gothic" w:hAnsi="MS UI Gothic" w:hint="eastAsia"/>
                <w:snapToGrid w:val="0"/>
                <w:kern w:val="0"/>
                <w:szCs w:val="21"/>
              </w:rPr>
              <w:t>）を受けている間は、介護報酬は算定できません。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173FDB" w:rsidRPr="00813B4E" w:rsidRDefault="003E4D4F" w:rsidP="00C46CC3">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養護老人ホームは措置費の下で施設サービスとして基礎的な生活支援が行われているところであり、養護老人ホームの入所者が指定小規模多機能型居宅介護（</w:t>
            </w:r>
            <w:r w:rsidRPr="00813B4E">
              <w:rPr>
                <w:rFonts w:ascii="MS UI Gothic" w:eastAsia="MS UI Gothic" w:hAnsi="MS UI Gothic" w:hint="eastAsia"/>
                <w:snapToGrid w:val="0"/>
                <w:kern w:val="0"/>
                <w:szCs w:val="21"/>
                <w:shd w:val="clear" w:color="auto" w:fill="E6E6E6"/>
              </w:rPr>
              <w:t>指定介護予防小規模多機能型居宅介護</w:t>
            </w:r>
            <w:r w:rsidRPr="00813B4E">
              <w:rPr>
                <w:rFonts w:ascii="MS UI Gothic" w:eastAsia="MS UI Gothic" w:hAnsi="MS UI Gothic" w:hint="eastAsia"/>
                <w:snapToGrid w:val="0"/>
                <w:kern w:val="0"/>
                <w:szCs w:val="21"/>
              </w:rPr>
              <w:t>）を利用することは想定していません。</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9</w:t>
            </w:r>
          </w:p>
          <w:p w:rsidR="003E4D4F" w:rsidRPr="00813B4E" w:rsidRDefault="003E4D4F" w:rsidP="0064191D">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設備及び</w:t>
            </w:r>
          </w:p>
          <w:p w:rsidR="003E4D4F" w:rsidRPr="00813B4E" w:rsidRDefault="003E4D4F" w:rsidP="0064191D">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備品等</w:t>
            </w:r>
          </w:p>
          <w:p w:rsidR="003E4D4F" w:rsidRPr="00813B4E" w:rsidRDefault="006E604D" w:rsidP="0064191D">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w:t>
            </w: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①　居間、食堂、台所、宿泊室、浴室、洗面設備、便所、事務室、消火設備その他の非常災害に際して必要な設備その他サービスの提供に必要な設備及び備品等を備えていますか。</w:t>
            </w:r>
          </w:p>
        </w:tc>
        <w:tc>
          <w:tcPr>
            <w:tcW w:w="1112" w:type="dxa"/>
            <w:vMerge w:val="restart"/>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第86条第1項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第48条第1項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第３の四の３⑵①（第３の三の２⑴⑤イ・ロ準用）</w:t>
            </w:r>
          </w:p>
        </w:tc>
      </w:tr>
      <w:tr w:rsidR="003E4D4F" w:rsidRPr="00813B4E" w:rsidTr="00061907">
        <w:trPr>
          <w:cantSplit/>
          <w:trHeight w:val="20"/>
        </w:trPr>
        <w:tc>
          <w:tcPr>
            <w:tcW w:w="1416" w:type="dxa"/>
            <w:vMerge/>
            <w:tcBorders>
              <w:top w:val="single"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原則として１つの建物につき、１つの事業所としますが、利用者の利便のため、利用者に身近な社会資源（既存施設）を活用して、事業所の従業者が既存施設に出向いてサービスを提供する場合については、これらを事業所の一部とみなして設備基準を適用します。</w:t>
            </w:r>
          </w:p>
        </w:tc>
        <w:tc>
          <w:tcPr>
            <w:tcW w:w="1112" w:type="dxa"/>
            <w:vMerge/>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top w:val="single"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消火設備その他の非常災害に際して必要な設備とは、消防法その他の法令等に規定された設備を示しており、それらの設備を確実に設置しなければなりません。</w:t>
            </w:r>
          </w:p>
        </w:tc>
        <w:tc>
          <w:tcPr>
            <w:tcW w:w="1112" w:type="dxa"/>
            <w:vMerge/>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②　居間及び食堂は、機能を十分に発揮しうる適当な広さを有していますか。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条例第86条</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第2項第1号</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第48条第2項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第1号</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第３の四の３⑵②</w:t>
            </w: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居間及び食堂は同一の室内とする場合であっても、居間、食堂のそれぞれの機能が独立していることが望まれます。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広さについても原則として利用者及び従業者が一堂に会するのに充分な広さを確保してください。</w:t>
            </w:r>
          </w:p>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なお、</w:t>
            </w:r>
            <w:r w:rsidRPr="00813B4E">
              <w:rPr>
                <w:rFonts w:ascii="MS UI Gothic" w:eastAsia="MS UI Gothic" w:hAnsi="MS UI Gothic" w:cs="HGS恨集窶" w:hint="eastAsia"/>
                <w:kern w:val="0"/>
                <w:szCs w:val="21"/>
              </w:rPr>
              <w:t>通いサービスの利用定員について</w:t>
            </w:r>
            <w:r w:rsidRPr="00813B4E">
              <w:rPr>
                <w:rFonts w:ascii="MS UI Gothic" w:eastAsia="MS UI Gothic" w:hAnsi="MS UI Gothic" w:cs="HGSºÞ¼¯¸M"/>
                <w:kern w:val="0"/>
                <w:szCs w:val="21"/>
              </w:rPr>
              <w:t>15</w:t>
            </w:r>
            <w:r w:rsidRPr="00813B4E">
              <w:rPr>
                <w:rFonts w:ascii="MS UI Gothic" w:eastAsia="MS UI Gothic" w:hAnsi="MS UI Gothic" w:cs="HGS恨集窶" w:hint="eastAsia"/>
                <w:kern w:val="0"/>
                <w:szCs w:val="21"/>
              </w:rPr>
              <w:t>人を超えて定める指定小規模多機能型居宅介護事業所にあっては、居間及び食堂を合計した面積は、利用者の処遇に支障がないと認められる十分な広さ（１人当たり３㎡以上）を確保することが必要です。</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③　１つの宿泊室の定員は、１人となっていますか。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条例第86条</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第2項第2号ア</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第48条第2項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第2号ア</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第３の四の３⑵③イ</w:t>
            </w: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利用者の処遇上必要と認められる場合は、２人とすることができます。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民家等の既存施設を活用した効率的なサービス提供等を可能とする観点から、宿泊専用の個室がない場合であっても、宿泊室についてプライバシーが確保されたつくりになっていれば差し支えありません。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プライバシーが確保されたものとは、例えば、パーティションや家具などにより利用者同士の視線の遮断が確保されるようなものである必要があるが、壁やふすまのような建具まで要するということではあ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ただし、カーテンはプライバシーが確保されたものとは考えにくいことから認められません。</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④　１つの宿泊室の床面積は、7.43㎡以上となっていますか。</w:t>
            </w:r>
          </w:p>
        </w:tc>
        <w:tc>
          <w:tcPr>
            <w:tcW w:w="1112" w:type="dxa"/>
            <w:vMerge w:val="restart"/>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条例第86条第2項第2号イ</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予防条例第48条第2項第2号イ</w:t>
            </w: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者が泊まるスペースは、基本的に１人当たり7.43㎡程度あり、その構造がプライバシーが確保されたものであることが必要であることから、例えば、６畳間であれば、基本的に１人を宿泊させることになります。</w:t>
            </w:r>
          </w:p>
        </w:tc>
        <w:tc>
          <w:tcPr>
            <w:tcW w:w="1112" w:type="dxa"/>
            <w:vMerge/>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ただし、利用者の希望等により、６畳間で一時的に２人を宿泊させるという状態があったとしても、そのことをもって直ちに基準違反となるものではないことに留意してください。</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第３の四の３⑵③ロ・ハ</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他の利用者が通らない宿泊室と連続した縁側等については、宿泊室の面積に含めて差し支えありません。</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⑤　個室以外の宿泊室を設ける場合は、個室以外の宿泊室の面積を合計した面積は、おおむね7.43㎡に宿泊サービスの利用定員から個室の定員数を減じた数を乗じて得た面積以上となっていますか。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第86条第2項第2号ウ・エ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第48条第2項第2号ウ・エ</w:t>
            </w: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構造は利用者のプライバシーが確保されたものでなければなりません。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居間はプライバシーが確保されたものであれば、個室以外の宿泊室の面積に含めて差し支えありません。</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⑥　設備は、専ら指定小規模多機能型居宅介護（</w:t>
            </w:r>
            <w:r w:rsidRPr="00813B4E">
              <w:rPr>
                <w:rFonts w:ascii="MS UI Gothic" w:eastAsia="MS UI Gothic" w:hAnsi="MS UI Gothic" w:hint="eastAsia"/>
                <w:snapToGrid w:val="0"/>
                <w:kern w:val="0"/>
                <w:szCs w:val="21"/>
                <w:shd w:val="pct10" w:color="auto" w:fill="FFFFFF"/>
              </w:rPr>
              <w:t>指定介護予防小規模多機能型居宅介護</w:t>
            </w:r>
            <w:r w:rsidRPr="00813B4E">
              <w:rPr>
                <w:rFonts w:ascii="MS UI Gothic" w:eastAsia="MS UI Gothic" w:hAnsi="MS UI Gothic" w:hint="eastAsia"/>
                <w:snapToGrid w:val="0"/>
                <w:kern w:val="0"/>
                <w:szCs w:val="21"/>
              </w:rPr>
              <w:t>）の事業の用に供するものとなっていますか。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第86条第3項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第48条第3項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第３の四の３⑵④</w:t>
            </w: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利用者に対するサービスの提供に支障がない場合は、この限りではありません。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指定認知症対応型共同生活介護事業所（</w:t>
            </w:r>
            <w:r w:rsidRPr="00813B4E">
              <w:rPr>
                <w:rFonts w:ascii="MS UI Gothic" w:eastAsia="MS UI Gothic" w:hAnsi="MS UI Gothic" w:hint="eastAsia"/>
                <w:snapToGrid w:val="0"/>
                <w:kern w:val="0"/>
                <w:szCs w:val="21"/>
                <w:shd w:val="pct10" w:color="auto" w:fill="FFFFFF"/>
              </w:rPr>
              <w:t>指定介護予防認知症対応型共同生活介護事業所</w:t>
            </w:r>
            <w:r w:rsidRPr="00813B4E">
              <w:rPr>
                <w:rFonts w:ascii="MS UI Gothic" w:eastAsia="MS UI Gothic" w:hAnsi="MS UI Gothic" w:hint="eastAsia"/>
                <w:snapToGrid w:val="0"/>
                <w:kern w:val="0"/>
                <w:szCs w:val="21"/>
              </w:rPr>
              <w:t>）の居間を指定小規模多機能型居宅介護（</w:t>
            </w:r>
            <w:r w:rsidRPr="00813B4E">
              <w:rPr>
                <w:rFonts w:ascii="MS UI Gothic" w:eastAsia="MS UI Gothic" w:hAnsi="MS UI Gothic" w:hint="eastAsia"/>
                <w:snapToGrid w:val="0"/>
                <w:kern w:val="0"/>
                <w:szCs w:val="21"/>
                <w:shd w:val="pct10" w:color="auto" w:fill="FFFFFF"/>
              </w:rPr>
              <w:t>指定介護予防小規模多機能型居宅介護</w:t>
            </w:r>
            <w:r w:rsidRPr="00813B4E">
              <w:rPr>
                <w:rFonts w:ascii="MS UI Gothic" w:eastAsia="MS UI Gothic" w:hAnsi="MS UI Gothic" w:hint="eastAsia"/>
                <w:snapToGrid w:val="0"/>
                <w:kern w:val="0"/>
                <w:szCs w:val="21"/>
              </w:rPr>
              <w:t>）の居間として共用することは、入居者の生活空間であることから共用は認められません。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ただし、事業所が小規模である場合（通いサービスと指定認知症対応型共同生活介護事業所（</w:t>
            </w:r>
            <w:r w:rsidRPr="00813B4E">
              <w:rPr>
                <w:rFonts w:ascii="MS UI Gothic" w:eastAsia="MS UI Gothic" w:hAnsi="MS UI Gothic" w:hint="eastAsia"/>
                <w:snapToGrid w:val="0"/>
                <w:kern w:val="0"/>
                <w:szCs w:val="21"/>
                <w:shd w:val="pct10" w:color="auto" w:fill="FFFFFF"/>
              </w:rPr>
              <w:t>指定介護予防認知症対応型共同生活介護事業所</w:t>
            </w:r>
            <w:r w:rsidRPr="00813B4E">
              <w:rPr>
                <w:rFonts w:ascii="MS UI Gothic" w:eastAsia="MS UI Gothic" w:hAnsi="MS UI Gothic" w:hint="eastAsia"/>
                <w:snapToGrid w:val="0"/>
                <w:kern w:val="0"/>
                <w:szCs w:val="21"/>
              </w:rPr>
              <w:t>）の定員の合計が15名以下である場合）などで、指定認知症対応型共同生活介護事業所（</w:t>
            </w:r>
            <w:r w:rsidRPr="00813B4E">
              <w:rPr>
                <w:rFonts w:ascii="MS UI Gothic" w:eastAsia="MS UI Gothic" w:hAnsi="MS UI Gothic" w:hint="eastAsia"/>
                <w:snapToGrid w:val="0"/>
                <w:kern w:val="0"/>
                <w:szCs w:val="21"/>
                <w:shd w:val="pct10" w:color="auto" w:fill="FFFFFF"/>
              </w:rPr>
              <w:t>指定介護予防認知症対応型共同生活介護事業所</w:t>
            </w:r>
            <w:r w:rsidRPr="00813B4E">
              <w:rPr>
                <w:rFonts w:ascii="MS UI Gothic" w:eastAsia="MS UI Gothic" w:hAnsi="MS UI Gothic" w:hint="eastAsia"/>
                <w:snapToGrid w:val="0"/>
                <w:kern w:val="0"/>
                <w:szCs w:val="21"/>
              </w:rPr>
              <w:t>）の居間として必要なものが確保されており、機能を十分に発揮しうる適当な広さを有している場合は、共用としても差し支えありません。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指定小規模多機能型居宅介護（</w:t>
            </w:r>
            <w:r w:rsidRPr="00813B4E">
              <w:rPr>
                <w:rFonts w:ascii="MS UI Gothic" w:eastAsia="MS UI Gothic" w:hAnsi="MS UI Gothic" w:hint="eastAsia"/>
                <w:snapToGrid w:val="0"/>
                <w:kern w:val="0"/>
                <w:szCs w:val="21"/>
                <w:shd w:val="pct10" w:color="auto" w:fill="FFFFFF"/>
              </w:rPr>
              <w:t>指定介護予防小規模多機能型居宅介護</w:t>
            </w:r>
            <w:r w:rsidRPr="00813B4E">
              <w:rPr>
                <w:rFonts w:ascii="MS UI Gothic" w:eastAsia="MS UI Gothic" w:hAnsi="MS UI Gothic" w:hint="eastAsia"/>
                <w:snapToGrid w:val="0"/>
                <w:kern w:val="0"/>
                <w:szCs w:val="21"/>
              </w:rPr>
              <w:t>）の居間及び食堂を指定通所介護（</w:t>
            </w:r>
            <w:r w:rsidRPr="00813B4E">
              <w:rPr>
                <w:rFonts w:ascii="MS UI Gothic" w:eastAsia="MS UI Gothic" w:hAnsi="MS UI Gothic" w:hint="eastAsia"/>
                <w:snapToGrid w:val="0"/>
                <w:kern w:val="0"/>
                <w:szCs w:val="21"/>
                <w:shd w:val="pct10" w:color="auto" w:fill="FFFFFF"/>
              </w:rPr>
              <w:t>指定介護予防通所介護</w:t>
            </w:r>
            <w:r w:rsidRPr="00813B4E">
              <w:rPr>
                <w:rFonts w:ascii="MS UI Gothic" w:eastAsia="MS UI Gothic" w:hAnsi="MS UI Gothic" w:hint="eastAsia"/>
                <w:snapToGrid w:val="0"/>
                <w:kern w:val="0"/>
                <w:szCs w:val="21"/>
              </w:rPr>
              <w:t>）等の機能訓練室、食堂及び法第115条の45第1項に規定する介護予防・日常生活支援総合事業の交流スペースとして共用することは認められませんが、浴室、トイレ等を共用することは差し支えありません。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val="restart"/>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指定通所介護事業所（</w:t>
            </w:r>
            <w:r w:rsidRPr="00813B4E">
              <w:rPr>
                <w:rFonts w:ascii="MS UI Gothic" w:eastAsia="MS UI Gothic" w:hAnsi="MS UI Gothic" w:hint="eastAsia"/>
                <w:snapToGrid w:val="0"/>
                <w:kern w:val="0"/>
                <w:szCs w:val="21"/>
                <w:shd w:val="pct10" w:color="auto" w:fill="FFFFFF"/>
              </w:rPr>
              <w:t>指定介護予防通所介護事業所</w:t>
            </w:r>
            <w:r w:rsidRPr="00813B4E">
              <w:rPr>
                <w:rFonts w:ascii="MS UI Gothic" w:eastAsia="MS UI Gothic" w:hAnsi="MS UI Gothic" w:hint="eastAsia"/>
                <w:snapToGrid w:val="0"/>
                <w:kern w:val="0"/>
                <w:szCs w:val="21"/>
              </w:rPr>
              <w:t>）等の浴室を活用する場合、指定通所介護事業所（</w:t>
            </w:r>
            <w:r w:rsidRPr="00813B4E">
              <w:rPr>
                <w:rFonts w:ascii="MS UI Gothic" w:eastAsia="MS UI Gothic" w:hAnsi="MS UI Gothic" w:hint="eastAsia"/>
                <w:snapToGrid w:val="0"/>
                <w:kern w:val="0"/>
                <w:szCs w:val="21"/>
                <w:shd w:val="pct10" w:color="auto" w:fill="FFFFFF"/>
              </w:rPr>
              <w:t>指定介護予防通所介護事業所</w:t>
            </w:r>
            <w:r w:rsidRPr="00813B4E">
              <w:rPr>
                <w:rFonts w:ascii="MS UI Gothic" w:eastAsia="MS UI Gothic" w:hAnsi="MS UI Gothic" w:hint="eastAsia"/>
                <w:snapToGrid w:val="0"/>
                <w:kern w:val="0"/>
                <w:szCs w:val="21"/>
              </w:rPr>
              <w:t>）等の利用者が利用している時間帯に事業所の利用者が利用できない取扱いとするなど画一的な取扱いは行わないでください。</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single" w:sz="4" w:space="0" w:color="auto"/>
              <w:left w:val="single" w:sz="4" w:space="0" w:color="auto"/>
              <w:bottom w:val="dotted"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⑦　利用者の家族との交流の機会の確保や地域住民との交流を図る観点から、事業所は、住宅地又は住宅地と同程度に利用者の家族や地域住民との交流の機会が確保される地域にあるようにしていますか。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第86条第4項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第48条第4項</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第３の四の３⑵⑤</w:t>
            </w:r>
          </w:p>
        </w:tc>
      </w:tr>
      <w:tr w:rsidR="003E4D4F" w:rsidRPr="00813B4E" w:rsidTr="0096699B">
        <w:trPr>
          <w:cantSplit/>
          <w:trHeight w:val="1191"/>
        </w:trPr>
        <w:tc>
          <w:tcPr>
            <w:tcW w:w="1416" w:type="dxa"/>
            <w:vMerge/>
            <w:tcBorders>
              <w:left w:val="single" w:sz="4" w:space="0" w:color="auto"/>
              <w:bottom w:val="single" w:sz="4" w:space="0" w:color="auto"/>
              <w:right w:val="single" w:sz="4" w:space="0" w:color="auto"/>
            </w:tcBorders>
          </w:tcPr>
          <w:p w:rsidR="003E4D4F" w:rsidRPr="00813B4E" w:rsidRDefault="003E4D4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tcBorders>
              <w:top w:val="dotted" w:sz="4" w:space="0" w:color="auto"/>
              <w:left w:val="single" w:sz="4" w:space="0" w:color="auto"/>
              <w:bottom w:val="single" w:sz="4" w:space="0" w:color="auto"/>
              <w:right w:val="single" w:sz="4" w:space="0" w:color="auto"/>
            </w:tcBorders>
          </w:tcPr>
          <w:p w:rsidR="0096699B" w:rsidRPr="00813B4E" w:rsidRDefault="003E4D4F" w:rsidP="0096699B">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3E4D4F" w:rsidRPr="00813B4E" w:rsidRDefault="003E4D4F"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bl>
    <w:p w:rsidR="0096699B" w:rsidRDefault="0096699B" w:rsidP="0096699B">
      <w:pPr>
        <w:spacing w:line="20" w:lineRule="exact"/>
      </w:pPr>
      <w:r>
        <w:br w:type="page"/>
      </w:r>
    </w:p>
    <w:tbl>
      <w:tblPr>
        <w:tblW w:w="10348" w:type="dxa"/>
        <w:tblInd w:w="-336" w:type="dxa"/>
        <w:tblLayout w:type="fixed"/>
        <w:tblCellMar>
          <w:left w:w="0" w:type="dxa"/>
          <w:right w:w="0" w:type="dxa"/>
        </w:tblCellMar>
        <w:tblLook w:val="04A0" w:firstRow="1" w:lastRow="0" w:firstColumn="1" w:lastColumn="0" w:noHBand="0" w:noVBand="1"/>
      </w:tblPr>
      <w:tblGrid>
        <w:gridCol w:w="1416"/>
        <w:gridCol w:w="1331"/>
        <w:gridCol w:w="1698"/>
        <w:gridCol w:w="57"/>
        <w:gridCol w:w="652"/>
        <w:gridCol w:w="2500"/>
        <w:gridCol w:w="9"/>
        <w:gridCol w:w="7"/>
        <w:gridCol w:w="1112"/>
        <w:gridCol w:w="1566"/>
      </w:tblGrid>
      <w:tr w:rsidR="00813B4E" w:rsidRPr="00813B4E" w:rsidTr="0096699B">
        <w:trPr>
          <w:cantSplit/>
          <w:trHeight w:val="20"/>
        </w:trPr>
        <w:tc>
          <w:tcPr>
            <w:tcW w:w="10348" w:type="dxa"/>
            <w:gridSpan w:val="10"/>
            <w:tcBorders>
              <w:top w:val="single" w:sz="4" w:space="0" w:color="auto"/>
              <w:left w:val="single" w:sz="4" w:space="0" w:color="auto"/>
              <w:bottom w:val="single" w:sz="4" w:space="0" w:color="auto"/>
              <w:right w:val="single" w:sz="4" w:space="0" w:color="auto"/>
            </w:tcBorders>
            <w:shd w:val="clear" w:color="auto" w:fill="DAEEF3"/>
            <w:vAlign w:val="center"/>
          </w:tcPr>
          <w:p w:rsidR="003E4D4F" w:rsidRPr="00061907" w:rsidRDefault="0096699B" w:rsidP="0096699B">
            <w:pPr>
              <w:autoSpaceDE w:val="0"/>
              <w:autoSpaceDN w:val="0"/>
              <w:adjustRightInd w:val="0"/>
              <w:snapToGrid w:val="0"/>
              <w:spacing w:beforeLines="25" w:before="60"/>
              <w:ind w:leftChars="50" w:left="105" w:rightChars="50" w:right="105"/>
              <w:rPr>
                <w:rFonts w:ascii="MS UI Gothic" w:eastAsia="MS UI Gothic" w:hAnsi="MS UI Gothic" w:cs="MS-Mincho"/>
                <w:snapToGrid w:val="0"/>
                <w:kern w:val="0"/>
                <w:sz w:val="24"/>
              </w:rPr>
            </w:pPr>
            <w:r>
              <w:br w:type="page"/>
            </w:r>
            <w:r w:rsidR="003E4D4F" w:rsidRPr="00061907">
              <w:rPr>
                <w:rFonts w:ascii="MS UI Gothic" w:eastAsia="MS UI Gothic" w:hAnsi="MS UI Gothic" w:cs="MS-Mincho" w:hint="eastAsia"/>
                <w:snapToGrid w:val="0"/>
                <w:kern w:val="0"/>
                <w:sz w:val="24"/>
              </w:rPr>
              <w:t>４　運営に関する基準</w:t>
            </w:r>
          </w:p>
        </w:tc>
      </w:tr>
      <w:tr w:rsidR="003E4D4F"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10</w:t>
            </w:r>
          </w:p>
          <w:p w:rsidR="005B4ACE" w:rsidRPr="00405102" w:rsidRDefault="003E4D4F" w:rsidP="00405102">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zCs w:val="21"/>
              </w:rPr>
            </w:pPr>
            <w:r w:rsidRPr="00405102">
              <w:rPr>
                <w:rFonts w:ascii="MS UI Gothic" w:eastAsia="MS UI Gothic" w:hAnsi="MS UI Gothic" w:hint="eastAsia"/>
                <w:szCs w:val="21"/>
              </w:rPr>
              <w:t>内容及び</w:t>
            </w:r>
          </w:p>
          <w:p w:rsidR="003E4D4F" w:rsidRPr="00405102" w:rsidRDefault="003E4D4F" w:rsidP="00405102">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zCs w:val="21"/>
              </w:rPr>
            </w:pPr>
            <w:r w:rsidRPr="00405102">
              <w:rPr>
                <w:rFonts w:ascii="MS UI Gothic" w:eastAsia="MS UI Gothic" w:hAnsi="MS UI Gothic" w:hint="eastAsia"/>
                <w:szCs w:val="21"/>
              </w:rPr>
              <w:t>手続</w:t>
            </w:r>
            <w:r w:rsidR="00C04B3C" w:rsidRPr="00405102">
              <w:rPr>
                <w:rFonts w:ascii="MS UI Gothic" w:eastAsia="MS UI Gothic" w:hAnsi="MS UI Gothic" w:hint="eastAsia"/>
                <w:szCs w:val="21"/>
              </w:rPr>
              <w:t>き</w:t>
            </w:r>
            <w:r w:rsidRPr="00405102">
              <w:rPr>
                <w:rFonts w:ascii="MS UI Gothic" w:eastAsia="MS UI Gothic" w:hAnsi="MS UI Gothic" w:hint="eastAsia"/>
                <w:szCs w:val="21"/>
              </w:rPr>
              <w:t>の説明及び同意</w:t>
            </w:r>
          </w:p>
          <w:p w:rsidR="006E604D" w:rsidRPr="00405102" w:rsidRDefault="006E604D" w:rsidP="00405102">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①　</w:t>
            </w:r>
            <w:r w:rsidRPr="00405102">
              <w:rPr>
                <w:rFonts w:ascii="MS UI Gothic" w:eastAsia="MS UI Gothic" w:hAnsi="MS UI Gothic" w:cs="MS-Mincho" w:hint="eastAsia"/>
                <w:snapToGrid w:val="0"/>
                <w:kern w:val="0"/>
                <w:szCs w:val="21"/>
              </w:rPr>
              <w:t>利用者に対し適切なサービスを提供するため、サービスの提供の開始に際し、あらかじめ、利用申込者又は家族に対し、</w:t>
            </w:r>
          </w:p>
        </w:tc>
        <w:tc>
          <w:tcPr>
            <w:tcW w:w="1112" w:type="dxa"/>
            <w:tcBorders>
              <w:top w:val="single" w:sz="4" w:space="0" w:color="auto"/>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4D4F"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3E4D4F" w:rsidRPr="00405102">
              <w:rPr>
                <w:rFonts w:ascii="MS UI Gothic" w:eastAsia="MS UI Gothic" w:hAnsi="MS UI Gothic" w:hint="eastAsia"/>
                <w:sz w:val="18"/>
                <w:szCs w:val="18"/>
                <w:lang w:eastAsia="zh-CN"/>
              </w:rPr>
              <w:t>（第9</w:t>
            </w:r>
            <w:r w:rsidRPr="00405102">
              <w:rPr>
                <w:rFonts w:ascii="MS UI Gothic" w:eastAsia="MS UI Gothic" w:hAnsi="MS UI Gothic" w:hint="eastAsia"/>
                <w:sz w:val="18"/>
                <w:szCs w:val="18"/>
                <w:lang w:eastAsia="zh-CN"/>
              </w:rPr>
              <w:t>条第１項</w:t>
            </w:r>
            <w:r w:rsidRPr="00405102">
              <w:rPr>
                <w:rFonts w:ascii="MS UI Gothic" w:eastAsia="MS UI Gothic" w:hAnsi="MS UI Gothic" w:hint="eastAsia"/>
                <w:sz w:val="18"/>
                <w:szCs w:val="18"/>
              </w:rPr>
              <w:t>準用</w:t>
            </w:r>
            <w:r w:rsidR="003E4D4F" w:rsidRPr="00405102">
              <w:rPr>
                <w:rFonts w:ascii="MS UI Gothic" w:eastAsia="MS UI Gothic" w:hAnsi="MS UI Gothic" w:hint="eastAsia"/>
                <w:sz w:val="18"/>
                <w:szCs w:val="18"/>
                <w:lang w:eastAsia="zh-CN"/>
              </w:rPr>
              <w:t>）</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予防条例（第11条第１項準用）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w:t>
            </w:r>
            <w:r w:rsidR="00622201" w:rsidRPr="00405102">
              <w:rPr>
                <w:rFonts w:ascii="MS UI Gothic" w:eastAsia="MS UI Gothic" w:hAnsi="MS UI Gothic" w:hint="eastAsia"/>
                <w:sz w:val="18"/>
                <w:szCs w:val="18"/>
              </w:rPr>
              <w:t>(2</w:t>
            </w:r>
            <w:r w:rsidRPr="00405102">
              <w:rPr>
                <w:rFonts w:ascii="MS UI Gothic" w:eastAsia="MS UI Gothic" w:hAnsi="MS UI Gothic" w:hint="eastAsia"/>
                <w:sz w:val="18"/>
                <w:szCs w:val="18"/>
              </w:rPr>
              <w:t>)準用）</w:t>
            </w: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ア　運営規程の概要</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イ　従業者の勤務体制</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ウ　事故発生時の対応</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エ　苦情処理の体制</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150" w:left="315" w:rightChars="50" w:right="105"/>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等の利用申込者がサービスを選択するために必要な重要事項について、わかりやすい説明書やパンフレット等の文書を交付して懇切丁寧に説明を行い、サービスの提供を受けることにつき同意を得ていますか。</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3" w:left="111" w:rightChars="50" w:right="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他の介護保険に関する事業を併せて実施している場合、パンフレット等について、一体的に作成することは差し支えありません。</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MS-Mincho"/>
                <w:snapToGrid w:val="0"/>
                <w:kern w:val="0"/>
                <w:sz w:val="18"/>
                <w:szCs w:val="18"/>
              </w:rPr>
            </w:pP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同意については、書面によって確認することが適当です。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vMerge/>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特に、連携型指定定期巡回・随時対応型訪問介護看護事業所における指定訪問看護事業所との連携の内容や、他の指定訪問介護事業所又は指定夜間対応型訪問介護事業所に事業の一部委託を行う場合の委託業務の内容、他の事業所と一体的に随時対応サービスを行う場合の事業所間の連携の内容等について十分な説明を行わなければなりません。</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E241EB" w:rsidRPr="00813B4E" w:rsidTr="00061907">
        <w:trPr>
          <w:cantSplit/>
          <w:trHeight w:val="20"/>
        </w:trPr>
        <w:tc>
          <w:tcPr>
            <w:tcW w:w="1416" w:type="dxa"/>
            <w:tcBorders>
              <w:left w:val="single" w:sz="4" w:space="0" w:color="auto"/>
              <w:right w:val="single" w:sz="4" w:space="0" w:color="auto"/>
            </w:tcBorders>
          </w:tcPr>
          <w:p w:rsidR="00E241EB" w:rsidRPr="00405102" w:rsidRDefault="00E241E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E241EB" w:rsidRPr="00405102" w:rsidRDefault="00E241E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12" w:type="dxa"/>
            <w:tcBorders>
              <w:left w:val="single" w:sz="4" w:space="0" w:color="auto"/>
              <w:bottom w:val="single" w:sz="4" w:space="0" w:color="auto"/>
              <w:right w:val="single" w:sz="4" w:space="0" w:color="auto"/>
            </w:tcBorders>
          </w:tcPr>
          <w:p w:rsidR="00E241EB" w:rsidRPr="00405102" w:rsidRDefault="00E241E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bottom w:val="single" w:sz="4" w:space="0" w:color="auto"/>
              <w:right w:val="single" w:sz="4" w:space="0" w:color="auto"/>
            </w:tcBorders>
          </w:tcPr>
          <w:p w:rsidR="00E241EB" w:rsidRPr="00405102" w:rsidRDefault="00E241E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shd w:val="clear" w:color="auto" w:fill="auto"/>
          </w:tcPr>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12" w:type="dxa"/>
            <w:tcBorders>
              <w:top w:val="single" w:sz="4" w:space="0" w:color="auto"/>
              <w:left w:val="single" w:sz="4" w:space="0" w:color="auto"/>
              <w:right w:val="single" w:sz="4" w:space="0" w:color="auto"/>
            </w:tcBorders>
            <w:shd w:val="clear" w:color="auto" w:fill="auto"/>
          </w:tcPr>
          <w:p w:rsidR="003E4D4F" w:rsidRPr="00405102" w:rsidRDefault="003E4D4F" w:rsidP="00405102">
            <w:pPr>
              <w:spacing w:beforeLines="25" w:before="60"/>
              <w:ind w:left="219" w:hangingChars="100" w:hanging="219"/>
              <w:jc w:val="center"/>
              <w:rPr>
                <w:rFonts w:ascii="MS UI Gothic" w:eastAsia="MS UI Gothic" w:hAnsi="MS UI Gothic"/>
                <w:kern w:val="0"/>
                <w:sz w:val="20"/>
                <w:szCs w:val="20"/>
              </w:rPr>
            </w:pPr>
            <w:r w:rsidRPr="00405102">
              <w:rPr>
                <w:rFonts w:ascii="MS UI Gothic" w:eastAsia="MS UI Gothic" w:hAnsi="MS UI Gothic" w:hint="eastAsia"/>
                <w:spacing w:val="12"/>
                <w:w w:val="98"/>
                <w:kern w:val="0"/>
                <w:sz w:val="20"/>
                <w:szCs w:val="20"/>
                <w:fitText w:val="949" w:id="1430446592"/>
              </w:rPr>
              <w:t>いる・いな</w:t>
            </w:r>
            <w:r w:rsidRPr="00405102">
              <w:rPr>
                <w:rFonts w:ascii="MS UI Gothic" w:eastAsia="MS UI Gothic" w:hAnsi="MS UI Gothic" w:hint="eastAsia"/>
                <w:spacing w:val="2"/>
                <w:w w:val="98"/>
                <w:kern w:val="0"/>
                <w:sz w:val="20"/>
                <w:szCs w:val="20"/>
                <w:fitText w:val="949" w:id="1430446592"/>
              </w:rPr>
              <w:t>い</w:t>
            </w:r>
          </w:p>
          <w:p w:rsidR="003E4D4F" w:rsidRPr="00405102" w:rsidRDefault="003E4D4F" w:rsidP="00405102">
            <w:pPr>
              <w:spacing w:beforeLines="25" w:before="60"/>
              <w:ind w:left="200" w:hangingChars="100" w:hanging="200"/>
              <w:jc w:val="center"/>
              <w:rPr>
                <w:rFonts w:ascii="MS UI Gothic" w:eastAsia="MS UI Gothic" w:hAnsi="MS UI Gothic"/>
                <w:spacing w:val="7"/>
                <w:kern w:val="0"/>
                <w:sz w:val="20"/>
                <w:szCs w:val="20"/>
              </w:rPr>
            </w:pPr>
            <w:r w:rsidRPr="00405102">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条例（第9条第2項準用）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予防条例（第11条第2項準用）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lang w:eastAsia="zh-CN"/>
              </w:rPr>
              <w:t xml:space="preserve">　</w:t>
            </w:r>
            <w:r w:rsidRPr="00405102">
              <w:rPr>
                <w:rFonts w:ascii="MS UI Gothic" w:eastAsia="MS UI Gothic" w:hAnsi="MS UI Gothic" w:hint="eastAsia"/>
                <w:szCs w:val="21"/>
              </w:rPr>
              <w:t>(1)　電子情報処理組織を使用する方法のうちア又はイに掲げるもの</w:t>
            </w:r>
          </w:p>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4D4F" w:rsidRPr="00405102" w:rsidRDefault="00352B4A"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②</w:t>
            </w:r>
            <w:r w:rsidR="003E4D4F" w:rsidRPr="00405102">
              <w:rPr>
                <w:rFonts w:ascii="MS UI Gothic" w:eastAsia="MS UI Gothic" w:hAnsi="MS UI Gothic" w:hint="eastAsia"/>
                <w:szCs w:val="21"/>
              </w:rPr>
              <w:t>に掲げる方法は、利用申込者又はその家族がファイルへの記録を出力することにより文書を作成することができるものでなければならない。</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条例（第9条第3項準用）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405102">
              <w:rPr>
                <w:rFonts w:ascii="MS UI Gothic" w:eastAsia="MS UI Gothic" w:hAnsi="MS UI Gothic" w:hint="eastAsia"/>
                <w:sz w:val="18"/>
                <w:szCs w:val="18"/>
                <w:lang w:eastAsia="zh-CN"/>
              </w:rPr>
              <w:t>予防条例（第11条第3項準用）</w:t>
            </w: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「電子情報処理組織」とは、事業者の使用に係る電子計算機と、利用申込者又はその家族の使用に係る電子計算機とを電気通信回線で接続した電子情報処理組織をいう。</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条例（第9条第4項準用）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405102">
              <w:rPr>
                <w:rFonts w:ascii="MS UI Gothic" w:eastAsia="MS UI Gothic" w:hAnsi="MS UI Gothic" w:hint="eastAsia"/>
                <w:sz w:val="18"/>
                <w:szCs w:val="18"/>
                <w:lang w:eastAsia="zh-CN"/>
              </w:rPr>
              <w:t>予防条例（第11条第4項準用）</w:t>
            </w: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left w:val="single" w:sz="4" w:space="0" w:color="auto"/>
              <w:right w:val="single" w:sz="4" w:space="0" w:color="auto"/>
            </w:tcBorders>
            <w:shd w:val="clear" w:color="auto" w:fill="auto"/>
          </w:tcPr>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xml:space="preserve">　(1)　②に規定する方法のうち事業者が使用するもの</w:t>
            </w:r>
          </w:p>
          <w:p w:rsidR="003E4D4F"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xml:space="preserve">　(2)　ファイルへの記録の方式</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条例（第9条第5項準用）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405102">
              <w:rPr>
                <w:rFonts w:ascii="MS UI Gothic" w:eastAsia="MS UI Gothic" w:hAnsi="MS UI Gothic" w:hint="eastAsia"/>
                <w:sz w:val="18"/>
                <w:szCs w:val="18"/>
                <w:lang w:eastAsia="zh-CN"/>
              </w:rPr>
              <w:t>予防条例（第11条第5項準用）</w:t>
            </w:r>
          </w:p>
        </w:tc>
      </w:tr>
      <w:tr w:rsidR="003E4D4F" w:rsidRPr="00813B4E" w:rsidTr="00061907">
        <w:trPr>
          <w:cantSplit/>
          <w:trHeight w:val="20"/>
        </w:trPr>
        <w:tc>
          <w:tcPr>
            <w:tcW w:w="141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left w:val="single" w:sz="4" w:space="0" w:color="auto"/>
              <w:right w:val="single" w:sz="4" w:space="0" w:color="auto"/>
            </w:tcBorders>
            <w:shd w:val="clear" w:color="auto" w:fill="auto"/>
          </w:tcPr>
          <w:p w:rsidR="00173FDB" w:rsidRPr="00405102" w:rsidRDefault="003E4D4F" w:rsidP="00405102">
            <w:pPr>
              <w:spacing w:line="240" w:lineRule="exact"/>
              <w:ind w:leftChars="75" w:left="313" w:rightChars="50" w:right="105" w:hangingChars="74" w:hanging="155"/>
              <w:rPr>
                <w:rFonts w:ascii="MS UI Gothic" w:eastAsia="MS UI Gothic" w:hAnsi="MS UI Gothic"/>
                <w:szCs w:val="21"/>
              </w:rPr>
            </w:pPr>
            <w:r w:rsidRPr="00405102">
              <w:rPr>
                <w:rFonts w:ascii="MS UI Gothic" w:eastAsia="MS UI Gothic" w:hAnsi="MS UI Gothic" w:hint="eastAsia"/>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112" w:type="dxa"/>
            <w:tcBorders>
              <w:left w:val="single" w:sz="4" w:space="0" w:color="auto"/>
              <w:right w:val="single" w:sz="4" w:space="0" w:color="auto"/>
            </w:tcBorders>
            <w:shd w:val="clear" w:color="auto" w:fill="auto"/>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shd w:val="clear" w:color="auto" w:fill="auto"/>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条例（第9条第6項準用）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予防条例（第11条第6項準用）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p>
        </w:tc>
      </w:tr>
      <w:tr w:rsidR="003E4D4F"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173FDB" w:rsidRPr="00405102" w:rsidRDefault="003E4D4F" w:rsidP="00405102">
            <w:pPr>
              <w:autoSpaceDE w:val="0"/>
              <w:autoSpaceDN w:val="0"/>
              <w:adjustRightInd w:val="0"/>
              <w:snapToGrid w:val="0"/>
              <w:spacing w:beforeLines="25" w:before="60" w:line="240" w:lineRule="exact"/>
              <w:ind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lang w:eastAsia="zh-CN"/>
              </w:rPr>
              <w:t xml:space="preserve"> </w:t>
            </w:r>
            <w:r w:rsidRPr="00405102">
              <w:rPr>
                <w:rFonts w:ascii="MS UI Gothic" w:eastAsia="MS UI Gothic" w:hAnsi="MS UI Gothic" w:hint="eastAsia"/>
                <w:snapToGrid w:val="0"/>
                <w:kern w:val="0"/>
                <w:szCs w:val="21"/>
              </w:rPr>
              <w:t>11</w:t>
            </w:r>
          </w:p>
          <w:p w:rsidR="003E4D4F" w:rsidRPr="00405102" w:rsidRDefault="003E4D4F"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提供拒否の</w:t>
            </w:r>
          </w:p>
          <w:p w:rsidR="003E4D4F" w:rsidRPr="00405102" w:rsidRDefault="003E4D4F"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禁止</w:t>
            </w:r>
          </w:p>
        </w:tc>
        <w:tc>
          <w:tcPr>
            <w:tcW w:w="6254" w:type="dxa"/>
            <w:gridSpan w:val="7"/>
            <w:tcBorders>
              <w:top w:val="single" w:sz="4" w:space="0" w:color="auto"/>
              <w:left w:val="single" w:sz="4" w:space="0" w:color="auto"/>
              <w:bottom w:val="dotted"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正当な理由なくサービスの提供を拒んでいませんか。</w:t>
            </w:r>
          </w:p>
        </w:tc>
        <w:tc>
          <w:tcPr>
            <w:tcW w:w="1112" w:type="dxa"/>
            <w:tcBorders>
              <w:top w:val="single" w:sz="4" w:space="0" w:color="auto"/>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（第10条準用）</w:t>
            </w:r>
          </w:p>
          <w:p w:rsidR="006D1B96"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（第12条準用）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3E4D4F" w:rsidRPr="00405102" w:rsidRDefault="0062220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w:t>
            </w:r>
            <w:r w:rsidRPr="00405102">
              <w:rPr>
                <w:rFonts w:ascii="MS UI Gothic" w:eastAsia="MS UI Gothic" w:hAnsi="MS UI Gothic"/>
                <w:sz w:val="18"/>
                <w:szCs w:val="18"/>
              </w:rPr>
              <w:t>3)</w:t>
            </w:r>
            <w:r w:rsidR="003E4D4F" w:rsidRPr="00405102">
              <w:rPr>
                <w:rFonts w:ascii="MS UI Gothic" w:eastAsia="MS UI Gothic" w:hAnsi="MS UI Gothic" w:hint="eastAsia"/>
                <w:sz w:val="18"/>
                <w:szCs w:val="18"/>
              </w:rPr>
              <w:t>準用）</w:t>
            </w: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特に、要介護度や所得の多寡を理由にサービスの提供を拒否することは禁止されています。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提供を拒むことのできる正当な理由がある場合とは、次のとおりです。</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①　事業所の現員からは利用申込に応じきれない場合</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②　利用申込者の居住地が通常の事業の実施地域外である場合</w:t>
            </w:r>
          </w:p>
        </w:tc>
        <w:tc>
          <w:tcPr>
            <w:tcW w:w="1112" w:type="dxa"/>
            <w:tcBorders>
              <w:left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③　その他利用申込者に対し自ら適切なサービスを提供することが困難な場合</w:t>
            </w:r>
          </w:p>
        </w:tc>
        <w:tc>
          <w:tcPr>
            <w:tcW w:w="1112" w:type="dxa"/>
            <w:tcBorders>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4D4F"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12</w:t>
            </w:r>
          </w:p>
          <w:p w:rsidR="003E4D4F"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サービス提供困難時の</w:t>
            </w:r>
          </w:p>
          <w:p w:rsidR="003E4D4F"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対応</w:t>
            </w:r>
          </w:p>
        </w:tc>
        <w:tc>
          <w:tcPr>
            <w:tcW w:w="6254" w:type="dxa"/>
            <w:gridSpan w:val="7"/>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66" w:left="139"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通常の事業の実施地域等を勘案し、利用申込者に対し自ら適切なサービスを提供することが困難であると認めた場合は、居宅介護支援事業者（</w:t>
            </w:r>
            <w:r w:rsidRPr="00405102">
              <w:rPr>
                <w:rFonts w:ascii="MS UI Gothic" w:eastAsia="MS UI Gothic" w:hAnsi="MS UI Gothic" w:hint="eastAsia"/>
                <w:snapToGrid w:val="0"/>
                <w:kern w:val="0"/>
                <w:szCs w:val="21"/>
                <w:shd w:val="pct10" w:color="auto" w:fill="FFFFFF"/>
              </w:rPr>
              <w:t>介護予防支援事業者</w:t>
            </w:r>
            <w:r w:rsidRPr="00405102">
              <w:rPr>
                <w:rFonts w:ascii="MS UI Gothic" w:eastAsia="MS UI Gothic" w:hAnsi="MS UI Gothic" w:hint="eastAsia"/>
                <w:snapToGrid w:val="0"/>
                <w:kern w:val="0"/>
                <w:szCs w:val="21"/>
              </w:rPr>
              <w:t>）への連絡、適当な他の事業者等の紹介その他の必要な措置を速やかに講じていますか。</w:t>
            </w:r>
          </w:p>
        </w:tc>
        <w:tc>
          <w:tcPr>
            <w:tcW w:w="1112" w:type="dxa"/>
            <w:tcBorders>
              <w:top w:val="single" w:sz="4" w:space="0" w:color="auto"/>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6D1B96"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(第11条準用）</w:t>
            </w:r>
          </w:p>
          <w:p w:rsidR="002E26AB"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3E4D4F" w:rsidRPr="00405102" w:rsidRDefault="003E4D4F" w:rsidP="00544187">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lang w:eastAsia="zh-CN"/>
              </w:rPr>
              <w:t>（第13条準用）</w:t>
            </w:r>
          </w:p>
        </w:tc>
      </w:tr>
      <w:tr w:rsidR="003E4D4F" w:rsidRPr="00813B4E" w:rsidTr="00061907">
        <w:trPr>
          <w:cantSplit/>
          <w:trHeight w:val="20"/>
        </w:trPr>
        <w:tc>
          <w:tcPr>
            <w:tcW w:w="1416" w:type="dxa"/>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13</w:t>
            </w:r>
          </w:p>
          <w:p w:rsidR="006E604D" w:rsidRPr="00405102" w:rsidRDefault="003E4D4F"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受給資格等の確認</w:t>
            </w:r>
          </w:p>
        </w:tc>
        <w:tc>
          <w:tcPr>
            <w:tcW w:w="6254" w:type="dxa"/>
            <w:gridSpan w:val="7"/>
            <w:tcBorders>
              <w:top w:val="single" w:sz="4" w:space="0" w:color="auto"/>
              <w:left w:val="single" w:sz="4" w:space="0" w:color="auto"/>
              <w:bottom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サービスの提供を求められた場合は、被保険者証によって、被保険者資格、要介護認定（</w:t>
            </w:r>
            <w:r w:rsidRPr="00405102">
              <w:rPr>
                <w:rFonts w:ascii="MS UI Gothic" w:eastAsia="MS UI Gothic" w:hAnsi="MS UI Gothic" w:hint="eastAsia"/>
                <w:snapToGrid w:val="0"/>
                <w:kern w:val="0"/>
                <w:szCs w:val="21"/>
                <w:shd w:val="pct10" w:color="auto" w:fill="FFFFFF"/>
              </w:rPr>
              <w:t>要支援認定</w:t>
            </w:r>
            <w:r w:rsidRPr="00405102">
              <w:rPr>
                <w:rFonts w:ascii="MS UI Gothic" w:eastAsia="MS UI Gothic" w:hAnsi="MS UI Gothic" w:hint="eastAsia"/>
                <w:snapToGrid w:val="0"/>
                <w:kern w:val="0"/>
                <w:szCs w:val="21"/>
              </w:rPr>
              <w:t>）の有無及び有効期間を確かめていますか。</w:t>
            </w:r>
          </w:p>
        </w:tc>
        <w:tc>
          <w:tcPr>
            <w:tcW w:w="1112" w:type="dxa"/>
            <w:tcBorders>
              <w:top w:val="single" w:sz="4" w:space="0" w:color="auto"/>
              <w:left w:val="single" w:sz="4" w:space="0" w:color="auto"/>
              <w:bottom w:val="single" w:sz="4" w:space="0" w:color="auto"/>
              <w:right w:val="single" w:sz="4" w:space="0" w:color="auto"/>
            </w:tcBorders>
          </w:tcPr>
          <w:p w:rsidR="003E4D4F" w:rsidRPr="00405102" w:rsidRDefault="003E4D4F"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right w:val="single" w:sz="4" w:space="0" w:color="auto"/>
            </w:tcBorders>
          </w:tcPr>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条例(第12条第1項準用)</w:t>
            </w:r>
          </w:p>
          <w:p w:rsidR="003E4D4F" w:rsidRPr="00405102" w:rsidRDefault="003E4D4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予防条例(第14条第1</w:t>
            </w:r>
            <w:r w:rsidR="002E26AB" w:rsidRPr="00405102">
              <w:rPr>
                <w:rFonts w:ascii="MS UI Gothic" w:eastAsia="MS UI Gothic" w:hAnsi="MS UI Gothic" w:hint="eastAsia"/>
                <w:sz w:val="18"/>
                <w:szCs w:val="18"/>
              </w:rPr>
              <w:t>項</w:t>
            </w:r>
            <w:r w:rsidRPr="00405102">
              <w:rPr>
                <w:rFonts w:ascii="MS UI Gothic" w:eastAsia="MS UI Gothic" w:hAnsi="MS UI Gothic" w:hint="eastAsia"/>
                <w:sz w:val="18"/>
                <w:szCs w:val="18"/>
              </w:rPr>
              <w:t>準用)</w:t>
            </w:r>
          </w:p>
        </w:tc>
      </w:tr>
      <w:tr w:rsidR="002E26AB" w:rsidRPr="00813B4E" w:rsidTr="00061907">
        <w:trPr>
          <w:cantSplit/>
          <w:trHeight w:val="20"/>
        </w:trPr>
        <w:tc>
          <w:tcPr>
            <w:tcW w:w="1416" w:type="dxa"/>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被保険者証に認定審査会意見が記載されているときは、認定審査会意見に配慮して、サービスを提供するように努めていますか。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条例(第12条第2項準用)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予防条例(第14条第2項準用)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14</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要介護認定の申請に係る援助</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サービスの提供の開始に際し、要介護認定（</w:t>
            </w:r>
            <w:r w:rsidRPr="00405102">
              <w:rPr>
                <w:rFonts w:ascii="MS UI Gothic" w:eastAsia="MS UI Gothic" w:hAnsi="MS UI Gothic" w:hint="eastAsia"/>
                <w:snapToGrid w:val="0"/>
                <w:kern w:val="0"/>
                <w:szCs w:val="21"/>
                <w:shd w:val="pct10" w:color="auto" w:fill="FFFFFF"/>
              </w:rPr>
              <w:t>要支援認定</w:t>
            </w:r>
            <w:r w:rsidRPr="00405102">
              <w:rPr>
                <w:rFonts w:ascii="MS UI Gothic" w:eastAsia="MS UI Gothic" w:hAnsi="MS UI Gothic" w:hint="eastAsia"/>
                <w:snapToGrid w:val="0"/>
                <w:kern w:val="0"/>
                <w:szCs w:val="21"/>
              </w:rPr>
              <w:t>）を受けていない利用申込者については、申請が既に行われているかどうかを確認し、申請が行われていない場合は、利用申込者の意思を踏まえて速やかに申請が行われるよう必要な援助を行っていますか。</w:t>
            </w:r>
          </w:p>
        </w:tc>
        <w:tc>
          <w:tcPr>
            <w:tcW w:w="1112" w:type="dxa"/>
            <w:tcBorders>
              <w:top w:val="single" w:sz="4" w:space="0" w:color="auto"/>
              <w:left w:val="single" w:sz="4" w:space="0" w:color="auto"/>
              <w:bottom w:val="dotted"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条例（第13条第1項準用）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予防条例（第15条第1</w:t>
            </w:r>
            <w:r w:rsidR="006D1B96" w:rsidRPr="00405102">
              <w:rPr>
                <w:rFonts w:ascii="MS UI Gothic" w:eastAsia="MS UI Gothic" w:hAnsi="MS UI Gothic" w:hint="eastAsia"/>
                <w:sz w:val="18"/>
                <w:szCs w:val="18"/>
              </w:rPr>
              <w:t>項</w:t>
            </w:r>
            <w:r w:rsidRPr="00405102">
              <w:rPr>
                <w:rFonts w:ascii="MS UI Gothic" w:eastAsia="MS UI Gothic" w:hAnsi="MS UI Gothic" w:hint="eastAsia"/>
                <w:sz w:val="18"/>
                <w:szCs w:val="18"/>
              </w:rPr>
              <w:t>準用）</w:t>
            </w: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申請がなされていれば、要介護認定</w:t>
            </w:r>
            <w:r w:rsidRPr="00405102">
              <w:rPr>
                <w:rFonts w:ascii="MS UI Gothic" w:eastAsia="MS UI Gothic" w:hAnsi="MS UI Gothic" w:hint="eastAsia"/>
                <w:snapToGrid w:val="0"/>
                <w:kern w:val="0"/>
                <w:szCs w:val="21"/>
              </w:rPr>
              <w:t>（</w:t>
            </w:r>
            <w:r w:rsidRPr="00405102">
              <w:rPr>
                <w:rFonts w:ascii="MS UI Gothic" w:eastAsia="MS UI Gothic" w:hAnsi="MS UI Gothic" w:hint="eastAsia"/>
                <w:snapToGrid w:val="0"/>
                <w:kern w:val="0"/>
                <w:szCs w:val="21"/>
                <w:shd w:val="pct10" w:color="auto" w:fill="FFFFFF"/>
              </w:rPr>
              <w:t>要支援認定</w:t>
            </w:r>
            <w:r w:rsidRPr="00405102">
              <w:rPr>
                <w:rFonts w:ascii="MS UI Gothic" w:eastAsia="MS UI Gothic" w:hAnsi="MS UI Gothic" w:hint="eastAsia"/>
                <w:snapToGrid w:val="0"/>
                <w:kern w:val="0"/>
                <w:szCs w:val="21"/>
              </w:rPr>
              <w:t>）</w:t>
            </w:r>
            <w:r w:rsidRPr="00405102">
              <w:rPr>
                <w:rFonts w:ascii="MS UI Gothic" w:eastAsia="MS UI Gothic" w:hAnsi="MS UI Gothic" w:cs="MS-Mincho" w:hint="eastAsia"/>
                <w:snapToGrid w:val="0"/>
                <w:kern w:val="0"/>
                <w:szCs w:val="21"/>
              </w:rPr>
              <w:t>の効力が申請時に遡ることにより、サービスの利用に係る費用が保険給付の対象となることがあります。</w:t>
            </w:r>
          </w:p>
        </w:tc>
        <w:tc>
          <w:tcPr>
            <w:tcW w:w="1112" w:type="dxa"/>
            <w:tcBorders>
              <w:top w:val="dotted"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top w:val="dotted" w:sz="4" w:space="0" w:color="auto"/>
              <w:left w:val="single" w:sz="4" w:space="0" w:color="auto"/>
              <w:right w:val="single" w:sz="4" w:space="0" w:color="auto"/>
            </w:tcBorders>
          </w:tcPr>
          <w:p w:rsidR="006D1B96"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405102">
              <w:rPr>
                <w:rFonts w:ascii="MS UI Gothic" w:eastAsia="MS UI Gothic" w:hAnsi="MS UI Gothic" w:hint="eastAsia"/>
                <w:sz w:val="18"/>
                <w:szCs w:val="18"/>
              </w:rPr>
              <w:t>（第３の一の４(</w:t>
            </w:r>
            <w:r w:rsidRPr="00405102">
              <w:rPr>
                <w:rFonts w:ascii="MS UI Gothic" w:eastAsia="MS UI Gothic" w:hAnsi="MS UI Gothic"/>
                <w:sz w:val="18"/>
                <w:szCs w:val="18"/>
              </w:rPr>
              <w:t>6)</w:t>
            </w:r>
            <w:r w:rsidRPr="00405102">
              <w:rPr>
                <w:rFonts w:ascii="MS UI Gothic" w:eastAsia="MS UI Gothic" w:hAnsi="MS UI Gothic" w:hint="eastAsia"/>
                <w:sz w:val="18"/>
                <w:szCs w:val="18"/>
              </w:rPr>
              <w:t>①準用）</w:t>
            </w: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要介護認定（</w:t>
            </w:r>
            <w:r w:rsidRPr="00405102">
              <w:rPr>
                <w:rFonts w:ascii="MS UI Gothic" w:eastAsia="MS UI Gothic" w:hAnsi="MS UI Gothic" w:hint="eastAsia"/>
                <w:snapToGrid w:val="0"/>
                <w:kern w:val="0"/>
                <w:szCs w:val="21"/>
                <w:shd w:val="pct10" w:color="auto" w:fill="FFFFFF"/>
              </w:rPr>
              <w:t>要支援認定</w:t>
            </w:r>
            <w:r w:rsidRPr="00405102">
              <w:rPr>
                <w:rFonts w:ascii="MS UI Gothic" w:eastAsia="MS UI Gothic" w:hAnsi="MS UI Gothic" w:hint="eastAsia"/>
                <w:snapToGrid w:val="0"/>
                <w:kern w:val="0"/>
                <w:szCs w:val="21"/>
              </w:rPr>
              <w:t>）の更新の申請が、遅くとも有効期間が終了する日の30日前にはなされるよう、必要な援助を行っていますか。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left w:val="single" w:sz="4" w:space="0" w:color="auto"/>
              <w:right w:val="single" w:sz="4" w:space="0" w:color="auto"/>
            </w:tcBorders>
          </w:tcPr>
          <w:p w:rsidR="006D1B96"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条例（第13条第2項準用）</w:t>
            </w:r>
          </w:p>
          <w:p w:rsidR="002E26AB"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405102">
              <w:rPr>
                <w:rFonts w:ascii="MS UI Gothic" w:eastAsia="MS UI Gothic" w:hAnsi="MS UI Gothic" w:hint="eastAsia"/>
                <w:sz w:val="18"/>
                <w:szCs w:val="18"/>
              </w:rPr>
              <w:t>予防条例（第15条第2項準用）</w:t>
            </w:r>
          </w:p>
        </w:tc>
      </w:tr>
      <w:tr w:rsidR="002E26AB" w:rsidRPr="00813B4E" w:rsidTr="00061907">
        <w:trPr>
          <w:cantSplit/>
          <w:trHeight w:val="20"/>
        </w:trPr>
        <w:tc>
          <w:tcPr>
            <w:tcW w:w="1416" w:type="dxa"/>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認定の有効期間が原則として６か月ごとに終了し、継続して保険給付を受けるためには更新認定を受ける必要があります。</w:t>
            </w:r>
            <w:r w:rsidR="006D1B96" w:rsidRPr="00405102">
              <w:rPr>
                <w:rFonts w:ascii="MS UI Gothic" w:eastAsia="MS UI Gothic" w:hAnsi="MS UI Gothic" w:cs="MS-Mincho" w:hint="eastAsia"/>
                <w:snapToGrid w:val="0"/>
                <w:kern w:val="0"/>
                <w:szCs w:val="21"/>
              </w:rPr>
              <w:t>また、申請の日から30日以内に認定が行われます。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right w:val="single" w:sz="4" w:space="0" w:color="auto"/>
            </w:tcBorders>
          </w:tcPr>
          <w:p w:rsidR="006D1B96"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6D1B9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405102">
              <w:rPr>
                <w:rFonts w:ascii="MS UI Gothic" w:eastAsia="MS UI Gothic" w:hAnsi="MS UI Gothic" w:hint="eastAsia"/>
                <w:sz w:val="18"/>
                <w:szCs w:val="18"/>
              </w:rPr>
              <w:t>（第３の一の４(</w:t>
            </w:r>
            <w:r w:rsidRPr="00405102">
              <w:rPr>
                <w:rFonts w:ascii="MS UI Gothic" w:eastAsia="MS UI Gothic" w:hAnsi="MS UI Gothic"/>
                <w:sz w:val="18"/>
                <w:szCs w:val="18"/>
              </w:rPr>
              <w:t>6)</w:t>
            </w:r>
            <w:r w:rsidRPr="00405102">
              <w:rPr>
                <w:rFonts w:ascii="MS UI Gothic" w:eastAsia="MS UI Gothic" w:hAnsi="MS UI Gothic" w:hint="eastAsia"/>
                <w:sz w:val="18"/>
                <w:szCs w:val="18"/>
              </w:rPr>
              <w:t>②準用）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15</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心身の状況等の把握</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介護支援専門員が開催するサービス担当者会議等を通じて、利用者の心身の状況、その置かれている環境、他の保健医療サービス又は福祉サービスの利用状況等の把握に努めていますか。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条例第87条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予防条例第49条</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サービス担当者会議</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介護支援専門員が居宅サービス計画（</w:t>
            </w:r>
            <w:r w:rsidRPr="00405102">
              <w:rPr>
                <w:rFonts w:ascii="MS UI Gothic" w:eastAsia="MS UI Gothic" w:hAnsi="MS UI Gothic" w:hint="eastAsia"/>
                <w:snapToGrid w:val="0"/>
                <w:kern w:val="0"/>
                <w:szCs w:val="21"/>
                <w:shd w:val="pct10" w:color="auto" w:fill="FFFFFF"/>
              </w:rPr>
              <w:t>介護予防サービス計画</w:t>
            </w:r>
            <w:r w:rsidRPr="00405102">
              <w:rPr>
                <w:rFonts w:ascii="MS UI Gothic" w:eastAsia="MS UI Gothic" w:hAnsi="MS UI Gothic" w:hint="eastAsia"/>
                <w:snapToGrid w:val="0"/>
                <w:kern w:val="0"/>
                <w:szCs w:val="21"/>
              </w:rPr>
              <w:t>）の原案に位置付けた指定居宅サービス（</w:t>
            </w:r>
            <w:r w:rsidRPr="00405102">
              <w:rPr>
                <w:rFonts w:ascii="MS UI Gothic" w:eastAsia="MS UI Gothic" w:hAnsi="MS UI Gothic" w:hint="eastAsia"/>
                <w:snapToGrid w:val="0"/>
                <w:kern w:val="0"/>
                <w:szCs w:val="21"/>
                <w:shd w:val="pct10" w:color="auto" w:fill="FFFFFF"/>
              </w:rPr>
              <w:t>指定介護予防サービス</w:t>
            </w:r>
            <w:r w:rsidRPr="00405102">
              <w:rPr>
                <w:rFonts w:ascii="MS UI Gothic" w:eastAsia="MS UI Gothic" w:hAnsi="MS UI Gothic" w:hint="eastAsia"/>
                <w:snapToGrid w:val="0"/>
                <w:kern w:val="0"/>
                <w:szCs w:val="21"/>
              </w:rPr>
              <w:t>）等の担当者を召集して行う会議をいいます。</w:t>
            </w:r>
          </w:p>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なお、テレビ電話装置等を活用して行うことができるものとする。ただし、利用者等が参加する場合にあっては、テレビ電話装置等の活用について当該利用者等の同意を得なければならない。</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39" w:left="292"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サービス担当者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bottom w:val="single" w:sz="4" w:space="0" w:color="auto"/>
              <w:right w:val="single" w:sz="4" w:space="0" w:color="auto"/>
            </w:tcBorders>
            <w:shd w:val="clear" w:color="auto" w:fill="auto"/>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第３の四の４⑴</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16</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居宅サービス事業者等との連携</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trike/>
                <w:snapToGrid w:val="0"/>
                <w:kern w:val="0"/>
                <w:szCs w:val="21"/>
              </w:rPr>
            </w:pP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サービスを提供するに当たっては、居宅サービス事業者（</w:t>
            </w:r>
            <w:r w:rsidRPr="00405102">
              <w:rPr>
                <w:rFonts w:ascii="MS UI Gothic" w:eastAsia="MS UI Gothic" w:hAnsi="MS UI Gothic" w:hint="eastAsia"/>
                <w:snapToGrid w:val="0"/>
                <w:kern w:val="0"/>
                <w:szCs w:val="21"/>
                <w:shd w:val="pct10" w:color="auto" w:fill="FFFFFF"/>
              </w:rPr>
              <w:t>介護予防サービス事業者</w:t>
            </w:r>
            <w:r w:rsidRPr="00405102">
              <w:rPr>
                <w:rFonts w:ascii="MS UI Gothic" w:eastAsia="MS UI Gothic" w:hAnsi="MS UI Gothic" w:hint="eastAsia"/>
                <w:snapToGrid w:val="0"/>
                <w:kern w:val="0"/>
                <w:szCs w:val="21"/>
              </w:rPr>
              <w:t>）その他保健医療サービス又は福祉サービスを提供する者との密接な連携に努めていますか。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8F67FC"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第88条第1項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第50条第1項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第３の四の４(2</w:t>
            </w:r>
            <w:r w:rsidRPr="00405102">
              <w:rPr>
                <w:rFonts w:ascii="MS UI Gothic" w:eastAsia="MS UI Gothic" w:hAnsi="MS UI Gothic"/>
                <w:sz w:val="18"/>
                <w:szCs w:val="18"/>
              </w:rPr>
              <w:t>)</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事業所の介護支援専門員が登録者の居宅サービス計画（</w:t>
            </w:r>
            <w:r w:rsidRPr="00405102">
              <w:rPr>
                <w:rFonts w:ascii="MS UI Gothic" w:eastAsia="MS UI Gothic" w:hAnsi="MS UI Gothic" w:hint="eastAsia"/>
                <w:snapToGrid w:val="0"/>
                <w:kern w:val="0"/>
                <w:szCs w:val="21"/>
                <w:shd w:val="pct10" w:color="auto" w:fill="FFFFFF"/>
              </w:rPr>
              <w:t>介護予防サービス計画</w:t>
            </w:r>
            <w:r w:rsidRPr="00405102">
              <w:rPr>
                <w:rFonts w:ascii="MS UI Gothic" w:eastAsia="MS UI Gothic" w:hAnsi="MS UI Gothic" w:hint="eastAsia"/>
                <w:snapToGrid w:val="0"/>
                <w:kern w:val="0"/>
                <w:szCs w:val="21"/>
              </w:rPr>
              <w:t>）を作成し、指定小規模多機能型居宅介護（</w:t>
            </w:r>
            <w:r w:rsidRPr="00405102">
              <w:rPr>
                <w:rFonts w:ascii="MS UI Gothic" w:eastAsia="MS UI Gothic" w:hAnsi="MS UI Gothic" w:hint="eastAsia"/>
                <w:snapToGrid w:val="0"/>
                <w:kern w:val="0"/>
                <w:szCs w:val="21"/>
                <w:shd w:val="pct10" w:color="auto" w:fill="FFFFFF"/>
              </w:rPr>
              <w:t>指定介護予防小規模多機能型居宅介護</w:t>
            </w:r>
            <w:r w:rsidRPr="00405102">
              <w:rPr>
                <w:rFonts w:ascii="MS UI Gothic" w:eastAsia="MS UI Gothic" w:hAnsi="MS UI Gothic" w:hint="eastAsia"/>
                <w:snapToGrid w:val="0"/>
                <w:kern w:val="0"/>
                <w:szCs w:val="21"/>
              </w:rPr>
              <w:t>）以外の指定居宅サービス（</w:t>
            </w:r>
            <w:r w:rsidRPr="00405102">
              <w:rPr>
                <w:rFonts w:ascii="MS UI Gothic" w:eastAsia="MS UI Gothic" w:hAnsi="MS UI Gothic" w:hint="eastAsia"/>
                <w:snapToGrid w:val="0"/>
                <w:kern w:val="0"/>
                <w:szCs w:val="21"/>
                <w:shd w:val="pct10" w:color="auto" w:fill="FFFFFF"/>
              </w:rPr>
              <w:t>指定介護予防サービス</w:t>
            </w:r>
            <w:r w:rsidRPr="00405102">
              <w:rPr>
                <w:rFonts w:ascii="MS UI Gothic" w:eastAsia="MS UI Gothic" w:hAnsi="MS UI Gothic" w:hint="eastAsia"/>
                <w:snapToGrid w:val="0"/>
                <w:kern w:val="0"/>
                <w:szCs w:val="21"/>
              </w:rPr>
              <w:t>）について給付管理を行うこととされていることから、指定居宅サービス事業者（</w:t>
            </w:r>
            <w:r w:rsidRPr="00405102">
              <w:rPr>
                <w:rFonts w:ascii="MS UI Gothic" w:eastAsia="MS UI Gothic" w:hAnsi="MS UI Gothic" w:hint="eastAsia"/>
                <w:snapToGrid w:val="0"/>
                <w:kern w:val="0"/>
                <w:szCs w:val="21"/>
                <w:shd w:val="pct10" w:color="auto" w:fill="FFFFFF"/>
              </w:rPr>
              <w:t>指定介護予防サービス事業者</w:t>
            </w:r>
            <w:r w:rsidRPr="00405102">
              <w:rPr>
                <w:rFonts w:ascii="MS UI Gothic" w:eastAsia="MS UI Gothic" w:hAnsi="MS UI Gothic" w:hint="eastAsia"/>
                <w:snapToGrid w:val="0"/>
                <w:kern w:val="0"/>
                <w:szCs w:val="21"/>
              </w:rPr>
              <w:t>）とは連携を密にしておかなければなりません。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サービスを提供するに当たっては、利用者の健康管理を適切に行うため、主治の医師との密接な連携に努めていますか。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第88条第2項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第50条第2項</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サービスの提供の終了に際しては、利用者又は家族に対して適切な指導を行うとともに、居宅介護支援事業者（</w:t>
            </w:r>
            <w:r w:rsidRPr="00405102">
              <w:rPr>
                <w:rFonts w:ascii="MS UI Gothic" w:eastAsia="MS UI Gothic" w:hAnsi="MS UI Gothic" w:hint="eastAsia"/>
                <w:snapToGrid w:val="0"/>
                <w:kern w:val="0"/>
                <w:szCs w:val="21"/>
                <w:shd w:val="pct10" w:color="auto" w:fill="FFFFFF"/>
              </w:rPr>
              <w:t>介護予防支援事業者</w:t>
            </w:r>
            <w:r w:rsidRPr="00405102">
              <w:rPr>
                <w:rFonts w:ascii="MS UI Gothic" w:eastAsia="MS UI Gothic" w:hAnsi="MS UI Gothic" w:hint="eastAsia"/>
                <w:snapToGrid w:val="0"/>
                <w:kern w:val="0"/>
                <w:szCs w:val="21"/>
              </w:rPr>
              <w:t>）に対する情報の提供及び保健医療サービス又は福祉サービスを提供する者との密接な連携に努めていますか。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第88条第3項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第50条第3項</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17</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身分を証する書類の携行</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210"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利用者が安心して訪問サービスの提供を受けられるよう、従業者に身分を証する書類を携行させ、初回訪問時及び利用者又は家族から求められたときは、提示すべき旨を指導していますか。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条例第89条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予防条例第51条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第３の四の４(3</w:t>
            </w:r>
            <w:r w:rsidRPr="00405102">
              <w:rPr>
                <w:rFonts w:ascii="MS UI Gothic" w:eastAsia="MS UI Gothic" w:hAnsi="MS UI Gothic"/>
                <w:sz w:val="18"/>
                <w:szCs w:val="18"/>
              </w:rPr>
              <w:t>)</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身分を証する書類には、事業所の名称、訪問サービスの提供に当たる者の氏名を記載するものとし、写真の貼付や職能の記載を行うことが望まれます。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18</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サービスの</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提供の記録</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サービスを提供した際には、サービスの提供日及び内容、利用者に代わって支払を受ける地域密着型介護サービス費（</w:t>
            </w:r>
            <w:r w:rsidRPr="00405102">
              <w:rPr>
                <w:rFonts w:ascii="MS UI Gothic" w:eastAsia="MS UI Gothic" w:hAnsi="MS UI Gothic" w:hint="eastAsia"/>
                <w:snapToGrid w:val="0"/>
                <w:kern w:val="0"/>
                <w:szCs w:val="21"/>
                <w:shd w:val="pct10" w:color="auto" w:fill="FFFFFF"/>
              </w:rPr>
              <w:t>地域密着型介護予防サービス費</w:t>
            </w:r>
            <w:r w:rsidRPr="00405102">
              <w:rPr>
                <w:rFonts w:ascii="MS UI Gothic" w:eastAsia="MS UI Gothic" w:hAnsi="MS UI Gothic" w:hint="eastAsia"/>
                <w:snapToGrid w:val="0"/>
                <w:kern w:val="0"/>
                <w:szCs w:val="21"/>
              </w:rPr>
              <w:t>）の額その他必要な事項を、利用者の居宅サービス計画（</w:t>
            </w:r>
            <w:r w:rsidRPr="00405102">
              <w:rPr>
                <w:rFonts w:ascii="MS UI Gothic" w:eastAsia="MS UI Gothic" w:hAnsi="MS UI Gothic" w:hint="eastAsia"/>
                <w:snapToGrid w:val="0"/>
                <w:kern w:val="0"/>
                <w:szCs w:val="21"/>
                <w:shd w:val="pct10" w:color="auto" w:fill="FFFFFF"/>
              </w:rPr>
              <w:t>介護予防サービス計画</w:t>
            </w:r>
            <w:r w:rsidRPr="00405102">
              <w:rPr>
                <w:rFonts w:ascii="MS UI Gothic" w:eastAsia="MS UI Gothic" w:hAnsi="MS UI Gothic" w:hint="eastAsia"/>
                <w:snapToGrid w:val="0"/>
                <w:kern w:val="0"/>
                <w:szCs w:val="21"/>
              </w:rPr>
              <w:t>）を記載した書面又はこれに準ずる書面に記載していますか。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nil"/>
              <w:right w:val="single" w:sz="4" w:space="0" w:color="auto"/>
            </w:tcBorders>
          </w:tcPr>
          <w:p w:rsidR="00C94818"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条例（第20条第1項準用）</w:t>
            </w:r>
          </w:p>
          <w:p w:rsidR="002E26AB"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予防条例（第21条第1項準用）</w:t>
            </w:r>
          </w:p>
        </w:tc>
      </w:tr>
      <w:tr w:rsidR="002E26AB" w:rsidRPr="00813B4E" w:rsidTr="00061907">
        <w:trPr>
          <w:cantSplit/>
          <w:trHeight w:val="20"/>
        </w:trPr>
        <w:tc>
          <w:tcPr>
            <w:tcW w:w="1416" w:type="dxa"/>
            <w:tcBorders>
              <w:top w:val="nil"/>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利用者及びサービス事業者が、その時点での区分支給限度基準額との関係やサービスの利用状況を把握できるようにするために、サービスを提供した際には、サービスの提供日、サービス内容（例えば定期巡回サービス及び随時訪問サービスの別）、保険給付の額その他必要な事項を、利用者の居宅サービス計画</w:t>
            </w:r>
            <w:r w:rsidRPr="00405102">
              <w:rPr>
                <w:rFonts w:ascii="MS UI Gothic" w:eastAsia="MS UI Gothic" w:hAnsi="MS UI Gothic" w:hint="eastAsia"/>
                <w:snapToGrid w:val="0"/>
                <w:kern w:val="0"/>
                <w:szCs w:val="21"/>
              </w:rPr>
              <w:t>（</w:t>
            </w:r>
            <w:r w:rsidRPr="00405102">
              <w:rPr>
                <w:rFonts w:ascii="MS UI Gothic" w:eastAsia="MS UI Gothic" w:hAnsi="MS UI Gothic" w:hint="eastAsia"/>
                <w:snapToGrid w:val="0"/>
                <w:kern w:val="0"/>
                <w:szCs w:val="21"/>
                <w:shd w:val="pct10" w:color="auto" w:fill="FFFFFF"/>
              </w:rPr>
              <w:t>介護予防サービス計画</w:t>
            </w:r>
            <w:r w:rsidRPr="00405102">
              <w:rPr>
                <w:rFonts w:ascii="MS UI Gothic" w:eastAsia="MS UI Gothic" w:hAnsi="MS UI Gothic" w:hint="eastAsia"/>
                <w:snapToGrid w:val="0"/>
                <w:kern w:val="0"/>
                <w:szCs w:val="21"/>
              </w:rPr>
              <w:t>）</w:t>
            </w:r>
            <w:r w:rsidRPr="00405102">
              <w:rPr>
                <w:rFonts w:ascii="MS UI Gothic" w:eastAsia="MS UI Gothic" w:hAnsi="MS UI Gothic" w:cs="MS-Mincho" w:hint="eastAsia"/>
                <w:snapToGrid w:val="0"/>
                <w:kern w:val="0"/>
                <w:szCs w:val="21"/>
              </w:rPr>
              <w:t>の書面又はサービス利用票等に記載しなければなりません。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（第３の一の４(12</w:t>
            </w:r>
            <w:r w:rsidRPr="00405102">
              <w:rPr>
                <w:rFonts w:ascii="MS UI Gothic" w:eastAsia="MS UI Gothic" w:hAnsi="MS UI Gothic"/>
                <w:sz w:val="18"/>
                <w:szCs w:val="18"/>
              </w:rPr>
              <w:t>)</w:t>
            </w:r>
            <w:r w:rsidRPr="00405102">
              <w:rPr>
                <w:rFonts w:ascii="MS UI Gothic" w:eastAsia="MS UI Gothic" w:hAnsi="MS UI Gothic" w:hint="eastAsia"/>
                <w:sz w:val="18"/>
                <w:szCs w:val="18"/>
              </w:rPr>
              <w:t>①準用）</w:t>
            </w:r>
          </w:p>
        </w:tc>
      </w:tr>
      <w:tr w:rsidR="002E26AB" w:rsidRPr="00813B4E" w:rsidTr="00061907">
        <w:trPr>
          <w:cantSplit/>
          <w:trHeight w:val="20"/>
        </w:trPr>
        <w:tc>
          <w:tcPr>
            <w:tcW w:w="1416" w:type="dxa"/>
            <w:tcBorders>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②　</w:t>
            </w:r>
            <w:r w:rsidRPr="00405102">
              <w:rPr>
                <w:rFonts w:ascii="MS UI Gothic" w:eastAsia="MS UI Gothic" w:hAnsi="MS UI Gothic" w:cs="MS-Mincho" w:hint="eastAsia"/>
                <w:snapToGrid w:val="0"/>
                <w:kern w:val="0"/>
                <w:szCs w:val="21"/>
              </w:rPr>
              <w:t>サービス事業者間の密接な連携等を図るため、</w:t>
            </w:r>
            <w:r w:rsidRPr="00405102">
              <w:rPr>
                <w:rFonts w:ascii="MS UI Gothic" w:eastAsia="MS UI Gothic" w:hAnsi="MS UI Gothic" w:hint="eastAsia"/>
                <w:snapToGrid w:val="0"/>
                <w:kern w:val="0"/>
                <w:szCs w:val="21"/>
              </w:rPr>
              <w:t>サービスを提供した際には、提供した具体的なサービスの内容等を記録するとともに、利用者からの申出があった場合には、文書の交付その他適切な方法により、その情報を利用者に対して提供していますか。</w:t>
            </w:r>
          </w:p>
        </w:tc>
        <w:tc>
          <w:tcPr>
            <w:tcW w:w="1112" w:type="dxa"/>
            <w:tcBorders>
              <w:top w:val="single" w:sz="4" w:space="0" w:color="auto"/>
              <w:left w:val="single" w:sz="4" w:space="0" w:color="auto"/>
              <w:bottom w:val="dotted"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dotted" w:sz="4" w:space="0" w:color="auto"/>
              <w:right w:val="single" w:sz="4" w:space="0" w:color="auto"/>
            </w:tcBorders>
          </w:tcPr>
          <w:p w:rsidR="00C94818"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条例（第20条第</w:t>
            </w:r>
            <w:r w:rsidRPr="00405102">
              <w:rPr>
                <w:rFonts w:ascii="MS UI Gothic" w:eastAsia="MS UI Gothic" w:hAnsi="MS UI Gothic" w:hint="eastAsia"/>
                <w:sz w:val="18"/>
                <w:szCs w:val="18"/>
              </w:rPr>
              <w:t>2</w:t>
            </w:r>
            <w:r w:rsidRPr="00405102">
              <w:rPr>
                <w:rFonts w:ascii="MS UI Gothic" w:eastAsia="MS UI Gothic" w:hAnsi="MS UI Gothic" w:hint="eastAsia"/>
                <w:sz w:val="18"/>
                <w:szCs w:val="18"/>
                <w:lang w:eastAsia="zh-CN"/>
              </w:rPr>
              <w:t>項準用）</w:t>
            </w:r>
          </w:p>
          <w:p w:rsidR="002E26AB"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lang w:eastAsia="zh-CN"/>
              </w:rPr>
              <w:t>予防条例（第21条第</w:t>
            </w:r>
            <w:r w:rsidRPr="00405102">
              <w:rPr>
                <w:rFonts w:ascii="MS UI Gothic" w:eastAsia="MS UI Gothic" w:hAnsi="MS UI Gothic" w:hint="eastAsia"/>
                <w:sz w:val="18"/>
                <w:szCs w:val="18"/>
              </w:rPr>
              <w:t>2</w:t>
            </w:r>
            <w:r w:rsidRPr="00405102">
              <w:rPr>
                <w:rFonts w:ascii="MS UI Gothic" w:eastAsia="MS UI Gothic" w:hAnsi="MS UI Gothic" w:hint="eastAsia"/>
                <w:sz w:val="18"/>
                <w:szCs w:val="18"/>
                <w:lang w:eastAsia="zh-CN"/>
              </w:rPr>
              <w:t>項準用）</w:t>
            </w:r>
          </w:p>
        </w:tc>
      </w:tr>
      <w:tr w:rsidR="00C94818" w:rsidRPr="00813B4E" w:rsidTr="00061907">
        <w:trPr>
          <w:cantSplit/>
          <w:trHeight w:val="20"/>
        </w:trPr>
        <w:tc>
          <w:tcPr>
            <w:tcW w:w="1416" w:type="dxa"/>
            <w:tcBorders>
              <w:top w:val="nil"/>
              <w:left w:val="single" w:sz="4" w:space="0" w:color="auto"/>
              <w:bottom w:val="single" w:sz="4" w:space="0" w:color="auto"/>
              <w:right w:val="single" w:sz="4" w:space="0" w:color="auto"/>
            </w:tcBorders>
          </w:tcPr>
          <w:p w:rsidR="00C94818" w:rsidRPr="00405102" w:rsidRDefault="00C9481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C94818" w:rsidRPr="00405102" w:rsidRDefault="00C9481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　提供した具体的なサービスの内容等の記録は、５年間保存しなければなりません。</w:t>
            </w:r>
          </w:p>
        </w:tc>
        <w:tc>
          <w:tcPr>
            <w:tcW w:w="1112" w:type="dxa"/>
            <w:tcBorders>
              <w:left w:val="single" w:sz="4" w:space="0" w:color="auto"/>
              <w:bottom w:val="single" w:sz="4" w:space="0" w:color="auto"/>
              <w:right w:val="single" w:sz="4" w:space="0" w:color="auto"/>
            </w:tcBorders>
          </w:tcPr>
          <w:p w:rsidR="00C94818" w:rsidRPr="00405102" w:rsidRDefault="00C94818"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top w:val="single" w:sz="4" w:space="0" w:color="auto"/>
              <w:left w:val="single" w:sz="4" w:space="0" w:color="auto"/>
              <w:bottom w:val="single" w:sz="4" w:space="0" w:color="auto"/>
              <w:right w:val="single" w:sz="4" w:space="0" w:color="auto"/>
            </w:tcBorders>
          </w:tcPr>
          <w:p w:rsidR="00C94818"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C94818" w:rsidRPr="00405102" w:rsidRDefault="00C9481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（第３の一の４(12</w:t>
            </w:r>
            <w:r w:rsidRPr="00405102">
              <w:rPr>
                <w:rFonts w:ascii="MS UI Gothic" w:eastAsia="MS UI Gothic" w:hAnsi="MS UI Gothic"/>
                <w:sz w:val="18"/>
                <w:szCs w:val="18"/>
              </w:rPr>
              <w:t>)</w:t>
            </w:r>
            <w:r w:rsidRPr="00405102">
              <w:rPr>
                <w:rFonts w:ascii="MS UI Gothic" w:eastAsia="MS UI Gothic" w:hAnsi="MS UI Gothic" w:hint="eastAsia"/>
                <w:sz w:val="18"/>
                <w:szCs w:val="18"/>
              </w:rPr>
              <w:t>②準用）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19</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利用料等の受領</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①　法定代理受領サービスに該当するサービスを提供した際には、その利用者から利用料の一部として、居宅介護サービス費用基準額（</w:t>
            </w:r>
            <w:r w:rsidRPr="00405102">
              <w:rPr>
                <w:rFonts w:ascii="MS UI Gothic" w:eastAsia="MS UI Gothic" w:hAnsi="MS UI Gothic" w:cs="MS-Mincho" w:hint="eastAsia"/>
                <w:snapToGrid w:val="0"/>
                <w:kern w:val="0"/>
                <w:szCs w:val="21"/>
                <w:shd w:val="pct10" w:color="auto" w:fill="FFFFFF"/>
              </w:rPr>
              <w:t>介護予防サービス費用基準額</w:t>
            </w:r>
            <w:r w:rsidRPr="00405102">
              <w:rPr>
                <w:rFonts w:ascii="MS UI Gothic" w:eastAsia="MS UI Gothic" w:hAnsi="MS UI Gothic" w:cs="MS-Mincho" w:hint="eastAsia"/>
                <w:snapToGrid w:val="0"/>
                <w:kern w:val="0"/>
                <w:szCs w:val="21"/>
              </w:rPr>
              <w:t>）の1割、2割又は3割</w:t>
            </w:r>
            <w:r w:rsidRPr="00405102">
              <w:rPr>
                <w:rFonts w:ascii="MS UI Gothic" w:eastAsia="MS UI Gothic" w:hAnsi="MS UI Gothic" w:cs="HGS恨集窶" w:hint="eastAsia"/>
                <w:kern w:val="0"/>
                <w:szCs w:val="21"/>
              </w:rPr>
              <w:t>（法の規定により保険給付の率が異なる場合については、それに応じた割合）</w:t>
            </w:r>
            <w:r w:rsidRPr="00405102">
              <w:rPr>
                <w:rFonts w:ascii="MS UI Gothic" w:eastAsia="MS UI Gothic" w:hAnsi="MS UI Gothic" w:cs="MS-Mincho" w:hint="eastAsia"/>
                <w:snapToGrid w:val="0"/>
                <w:kern w:val="0"/>
                <w:szCs w:val="21"/>
              </w:rPr>
              <w:t>の支払を受けていますか。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BE02EA"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sz w:val="18"/>
                <w:szCs w:val="18"/>
              </w:rPr>
              <w:t>（</w:t>
            </w:r>
            <w:r w:rsidRPr="00405102">
              <w:rPr>
                <w:rFonts w:ascii="MS UI Gothic" w:eastAsia="MS UI Gothic" w:hAnsi="MS UI Gothic" w:hint="eastAsia"/>
                <w:sz w:val="18"/>
                <w:szCs w:val="18"/>
              </w:rPr>
              <w:t>第３の一の４(13</w:t>
            </w:r>
            <w:r w:rsidRPr="00405102">
              <w:rPr>
                <w:rFonts w:ascii="MS UI Gothic" w:eastAsia="MS UI Gothic" w:hAnsi="MS UI Gothic"/>
                <w:sz w:val="18"/>
                <w:szCs w:val="18"/>
              </w:rPr>
              <w:t>)</w:t>
            </w:r>
            <w:r w:rsidRPr="00405102">
              <w:rPr>
                <w:rFonts w:ascii="MS UI Gothic" w:eastAsia="MS UI Gothic" w:hAnsi="MS UI Gothic" w:hint="eastAsia"/>
                <w:sz w:val="18"/>
                <w:szCs w:val="18"/>
              </w:rPr>
              <w:t>①準用</w:t>
            </w:r>
            <w:r w:rsidRPr="00405102">
              <w:rPr>
                <w:rFonts w:ascii="MS UI Gothic" w:eastAsia="MS UI Gothic" w:hAnsi="MS UI Gothic"/>
                <w:sz w:val="18"/>
                <w:szCs w:val="18"/>
              </w:rPr>
              <w:t>）</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sz w:val="18"/>
                <w:szCs w:val="18"/>
              </w:rPr>
              <w:t>（</w:t>
            </w:r>
            <w:r w:rsidRPr="00405102">
              <w:rPr>
                <w:rFonts w:ascii="MS UI Gothic" w:eastAsia="MS UI Gothic" w:hAnsi="MS UI Gothic" w:hint="eastAsia"/>
                <w:sz w:val="18"/>
                <w:szCs w:val="18"/>
              </w:rPr>
              <w:t>第３の一の４(13</w:t>
            </w:r>
            <w:r w:rsidRPr="00405102">
              <w:rPr>
                <w:rFonts w:ascii="MS UI Gothic" w:eastAsia="MS UI Gothic" w:hAnsi="MS UI Gothic"/>
                <w:sz w:val="18"/>
                <w:szCs w:val="18"/>
              </w:rPr>
              <w:t>)</w:t>
            </w:r>
            <w:r w:rsidRPr="00405102">
              <w:rPr>
                <w:rFonts w:ascii="MS UI Gothic" w:eastAsia="MS UI Gothic" w:hAnsi="MS UI Gothic" w:hint="eastAsia"/>
                <w:sz w:val="18"/>
                <w:szCs w:val="18"/>
              </w:rPr>
              <w:t>②準用</w:t>
            </w:r>
            <w:r w:rsidRPr="00405102">
              <w:rPr>
                <w:rFonts w:ascii="MS UI Gothic" w:eastAsia="MS UI Gothic" w:hAnsi="MS UI Gothic"/>
                <w:sz w:val="18"/>
                <w:szCs w:val="18"/>
              </w:rPr>
              <w:t>）</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　利用者間の公平及び利用者の保護の観点から、一方の管理経費の他方への転嫁等による不合理な差額を設けてはなりません。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そもそも介護保険給付の対象となるサービスと明確に区分されるサービスについては、次のような方法により別の料金設定をして差し支えありません。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ア　指定小規模多機能型居宅介護</w:t>
            </w:r>
            <w:r w:rsidRPr="00405102">
              <w:rPr>
                <w:rFonts w:ascii="MS UI Gothic" w:eastAsia="MS UI Gothic" w:hAnsi="MS UI Gothic" w:hint="eastAsia"/>
                <w:snapToGrid w:val="0"/>
                <w:kern w:val="0"/>
                <w:szCs w:val="21"/>
              </w:rPr>
              <w:t>（</w:t>
            </w:r>
            <w:r w:rsidRPr="00405102">
              <w:rPr>
                <w:rFonts w:ascii="MS UI Gothic" w:eastAsia="MS UI Gothic" w:hAnsi="MS UI Gothic" w:hint="eastAsia"/>
                <w:snapToGrid w:val="0"/>
                <w:kern w:val="0"/>
                <w:szCs w:val="21"/>
                <w:shd w:val="pct10" w:color="auto" w:fill="FFFFFF"/>
              </w:rPr>
              <w:t>指定介護予防小規模多機能型居宅介護</w:t>
            </w:r>
            <w:r w:rsidRPr="00405102">
              <w:rPr>
                <w:rFonts w:ascii="MS UI Gothic" w:eastAsia="MS UI Gothic" w:hAnsi="MS UI Gothic" w:hint="eastAsia"/>
                <w:snapToGrid w:val="0"/>
                <w:kern w:val="0"/>
                <w:szCs w:val="21"/>
              </w:rPr>
              <w:t>）の事業とは別事業であり、</w:t>
            </w:r>
            <w:r w:rsidRPr="00405102">
              <w:rPr>
                <w:rFonts w:ascii="MS UI Gothic" w:eastAsia="MS UI Gothic" w:hAnsi="MS UI Gothic" w:cs="MS-Mincho" w:hint="eastAsia"/>
                <w:szCs w:val="21"/>
              </w:rPr>
              <w:t>介護保険給付の対象とならないサービスであることを説明し、理解を得ること。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xml:space="preserve">イ　</w:t>
            </w:r>
            <w:r w:rsidRPr="00405102">
              <w:rPr>
                <w:rFonts w:ascii="MS UI Gothic" w:eastAsia="MS UI Gothic" w:hAnsi="MS UI Gothic" w:cs="MS-Mincho" w:hint="eastAsia"/>
                <w:szCs w:val="21"/>
              </w:rPr>
              <w:t>事業の目的、運営方針、利用料等が、運営規程とは別に定められていること。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ウ　指定小規模多機能型居宅介護</w:t>
            </w:r>
            <w:r w:rsidRPr="00405102">
              <w:rPr>
                <w:rFonts w:ascii="MS UI Gothic" w:eastAsia="MS UI Gothic" w:hAnsi="MS UI Gothic" w:hint="eastAsia"/>
                <w:snapToGrid w:val="0"/>
                <w:kern w:val="0"/>
                <w:szCs w:val="21"/>
              </w:rPr>
              <w:t>（</w:t>
            </w:r>
            <w:r w:rsidRPr="00405102">
              <w:rPr>
                <w:rFonts w:ascii="MS UI Gothic" w:eastAsia="MS UI Gothic" w:hAnsi="MS UI Gothic" w:hint="eastAsia"/>
                <w:snapToGrid w:val="0"/>
                <w:kern w:val="0"/>
                <w:szCs w:val="21"/>
                <w:shd w:val="pct10" w:color="auto" w:fill="FFFFFF"/>
              </w:rPr>
              <w:t>指定介護予防小規模多機能型居宅介護</w:t>
            </w:r>
            <w:r w:rsidRPr="00405102">
              <w:rPr>
                <w:rFonts w:ascii="MS UI Gothic" w:eastAsia="MS UI Gothic" w:hAnsi="MS UI Gothic" w:hint="eastAsia"/>
                <w:snapToGrid w:val="0"/>
                <w:kern w:val="0"/>
                <w:szCs w:val="21"/>
              </w:rPr>
              <w:t>）</w:t>
            </w:r>
            <w:r w:rsidRPr="00405102">
              <w:rPr>
                <w:rFonts w:ascii="MS UI Gothic" w:eastAsia="MS UI Gothic" w:hAnsi="MS UI Gothic" w:cs="MS-Mincho" w:hint="eastAsia"/>
                <w:snapToGrid w:val="0"/>
                <w:kern w:val="0"/>
                <w:szCs w:val="21"/>
              </w:rPr>
              <w:t>の事業の会計と区分していること。</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①、②の支払を受ける額のほか、次の費用以外の費用の支払を利用者から</w:t>
            </w:r>
            <w:r w:rsidRPr="00405102">
              <w:rPr>
                <w:rFonts w:ascii="MS UI Gothic" w:eastAsia="MS UI Gothic" w:hAnsi="MS UI Gothic" w:cs="ＭＳ明朝-WinCharSetFFFF-H" w:hint="eastAsia"/>
                <w:snapToGrid w:val="0"/>
                <w:kern w:val="0"/>
                <w:szCs w:val="21"/>
              </w:rPr>
              <w:t>受けていませんか。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平12老企54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平12老振75・老健122</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ア　利用者の選定により通常の事業の実施地域以外の地域に居住する利用者に対して行う送迎に要する費用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イ　利用者の選択により通常の事業の実施地域以外の地域の居宅において訪問サービスを提供する場合は、それに要した交通費の額</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ウ　食事の提供に要する費用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エ　宿泊に要する費用</w:t>
            </w:r>
          </w:p>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オ　おむつ代</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カ　ア～オのほか、サービスの提供において提供される便宜のうち、日常生活においても通常必要となるものに係る費用であって、その利用者に負担させることが適当と認められる費用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ＭＳ明朝-WinCharSetFFFF-H" w:hint="eastAsia"/>
                <w:snapToGrid w:val="0"/>
                <w:kern w:val="0"/>
                <w:szCs w:val="21"/>
              </w:rPr>
              <w:t>(ア)　利用者の希望によって、身の回り品として日常生活に必要なものを提供する場合に係る費用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ＭＳ明朝-WinCharSetFFFF-H" w:hint="eastAsia"/>
                <w:snapToGrid w:val="0"/>
                <w:kern w:val="0"/>
                <w:szCs w:val="21"/>
              </w:rPr>
              <w:t>(イ)　利用者の希望によって、教養娯楽として日常生活に必要なものを提供する場合に係る費用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tcPr>
          <w:p w:rsidR="002E26AB" w:rsidRPr="00405102" w:rsidRDefault="002E26AB" w:rsidP="00405102">
            <w:pPr>
              <w:pStyle w:val="1"/>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rPr>
            </w:pPr>
            <w:r w:rsidRPr="00405102">
              <w:rPr>
                <w:rFonts w:ascii="MS UI Gothic" w:eastAsia="MS UI Gothic" w:hAnsi="MS UI Gothic" w:hint="eastAsia"/>
                <w:snapToGrid w:val="0"/>
                <w:kern w:val="0"/>
              </w:rPr>
              <w:t>※　保険給付の対象となっているサービスと明確に区分されないあいまいな名目による費用の支払を受けることは認められません。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pStyle w:val="1"/>
              <w:spacing w:beforeLines="25" w:before="60" w:line="200" w:lineRule="exac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hint="eastAsia"/>
                <w:snapToGrid w:val="0"/>
                <w:kern w:val="0"/>
                <w:szCs w:val="21"/>
              </w:rPr>
              <w:t>※　その他の日常生活費の趣旨にかんがみ、事業者が利用者からカの徴収を行うにあたっては、次の基準が遵守されなければなりません。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ａ）その他の日常生活費の対象となる便宜と、保険給付の対象となっているサービスとの間に重複関係がないこと。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ｂ）お世話料、管理協力費、共益費、施設利用補償金といったあいまいな名目の費用の徴収は認められず、費用の内訳が明らかにされる必要があること。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hint="eastAsia"/>
                <w:snapToGrid w:val="0"/>
                <w:kern w:val="0"/>
                <w:szCs w:val="21"/>
              </w:rPr>
              <w:t>ｃ）利用者又は家族等の自由な選択に基づいて行われるものでなければならず、受領について利用者又は家族等に事前に十分な説明を行い、同意を得なければならないこと。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hint="eastAsia"/>
                <w:snapToGrid w:val="0"/>
                <w:kern w:val="0"/>
                <w:szCs w:val="21"/>
              </w:rPr>
              <w:t>ｄ）その他の日常生活費の受領は、対象となる便宜を行うための実費相当額の範囲内で行われるべきものであること。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hint="eastAsia"/>
                <w:snapToGrid w:val="0"/>
                <w:kern w:val="0"/>
                <w:szCs w:val="21"/>
              </w:rPr>
              <w:t>ｅ）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52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ただし、都度変動する性質のものである場合には、実費という形の定め方が許されるものであること。</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ＭＳ明朝-WinCharSetFFFF-H" w:hint="eastAsia"/>
                <w:snapToGrid w:val="0"/>
                <w:kern w:val="0"/>
                <w:szCs w:val="21"/>
              </w:rPr>
              <w:t>④　食事の提供に要する費用の額については、次の指針に沿っていますか。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第90条第4項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第52条第4項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w:t>
            </w:r>
            <w:r w:rsidRPr="00405102">
              <w:rPr>
                <w:rFonts w:ascii="MS UI Gothic" w:eastAsia="MS UI Gothic" w:hAnsi="MS UI Gothic"/>
                <w:sz w:val="18"/>
                <w:szCs w:val="18"/>
              </w:rPr>
              <w:t>17</w:t>
            </w:r>
            <w:r w:rsidRPr="00405102">
              <w:rPr>
                <w:rFonts w:ascii="MS UI Gothic" w:eastAsia="MS UI Gothic" w:hAnsi="MS UI Gothic" w:hint="eastAsia"/>
                <w:sz w:val="18"/>
                <w:szCs w:val="18"/>
              </w:rPr>
              <w:t>厚労告</w:t>
            </w:r>
            <w:r w:rsidRPr="00405102">
              <w:rPr>
                <w:rFonts w:ascii="MS UI Gothic" w:eastAsia="MS UI Gothic" w:hAnsi="MS UI Gothic"/>
                <w:sz w:val="18"/>
                <w:szCs w:val="18"/>
              </w:rPr>
              <w:t>419</w:t>
            </w: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ゴシック" w:hint="eastAsia"/>
                <w:snapToGrid w:val="0"/>
                <w:kern w:val="0"/>
                <w:szCs w:val="21"/>
              </w:rPr>
              <w:t xml:space="preserve">ア　</w:t>
            </w:r>
            <w:r w:rsidRPr="00405102">
              <w:rPr>
                <w:rFonts w:ascii="MS UI Gothic" w:eastAsia="MS UI Gothic" w:hAnsi="MS UI Gothic" w:cs="ＭＳ明朝" w:hint="eastAsia"/>
                <w:snapToGrid w:val="0"/>
                <w:kern w:val="0"/>
                <w:szCs w:val="21"/>
              </w:rPr>
              <w:t>事業所における食事の提供に係る契約の適正な締結を確保するため、次の手続を行うこと。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813B4E" w:rsidRDefault="002E26AB" w:rsidP="0064191D">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(ア)　契約の締結にあたっては、利用者又は家族に対し、契約の内容について文書により事前に説明を行うこと。</w:t>
            </w:r>
          </w:p>
          <w:p w:rsidR="002E26AB" w:rsidRPr="00813B4E" w:rsidRDefault="002E26AB" w:rsidP="0064191D">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(イ)　契約の内容について、利用者から文書により同意を得ること.。</w:t>
            </w:r>
          </w:p>
          <w:p w:rsidR="002E26AB" w:rsidRPr="00813B4E" w:rsidRDefault="002E26AB" w:rsidP="0064191D">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(ウ)　食事の提供に係る利用料について、具体的内容、金額の設定及び変更に関し、運営規程への記載を行うとともに事業所の見やすい場所に掲示を行うこと。</w:t>
            </w:r>
          </w:p>
          <w:p w:rsidR="002E26AB" w:rsidRPr="00813B4E" w:rsidRDefault="002E26AB"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ＭＳ明朝" w:hint="eastAsia"/>
                <w:snapToGrid w:val="0"/>
                <w:kern w:val="0"/>
                <w:szCs w:val="21"/>
              </w:rPr>
              <w:t>イ　食事の提供に係る利用料は、食材料費及び調理に係る費用に相当する額を基本とすること。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ＭＳ明朝-WinCharSetFFFF-H" w:hint="eastAsia"/>
                <w:snapToGrid w:val="0"/>
                <w:kern w:val="0"/>
                <w:szCs w:val="21"/>
              </w:rPr>
              <w:t>⑤　宿泊に要する費用の額については、次の指針に沿っていますか。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第90条第4項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第52条第4項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w:t>
            </w:r>
            <w:r w:rsidRPr="00405102">
              <w:rPr>
                <w:rFonts w:ascii="MS UI Gothic" w:eastAsia="MS UI Gothic" w:hAnsi="MS UI Gothic"/>
                <w:sz w:val="18"/>
                <w:szCs w:val="18"/>
              </w:rPr>
              <w:t>17</w:t>
            </w:r>
            <w:r w:rsidRPr="00405102">
              <w:rPr>
                <w:rFonts w:ascii="MS UI Gothic" w:eastAsia="MS UI Gothic" w:hAnsi="MS UI Gothic" w:hint="eastAsia"/>
                <w:sz w:val="18"/>
                <w:szCs w:val="18"/>
              </w:rPr>
              <w:t>厚労告</w:t>
            </w:r>
            <w:r w:rsidRPr="00405102">
              <w:rPr>
                <w:rFonts w:ascii="MS UI Gothic" w:eastAsia="MS UI Gothic" w:hAnsi="MS UI Gothic"/>
                <w:sz w:val="18"/>
                <w:szCs w:val="18"/>
              </w:rPr>
              <w:t>419</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ゴシック" w:hint="eastAsia"/>
                <w:snapToGrid w:val="0"/>
                <w:kern w:val="0"/>
                <w:szCs w:val="21"/>
              </w:rPr>
              <w:t xml:space="preserve">ア　</w:t>
            </w:r>
            <w:r w:rsidRPr="00405102">
              <w:rPr>
                <w:rFonts w:ascii="MS UI Gothic" w:eastAsia="MS UI Gothic" w:hAnsi="MS UI Gothic" w:cs="ＭＳ明朝" w:hint="eastAsia"/>
                <w:snapToGrid w:val="0"/>
                <w:kern w:val="0"/>
                <w:szCs w:val="21"/>
              </w:rPr>
              <w:t>事業所における滞在に係る契約の適正な締結を確保するため、次の手続を行うこと。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(ア)　契約の締結に当たっては、利用者又は家族に対し、契約の内容について文書により事前に説明を行うこと。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(イ)　契約の内容について、利用者から文書により同意を得ること。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 xml:space="preserve">(ウ)　</w:t>
            </w:r>
            <w:r w:rsidRPr="00405102">
              <w:rPr>
                <w:rFonts w:ascii="MS UI Gothic" w:eastAsia="MS UI Gothic" w:hAnsi="MS UI Gothic" w:cs="ＭＳ明朝-WinCharSetFFFF-H" w:hint="eastAsia"/>
                <w:snapToGrid w:val="0"/>
                <w:kern w:val="0"/>
                <w:szCs w:val="21"/>
              </w:rPr>
              <w:t>宿泊</w:t>
            </w:r>
            <w:r w:rsidRPr="00405102">
              <w:rPr>
                <w:rFonts w:ascii="MS UI Gothic" w:eastAsia="MS UI Gothic" w:hAnsi="MS UI Gothic" w:cs="ＭＳ明朝" w:hint="eastAsia"/>
                <w:snapToGrid w:val="0"/>
                <w:kern w:val="0"/>
                <w:szCs w:val="21"/>
              </w:rPr>
              <w:t>に係る利用料について、具体的内容、金額の設定及び変更に関し、運営規程への記載を行うとともに事業所の見やすい場所に掲示を行うこと。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イ　宿泊に係る利用料は、居住環境の違いに応じて、それぞれ次の額を基本とすること。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(ア)　居室のうち定員が１人のもの</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350" w:left="735" w:rightChars="50" w:right="105" w:firstLineChars="100" w:firstLine="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室料及び光熱水費に相当する額</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(イ)　居室のうち定員が２人以上のもの</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350" w:left="735" w:rightChars="50" w:right="105" w:firstLineChars="100" w:firstLine="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光熱水費に相当する額</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 xml:space="preserve">ウ　</w:t>
            </w:r>
            <w:r w:rsidRPr="00405102">
              <w:rPr>
                <w:rFonts w:ascii="MS UI Gothic" w:eastAsia="MS UI Gothic" w:hAnsi="MS UI Gothic" w:cs="ＭＳ明朝-WinCharSetFFFF-H" w:hint="eastAsia"/>
                <w:snapToGrid w:val="0"/>
                <w:kern w:val="0"/>
                <w:szCs w:val="21"/>
              </w:rPr>
              <w:t>宿泊</w:t>
            </w:r>
            <w:r w:rsidRPr="00405102">
              <w:rPr>
                <w:rFonts w:ascii="MS UI Gothic" w:eastAsia="MS UI Gothic" w:hAnsi="MS UI Gothic" w:cs="ＭＳ明朝" w:hint="eastAsia"/>
                <w:snapToGrid w:val="0"/>
                <w:kern w:val="0"/>
                <w:szCs w:val="21"/>
              </w:rPr>
              <w:t>に係る利用料の水準の設定に当たって勘案すべき事項は、次のとおりとすること。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(ア)　利用者が利用する施設の建設費用（修繕費用、維持費用等を含み、公的助成の有無についても勘案すること。）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ＭＳ明朝"/>
                <w:snapToGrid w:val="0"/>
                <w:kern w:val="0"/>
                <w:szCs w:val="21"/>
              </w:rPr>
            </w:pPr>
            <w:r w:rsidRPr="00405102">
              <w:rPr>
                <w:rFonts w:ascii="MS UI Gothic" w:eastAsia="MS UI Gothic" w:hAnsi="MS UI Gothic" w:cs="ＭＳ明朝" w:hint="eastAsia"/>
                <w:snapToGrid w:val="0"/>
                <w:kern w:val="0"/>
                <w:szCs w:val="21"/>
              </w:rPr>
              <w:t>(イ)　近隣地域に所在する類似施設の家賃及び光熱水費の平均的な費用</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⑥　③の費用の額に係るサービスの提供に当たっては、あらかじめ、利用者又は家族に対し、サービスの内容及び費用について説明を行い、利用者の同意を得ていますか。</w:t>
            </w:r>
          </w:p>
        </w:tc>
        <w:tc>
          <w:tcPr>
            <w:tcW w:w="1112" w:type="dxa"/>
            <w:vMerge w:val="restart"/>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第90条第5項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第52条第5項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sz w:val="18"/>
                <w:szCs w:val="18"/>
              </w:rPr>
              <w:t>（</w:t>
            </w:r>
            <w:r w:rsidRPr="00405102">
              <w:rPr>
                <w:rFonts w:ascii="MS UI Gothic" w:eastAsia="MS UI Gothic" w:hAnsi="MS UI Gothic" w:hint="eastAsia"/>
                <w:sz w:val="18"/>
                <w:szCs w:val="18"/>
              </w:rPr>
              <w:t>第３の一の４(13</w:t>
            </w:r>
            <w:r w:rsidRPr="00405102">
              <w:rPr>
                <w:rFonts w:ascii="MS UI Gothic" w:eastAsia="MS UI Gothic" w:hAnsi="MS UI Gothic"/>
                <w:sz w:val="18"/>
                <w:szCs w:val="18"/>
              </w:rPr>
              <w:t>)</w:t>
            </w:r>
            <w:r w:rsidRPr="00405102">
              <w:rPr>
                <w:rFonts w:ascii="MS UI Gothic" w:eastAsia="MS UI Gothic" w:hAnsi="MS UI Gothic" w:hint="eastAsia"/>
                <w:sz w:val="18"/>
                <w:szCs w:val="18"/>
              </w:rPr>
              <w:t>④準用</w:t>
            </w:r>
            <w:r w:rsidRPr="00405102">
              <w:rPr>
                <w:rFonts w:ascii="MS UI Gothic" w:eastAsia="MS UI Gothic" w:hAnsi="MS UI Gothic"/>
                <w:sz w:val="18"/>
                <w:szCs w:val="18"/>
              </w:rPr>
              <w:t>）</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平12老振75・老健122</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交通費の支払を受けるに当たっては、あらかじめ、利用者又は家族に対してその額等に関して説明を行い、利用者の同意を得なければなりません。</w:t>
            </w:r>
          </w:p>
        </w:tc>
        <w:tc>
          <w:tcPr>
            <w:tcW w:w="1112" w:type="dxa"/>
            <w:vMerge/>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Gothic" w:hint="eastAsia"/>
                <w:snapToGrid w:val="0"/>
                <w:kern w:val="0"/>
                <w:szCs w:val="21"/>
              </w:rPr>
              <w:t xml:space="preserve">※　</w:t>
            </w:r>
            <w:r w:rsidRPr="00405102">
              <w:rPr>
                <w:rFonts w:ascii="MS UI Gothic" w:eastAsia="MS UI Gothic" w:hAnsi="MS UI Gothic" w:cs="MS-Mincho" w:hint="eastAsia"/>
                <w:snapToGrid w:val="0"/>
                <w:kern w:val="0"/>
                <w:szCs w:val="21"/>
              </w:rPr>
              <w:t>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cs="ＭＳ明朝-WinCharSetFFFF-H"/>
                <w:snapToGrid w:val="0"/>
                <w:kern w:val="0"/>
                <w:szCs w:val="21"/>
              </w:rPr>
            </w:pPr>
            <w:r w:rsidRPr="00405102">
              <w:rPr>
                <w:rFonts w:ascii="MS UI Gothic" w:eastAsia="MS UI Gothic" w:hAnsi="MS UI Gothic" w:cs="MS-Mincho" w:hint="eastAsia"/>
                <w:snapToGrid w:val="0"/>
                <w:kern w:val="0"/>
                <w:szCs w:val="21"/>
              </w:rPr>
              <w:t>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MS-Mincho" w:hint="eastAsia"/>
                <w:snapToGrid w:val="0"/>
                <w:kern w:val="0"/>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WinCharSetFFFF-H"/>
                <w:snapToGrid w:val="0"/>
                <w:kern w:val="0"/>
                <w:szCs w:val="21"/>
              </w:rPr>
            </w:pPr>
            <w:r w:rsidRPr="00405102">
              <w:rPr>
                <w:rFonts w:ascii="MS UI Gothic" w:eastAsia="MS UI Gothic" w:hAnsi="MS UI Gothic" w:cs="ＭＳ明朝-WinCharSetFFFF-H" w:hint="eastAsia"/>
                <w:snapToGrid w:val="0"/>
                <w:kern w:val="0"/>
                <w:szCs w:val="21"/>
              </w:rPr>
              <w:t>⑦　サービスの提供に要した費用につき、支払を受ける際、利用者に対し、領収証を交付していますか。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法第42条第9項</w:t>
            </w:r>
            <w:r w:rsidR="00BE02EA" w:rsidRPr="00405102">
              <w:rPr>
                <w:rFonts w:ascii="MS UI Gothic" w:eastAsia="MS UI Gothic" w:hAnsi="MS UI Gothic" w:hint="eastAsia"/>
                <w:sz w:val="18"/>
                <w:szCs w:val="18"/>
              </w:rPr>
              <w:t>・第54条の2第9項</w:t>
            </w:r>
            <w:r w:rsidRPr="00405102">
              <w:rPr>
                <w:rFonts w:ascii="MS UI Gothic" w:eastAsia="MS UI Gothic" w:hAnsi="MS UI Gothic" w:hint="eastAsia"/>
                <w:sz w:val="18"/>
                <w:szCs w:val="18"/>
              </w:rPr>
              <w:t>（第</w:t>
            </w:r>
            <w:r w:rsidRPr="00405102">
              <w:rPr>
                <w:rFonts w:ascii="MS UI Gothic" w:eastAsia="MS UI Gothic" w:hAnsi="MS UI Gothic"/>
                <w:sz w:val="18"/>
                <w:szCs w:val="18"/>
              </w:rPr>
              <w:t>41</w:t>
            </w:r>
            <w:r w:rsidRPr="00405102">
              <w:rPr>
                <w:rFonts w:ascii="MS UI Gothic" w:eastAsia="MS UI Gothic" w:hAnsi="MS UI Gothic" w:hint="eastAsia"/>
                <w:sz w:val="18"/>
                <w:szCs w:val="18"/>
              </w:rPr>
              <w:t>条第8項準用）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施行規則第65条の5</w:t>
            </w:r>
            <w:r w:rsidR="00BE02EA" w:rsidRPr="00405102">
              <w:rPr>
                <w:rFonts w:ascii="MS UI Gothic" w:eastAsia="MS UI Gothic" w:hAnsi="MS UI Gothic" w:hint="eastAsia"/>
                <w:sz w:val="18"/>
                <w:szCs w:val="18"/>
              </w:rPr>
              <w:t>・第85条の4</w:t>
            </w:r>
            <w:r w:rsidRPr="00405102">
              <w:rPr>
                <w:rFonts w:ascii="MS UI Gothic" w:eastAsia="MS UI Gothic" w:hAnsi="MS UI Gothic" w:hint="eastAsia"/>
                <w:sz w:val="18"/>
                <w:szCs w:val="18"/>
              </w:rPr>
              <w:t>（第65条準用）</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ＭＳ明朝-WinCharSetFFFF-H" w:hint="eastAsia"/>
                <w:snapToGrid w:val="0"/>
                <w:kern w:val="0"/>
                <w:szCs w:val="21"/>
              </w:rPr>
              <w:t>※　領収証には、</w:t>
            </w:r>
            <w:r w:rsidRPr="00405102">
              <w:rPr>
                <w:rFonts w:ascii="MS UI Gothic" w:eastAsia="MS UI Gothic" w:hAnsi="MS UI Gothic" w:hint="eastAsia"/>
                <w:snapToGrid w:val="0"/>
                <w:kern w:val="0"/>
                <w:szCs w:val="21"/>
              </w:rPr>
              <w:t>サービスの提供に要した費用の額・食事の提供に要した費用の額・滞在に要した費用の額・その他の費用の額を区分して記載しなければなりません。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また、その他の費用の額についてはそれぞれ個別の費用ごとに区分して記載しなければなりません。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20</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保険給付の請求のための証明書の交付</w:t>
            </w: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BE02EA" w:rsidP="00405102">
            <w:pPr>
              <w:autoSpaceDE w:val="0"/>
              <w:autoSpaceDN w:val="0"/>
              <w:adjustRightInd w:val="0"/>
              <w:snapToGrid w:val="0"/>
              <w:spacing w:beforeLines="25" w:before="60" w:line="240" w:lineRule="exact"/>
              <w:ind w:leftChars="50" w:left="105" w:rightChars="50" w:right="105"/>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xml:space="preserve">　</w:t>
            </w:r>
            <w:r w:rsidR="002E26AB" w:rsidRPr="00405102">
              <w:rPr>
                <w:rFonts w:ascii="MS UI Gothic" w:eastAsia="MS UI Gothic" w:hAnsi="MS UI Gothic" w:cs="MS-Mincho" w:hint="eastAsia"/>
                <w:snapToGrid w:val="0"/>
                <w:kern w:val="0"/>
                <w:szCs w:val="21"/>
              </w:rPr>
              <w:t>利用者が市町村に対する保険給付の請求を容易に行えるよう、</w:t>
            </w:r>
            <w:r w:rsidR="002E26AB" w:rsidRPr="00405102">
              <w:rPr>
                <w:rFonts w:ascii="MS UI Gothic" w:eastAsia="MS UI Gothic" w:hAnsi="MS UI Gothic" w:hint="eastAsia"/>
                <w:snapToGrid w:val="0"/>
                <w:kern w:val="0"/>
                <w:szCs w:val="21"/>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条例第108条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（第22条準用）</w:t>
            </w:r>
          </w:p>
          <w:p w:rsidR="00BE02EA"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（第23条準用）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（第3の一の4(14</w:t>
            </w:r>
            <w:r w:rsidRPr="00405102">
              <w:rPr>
                <w:rFonts w:ascii="MS UI Gothic" w:eastAsia="MS UI Gothic" w:hAnsi="MS UI Gothic"/>
                <w:sz w:val="18"/>
                <w:szCs w:val="18"/>
              </w:rPr>
              <w:t>)</w:t>
            </w:r>
            <w:r w:rsidRPr="00405102">
              <w:rPr>
                <w:rFonts w:ascii="MS UI Gothic" w:eastAsia="MS UI Gothic" w:hAnsi="MS UI Gothic" w:hint="eastAsia"/>
                <w:sz w:val="18"/>
                <w:szCs w:val="18"/>
              </w:rPr>
              <w:t>準用）</w:t>
            </w:r>
          </w:p>
        </w:tc>
      </w:tr>
      <w:tr w:rsidR="002E26AB"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21</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shd w:val="pct10" w:color="auto" w:fill="FFFFFF"/>
              </w:rPr>
            </w:pPr>
            <w:r w:rsidRPr="00405102">
              <w:rPr>
                <w:rFonts w:ascii="MS UI Gothic" w:eastAsia="MS UI Gothic" w:hAnsi="MS UI Gothic" w:hint="eastAsia"/>
                <w:snapToGrid w:val="0"/>
                <w:kern w:val="0"/>
                <w:szCs w:val="21"/>
              </w:rPr>
              <w:t>指定小規模多機能型居宅介護の基本取扱方針</w:t>
            </w: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349"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利用者の要介護状態の軽減又は悪化の防止に資するよう、目標を設定し、計画的にサービスを行っていますか。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第91条第1項</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②　</w:t>
            </w:r>
            <w:r w:rsidRPr="00405102">
              <w:rPr>
                <w:rFonts w:ascii="MS UI Gothic" w:eastAsia="MS UI Gothic" w:hAnsi="MS UI Gothic" w:cs="ＭＳ 明朝" w:hint="eastAsia"/>
                <w:szCs w:val="21"/>
              </w:rPr>
              <w:t>事業者は、自らその提供する指定小規模多機能型居宅介護の質の評価を行い、それらの結果を公表し、常にその改善を図っていますか。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第91条第2項</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22</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指定小規模多機能型居宅介護の具体的取扱方針</w:t>
            </w:r>
          </w:p>
          <w:p w:rsidR="002E26AB" w:rsidRPr="00405102" w:rsidRDefault="002873D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サービス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第92条第1号</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5)</w:t>
            </w:r>
            <w:r w:rsidRPr="00405102">
              <w:rPr>
                <w:rFonts w:ascii="MS UI Gothic" w:eastAsia="MS UI Gothic" w:hAnsi="MS UI Gothic" w:hint="eastAsia"/>
                <w:sz w:val="18"/>
                <w:szCs w:val="18"/>
              </w:rPr>
              <w:t>①</w:t>
            </w: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指定小規模多機能型居宅介護は、弾力的なサービス提供が基本であることから、宿泊サービスの上限は設けていません。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重度の者であれば、運営推進会議に対し報告し、評価を受けることを前提として、ほぼ毎日宿泊する形態も考えられます。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しかしながら、ほぼ毎日宿泊するような者が増え、他の利用者の宿泊に対応できないような状況になれば、適切にサービスが利用できるよう調整を行うことが必要です。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利用者一人一人の人格を尊重し、利用者がそれぞれの役割を持って家庭的な環境の下で日常生活を送ることができるよう配慮してサービスを提供していますか。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第92条第2号</w:t>
            </w: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8F67FC" w:rsidRPr="00405102" w:rsidRDefault="002E26AB" w:rsidP="00405102">
            <w:pPr>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サービスの提供に当たっては、小規模多機能型居宅介護計画に基づき、漫然かつ画一的にならないように、利用者の機能訓練及びその者が日常生活を営むことができるよう必要な援助を行っていますか。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第92条第3号</w:t>
            </w: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④　従業者は、サービスの提供に当たっては、懇切丁寧に行うことを旨とし、利用者又は家族に対し、サービスの提供等について、理解しやすいように説明を行っていますか。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第92条第4号</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5)</w:t>
            </w:r>
            <w:r w:rsidRPr="00405102">
              <w:rPr>
                <w:rFonts w:ascii="MS UI Gothic" w:eastAsia="MS UI Gothic" w:hAnsi="MS UI Gothic" w:hint="eastAsia"/>
                <w:sz w:val="18"/>
                <w:szCs w:val="18"/>
              </w:rPr>
              <w:t>②</w:t>
            </w: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サービスの提供等とは、小規模多機能型居宅介護計画の目標及び内容や行事及び日課等も含みます。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⑤　利用者又は他の利用者等の生命又は身体を保護するため緊急やむを得ない場合を除き、身体的拘束その他利用者の行動を制限する行為</w:t>
            </w:r>
            <w:r w:rsidRPr="00405102">
              <w:rPr>
                <w:rFonts w:ascii="MS UI Gothic" w:eastAsia="MS UI Gothic" w:hAnsi="MS UI Gothic"/>
                <w:snapToGrid w:val="0"/>
                <w:kern w:val="0"/>
                <w:szCs w:val="21"/>
              </w:rPr>
              <w:t>（</w:t>
            </w:r>
            <w:r w:rsidRPr="00405102">
              <w:rPr>
                <w:rFonts w:ascii="MS UI Gothic" w:eastAsia="MS UI Gothic" w:hAnsi="MS UI Gothic" w:hint="eastAsia"/>
                <w:snapToGrid w:val="0"/>
                <w:kern w:val="0"/>
                <w:szCs w:val="21"/>
              </w:rPr>
              <w:t>身体的拘束等</w:t>
            </w:r>
            <w:r w:rsidRPr="00405102">
              <w:rPr>
                <w:rFonts w:ascii="MS UI Gothic" w:eastAsia="MS UI Gothic" w:hAnsi="MS UI Gothic"/>
                <w:snapToGrid w:val="0"/>
                <w:kern w:val="0"/>
                <w:szCs w:val="21"/>
              </w:rPr>
              <w:t>）</w:t>
            </w:r>
            <w:r w:rsidRPr="00405102">
              <w:rPr>
                <w:rFonts w:ascii="MS UI Gothic" w:eastAsia="MS UI Gothic" w:hAnsi="MS UI Gothic" w:hint="eastAsia"/>
                <w:snapToGrid w:val="0"/>
                <w:kern w:val="0"/>
                <w:szCs w:val="21"/>
              </w:rPr>
              <w:t>を行っていませんか。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723591424"/>
              </w:rPr>
              <w:t>いる・いな</w:t>
            </w:r>
            <w:r w:rsidRPr="00405102">
              <w:rPr>
                <w:rFonts w:ascii="MS UI Gothic" w:eastAsia="MS UI Gothic" w:hAnsi="MS UI Gothic" w:hint="eastAsia"/>
                <w:spacing w:val="1"/>
                <w:kern w:val="0"/>
                <w:sz w:val="20"/>
                <w:szCs w:val="20"/>
                <w:fitText w:val="949" w:id="-1723591424"/>
              </w:rPr>
              <w:t>い</w:t>
            </w:r>
          </w:p>
        </w:tc>
        <w:tc>
          <w:tcPr>
            <w:tcW w:w="1566" w:type="dxa"/>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第92条第5号</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第53条第１項</w:t>
            </w: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⑥　緊急やむを得ず身体的拘束等を行う場合には、その内容等について利用者又はその家族に対してできる限り詳細に説明し、十分な理</w:t>
            </w:r>
            <w:bookmarkStart w:id="0" w:name="_GoBack"/>
            <w:bookmarkEnd w:id="0"/>
            <w:r w:rsidRPr="00405102">
              <w:rPr>
                <w:rFonts w:ascii="MS UI Gothic" w:eastAsia="MS UI Gothic" w:hAnsi="MS UI Gothic" w:hint="eastAsia"/>
                <w:snapToGrid w:val="0"/>
                <w:kern w:val="0"/>
                <w:szCs w:val="21"/>
              </w:rPr>
              <w:t>解を得るように努めるとともに、態様及び時間、その際の利用者の心身の状況並びに緊急やむを得ない理由を記録していますか。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723591423"/>
              </w:rPr>
              <w:t>いる・いな</w:t>
            </w:r>
            <w:r w:rsidRPr="00405102">
              <w:rPr>
                <w:rFonts w:ascii="MS UI Gothic" w:eastAsia="MS UI Gothic" w:hAnsi="MS UI Gothic" w:hint="eastAsia"/>
                <w:spacing w:val="1"/>
                <w:kern w:val="0"/>
                <w:sz w:val="20"/>
                <w:szCs w:val="20"/>
                <w:fitText w:val="949" w:id="-1723591423"/>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BE02EA"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第92条第6号</w:t>
            </w:r>
          </w:p>
          <w:p w:rsidR="00BE02EA"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第53条第2項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w:t>
            </w:r>
            <w:r w:rsidR="00F10C0C" w:rsidRPr="00405102">
              <w:rPr>
                <w:rFonts w:ascii="MS UI Gothic" w:eastAsia="MS UI Gothic" w:hAnsi="MS UI Gothic" w:hint="eastAsia"/>
                <w:sz w:val="18"/>
                <w:szCs w:val="18"/>
              </w:rPr>
              <w:t>の四の４(</w:t>
            </w:r>
            <w:r w:rsidR="00F10C0C" w:rsidRPr="00405102">
              <w:rPr>
                <w:rFonts w:ascii="MS UI Gothic" w:eastAsia="MS UI Gothic" w:hAnsi="MS UI Gothic"/>
                <w:sz w:val="18"/>
                <w:szCs w:val="18"/>
              </w:rPr>
              <w:t>5)</w:t>
            </w:r>
            <w:r w:rsidRPr="00405102">
              <w:rPr>
                <w:rFonts w:ascii="MS UI Gothic" w:eastAsia="MS UI Gothic" w:hAnsi="MS UI Gothic" w:hint="eastAsia"/>
                <w:sz w:val="18"/>
                <w:szCs w:val="18"/>
              </w:rPr>
              <w:t>③</w:t>
            </w: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pStyle w:val="1"/>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 ゴシック"/>
                <w:snapToGrid w:val="0"/>
                <w:kern w:val="0"/>
              </w:rPr>
            </w:pPr>
            <w:r w:rsidRPr="00405102">
              <w:rPr>
                <w:rFonts w:ascii="MS UI Gothic" w:eastAsia="MS UI Gothic" w:hAnsi="MS UI Gothic" w:hint="eastAsia"/>
                <w:snapToGrid w:val="0"/>
                <w:kern w:val="0"/>
              </w:rPr>
              <w:t>※　身体的拘束等の記録は、</w:t>
            </w:r>
            <w:r w:rsidRPr="00405102">
              <w:rPr>
                <w:rFonts w:ascii="MS UI Gothic" w:eastAsia="MS UI Gothic" w:hAnsi="MS UI Gothic" w:cs="ＭＳ ゴシック" w:hint="eastAsia"/>
                <w:snapToGrid w:val="0"/>
                <w:kern w:val="0"/>
              </w:rPr>
              <w:t>２年間保存しなければなりません。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⑦　通いサービスの利用者が登録定員に比べて著しく少ない状態が続いていませんか。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第92条第7号</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5)</w:t>
            </w:r>
            <w:r w:rsidRPr="00405102">
              <w:rPr>
                <w:rFonts w:ascii="MS UI Gothic" w:eastAsia="MS UI Gothic" w:hAnsi="MS UI Gothic" w:hint="eastAsia"/>
                <w:sz w:val="18"/>
                <w:szCs w:val="18"/>
              </w:rPr>
              <w:t>④</w:t>
            </w: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登録定員のおおむね３分の１以下が目安です。登録定員が29人の場合は、通いサービスの利用者が９人以下であれば、著しく少ない状態といえます。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⑧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第92条第8号</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5)</w:t>
            </w:r>
            <w:r w:rsidRPr="00405102">
              <w:rPr>
                <w:rFonts w:ascii="MS UI Gothic" w:eastAsia="MS UI Gothic" w:hAnsi="MS UI Gothic" w:hint="eastAsia"/>
                <w:sz w:val="18"/>
                <w:szCs w:val="18"/>
              </w:rPr>
              <w:t>⑤</w:t>
            </w: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rightChars="50" w:right="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適切なサービスとは、通いサービス、宿泊サービス及び訪問サービスを合わせて概ね週４回以上行うことが目安です。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23</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居宅サービス計画の作成</w:t>
            </w:r>
          </w:p>
          <w:p w:rsidR="002E26AB" w:rsidRPr="00CE0971" w:rsidRDefault="00F40F6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CE0971">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管理者は、介護支援専門員</w:t>
            </w:r>
            <w:r w:rsidRPr="00405102">
              <w:rPr>
                <w:rFonts w:ascii="MS UI Gothic" w:eastAsia="MS UI Gothic" w:hAnsi="MS UI Gothic" w:cs="ＭＳ明朝" w:hint="eastAsia"/>
                <w:snapToGrid w:val="0"/>
                <w:kern w:val="0"/>
                <w:szCs w:val="21"/>
              </w:rPr>
              <w:t>（介護支援専門員を配置していないサテライト事業所にあっては、本体事業所の介護支援専門員）</w:t>
            </w:r>
            <w:r w:rsidRPr="00405102">
              <w:rPr>
                <w:rFonts w:ascii="MS UI Gothic" w:eastAsia="MS UI Gothic" w:hAnsi="MS UI Gothic" w:hint="eastAsia"/>
                <w:snapToGrid w:val="0"/>
                <w:kern w:val="0"/>
                <w:szCs w:val="21"/>
              </w:rPr>
              <w:t>に、登録者の居宅サービス計画の作成に関する業務を担当させていますか。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D46377"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第93条第1</w:t>
            </w:r>
            <w:r w:rsidR="00D46377" w:rsidRPr="00405102">
              <w:rPr>
                <w:rFonts w:ascii="MS UI Gothic" w:eastAsia="MS UI Gothic" w:hAnsi="MS UI Gothic" w:hint="eastAsia"/>
                <w:sz w:val="18"/>
                <w:szCs w:val="18"/>
              </w:rPr>
              <w:t>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D46377"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6)</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登録者の居宅サービス計画は、事業所の介護支援専門員に作成</w:t>
            </w:r>
            <w:r w:rsidR="00D46377" w:rsidRPr="00405102">
              <w:rPr>
                <w:rFonts w:ascii="MS UI Gothic" w:eastAsia="MS UI Gothic" w:hAnsi="MS UI Gothic" w:hint="eastAsia"/>
                <w:snapToGrid w:val="0"/>
                <w:kern w:val="0"/>
                <w:szCs w:val="21"/>
              </w:rPr>
              <w:t>させることとしたものである。このため、指定小規模多機能型居宅介護の利用を開始した場合には、指定居宅介護支援事業所の介護支援専門員から変更することとなる。</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事業所の介護支援専門員は、指定居宅介護支援事業所の介護支援専門員が通常行っている業務を行わなければ</w:t>
            </w:r>
            <w:r w:rsidR="00D46377" w:rsidRPr="00405102">
              <w:rPr>
                <w:rFonts w:ascii="MS UI Gothic" w:eastAsia="MS UI Gothic" w:hAnsi="MS UI Gothic" w:hint="eastAsia"/>
                <w:snapToGrid w:val="0"/>
                <w:kern w:val="0"/>
                <w:szCs w:val="21"/>
              </w:rPr>
              <w:t>ならない。なお、作成した居宅サービス計画は、２年間保存しなければならない。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5C43B9"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ＭＳ明朝" w:hint="eastAsia"/>
                <w:snapToGrid w:val="0"/>
                <w:kern w:val="0"/>
                <w:szCs w:val="21"/>
              </w:rPr>
              <w:t>※　サテライト事業所に研修修了者を配置する場合の居宅サービス計画の作成については、本体事業所の介護支援専門員が行う必要が</w:t>
            </w:r>
            <w:r w:rsidR="00D46377" w:rsidRPr="00405102">
              <w:rPr>
                <w:rFonts w:ascii="MS UI Gothic" w:eastAsia="MS UI Gothic" w:hAnsi="MS UI Gothic" w:cs="ＭＳ明朝" w:hint="eastAsia"/>
                <w:snapToGrid w:val="0"/>
                <w:kern w:val="0"/>
                <w:szCs w:val="21"/>
              </w:rPr>
              <w:t>あること。</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介護支援専門員は、</w:t>
            </w:r>
            <w:r w:rsidRPr="00CD4718">
              <w:rPr>
                <w:rFonts w:ascii="MS UI Gothic" w:eastAsia="MS UI Gothic" w:hAnsi="MS UI Gothic" w:hint="eastAsia"/>
                <w:snapToGrid w:val="0"/>
                <w:kern w:val="0"/>
                <w:szCs w:val="21"/>
                <w:shd w:val="pct15" w:color="auto" w:fill="FFFFFF"/>
              </w:rPr>
              <w:t>指定居宅介護支援の具体的取扱方針に沿って居宅サービス計画を作成</w:t>
            </w:r>
            <w:r w:rsidRPr="00405102">
              <w:rPr>
                <w:rFonts w:ascii="MS UI Gothic" w:eastAsia="MS UI Gothic" w:hAnsi="MS UI Gothic" w:hint="eastAsia"/>
                <w:snapToGrid w:val="0"/>
                <w:kern w:val="0"/>
                <w:szCs w:val="21"/>
              </w:rPr>
              <w:t>していますか。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第93条第2項</w:t>
            </w:r>
          </w:p>
        </w:tc>
      </w:tr>
      <w:tr w:rsidR="002E26AB"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061E64"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24</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法定代理</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受領サービスに係る報告</w:t>
            </w:r>
          </w:p>
        </w:tc>
        <w:tc>
          <w:tcPr>
            <w:tcW w:w="6254" w:type="dxa"/>
            <w:gridSpan w:val="7"/>
            <w:tcBorders>
              <w:top w:val="single" w:sz="4" w:space="0" w:color="auto"/>
              <w:left w:val="single" w:sz="4" w:space="0" w:color="auto"/>
              <w:right w:val="single" w:sz="4" w:space="0" w:color="auto"/>
            </w:tcBorders>
          </w:tcPr>
          <w:p w:rsidR="002E26AB" w:rsidRPr="00405102" w:rsidRDefault="00D46377"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w:t>
            </w:r>
            <w:r w:rsidR="002E26AB" w:rsidRPr="00405102">
              <w:rPr>
                <w:rFonts w:ascii="MS UI Gothic" w:eastAsia="MS UI Gothic" w:hAnsi="MS UI Gothic" w:hint="eastAsia"/>
                <w:snapToGrid w:val="0"/>
                <w:kern w:val="0"/>
                <w:szCs w:val="21"/>
              </w:rPr>
              <w:t>地域密着型介護サービス費（</w:t>
            </w:r>
            <w:r w:rsidR="002E26AB" w:rsidRPr="00405102">
              <w:rPr>
                <w:rFonts w:ascii="MS UI Gothic" w:eastAsia="MS UI Gothic" w:hAnsi="MS UI Gothic" w:hint="eastAsia"/>
                <w:snapToGrid w:val="0"/>
                <w:kern w:val="0"/>
                <w:szCs w:val="21"/>
                <w:shd w:val="pct10" w:color="auto" w:fill="FFFFFF"/>
              </w:rPr>
              <w:t>地域密着型介護予防サービス費</w:t>
            </w:r>
            <w:r w:rsidR="002E26AB" w:rsidRPr="00405102">
              <w:rPr>
                <w:rFonts w:ascii="MS UI Gothic" w:eastAsia="MS UI Gothic" w:hAnsi="MS UI Gothic" w:hint="eastAsia"/>
                <w:snapToGrid w:val="0"/>
                <w:kern w:val="0"/>
                <w:szCs w:val="21"/>
              </w:rPr>
              <w:t>）又は居宅介護サービス費（</w:t>
            </w:r>
            <w:r w:rsidR="002E26AB" w:rsidRPr="00405102">
              <w:rPr>
                <w:rFonts w:ascii="MS UI Gothic" w:eastAsia="MS UI Gothic" w:hAnsi="MS UI Gothic" w:hint="eastAsia"/>
                <w:snapToGrid w:val="0"/>
                <w:kern w:val="0"/>
                <w:szCs w:val="21"/>
                <w:shd w:val="pct10" w:color="auto" w:fill="FFFFFF"/>
              </w:rPr>
              <w:t>介護予防サービス費</w:t>
            </w:r>
            <w:r w:rsidR="002E26AB" w:rsidRPr="00405102">
              <w:rPr>
                <w:rFonts w:ascii="MS UI Gothic" w:eastAsia="MS UI Gothic" w:hAnsi="MS UI Gothic" w:hint="eastAsia"/>
                <w:snapToGrid w:val="0"/>
                <w:kern w:val="0"/>
                <w:szCs w:val="21"/>
              </w:rPr>
              <w:t>）を利用者に代わり事業者に支払うための手続きとして、毎月、国民健康保険団体連合会に対し、居宅サービス計画（</w:t>
            </w:r>
            <w:r w:rsidR="002E26AB" w:rsidRPr="00405102">
              <w:rPr>
                <w:rFonts w:ascii="MS UI Gothic" w:eastAsia="MS UI Gothic" w:hAnsi="MS UI Gothic" w:hint="eastAsia"/>
                <w:snapToGrid w:val="0"/>
                <w:kern w:val="0"/>
                <w:szCs w:val="21"/>
                <w:shd w:val="pct10" w:color="auto" w:fill="FFFFFF"/>
              </w:rPr>
              <w:t>介護予防サービス計画</w:t>
            </w:r>
            <w:r w:rsidR="002E26AB" w:rsidRPr="00405102">
              <w:rPr>
                <w:rFonts w:ascii="MS UI Gothic" w:eastAsia="MS UI Gothic" w:hAnsi="MS UI Gothic" w:hint="eastAsia"/>
                <w:snapToGrid w:val="0"/>
                <w:kern w:val="0"/>
                <w:szCs w:val="21"/>
              </w:rPr>
              <w:t>）において位置付けられている指定居宅サービス（</w:t>
            </w:r>
            <w:r w:rsidR="002E26AB" w:rsidRPr="00405102">
              <w:rPr>
                <w:rFonts w:ascii="MS UI Gothic" w:eastAsia="MS UI Gothic" w:hAnsi="MS UI Gothic" w:hint="eastAsia"/>
                <w:snapToGrid w:val="0"/>
                <w:kern w:val="0"/>
                <w:szCs w:val="21"/>
                <w:shd w:val="pct10" w:color="auto" w:fill="FFFFFF"/>
              </w:rPr>
              <w:t>指定介護予防サービス</w:t>
            </w:r>
            <w:r w:rsidR="002E26AB" w:rsidRPr="00405102">
              <w:rPr>
                <w:rFonts w:ascii="MS UI Gothic" w:eastAsia="MS UI Gothic" w:hAnsi="MS UI Gothic" w:hint="eastAsia"/>
                <w:snapToGrid w:val="0"/>
                <w:kern w:val="0"/>
                <w:szCs w:val="21"/>
              </w:rPr>
              <w:t>）等のうち、法定代理受領サービスとして位置付けたものに関する情報を記載した給付管理票を提出していますか。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条例第94条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予防条例第54条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2E26AB" w:rsidRPr="00405102" w:rsidRDefault="00D46377"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7)</w:t>
            </w:r>
          </w:p>
        </w:tc>
      </w:tr>
      <w:tr w:rsidR="002E26AB"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061E64"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25</w:t>
            </w:r>
          </w:p>
          <w:p w:rsidR="002E26AB" w:rsidRPr="00405102" w:rsidRDefault="002E26AB" w:rsidP="00E77CCF">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trike/>
                <w:snapToGrid w:val="0"/>
                <w:kern w:val="0"/>
                <w:szCs w:val="21"/>
              </w:rPr>
            </w:pPr>
            <w:r w:rsidRPr="00405102">
              <w:rPr>
                <w:rFonts w:ascii="MS UI Gothic" w:eastAsia="MS UI Gothic" w:hAnsi="MS UI Gothic" w:hint="eastAsia"/>
                <w:snapToGrid w:val="0"/>
                <w:kern w:val="0"/>
                <w:szCs w:val="21"/>
              </w:rPr>
              <w:t>利用者に対する居宅サービス計画等の書類の交付</w:t>
            </w: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登録者が他の指定小規模多機能型居宅介護事業者を変更した場合に、変更後の事業者が滞りなく給付管理票の作成・届出等の事務を行うことができるよう、登録者が他の事業者の利用を希望する場合その他登録者からの申出があった場合には、登録者に対し、直近の居宅サービス計画（</w:t>
            </w:r>
            <w:r w:rsidRPr="00405102">
              <w:rPr>
                <w:rFonts w:ascii="MS UI Gothic" w:eastAsia="MS UI Gothic" w:hAnsi="MS UI Gothic" w:hint="eastAsia"/>
                <w:snapToGrid w:val="0"/>
                <w:kern w:val="0"/>
                <w:szCs w:val="21"/>
                <w:shd w:val="pct10" w:color="auto" w:fill="FFFFFF"/>
              </w:rPr>
              <w:t>介護予防サービス計画</w:t>
            </w:r>
            <w:r w:rsidRPr="00405102">
              <w:rPr>
                <w:rFonts w:ascii="MS UI Gothic" w:eastAsia="MS UI Gothic" w:hAnsi="MS UI Gothic" w:hint="eastAsia"/>
                <w:snapToGrid w:val="0"/>
                <w:kern w:val="0"/>
                <w:szCs w:val="21"/>
              </w:rPr>
              <w:t>）及びその実施状況に関する書類を交付していますか。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条例第95条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第55条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第３の四の４⑻</w:t>
            </w:r>
          </w:p>
        </w:tc>
      </w:tr>
      <w:tr w:rsidR="00173CB2"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173CB2"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26</w:t>
            </w:r>
          </w:p>
          <w:p w:rsidR="00173CB2" w:rsidRPr="00405102" w:rsidRDefault="00173CB2"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小規模多機能型居宅介護計画の作成</w:t>
            </w:r>
          </w:p>
          <w:p w:rsidR="00C40AE1" w:rsidRPr="00405102" w:rsidRDefault="00C40AE1"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173CB2" w:rsidRPr="00405102" w:rsidRDefault="00173CB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管理者は、介護支援専門員</w:t>
            </w:r>
            <w:r w:rsidRPr="00405102">
              <w:rPr>
                <w:rFonts w:ascii="MS UI Gothic" w:eastAsia="MS UI Gothic" w:hAnsi="MS UI Gothic" w:cs="ＭＳ明朝" w:hint="eastAsia"/>
                <w:snapToGrid w:val="0"/>
                <w:kern w:val="0"/>
                <w:szCs w:val="21"/>
              </w:rPr>
              <w:t>又はサテライト型指定小規模多機能型居宅介護事業所の研修修了者（介護支援専門員等）</w:t>
            </w:r>
            <w:r w:rsidRPr="00405102">
              <w:rPr>
                <w:rFonts w:ascii="MS UI Gothic" w:eastAsia="MS UI Gothic" w:hAnsi="MS UI Gothic" w:hint="eastAsia"/>
                <w:snapToGrid w:val="0"/>
                <w:kern w:val="0"/>
                <w:szCs w:val="21"/>
              </w:rPr>
              <w:t>に、小規模多機能型居宅介護計画の作成に関する業務を担当させていますか。</w:t>
            </w:r>
          </w:p>
        </w:tc>
        <w:tc>
          <w:tcPr>
            <w:tcW w:w="1112" w:type="dxa"/>
            <w:tcBorders>
              <w:top w:val="single" w:sz="4" w:space="0" w:color="auto"/>
              <w:left w:val="single" w:sz="4" w:space="0" w:color="auto"/>
              <w:right w:val="single" w:sz="4" w:space="0" w:color="auto"/>
            </w:tcBorders>
          </w:tcPr>
          <w:p w:rsidR="00173CB2" w:rsidRPr="00405102" w:rsidRDefault="00173CB2"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right w:val="single" w:sz="4" w:space="0" w:color="auto"/>
            </w:tcBorders>
          </w:tcPr>
          <w:p w:rsidR="00173CB2" w:rsidRPr="00405102" w:rsidRDefault="00173CB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173CB2" w:rsidRPr="00405102" w:rsidRDefault="00173CB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第96条第1項</w:t>
            </w:r>
          </w:p>
        </w:tc>
      </w:tr>
      <w:tr w:rsidR="00173CB2" w:rsidRPr="00813B4E" w:rsidTr="00061907">
        <w:trPr>
          <w:cantSplit/>
          <w:trHeight w:val="20"/>
        </w:trPr>
        <w:tc>
          <w:tcPr>
            <w:tcW w:w="1416" w:type="dxa"/>
            <w:vMerge/>
            <w:tcBorders>
              <w:left w:val="single" w:sz="4" w:space="0" w:color="auto"/>
              <w:bottom w:val="nil"/>
              <w:right w:val="single" w:sz="4" w:space="0" w:color="auto"/>
            </w:tcBorders>
          </w:tcPr>
          <w:p w:rsidR="00173CB2" w:rsidRPr="00405102" w:rsidRDefault="00173CB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173CB2" w:rsidRPr="00405102" w:rsidRDefault="00173CB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小規模多機能型居宅介護計画の作成及びその実施に当たっては、いたずらにこれを利用者に強制することとならないように留意してください。</w:t>
            </w:r>
          </w:p>
        </w:tc>
        <w:tc>
          <w:tcPr>
            <w:tcW w:w="1112" w:type="dxa"/>
            <w:tcBorders>
              <w:left w:val="single" w:sz="4" w:space="0" w:color="auto"/>
              <w:bottom w:val="single" w:sz="4" w:space="0" w:color="auto"/>
              <w:right w:val="single" w:sz="4" w:space="0" w:color="auto"/>
            </w:tcBorders>
          </w:tcPr>
          <w:p w:rsidR="00173CB2" w:rsidRPr="00405102" w:rsidRDefault="00173CB2"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left w:val="single" w:sz="4" w:space="0" w:color="auto"/>
              <w:bottom w:val="single" w:sz="4" w:space="0" w:color="auto"/>
              <w:right w:val="single" w:sz="4" w:space="0" w:color="auto"/>
            </w:tcBorders>
          </w:tcPr>
          <w:p w:rsidR="00173CB2" w:rsidRPr="00405102" w:rsidRDefault="00173CB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173CB2" w:rsidRPr="00405102" w:rsidRDefault="00173CB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第３の四の４⑼①</w:t>
            </w: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小規模多機能型居宅介護計画の作成に当たっては、地域における活動への参加の機会の提供等により、利用者の多様な活動の確保に努めていますか。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9" w:hangingChars="100" w:hanging="219"/>
              <w:jc w:val="center"/>
              <w:rPr>
                <w:rFonts w:ascii="MS UI Gothic" w:eastAsia="MS UI Gothic" w:hAnsi="MS UI Gothic"/>
                <w:spacing w:val="7"/>
                <w:kern w:val="0"/>
                <w:sz w:val="20"/>
                <w:szCs w:val="20"/>
              </w:rPr>
            </w:pPr>
            <w:r w:rsidRPr="00405102">
              <w:rPr>
                <w:rFonts w:ascii="MS UI Gothic" w:eastAsia="MS UI Gothic" w:hAnsi="MS UI Gothic" w:hint="eastAsia"/>
                <w:spacing w:val="12"/>
                <w:w w:val="98"/>
                <w:kern w:val="0"/>
                <w:sz w:val="20"/>
                <w:szCs w:val="20"/>
                <w:fitText w:val="949" w:id="1430446592"/>
              </w:rPr>
              <w:t>いる・いな</w:t>
            </w:r>
            <w:r w:rsidRPr="00405102">
              <w:rPr>
                <w:rFonts w:ascii="MS UI Gothic" w:eastAsia="MS UI Gothic" w:hAnsi="MS UI Gothic" w:hint="eastAsia"/>
                <w:spacing w:val="2"/>
                <w:w w:val="98"/>
                <w:kern w:val="0"/>
                <w:sz w:val="20"/>
                <w:szCs w:val="20"/>
                <w:fitText w:val="949" w:id="1430446592"/>
              </w:rPr>
              <w:t>い</w:t>
            </w:r>
          </w:p>
        </w:tc>
        <w:tc>
          <w:tcPr>
            <w:tcW w:w="1566" w:type="dxa"/>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第96条第2項</w:t>
            </w: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tcBorders>
              <w:top w:val="nil"/>
              <w:left w:val="single" w:sz="4" w:space="0" w:color="auto"/>
              <w:bottom w:val="single" w:sz="4" w:space="0" w:color="auto"/>
              <w:right w:val="single" w:sz="4" w:space="0" w:color="auto"/>
            </w:tcBorders>
          </w:tcPr>
          <w:p w:rsidR="00C40AE1" w:rsidRPr="00405102" w:rsidRDefault="00C40AE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C40AE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第３の四の４⑼②</w:t>
            </w: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介護支援専門員等は、利用者の心身の状況、希望及びその置かれている環境を踏まえて、他の従業者と協議の上、援助の目標、目標を達成するための具体的なサービスの内容等を記載した小規模多機能型居宅介護計画を作成するとともに、これを基本としつつ、利用者の日々の様態、希望等を勘案し、随時適切に通いサービス、訪問サービス及び宿泊サービスを組み合わせた介護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第96条第3項</w:t>
            </w: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④　サービス内容等への利用者の意向の反映の機会を保障するため、介護支援専門員等は、小規模多機能型居宅介護計画の作成に当たっては、その内容について利用者又は家族に対して説明し、利用者の同意を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第96条第4項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C40AE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第３の四の４⑼</w:t>
            </w:r>
            <w:r w:rsidR="002E26AB" w:rsidRPr="00405102">
              <w:rPr>
                <w:rFonts w:ascii="MS UI Gothic" w:eastAsia="MS UI Gothic" w:hAnsi="MS UI Gothic" w:hint="eastAsia"/>
                <w:sz w:val="18"/>
                <w:szCs w:val="18"/>
              </w:rPr>
              <w:t>③</w:t>
            </w: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⑤　介護支援専門員等は、小規模多機能型居宅介護計画を作成した際には、利用者に交付していますか。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第96条第5項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第64条第2項</w:t>
            </w: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交付した小規模多機能型居宅介護計画は、２年間保存しなければなりません。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C40AE1"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⑥　介護支援専門員等は、小規模多機能型居宅介護計画の作成後においても、常に小規模多機能型居宅介護計画の実施状況及び利用者の様態の変化等の把握を行い、必要に応じて小規模多機能型居宅介護計画の変更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第96条第6項</w:t>
            </w:r>
          </w:p>
        </w:tc>
      </w:tr>
      <w:tr w:rsidR="002E26AB" w:rsidRPr="00813B4E" w:rsidTr="00061907">
        <w:trPr>
          <w:cantSplit/>
          <w:trHeight w:val="20"/>
        </w:trPr>
        <w:tc>
          <w:tcPr>
            <w:tcW w:w="1416" w:type="dxa"/>
            <w:tcBorders>
              <w:top w:val="nil"/>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⑦　小規模多機能型居宅介護計画の変更を行う場合も、②～⑤に沿って行っていますか。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p>
          <w:p w:rsidR="00C40AE1"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第96条第7項</w:t>
            </w: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HGS恨集窶"/>
                <w:kern w:val="0"/>
                <w:szCs w:val="21"/>
              </w:rPr>
            </w:pPr>
            <w:r w:rsidRPr="00405102">
              <w:rPr>
                <w:rFonts w:ascii="MS UI Gothic" w:eastAsia="MS UI Gothic" w:hAnsi="MS UI Gothic" w:hint="eastAsia"/>
                <w:snapToGrid w:val="0"/>
                <w:kern w:val="0"/>
                <w:szCs w:val="21"/>
              </w:rPr>
              <w:t>⑧　指定居宅介護支援等の事業の人員及び運営に関する基準第13</w:t>
            </w:r>
            <w:r w:rsidRPr="00405102">
              <w:rPr>
                <w:rFonts w:ascii="MS UI Gothic" w:eastAsia="MS UI Gothic" w:hAnsi="MS UI Gothic" w:cs="HGS恨集窶" w:hint="eastAsia"/>
                <w:kern w:val="0"/>
                <w:szCs w:val="21"/>
              </w:rPr>
              <w:t>条第</w:t>
            </w:r>
            <w:r w:rsidRPr="00405102">
              <w:rPr>
                <w:rFonts w:ascii="MS UI Gothic" w:eastAsia="MS UI Gothic" w:hAnsi="MS UI Gothic" w:cs="HGSºÞ¼¯¸M"/>
                <w:kern w:val="0"/>
                <w:szCs w:val="21"/>
              </w:rPr>
              <w:t>12</w:t>
            </w:r>
            <w:r w:rsidRPr="00405102">
              <w:rPr>
                <w:rFonts w:ascii="MS UI Gothic" w:eastAsia="MS UI Gothic" w:hAnsi="MS UI Gothic" w:cs="HGS恨集窶" w:hint="eastAsia"/>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小規模多機能型居宅介護事業所において短期利用居宅介護費を算定する場合で、居宅介護支援事業所の介護支援専門員が作成した居宅サービス計画に基づきサービスを提供している小規模多機能型居宅介護事業者は、当該居宅サービス計画を作成している指定居宅介護支援事業者から小規模多機能型居宅介護計画の提供の求めがあった際には、当該小規模多機能型居宅介護計画を提供することに協力するよう努め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tcBorders>
              <w:top w:val="single" w:sz="4" w:space="0" w:color="auto"/>
              <w:left w:val="single" w:sz="4" w:space="0" w:color="auto"/>
              <w:bottom w:val="single" w:sz="4" w:space="0" w:color="auto"/>
              <w:right w:val="single" w:sz="4" w:space="0" w:color="auto"/>
            </w:tcBorders>
          </w:tcPr>
          <w:p w:rsidR="00C40AE1" w:rsidRPr="00405102" w:rsidRDefault="00C40AE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00C40AE1" w:rsidRPr="00405102">
              <w:rPr>
                <w:rFonts w:ascii="MS UI Gothic" w:eastAsia="MS UI Gothic" w:hAnsi="MS UI Gothic" w:hint="eastAsia"/>
                <w:sz w:val="18"/>
                <w:szCs w:val="18"/>
              </w:rPr>
              <w:t>9</w:t>
            </w:r>
            <w:r w:rsidRPr="00405102">
              <w:rPr>
                <w:rFonts w:ascii="MS UI Gothic" w:eastAsia="MS UI Gothic" w:hAnsi="MS UI Gothic" w:hint="eastAsia"/>
                <w:sz w:val="18"/>
                <w:szCs w:val="18"/>
              </w:rPr>
              <w:t>）④</w:t>
            </w:r>
          </w:p>
        </w:tc>
      </w:tr>
      <w:tr w:rsidR="002E26AB" w:rsidRPr="00813B4E" w:rsidTr="00061907">
        <w:trPr>
          <w:cantSplit/>
          <w:trHeight w:val="20"/>
        </w:trPr>
        <w:tc>
          <w:tcPr>
            <w:tcW w:w="1416" w:type="dxa"/>
            <w:tcBorders>
              <w:top w:val="single" w:sz="4" w:space="0" w:color="auto"/>
              <w:left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27</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介護等</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利用者の心身の状況に応じ、利用者の自立の支援と日常生活の充実に資するよう、適切な技術をもって介護を行っていますか。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第97条第1項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第68条第1項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第３の四の４⑽①</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第４の三の２⑶①</w:t>
            </w:r>
          </w:p>
        </w:tc>
      </w:tr>
      <w:tr w:rsidR="002E26AB" w:rsidRPr="00813B4E" w:rsidTr="00061907">
        <w:trPr>
          <w:cantSplit/>
          <w:trHeight w:val="20"/>
        </w:trPr>
        <w:tc>
          <w:tcPr>
            <w:tcW w:w="1416" w:type="dxa"/>
            <w:tcBorders>
              <w:left w:val="single" w:sz="4" w:space="0" w:color="auto"/>
              <w:bottom w:val="nil"/>
              <w:right w:val="single" w:sz="4" w:space="0" w:color="auto"/>
            </w:tcBorders>
          </w:tcPr>
          <w:p w:rsidR="002E26AB" w:rsidRPr="00405102" w:rsidRDefault="008931B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サービスの提供に当たっては、利用者の心身の状況に応じ、利用者がその自主性を保ち、意欲的に日々の生活を送ることが出来るようにサービスを提供し、必要な支援を行ってください。その際、利用者の人格に十分に配慮し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利用者に対して、利用者の負担により、利用者の居宅又はサービスの拠点における従業者以外の者による介護を受けさせていませんか。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r w:rsidRPr="00405102">
              <w:rPr>
                <w:rFonts w:ascii="MS UI Gothic" w:eastAsia="MS UI Gothic" w:hAnsi="MS UI Gothic" w:hint="eastAsia"/>
                <w:spacing w:val="7"/>
                <w:kern w:val="0"/>
                <w:sz w:val="20"/>
                <w:szCs w:val="20"/>
                <w:fitText w:val="949" w:id="1430446592"/>
              </w:rPr>
              <w:t>いる・いな</w:t>
            </w:r>
            <w:r w:rsidRPr="00405102">
              <w:rPr>
                <w:rFonts w:ascii="MS UI Gothic" w:eastAsia="MS UI Gothic" w:hAnsi="MS UI Gothic" w:hint="eastAsia"/>
                <w:spacing w:val="1"/>
                <w:kern w:val="0"/>
                <w:sz w:val="20"/>
                <w:szCs w:val="20"/>
                <w:fitText w:val="949" w:id="143044659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第97条第2項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第68条第2項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632E2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第３の四の４⑽</w:t>
            </w:r>
            <w:r w:rsidR="002E26AB" w:rsidRPr="00405102">
              <w:rPr>
                <w:rFonts w:ascii="MS UI Gothic" w:eastAsia="MS UI Gothic" w:hAnsi="MS UI Gothic" w:hint="eastAsia"/>
                <w:sz w:val="18"/>
                <w:szCs w:val="18"/>
              </w:rPr>
              <w:t>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第４の三の２⑶②</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所の従業者にサービスを行わせなければならず、例えば、利用者の負担によってサービスの一部を付添者等に行わせることがあってはなりません。ただし、指定小規模多機能型居宅介護事業者の負担により、訪問入浴介護等のサービスの利用に供することは差し支えな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事業所における利用者の食事その他の家事等は、可能な限り利用者と従業者が共同で行うよう努めていますか。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7"/>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第97条第3項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第68条第3項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5266B5"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第３の四の４⑽</w:t>
            </w:r>
            <w:r w:rsidR="002E26AB" w:rsidRPr="00405102">
              <w:rPr>
                <w:rFonts w:ascii="MS UI Gothic" w:eastAsia="MS UI Gothic" w:hAnsi="MS UI Gothic" w:hint="eastAsia"/>
                <w:sz w:val="18"/>
                <w:szCs w:val="18"/>
              </w:rPr>
              <w:t>③</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第４の三の２⑶③</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利用者が従業者と食事や清掃、洗濯、買物、園芸、農作業、レクリエーション、行事等を可能な限り共同で行うことによって良好な人間関係に基づく家庭的な生活環境の中で日常生活が送れるようにすることに配慮し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4" w:hangingChars="100" w:hanging="214"/>
              <w:jc w:val="center"/>
              <w:rPr>
                <w:rFonts w:ascii="MS UI Gothic" w:eastAsia="MS UI Gothic" w:hAnsi="MS UI Gothic"/>
                <w:spacing w:val="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28</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社会生活上の便宜の提供等</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利用者の外出の機会の確保その他の利用者の意向を踏まえた社会生活の継続のための支援に努めていますか。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第98条第1項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第69条第1項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第３の四の４⑾①</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第４の三の２⑷①</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画一的なサービスを提供するのではなく、利用者の外出の機会の確保その他の利用者の意向を踏まえた社会生活の継続のための支援に努めてください。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利用者が日常生活を営む上で必要な行政機関に対する手続等について、その者又はその家族が行うことが困難である場合は、その者の同意を得て、代わって行っていますか。</w:t>
            </w:r>
          </w:p>
        </w:tc>
        <w:tc>
          <w:tcPr>
            <w:tcW w:w="1112" w:type="dxa"/>
            <w:vMerge w:val="restart"/>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第98条第2項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第69条第2項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FB723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第３の四の４⑾</w:t>
            </w:r>
            <w:r w:rsidR="002E26AB" w:rsidRPr="00405102">
              <w:rPr>
                <w:rFonts w:ascii="MS UI Gothic" w:eastAsia="MS UI Gothic" w:hAnsi="MS UI Gothic" w:hint="eastAsia"/>
                <w:sz w:val="18"/>
                <w:szCs w:val="18"/>
              </w:rPr>
              <w:t>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第４の三の２⑷②</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郵便、証明書等の交付申請等、利用者が必要とする手続等について、利用者又は家族が行うことが困難な場合は、原則としてその都度、同意を得た上で代行しなければなりません。</w:t>
            </w:r>
          </w:p>
        </w:tc>
        <w:tc>
          <w:tcPr>
            <w:tcW w:w="1112" w:type="dxa"/>
            <w:vMerge/>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特に金銭にかかるものについては書面等をもって事前に同意を得るとともに、代行した後はその都度本人に確認を得てください。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常に利用者の家族との連携を図るとともに利用者とその家族との交流等の機会を確保するよう努めていますか。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第98条第3項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第69条第3項</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FB723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第３の四の４⑾</w:t>
            </w:r>
            <w:r w:rsidR="002E26AB" w:rsidRPr="00405102">
              <w:rPr>
                <w:rFonts w:ascii="MS UI Gothic" w:eastAsia="MS UI Gothic" w:hAnsi="MS UI Gothic" w:hint="eastAsia"/>
                <w:sz w:val="18"/>
                <w:szCs w:val="18"/>
              </w:rPr>
              <w:t>③</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第４の三の２⑷③</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利用者の家族に対し、事業所の会報の送付、行事への参加の呼びかけ等によって利用者と家族が交流できる機会等を確保するよう努めなければなりません。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29</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利用者に関する市への通知</w:t>
            </w:r>
          </w:p>
        </w:tc>
        <w:tc>
          <w:tcPr>
            <w:tcW w:w="6254" w:type="dxa"/>
            <w:gridSpan w:val="7"/>
            <w:tcBorders>
              <w:top w:val="single" w:sz="4" w:space="0" w:color="auto"/>
              <w:left w:val="single" w:sz="4" w:space="0" w:color="auto"/>
              <w:right w:val="single" w:sz="4" w:space="0" w:color="auto"/>
            </w:tcBorders>
          </w:tcPr>
          <w:p w:rsidR="002E26AB" w:rsidRPr="00405102" w:rsidRDefault="00B90441"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w:t>
            </w:r>
            <w:r w:rsidR="002E26AB" w:rsidRPr="00405102">
              <w:rPr>
                <w:rFonts w:ascii="MS UI Gothic" w:eastAsia="MS UI Gothic" w:hAnsi="MS UI Gothic" w:hint="eastAsia"/>
                <w:snapToGrid w:val="0"/>
                <w:kern w:val="0"/>
                <w:szCs w:val="21"/>
              </w:rPr>
              <w:t>サービスを受けている利用者が次のいずれかに該当する場合は、遅滞なく、意見を付してその旨を市に通知していますか。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0318C4" w:rsidRPr="00405102" w:rsidRDefault="000318C4"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（第28条準用）</w:t>
            </w:r>
          </w:p>
          <w:p w:rsidR="00E25EF2" w:rsidRPr="00405102" w:rsidRDefault="00E25EF2"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（第24条準用）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ア　正当な理由なしにサービスの利用に関する指示に従わないことにより、要介護状態の程度を増進させたと認められるとき（</w:t>
            </w:r>
            <w:r w:rsidRPr="00405102">
              <w:rPr>
                <w:rFonts w:ascii="MS UI Gothic" w:eastAsia="MS UI Gothic" w:hAnsi="MS UI Gothic" w:hint="eastAsia"/>
                <w:snapToGrid w:val="0"/>
                <w:kern w:val="0"/>
                <w:szCs w:val="21"/>
                <w:shd w:val="pct10" w:color="auto" w:fill="FFFFFF"/>
              </w:rPr>
              <w:t>要支援状態の程度を増進させたと認められるとき又は要介護状態になったと認められるとき</w:t>
            </w:r>
            <w:r w:rsidRPr="00405102">
              <w:rPr>
                <w:rFonts w:ascii="MS UI Gothic" w:eastAsia="MS UI Gothic" w:hAnsi="MS UI Gothic" w:hint="eastAsia"/>
                <w:snapToGrid w:val="0"/>
                <w:kern w:val="0"/>
                <w:szCs w:val="21"/>
              </w:rPr>
              <w:t>）。</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イ　偽りその他不正な行為によって保険給付を受け、又は受けようとしたとき。</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偽りその他不正な行為によって保険給付を受けた者及び自己の故意の犯罪行為又は重大な過失等により、要介護状態又はその原因となった事故を生じさせるなどした者については、市町村が、既に支払った保険給付の徴収又は保険給付の制限を行うことができることに鑑み、事業者が、その利用者に関し、保険給付の適正化の観点から市町村に通知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bottom w:val="single" w:sz="4" w:space="0" w:color="auto"/>
              <w:right w:val="single" w:sz="4" w:space="0" w:color="auto"/>
            </w:tcBorders>
          </w:tcPr>
          <w:p w:rsidR="00B90441" w:rsidRPr="00405102" w:rsidRDefault="00B9044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B9044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405102">
              <w:rPr>
                <w:rFonts w:ascii="MS UI Gothic" w:eastAsia="MS UI Gothic" w:hAnsi="MS UI Gothic" w:hint="eastAsia"/>
                <w:sz w:val="18"/>
                <w:szCs w:val="18"/>
              </w:rPr>
              <w:t>（第３の一の４(</w:t>
            </w:r>
            <w:r w:rsidRPr="00405102">
              <w:rPr>
                <w:rFonts w:ascii="MS UI Gothic" w:eastAsia="MS UI Gothic" w:hAnsi="MS UI Gothic"/>
                <w:sz w:val="18"/>
                <w:szCs w:val="18"/>
              </w:rPr>
              <w:t>18)</w:t>
            </w:r>
            <w:r w:rsidRPr="00405102">
              <w:rPr>
                <w:rFonts w:ascii="MS UI Gothic" w:eastAsia="MS UI Gothic" w:hAnsi="MS UI Gothic" w:hint="eastAsia"/>
                <w:sz w:val="18"/>
                <w:szCs w:val="18"/>
              </w:rPr>
              <w:t>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30</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緊急時等の対応</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従業者は、現にサービスの提供を行っているときに利用者に病状の急変が生じた場合その他必要な場合は、運営規程に定められた緊急時の対応方法に基づき、速やかに主治の医師又はあらかじめ事業者が定めた協力医療機関への連絡を行う等の必要な措置を講じ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条例第99条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第56条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第３の四の４⑿</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協力医療機関のうち１つは、市内の医療機関とするように努めてください。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緊急時において円滑な協力を得るため、協力医療機関との間であらかじめ必要な事項を取り決めておくこと。</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D58F9"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3D58F9" w:rsidRPr="00405102" w:rsidRDefault="00133368"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31</w:t>
            </w:r>
          </w:p>
          <w:p w:rsidR="003D58F9" w:rsidRPr="00405102" w:rsidRDefault="003D58F9"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管理者の</w:t>
            </w:r>
          </w:p>
          <w:p w:rsidR="003D58F9" w:rsidRPr="00405102" w:rsidRDefault="003D58F9"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責務</w:t>
            </w:r>
          </w:p>
        </w:tc>
        <w:tc>
          <w:tcPr>
            <w:tcW w:w="6254" w:type="dxa"/>
            <w:gridSpan w:val="7"/>
            <w:tcBorders>
              <w:top w:val="single" w:sz="4" w:space="0" w:color="auto"/>
              <w:left w:val="single" w:sz="4" w:space="0" w:color="auto"/>
              <w:bottom w:val="single" w:sz="4" w:space="0" w:color="auto"/>
              <w:right w:val="single" w:sz="4" w:space="0" w:color="auto"/>
            </w:tcBorders>
          </w:tcPr>
          <w:p w:rsidR="003D58F9" w:rsidRPr="00405102" w:rsidRDefault="003D58F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管理者は、従業者の管理及びサービスの利用の申込みに係る調整、業務の実施状況の把握その他の管理を一元的に行っていますか。</w:t>
            </w:r>
          </w:p>
        </w:tc>
        <w:tc>
          <w:tcPr>
            <w:tcW w:w="1112" w:type="dxa"/>
            <w:tcBorders>
              <w:top w:val="single" w:sz="4" w:space="0" w:color="auto"/>
              <w:left w:val="single" w:sz="4" w:space="0" w:color="auto"/>
              <w:bottom w:val="single" w:sz="4" w:space="0" w:color="auto"/>
              <w:right w:val="single" w:sz="4" w:space="0" w:color="auto"/>
            </w:tcBorders>
          </w:tcPr>
          <w:p w:rsidR="003D58F9" w:rsidRPr="00405102" w:rsidRDefault="003D58F9"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right w:val="single" w:sz="4" w:space="0" w:color="auto"/>
            </w:tcBorders>
          </w:tcPr>
          <w:p w:rsidR="003D58F9" w:rsidRPr="00405102" w:rsidRDefault="003D58F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条例（第72条第1項準用）</w:t>
            </w:r>
          </w:p>
          <w:p w:rsidR="003D58F9" w:rsidRPr="00405102" w:rsidRDefault="003D58F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予防条例（第26条第1項準用）</w:t>
            </w:r>
          </w:p>
        </w:tc>
      </w:tr>
      <w:tr w:rsidR="003D58F9" w:rsidRPr="00813B4E" w:rsidTr="00061907">
        <w:trPr>
          <w:cantSplit/>
          <w:trHeight w:val="20"/>
        </w:trPr>
        <w:tc>
          <w:tcPr>
            <w:tcW w:w="1416" w:type="dxa"/>
            <w:vMerge/>
            <w:tcBorders>
              <w:left w:val="single" w:sz="4" w:space="0" w:color="auto"/>
              <w:bottom w:val="single" w:sz="4" w:space="0" w:color="auto"/>
              <w:right w:val="single" w:sz="4" w:space="0" w:color="auto"/>
            </w:tcBorders>
          </w:tcPr>
          <w:p w:rsidR="003D58F9" w:rsidRPr="00405102" w:rsidRDefault="003D58F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3D58F9" w:rsidRPr="00405102" w:rsidRDefault="003D58F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管理者は、従業者に運営に関する基準を遵守させるため必要な指揮命令を行っていますか。</w:t>
            </w:r>
          </w:p>
        </w:tc>
        <w:tc>
          <w:tcPr>
            <w:tcW w:w="1112" w:type="dxa"/>
            <w:tcBorders>
              <w:top w:val="single" w:sz="4" w:space="0" w:color="auto"/>
              <w:left w:val="single" w:sz="4" w:space="0" w:color="auto"/>
              <w:bottom w:val="single" w:sz="4" w:space="0" w:color="auto"/>
              <w:right w:val="single" w:sz="4" w:space="0" w:color="auto"/>
            </w:tcBorders>
          </w:tcPr>
          <w:p w:rsidR="003D58F9" w:rsidRPr="00405102" w:rsidRDefault="003D58F9"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left w:val="single" w:sz="4" w:space="0" w:color="auto"/>
              <w:bottom w:val="single" w:sz="4" w:space="0" w:color="auto"/>
              <w:right w:val="single" w:sz="4" w:space="0" w:color="auto"/>
            </w:tcBorders>
          </w:tcPr>
          <w:p w:rsidR="003D58F9" w:rsidRPr="00405102" w:rsidRDefault="003D58F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条例（第72条第2項準用）</w:t>
            </w:r>
          </w:p>
          <w:p w:rsidR="003D58F9" w:rsidRPr="00405102" w:rsidRDefault="003D58F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予防条例（第26条第2項準用）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32</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運営規程</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事業所ごとに、次の事業の運営についての重要事項に関する規程を定めていますか。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条例第100条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予防条例第57条</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2E26AB" w:rsidRPr="00405102" w:rsidRDefault="003D58F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第３の四の４⒀</w:t>
            </w: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ア　事業の目的及び運営の方針</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イ　従業者の職種、員数及び職務の内容</w:t>
            </w:r>
          </w:p>
          <w:p w:rsidR="002E26AB"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w:t>
            </w:r>
            <w:r w:rsidRPr="00405102">
              <w:rPr>
                <w:rFonts w:ascii="MS UI Gothic" w:eastAsia="MS UI Gothic" w:hAnsi="MS UI Gothic"/>
                <w:sz w:val="18"/>
                <w:szCs w:val="18"/>
              </w:rPr>
              <w:t>21)</w:t>
            </w:r>
            <w:r w:rsidRPr="00405102">
              <w:rPr>
                <w:rFonts w:ascii="MS UI Gothic" w:eastAsia="MS UI Gothic" w:hAnsi="MS UI Gothic" w:hint="eastAsia"/>
                <w:sz w:val="18"/>
                <w:szCs w:val="18"/>
              </w:rPr>
              <w:t>①準用）</w:t>
            </w:r>
          </w:p>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E512D" w:rsidRPr="00813B4E" w:rsidTr="00061907">
        <w:trPr>
          <w:cantSplit/>
          <w:trHeight w:val="20"/>
        </w:trPr>
        <w:tc>
          <w:tcPr>
            <w:tcW w:w="1416" w:type="dxa"/>
            <w:tcBorders>
              <w:top w:val="nil"/>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ウ　営業日及び営業時間</w:t>
            </w:r>
          </w:p>
        </w:tc>
        <w:tc>
          <w:tcPr>
            <w:tcW w:w="1112" w:type="dxa"/>
            <w:tcBorders>
              <w:left w:val="single" w:sz="4" w:space="0" w:color="auto"/>
              <w:right w:val="single" w:sz="4" w:space="0" w:color="auto"/>
            </w:tcBorders>
          </w:tcPr>
          <w:p w:rsidR="00DE512D" w:rsidRPr="00405102" w:rsidRDefault="00DE512D"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DE512D" w:rsidRPr="00405102" w:rsidRDefault="00DE512D"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事業所は、365日利用者の居宅生活を支援するものであり、休業日を設けることは想定していないことから、営業日は365日と記載してください。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訪問サービスは、利用者からの随時の要請にも対応するものであることから、24時間と記載してください。</w:t>
            </w:r>
          </w:p>
        </w:tc>
        <w:tc>
          <w:tcPr>
            <w:tcW w:w="1112" w:type="dxa"/>
            <w:tcBorders>
              <w:left w:val="single" w:sz="4" w:space="0" w:color="auto"/>
              <w:bottom w:val="nil"/>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bottom w:val="nil"/>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通いサービス及び宿泊サービスは、それぞれの営業時間を記載してください。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エ　登録定員並びに通いサービス及び宿泊サービスの利用定員</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val="restart"/>
            <w:tcBorders>
              <w:left w:val="single" w:sz="4" w:space="0" w:color="auto"/>
              <w:bottom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オ　サービスの内容及び利用料その他の費用の額</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カ　通常の事業の実施地域</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通常の事業の実施地域は、客観的にその区域が特定されるものとしてください。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　通常の事業の実施地域は、利用申込に係る調整等の観点からの目安であり、通常の事業の実施地域を越えてサービスが行われることを妨げるものではありません。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通常の事業の実施地域については、事業者が任意に定めるものですが、市町村が定める日常生活圏域内は、少なくとも通常の事業の実施地域に含めることが適当です。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shd w:val="clear" w:color="auto" w:fill="FFFFFF"/>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E512D" w:rsidRPr="00813B4E" w:rsidTr="00061907">
        <w:trPr>
          <w:cantSplit/>
          <w:trHeight w:val="20"/>
        </w:trPr>
        <w:tc>
          <w:tcPr>
            <w:tcW w:w="1416" w:type="dxa"/>
            <w:tcBorders>
              <w:left w:val="single" w:sz="4" w:space="0" w:color="auto"/>
              <w:bottom w:val="nil"/>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nil"/>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事業所所在地の市町村の同意を得て事業所所在地以外の他の市町村から指定を受けた場合には、他の市町村の一部の日常生活圏域を事業の実施地域の範囲に加えることもあります。</w:t>
            </w:r>
          </w:p>
        </w:tc>
        <w:tc>
          <w:tcPr>
            <w:tcW w:w="1112" w:type="dxa"/>
            <w:tcBorders>
              <w:left w:val="single" w:sz="4" w:space="0" w:color="auto"/>
              <w:right w:val="single" w:sz="4" w:space="0" w:color="auto"/>
            </w:tcBorders>
          </w:tcPr>
          <w:p w:rsidR="00DE512D" w:rsidRPr="00405102" w:rsidRDefault="00DE512D"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bottom w:val="nil"/>
              <w:right w:val="single" w:sz="4" w:space="0" w:color="auto"/>
            </w:tcBorders>
          </w:tcPr>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キ　サービス利用に当たっての留意事項</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ク　緊急時等における対応方法</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ケ　非常災害対策</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250" w:left="73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非常災害に関する具体的計画を指します。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E512D" w:rsidRPr="00813B4E" w:rsidTr="00061907">
        <w:trPr>
          <w:cantSplit/>
          <w:trHeight w:val="20"/>
        </w:trPr>
        <w:tc>
          <w:tcPr>
            <w:tcW w:w="1416" w:type="dxa"/>
            <w:tcBorders>
              <w:top w:val="nil"/>
              <w:left w:val="single" w:sz="4" w:space="0" w:color="auto"/>
              <w:bottom w:val="nil"/>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コ　個人情報の取扱い</w:t>
            </w:r>
          </w:p>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サ　地域との連携等</w:t>
            </w:r>
          </w:p>
        </w:tc>
        <w:tc>
          <w:tcPr>
            <w:tcW w:w="1112" w:type="dxa"/>
            <w:tcBorders>
              <w:left w:val="single" w:sz="4" w:space="0" w:color="auto"/>
              <w:right w:val="single" w:sz="4" w:space="0" w:color="auto"/>
            </w:tcBorders>
          </w:tcPr>
          <w:p w:rsidR="00DE512D" w:rsidRPr="00405102" w:rsidRDefault="00DE512D"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E512D" w:rsidRPr="00813B4E" w:rsidTr="00061907">
        <w:trPr>
          <w:cantSplit/>
          <w:trHeight w:val="20"/>
        </w:trPr>
        <w:tc>
          <w:tcPr>
            <w:tcW w:w="1416" w:type="dxa"/>
            <w:tcBorders>
              <w:top w:val="nil"/>
              <w:left w:val="single" w:sz="4" w:space="0" w:color="auto"/>
              <w:bottom w:val="nil"/>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シ　虐待の防止のための措置に関する事項</w:t>
            </w:r>
          </w:p>
          <w:p w:rsidR="00DE512D" w:rsidRPr="00405102" w:rsidRDefault="00DE512D" w:rsidP="00405102">
            <w:pPr>
              <w:autoSpaceDE w:val="0"/>
              <w:autoSpaceDN w:val="0"/>
              <w:adjustRightInd w:val="0"/>
              <w:snapToGrid w:val="0"/>
              <w:spacing w:beforeLines="25" w:before="60" w:line="240" w:lineRule="exact"/>
              <w:ind w:leftChars="150" w:left="735" w:rightChars="50" w:right="105" w:hangingChars="200" w:hanging="42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　虐待の防止に係る、組織内の体制（責任者の選定、従業者への研修方法や研修計画等）や虐待又は虐待が疑われる事案が発生した場合の対応方法等を指す内容であること。</w:t>
            </w:r>
          </w:p>
          <w:p w:rsidR="00DE512D" w:rsidRPr="00405102" w:rsidRDefault="00B94B98" w:rsidP="00405102">
            <w:pPr>
              <w:autoSpaceDE w:val="0"/>
              <w:autoSpaceDN w:val="0"/>
              <w:adjustRightInd w:val="0"/>
              <w:snapToGrid w:val="0"/>
              <w:spacing w:beforeLines="25" w:before="60" w:line="240" w:lineRule="exact"/>
              <w:ind w:leftChars="150" w:left="735" w:rightChars="50" w:right="105" w:hangingChars="200" w:hanging="42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w:t>
            </w:r>
            <w:r w:rsidR="00F00B72" w:rsidRPr="00405102">
              <w:rPr>
                <w:rFonts w:ascii="MS UI Gothic" w:eastAsia="MS UI Gothic" w:hAnsi="MS UI Gothic" w:hint="eastAsia"/>
                <w:szCs w:val="21"/>
              </w:rPr>
              <w:t>※　令和6月3月31日までは努力義務（令和6年4月1日より義務化）</w:t>
            </w:r>
          </w:p>
        </w:tc>
        <w:tc>
          <w:tcPr>
            <w:tcW w:w="1112" w:type="dxa"/>
            <w:tcBorders>
              <w:left w:val="single" w:sz="4" w:space="0" w:color="auto"/>
              <w:right w:val="single" w:sz="4" w:space="0" w:color="auto"/>
            </w:tcBorders>
          </w:tcPr>
          <w:p w:rsidR="00DE512D" w:rsidRPr="00405102" w:rsidRDefault="00DE512D"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tcPr>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E512D" w:rsidRPr="00813B4E" w:rsidTr="00061907">
        <w:trPr>
          <w:cantSplit/>
          <w:trHeight w:val="20"/>
        </w:trPr>
        <w:tc>
          <w:tcPr>
            <w:tcW w:w="1416" w:type="dxa"/>
            <w:tcBorders>
              <w:top w:val="nil"/>
              <w:left w:val="single" w:sz="4" w:space="0" w:color="auto"/>
              <w:bottom w:val="nil"/>
              <w:right w:val="single" w:sz="4" w:space="0" w:color="auto"/>
            </w:tcBorders>
            <w:shd w:val="clear" w:color="auto" w:fill="auto"/>
          </w:tcPr>
          <w:p w:rsidR="00DE512D" w:rsidRPr="00405102" w:rsidRDefault="00DE512D"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DE512D" w:rsidRPr="00405102" w:rsidRDefault="00DE512D" w:rsidP="00405102">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ス　その他運営に関する重要事項</w:t>
            </w:r>
          </w:p>
        </w:tc>
        <w:tc>
          <w:tcPr>
            <w:tcW w:w="1112" w:type="dxa"/>
            <w:tcBorders>
              <w:left w:val="single" w:sz="4" w:space="0" w:color="auto"/>
              <w:right w:val="single" w:sz="4" w:space="0" w:color="auto"/>
            </w:tcBorders>
            <w:shd w:val="clear" w:color="auto" w:fill="auto"/>
          </w:tcPr>
          <w:p w:rsidR="00DE512D" w:rsidRPr="00405102" w:rsidRDefault="00DE512D"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tcBorders>
              <w:left w:val="single" w:sz="4" w:space="0" w:color="auto"/>
              <w:right w:val="single" w:sz="4" w:space="0" w:color="auto"/>
            </w:tcBorders>
            <w:shd w:val="clear" w:color="auto" w:fill="auto"/>
          </w:tcPr>
          <w:p w:rsidR="00DE512D"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2E26AB" w:rsidRPr="00405102" w:rsidRDefault="00133368"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33</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勤務体制の確保等</w:t>
            </w:r>
          </w:p>
          <w:p w:rsidR="002E26AB" w:rsidRPr="00405102" w:rsidRDefault="002E26AB"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利用者に対し適切なサービスを提供できるよう、事業所ごとに従業者の勤務の体制を定めていますか。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DE512D"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r w:rsidR="002E26AB" w:rsidRPr="00405102">
              <w:rPr>
                <w:rFonts w:ascii="MS UI Gothic" w:eastAsia="MS UI Gothic" w:hAnsi="MS UI Gothic" w:hint="eastAsia"/>
                <w:sz w:val="18"/>
                <w:szCs w:val="18"/>
              </w:rPr>
              <w:t>（第59条の13第1項準用）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予防条例（第28条第1項準用）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（第３の三の３⑹①準用）</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事業所の従業者によってサービスを提供していますか。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条例</w:t>
            </w:r>
            <w:r w:rsidR="002E26AB" w:rsidRPr="00405102">
              <w:rPr>
                <w:rFonts w:ascii="MS UI Gothic" w:eastAsia="MS UI Gothic" w:hAnsi="MS UI Gothic" w:hint="eastAsia"/>
                <w:sz w:val="18"/>
                <w:szCs w:val="18"/>
              </w:rPr>
              <w:t>（第59条の13第2項準用）</w:t>
            </w:r>
          </w:p>
          <w:p w:rsidR="002E26AB" w:rsidRPr="00405102"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予防条例</w:t>
            </w:r>
            <w:r w:rsidR="002E26AB" w:rsidRPr="00405102">
              <w:rPr>
                <w:rFonts w:ascii="MS UI Gothic" w:eastAsia="MS UI Gothic" w:hAnsi="MS UI Gothic" w:hint="eastAsia"/>
                <w:sz w:val="18"/>
                <w:szCs w:val="18"/>
              </w:rPr>
              <w:t>（第28条第2項準用）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（第３の三の３⑹②準用）</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原則として、事業所の従業者によってサービスを提供するべきですが、調理、洗濯等の利用者の処遇に直接影響を及ぼさない業務については、第三者への委託等を行うことが認められます。</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③　従業者の資質の向上のために、その研修の機会を確保していますか。</w:t>
            </w:r>
          </w:p>
        </w:tc>
        <w:tc>
          <w:tcPr>
            <w:tcW w:w="1112" w:type="dxa"/>
            <w:tcBorders>
              <w:top w:val="single" w:sz="4" w:space="0" w:color="auto"/>
              <w:left w:val="single" w:sz="4" w:space="0" w:color="auto"/>
              <w:bottom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right w:val="single" w:sz="4" w:space="0" w:color="auto"/>
            </w:tcBorders>
          </w:tcPr>
          <w:p w:rsidR="002E26AB" w:rsidRPr="00813B4E"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（第59条の13第3項準用）</w:t>
            </w:r>
          </w:p>
          <w:p w:rsidR="002E26AB" w:rsidRPr="00813B4E"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r w:rsidR="002E26AB" w:rsidRPr="00813B4E">
              <w:rPr>
                <w:rFonts w:ascii="MS UI Gothic" w:eastAsia="MS UI Gothic" w:hAnsi="MS UI Gothic" w:hint="eastAsia"/>
                <w:sz w:val="18"/>
                <w:szCs w:val="18"/>
                <w:lang w:eastAsia="zh-CN"/>
              </w:rPr>
              <w:t>（第28条第3項準用）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813B4E" w:rsidRDefault="002E26AB" w:rsidP="00405102">
            <w:pPr>
              <w:autoSpaceDE w:val="0"/>
              <w:autoSpaceDN w:val="0"/>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w:t>
            </w:r>
            <w:r w:rsidR="0049160B" w:rsidRPr="00813B4E">
              <w:rPr>
                <w:rFonts w:ascii="MS UI Gothic" w:eastAsia="MS UI Gothic" w:hAnsi="MS UI Gothic" w:hint="eastAsia"/>
                <w:szCs w:val="21"/>
              </w:rPr>
              <w:t xml:space="preserve">　</w:t>
            </w:r>
            <w:r w:rsidRPr="00813B4E">
              <w:rPr>
                <w:rFonts w:ascii="MS UI Gothic" w:eastAsia="MS UI Gothic" w:hAnsi="MS UI Gothic" w:hint="eastAsia"/>
                <w:szCs w:val="21"/>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12" w:type="dxa"/>
            <w:tcBorders>
              <w:top w:val="single" w:sz="4" w:space="0" w:color="auto"/>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2E26AB" w:rsidRPr="00813B4E" w:rsidRDefault="002E26AB" w:rsidP="00405102">
            <w:pPr>
              <w:autoSpaceDE w:val="0"/>
              <w:autoSpaceDN w:val="0"/>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事業所の従業者の質の向上を図るため、研修機関が実施する研修や当該事業所内の研修への参加の機会を計画的に確保することとしたものであること。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（第３の三の３⑹③準用）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2E26AB" w:rsidRPr="00813B4E" w:rsidRDefault="002E26AB" w:rsidP="00405102">
            <w:pPr>
              <w:autoSpaceDE w:val="0"/>
              <w:autoSpaceDN w:val="0"/>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813B4E" w:rsidRDefault="002E26AB" w:rsidP="00405102">
            <w:pPr>
              <w:autoSpaceDE w:val="0"/>
              <w:autoSpaceDN w:val="0"/>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2E26AB" w:rsidRPr="00813B4E" w:rsidRDefault="002E26AB" w:rsidP="00405102">
            <w:pPr>
              <w:autoSpaceDE w:val="0"/>
              <w:autoSpaceDN w:val="0"/>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なお、当該義務付けの適用に当たっては、令和３年改正省令附則第５条において、３年間の経過措置を設けており、令和６年３月31 日までの間は、努力義務とされている。事業者は、令和６年３月31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1112" w:type="dxa"/>
            <w:tcBorders>
              <w:left w:val="single" w:sz="4" w:space="0" w:color="auto"/>
              <w:bottom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813B4E" w:rsidRDefault="002E26AB" w:rsidP="00405102">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④　適切なサービス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ていますか。</w:t>
            </w:r>
          </w:p>
        </w:tc>
        <w:tc>
          <w:tcPr>
            <w:tcW w:w="1112" w:type="dxa"/>
            <w:tcBorders>
              <w:top w:val="single" w:sz="4" w:space="0" w:color="auto"/>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（第59条の13第4項準用）</w:t>
            </w:r>
          </w:p>
          <w:p w:rsidR="002E26AB" w:rsidRPr="00813B4E" w:rsidRDefault="00EB5E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r w:rsidR="002E26AB" w:rsidRPr="00813B4E">
              <w:rPr>
                <w:rFonts w:ascii="MS UI Gothic" w:eastAsia="MS UI Gothic" w:hAnsi="MS UI Gothic" w:hint="eastAsia"/>
                <w:sz w:val="18"/>
                <w:szCs w:val="18"/>
                <w:lang w:eastAsia="zh-CN"/>
              </w:rPr>
              <w:t>（第28条第4項準用）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E77CCF" w:rsidRPr="00813B4E" w:rsidRDefault="002E26AB" w:rsidP="00E77CCF">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（第３の一の4(</w:t>
            </w:r>
            <w:r w:rsidRPr="00813B4E">
              <w:rPr>
                <w:rFonts w:ascii="MS UI Gothic" w:eastAsia="MS UI Gothic" w:hAnsi="MS UI Gothic"/>
                <w:sz w:val="18"/>
                <w:szCs w:val="18"/>
              </w:rPr>
              <w:t>22)</w:t>
            </w:r>
            <w:r w:rsidRPr="00813B4E">
              <w:rPr>
                <w:rFonts w:ascii="MS UI Gothic" w:eastAsia="MS UI Gothic" w:hAnsi="MS UI Gothic" w:hint="eastAsia"/>
                <w:sz w:val="18"/>
                <w:szCs w:val="18"/>
              </w:rPr>
              <w:t>⑥準用）</w:t>
            </w:r>
          </w:p>
        </w:tc>
      </w:tr>
      <w:tr w:rsidR="00E77CCF" w:rsidRPr="00813B4E" w:rsidTr="00061907">
        <w:trPr>
          <w:cantSplit/>
          <w:trHeight w:val="20"/>
        </w:trPr>
        <w:tc>
          <w:tcPr>
            <w:tcW w:w="1416" w:type="dxa"/>
            <w:tcBorders>
              <w:left w:val="single" w:sz="4" w:space="0" w:color="auto"/>
              <w:right w:val="single" w:sz="4" w:space="0" w:color="auto"/>
            </w:tcBorders>
            <w:shd w:val="clear" w:color="auto" w:fill="auto"/>
          </w:tcPr>
          <w:p w:rsidR="00E77CCF" w:rsidRPr="00813B4E" w:rsidRDefault="00E77CC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E77CCF" w:rsidRPr="00813B4E" w:rsidRDefault="00E77CCF" w:rsidP="00E77CCF">
            <w:pPr>
              <w:spacing w:line="240" w:lineRule="exact"/>
              <w:ind w:leftChars="40" w:left="94" w:rightChars="62" w:right="130" w:hangingChars="5" w:hanging="10"/>
              <w:rPr>
                <w:rFonts w:ascii="MS UI Gothic" w:eastAsia="MS UI Gothic" w:hAnsi="MS UI Gothic"/>
                <w:szCs w:val="21"/>
              </w:rPr>
            </w:pPr>
            <w:r w:rsidRPr="00813B4E">
              <w:rPr>
                <w:rFonts w:ascii="MS UI Gothic" w:eastAsia="MS UI Gothic" w:hAnsi="MS UI Gothic" w:hint="eastAsia"/>
                <w:szCs w:val="21"/>
              </w:rPr>
              <w:t>イ　事業主が講ずべき措置の具体的内容</w:t>
            </w:r>
          </w:p>
          <w:p w:rsidR="00E77CCF" w:rsidRPr="00813B4E" w:rsidRDefault="00E77CCF" w:rsidP="00E77CCF">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事業主が講ずべき措置の具体的な内容は、事業主が職場における性的な言動に起因する問題に関して雇用管理上講ずべき措置等についての指針（平成18年厚生労働省告示第615 号）及び事業主が職場における優越的な関係を背景とした言動に起因する問題に関して雇用管理上講ずべき措置等についての指針（令和２年厚生労働省告示</w:t>
            </w:r>
          </w:p>
        </w:tc>
        <w:tc>
          <w:tcPr>
            <w:tcW w:w="1112" w:type="dxa"/>
            <w:tcBorders>
              <w:left w:val="single" w:sz="4" w:space="0" w:color="auto"/>
              <w:right w:val="single" w:sz="4" w:space="0" w:color="auto"/>
            </w:tcBorders>
            <w:shd w:val="clear" w:color="auto" w:fill="auto"/>
          </w:tcPr>
          <w:p w:rsidR="00E77CCF" w:rsidRPr="00405102" w:rsidRDefault="00E77CCF"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E77CCF" w:rsidRPr="00813B4E" w:rsidRDefault="00E77CC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E77CCF">
            <w:pPr>
              <w:spacing w:line="240" w:lineRule="exact"/>
              <w:ind w:leftChars="40" w:left="199" w:rightChars="62" w:right="130" w:hangingChars="55" w:hanging="115"/>
              <w:rPr>
                <w:rFonts w:ascii="MS UI Gothic" w:eastAsia="MS UI Gothic" w:hAnsi="MS UI Gothic"/>
                <w:szCs w:val="21"/>
              </w:rPr>
            </w:pPr>
            <w:r w:rsidRPr="00813B4E">
              <w:rPr>
                <w:rFonts w:ascii="MS UI Gothic" w:eastAsia="MS UI Gothic" w:hAnsi="MS UI Gothic" w:hint="eastAsia"/>
                <w:szCs w:val="21"/>
              </w:rPr>
              <w:t xml:space="preserve">　第５号。以下「パワーハラスメント指針」という。）において規定されているとおりであるが、特に留意されたい内容は以下のとおりである。</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405102">
            <w:pPr>
              <w:spacing w:line="240" w:lineRule="exact"/>
              <w:ind w:leftChars="40" w:left="94" w:rightChars="62" w:right="130" w:hangingChars="5" w:hanging="10"/>
              <w:rPr>
                <w:rFonts w:ascii="MS UI Gothic" w:eastAsia="MS UI Gothic" w:hAnsi="MS UI Gothic"/>
                <w:szCs w:val="21"/>
              </w:rPr>
            </w:pPr>
            <w:r w:rsidRPr="00813B4E">
              <w:rPr>
                <w:rFonts w:ascii="MS UI Gothic" w:eastAsia="MS UI Gothic" w:hAnsi="MS UI Gothic" w:hint="eastAsia"/>
                <w:szCs w:val="21"/>
              </w:rPr>
              <w:t xml:space="preserve">　　ａ　事業主の方針等の明確化及びその周知・啓発</w:t>
            </w:r>
          </w:p>
          <w:p w:rsidR="002E26AB" w:rsidRPr="00813B4E" w:rsidRDefault="002E26AB" w:rsidP="00405102">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職場におけるハラスメントの内容及び職場におけるハラスメントを行ってはならない旨の方針を明確化し、従業者に周知・啓発すること。</w:t>
            </w:r>
          </w:p>
          <w:p w:rsidR="002E26AB" w:rsidRPr="00813B4E" w:rsidRDefault="002E26AB" w:rsidP="00405102">
            <w:pPr>
              <w:spacing w:line="240" w:lineRule="exact"/>
              <w:ind w:leftChars="40" w:left="514" w:rightChars="62" w:right="130" w:hangingChars="205" w:hanging="430"/>
              <w:rPr>
                <w:rFonts w:ascii="MS UI Gothic" w:eastAsia="MS UI Gothic" w:hAnsi="MS UI Gothic"/>
                <w:szCs w:val="21"/>
              </w:rPr>
            </w:pPr>
            <w:r w:rsidRPr="00813B4E">
              <w:rPr>
                <w:rFonts w:ascii="MS UI Gothic" w:eastAsia="MS UI Gothic" w:hAnsi="MS UI Gothic" w:hint="eastAsia"/>
                <w:szCs w:val="21"/>
              </w:rPr>
              <w:t xml:space="preserve">　　ｂ　相談（苦情を含む。以下同じ。）に応じ、適切に対応するために必要な体制の整備</w:t>
            </w:r>
          </w:p>
          <w:p w:rsidR="002E26AB" w:rsidRPr="00813B4E" w:rsidRDefault="002E26AB" w:rsidP="00405102">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相談に対応する担当者をあらかじめ定めること等により、相談への対応のための窓口をあらかじめ定め、労働者に周知すること。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405102">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405102">
            <w:pPr>
              <w:spacing w:line="240" w:lineRule="exact"/>
              <w:ind w:leftChars="40" w:left="94" w:rightChars="62" w:right="130" w:hangingChars="5" w:hanging="10"/>
              <w:rPr>
                <w:rFonts w:ascii="MS UI Gothic" w:eastAsia="MS UI Gothic" w:hAnsi="MS UI Gothic"/>
                <w:szCs w:val="21"/>
              </w:rPr>
            </w:pPr>
            <w:r w:rsidRPr="00813B4E">
              <w:rPr>
                <w:rFonts w:ascii="MS UI Gothic" w:eastAsia="MS UI Gothic" w:hAnsi="MS UI Gothic" w:hint="eastAsia"/>
                <w:szCs w:val="21"/>
              </w:rPr>
              <w:t xml:space="preserve">　ロ　事業主が講じることが望ましい取組について</w:t>
            </w:r>
          </w:p>
          <w:p w:rsidR="002E26AB" w:rsidRPr="00813B4E" w:rsidRDefault="002E26AB" w:rsidP="00405102">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2E26AB" w:rsidRPr="00813B4E" w:rsidRDefault="002E26AB" w:rsidP="00405102">
            <w:pPr>
              <w:spacing w:line="240" w:lineRule="exact"/>
              <w:ind w:leftChars="40" w:left="94" w:rightChars="62" w:right="130" w:hangingChars="5" w:hanging="10"/>
              <w:rPr>
                <w:rFonts w:ascii="MS UI Gothic" w:eastAsia="MS UI Gothic" w:hAnsi="MS UI Gothic"/>
                <w:szCs w:val="21"/>
              </w:rPr>
            </w:pPr>
            <w:r w:rsidRPr="00813B4E">
              <w:rPr>
                <w:rFonts w:ascii="MS UI Gothic" w:eastAsia="MS UI Gothic" w:hAnsi="MS UI Gothic" w:hint="eastAsia"/>
                <w:szCs w:val="21"/>
              </w:rPr>
              <w:t xml:space="preserve">　　（https://www.mhlw.go.jp/stf/newpage_05120.html）</w:t>
            </w:r>
          </w:p>
          <w:p w:rsidR="00133368" w:rsidRPr="00813B4E" w:rsidRDefault="002E26AB" w:rsidP="00544187">
            <w:pPr>
              <w:spacing w:line="240" w:lineRule="exact"/>
              <w:ind w:leftChars="40" w:left="304" w:rightChars="62" w:right="130" w:hangingChars="105" w:hanging="220"/>
              <w:rPr>
                <w:rFonts w:ascii="MS UI Gothic" w:eastAsia="MS UI Gothic" w:hAnsi="MS UI Gothic"/>
                <w:szCs w:val="21"/>
              </w:rPr>
            </w:pPr>
            <w:r w:rsidRPr="00813B4E">
              <w:rPr>
                <w:rFonts w:ascii="MS UI Gothic" w:eastAsia="MS UI Gothic" w:hAnsi="MS UI Gothic" w:hint="eastAsia"/>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49160B"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49160B" w:rsidRPr="00813B4E" w:rsidRDefault="0013336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34</w:t>
            </w:r>
          </w:p>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定員の遵守</w:t>
            </w:r>
          </w:p>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49160B" w:rsidRPr="00813B4E" w:rsidRDefault="0049160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登録定員並びに通いサービス及び宿泊サービスの利用定員を超えてサービスの提供を行っていませんか。</w:t>
            </w:r>
          </w:p>
        </w:tc>
        <w:tc>
          <w:tcPr>
            <w:tcW w:w="1112" w:type="dxa"/>
            <w:tcBorders>
              <w:top w:val="single" w:sz="4" w:space="0" w:color="auto"/>
              <w:left w:val="single" w:sz="4" w:space="0" w:color="auto"/>
              <w:right w:val="single" w:sz="4" w:space="0" w:color="auto"/>
            </w:tcBorders>
          </w:tcPr>
          <w:p w:rsidR="0049160B" w:rsidRPr="00405102" w:rsidRDefault="0049160B" w:rsidP="00405102">
            <w:pPr>
              <w:spacing w:beforeLines="25" w:before="60"/>
              <w:ind w:left="220" w:hangingChars="100" w:hanging="220"/>
              <w:jc w:val="center"/>
              <w:rPr>
                <w:rFonts w:ascii="MS UI Gothic" w:eastAsia="MS UI Gothic" w:hAnsi="MS UI Gothic"/>
                <w:spacing w:val="9"/>
                <w:kern w:val="0"/>
                <w:sz w:val="20"/>
                <w:szCs w:val="20"/>
              </w:rPr>
            </w:pPr>
            <w:r w:rsidRPr="00405102">
              <w:rPr>
                <w:rFonts w:ascii="MS UI Gothic" w:eastAsia="MS UI Gothic" w:hAnsi="MS UI Gothic" w:hint="eastAsia"/>
                <w:spacing w:val="10"/>
                <w:kern w:val="0"/>
                <w:sz w:val="20"/>
                <w:szCs w:val="20"/>
                <w:fitText w:val="967" w:id="-1722652160"/>
              </w:rPr>
              <w:t>いる・いな</w:t>
            </w:r>
            <w:r w:rsidRPr="00405102">
              <w:rPr>
                <w:rFonts w:ascii="MS UI Gothic" w:eastAsia="MS UI Gothic" w:hAnsi="MS UI Gothic" w:hint="eastAsia"/>
                <w:spacing w:val="4"/>
                <w:kern w:val="0"/>
                <w:sz w:val="20"/>
                <w:szCs w:val="20"/>
                <w:fitText w:val="967" w:id="-1722652160"/>
              </w:rPr>
              <w:t>い</w:t>
            </w:r>
          </w:p>
        </w:tc>
        <w:tc>
          <w:tcPr>
            <w:tcW w:w="1566" w:type="dxa"/>
            <w:tcBorders>
              <w:top w:val="single" w:sz="4" w:space="0" w:color="auto"/>
              <w:left w:val="single" w:sz="4" w:space="0" w:color="auto"/>
              <w:bottom w:val="nil"/>
              <w:right w:val="single" w:sz="4" w:space="0" w:color="auto"/>
            </w:tcBorders>
          </w:tcPr>
          <w:p w:rsidR="0049160B" w:rsidRPr="00813B4E" w:rsidRDefault="0049160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条例第101条</w:t>
            </w:r>
          </w:p>
          <w:p w:rsidR="0049160B" w:rsidRPr="00813B4E" w:rsidRDefault="0049160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予防条例第58条</w:t>
            </w:r>
          </w:p>
        </w:tc>
      </w:tr>
      <w:tr w:rsidR="0049160B" w:rsidRPr="00813B4E" w:rsidTr="00061907">
        <w:trPr>
          <w:cantSplit/>
          <w:trHeight w:val="20"/>
        </w:trPr>
        <w:tc>
          <w:tcPr>
            <w:tcW w:w="1416" w:type="dxa"/>
            <w:vMerge/>
            <w:tcBorders>
              <w:top w:val="single" w:sz="4" w:space="0" w:color="auto"/>
              <w:left w:val="single" w:sz="4" w:space="0" w:color="auto"/>
              <w:right w:val="single" w:sz="4" w:space="0" w:color="auto"/>
            </w:tcBorders>
          </w:tcPr>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dotted" w:sz="4" w:space="0" w:color="auto"/>
              <w:right w:val="single" w:sz="4" w:space="0" w:color="auto"/>
            </w:tcBorders>
          </w:tcPr>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災害その他のやむを得ない事情がある場合は、この限りではありません。</w:t>
            </w:r>
          </w:p>
        </w:tc>
        <w:tc>
          <w:tcPr>
            <w:tcW w:w="1112" w:type="dxa"/>
            <w:tcBorders>
              <w:left w:val="single" w:sz="4" w:space="0" w:color="auto"/>
              <w:right w:val="single" w:sz="4" w:space="0" w:color="auto"/>
            </w:tcBorders>
          </w:tcPr>
          <w:p w:rsidR="0049160B" w:rsidRPr="00405102" w:rsidRDefault="0049160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nil"/>
              <w:right w:val="single" w:sz="4" w:space="0" w:color="auto"/>
            </w:tcBorders>
          </w:tcPr>
          <w:p w:rsidR="0049160B" w:rsidRPr="00813B4E" w:rsidRDefault="0049160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49160B" w:rsidRPr="00813B4E" w:rsidTr="00061907">
        <w:trPr>
          <w:cantSplit/>
          <w:trHeight w:val="20"/>
        </w:trPr>
        <w:tc>
          <w:tcPr>
            <w:tcW w:w="1416" w:type="dxa"/>
            <w:vMerge/>
            <w:tcBorders>
              <w:left w:val="single" w:sz="4" w:space="0" w:color="auto"/>
              <w:bottom w:val="nil"/>
              <w:right w:val="single" w:sz="4" w:space="0" w:color="auto"/>
            </w:tcBorders>
          </w:tcPr>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49160B" w:rsidRPr="00813B4E" w:rsidRDefault="0049160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通いサービス及び宿泊サービスの利用は、利用者の様態や希望等により特に必要と認められる場合は、一時的にその利用定員を超えることはやむを得ないものとします。</w:t>
            </w:r>
          </w:p>
        </w:tc>
        <w:tc>
          <w:tcPr>
            <w:tcW w:w="1112" w:type="dxa"/>
            <w:vMerge w:val="restart"/>
            <w:tcBorders>
              <w:left w:val="single" w:sz="4" w:space="0" w:color="auto"/>
              <w:right w:val="single" w:sz="4" w:space="0" w:color="auto"/>
            </w:tcBorders>
          </w:tcPr>
          <w:p w:rsidR="0049160B" w:rsidRPr="00405102" w:rsidRDefault="0049160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val="restart"/>
            <w:tcBorders>
              <w:top w:val="nil"/>
              <w:left w:val="single" w:sz="4" w:space="0" w:color="auto"/>
              <w:bottom w:val="single" w:sz="4" w:space="0" w:color="auto"/>
              <w:right w:val="single" w:sz="4" w:space="0" w:color="auto"/>
            </w:tcBorders>
          </w:tcPr>
          <w:p w:rsidR="0049160B" w:rsidRPr="00813B4E" w:rsidRDefault="0049160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49160B" w:rsidRPr="00813B4E" w:rsidRDefault="0049160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第３の四の４⒁</w:t>
            </w:r>
          </w:p>
        </w:tc>
      </w:tr>
      <w:tr w:rsidR="0049160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49160B" w:rsidRPr="00813B4E" w:rsidRDefault="0049160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49160B" w:rsidRPr="00813B4E" w:rsidRDefault="0049160B" w:rsidP="0064191D">
            <w:pPr>
              <w:autoSpaceDE w:val="0"/>
              <w:autoSpaceDN w:val="0"/>
              <w:adjustRightInd w:val="0"/>
              <w:spacing w:beforeLines="25" w:before="60" w:line="240" w:lineRule="exact"/>
              <w:ind w:leftChars="150" w:left="52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「特に必要と認められる場合」としては、</w:t>
            </w:r>
            <w:r w:rsidRPr="00813B4E">
              <w:rPr>
                <w:rFonts w:ascii="MS UI Gothic" w:eastAsia="MS UI Gothic" w:hAnsi="MS UI Gothic" w:cs="HGS恨集窶" w:hint="eastAsia"/>
                <w:kern w:val="0"/>
                <w:szCs w:val="21"/>
              </w:rPr>
              <w:t>以下のような事例等が考えられます。</w:t>
            </w:r>
          </w:p>
          <w:p w:rsidR="0049160B" w:rsidRPr="00813B4E" w:rsidRDefault="0049160B" w:rsidP="0064191D">
            <w:pPr>
              <w:autoSpaceDE w:val="0"/>
              <w:autoSpaceDN w:val="0"/>
              <w:adjustRightInd w:val="0"/>
              <w:spacing w:beforeLines="25" w:before="60" w:line="240" w:lineRule="exact"/>
              <w:ind w:leftChars="200" w:left="525" w:hangingChars="50" w:hanging="105"/>
              <w:jc w:val="left"/>
              <w:rPr>
                <w:rFonts w:ascii="MS UI Gothic" w:eastAsia="MS UI Gothic" w:hAnsi="MS UI Gothic" w:cs="HGS恨集窶"/>
                <w:kern w:val="0"/>
                <w:szCs w:val="21"/>
              </w:rPr>
            </w:pPr>
            <w:r w:rsidRPr="00813B4E">
              <w:rPr>
                <w:rFonts w:ascii="MS UI Gothic" w:eastAsia="MS UI Gothic" w:hAnsi="MS UI Gothic" w:cs="ＭＳ 明朝" w:hint="eastAsia"/>
                <w:kern w:val="0"/>
                <w:szCs w:val="21"/>
              </w:rPr>
              <w:t xml:space="preserve">・　</w:t>
            </w:r>
            <w:r w:rsidRPr="00813B4E">
              <w:rPr>
                <w:rFonts w:ascii="MS UI Gothic" w:eastAsia="MS UI Gothic" w:hAnsi="MS UI Gothic" w:cs="SimSun" w:hint="eastAsia"/>
                <w:kern w:val="0"/>
                <w:szCs w:val="21"/>
              </w:rPr>
              <w:t>登録者の介護者が急病のため、急遽、事業所において通いサービスを提供したことにより、当該</w:t>
            </w:r>
            <w:r w:rsidRPr="00813B4E">
              <w:rPr>
                <w:rFonts w:ascii="MS UI Gothic" w:eastAsia="MS UI Gothic" w:hAnsi="MS UI Gothic" w:cs="HGS恨集窶" w:hint="eastAsia"/>
                <w:kern w:val="0"/>
                <w:szCs w:val="21"/>
              </w:rPr>
              <w:t>登録者が利用した時間帯における利用者数が定員を超える場合</w:t>
            </w:r>
          </w:p>
          <w:p w:rsidR="0049160B" w:rsidRPr="00813B4E" w:rsidRDefault="0049160B" w:rsidP="0064191D">
            <w:pPr>
              <w:autoSpaceDE w:val="0"/>
              <w:autoSpaceDN w:val="0"/>
              <w:adjustRightInd w:val="0"/>
              <w:spacing w:beforeLines="25" w:before="60" w:line="240" w:lineRule="exact"/>
              <w:ind w:leftChars="200" w:left="525" w:hangingChars="50" w:hanging="105"/>
              <w:jc w:val="left"/>
              <w:rPr>
                <w:rFonts w:ascii="MS UI Gothic" w:eastAsia="MS UI Gothic" w:hAnsi="MS UI Gothic" w:cs="HGS恨集窶"/>
                <w:kern w:val="0"/>
                <w:szCs w:val="21"/>
              </w:rPr>
            </w:pPr>
            <w:r w:rsidRPr="00813B4E">
              <w:rPr>
                <w:rFonts w:ascii="MS UI Gothic" w:eastAsia="MS UI Gothic" w:hAnsi="MS UI Gothic" w:cs="ＭＳ 明朝" w:hint="eastAsia"/>
                <w:kern w:val="0"/>
                <w:szCs w:val="21"/>
              </w:rPr>
              <w:t xml:space="preserve">・　</w:t>
            </w:r>
            <w:r w:rsidRPr="00813B4E">
              <w:rPr>
                <w:rFonts w:ascii="MS UI Gothic" w:eastAsia="MS UI Gothic" w:hAnsi="MS UI Gothic" w:cs="SimSun" w:hint="eastAsia"/>
                <w:kern w:val="0"/>
                <w:szCs w:val="21"/>
              </w:rPr>
              <w:t>事業所において看取りを希望する登録者に対し、宿泊室においてサービスを提供したことにより、</w:t>
            </w:r>
            <w:r w:rsidRPr="00813B4E">
              <w:rPr>
                <w:rFonts w:ascii="MS UI Gothic" w:eastAsia="MS UI Gothic" w:hAnsi="MS UI Gothic" w:cs="HGS恨集窶" w:hint="eastAsia"/>
                <w:kern w:val="0"/>
                <w:szCs w:val="21"/>
              </w:rPr>
              <w:t>通いサービスの提供時間帯における利用者数が定員を超える場合</w:t>
            </w:r>
          </w:p>
          <w:p w:rsidR="0049160B" w:rsidRPr="00813B4E" w:rsidRDefault="0049160B" w:rsidP="0064191D">
            <w:pPr>
              <w:autoSpaceDE w:val="0"/>
              <w:autoSpaceDN w:val="0"/>
              <w:adjustRightInd w:val="0"/>
              <w:spacing w:beforeLines="25" w:before="60" w:line="240" w:lineRule="exact"/>
              <w:ind w:leftChars="200" w:left="525" w:hangingChars="50" w:hanging="105"/>
              <w:jc w:val="left"/>
              <w:rPr>
                <w:rFonts w:ascii="MS UI Gothic" w:eastAsia="MS UI Gothic" w:hAnsi="MS UI Gothic" w:cs="HGS恨集窶"/>
                <w:kern w:val="0"/>
                <w:szCs w:val="21"/>
              </w:rPr>
            </w:pPr>
            <w:r w:rsidRPr="00813B4E">
              <w:rPr>
                <w:rFonts w:ascii="MS UI Gothic" w:eastAsia="MS UI Gothic" w:hAnsi="MS UI Gothic" w:cs="ＭＳ 明朝" w:hint="eastAsia"/>
                <w:kern w:val="0"/>
                <w:szCs w:val="21"/>
              </w:rPr>
              <w:t>・</w:t>
            </w:r>
            <w:r w:rsidR="0066180D" w:rsidRPr="00813B4E">
              <w:rPr>
                <w:rFonts w:ascii="MS UI Gothic" w:eastAsia="MS UI Gothic" w:hAnsi="MS UI Gothic" w:cs="ＭＳ 明朝" w:hint="eastAsia"/>
                <w:kern w:val="0"/>
                <w:szCs w:val="21"/>
              </w:rPr>
              <w:t xml:space="preserve">　</w:t>
            </w:r>
            <w:r w:rsidRPr="00813B4E">
              <w:rPr>
                <w:rFonts w:ascii="MS UI Gothic" w:eastAsia="MS UI Gothic" w:hAnsi="MS UI Gothic" w:cs="SimSun" w:hint="eastAsia"/>
                <w:kern w:val="0"/>
                <w:szCs w:val="21"/>
              </w:rPr>
              <w:t>登録者全員を集めて催しを兼ねたサービスを提供するため、通いサービスの利用者数が定員を超</w:t>
            </w:r>
            <w:r w:rsidRPr="00813B4E">
              <w:rPr>
                <w:rFonts w:ascii="MS UI Gothic" w:eastAsia="MS UI Gothic" w:hAnsi="MS UI Gothic" w:cs="HGS恨集窶" w:hint="eastAsia"/>
                <w:kern w:val="0"/>
                <w:szCs w:val="21"/>
              </w:rPr>
              <w:t>える場合</w:t>
            </w:r>
          </w:p>
          <w:p w:rsidR="0049160B" w:rsidRPr="00813B4E" w:rsidRDefault="0049160B" w:rsidP="0064191D">
            <w:pPr>
              <w:autoSpaceDE w:val="0"/>
              <w:autoSpaceDN w:val="0"/>
              <w:adjustRightInd w:val="0"/>
              <w:snapToGrid w:val="0"/>
              <w:spacing w:beforeLines="25" w:before="60" w:line="240" w:lineRule="exact"/>
              <w:ind w:rightChars="50" w:right="105" w:firstLineChars="200" w:firstLine="420"/>
              <w:jc w:val="left"/>
              <w:rPr>
                <w:rFonts w:ascii="MS UI Gothic" w:eastAsia="MS UI Gothic" w:hAnsi="MS UI Gothic"/>
                <w:snapToGrid w:val="0"/>
                <w:kern w:val="0"/>
                <w:szCs w:val="21"/>
              </w:rPr>
            </w:pPr>
            <w:r w:rsidRPr="00813B4E">
              <w:rPr>
                <w:rFonts w:ascii="MS UI Gothic" w:eastAsia="MS UI Gothic" w:hAnsi="MS UI Gothic" w:cs="ＭＳ 明朝" w:hint="eastAsia"/>
                <w:kern w:val="0"/>
                <w:szCs w:val="21"/>
              </w:rPr>
              <w:t>・</w:t>
            </w:r>
            <w:r w:rsidR="0066180D" w:rsidRPr="00813B4E">
              <w:rPr>
                <w:rFonts w:ascii="MS UI Gothic" w:eastAsia="MS UI Gothic" w:hAnsi="MS UI Gothic" w:cs="ＭＳ 明朝" w:hint="eastAsia"/>
                <w:kern w:val="0"/>
                <w:szCs w:val="21"/>
              </w:rPr>
              <w:t xml:space="preserve">　</w:t>
            </w:r>
            <w:r w:rsidRPr="00813B4E">
              <w:rPr>
                <w:rFonts w:ascii="MS UI Gothic" w:eastAsia="MS UI Gothic" w:hAnsi="MS UI Gothic" w:cs="SimSun" w:hint="eastAsia"/>
                <w:kern w:val="0"/>
                <w:szCs w:val="21"/>
              </w:rPr>
              <w:t>上記に準ずる状況により特に必要と認められる場</w:t>
            </w:r>
            <w:r w:rsidRPr="00813B4E">
              <w:rPr>
                <w:rFonts w:ascii="MS UI Gothic" w:eastAsia="MS UI Gothic" w:hAnsi="MS UI Gothic" w:cs="HGS恨集窶" w:hint="eastAsia"/>
                <w:kern w:val="0"/>
                <w:szCs w:val="21"/>
              </w:rPr>
              <w:t>合</w:t>
            </w:r>
          </w:p>
        </w:tc>
        <w:tc>
          <w:tcPr>
            <w:tcW w:w="1112" w:type="dxa"/>
            <w:vMerge/>
            <w:tcBorders>
              <w:left w:val="single" w:sz="4" w:space="0" w:color="auto"/>
              <w:right w:val="single" w:sz="4" w:space="0" w:color="auto"/>
            </w:tcBorders>
          </w:tcPr>
          <w:p w:rsidR="0049160B" w:rsidRPr="00813B4E" w:rsidRDefault="0049160B" w:rsidP="0064191D">
            <w:pPr>
              <w:spacing w:beforeLines="25" w:before="60" w:line="240" w:lineRule="exact"/>
              <w:ind w:left="228" w:hangingChars="100" w:hanging="228"/>
              <w:jc w:val="center"/>
              <w:rPr>
                <w:rFonts w:ascii="MS UI Gothic" w:eastAsia="MS UI Gothic" w:hAnsi="MS UI Gothic"/>
                <w:spacing w:val="9"/>
                <w:kern w:val="0"/>
                <w:szCs w:val="21"/>
              </w:rPr>
            </w:pPr>
          </w:p>
        </w:tc>
        <w:tc>
          <w:tcPr>
            <w:tcW w:w="1566" w:type="dxa"/>
            <w:vMerge/>
            <w:tcBorders>
              <w:top w:val="single" w:sz="4" w:space="0" w:color="auto"/>
              <w:left w:val="single" w:sz="4" w:space="0" w:color="auto"/>
              <w:bottom w:val="single" w:sz="4" w:space="0" w:color="auto"/>
              <w:right w:val="single" w:sz="4" w:space="0" w:color="auto"/>
            </w:tcBorders>
          </w:tcPr>
          <w:p w:rsidR="0049160B" w:rsidRPr="00813B4E" w:rsidRDefault="0049160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49160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49160B" w:rsidRPr="00813B4E" w:rsidRDefault="0049160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49160B" w:rsidRPr="00813B4E" w:rsidRDefault="0049160B" w:rsidP="0064191D">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一時的とは、こうした必要と認められる事情が終了するまでの間をいいます。</w:t>
            </w:r>
          </w:p>
        </w:tc>
        <w:tc>
          <w:tcPr>
            <w:tcW w:w="1112" w:type="dxa"/>
            <w:tcBorders>
              <w:left w:val="single" w:sz="4" w:space="0" w:color="auto"/>
              <w:right w:val="single" w:sz="4" w:space="0" w:color="auto"/>
            </w:tcBorders>
          </w:tcPr>
          <w:p w:rsidR="0049160B" w:rsidRPr="00813B4E" w:rsidRDefault="0049160B" w:rsidP="00405102">
            <w:pPr>
              <w:spacing w:beforeLines="25" w:before="60"/>
              <w:ind w:left="228" w:hangingChars="100" w:hanging="228"/>
              <w:jc w:val="center"/>
              <w:rPr>
                <w:rFonts w:ascii="MS UI Gothic" w:eastAsia="MS UI Gothic" w:hAnsi="MS UI Gothic"/>
                <w:spacing w:val="9"/>
                <w:kern w:val="0"/>
                <w:szCs w:val="21"/>
              </w:rPr>
            </w:pPr>
          </w:p>
        </w:tc>
        <w:tc>
          <w:tcPr>
            <w:tcW w:w="1566" w:type="dxa"/>
            <w:vMerge/>
            <w:tcBorders>
              <w:top w:val="single" w:sz="4" w:space="0" w:color="auto"/>
              <w:left w:val="single" w:sz="4" w:space="0" w:color="auto"/>
              <w:bottom w:val="single" w:sz="4" w:space="0" w:color="auto"/>
              <w:right w:val="single" w:sz="4" w:space="0" w:color="auto"/>
            </w:tcBorders>
          </w:tcPr>
          <w:p w:rsidR="0049160B" w:rsidRPr="00813B4E" w:rsidRDefault="0049160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FF02EA"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FF02EA" w:rsidRPr="00405102" w:rsidRDefault="00133368" w:rsidP="00405102">
            <w:pPr>
              <w:autoSpaceDE w:val="0"/>
              <w:autoSpaceDN w:val="0"/>
              <w:adjustRightInd w:val="0"/>
              <w:snapToGrid w:val="0"/>
              <w:spacing w:beforeLines="25" w:before="60" w:line="240" w:lineRule="exact"/>
              <w:ind w:leftChars="49" w:left="118" w:rightChars="50" w:right="105" w:hangingChars="7" w:hanging="1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35</w:t>
            </w:r>
          </w:p>
          <w:p w:rsidR="00FF02EA" w:rsidRPr="00405102" w:rsidRDefault="00FF02EA" w:rsidP="00405102">
            <w:pPr>
              <w:autoSpaceDE w:val="0"/>
              <w:autoSpaceDN w:val="0"/>
              <w:adjustRightInd w:val="0"/>
              <w:snapToGrid w:val="0"/>
              <w:spacing w:beforeLines="25" w:before="60" w:line="240" w:lineRule="exact"/>
              <w:ind w:leftChars="49" w:left="118" w:rightChars="50" w:right="105" w:hangingChars="7" w:hanging="1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業務継続計画の策定等</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12" w:type="dxa"/>
            <w:tcBorders>
              <w:top w:val="single" w:sz="4" w:space="0" w:color="auto"/>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9856"/>
              </w:rPr>
              <w:t>いる・いな</w:t>
            </w:r>
            <w:r w:rsidRPr="00405102">
              <w:rPr>
                <w:rFonts w:ascii="MS UI Gothic" w:eastAsia="MS UI Gothic" w:hAnsi="MS UI Gothic" w:hint="eastAsia"/>
                <w:spacing w:val="3"/>
                <w:kern w:val="0"/>
                <w:sz w:val="20"/>
                <w:szCs w:val="20"/>
                <w:fitText w:val="961" w:id="-1722649856"/>
              </w:rPr>
              <w:t>い</w:t>
            </w:r>
          </w:p>
        </w:tc>
        <w:tc>
          <w:tcPr>
            <w:tcW w:w="1566" w:type="dxa"/>
            <w:tcBorders>
              <w:top w:val="single" w:sz="4" w:space="0" w:color="auto"/>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条例（第32条の2第1項準用）</w:t>
            </w:r>
          </w:p>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予防条例</w:t>
            </w:r>
            <w:r w:rsidR="008F67FC" w:rsidRPr="00813B4E">
              <w:rPr>
                <w:rFonts w:ascii="MS UI Gothic" w:eastAsia="MS UI Gothic" w:hAnsi="MS UI Gothic" w:hint="eastAsia"/>
                <w:sz w:val="18"/>
                <w:szCs w:val="18"/>
              </w:rPr>
              <w:t>（第28</w:t>
            </w:r>
            <w:r w:rsidRPr="00813B4E">
              <w:rPr>
                <w:rFonts w:ascii="MS UI Gothic" w:eastAsia="MS UI Gothic" w:hAnsi="MS UI Gothic" w:hint="eastAsia"/>
                <w:sz w:val="18"/>
                <w:szCs w:val="18"/>
              </w:rPr>
              <w:t>条</w:t>
            </w:r>
            <w:r w:rsidR="008F67FC" w:rsidRPr="00813B4E">
              <w:rPr>
                <w:rFonts w:ascii="MS UI Gothic" w:eastAsia="MS UI Gothic" w:hAnsi="MS UI Gothic" w:hint="eastAsia"/>
                <w:sz w:val="18"/>
                <w:szCs w:val="18"/>
              </w:rPr>
              <w:t>の2第1項</w:t>
            </w:r>
            <w:r w:rsidRPr="00813B4E">
              <w:rPr>
                <w:rFonts w:ascii="MS UI Gothic" w:eastAsia="MS UI Gothic" w:hAnsi="MS UI Gothic" w:hint="eastAsia"/>
                <w:sz w:val="18"/>
                <w:szCs w:val="18"/>
              </w:rPr>
              <w:t>準用）</w:t>
            </w: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8931B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dotted" w:sz="4" w:space="0" w:color="auto"/>
              <w:left w:val="single"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　事業者は、感染症や災害が発生した場合にあっても、利用者が継続してサービスの提供を受けられるよう、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12" w:type="dxa"/>
            <w:tcBorders>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（第３の一の４(</w:t>
            </w:r>
            <w:r w:rsidRPr="00813B4E">
              <w:rPr>
                <w:rFonts w:ascii="MS UI Gothic" w:eastAsia="MS UI Gothic" w:hAnsi="MS UI Gothic"/>
                <w:sz w:val="18"/>
                <w:szCs w:val="18"/>
              </w:rPr>
              <w:t>2</w:t>
            </w:r>
            <w:r w:rsidRPr="00813B4E">
              <w:rPr>
                <w:rFonts w:ascii="MS UI Gothic" w:eastAsia="MS UI Gothic" w:hAnsi="MS UI Gothic" w:hint="eastAsia"/>
                <w:sz w:val="18"/>
                <w:szCs w:val="18"/>
              </w:rPr>
              <w:t>3)①準用）</w:t>
            </w: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 xml:space="preserve">　　　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c>
          <w:tcPr>
            <w:tcW w:w="1112" w:type="dxa"/>
            <w:tcBorders>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　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12" w:type="dxa"/>
            <w:tcBorders>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（第３の一の４(</w:t>
            </w:r>
            <w:r w:rsidRPr="00813B4E">
              <w:rPr>
                <w:rFonts w:ascii="MS UI Gothic" w:eastAsia="MS UI Gothic" w:hAnsi="MS UI Gothic"/>
                <w:sz w:val="18"/>
                <w:szCs w:val="18"/>
              </w:rPr>
              <w:t>2</w:t>
            </w:r>
            <w:r w:rsidRPr="00813B4E">
              <w:rPr>
                <w:rFonts w:ascii="MS UI Gothic" w:eastAsia="MS UI Gothic" w:hAnsi="MS UI Gothic" w:hint="eastAsia"/>
                <w:sz w:val="18"/>
                <w:szCs w:val="18"/>
              </w:rPr>
              <w:t>3)②準用）</w:t>
            </w: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FF02EA" w:rsidRPr="00405102" w:rsidRDefault="00FF02EA" w:rsidP="00405102">
            <w:pPr>
              <w:spacing w:line="240" w:lineRule="exact"/>
              <w:ind w:leftChars="53" w:left="132" w:rightChars="69" w:right="145" w:hangingChars="10" w:hanging="21"/>
              <w:rPr>
                <w:rFonts w:ascii="MS UI Gothic" w:eastAsia="MS UI Gothic" w:hAnsi="MS UI Gothic"/>
                <w:szCs w:val="21"/>
              </w:rPr>
            </w:pPr>
            <w:r w:rsidRPr="00405102">
              <w:rPr>
                <w:rFonts w:ascii="MS UI Gothic" w:eastAsia="MS UI Gothic" w:hAnsi="MS UI Gothic" w:hint="eastAsia"/>
                <w:szCs w:val="21"/>
              </w:rPr>
              <w:t xml:space="preserve">　イ　感染症に係る業務継続計画</w:t>
            </w:r>
          </w:p>
          <w:p w:rsidR="00FF02EA" w:rsidRPr="00405102" w:rsidRDefault="00FF02EA" w:rsidP="00405102">
            <w:pPr>
              <w:spacing w:line="240" w:lineRule="exact"/>
              <w:ind w:leftChars="53" w:left="552" w:rightChars="69" w:right="145" w:hangingChars="210" w:hanging="441"/>
              <w:rPr>
                <w:rFonts w:ascii="MS UI Gothic" w:eastAsia="MS UI Gothic" w:hAnsi="MS UI Gothic"/>
                <w:szCs w:val="21"/>
              </w:rPr>
            </w:pPr>
            <w:r w:rsidRPr="00405102">
              <w:rPr>
                <w:rFonts w:ascii="MS UI Gothic" w:eastAsia="MS UI Gothic" w:hAnsi="MS UI Gothic" w:hint="eastAsia"/>
                <w:szCs w:val="21"/>
              </w:rPr>
              <w:t xml:space="preserve">　　ａ　平時からの備え（体制構築・整備、感染症防止に向けた取組の実施、備蓄品の確保等）</w:t>
            </w:r>
          </w:p>
          <w:p w:rsidR="00FF02EA" w:rsidRPr="00405102" w:rsidRDefault="00FF02EA" w:rsidP="00405102">
            <w:pPr>
              <w:spacing w:line="240" w:lineRule="exact"/>
              <w:ind w:leftChars="53" w:left="132" w:rightChars="69" w:right="145" w:hangingChars="10" w:hanging="21"/>
              <w:rPr>
                <w:rFonts w:ascii="MS UI Gothic" w:eastAsia="MS UI Gothic" w:hAnsi="MS UI Gothic"/>
                <w:szCs w:val="21"/>
              </w:rPr>
            </w:pPr>
            <w:r w:rsidRPr="00405102">
              <w:rPr>
                <w:rFonts w:ascii="MS UI Gothic" w:eastAsia="MS UI Gothic" w:hAnsi="MS UI Gothic" w:hint="eastAsia"/>
                <w:szCs w:val="21"/>
              </w:rPr>
              <w:t xml:space="preserve">　　ｂ　初動対応</w:t>
            </w:r>
          </w:p>
          <w:p w:rsidR="00FF02EA" w:rsidRPr="00405102" w:rsidRDefault="00FF02EA" w:rsidP="00405102">
            <w:pPr>
              <w:spacing w:line="240" w:lineRule="exact"/>
              <w:ind w:leftChars="53" w:left="552" w:rightChars="69" w:right="145" w:hangingChars="210" w:hanging="441"/>
              <w:rPr>
                <w:rFonts w:ascii="MS UI Gothic" w:eastAsia="MS UI Gothic" w:hAnsi="MS UI Gothic"/>
                <w:szCs w:val="21"/>
              </w:rPr>
            </w:pPr>
            <w:r w:rsidRPr="00405102">
              <w:rPr>
                <w:rFonts w:ascii="MS UI Gothic" w:eastAsia="MS UI Gothic" w:hAnsi="MS UI Gothic" w:hint="eastAsia"/>
                <w:szCs w:val="21"/>
              </w:rPr>
              <w:t xml:space="preserve">　　ｃ　感染拡大防止体制の確立（保健所との連携、濃厚接触者への対応、関係者との情報共有等）</w:t>
            </w:r>
          </w:p>
          <w:p w:rsidR="00FF02EA" w:rsidRPr="00405102" w:rsidRDefault="00FF02EA" w:rsidP="00405102">
            <w:pPr>
              <w:spacing w:line="240" w:lineRule="exact"/>
              <w:ind w:leftChars="53" w:left="132" w:rightChars="69" w:right="145" w:hangingChars="10" w:hanging="21"/>
              <w:rPr>
                <w:rFonts w:ascii="MS UI Gothic" w:eastAsia="MS UI Gothic" w:hAnsi="MS UI Gothic"/>
                <w:szCs w:val="21"/>
              </w:rPr>
            </w:pPr>
            <w:r w:rsidRPr="00405102">
              <w:rPr>
                <w:rFonts w:ascii="MS UI Gothic" w:eastAsia="MS UI Gothic" w:hAnsi="MS UI Gothic" w:hint="eastAsia"/>
                <w:szCs w:val="21"/>
              </w:rPr>
              <w:t xml:space="preserve">　ロ　災害に係る業務継続計画</w:t>
            </w:r>
          </w:p>
          <w:p w:rsidR="00FF02EA" w:rsidRPr="00405102" w:rsidRDefault="00FF02EA" w:rsidP="00405102">
            <w:pPr>
              <w:spacing w:line="240" w:lineRule="exact"/>
              <w:ind w:leftChars="53" w:left="552" w:rightChars="69" w:right="145" w:hangingChars="210" w:hanging="441"/>
              <w:rPr>
                <w:rFonts w:ascii="MS UI Gothic" w:eastAsia="MS UI Gothic" w:hAnsi="MS UI Gothic"/>
                <w:szCs w:val="21"/>
              </w:rPr>
            </w:pPr>
            <w:r w:rsidRPr="00405102">
              <w:rPr>
                <w:rFonts w:ascii="MS UI Gothic" w:eastAsia="MS UI Gothic" w:hAnsi="MS UI Gothic" w:hint="eastAsia"/>
                <w:szCs w:val="21"/>
              </w:rPr>
              <w:t xml:space="preserve">　　ａ　平常時の対応（建物・設備の安全対策、電気・水道等のライフラインが停止した場合の対策、必要品の備蓄等）</w:t>
            </w:r>
          </w:p>
          <w:p w:rsidR="00FF02EA" w:rsidRPr="00405102" w:rsidRDefault="00FF02EA" w:rsidP="00405102">
            <w:pPr>
              <w:spacing w:line="240" w:lineRule="exact"/>
              <w:ind w:leftChars="53" w:left="132" w:rightChars="69" w:right="145" w:hangingChars="10" w:hanging="21"/>
              <w:rPr>
                <w:rFonts w:ascii="MS UI Gothic" w:eastAsia="MS UI Gothic" w:hAnsi="MS UI Gothic"/>
                <w:szCs w:val="21"/>
              </w:rPr>
            </w:pPr>
            <w:r w:rsidRPr="00405102">
              <w:rPr>
                <w:rFonts w:ascii="MS UI Gothic" w:eastAsia="MS UI Gothic" w:hAnsi="MS UI Gothic" w:hint="eastAsia"/>
                <w:szCs w:val="21"/>
              </w:rPr>
              <w:t xml:space="preserve">　　ｂ　緊急時の対応（業務継続計画発動基準、対応体制等）</w:t>
            </w:r>
          </w:p>
          <w:p w:rsidR="00FF02EA" w:rsidRPr="00405102" w:rsidRDefault="00FF02EA" w:rsidP="00405102">
            <w:pPr>
              <w:spacing w:line="240" w:lineRule="exact"/>
              <w:ind w:leftChars="53" w:left="132" w:rightChars="69" w:right="145" w:hangingChars="10" w:hanging="21"/>
              <w:rPr>
                <w:rFonts w:ascii="MS UI Gothic" w:eastAsia="MS UI Gothic" w:hAnsi="MS UI Gothic"/>
                <w:szCs w:val="21"/>
              </w:rPr>
            </w:pPr>
            <w:r w:rsidRPr="00405102">
              <w:rPr>
                <w:rFonts w:ascii="MS UI Gothic" w:eastAsia="MS UI Gothic" w:hAnsi="MS UI Gothic" w:hint="eastAsia"/>
                <w:szCs w:val="21"/>
              </w:rPr>
              <w:t xml:space="preserve">　　ｃ　他施設及び地域との連携</w:t>
            </w:r>
          </w:p>
        </w:tc>
        <w:tc>
          <w:tcPr>
            <w:tcW w:w="1112" w:type="dxa"/>
            <w:tcBorders>
              <w:left w:val="single" w:sz="4" w:space="0" w:color="auto"/>
              <w:bottom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②　従業者に対し、業務継続計画について周知するとともに、必要な研修及び訓練を定期的に実施していますか。</w:t>
            </w:r>
          </w:p>
        </w:tc>
        <w:tc>
          <w:tcPr>
            <w:tcW w:w="1112" w:type="dxa"/>
            <w:tcBorders>
              <w:top w:val="single" w:sz="4" w:space="0" w:color="auto"/>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9855"/>
              </w:rPr>
              <w:t>いる・いな</w:t>
            </w:r>
            <w:r w:rsidRPr="00405102">
              <w:rPr>
                <w:rFonts w:ascii="MS UI Gothic" w:eastAsia="MS UI Gothic" w:hAnsi="MS UI Gothic" w:hint="eastAsia"/>
                <w:spacing w:val="3"/>
                <w:kern w:val="0"/>
                <w:sz w:val="20"/>
                <w:szCs w:val="20"/>
                <w:fitText w:val="961" w:id="-1722649855"/>
              </w:rPr>
              <w:t>い</w:t>
            </w:r>
          </w:p>
        </w:tc>
        <w:tc>
          <w:tcPr>
            <w:tcW w:w="1566" w:type="dxa"/>
            <w:tcBorders>
              <w:top w:val="single" w:sz="4" w:space="0" w:color="auto"/>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条例（第32条の2第2項準用）</w:t>
            </w:r>
          </w:p>
          <w:p w:rsidR="00FF02EA"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予防条例（第28条の2第2項準用）</w:t>
            </w: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12" w:type="dxa"/>
            <w:tcBorders>
              <w:left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（第３の一の４(</w:t>
            </w:r>
            <w:r w:rsidRPr="00813B4E">
              <w:rPr>
                <w:rFonts w:ascii="MS UI Gothic" w:eastAsia="MS UI Gothic" w:hAnsi="MS UI Gothic"/>
                <w:sz w:val="18"/>
                <w:szCs w:val="18"/>
              </w:rPr>
              <w:t>2</w:t>
            </w:r>
            <w:r w:rsidRPr="00813B4E">
              <w:rPr>
                <w:rFonts w:ascii="MS UI Gothic" w:eastAsia="MS UI Gothic" w:hAnsi="MS UI Gothic" w:hint="eastAsia"/>
                <w:sz w:val="18"/>
                <w:szCs w:val="18"/>
              </w:rPr>
              <w:t>3)③準用）</w:t>
            </w:r>
          </w:p>
        </w:tc>
      </w:tr>
      <w:tr w:rsidR="00FF02EA" w:rsidRPr="00813B4E" w:rsidTr="00061907">
        <w:trPr>
          <w:cantSplit/>
          <w:trHeight w:val="20"/>
        </w:trPr>
        <w:tc>
          <w:tcPr>
            <w:tcW w:w="1416" w:type="dxa"/>
            <w:tcBorders>
              <w:left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12" w:type="dxa"/>
            <w:tcBorders>
              <w:left w:val="single" w:sz="4" w:space="0" w:color="auto"/>
              <w:bottom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FF02EA"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FF02EA" w:rsidRPr="00405102" w:rsidRDefault="00FF02EA"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FF02EA" w:rsidRPr="00405102" w:rsidRDefault="00FF02EA" w:rsidP="00405102">
            <w:pPr>
              <w:spacing w:line="240" w:lineRule="exact"/>
              <w:ind w:leftChars="53" w:left="342" w:rightChars="69" w:right="145" w:hangingChars="110" w:hanging="231"/>
              <w:rPr>
                <w:rFonts w:ascii="MS UI Gothic" w:eastAsia="MS UI Gothic" w:hAnsi="MS UI Gothic"/>
                <w:szCs w:val="21"/>
              </w:rPr>
            </w:pPr>
            <w:r w:rsidRPr="00405102">
              <w:rPr>
                <w:rFonts w:ascii="MS UI Gothic" w:eastAsia="MS UI Gothic" w:hAnsi="MS UI Gothic" w:hint="eastAsia"/>
                <w:szCs w:val="21"/>
              </w:rPr>
              <w:t>③　定期的に業務継続計画の見直しを行い、必要に応じて業務継続計画の変更を行っていますか。</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FF02EA" w:rsidRPr="00405102" w:rsidRDefault="00FF02EA"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9854"/>
              </w:rPr>
              <w:t>いる・いな</w:t>
            </w:r>
            <w:r w:rsidRPr="00405102">
              <w:rPr>
                <w:rFonts w:ascii="MS UI Gothic" w:eastAsia="MS UI Gothic" w:hAnsi="MS UI Gothic" w:hint="eastAsia"/>
                <w:spacing w:val="3"/>
                <w:kern w:val="0"/>
                <w:sz w:val="20"/>
                <w:szCs w:val="20"/>
                <w:fitText w:val="961" w:id="-1722649854"/>
              </w:rPr>
              <w:t>い</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FF02EA" w:rsidRPr="00813B4E" w:rsidRDefault="00FF02EA"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条例（第32条の2第3項準用）</w:t>
            </w:r>
          </w:p>
          <w:p w:rsidR="00FF02EA"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予防条例（第28条の2第3項準用）</w:t>
            </w:r>
          </w:p>
        </w:tc>
      </w:tr>
      <w:tr w:rsidR="006B42D8"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6B42D8" w:rsidRPr="00405102" w:rsidRDefault="0013336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36</w:t>
            </w:r>
          </w:p>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非常災害</w:t>
            </w:r>
          </w:p>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対策</w:t>
            </w:r>
          </w:p>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12" w:type="dxa"/>
            <w:tcBorders>
              <w:top w:val="single" w:sz="4" w:space="0" w:color="auto"/>
              <w:left w:val="single" w:sz="4" w:space="0" w:color="auto"/>
              <w:right w:val="single" w:sz="4" w:space="0" w:color="auto"/>
            </w:tcBorders>
          </w:tcPr>
          <w:p w:rsidR="006B42D8" w:rsidRPr="00405102" w:rsidRDefault="006B42D8" w:rsidP="00405102">
            <w:pPr>
              <w:spacing w:beforeLines="25" w:before="60"/>
              <w:ind w:left="220" w:hangingChars="100" w:hanging="220"/>
              <w:jc w:val="center"/>
              <w:rPr>
                <w:rFonts w:ascii="MS UI Gothic" w:eastAsia="MS UI Gothic" w:hAnsi="MS UI Gothic"/>
                <w:kern w:val="0"/>
                <w:sz w:val="20"/>
                <w:szCs w:val="20"/>
              </w:rPr>
            </w:pPr>
            <w:r w:rsidRPr="00405102">
              <w:rPr>
                <w:rFonts w:ascii="MS UI Gothic" w:eastAsia="MS UI Gothic" w:hAnsi="MS UI Gothic" w:hint="eastAsia"/>
                <w:spacing w:val="10"/>
                <w:kern w:val="0"/>
                <w:sz w:val="20"/>
                <w:szCs w:val="20"/>
                <w:fitText w:val="967" w:id="-1722649600"/>
              </w:rPr>
              <w:t>いる・いな</w:t>
            </w:r>
            <w:r w:rsidRPr="00405102">
              <w:rPr>
                <w:rFonts w:ascii="MS UI Gothic" w:eastAsia="MS UI Gothic" w:hAnsi="MS UI Gothic" w:hint="eastAsia"/>
                <w:spacing w:val="4"/>
                <w:kern w:val="0"/>
                <w:sz w:val="20"/>
                <w:szCs w:val="20"/>
                <w:fitText w:val="967" w:id="-1722649600"/>
              </w:rPr>
              <w:t>い</w:t>
            </w:r>
          </w:p>
        </w:tc>
        <w:tc>
          <w:tcPr>
            <w:tcW w:w="1566" w:type="dxa"/>
            <w:vMerge w:val="restart"/>
            <w:tcBorders>
              <w:top w:val="single" w:sz="4" w:space="0" w:color="auto"/>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第102条第1項</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第59条第1項</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第３の四の４(</w:t>
            </w:r>
            <w:r w:rsidRPr="00813B4E">
              <w:rPr>
                <w:rFonts w:ascii="MS UI Gothic" w:eastAsia="MS UI Gothic" w:hAnsi="MS UI Gothic"/>
                <w:sz w:val="18"/>
                <w:szCs w:val="18"/>
              </w:rPr>
              <w:t>16)</w:t>
            </w:r>
          </w:p>
        </w:tc>
      </w:tr>
      <w:tr w:rsidR="006B42D8" w:rsidRPr="00813B4E" w:rsidTr="00061907">
        <w:trPr>
          <w:cantSplit/>
          <w:trHeight w:val="20"/>
        </w:trPr>
        <w:tc>
          <w:tcPr>
            <w:tcW w:w="1416" w:type="dxa"/>
            <w:vMerge/>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非常災害に際して必要な具体的計画の策定、関係機関への通報及び連携体制の整備、避難、救出訓練の実施等の対策の万全を期さなければなりません。</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vMerge/>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xml:space="preserve">    この場合、消防計画の策定及びこれに基づく消防業務の実施は、消防法の規定により防火管理者を置くこととされている事業所にあってはその者に行わせてください。</w:t>
            </w:r>
          </w:p>
          <w:p w:rsidR="006B42D8" w:rsidRPr="00405102" w:rsidRDefault="006B42D8"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6B42D8" w:rsidRPr="00405102" w:rsidRDefault="006B42D8" w:rsidP="00405102">
            <w:pPr>
              <w:spacing w:line="240" w:lineRule="exact"/>
              <w:ind w:leftChars="60" w:left="346" w:rightChars="52" w:right="109" w:hangingChars="105" w:hanging="220"/>
              <w:rPr>
                <w:rFonts w:ascii="MS UI Gothic" w:eastAsia="MS UI Gothic" w:hAnsi="MS UI Gothic"/>
                <w:szCs w:val="21"/>
              </w:rPr>
            </w:pPr>
            <w:r w:rsidRPr="00405102">
              <w:rPr>
                <w:rFonts w:ascii="MS UI Gothic" w:eastAsia="MS UI Gothic" w:hAnsi="MS UI Gothic" w:hint="eastAsia"/>
                <w:szCs w:val="21"/>
              </w:rPr>
              <w:t>※　避難場所の確保、避難方法等マニュアルなどで周知徹底してください。</w:t>
            </w:r>
          </w:p>
          <w:p w:rsidR="006B42D8" w:rsidRPr="00405102" w:rsidRDefault="006B42D8" w:rsidP="00405102">
            <w:pPr>
              <w:spacing w:line="240" w:lineRule="exact"/>
              <w:ind w:leftChars="60" w:left="346" w:rightChars="52" w:right="109" w:hangingChars="105" w:hanging="220"/>
              <w:rPr>
                <w:rFonts w:ascii="MS UI Gothic" w:eastAsia="MS UI Gothic" w:hAnsi="MS UI Gothic"/>
                <w:szCs w:val="21"/>
              </w:rPr>
            </w:pPr>
            <w:r w:rsidRPr="00405102">
              <w:rPr>
                <w:rFonts w:ascii="MS UI Gothic" w:eastAsia="MS UI Gothic" w:hAnsi="MS UI Gothic" w:hint="eastAsia"/>
                <w:szCs w:val="21"/>
              </w:rPr>
              <w:t>※　浸水等風水害時の対応についての体制を整備してください。（洪水ハザードマップが配布されている場合は参考にしてください）</w:t>
            </w:r>
          </w:p>
          <w:p w:rsidR="006B42D8" w:rsidRPr="00405102" w:rsidRDefault="006B42D8" w:rsidP="00405102">
            <w:pPr>
              <w:adjustRightInd w:val="0"/>
              <w:spacing w:line="240" w:lineRule="exact"/>
              <w:ind w:leftChars="60" w:left="346" w:rightChars="52" w:right="109" w:hangingChars="105" w:hanging="220"/>
              <w:contextualSpacing/>
              <w:rPr>
                <w:rFonts w:ascii="MS UI Gothic" w:eastAsia="MS UI Gothic" w:hAnsi="MS UI Gothic"/>
                <w:szCs w:val="21"/>
              </w:rPr>
            </w:pPr>
            <w:r w:rsidRPr="00405102">
              <w:rPr>
                <w:rFonts w:ascii="MS UI Gothic" w:eastAsia="MS UI Gothic" w:hAnsi="MS UI Gothic" w:hint="eastAsia"/>
                <w:szCs w:val="21"/>
              </w:rPr>
              <w:t>※　「土砂災害警戒区域」、「地すべり危険個所」等土砂災害が懸念される区域に当たっている場合は、連絡・避難体制について市町村と十分な調整を行ってください。</w:t>
            </w:r>
          </w:p>
        </w:tc>
        <w:tc>
          <w:tcPr>
            <w:tcW w:w="1112" w:type="dxa"/>
            <w:tcBorders>
              <w:left w:val="single" w:sz="4" w:space="0" w:color="auto"/>
              <w:bottom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vMerge w:val="restart"/>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331" w:type="dxa"/>
            <w:vMerge w:val="restart"/>
            <w:tcBorders>
              <w:top w:val="dotted" w:sz="4" w:space="0" w:color="auto"/>
              <w:left w:val="single"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76" w:firstLineChars="30" w:firstLine="63"/>
              <w:contextualSpacing/>
              <w:jc w:val="center"/>
              <w:rPr>
                <w:rFonts w:ascii="MS UI Gothic" w:eastAsia="MS UI Gothic" w:hAnsi="MS UI Gothic"/>
                <w:szCs w:val="21"/>
              </w:rPr>
            </w:pPr>
            <w:r w:rsidRPr="00405102">
              <w:rPr>
                <w:rFonts w:ascii="MS UI Gothic" w:eastAsia="MS UI Gothic" w:hAnsi="MS UI Gothic" w:hint="eastAsia"/>
                <w:szCs w:val="21"/>
              </w:rPr>
              <w:t>避難訓練</w:t>
            </w:r>
          </w:p>
        </w:tc>
        <w:tc>
          <w:tcPr>
            <w:tcW w:w="2407"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76" w:hangingChars="36" w:hanging="76"/>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前年度</w:t>
            </w:r>
          </w:p>
        </w:tc>
        <w:tc>
          <w:tcPr>
            <w:tcW w:w="2516" w:type="dxa"/>
            <w:gridSpan w:val="3"/>
            <w:tcBorders>
              <w:top w:val="dotted" w:sz="4" w:space="0" w:color="auto"/>
              <w:left w:val="dotted" w:sz="4" w:space="0" w:color="auto"/>
              <w:bottom w:val="dotted" w:sz="4" w:space="0" w:color="auto"/>
              <w:right w:val="single" w:sz="4" w:space="0" w:color="auto"/>
            </w:tcBorders>
            <w:shd w:val="clear" w:color="auto" w:fill="DAEEF3"/>
            <w:vAlign w:val="center"/>
          </w:tcPr>
          <w:p w:rsidR="006B42D8" w:rsidRPr="00405102" w:rsidRDefault="006B42D8" w:rsidP="00405102">
            <w:pPr>
              <w:adjustRightInd w:val="0"/>
              <w:spacing w:line="240" w:lineRule="exact"/>
              <w:ind w:left="76" w:hangingChars="36" w:hanging="76"/>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今年度</w:t>
            </w:r>
          </w:p>
        </w:tc>
        <w:tc>
          <w:tcPr>
            <w:tcW w:w="1112" w:type="dxa"/>
            <w:vMerge w:val="restart"/>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vMerge w:val="restart"/>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vMerge/>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331" w:type="dxa"/>
            <w:vMerge/>
            <w:tcBorders>
              <w:left w:val="single"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76" w:firstLineChars="30" w:firstLine="63"/>
              <w:contextualSpacing/>
              <w:jc w:val="center"/>
              <w:rPr>
                <w:rFonts w:ascii="MS UI Gothic" w:eastAsia="MS UI Gothic" w:hAnsi="MS UI Gothic"/>
                <w:szCs w:val="21"/>
              </w:rPr>
            </w:pPr>
          </w:p>
        </w:tc>
        <w:tc>
          <w:tcPr>
            <w:tcW w:w="2407"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実施年月日</w:t>
            </w:r>
          </w:p>
        </w:tc>
        <w:tc>
          <w:tcPr>
            <w:tcW w:w="2516" w:type="dxa"/>
            <w:gridSpan w:val="3"/>
            <w:tcBorders>
              <w:top w:val="dotted" w:sz="4" w:space="0" w:color="auto"/>
              <w:left w:val="dotted" w:sz="4" w:space="0" w:color="auto"/>
              <w:bottom w:val="dotted" w:sz="4" w:space="0" w:color="auto"/>
              <w:right w:val="single" w:sz="4" w:space="0" w:color="auto"/>
            </w:tcBorders>
            <w:shd w:val="clear" w:color="auto" w:fill="DAEEF3"/>
            <w:vAlign w:val="center"/>
          </w:tcPr>
          <w:p w:rsidR="006B42D8" w:rsidRPr="00405102" w:rsidRDefault="006B42D8" w:rsidP="00405102">
            <w:pPr>
              <w:adjustRightInd w:val="0"/>
              <w:spacing w:line="240" w:lineRule="exact"/>
              <w:ind w:left="76" w:hangingChars="36" w:hanging="76"/>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実施年月日</w:t>
            </w:r>
          </w:p>
        </w:tc>
        <w:tc>
          <w:tcPr>
            <w:tcW w:w="1112" w:type="dxa"/>
            <w:vMerge/>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vMerge/>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331" w:type="dxa"/>
            <w:tcBorders>
              <w:top w:val="dotted" w:sz="4" w:space="0" w:color="auto"/>
              <w:left w:val="single"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76"/>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地震</w:t>
            </w:r>
          </w:p>
        </w:tc>
        <w:tc>
          <w:tcPr>
            <w:tcW w:w="2407" w:type="dxa"/>
            <w:gridSpan w:val="3"/>
            <w:tcBorders>
              <w:top w:val="dotted" w:sz="4" w:space="0" w:color="auto"/>
              <w:left w:val="dotted" w:sz="4" w:space="0" w:color="auto"/>
              <w:bottom w:val="dotted" w:sz="4" w:space="0" w:color="auto"/>
              <w:right w:val="dotted"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2516" w:type="dxa"/>
            <w:gridSpan w:val="3"/>
            <w:tcBorders>
              <w:top w:val="dotted" w:sz="4" w:space="0" w:color="auto"/>
              <w:left w:val="dotted" w:sz="4" w:space="0" w:color="auto"/>
              <w:bottom w:val="dotted" w:sz="4" w:space="0" w:color="auto"/>
              <w:right w:val="single"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1112" w:type="dxa"/>
            <w:tcBorders>
              <w:left w:val="single" w:sz="4" w:space="0" w:color="auto"/>
              <w:right w:val="single" w:sz="4" w:space="0" w:color="auto"/>
            </w:tcBorders>
          </w:tcPr>
          <w:p w:rsidR="006B42D8" w:rsidRPr="00405102" w:rsidRDefault="006B42D8" w:rsidP="00405102">
            <w:pPr>
              <w:ind w:left="122" w:hanging="122"/>
              <w:rPr>
                <w:rFonts w:ascii="MS UI Gothic" w:eastAsia="MS UI Gothic" w:hAnsi="MS UI Gothic"/>
                <w:sz w:val="20"/>
                <w:szCs w:val="20"/>
              </w:rPr>
            </w:pPr>
          </w:p>
        </w:tc>
        <w:tc>
          <w:tcPr>
            <w:tcW w:w="1566" w:type="dxa"/>
            <w:tcBorders>
              <w:left w:val="single" w:sz="4" w:space="0" w:color="auto"/>
              <w:right w:val="single" w:sz="4" w:space="0" w:color="auto"/>
            </w:tcBorders>
          </w:tcPr>
          <w:p w:rsidR="006B42D8" w:rsidRPr="00813B4E" w:rsidRDefault="006B42D8" w:rsidP="00405102">
            <w:pPr>
              <w:spacing w:line="200" w:lineRule="exact"/>
              <w:ind w:left="122" w:hanging="122"/>
              <w:rPr>
                <w:rFonts w:ascii="MS UI Gothic" w:eastAsia="MS UI Gothic" w:hAnsi="MS UI Gothic"/>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331" w:type="dxa"/>
            <w:tcBorders>
              <w:top w:val="dotted" w:sz="4" w:space="0" w:color="auto"/>
              <w:left w:val="single"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76"/>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火災</w:t>
            </w:r>
          </w:p>
        </w:tc>
        <w:tc>
          <w:tcPr>
            <w:tcW w:w="2407" w:type="dxa"/>
            <w:gridSpan w:val="3"/>
            <w:tcBorders>
              <w:top w:val="dotted" w:sz="4" w:space="0" w:color="auto"/>
              <w:left w:val="dotted" w:sz="4" w:space="0" w:color="auto"/>
              <w:bottom w:val="dotted" w:sz="4" w:space="0" w:color="auto"/>
              <w:right w:val="dotted"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2516" w:type="dxa"/>
            <w:gridSpan w:val="3"/>
            <w:tcBorders>
              <w:top w:val="dotted" w:sz="4" w:space="0" w:color="auto"/>
              <w:left w:val="dotted" w:sz="4" w:space="0" w:color="auto"/>
              <w:bottom w:val="dotted" w:sz="4" w:space="0" w:color="auto"/>
              <w:right w:val="single"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1112" w:type="dxa"/>
            <w:tcBorders>
              <w:left w:val="single" w:sz="4" w:space="0" w:color="auto"/>
              <w:right w:val="single" w:sz="4" w:space="0" w:color="auto"/>
            </w:tcBorders>
          </w:tcPr>
          <w:p w:rsidR="006B42D8" w:rsidRPr="00405102" w:rsidRDefault="006B42D8" w:rsidP="00405102">
            <w:pPr>
              <w:ind w:left="122" w:hanging="122"/>
              <w:rPr>
                <w:rFonts w:ascii="MS UI Gothic" w:eastAsia="MS UI Gothic" w:hAnsi="MS UI Gothic"/>
                <w:sz w:val="20"/>
                <w:szCs w:val="20"/>
              </w:rPr>
            </w:pPr>
          </w:p>
        </w:tc>
        <w:tc>
          <w:tcPr>
            <w:tcW w:w="1566" w:type="dxa"/>
            <w:tcBorders>
              <w:left w:val="single" w:sz="4" w:space="0" w:color="auto"/>
              <w:right w:val="single" w:sz="4" w:space="0" w:color="auto"/>
            </w:tcBorders>
          </w:tcPr>
          <w:p w:rsidR="006B42D8" w:rsidRPr="00813B4E" w:rsidRDefault="006B42D8" w:rsidP="00405102">
            <w:pPr>
              <w:spacing w:line="200" w:lineRule="exact"/>
              <w:ind w:left="122" w:hanging="122"/>
              <w:rPr>
                <w:rFonts w:ascii="MS UI Gothic" w:eastAsia="MS UI Gothic" w:hAnsi="MS UI Gothic"/>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1331" w:type="dxa"/>
            <w:tcBorders>
              <w:top w:val="dotted" w:sz="4" w:space="0" w:color="auto"/>
              <w:left w:val="single" w:sz="4" w:space="0" w:color="auto"/>
              <w:bottom w:val="dotted" w:sz="4" w:space="0" w:color="auto"/>
              <w:right w:val="dotted" w:sz="4" w:space="0" w:color="auto"/>
            </w:tcBorders>
            <w:shd w:val="clear" w:color="auto" w:fill="DAEEF3"/>
            <w:vAlign w:val="center"/>
          </w:tcPr>
          <w:p w:rsidR="006B42D8" w:rsidRPr="00405102" w:rsidRDefault="006B42D8" w:rsidP="00405102">
            <w:pPr>
              <w:adjustRightInd w:val="0"/>
              <w:spacing w:line="240" w:lineRule="exact"/>
              <w:ind w:leftChars="50" w:left="105"/>
              <w:contextualSpacing/>
              <w:jc w:val="center"/>
              <w:rPr>
                <w:rFonts w:ascii="MS UI Gothic" w:eastAsia="MS UI Gothic" w:hAnsi="MS UI Gothic" w:cs="ＭＳ 明朝"/>
                <w:szCs w:val="21"/>
              </w:rPr>
            </w:pPr>
            <w:r w:rsidRPr="00405102">
              <w:rPr>
                <w:rFonts w:ascii="MS UI Gothic" w:eastAsia="MS UI Gothic" w:hAnsi="MS UI Gothic" w:cs="ＭＳ 明朝" w:hint="eastAsia"/>
                <w:szCs w:val="21"/>
              </w:rPr>
              <w:t>風水害</w:t>
            </w:r>
          </w:p>
        </w:tc>
        <w:tc>
          <w:tcPr>
            <w:tcW w:w="2407" w:type="dxa"/>
            <w:gridSpan w:val="3"/>
            <w:tcBorders>
              <w:top w:val="dotted" w:sz="4" w:space="0" w:color="auto"/>
              <w:left w:val="dotted" w:sz="4" w:space="0" w:color="auto"/>
              <w:bottom w:val="dotted" w:sz="4" w:space="0" w:color="auto"/>
              <w:right w:val="dotted"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2516" w:type="dxa"/>
            <w:gridSpan w:val="3"/>
            <w:tcBorders>
              <w:top w:val="dotted" w:sz="4" w:space="0" w:color="auto"/>
              <w:left w:val="dotted" w:sz="4" w:space="0" w:color="auto"/>
              <w:bottom w:val="dotted" w:sz="4" w:space="0" w:color="auto"/>
              <w:right w:val="single" w:sz="4" w:space="0" w:color="auto"/>
            </w:tcBorders>
          </w:tcPr>
          <w:p w:rsidR="006B42D8" w:rsidRPr="00405102" w:rsidRDefault="006B42D8" w:rsidP="00405102">
            <w:pPr>
              <w:adjustRightInd w:val="0"/>
              <w:spacing w:line="240" w:lineRule="exact"/>
              <w:contextualSpacing/>
              <w:rPr>
                <w:rFonts w:ascii="MS UI Gothic" w:eastAsia="MS UI Gothic" w:hAnsi="MS UI Gothic" w:cs="ＭＳ 明朝"/>
                <w:szCs w:val="21"/>
              </w:rPr>
            </w:pPr>
          </w:p>
        </w:tc>
        <w:tc>
          <w:tcPr>
            <w:tcW w:w="1112" w:type="dxa"/>
            <w:tcBorders>
              <w:left w:val="single" w:sz="4" w:space="0" w:color="auto"/>
              <w:right w:val="single" w:sz="4" w:space="0" w:color="auto"/>
            </w:tcBorders>
          </w:tcPr>
          <w:p w:rsidR="006B42D8" w:rsidRPr="00405102" w:rsidRDefault="006B42D8" w:rsidP="00405102">
            <w:pPr>
              <w:adjustRightInd w:val="0"/>
              <w:contextualSpacing/>
              <w:rPr>
                <w:rFonts w:ascii="MS UI Gothic" w:eastAsia="MS UI Gothic" w:hAnsi="MS UI Gothic" w:cs="ＭＳ 明朝"/>
                <w:sz w:val="20"/>
                <w:szCs w:val="20"/>
              </w:rPr>
            </w:pPr>
          </w:p>
        </w:tc>
        <w:tc>
          <w:tcPr>
            <w:tcW w:w="1566" w:type="dxa"/>
            <w:tcBorders>
              <w:left w:val="single" w:sz="4" w:space="0" w:color="auto"/>
              <w:right w:val="single" w:sz="4" w:space="0" w:color="auto"/>
            </w:tcBorders>
          </w:tcPr>
          <w:p w:rsidR="006B42D8" w:rsidRPr="00813B4E" w:rsidRDefault="006B42D8" w:rsidP="00405102">
            <w:pPr>
              <w:adjustRightInd w:val="0"/>
              <w:spacing w:line="200" w:lineRule="exact"/>
              <w:contextualSpacing/>
              <w:rPr>
                <w:rFonts w:ascii="MS UI Gothic" w:eastAsia="MS UI Gothic" w:hAnsi="MS UI Gothic" w:cs="ＭＳ 明朝"/>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6B42D8" w:rsidRPr="00405102" w:rsidRDefault="006B42D8" w:rsidP="00405102">
            <w:pPr>
              <w:adjustRightInd w:val="0"/>
              <w:spacing w:line="240" w:lineRule="exact"/>
              <w:ind w:leftChars="66" w:left="299" w:rightChars="52" w:right="109" w:hanging="160"/>
              <w:contextualSpacing/>
              <w:rPr>
                <w:rFonts w:ascii="MS UI Gothic" w:eastAsia="MS UI Gothic" w:hAnsi="MS UI Gothic"/>
                <w:szCs w:val="21"/>
              </w:rPr>
            </w:pPr>
            <w:r w:rsidRPr="00405102">
              <w:rPr>
                <w:rFonts w:ascii="MS UI Gothic" w:eastAsia="MS UI Gothic" w:hAnsi="MS UI Gothic" w:hint="eastAsia"/>
                <w:szCs w:val="21"/>
              </w:rPr>
              <w:t>②　利用者の避難時の態様、職員の反省点などを含め、訓練の記録を作成し、次回の訓練等に活用していますか。</w:t>
            </w:r>
          </w:p>
        </w:tc>
        <w:tc>
          <w:tcPr>
            <w:tcW w:w="1112" w:type="dxa"/>
            <w:tcBorders>
              <w:top w:val="single" w:sz="4" w:space="0" w:color="auto"/>
              <w:left w:val="single" w:sz="4" w:space="0" w:color="auto"/>
              <w:right w:val="single" w:sz="4" w:space="0" w:color="auto"/>
            </w:tcBorders>
          </w:tcPr>
          <w:p w:rsidR="006B42D8" w:rsidRPr="00405102" w:rsidRDefault="006B42D8" w:rsidP="00405102">
            <w:pPr>
              <w:spacing w:beforeLines="25" w:before="60"/>
              <w:ind w:left="220" w:hangingChars="100" w:hanging="220"/>
              <w:jc w:val="center"/>
              <w:rPr>
                <w:rFonts w:ascii="MS UI Gothic" w:eastAsia="MS UI Gothic" w:hAnsi="MS UI Gothic"/>
                <w:kern w:val="0"/>
                <w:sz w:val="20"/>
                <w:szCs w:val="20"/>
              </w:rPr>
            </w:pPr>
            <w:r w:rsidRPr="00405102">
              <w:rPr>
                <w:rFonts w:ascii="MS UI Gothic" w:eastAsia="MS UI Gothic" w:hAnsi="MS UI Gothic" w:hint="eastAsia"/>
                <w:spacing w:val="10"/>
                <w:kern w:val="0"/>
                <w:sz w:val="20"/>
                <w:szCs w:val="20"/>
                <w:fitText w:val="967" w:id="-1722649599"/>
              </w:rPr>
              <w:t>いる・いな</w:t>
            </w:r>
            <w:r w:rsidRPr="00405102">
              <w:rPr>
                <w:rFonts w:ascii="MS UI Gothic" w:eastAsia="MS UI Gothic" w:hAnsi="MS UI Gothic" w:hint="eastAsia"/>
                <w:spacing w:val="4"/>
                <w:kern w:val="0"/>
                <w:sz w:val="20"/>
                <w:szCs w:val="20"/>
                <w:fitText w:val="967" w:id="-1722649599"/>
              </w:rPr>
              <w:t>い</w:t>
            </w: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6B42D8" w:rsidRPr="00405102" w:rsidRDefault="006B42D8" w:rsidP="00405102">
            <w:pPr>
              <w:adjustRightInd w:val="0"/>
              <w:spacing w:line="240" w:lineRule="exact"/>
              <w:ind w:leftChars="66" w:left="299" w:rightChars="52" w:right="109" w:hanging="160"/>
              <w:contextualSpacing/>
              <w:rPr>
                <w:rFonts w:ascii="MS UI Gothic" w:eastAsia="MS UI Gothic" w:hAnsi="MS UI Gothic"/>
                <w:szCs w:val="21"/>
              </w:rPr>
            </w:pPr>
            <w:r w:rsidRPr="00405102">
              <w:rPr>
                <w:rFonts w:ascii="MS UI Gothic" w:eastAsia="MS UI Gothic" w:hAnsi="MS UI Gothic" w:hint="eastAsia"/>
                <w:szCs w:val="21"/>
              </w:rPr>
              <w:t>※　訓練を実施した場合は、職員の反省事項、利用者の行動・様子などを含め訓練の都度実施記録を作成し、次回以降の訓練の参考にしてください。</w:t>
            </w:r>
          </w:p>
          <w:p w:rsidR="006B42D8" w:rsidRPr="00405102" w:rsidRDefault="006B42D8" w:rsidP="00405102">
            <w:pPr>
              <w:adjustRightInd w:val="0"/>
              <w:spacing w:line="240" w:lineRule="exact"/>
              <w:ind w:leftChars="66" w:left="299" w:rightChars="52" w:right="109" w:hanging="160"/>
              <w:contextualSpacing/>
              <w:rPr>
                <w:rFonts w:ascii="MS UI Gothic" w:eastAsia="MS UI Gothic" w:hAnsi="MS UI Gothic"/>
                <w:szCs w:val="21"/>
              </w:rPr>
            </w:pPr>
            <w:r w:rsidRPr="00405102">
              <w:rPr>
                <w:rFonts w:ascii="MS UI Gothic" w:eastAsia="MS UI Gothic" w:hAnsi="MS UI Gothic" w:hint="eastAsia"/>
                <w:szCs w:val="21"/>
              </w:rPr>
              <w:t xml:space="preserve">　　特に、夜勤専門の職員がいる場合は、夜間又は夜間想定の訓練の際に可能な限り参加させ、他の職員との役割分担を明確にする必要があります。</w:t>
            </w:r>
          </w:p>
        </w:tc>
        <w:tc>
          <w:tcPr>
            <w:tcW w:w="1112" w:type="dxa"/>
            <w:tcBorders>
              <w:left w:val="single" w:sz="4" w:space="0" w:color="auto"/>
              <w:bottom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6" w:left="370" w:rightChars="50" w:right="105" w:hangingChars="100" w:hanging="210"/>
              <w:rPr>
                <w:rFonts w:ascii="MS UI Gothic" w:eastAsia="MS UI Gothic" w:hAnsi="MS UI Gothic"/>
                <w:szCs w:val="21"/>
              </w:rPr>
            </w:pPr>
            <w:r w:rsidRPr="00405102">
              <w:rPr>
                <w:rFonts w:ascii="MS UI Gothic" w:eastAsia="MS UI Gothic" w:hAnsi="MS UI Gothic" w:hint="eastAsia"/>
                <w:szCs w:val="21"/>
              </w:rPr>
              <w:t>③　①の訓練の実施に当たって、地域住民の参加が得られるよう連携に努めていますか。</w:t>
            </w:r>
          </w:p>
        </w:tc>
        <w:tc>
          <w:tcPr>
            <w:tcW w:w="1112" w:type="dxa"/>
            <w:tcBorders>
              <w:top w:val="single" w:sz="4" w:space="0" w:color="auto"/>
              <w:left w:val="single" w:sz="4" w:space="0" w:color="auto"/>
              <w:right w:val="single" w:sz="4" w:space="0" w:color="auto"/>
            </w:tcBorders>
          </w:tcPr>
          <w:p w:rsidR="006B42D8" w:rsidRPr="00405102" w:rsidRDefault="006B42D8" w:rsidP="00405102">
            <w:pPr>
              <w:spacing w:beforeLines="25" w:before="60"/>
              <w:ind w:left="220" w:hangingChars="100" w:hanging="220"/>
              <w:jc w:val="center"/>
              <w:rPr>
                <w:rFonts w:ascii="MS UI Gothic" w:eastAsia="MS UI Gothic" w:hAnsi="MS UI Gothic"/>
                <w:kern w:val="0"/>
                <w:sz w:val="20"/>
                <w:szCs w:val="20"/>
              </w:rPr>
            </w:pPr>
            <w:r w:rsidRPr="00405102">
              <w:rPr>
                <w:rFonts w:ascii="MS UI Gothic" w:eastAsia="MS UI Gothic" w:hAnsi="MS UI Gothic" w:hint="eastAsia"/>
                <w:spacing w:val="10"/>
                <w:kern w:val="0"/>
                <w:sz w:val="20"/>
                <w:szCs w:val="20"/>
                <w:fitText w:val="967" w:id="-1722649598"/>
              </w:rPr>
              <w:t>いる・いな</w:t>
            </w:r>
            <w:r w:rsidRPr="00405102">
              <w:rPr>
                <w:rFonts w:ascii="MS UI Gothic" w:eastAsia="MS UI Gothic" w:hAnsi="MS UI Gothic" w:hint="eastAsia"/>
                <w:spacing w:val="4"/>
                <w:kern w:val="0"/>
                <w:sz w:val="20"/>
                <w:szCs w:val="20"/>
                <w:fitText w:val="967" w:id="-1722649598"/>
              </w:rPr>
              <w:t>い</w:t>
            </w: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lang w:eastAsia="zh-CN"/>
              </w:rPr>
              <w:t>第102条第</w:t>
            </w:r>
            <w:r w:rsidRPr="00813B4E">
              <w:rPr>
                <w:rFonts w:ascii="MS UI Gothic" w:eastAsia="MS UI Gothic" w:hAnsi="MS UI Gothic" w:hint="eastAsia"/>
                <w:sz w:val="18"/>
                <w:szCs w:val="18"/>
              </w:rPr>
              <w:t>2</w:t>
            </w:r>
            <w:r w:rsidRPr="00813B4E">
              <w:rPr>
                <w:rFonts w:ascii="MS UI Gothic" w:eastAsia="MS UI Gothic" w:hAnsi="MS UI Gothic" w:hint="eastAsia"/>
                <w:sz w:val="18"/>
                <w:szCs w:val="18"/>
                <w:lang w:eastAsia="zh-CN"/>
              </w:rPr>
              <w:t>項</w:t>
            </w: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6" w:left="370" w:rightChars="50" w:right="105" w:hangingChars="100" w:hanging="210"/>
              <w:rPr>
                <w:rFonts w:ascii="MS UI Gothic" w:eastAsia="MS UI Gothic" w:hAnsi="MS UI Gothic"/>
                <w:szCs w:val="21"/>
              </w:rPr>
            </w:pPr>
            <w:r w:rsidRPr="00405102">
              <w:rPr>
                <w:rFonts w:ascii="MS UI Gothic" w:eastAsia="MS UI Gothic" w:hAnsi="MS UI Gothic" w:hint="eastAsia"/>
                <w:szCs w:val="21"/>
              </w:rPr>
              <w:t>※　避難、救出その他の訓練の実施に当たって、できるだけ地域住民の参加が得られるよう努めてください。</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133368" w:rsidRPr="00813B4E" w:rsidRDefault="001333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6B42D8" w:rsidRPr="00813B4E" w:rsidRDefault="001333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lang w:eastAsia="zh-CN"/>
              </w:rPr>
              <w:t>第59条第</w:t>
            </w:r>
            <w:r w:rsidRPr="00813B4E">
              <w:rPr>
                <w:rFonts w:ascii="MS UI Gothic" w:eastAsia="MS UI Gothic" w:hAnsi="MS UI Gothic" w:hint="eastAsia"/>
                <w:sz w:val="18"/>
                <w:szCs w:val="18"/>
              </w:rPr>
              <w:t>2</w:t>
            </w:r>
            <w:r w:rsidRPr="00813B4E">
              <w:rPr>
                <w:rFonts w:ascii="MS UI Gothic" w:eastAsia="MS UI Gothic" w:hAnsi="MS UI Gothic" w:hint="eastAsia"/>
                <w:sz w:val="18"/>
                <w:szCs w:val="18"/>
                <w:lang w:eastAsia="zh-CN"/>
              </w:rPr>
              <w:t>項</w:t>
            </w: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6" w:left="370" w:rightChars="50" w:right="105" w:hangingChars="100" w:hanging="210"/>
              <w:rPr>
                <w:rFonts w:ascii="MS UI Gothic" w:eastAsia="MS UI Gothic" w:hAnsi="MS UI Gothic"/>
                <w:szCs w:val="21"/>
              </w:rPr>
            </w:pPr>
            <w:r w:rsidRPr="00405102">
              <w:rPr>
                <w:rFonts w:ascii="MS UI Gothic" w:eastAsia="MS UI Gothic" w:hAnsi="MS UI Gothic" w:hint="eastAsia"/>
                <w:szCs w:val="21"/>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6B42D8" w:rsidRPr="00405102" w:rsidRDefault="006B42D8" w:rsidP="00405102">
            <w:pPr>
              <w:autoSpaceDE w:val="0"/>
              <w:autoSpaceDN w:val="0"/>
              <w:adjustRightInd w:val="0"/>
              <w:snapToGrid w:val="0"/>
              <w:spacing w:line="240" w:lineRule="exact"/>
              <w:ind w:leftChars="76" w:left="370" w:rightChars="50" w:right="105" w:hangingChars="100" w:hanging="210"/>
              <w:rPr>
                <w:rFonts w:ascii="MS UI Gothic" w:eastAsia="MS UI Gothic" w:hAnsi="MS UI Gothic"/>
                <w:szCs w:val="21"/>
              </w:rPr>
            </w:pPr>
            <w:r w:rsidRPr="00405102">
              <w:rPr>
                <w:rFonts w:ascii="MS UI Gothic" w:eastAsia="MS UI Gothic" w:hAnsi="MS UI Gothic" w:hint="eastAsia"/>
                <w:szCs w:val="21"/>
              </w:rPr>
              <w:t>※　訓練の実施に当たっては、消防関係者の参加を促し、具体的な指示を仰ぐなど、より実効性のあるものとしてください。</w:t>
            </w:r>
          </w:p>
        </w:tc>
        <w:tc>
          <w:tcPr>
            <w:tcW w:w="1112" w:type="dxa"/>
            <w:tcBorders>
              <w:left w:val="single" w:sz="4" w:space="0" w:color="auto"/>
              <w:bottom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6B42D8" w:rsidRPr="00405102" w:rsidRDefault="006B42D8" w:rsidP="00405102">
            <w:pPr>
              <w:adjustRightInd w:val="0"/>
              <w:spacing w:line="240" w:lineRule="exact"/>
              <w:ind w:leftChars="66" w:left="349" w:rightChars="52" w:right="109" w:hangingChars="100" w:hanging="210"/>
              <w:contextualSpacing/>
              <w:rPr>
                <w:rFonts w:ascii="MS UI Gothic" w:eastAsia="MS UI Gothic" w:hAnsi="MS UI Gothic"/>
                <w:szCs w:val="21"/>
              </w:rPr>
            </w:pPr>
            <w:r w:rsidRPr="00405102">
              <w:rPr>
                <w:rFonts w:ascii="MS UI Gothic" w:eastAsia="MS UI Gothic" w:hAnsi="MS UI Gothic" w:hint="eastAsia"/>
                <w:szCs w:val="21"/>
              </w:rPr>
              <w:t>④　利用者の特性に応じ、食糧その他の非常災害時において必要となる物資の備蓄に努めていますか。</w:t>
            </w:r>
          </w:p>
        </w:tc>
        <w:tc>
          <w:tcPr>
            <w:tcW w:w="1112" w:type="dxa"/>
            <w:tcBorders>
              <w:top w:val="single" w:sz="4" w:space="0" w:color="auto"/>
              <w:left w:val="single" w:sz="4" w:space="0" w:color="auto"/>
              <w:right w:val="single" w:sz="4" w:space="0" w:color="auto"/>
            </w:tcBorders>
          </w:tcPr>
          <w:p w:rsidR="006B42D8" w:rsidRPr="00405102" w:rsidRDefault="006B42D8" w:rsidP="00405102">
            <w:pPr>
              <w:spacing w:beforeLines="25" w:before="60"/>
              <w:ind w:left="220" w:hangingChars="100" w:hanging="220"/>
              <w:jc w:val="center"/>
              <w:rPr>
                <w:rFonts w:ascii="MS UI Gothic" w:eastAsia="MS UI Gothic" w:hAnsi="MS UI Gothic"/>
                <w:kern w:val="0"/>
                <w:sz w:val="20"/>
                <w:szCs w:val="20"/>
              </w:rPr>
            </w:pPr>
            <w:r w:rsidRPr="00405102">
              <w:rPr>
                <w:rFonts w:ascii="MS UI Gothic" w:eastAsia="MS UI Gothic" w:hAnsi="MS UI Gothic" w:hint="eastAsia"/>
                <w:spacing w:val="10"/>
                <w:kern w:val="0"/>
                <w:sz w:val="20"/>
                <w:szCs w:val="20"/>
                <w:fitText w:val="967" w:id="-1722649597"/>
              </w:rPr>
              <w:t>いる・いな</w:t>
            </w:r>
            <w:r w:rsidRPr="00405102">
              <w:rPr>
                <w:rFonts w:ascii="MS UI Gothic" w:eastAsia="MS UI Gothic" w:hAnsi="MS UI Gothic" w:hint="eastAsia"/>
                <w:spacing w:val="4"/>
                <w:kern w:val="0"/>
                <w:sz w:val="20"/>
                <w:szCs w:val="20"/>
                <w:fitText w:val="967" w:id="-1722649597"/>
              </w:rPr>
              <w:t>い</w:t>
            </w: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p>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lang w:eastAsia="zh-CN"/>
              </w:rPr>
              <w:t>第102条第</w:t>
            </w:r>
            <w:r w:rsidRPr="00813B4E">
              <w:rPr>
                <w:rFonts w:ascii="MS UI Gothic" w:eastAsia="MS UI Gothic" w:hAnsi="MS UI Gothic" w:hint="eastAsia"/>
                <w:sz w:val="18"/>
                <w:szCs w:val="18"/>
              </w:rPr>
              <w:t>3</w:t>
            </w:r>
            <w:r w:rsidRPr="00813B4E">
              <w:rPr>
                <w:rFonts w:ascii="MS UI Gothic" w:eastAsia="MS UI Gothic" w:hAnsi="MS UI Gothic" w:hint="eastAsia"/>
                <w:sz w:val="18"/>
                <w:szCs w:val="18"/>
                <w:lang w:eastAsia="zh-CN"/>
              </w:rPr>
              <w:t>項</w:t>
            </w: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nil"/>
              <w:right w:val="single" w:sz="4" w:space="0" w:color="auto"/>
            </w:tcBorders>
          </w:tcPr>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〔備蓄物資〕</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１　非常用食料（老人食等の特別食を含む)(３日分)</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lang w:eastAsia="zh-TW"/>
              </w:rPr>
            </w:pPr>
            <w:r w:rsidRPr="00405102">
              <w:rPr>
                <w:rFonts w:ascii="MS UI Gothic" w:eastAsia="MS UI Gothic" w:hAnsi="MS UI Gothic" w:hint="eastAsia"/>
                <w:szCs w:val="21"/>
                <w:lang w:eastAsia="zh-TW"/>
              </w:rPr>
              <w:t>２　飲料水（３日分）</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lang w:eastAsia="zh-TW"/>
              </w:rPr>
            </w:pPr>
            <w:r w:rsidRPr="00405102">
              <w:rPr>
                <w:rFonts w:ascii="MS UI Gothic" w:eastAsia="MS UI Gothic" w:hAnsi="MS UI Gothic" w:hint="eastAsia"/>
                <w:szCs w:val="21"/>
                <w:lang w:eastAsia="zh-TW"/>
              </w:rPr>
              <w:t>３　常備薬（３日分）</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４　介護用品（おむつ、尿とりパッド等)(３日分)</w:t>
            </w:r>
          </w:p>
        </w:tc>
        <w:tc>
          <w:tcPr>
            <w:tcW w:w="1112" w:type="dxa"/>
            <w:tcBorders>
              <w:left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133368" w:rsidRPr="00813B4E" w:rsidRDefault="001333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p>
          <w:p w:rsidR="006B42D8" w:rsidRPr="00813B4E" w:rsidRDefault="0013336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lang w:eastAsia="zh-CN"/>
              </w:rPr>
              <w:t>第59条第</w:t>
            </w:r>
            <w:r w:rsidRPr="00813B4E">
              <w:rPr>
                <w:rFonts w:ascii="MS UI Gothic" w:eastAsia="MS UI Gothic" w:hAnsi="MS UI Gothic" w:hint="eastAsia"/>
                <w:sz w:val="18"/>
                <w:szCs w:val="18"/>
              </w:rPr>
              <w:t>3</w:t>
            </w:r>
            <w:r w:rsidRPr="00813B4E">
              <w:rPr>
                <w:rFonts w:ascii="MS UI Gothic" w:eastAsia="MS UI Gothic" w:hAnsi="MS UI Gothic" w:hint="eastAsia"/>
                <w:sz w:val="18"/>
                <w:szCs w:val="18"/>
                <w:lang w:eastAsia="zh-CN"/>
              </w:rPr>
              <w:t>項</w:t>
            </w:r>
          </w:p>
        </w:tc>
      </w:tr>
      <w:tr w:rsidR="006B42D8" w:rsidRPr="00813B4E" w:rsidTr="00061907">
        <w:trPr>
          <w:cantSplit/>
          <w:trHeight w:val="20"/>
        </w:trPr>
        <w:tc>
          <w:tcPr>
            <w:tcW w:w="1416" w:type="dxa"/>
            <w:tcBorders>
              <w:left w:val="single" w:sz="4" w:space="0" w:color="auto"/>
              <w:right w:val="single" w:sz="4" w:space="0" w:color="auto"/>
            </w:tcBorders>
          </w:tcPr>
          <w:p w:rsidR="006B42D8" w:rsidRPr="00405102" w:rsidRDefault="006B42D8"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tcPr>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５　照明器具</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６　熱源</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７　移送用具（担架・ストレッチャー等）</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８　仮設トイレ等</w:t>
            </w:r>
          </w:p>
          <w:p w:rsidR="006B42D8" w:rsidRPr="00405102" w:rsidRDefault="006B42D8" w:rsidP="00405102">
            <w:pPr>
              <w:adjustRightInd w:val="0"/>
              <w:spacing w:line="240" w:lineRule="exact"/>
              <w:ind w:leftChars="76" w:left="320" w:hanging="160"/>
              <w:contextualSpacing/>
              <w:rPr>
                <w:rFonts w:ascii="MS UI Gothic" w:eastAsia="MS UI Gothic" w:hAnsi="MS UI Gothic"/>
                <w:szCs w:val="21"/>
              </w:rPr>
            </w:pPr>
            <w:r w:rsidRPr="00405102">
              <w:rPr>
                <w:rFonts w:ascii="MS UI Gothic" w:eastAsia="MS UI Gothic" w:hAnsi="MS UI Gothic" w:hint="eastAsia"/>
                <w:szCs w:val="21"/>
              </w:rPr>
              <w:t>９　発電機</w:t>
            </w:r>
          </w:p>
        </w:tc>
        <w:tc>
          <w:tcPr>
            <w:tcW w:w="1112" w:type="dxa"/>
            <w:tcBorders>
              <w:left w:val="single" w:sz="4" w:space="0" w:color="auto"/>
              <w:bottom w:val="single" w:sz="4" w:space="0" w:color="auto"/>
              <w:right w:val="single" w:sz="4" w:space="0" w:color="auto"/>
            </w:tcBorders>
          </w:tcPr>
          <w:p w:rsidR="006B42D8" w:rsidRPr="00405102" w:rsidRDefault="006B42D8"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6B42D8" w:rsidRPr="00813B4E" w:rsidRDefault="006B42D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BA4379" w:rsidRPr="00813B4E" w:rsidTr="00061907">
        <w:trPr>
          <w:cantSplit/>
          <w:trHeight w:val="20"/>
        </w:trPr>
        <w:tc>
          <w:tcPr>
            <w:tcW w:w="1416" w:type="dxa"/>
            <w:tcBorders>
              <w:top w:val="single" w:sz="4" w:space="0" w:color="auto"/>
              <w:left w:val="single" w:sz="4" w:space="0" w:color="auto"/>
              <w:right w:val="single" w:sz="4" w:space="0" w:color="auto"/>
            </w:tcBorders>
          </w:tcPr>
          <w:p w:rsidR="00BA4379" w:rsidRPr="00405102" w:rsidRDefault="0016694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37</w:t>
            </w:r>
          </w:p>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衛生管理等</w:t>
            </w:r>
          </w:p>
          <w:p w:rsidR="008931BE" w:rsidRPr="00405102" w:rsidRDefault="008931B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①　利用者の使用する施設、食器その他の設備又は飲用に供する水について、衛生的な管理に努め、又は衛生上必要な措置を講じていますか。</w:t>
            </w:r>
          </w:p>
        </w:tc>
        <w:tc>
          <w:tcPr>
            <w:tcW w:w="1112" w:type="dxa"/>
            <w:tcBorders>
              <w:top w:val="single" w:sz="4" w:space="0" w:color="auto"/>
              <w:left w:val="single" w:sz="4" w:space="0" w:color="auto"/>
              <w:right w:val="single" w:sz="4" w:space="0" w:color="auto"/>
            </w:tcBorders>
          </w:tcPr>
          <w:p w:rsidR="00BA4379" w:rsidRPr="00405102" w:rsidRDefault="00BA4379" w:rsidP="00405102">
            <w:pPr>
              <w:spacing w:beforeLines="25" w:before="60"/>
              <w:ind w:left="220" w:hangingChars="100" w:hanging="220"/>
              <w:jc w:val="center"/>
              <w:rPr>
                <w:rFonts w:ascii="MS UI Gothic" w:eastAsia="MS UI Gothic" w:hAnsi="MS UI Gothic"/>
                <w:kern w:val="0"/>
                <w:sz w:val="20"/>
                <w:szCs w:val="20"/>
              </w:rPr>
            </w:pPr>
            <w:r w:rsidRPr="00405102">
              <w:rPr>
                <w:rFonts w:ascii="MS UI Gothic" w:eastAsia="MS UI Gothic" w:hAnsi="MS UI Gothic" w:hint="eastAsia"/>
                <w:spacing w:val="10"/>
                <w:kern w:val="0"/>
                <w:sz w:val="20"/>
                <w:szCs w:val="20"/>
                <w:fitText w:val="967" w:id="-1722649344"/>
              </w:rPr>
              <w:t>いる・いな</w:t>
            </w:r>
            <w:r w:rsidRPr="00405102">
              <w:rPr>
                <w:rFonts w:ascii="MS UI Gothic" w:eastAsia="MS UI Gothic" w:hAnsi="MS UI Gothic" w:hint="eastAsia"/>
                <w:spacing w:val="4"/>
                <w:kern w:val="0"/>
                <w:sz w:val="20"/>
                <w:szCs w:val="20"/>
                <w:fitText w:val="967" w:id="-1722649344"/>
              </w:rPr>
              <w:t>い</w:t>
            </w:r>
          </w:p>
        </w:tc>
        <w:tc>
          <w:tcPr>
            <w:tcW w:w="1566" w:type="dxa"/>
            <w:tcBorders>
              <w:top w:val="single" w:sz="4" w:space="0" w:color="auto"/>
              <w:left w:val="single" w:sz="4" w:space="0" w:color="auto"/>
              <w:right w:val="single" w:sz="4" w:space="0" w:color="auto"/>
            </w:tcBorders>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条例（第</w:t>
            </w:r>
            <w:r w:rsidRPr="00813B4E">
              <w:rPr>
                <w:rFonts w:ascii="MS UI Gothic" w:eastAsia="MS UI Gothic" w:hAnsi="MS UI Gothic"/>
                <w:sz w:val="18"/>
                <w:szCs w:val="18"/>
              </w:rPr>
              <w:t>59</w:t>
            </w:r>
            <w:r w:rsidRPr="00813B4E">
              <w:rPr>
                <w:rFonts w:ascii="MS UI Gothic" w:eastAsia="MS UI Gothic" w:hAnsi="MS UI Gothic" w:hint="eastAsia"/>
                <w:sz w:val="18"/>
                <w:szCs w:val="18"/>
              </w:rPr>
              <w:t>条の16第1項準用）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z w:val="18"/>
                <w:szCs w:val="18"/>
                <w:lang w:eastAsia="zh-CN"/>
              </w:rPr>
              <w:t>予防条例（第31条第1項準用）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　次の点に留意してください。</w:t>
            </w:r>
          </w:p>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ア　食中毒及び感染症の発生を防止するための措置等について、必要に応じて保健所の助言、指導を求めるとともに、常に密接な連携を保つこと。</w:t>
            </w:r>
          </w:p>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イ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w:t>
            </w:r>
          </w:p>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ウ　空調設備等により施設内の適温の確保に努めること。</w:t>
            </w:r>
          </w:p>
        </w:tc>
        <w:tc>
          <w:tcPr>
            <w:tcW w:w="1112" w:type="dxa"/>
            <w:tcBorders>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（第3の二の二の3(</w:t>
            </w:r>
            <w:r w:rsidRPr="00813B4E">
              <w:rPr>
                <w:rFonts w:ascii="MS UI Gothic" w:eastAsia="MS UI Gothic" w:hAnsi="MS UI Gothic"/>
                <w:sz w:val="18"/>
                <w:szCs w:val="18"/>
              </w:rPr>
              <w:t>9)</w:t>
            </w:r>
            <w:r w:rsidR="00454246" w:rsidRPr="00813B4E">
              <w:rPr>
                <w:rFonts w:ascii="MS UI Gothic" w:eastAsia="MS UI Gothic" w:hAnsi="MS UI Gothic" w:hint="eastAsia"/>
                <w:sz w:val="18"/>
                <w:szCs w:val="18"/>
              </w:rPr>
              <w:t>①</w:t>
            </w:r>
            <w:r w:rsidRPr="00813B4E">
              <w:rPr>
                <w:rFonts w:ascii="MS UI Gothic" w:eastAsia="MS UI Gothic" w:hAnsi="MS UI Gothic" w:hint="eastAsia"/>
                <w:sz w:val="18"/>
                <w:szCs w:val="18"/>
              </w:rPr>
              <w:t>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エ　常時使用する労働者に対し、1年以内ごとに1回（ただし、深夜業労働者等は６ヶ月以内ごとに1回）、定期に健康診断を実施しなければなりません。</w:t>
            </w:r>
          </w:p>
        </w:tc>
        <w:tc>
          <w:tcPr>
            <w:tcW w:w="1112" w:type="dxa"/>
            <w:tcBorders>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労働安全衛生法第66条</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line="240" w:lineRule="exact"/>
              <w:ind w:leftChars="72" w:left="361" w:rightChars="50" w:right="105" w:hangingChars="100" w:hanging="210"/>
              <w:rPr>
                <w:rFonts w:ascii="MS UI Gothic" w:eastAsia="MS UI Gothic" w:hAnsi="MS UI Gothic"/>
                <w:szCs w:val="21"/>
              </w:rPr>
            </w:pPr>
            <w:r w:rsidRPr="00405102">
              <w:rPr>
                <w:rFonts w:ascii="MS UI Gothic" w:eastAsia="MS UI Gothic" w:hAnsi="MS UI Gothic" w:hint="eastAsia"/>
                <w:szCs w:val="21"/>
              </w:rPr>
              <w:t>オ　手洗所等の従業者共用のタオルは、感染源のとして感染拡大の恐れがありますので、使用しないでください。</w:t>
            </w:r>
          </w:p>
        </w:tc>
        <w:tc>
          <w:tcPr>
            <w:tcW w:w="1112" w:type="dxa"/>
            <w:tcBorders>
              <w:left w:val="single" w:sz="4" w:space="0" w:color="auto"/>
              <w:bottom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（第3の二の二の3(</w:t>
            </w:r>
            <w:r w:rsidRPr="00813B4E">
              <w:rPr>
                <w:rFonts w:ascii="MS UI Gothic" w:eastAsia="MS UI Gothic" w:hAnsi="MS UI Gothic"/>
                <w:sz w:val="18"/>
                <w:szCs w:val="18"/>
              </w:rPr>
              <w:t>9)</w:t>
            </w:r>
            <w:r w:rsidR="00454246" w:rsidRPr="00813B4E">
              <w:rPr>
                <w:rFonts w:ascii="MS UI Gothic" w:eastAsia="MS UI Gothic" w:hAnsi="MS UI Gothic" w:hint="eastAsia"/>
                <w:sz w:val="18"/>
                <w:szCs w:val="18"/>
              </w:rPr>
              <w:t>①</w:t>
            </w:r>
            <w:r w:rsidRPr="00813B4E">
              <w:rPr>
                <w:rFonts w:ascii="MS UI Gothic" w:eastAsia="MS UI Gothic" w:hAnsi="MS UI Gothic" w:hint="eastAsia"/>
                <w:sz w:val="18"/>
                <w:szCs w:val="18"/>
              </w:rPr>
              <w:t>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 xml:space="preserve">②　</w:t>
            </w:r>
            <w:r w:rsidRPr="00405102">
              <w:rPr>
                <w:rFonts w:ascii="MS UI Gothic" w:eastAsia="MS UI Gothic" w:hAnsi="MS UI Gothic"/>
                <w:szCs w:val="21"/>
              </w:rPr>
              <w:t>当該事業所において感染症が発生し、又はまん延しないように</w:t>
            </w:r>
            <w:r w:rsidRPr="00405102">
              <w:rPr>
                <w:rFonts w:ascii="MS UI Gothic" w:eastAsia="MS UI Gothic" w:hAnsi="MS UI Gothic" w:hint="eastAsia"/>
                <w:szCs w:val="21"/>
              </w:rPr>
              <w:t>、次に掲げる措置を講じていますか。</w:t>
            </w:r>
          </w:p>
        </w:tc>
        <w:tc>
          <w:tcPr>
            <w:tcW w:w="1112" w:type="dxa"/>
            <w:tcBorders>
              <w:top w:val="single" w:sz="4" w:space="0" w:color="auto"/>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r w:rsidRPr="00405102">
              <w:rPr>
                <w:rFonts w:ascii="MS UI Gothic" w:eastAsia="MS UI Gothic" w:hAnsi="MS UI Gothic" w:hint="eastAsia"/>
                <w:kern w:val="0"/>
                <w:sz w:val="20"/>
                <w:szCs w:val="20"/>
              </w:rPr>
              <w:t>いる・いない</w:t>
            </w:r>
          </w:p>
        </w:tc>
        <w:tc>
          <w:tcPr>
            <w:tcW w:w="1566" w:type="dxa"/>
            <w:tcBorders>
              <w:top w:val="single" w:sz="4" w:space="0" w:color="auto"/>
              <w:left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条例（第59条の16第2項準用）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予防条例（第31条第2項準用）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 xml:space="preserve">　　　なお、当該義務付けの適用に当たっては、令和３年改正省令附則第４条において、３年間の経過措置を設けており、令和６年３月31日までの間は、努力義務とされている。</w:t>
            </w:r>
          </w:p>
        </w:tc>
        <w:tc>
          <w:tcPr>
            <w:tcW w:w="1112" w:type="dxa"/>
            <w:tcBorders>
              <w:left w:val="single" w:sz="4" w:space="0" w:color="auto"/>
              <w:bottom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w:t>
            </w:r>
            <w:r w:rsidR="00454246" w:rsidRPr="00813B4E">
              <w:rPr>
                <w:rFonts w:ascii="MS UI Gothic" w:eastAsia="MS UI Gothic" w:hAnsi="MS UI Gothic" w:hint="eastAsia"/>
                <w:sz w:val="18"/>
                <w:szCs w:val="18"/>
              </w:rPr>
              <w:t>3</w:t>
            </w:r>
            <w:r w:rsidRPr="00813B4E">
              <w:rPr>
                <w:rFonts w:ascii="MS UI Gothic" w:eastAsia="MS UI Gothic" w:hAnsi="MS UI Gothic" w:hint="eastAsia"/>
                <w:sz w:val="18"/>
                <w:szCs w:val="18"/>
              </w:rPr>
              <w:t>の二の二の3</w:t>
            </w:r>
            <w:r w:rsidRPr="00813B4E">
              <w:rPr>
                <w:rFonts w:ascii="MS UI Gothic" w:eastAsia="MS UI Gothic" w:hAnsi="MS UI Gothic"/>
                <w:sz w:val="18"/>
                <w:szCs w:val="18"/>
              </w:rPr>
              <w:t>(9)</w:t>
            </w:r>
            <w:r w:rsidRPr="00813B4E">
              <w:rPr>
                <w:rFonts w:ascii="MS UI Gothic" w:eastAsia="MS UI Gothic" w:hAnsi="MS UI Gothic" w:hint="eastAsia"/>
                <w:sz w:val="18"/>
                <w:szCs w:val="18"/>
              </w:rPr>
              <w:t>②準用）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112" w:type="dxa"/>
            <w:tcBorders>
              <w:top w:val="single" w:sz="4" w:space="0" w:color="auto"/>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r w:rsidRPr="00405102">
              <w:rPr>
                <w:rFonts w:ascii="MS UI Gothic" w:eastAsia="MS UI Gothic" w:hAnsi="MS UI Gothic" w:hint="eastAsia"/>
                <w:kern w:val="0"/>
                <w:sz w:val="20"/>
                <w:szCs w:val="20"/>
              </w:rPr>
              <w:t>いる・いない</w:t>
            </w:r>
          </w:p>
        </w:tc>
        <w:tc>
          <w:tcPr>
            <w:tcW w:w="1566" w:type="dxa"/>
            <w:tcBorders>
              <w:top w:val="single" w:sz="4" w:space="0" w:color="auto"/>
              <w:left w:val="single" w:sz="4" w:space="0" w:color="auto"/>
              <w:right w:val="single" w:sz="4" w:space="0" w:color="auto"/>
            </w:tcBorders>
            <w:shd w:val="clear" w:color="auto" w:fill="auto"/>
          </w:tcPr>
          <w:p w:rsidR="00BA4379" w:rsidRPr="00813B4E" w:rsidRDefault="007246B3"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BA4379" w:rsidRPr="00813B4E">
              <w:rPr>
                <w:rFonts w:ascii="MS UI Gothic" w:eastAsia="MS UI Gothic" w:hAnsi="MS UI Gothic" w:hint="eastAsia"/>
                <w:sz w:val="18"/>
                <w:szCs w:val="18"/>
              </w:rPr>
              <w:t>（第59条の16第2項第1号準用）</w:t>
            </w:r>
          </w:p>
          <w:p w:rsidR="00BA4379"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予防条例（第31条第2項第1号準用）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BA4379" w:rsidRPr="00405102" w:rsidRDefault="00BA4379" w:rsidP="00405102">
            <w:pPr>
              <w:adjustRightInd w:val="0"/>
              <w:spacing w:line="240" w:lineRule="exact"/>
              <w:ind w:leftChars="39" w:left="90" w:rightChars="50" w:right="105" w:hangingChars="4" w:hanging="8"/>
              <w:contextualSpacing/>
              <w:jc w:val="left"/>
              <w:rPr>
                <w:rFonts w:ascii="MS UI Gothic" w:eastAsia="MS UI Gothic" w:hAnsi="MS UI Gothic"/>
                <w:szCs w:val="21"/>
              </w:rPr>
            </w:pPr>
            <w:r w:rsidRPr="00405102">
              <w:rPr>
                <w:rFonts w:ascii="MS UI Gothic" w:eastAsia="MS UI Gothic" w:hAnsi="MS UI Gothic" w:hint="eastAsia"/>
                <w:szCs w:val="21"/>
                <w:lang w:eastAsia="zh-CN"/>
              </w:rPr>
              <w:t xml:space="preserve">　</w:t>
            </w:r>
            <w:r w:rsidRPr="00405102">
              <w:rPr>
                <w:rFonts w:ascii="MS UI Gothic" w:eastAsia="MS UI Gothic" w:hAnsi="MS UI Gothic" w:hint="eastAsia"/>
                <w:szCs w:val="21"/>
              </w:rPr>
              <w:t>イ　感染症の予防及びまん延の防止のための対策を検討する委員会</w:t>
            </w:r>
          </w:p>
          <w:p w:rsidR="00E77CCF" w:rsidRPr="00405102" w:rsidRDefault="00BA4379" w:rsidP="00E77CCF">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1112" w:type="dxa"/>
            <w:tcBorders>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（第３の二の二の3</w:t>
            </w:r>
            <w:r w:rsidR="007246B3" w:rsidRPr="00813B4E">
              <w:rPr>
                <w:rFonts w:ascii="MS UI Gothic" w:eastAsia="MS UI Gothic" w:hAnsi="MS UI Gothic"/>
                <w:sz w:val="18"/>
                <w:szCs w:val="18"/>
              </w:rPr>
              <w:t>(</w:t>
            </w:r>
            <w:r w:rsidR="007246B3" w:rsidRPr="00813B4E">
              <w:rPr>
                <w:rFonts w:ascii="MS UI Gothic" w:eastAsia="MS UI Gothic" w:hAnsi="MS UI Gothic" w:hint="eastAsia"/>
                <w:sz w:val="18"/>
                <w:szCs w:val="18"/>
              </w:rPr>
              <w:t>9</w:t>
            </w:r>
            <w:r w:rsidRPr="00813B4E">
              <w:rPr>
                <w:rFonts w:ascii="MS UI Gothic" w:eastAsia="MS UI Gothic" w:hAnsi="MS UI Gothic"/>
                <w:sz w:val="18"/>
                <w:szCs w:val="18"/>
              </w:rPr>
              <w:t>)</w:t>
            </w:r>
            <w:r w:rsidRPr="00813B4E">
              <w:rPr>
                <w:rFonts w:ascii="MS UI Gothic" w:eastAsia="MS UI Gothic" w:hAnsi="MS UI Gothic" w:hint="eastAsia"/>
                <w:sz w:val="18"/>
                <w:szCs w:val="18"/>
              </w:rPr>
              <w:t>②イ準用）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E77CCF" w:rsidRPr="00813B4E" w:rsidTr="00061907">
        <w:trPr>
          <w:cantSplit/>
          <w:trHeight w:val="20"/>
        </w:trPr>
        <w:tc>
          <w:tcPr>
            <w:tcW w:w="1416" w:type="dxa"/>
            <w:tcBorders>
              <w:left w:val="single" w:sz="4" w:space="0" w:color="auto"/>
              <w:right w:val="single" w:sz="4" w:space="0" w:color="auto"/>
            </w:tcBorders>
            <w:shd w:val="clear" w:color="auto" w:fill="auto"/>
          </w:tcPr>
          <w:p w:rsidR="00E77CCF" w:rsidRPr="00405102" w:rsidRDefault="00E77CCF"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E77CCF" w:rsidRPr="00405102" w:rsidRDefault="00E77CCF" w:rsidP="00E77CCF">
            <w:pPr>
              <w:adjustRightInd w:val="0"/>
              <w:spacing w:line="240" w:lineRule="exact"/>
              <w:ind w:leftChars="39" w:left="300" w:rightChars="50" w:right="105" w:hangingChars="104" w:hanging="218"/>
              <w:contextualSpacing/>
              <w:jc w:val="left"/>
              <w:rPr>
                <w:rFonts w:ascii="MS UI Gothic" w:eastAsia="MS UI Gothic" w:hAnsi="MS UI Gothic"/>
                <w:szCs w:val="21"/>
                <w:lang w:eastAsia="zh-CN"/>
              </w:rPr>
            </w:pPr>
            <w:r w:rsidRPr="00405102">
              <w:rPr>
                <w:rFonts w:ascii="MS UI Gothic" w:eastAsia="MS UI Gothic" w:hAnsi="MS UI Gothic" w:hint="eastAsia"/>
                <w:szCs w:val="21"/>
              </w:rPr>
              <w:t xml:space="preserve">　　</w:t>
            </w:r>
            <w:r>
              <w:rPr>
                <w:rFonts w:ascii="MS UI Gothic" w:eastAsia="MS UI Gothic" w:hAnsi="MS UI Gothic" w:hint="eastAsia"/>
                <w:szCs w:val="21"/>
              </w:rPr>
              <w:t xml:space="preserve"> </w:t>
            </w:r>
            <w:r w:rsidRPr="00405102">
              <w:rPr>
                <w:rFonts w:ascii="MS UI Gothic" w:eastAsia="MS UI Gothic" w:hAnsi="MS UI Gothic" w:hint="eastAsia"/>
                <w:szCs w:val="21"/>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right w:val="single" w:sz="4" w:space="0" w:color="auto"/>
            </w:tcBorders>
            <w:shd w:val="clear" w:color="auto" w:fill="auto"/>
          </w:tcPr>
          <w:p w:rsidR="00E77CCF" w:rsidRPr="00405102" w:rsidRDefault="00E77CCF"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E77CCF" w:rsidRPr="00813B4E" w:rsidRDefault="00E77CCF"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BA4379" w:rsidRPr="00405102" w:rsidRDefault="00BA4379" w:rsidP="00E77CCF">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12" w:type="dxa"/>
            <w:tcBorders>
              <w:left w:val="single" w:sz="4" w:space="0" w:color="auto"/>
              <w:bottom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(2)　事業所における感染症の予防及びまん延の防止のための指針を整備すること。</w:t>
            </w:r>
          </w:p>
        </w:tc>
        <w:tc>
          <w:tcPr>
            <w:tcW w:w="1112" w:type="dxa"/>
            <w:tcBorders>
              <w:top w:val="single" w:sz="4" w:space="0" w:color="auto"/>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r w:rsidRPr="00405102">
              <w:rPr>
                <w:rFonts w:ascii="MS UI Gothic" w:eastAsia="MS UI Gothic" w:hAnsi="MS UI Gothic" w:hint="eastAsia"/>
                <w:kern w:val="0"/>
                <w:sz w:val="20"/>
                <w:szCs w:val="20"/>
              </w:rPr>
              <w:t>いる・いない</w:t>
            </w:r>
          </w:p>
        </w:tc>
        <w:tc>
          <w:tcPr>
            <w:tcW w:w="1566" w:type="dxa"/>
            <w:tcBorders>
              <w:top w:val="single" w:sz="4" w:space="0" w:color="auto"/>
              <w:left w:val="single" w:sz="4" w:space="0" w:color="auto"/>
              <w:right w:val="single" w:sz="4" w:space="0" w:color="auto"/>
            </w:tcBorders>
            <w:shd w:val="clear" w:color="auto" w:fill="auto"/>
          </w:tcPr>
          <w:p w:rsidR="00BA4379" w:rsidRPr="00813B4E" w:rsidRDefault="007246B3"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BA4379" w:rsidRPr="00813B4E">
              <w:rPr>
                <w:rFonts w:ascii="MS UI Gothic" w:eastAsia="MS UI Gothic" w:hAnsi="MS UI Gothic" w:hint="eastAsia"/>
                <w:sz w:val="18"/>
                <w:szCs w:val="18"/>
              </w:rPr>
              <w:t>（第59条の16第2項第2号準用）</w:t>
            </w:r>
          </w:p>
          <w:p w:rsidR="00BA4379"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予防条例（第31条第2項第2号準用）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BA4379" w:rsidRPr="00405102" w:rsidRDefault="00BA4379" w:rsidP="00405102">
            <w:pPr>
              <w:adjustRightInd w:val="0"/>
              <w:spacing w:line="240" w:lineRule="exact"/>
              <w:ind w:leftChars="39" w:left="90" w:rightChars="50" w:right="105" w:hangingChars="4" w:hanging="8"/>
              <w:contextualSpacing/>
              <w:jc w:val="left"/>
              <w:rPr>
                <w:rFonts w:ascii="MS UI Gothic" w:eastAsia="MS UI Gothic" w:hAnsi="MS UI Gothic"/>
                <w:szCs w:val="21"/>
              </w:rPr>
            </w:pPr>
            <w:r w:rsidRPr="00405102">
              <w:rPr>
                <w:rFonts w:ascii="MS UI Gothic" w:eastAsia="MS UI Gothic" w:hAnsi="MS UI Gothic" w:hint="eastAsia"/>
                <w:szCs w:val="21"/>
                <w:lang w:eastAsia="zh-CN"/>
              </w:rPr>
              <w:t xml:space="preserve">　</w:t>
            </w:r>
            <w:r w:rsidRPr="00405102">
              <w:rPr>
                <w:rFonts w:ascii="MS UI Gothic" w:eastAsia="MS UI Gothic" w:hAnsi="MS UI Gothic" w:hint="eastAsia"/>
                <w:szCs w:val="21"/>
              </w:rPr>
              <w:t>ロ　感染症の予防及びまん延の防止のための指針</w:t>
            </w:r>
          </w:p>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12" w:type="dxa"/>
            <w:tcBorders>
              <w:left w:val="single" w:sz="4" w:space="0" w:color="auto"/>
              <w:bottom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（第３の二の二の3</w:t>
            </w:r>
            <w:r w:rsidR="007246B3" w:rsidRPr="00813B4E">
              <w:rPr>
                <w:rFonts w:ascii="MS UI Gothic" w:eastAsia="MS UI Gothic" w:hAnsi="MS UI Gothic"/>
                <w:sz w:val="18"/>
                <w:szCs w:val="18"/>
              </w:rPr>
              <w:t>(</w:t>
            </w:r>
            <w:r w:rsidR="007246B3" w:rsidRPr="00813B4E">
              <w:rPr>
                <w:rFonts w:ascii="MS UI Gothic" w:eastAsia="MS UI Gothic" w:hAnsi="MS UI Gothic" w:hint="eastAsia"/>
                <w:sz w:val="18"/>
                <w:szCs w:val="18"/>
              </w:rPr>
              <w:t>9</w:t>
            </w:r>
            <w:r w:rsidRPr="00813B4E">
              <w:rPr>
                <w:rFonts w:ascii="MS UI Gothic" w:eastAsia="MS UI Gothic" w:hAnsi="MS UI Gothic"/>
                <w:sz w:val="18"/>
                <w:szCs w:val="18"/>
              </w:rPr>
              <w:t>)</w:t>
            </w:r>
            <w:r w:rsidRPr="00813B4E">
              <w:rPr>
                <w:rFonts w:ascii="MS UI Gothic" w:eastAsia="MS UI Gothic" w:hAnsi="MS UI Gothic" w:hint="eastAsia"/>
                <w:sz w:val="18"/>
                <w:szCs w:val="18"/>
              </w:rPr>
              <w:t>②ロ準用）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BA4379" w:rsidRPr="00405102" w:rsidRDefault="00BA4379" w:rsidP="00405102">
            <w:pPr>
              <w:spacing w:line="240" w:lineRule="exact"/>
              <w:ind w:leftChars="39" w:left="300" w:rightChars="50" w:right="105" w:hangingChars="104" w:hanging="218"/>
              <w:rPr>
                <w:rFonts w:ascii="MS UI Gothic" w:eastAsia="MS UI Gothic" w:hAnsi="MS UI Gothic"/>
                <w:szCs w:val="21"/>
              </w:rPr>
            </w:pPr>
            <w:r w:rsidRPr="00405102">
              <w:rPr>
                <w:rFonts w:ascii="MS UI Gothic" w:eastAsia="MS UI Gothic" w:hAnsi="MS UI Gothic" w:hint="eastAsia"/>
                <w:szCs w:val="21"/>
              </w:rPr>
              <w:t>(3)　事業所において従業者に対し、感染症の予防及びまん延の防止のための研修及び訓練を定期的に実施すること。</w:t>
            </w:r>
          </w:p>
        </w:tc>
        <w:tc>
          <w:tcPr>
            <w:tcW w:w="1112" w:type="dxa"/>
            <w:tcBorders>
              <w:top w:val="single" w:sz="4" w:space="0" w:color="auto"/>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r w:rsidRPr="00405102">
              <w:rPr>
                <w:rFonts w:ascii="MS UI Gothic" w:eastAsia="MS UI Gothic" w:hAnsi="MS UI Gothic" w:hint="eastAsia"/>
                <w:kern w:val="0"/>
                <w:sz w:val="20"/>
                <w:szCs w:val="20"/>
              </w:rPr>
              <w:t>いる・いない</w:t>
            </w:r>
          </w:p>
        </w:tc>
        <w:tc>
          <w:tcPr>
            <w:tcW w:w="1566" w:type="dxa"/>
            <w:tcBorders>
              <w:top w:val="single" w:sz="4" w:space="0" w:color="auto"/>
              <w:left w:val="single" w:sz="4" w:space="0" w:color="auto"/>
              <w:right w:val="single" w:sz="4" w:space="0" w:color="auto"/>
            </w:tcBorders>
            <w:shd w:val="clear" w:color="auto" w:fill="auto"/>
          </w:tcPr>
          <w:p w:rsidR="00BA4379" w:rsidRPr="00813B4E" w:rsidRDefault="007246B3"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BA4379" w:rsidRPr="00813B4E">
              <w:rPr>
                <w:rFonts w:ascii="MS UI Gothic" w:eastAsia="MS UI Gothic" w:hAnsi="MS UI Gothic" w:hint="eastAsia"/>
                <w:sz w:val="18"/>
                <w:szCs w:val="18"/>
              </w:rPr>
              <w:t>（第59条の16第2項第3号準用）</w:t>
            </w:r>
          </w:p>
          <w:p w:rsidR="008F67FC"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予防条例（第31条第2項第3号準用）</w:t>
            </w:r>
          </w:p>
        </w:tc>
      </w:tr>
      <w:tr w:rsidR="00BA4379" w:rsidRPr="00813B4E" w:rsidTr="00061907">
        <w:trPr>
          <w:cantSplit/>
          <w:trHeight w:val="20"/>
        </w:trPr>
        <w:tc>
          <w:tcPr>
            <w:tcW w:w="1416" w:type="dxa"/>
            <w:tcBorders>
              <w:left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BA4379" w:rsidRPr="00405102" w:rsidRDefault="00BA4379" w:rsidP="00405102">
            <w:pPr>
              <w:adjustRightInd w:val="0"/>
              <w:spacing w:line="240" w:lineRule="exact"/>
              <w:ind w:leftChars="39" w:left="90" w:rightChars="50" w:right="105" w:hangingChars="4" w:hanging="8"/>
              <w:contextualSpacing/>
              <w:jc w:val="left"/>
              <w:rPr>
                <w:rFonts w:ascii="MS UI Gothic" w:eastAsia="MS UI Gothic" w:hAnsi="MS UI Gothic"/>
                <w:szCs w:val="21"/>
              </w:rPr>
            </w:pPr>
            <w:r w:rsidRPr="00405102">
              <w:rPr>
                <w:rFonts w:ascii="MS UI Gothic" w:eastAsia="MS UI Gothic" w:hAnsi="MS UI Gothic" w:hint="eastAsia"/>
                <w:szCs w:val="21"/>
                <w:lang w:eastAsia="zh-CN"/>
              </w:rPr>
              <w:t xml:space="preserve">　</w:t>
            </w:r>
            <w:r w:rsidRPr="00405102">
              <w:rPr>
                <w:rFonts w:ascii="MS UI Gothic" w:eastAsia="MS UI Gothic" w:hAnsi="MS UI Gothic" w:hint="eastAsia"/>
                <w:szCs w:val="21"/>
              </w:rPr>
              <w:t>ハ　感染症の予防及びまん延の防止のための研修及び訓練</w:t>
            </w:r>
          </w:p>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tc>
        <w:tc>
          <w:tcPr>
            <w:tcW w:w="1112" w:type="dxa"/>
            <w:tcBorders>
              <w:left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（第３の二の二の3</w:t>
            </w:r>
            <w:r w:rsidR="007246B3" w:rsidRPr="00813B4E">
              <w:rPr>
                <w:rFonts w:ascii="MS UI Gothic" w:eastAsia="MS UI Gothic" w:hAnsi="MS UI Gothic"/>
                <w:sz w:val="18"/>
                <w:szCs w:val="18"/>
              </w:rPr>
              <w:t>(</w:t>
            </w:r>
            <w:r w:rsidR="007246B3" w:rsidRPr="00813B4E">
              <w:rPr>
                <w:rFonts w:ascii="MS UI Gothic" w:eastAsia="MS UI Gothic" w:hAnsi="MS UI Gothic" w:hint="eastAsia"/>
                <w:sz w:val="18"/>
                <w:szCs w:val="18"/>
              </w:rPr>
              <w:t>9</w:t>
            </w:r>
            <w:r w:rsidRPr="00813B4E">
              <w:rPr>
                <w:rFonts w:ascii="MS UI Gothic" w:eastAsia="MS UI Gothic" w:hAnsi="MS UI Gothic"/>
                <w:sz w:val="18"/>
                <w:szCs w:val="18"/>
              </w:rPr>
              <w:t>)</w:t>
            </w:r>
            <w:r w:rsidRPr="00813B4E">
              <w:rPr>
                <w:rFonts w:ascii="MS UI Gothic" w:eastAsia="MS UI Gothic" w:hAnsi="MS UI Gothic" w:hint="eastAsia"/>
                <w:sz w:val="18"/>
                <w:szCs w:val="18"/>
              </w:rPr>
              <w:t>②ハ準用）</w:t>
            </w:r>
          </w:p>
          <w:p w:rsidR="00BA4379" w:rsidRPr="00813B4E"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BA4379"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BA4379" w:rsidRPr="00405102" w:rsidRDefault="00BA4379" w:rsidP="00405102">
            <w:pPr>
              <w:adjustRightInd w:val="0"/>
              <w:spacing w:line="240" w:lineRule="exact"/>
              <w:ind w:leftChars="39" w:left="300" w:rightChars="50" w:right="105" w:hangingChars="104" w:hanging="218"/>
              <w:contextualSpacing/>
              <w:jc w:val="left"/>
              <w:rPr>
                <w:rFonts w:ascii="MS UI Gothic" w:eastAsia="MS UI Gothic" w:hAnsi="MS UI Gothic"/>
                <w:szCs w:val="21"/>
              </w:rPr>
            </w:pPr>
            <w:r w:rsidRPr="00405102">
              <w:rPr>
                <w:rFonts w:ascii="MS UI Gothic" w:eastAsia="MS UI Gothic" w:hAnsi="MS UI Gothic" w:hint="eastAsia"/>
                <w:szCs w:val="21"/>
              </w:rPr>
              <w:t xml:space="preserve">　　　訓練の実施は、机上を含めその実施手法は問わないものの、机上及び実地で実施するものを適切に組み合わせながら実施することが適切である。</w:t>
            </w:r>
          </w:p>
        </w:tc>
        <w:tc>
          <w:tcPr>
            <w:tcW w:w="1112" w:type="dxa"/>
            <w:tcBorders>
              <w:left w:val="single" w:sz="4" w:space="0" w:color="auto"/>
              <w:bottom w:val="single" w:sz="4" w:space="0" w:color="auto"/>
              <w:right w:val="single" w:sz="4" w:space="0" w:color="auto"/>
            </w:tcBorders>
            <w:shd w:val="clear" w:color="auto" w:fill="auto"/>
          </w:tcPr>
          <w:p w:rsidR="00BA4379" w:rsidRPr="00405102" w:rsidRDefault="00BA4379"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BA4379" w:rsidRPr="00405102" w:rsidRDefault="00BA437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1E7562"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1E7562" w:rsidRPr="00405102" w:rsidRDefault="00046945"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38</w:t>
            </w:r>
          </w:p>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協力医療</w:t>
            </w:r>
          </w:p>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機関等</w:t>
            </w:r>
          </w:p>
        </w:tc>
        <w:tc>
          <w:tcPr>
            <w:tcW w:w="6254" w:type="dxa"/>
            <w:gridSpan w:val="7"/>
            <w:tcBorders>
              <w:top w:val="single" w:sz="4" w:space="0" w:color="auto"/>
              <w:left w:val="single" w:sz="4" w:space="0" w:color="auto"/>
              <w:bottom w:val="dotted"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主治の医師との連携を基本としつつ、利用者の病状の急変等に備えるため、あらかじめ、協力医療機関を定めていますか。</w:t>
            </w:r>
          </w:p>
        </w:tc>
        <w:tc>
          <w:tcPr>
            <w:tcW w:w="1112" w:type="dxa"/>
            <w:tcBorders>
              <w:top w:val="single" w:sz="4" w:space="0" w:color="auto"/>
              <w:left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6272"/>
              </w:rPr>
              <w:t>いる・いな</w:t>
            </w:r>
            <w:r w:rsidRPr="00405102">
              <w:rPr>
                <w:rFonts w:ascii="MS UI Gothic" w:eastAsia="MS UI Gothic" w:hAnsi="MS UI Gothic" w:hint="eastAsia"/>
                <w:spacing w:val="3"/>
                <w:kern w:val="0"/>
                <w:sz w:val="20"/>
                <w:szCs w:val="20"/>
                <w:fitText w:val="961" w:id="-1722646272"/>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第103条第1項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第60条第1項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第3の四の4(</w:t>
            </w:r>
            <w:r w:rsidRPr="00405102">
              <w:rPr>
                <w:rFonts w:ascii="MS UI Gothic" w:eastAsia="MS UI Gothic" w:hAnsi="MS UI Gothic"/>
                <w:sz w:val="18"/>
                <w:szCs w:val="18"/>
              </w:rPr>
              <w:t>18)</w:t>
            </w:r>
            <w:r w:rsidRPr="00405102">
              <w:rPr>
                <w:rFonts w:ascii="MS UI Gothic" w:eastAsia="MS UI Gothic" w:hAnsi="MS UI Gothic" w:hint="eastAsia"/>
                <w:sz w:val="18"/>
                <w:szCs w:val="18"/>
              </w:rPr>
              <w:t>①</w:t>
            </w:r>
          </w:p>
        </w:tc>
      </w:tr>
      <w:tr w:rsidR="001E7562"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協力医療機関は、事業所から近距離にあることが望まれます。</w:t>
            </w:r>
          </w:p>
        </w:tc>
        <w:tc>
          <w:tcPr>
            <w:tcW w:w="1112" w:type="dxa"/>
            <w:tcBorders>
              <w:left w:val="single" w:sz="4" w:space="0" w:color="auto"/>
              <w:bottom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1E7562"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あらかじめ、協力歯科医療機関を定めておくよう努めていますか。</w:t>
            </w:r>
          </w:p>
        </w:tc>
        <w:tc>
          <w:tcPr>
            <w:tcW w:w="1112" w:type="dxa"/>
            <w:tcBorders>
              <w:top w:val="single" w:sz="4" w:space="0" w:color="auto"/>
              <w:left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6271"/>
              </w:rPr>
              <w:t>いる・いな</w:t>
            </w:r>
            <w:r w:rsidRPr="00405102">
              <w:rPr>
                <w:rFonts w:ascii="MS UI Gothic" w:eastAsia="MS UI Gothic" w:hAnsi="MS UI Gothic" w:hint="eastAsia"/>
                <w:spacing w:val="3"/>
                <w:kern w:val="0"/>
                <w:sz w:val="20"/>
                <w:szCs w:val="20"/>
                <w:fitText w:val="961" w:id="-1722646271"/>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第103条第3項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第60条第3項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第3の四の4(</w:t>
            </w:r>
            <w:r w:rsidRPr="00405102">
              <w:rPr>
                <w:rFonts w:ascii="MS UI Gothic" w:eastAsia="MS UI Gothic" w:hAnsi="MS UI Gothic"/>
                <w:sz w:val="18"/>
                <w:szCs w:val="18"/>
              </w:rPr>
              <w:t>18)</w:t>
            </w:r>
            <w:r w:rsidRPr="00405102">
              <w:rPr>
                <w:rFonts w:ascii="MS UI Gothic" w:eastAsia="MS UI Gothic" w:hAnsi="MS UI Gothic" w:hint="eastAsia"/>
                <w:sz w:val="18"/>
                <w:szCs w:val="18"/>
              </w:rPr>
              <w:t>①</w:t>
            </w:r>
          </w:p>
        </w:tc>
      </w:tr>
      <w:tr w:rsidR="001E7562"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協力歯科医療機関は、事業所から近距離にあることが望まれます。</w:t>
            </w:r>
          </w:p>
        </w:tc>
        <w:tc>
          <w:tcPr>
            <w:tcW w:w="1112" w:type="dxa"/>
            <w:tcBorders>
              <w:left w:val="single" w:sz="4" w:space="0" w:color="auto"/>
              <w:bottom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1E7562"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サービスの提供体制の確保、夜間における緊急時の対応等のため、介護老人福祉施設、介護老人保健施設、介護医療院、病院等のバックアップ施設との間の連携及び支援の体制を整えていますか。</w:t>
            </w:r>
          </w:p>
        </w:tc>
        <w:tc>
          <w:tcPr>
            <w:tcW w:w="1112" w:type="dxa"/>
            <w:tcBorders>
              <w:top w:val="single" w:sz="4" w:space="0" w:color="auto"/>
              <w:left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6270"/>
              </w:rPr>
              <w:t>いる・いな</w:t>
            </w:r>
            <w:r w:rsidRPr="00405102">
              <w:rPr>
                <w:rFonts w:ascii="MS UI Gothic" w:eastAsia="MS UI Gothic" w:hAnsi="MS UI Gothic" w:hint="eastAsia"/>
                <w:spacing w:val="3"/>
                <w:kern w:val="0"/>
                <w:sz w:val="20"/>
                <w:szCs w:val="20"/>
                <w:fitText w:val="961" w:id="-1722646270"/>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第103条第4項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第60条第4項</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第3の四の4(</w:t>
            </w:r>
            <w:r w:rsidRPr="00405102">
              <w:rPr>
                <w:rFonts w:ascii="MS UI Gothic" w:eastAsia="MS UI Gothic" w:hAnsi="MS UI Gothic"/>
                <w:sz w:val="18"/>
                <w:szCs w:val="18"/>
              </w:rPr>
              <w:t>18)</w:t>
            </w:r>
            <w:r w:rsidRPr="00405102">
              <w:rPr>
                <w:rFonts w:ascii="MS UI Gothic" w:eastAsia="MS UI Gothic" w:hAnsi="MS UI Gothic" w:hint="eastAsia"/>
                <w:sz w:val="18"/>
                <w:szCs w:val="18"/>
              </w:rPr>
              <w:t>②</w:t>
            </w:r>
          </w:p>
        </w:tc>
      </w:tr>
      <w:tr w:rsidR="001E7562"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これらの協力医療機関やバックアップ施設から、利用者の入院や休日夜間等における対応について円滑な協力を得るため、あらかじめ必要な事項を取り決めてください。</w:t>
            </w:r>
          </w:p>
        </w:tc>
        <w:tc>
          <w:tcPr>
            <w:tcW w:w="1112" w:type="dxa"/>
            <w:tcBorders>
              <w:left w:val="single" w:sz="4" w:space="0" w:color="auto"/>
              <w:bottom w:val="single" w:sz="4" w:space="0" w:color="auto"/>
              <w:right w:val="single" w:sz="4" w:space="0" w:color="auto"/>
            </w:tcBorders>
          </w:tcPr>
          <w:p w:rsidR="001E7562" w:rsidRPr="00405102" w:rsidRDefault="001E7562"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1E7562" w:rsidRPr="00405102" w:rsidRDefault="001E7562"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top w:val="single" w:sz="4" w:space="0" w:color="auto"/>
              <w:left w:val="single" w:sz="4" w:space="0" w:color="auto"/>
              <w:right w:val="single" w:sz="4" w:space="0" w:color="auto"/>
            </w:tcBorders>
          </w:tcPr>
          <w:p w:rsidR="009B5169" w:rsidRPr="00405102" w:rsidRDefault="00046945"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39</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掲示</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05102" w:rsidRDefault="009B5169"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w:t>
            </w:r>
            <w:r w:rsidR="002E26AB" w:rsidRPr="00405102">
              <w:rPr>
                <w:rFonts w:ascii="MS UI Gothic" w:eastAsia="MS UI Gothic" w:hAnsi="MS UI Gothic" w:hint="eastAsia"/>
                <w:snapToGrid w:val="0"/>
                <w:kern w:val="0"/>
                <w:szCs w:val="21"/>
              </w:rPr>
              <w:t>事業所の見やすい場所に、運営規程の概要、従業者の勤務の体制その他の利用申込者のサービスの選択に資すると認められる重要事項を掲示していますか。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right w:val="single" w:sz="4" w:space="0" w:color="auto"/>
            </w:tcBorders>
          </w:tcPr>
          <w:p w:rsidR="002E26AB" w:rsidRPr="00405102" w:rsidRDefault="009B516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2E26AB" w:rsidRPr="00405102">
              <w:rPr>
                <w:rFonts w:ascii="MS UI Gothic" w:eastAsia="MS UI Gothic" w:hAnsi="MS UI Gothic" w:hint="eastAsia"/>
                <w:sz w:val="18"/>
                <w:szCs w:val="18"/>
                <w:lang w:eastAsia="zh-CN"/>
              </w:rPr>
              <w:t>（第34条第1項準用）</w:t>
            </w:r>
          </w:p>
          <w:p w:rsidR="002E26AB" w:rsidRPr="00405102" w:rsidRDefault="009B5169"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r w:rsidR="002E26AB" w:rsidRPr="00405102">
              <w:rPr>
                <w:rFonts w:ascii="MS UI Gothic" w:eastAsia="MS UI Gothic" w:hAnsi="MS UI Gothic" w:hint="eastAsia"/>
                <w:sz w:val="18"/>
                <w:szCs w:val="18"/>
                <w:lang w:eastAsia="zh-CN"/>
              </w:rPr>
              <w:t>（第32条第1項準用）</w:t>
            </w: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405102" w:rsidRDefault="002E26AB" w:rsidP="00405102">
            <w:pPr>
              <w:spacing w:line="240" w:lineRule="exact"/>
              <w:ind w:leftChars="59" w:left="334" w:rightChars="40" w:right="84" w:hangingChars="100" w:hanging="210"/>
              <w:rPr>
                <w:rFonts w:ascii="MS UI Gothic" w:eastAsia="MS UI Gothic" w:hAnsi="MS UI Gothic"/>
                <w:szCs w:val="21"/>
              </w:rPr>
            </w:pPr>
            <w:r w:rsidRPr="00405102">
              <w:rPr>
                <w:rFonts w:ascii="MS UI Gothic" w:eastAsia="MS UI Gothic" w:hAnsi="MS UI Gothic" w:hint="eastAsia"/>
                <w:szCs w:val="21"/>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12" w:type="dxa"/>
            <w:tcBorders>
              <w:left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準用（第3の一の4(</w:t>
            </w:r>
            <w:r w:rsidRPr="00405102">
              <w:rPr>
                <w:rFonts w:ascii="MS UI Gothic" w:eastAsia="MS UI Gothic" w:hAnsi="MS UI Gothic"/>
                <w:sz w:val="18"/>
                <w:szCs w:val="18"/>
              </w:rPr>
              <w:t>25)</w:t>
            </w:r>
            <w:r w:rsidRPr="00405102">
              <w:rPr>
                <w:rFonts w:ascii="MS UI Gothic" w:eastAsia="MS UI Gothic" w:hAnsi="MS UI Gothic" w:hint="eastAsia"/>
                <w:sz w:val="18"/>
                <w:szCs w:val="18"/>
              </w:rPr>
              <w:t>①）</w:t>
            </w: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2E26AB" w:rsidRPr="00405102" w:rsidRDefault="002E26AB" w:rsidP="00405102">
            <w:pPr>
              <w:spacing w:line="240" w:lineRule="exact"/>
              <w:ind w:leftChars="59" w:left="334" w:rightChars="40" w:right="84" w:hangingChars="100" w:hanging="210"/>
              <w:rPr>
                <w:rFonts w:ascii="MS UI Gothic" w:eastAsia="MS UI Gothic" w:hAnsi="MS UI Gothic"/>
                <w:szCs w:val="21"/>
              </w:rPr>
            </w:pPr>
            <w:r w:rsidRPr="00405102">
              <w:rPr>
                <w:rFonts w:ascii="MS UI Gothic" w:eastAsia="MS UI Gothic" w:hAnsi="MS UI Gothic" w:hint="eastAsia"/>
                <w:szCs w:val="21"/>
              </w:rPr>
              <w:t xml:space="preserve">　イ　事業所の見やすい場所とは、重要事項を伝えるべき介護サービスの利用申込者、利用者又はその家族に対して見やすい場所のことであること。</w:t>
            </w:r>
          </w:p>
          <w:p w:rsidR="002E26AB" w:rsidRPr="00405102" w:rsidRDefault="002E26AB" w:rsidP="00405102">
            <w:pPr>
              <w:spacing w:line="240" w:lineRule="exact"/>
              <w:ind w:leftChars="59" w:left="334" w:rightChars="40" w:right="84" w:hangingChars="100" w:hanging="210"/>
              <w:rPr>
                <w:rFonts w:ascii="MS UI Gothic" w:eastAsia="MS UI Gothic" w:hAnsi="MS UI Gothic"/>
                <w:szCs w:val="21"/>
              </w:rPr>
            </w:pPr>
            <w:r w:rsidRPr="00405102">
              <w:rPr>
                <w:rFonts w:ascii="MS UI Gothic" w:eastAsia="MS UI Gothic" w:hAnsi="MS UI Gothic" w:hint="eastAsia"/>
                <w:szCs w:val="21"/>
              </w:rPr>
              <w:t xml:space="preserve">　ロ　従業者の勤務体制については、職種ごと、常勤・非常勤ごと等の人数を掲示する趣旨であり、従業者の氏名まで掲示することを求めるものではないこと。</w:t>
            </w:r>
          </w:p>
        </w:tc>
        <w:tc>
          <w:tcPr>
            <w:tcW w:w="1112" w:type="dxa"/>
            <w:tcBorders>
              <w:left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405102" w:rsidRDefault="002E26AB" w:rsidP="00405102">
            <w:pPr>
              <w:spacing w:line="240" w:lineRule="exact"/>
              <w:ind w:leftChars="59" w:left="334" w:rightChars="40" w:right="84" w:hangingChars="100" w:hanging="210"/>
              <w:rPr>
                <w:rFonts w:ascii="MS UI Gothic" w:eastAsia="MS UI Gothic" w:hAnsi="MS UI Gothic"/>
                <w:szCs w:val="21"/>
              </w:rPr>
            </w:pPr>
            <w:r w:rsidRPr="00405102">
              <w:rPr>
                <w:rFonts w:ascii="MS UI Gothic" w:eastAsia="MS UI Gothic" w:hAnsi="MS UI Gothic" w:hint="eastAsia"/>
                <w:szCs w:val="21"/>
              </w:rPr>
              <w:t>※　重要事項を記載したファイル等を介護サービスの利用申込者、利用者又はその家族等が自由に閲覧可能な形で事業所内に備え付けることで掲示に代えることができる。</w:t>
            </w:r>
          </w:p>
        </w:tc>
        <w:tc>
          <w:tcPr>
            <w:tcW w:w="1112" w:type="dxa"/>
            <w:tcBorders>
              <w:left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条例第108条（第34条第2項準用）</w:t>
            </w:r>
          </w:p>
          <w:p w:rsidR="002E26AB" w:rsidRPr="00405102"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lang w:eastAsia="zh-CN"/>
              </w:rPr>
              <w:t>予防条例（第32条第</w:t>
            </w:r>
            <w:r w:rsidRPr="00405102">
              <w:rPr>
                <w:rFonts w:ascii="MS UI Gothic" w:eastAsia="MS UI Gothic" w:hAnsi="MS UI Gothic" w:hint="eastAsia"/>
                <w:sz w:val="18"/>
                <w:szCs w:val="18"/>
              </w:rPr>
              <w:t>2</w:t>
            </w:r>
            <w:r w:rsidRPr="00405102">
              <w:rPr>
                <w:rFonts w:ascii="MS UI Gothic" w:eastAsia="MS UI Gothic" w:hAnsi="MS UI Gothic" w:hint="eastAsia"/>
                <w:sz w:val="18"/>
                <w:szCs w:val="18"/>
                <w:lang w:eastAsia="zh-CN"/>
              </w:rPr>
              <w:t>項準用）</w:t>
            </w:r>
          </w:p>
        </w:tc>
      </w:tr>
      <w:tr w:rsidR="002E26AB"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2E26AB" w:rsidRPr="00405102" w:rsidRDefault="00046945"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40</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秘密保持等</w:t>
            </w:r>
          </w:p>
          <w:p w:rsidR="002E26AB" w:rsidRPr="00405102" w:rsidRDefault="002E26AB"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従業者は、正当な理由がなく、その業務上知り得た利用者又は家族の秘密を漏らしていませんか。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top w:val="single" w:sz="4" w:space="0" w:color="auto"/>
              <w:left w:val="single" w:sz="4" w:space="0" w:color="auto"/>
              <w:right w:val="single" w:sz="4" w:space="0" w:color="auto"/>
            </w:tcBorders>
          </w:tcPr>
          <w:p w:rsidR="008F67FC" w:rsidRPr="00405102" w:rsidRDefault="002F51CA"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（第35条準用）</w:t>
            </w:r>
          </w:p>
          <w:p w:rsidR="002F51CA" w:rsidRPr="00405102" w:rsidRDefault="002F51CA"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（第33条準用）</w:t>
            </w:r>
          </w:p>
          <w:p w:rsidR="008F67FC" w:rsidRPr="00405102"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（第3の一の4(26)準用）</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従業者であった者が、正当な理由がなく、その業務上知り得た利用者又は家族の秘密を漏らすことがないよう、必要な措置を講じていますか。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従業者でなくなった後においても秘密を保持すべき旨を、雇用時等に取り決め、例えば違約金についての定めを置くなどの措置を講じてください。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サービス担当者会議等において、利用者の個人情報を用いる場合は利用者の同意を、利用者の家族の個人情報を用いる場合は家族の同意を、あらかじめ文書により得ていますか。</w:t>
            </w:r>
          </w:p>
        </w:tc>
        <w:tc>
          <w:tcPr>
            <w:tcW w:w="1112" w:type="dxa"/>
            <w:vMerge w:val="restart"/>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930324"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同意は、サービス提供開始時に利用者及び家族から包括的な同意を得ておくことで足りるものです。</w:t>
            </w:r>
          </w:p>
        </w:tc>
        <w:tc>
          <w:tcPr>
            <w:tcW w:w="1112" w:type="dxa"/>
            <w:vMerge/>
            <w:tcBorders>
              <w:left w:val="single" w:sz="4" w:space="0" w:color="auto"/>
              <w:bottom w:val="single" w:sz="4" w:space="0" w:color="auto"/>
              <w:right w:val="single" w:sz="4" w:space="0" w:color="auto"/>
            </w:tcBorders>
          </w:tcPr>
          <w:p w:rsidR="002E26AB" w:rsidRPr="00405102" w:rsidRDefault="002E26AB" w:rsidP="00405102">
            <w:pPr>
              <w:spacing w:beforeLines="25" w:before="60"/>
              <w:ind w:left="216" w:hangingChars="100" w:hanging="216"/>
              <w:jc w:val="center"/>
              <w:rPr>
                <w:rFonts w:ascii="MS UI Gothic" w:eastAsia="MS UI Gothic" w:hAnsi="MS UI Gothic"/>
                <w:spacing w:val="8"/>
                <w:kern w:val="0"/>
                <w:sz w:val="20"/>
                <w:szCs w:val="20"/>
              </w:rPr>
            </w:pPr>
          </w:p>
        </w:tc>
        <w:tc>
          <w:tcPr>
            <w:tcW w:w="156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930324" w:rsidRPr="00813B4E" w:rsidTr="00061907">
        <w:trPr>
          <w:cantSplit/>
          <w:trHeight w:val="20"/>
        </w:trPr>
        <w:tc>
          <w:tcPr>
            <w:tcW w:w="1416" w:type="dxa"/>
            <w:tcBorders>
              <w:top w:val="single" w:sz="4" w:space="0" w:color="auto"/>
              <w:left w:val="single" w:sz="4" w:space="0" w:color="auto"/>
              <w:right w:val="single" w:sz="4" w:space="0" w:color="auto"/>
            </w:tcBorders>
          </w:tcPr>
          <w:p w:rsidR="00930324" w:rsidRPr="00405102" w:rsidRDefault="00046945"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41</w:t>
            </w:r>
          </w:p>
          <w:p w:rsidR="00930324" w:rsidRPr="00405102" w:rsidRDefault="00930324"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広告</w:t>
            </w:r>
          </w:p>
          <w:p w:rsidR="00930324" w:rsidRPr="00405102" w:rsidRDefault="00930324" w:rsidP="00405102">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right w:val="single" w:sz="4" w:space="0" w:color="auto"/>
            </w:tcBorders>
          </w:tcPr>
          <w:p w:rsidR="00930324" w:rsidRPr="00405102" w:rsidRDefault="00930324" w:rsidP="00405102">
            <w:pPr>
              <w:autoSpaceDE w:val="0"/>
              <w:autoSpaceDN w:val="0"/>
              <w:adjustRightInd w:val="0"/>
              <w:snapToGrid w:val="0"/>
              <w:spacing w:beforeLines="25" w:before="60" w:line="240" w:lineRule="exact"/>
              <w:ind w:rightChars="50" w:right="105" w:firstLineChars="150" w:firstLine="31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広告の内容は、虚偽又は誇大なものとなっていませんか。</w:t>
            </w:r>
          </w:p>
        </w:tc>
        <w:tc>
          <w:tcPr>
            <w:tcW w:w="1112" w:type="dxa"/>
            <w:tcBorders>
              <w:top w:val="single" w:sz="4" w:space="0" w:color="auto"/>
              <w:left w:val="single" w:sz="4" w:space="0" w:color="auto"/>
              <w:right w:val="single" w:sz="4" w:space="0" w:color="auto"/>
            </w:tcBorders>
          </w:tcPr>
          <w:p w:rsidR="00930324" w:rsidRPr="00405102" w:rsidRDefault="00930324"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right w:val="single" w:sz="4" w:space="0" w:color="auto"/>
            </w:tcBorders>
          </w:tcPr>
          <w:p w:rsidR="00930324" w:rsidRPr="00405102" w:rsidRDefault="00930324"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930324" w:rsidRPr="00405102" w:rsidRDefault="00930324"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（第36条準用）</w:t>
            </w:r>
          </w:p>
          <w:p w:rsidR="00930324" w:rsidRPr="00405102" w:rsidRDefault="00930324"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予防条例</w:t>
            </w:r>
          </w:p>
          <w:p w:rsidR="00930324" w:rsidRPr="00405102" w:rsidRDefault="00930324"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（第34条準用）</w:t>
            </w:r>
          </w:p>
        </w:tc>
      </w:tr>
      <w:tr w:rsidR="002E26AB"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2E26AB" w:rsidRPr="00405102" w:rsidRDefault="00046945" w:rsidP="00405102">
            <w:pPr>
              <w:autoSpaceDE w:val="0"/>
              <w:autoSpaceDN w:val="0"/>
              <w:adjustRightInd w:val="0"/>
              <w:snapToGrid w:val="0"/>
              <w:spacing w:beforeLines="25" w:before="60" w:line="240" w:lineRule="exact"/>
              <w:ind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42</w:t>
            </w:r>
          </w:p>
          <w:p w:rsidR="002E26AB" w:rsidRPr="00405102" w:rsidRDefault="002E26AB" w:rsidP="00405102">
            <w:pPr>
              <w:autoSpaceDE w:val="0"/>
              <w:autoSpaceDN w:val="0"/>
              <w:adjustRightInd w:val="0"/>
              <w:snapToGrid w:val="0"/>
              <w:spacing w:beforeLines="25" w:before="60" w:line="240" w:lineRule="exact"/>
              <w:ind w:left="105" w:rightChars="50" w:right="105" w:hangingChars="50" w:hanging="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居宅介護支援事業者に対する利益供与の禁止</w:t>
            </w:r>
          </w:p>
        </w:tc>
        <w:tc>
          <w:tcPr>
            <w:tcW w:w="6254" w:type="dxa"/>
            <w:gridSpan w:val="7"/>
            <w:tcBorders>
              <w:top w:val="single" w:sz="4" w:space="0" w:color="auto"/>
              <w:left w:val="single" w:sz="4" w:space="0" w:color="auto"/>
              <w:right w:val="single" w:sz="4" w:space="0" w:color="auto"/>
            </w:tcBorders>
          </w:tcPr>
          <w:p w:rsidR="002E26AB" w:rsidRPr="00405102" w:rsidRDefault="00F74138"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w:t>
            </w:r>
            <w:r w:rsidR="002E26AB" w:rsidRPr="00405102">
              <w:rPr>
                <w:rFonts w:ascii="MS UI Gothic" w:eastAsia="MS UI Gothic" w:hAnsi="MS UI Gothic" w:hint="eastAsia"/>
                <w:snapToGrid w:val="0"/>
                <w:kern w:val="0"/>
                <w:szCs w:val="21"/>
              </w:rPr>
              <w:t>居宅介護支援事業者（</w:t>
            </w:r>
            <w:r w:rsidR="002E26AB" w:rsidRPr="00405102">
              <w:rPr>
                <w:rFonts w:ascii="MS UI Gothic" w:eastAsia="MS UI Gothic" w:hAnsi="MS UI Gothic" w:hint="eastAsia"/>
                <w:snapToGrid w:val="0"/>
                <w:kern w:val="0"/>
                <w:szCs w:val="21"/>
                <w:shd w:val="pct10" w:color="auto" w:fill="FFFFFF"/>
              </w:rPr>
              <w:t>介護予防支援事業者</w:t>
            </w:r>
            <w:r w:rsidR="002E26AB" w:rsidRPr="00405102">
              <w:rPr>
                <w:rFonts w:ascii="MS UI Gothic" w:eastAsia="MS UI Gothic" w:hAnsi="MS UI Gothic" w:hint="eastAsia"/>
                <w:snapToGrid w:val="0"/>
                <w:kern w:val="0"/>
                <w:szCs w:val="21"/>
              </w:rPr>
              <w:t>）又は従業者に対し、利用者に特定の事業者によるサービスを利用させることの対償として、金品その他の財産上の利益を供与していませんか。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11"/>
                <w:w w:val="99"/>
                <w:kern w:val="0"/>
                <w:sz w:val="20"/>
                <w:szCs w:val="20"/>
                <w:fitText w:val="955" w:id="1430446848"/>
              </w:rPr>
              <w:t>いる・いな</w:t>
            </w:r>
            <w:r w:rsidRPr="00405102">
              <w:rPr>
                <w:rFonts w:ascii="MS UI Gothic" w:eastAsia="MS UI Gothic" w:hAnsi="MS UI Gothic" w:hint="eastAsia"/>
                <w:spacing w:val="4"/>
                <w:w w:val="99"/>
                <w:kern w:val="0"/>
                <w:sz w:val="20"/>
                <w:szCs w:val="20"/>
                <w:fitText w:val="955" w:id="1430446848"/>
              </w:rPr>
              <w:t>い</w:t>
            </w:r>
          </w:p>
        </w:tc>
        <w:tc>
          <w:tcPr>
            <w:tcW w:w="1566" w:type="dxa"/>
            <w:tcBorders>
              <w:top w:val="single" w:sz="4" w:space="0" w:color="auto"/>
              <w:left w:val="single" w:sz="4" w:space="0" w:color="auto"/>
              <w:bottom w:val="single" w:sz="4" w:space="0" w:color="auto"/>
              <w:right w:val="single" w:sz="4" w:space="0" w:color="auto"/>
            </w:tcBorders>
          </w:tcPr>
          <w:p w:rsidR="00DE5319" w:rsidRPr="00405102" w:rsidRDefault="00F74138"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405102">
              <w:rPr>
                <w:rFonts w:ascii="MS UI Gothic" w:eastAsia="MS UI Gothic" w:hAnsi="MS UI Gothic" w:hint="eastAsia"/>
                <w:sz w:val="18"/>
                <w:szCs w:val="18"/>
                <w:lang w:eastAsia="zh-CN"/>
              </w:rPr>
              <w:t>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（第37条準用）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（第35条準用）</w:t>
            </w:r>
          </w:p>
          <w:p w:rsidR="00F74138" w:rsidRPr="00405102" w:rsidRDefault="00F7413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F7413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（第3の一の4</w:t>
            </w:r>
            <w:r w:rsidR="002E26AB" w:rsidRPr="00405102">
              <w:rPr>
                <w:rFonts w:ascii="MS UI Gothic" w:eastAsia="MS UI Gothic" w:hAnsi="MS UI Gothic" w:hint="eastAsia"/>
                <w:sz w:val="18"/>
                <w:szCs w:val="18"/>
              </w:rPr>
              <w:t>(</w:t>
            </w:r>
            <w:r w:rsidRPr="00405102">
              <w:rPr>
                <w:rFonts w:ascii="MS UI Gothic" w:eastAsia="MS UI Gothic" w:hAnsi="MS UI Gothic"/>
                <w:sz w:val="18"/>
                <w:szCs w:val="18"/>
              </w:rPr>
              <w:t>2</w:t>
            </w:r>
            <w:r w:rsidRPr="00405102">
              <w:rPr>
                <w:rFonts w:ascii="MS UI Gothic" w:eastAsia="MS UI Gothic" w:hAnsi="MS UI Gothic" w:hint="eastAsia"/>
                <w:sz w:val="18"/>
                <w:szCs w:val="18"/>
              </w:rPr>
              <w:t>7</w:t>
            </w:r>
            <w:r w:rsidR="002E26AB" w:rsidRPr="00405102">
              <w:rPr>
                <w:rFonts w:ascii="MS UI Gothic" w:eastAsia="MS UI Gothic" w:hAnsi="MS UI Gothic" w:hint="eastAsia"/>
                <w:sz w:val="18"/>
                <w:szCs w:val="18"/>
              </w:rPr>
              <w:t>)準用）</w:t>
            </w: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046945"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43</w:t>
            </w:r>
          </w:p>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苦情処理</w:t>
            </w:r>
          </w:p>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提供したサービスに係る利用者及び家族からの苦情に迅速かつ適切に対応するために、苦情を受け付けるための窓口を設置する等の必要な措置を講じていますか。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8"/>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7662D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2E26AB" w:rsidRPr="00405102">
              <w:rPr>
                <w:rFonts w:ascii="MS UI Gothic" w:eastAsia="MS UI Gothic" w:hAnsi="MS UI Gothic" w:hint="eastAsia"/>
                <w:sz w:val="18"/>
                <w:szCs w:val="18"/>
                <w:lang w:eastAsia="zh-CN"/>
              </w:rPr>
              <w:t>（第38条第1項準用）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予防条例（第36条第1項準用）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7662D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（第3の一の4</w:t>
            </w:r>
            <w:r w:rsidR="002E26AB" w:rsidRPr="00405102">
              <w:rPr>
                <w:rFonts w:ascii="MS UI Gothic" w:eastAsia="MS UI Gothic" w:hAnsi="MS UI Gothic" w:hint="eastAsia"/>
                <w:sz w:val="18"/>
                <w:szCs w:val="18"/>
              </w:rPr>
              <w:t>(</w:t>
            </w:r>
            <w:r w:rsidRPr="00405102">
              <w:rPr>
                <w:rFonts w:ascii="MS UI Gothic" w:eastAsia="MS UI Gothic" w:hAnsi="MS UI Gothic"/>
                <w:sz w:val="18"/>
                <w:szCs w:val="18"/>
              </w:rPr>
              <w:t>28</w:t>
            </w:r>
            <w:r w:rsidR="002E26AB" w:rsidRPr="00405102">
              <w:rPr>
                <w:rFonts w:ascii="MS UI Gothic" w:eastAsia="MS UI Gothic" w:hAnsi="MS UI Gothic" w:hint="eastAsia"/>
                <w:sz w:val="18"/>
                <w:szCs w:val="18"/>
              </w:rPr>
              <w:t>)①準用）</w:t>
            </w: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必要な措置とは、相談窓口、苦情処理の体制及び手順等、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1112" w:type="dxa"/>
            <w:tcBorders>
              <w:left w:val="single" w:sz="4" w:space="0" w:color="auto"/>
              <w:right w:val="single" w:sz="4" w:space="0" w:color="auto"/>
            </w:tcBorders>
          </w:tcPr>
          <w:p w:rsidR="002E26AB" w:rsidRPr="00405102" w:rsidRDefault="002E26AB" w:rsidP="00405102">
            <w:pPr>
              <w:adjustRightInd w:val="0"/>
              <w:snapToGrid w:val="0"/>
              <w:spacing w:beforeLines="25" w:before="60" w:afterLines="50" w:after="120"/>
              <w:ind w:leftChars="-45" w:left="-94" w:rightChars="66" w:right="139"/>
              <w:jc w:val="center"/>
              <w:rPr>
                <w:rFonts w:ascii="MS UI Gothic" w:eastAsia="MS UI Gothic" w:hAnsi="MS UI Gothic"/>
                <w:spacing w:val="2"/>
                <w:w w:val="87"/>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②　苦情を受け付けた場合には、苦情の内容等を記録していますか。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405102" w:rsidRDefault="007662D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2E26AB" w:rsidRPr="00405102">
              <w:rPr>
                <w:rFonts w:ascii="MS UI Gothic" w:eastAsia="MS UI Gothic" w:hAnsi="MS UI Gothic" w:hint="eastAsia"/>
                <w:sz w:val="18"/>
                <w:szCs w:val="18"/>
                <w:lang w:eastAsia="zh-CN"/>
              </w:rPr>
              <w:t>（第38条第2項準用）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予防条例（第36条第2項準用）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w:t>
            </w:r>
            <w:r w:rsidR="007662DB" w:rsidRPr="00405102">
              <w:rPr>
                <w:rFonts w:ascii="MS UI Gothic" w:eastAsia="MS UI Gothic" w:hAnsi="MS UI Gothic" w:hint="eastAsia"/>
                <w:sz w:val="18"/>
                <w:szCs w:val="18"/>
              </w:rPr>
              <w:t>(</w:t>
            </w:r>
            <w:r w:rsidR="007662DB" w:rsidRPr="00405102">
              <w:rPr>
                <w:rFonts w:ascii="MS UI Gothic" w:eastAsia="MS UI Gothic" w:hAnsi="MS UI Gothic"/>
                <w:sz w:val="18"/>
                <w:szCs w:val="18"/>
              </w:rPr>
              <w:t>28</w:t>
            </w:r>
            <w:r w:rsidR="007662DB" w:rsidRPr="00405102">
              <w:rPr>
                <w:rFonts w:ascii="MS UI Gothic" w:eastAsia="MS UI Gothic" w:hAnsi="MS UI Gothic" w:hint="eastAsia"/>
                <w:sz w:val="18"/>
                <w:szCs w:val="18"/>
              </w:rPr>
              <w:t>)</w:t>
            </w:r>
            <w:r w:rsidRPr="00405102">
              <w:rPr>
                <w:rFonts w:ascii="MS UI Gothic" w:eastAsia="MS UI Gothic" w:hAnsi="MS UI Gothic" w:hint="eastAsia"/>
                <w:sz w:val="18"/>
                <w:szCs w:val="18"/>
              </w:rPr>
              <w:t>②準用）</w:t>
            </w:r>
          </w:p>
        </w:tc>
      </w:tr>
      <w:tr w:rsidR="002E26AB" w:rsidRPr="00813B4E" w:rsidTr="00061907">
        <w:trPr>
          <w:cantSplit/>
          <w:trHeight w:val="20"/>
        </w:trPr>
        <w:tc>
          <w:tcPr>
            <w:tcW w:w="1416" w:type="dxa"/>
            <w:vMerge/>
            <w:tcBorders>
              <w:top w:val="single" w:sz="4" w:space="0" w:color="auto"/>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利用者及び家族からの苦情に対し、事業者が組織として迅速かつ適切に対応するため、苦情の受付日、その内容等を記録してください。</w:t>
            </w:r>
          </w:p>
        </w:tc>
        <w:tc>
          <w:tcPr>
            <w:tcW w:w="1112" w:type="dxa"/>
            <w:tcBorders>
              <w:left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MS-Mincho"/>
                <w:snapToGrid w:val="0"/>
                <w:kern w:val="0"/>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405102">
              <w:rPr>
                <w:rFonts w:ascii="MS UI Gothic" w:eastAsia="MS UI Gothic" w:hAnsi="MS UI Gothic" w:cs="MS-Mincho" w:hint="eastAsia"/>
                <w:snapToGrid w:val="0"/>
                <w:kern w:val="0"/>
                <w:szCs w:val="21"/>
              </w:rPr>
              <w:t>※　苦情がサービスの質の向上を図る上での重要な情報であるとの認識に立ち、苦情の内容を踏まえ、サービスの質の向上に向けた取組を行うことが必要です。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nil"/>
              <w:left w:val="single" w:sz="4" w:space="0" w:color="auto"/>
              <w:bottom w:val="nil"/>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苦情の内容等の記録は、２年間保存しなければなりません。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00" w:hangingChars="100" w:hanging="200"/>
              <w:jc w:val="center"/>
              <w:rPr>
                <w:rFonts w:ascii="MS UI Gothic" w:eastAsia="MS UI Gothic" w:hAnsi="MS UI Gothic"/>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提供したサービスに関し、市が行う文書その他の物件の提出・提示の求め又は市の職員からの質問・照会に応じ、及び利用者からの苦情に関して市が行う調査に協力するとともに、市から指導・助言を受けた場合においては、指導・助言に従って必要な改善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tcPr>
          <w:p w:rsidR="002E26AB" w:rsidRPr="00405102" w:rsidRDefault="007662D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2E26AB" w:rsidRPr="00405102">
              <w:rPr>
                <w:rFonts w:ascii="MS UI Gothic" w:eastAsia="MS UI Gothic" w:hAnsi="MS UI Gothic" w:hint="eastAsia"/>
                <w:sz w:val="18"/>
                <w:szCs w:val="18"/>
                <w:lang w:eastAsia="zh-CN"/>
              </w:rPr>
              <w:t>（第38条第3項準用）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予防条例（第36条第3項準用）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平18-0331004</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（第３の一の４</w:t>
            </w:r>
            <w:r w:rsidR="007662DB" w:rsidRPr="00405102">
              <w:rPr>
                <w:rFonts w:ascii="MS UI Gothic" w:eastAsia="MS UI Gothic" w:hAnsi="MS UI Gothic" w:hint="eastAsia"/>
                <w:sz w:val="18"/>
                <w:szCs w:val="18"/>
              </w:rPr>
              <w:t>(</w:t>
            </w:r>
            <w:r w:rsidR="007662DB" w:rsidRPr="00405102">
              <w:rPr>
                <w:rFonts w:ascii="MS UI Gothic" w:eastAsia="MS UI Gothic" w:hAnsi="MS UI Gothic"/>
                <w:sz w:val="18"/>
                <w:szCs w:val="18"/>
              </w:rPr>
              <w:t>28</w:t>
            </w:r>
            <w:r w:rsidR="007662DB" w:rsidRPr="00405102">
              <w:rPr>
                <w:rFonts w:ascii="MS UI Gothic" w:eastAsia="MS UI Gothic" w:hAnsi="MS UI Gothic" w:hint="eastAsia"/>
                <w:sz w:val="18"/>
                <w:szCs w:val="18"/>
              </w:rPr>
              <w:t>)</w:t>
            </w:r>
            <w:r w:rsidRPr="00405102">
              <w:rPr>
                <w:rFonts w:ascii="MS UI Gothic" w:eastAsia="MS UI Gothic" w:hAnsi="MS UI Gothic" w:hint="eastAsia"/>
                <w:sz w:val="18"/>
                <w:szCs w:val="18"/>
              </w:rPr>
              <w:t>③準用）</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④　市からの求めがあった場合には、改善の内容を報告していますか。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right w:val="single" w:sz="4" w:space="0" w:color="auto"/>
            </w:tcBorders>
          </w:tcPr>
          <w:p w:rsidR="002E26AB" w:rsidRPr="00405102" w:rsidRDefault="007662D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w:t>
            </w:r>
            <w:r w:rsidR="002E26AB" w:rsidRPr="00405102">
              <w:rPr>
                <w:rFonts w:ascii="MS UI Gothic" w:eastAsia="MS UI Gothic" w:hAnsi="MS UI Gothic" w:hint="eastAsia"/>
                <w:sz w:val="18"/>
                <w:szCs w:val="18"/>
                <w:lang w:eastAsia="zh-CN"/>
              </w:rPr>
              <w:t>（第38条第4～6項準用）</w:t>
            </w:r>
          </w:p>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予防条例（第36条第4～6項準用）</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⑤　提供したサービスに係る利用者からの苦情に関して国民健康保険団体連合会が行う調査に協力するとともに、国民健康保険団体連合会から指導・助言を受けた場合においては、指導・助言に従って必要な改善を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⑥　国民健康保険団体連合会からの求めがあった場合には、改善の内容を報告していますか。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607E"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3E607E" w:rsidRPr="00405102" w:rsidRDefault="00046945"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44</w:t>
            </w:r>
          </w:p>
          <w:p w:rsidR="003E607E" w:rsidRPr="00405102" w:rsidRDefault="003E607E" w:rsidP="00405102">
            <w:pPr>
              <w:autoSpaceDE w:val="0"/>
              <w:autoSpaceDN w:val="0"/>
              <w:adjustRightInd w:val="0"/>
              <w:snapToGrid w:val="0"/>
              <w:spacing w:beforeLines="25" w:before="60" w:line="240" w:lineRule="exact"/>
              <w:ind w:left="105" w:rightChars="50" w:right="105" w:hangingChars="50" w:hanging="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xml:space="preserve"> 調査への</w:t>
            </w:r>
          </w:p>
          <w:p w:rsidR="003E607E" w:rsidRPr="00405102" w:rsidRDefault="003E607E"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協力等</w:t>
            </w:r>
          </w:p>
        </w:tc>
        <w:tc>
          <w:tcPr>
            <w:tcW w:w="6254" w:type="dxa"/>
            <w:gridSpan w:val="7"/>
            <w:tcBorders>
              <w:top w:val="single" w:sz="4" w:space="0" w:color="auto"/>
              <w:left w:val="single" w:sz="4" w:space="0" w:color="auto"/>
              <w:bottom w:val="dotted" w:sz="4" w:space="0" w:color="auto"/>
              <w:right w:val="single" w:sz="4" w:space="0" w:color="auto"/>
            </w:tcBorders>
          </w:tcPr>
          <w:p w:rsidR="003E607E" w:rsidRPr="00405102" w:rsidRDefault="003E607E" w:rsidP="00405102">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改善を行っていますか。</w:t>
            </w:r>
          </w:p>
        </w:tc>
        <w:tc>
          <w:tcPr>
            <w:tcW w:w="1112" w:type="dxa"/>
            <w:tcBorders>
              <w:top w:val="single" w:sz="4" w:space="0" w:color="auto"/>
              <w:left w:val="single" w:sz="4" w:space="0" w:color="auto"/>
              <w:right w:val="single" w:sz="4" w:space="0" w:color="auto"/>
            </w:tcBorders>
          </w:tcPr>
          <w:p w:rsidR="003E607E" w:rsidRPr="00405102" w:rsidRDefault="003E607E" w:rsidP="00405102">
            <w:pPr>
              <w:spacing w:beforeLines="25" w:before="60"/>
              <w:ind w:left="220" w:hangingChars="100" w:hanging="220"/>
              <w:jc w:val="center"/>
              <w:rPr>
                <w:rFonts w:ascii="MS UI Gothic" w:eastAsia="MS UI Gothic" w:hAnsi="MS UI Gothic"/>
                <w:spacing w:val="9"/>
                <w:kern w:val="0"/>
                <w:sz w:val="20"/>
                <w:szCs w:val="20"/>
              </w:rPr>
            </w:pPr>
            <w:r w:rsidRPr="00405102">
              <w:rPr>
                <w:rFonts w:ascii="MS UI Gothic" w:eastAsia="MS UI Gothic" w:hAnsi="MS UI Gothic" w:hint="eastAsia"/>
                <w:spacing w:val="10"/>
                <w:kern w:val="0"/>
                <w:sz w:val="20"/>
                <w:szCs w:val="20"/>
                <w:fitText w:val="967" w:id="-1722643968"/>
              </w:rPr>
              <w:t>いる・いな</w:t>
            </w:r>
            <w:r w:rsidRPr="00405102">
              <w:rPr>
                <w:rFonts w:ascii="MS UI Gothic" w:eastAsia="MS UI Gothic" w:hAnsi="MS UI Gothic" w:hint="eastAsia"/>
                <w:spacing w:val="4"/>
                <w:kern w:val="0"/>
                <w:sz w:val="20"/>
                <w:szCs w:val="20"/>
                <w:fitText w:val="967" w:id="-1722643968"/>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3E607E" w:rsidRPr="00405102"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条例第104条</w:t>
            </w:r>
          </w:p>
          <w:p w:rsidR="003E607E" w:rsidRPr="00405102"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予防条例</w:t>
            </w:r>
          </w:p>
          <w:p w:rsidR="003E607E" w:rsidRPr="00405102"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第61条</w:t>
            </w:r>
          </w:p>
          <w:p w:rsidR="003E607E" w:rsidRPr="00405102"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405102">
              <w:rPr>
                <w:rFonts w:ascii="MS UI Gothic" w:eastAsia="MS UI Gothic" w:hAnsi="MS UI Gothic" w:hint="eastAsia"/>
                <w:sz w:val="18"/>
                <w:szCs w:val="18"/>
                <w:lang w:eastAsia="zh-CN"/>
              </w:rPr>
              <w:t>平18-0331004</w:t>
            </w:r>
          </w:p>
          <w:p w:rsidR="003E607E" w:rsidRPr="00405102"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05102">
              <w:rPr>
                <w:rFonts w:ascii="MS UI Gothic" w:eastAsia="MS UI Gothic" w:hAnsi="MS UI Gothic" w:hint="eastAsia"/>
                <w:sz w:val="18"/>
                <w:szCs w:val="18"/>
              </w:rPr>
              <w:t>第３の四の４(</w:t>
            </w:r>
            <w:r w:rsidRPr="00405102">
              <w:rPr>
                <w:rFonts w:ascii="MS UI Gothic" w:eastAsia="MS UI Gothic" w:hAnsi="MS UI Gothic"/>
                <w:sz w:val="18"/>
                <w:szCs w:val="18"/>
              </w:rPr>
              <w:t>19)</w:t>
            </w:r>
          </w:p>
        </w:tc>
      </w:tr>
      <w:tr w:rsidR="003E607E"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607E" w:rsidRPr="00405102" w:rsidRDefault="003E607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3E607E" w:rsidRPr="00405102" w:rsidRDefault="003E607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　事業が小規模であること等から、利用者からの苦情がない場合にも、市町村が定期的又は随時に調査を行うこととし、市町村の行う調査に協力し、市町村の指導・助言に従って必要な改善を行わなければなりません。</w:t>
            </w:r>
          </w:p>
        </w:tc>
        <w:tc>
          <w:tcPr>
            <w:tcW w:w="1112" w:type="dxa"/>
            <w:tcBorders>
              <w:left w:val="single" w:sz="4" w:space="0" w:color="auto"/>
              <w:right w:val="single" w:sz="4" w:space="0" w:color="auto"/>
            </w:tcBorders>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607E" w:rsidRPr="00813B4E" w:rsidRDefault="003E607E"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市町村の求めに応じ、運営規程の概要や勤務体制、管理者及び介護支援専門員等の資格や研修の履修状況、利用者が負担する料金等の情報について提出し、これらの情報について自ら一般に公表するよう努めてください。</w:t>
            </w:r>
          </w:p>
        </w:tc>
        <w:tc>
          <w:tcPr>
            <w:tcW w:w="1112" w:type="dxa"/>
            <w:tcBorders>
              <w:left w:val="single" w:sz="4" w:space="0" w:color="auto"/>
              <w:bottom w:val="single" w:sz="4" w:space="0" w:color="auto"/>
              <w:right w:val="single" w:sz="4" w:space="0" w:color="auto"/>
            </w:tcBorders>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3E607E" w:rsidRPr="00813B4E" w:rsidRDefault="003E607E"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val="restart"/>
            <w:tcBorders>
              <w:top w:val="single" w:sz="4" w:space="0" w:color="auto"/>
              <w:left w:val="single" w:sz="4" w:space="0" w:color="auto"/>
              <w:right w:val="single" w:sz="4" w:space="0" w:color="auto"/>
            </w:tcBorders>
            <w:shd w:val="clear" w:color="auto" w:fill="auto"/>
          </w:tcPr>
          <w:p w:rsidR="003E607E" w:rsidRPr="00813B4E" w:rsidRDefault="00046945"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45</w:t>
            </w:r>
          </w:p>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地域との</w:t>
            </w:r>
          </w:p>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連携等</w:t>
            </w:r>
          </w:p>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①　サービスの提供に当たっては、運営推進会議を設置し、おおむね２月に１回以上、運営推進会議に対し通いサービス及び宿泊サービスの提供回数等の活動状況を報告し、運営推進会議による評価を受けるとともに、運営推進会議から必要な要望、助言等を聴く機会を設けていますか。</w:t>
            </w:r>
          </w:p>
        </w:tc>
        <w:tc>
          <w:tcPr>
            <w:tcW w:w="1112" w:type="dxa"/>
            <w:tcBorders>
              <w:top w:val="single" w:sz="4" w:space="0" w:color="auto"/>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3712"/>
              </w:rPr>
              <w:t>いる・いな</w:t>
            </w:r>
            <w:r w:rsidRPr="00405102">
              <w:rPr>
                <w:rFonts w:ascii="MS UI Gothic" w:eastAsia="MS UI Gothic" w:hAnsi="MS UI Gothic" w:hint="eastAsia"/>
                <w:spacing w:val="3"/>
                <w:kern w:val="0"/>
                <w:sz w:val="20"/>
                <w:szCs w:val="20"/>
                <w:fitText w:val="961" w:id="-1722643712"/>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（第59条の17）</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予防条例準用（第39条）</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3E607E"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（第3</w:t>
            </w:r>
            <w:r w:rsidR="003E607E" w:rsidRPr="00813B4E">
              <w:rPr>
                <w:rFonts w:ascii="MS UI Gothic" w:eastAsia="MS UI Gothic" w:hAnsi="MS UI Gothic" w:hint="eastAsia"/>
                <w:sz w:val="18"/>
                <w:szCs w:val="18"/>
              </w:rPr>
              <w:t>の二の二の</w:t>
            </w:r>
            <w:r w:rsidRPr="00813B4E">
              <w:rPr>
                <w:rFonts w:ascii="MS UI Gothic" w:eastAsia="MS UI Gothic" w:hAnsi="MS UI Gothic" w:hint="eastAsia"/>
                <w:sz w:val="18"/>
                <w:szCs w:val="18"/>
              </w:rPr>
              <w:t>4</w:t>
            </w:r>
            <w:r w:rsidR="003E607E" w:rsidRPr="00813B4E">
              <w:rPr>
                <w:rFonts w:ascii="MS UI Gothic" w:eastAsia="MS UI Gothic" w:hAnsi="MS UI Gothic" w:hint="eastAsia"/>
                <w:sz w:val="18"/>
                <w:szCs w:val="18"/>
              </w:rPr>
              <w:t>(9)</w:t>
            </w:r>
            <w:r w:rsidRPr="00813B4E">
              <w:rPr>
                <w:rFonts w:ascii="MS UI Gothic" w:eastAsia="MS UI Gothic" w:hAnsi="MS UI Gothic" w:hint="eastAsia"/>
                <w:sz w:val="18"/>
                <w:szCs w:val="18"/>
              </w:rPr>
              <w:t>①</w:t>
            </w:r>
            <w:r w:rsidR="003E607E" w:rsidRPr="00813B4E">
              <w:rPr>
                <w:rFonts w:ascii="MS UI Gothic" w:eastAsia="MS UI Gothic" w:hAnsi="MS UI Gothic" w:hint="eastAsia"/>
                <w:sz w:val="18"/>
                <w:szCs w:val="18"/>
              </w:rPr>
              <w:t>準用）</w:t>
            </w: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運営推進会議とは、利用者、利用者の家族、地域住民の代表者、事業所が所在する市町村の職員又は事業所が所在する区域を管轄する地域包括支援センターの職員、小規模多機能型居宅介護（</w:t>
            </w:r>
            <w:r w:rsidRPr="00813B4E">
              <w:rPr>
                <w:rFonts w:ascii="MS UI Gothic" w:eastAsia="MS UI Gothic" w:hAnsi="MS UI Gothic" w:hint="eastAsia"/>
                <w:snapToGrid w:val="0"/>
                <w:kern w:val="0"/>
                <w:szCs w:val="21"/>
                <w:shd w:val="pct10" w:color="auto" w:fill="FFFFFF"/>
              </w:rPr>
              <w:t>介護予防小規模多機能型居宅介護</w:t>
            </w:r>
            <w:r w:rsidRPr="00813B4E">
              <w:rPr>
                <w:rFonts w:ascii="MS UI Gothic" w:eastAsia="MS UI Gothic" w:hAnsi="MS UI Gothic" w:hint="eastAsia"/>
                <w:snapToGrid w:val="0"/>
                <w:kern w:val="0"/>
                <w:szCs w:val="21"/>
              </w:rPr>
              <w:t>）について知見を有する者等により構成される協議会</w:t>
            </w:r>
            <w:r w:rsidRPr="00813B4E">
              <w:rPr>
                <w:rFonts w:ascii="MS UI Gothic" w:eastAsia="MS UI Gothic" w:hAnsi="MS UI Gothic"/>
                <w:szCs w:val="21"/>
              </w:rPr>
              <w:t>(</w:t>
            </w:r>
            <w:r w:rsidRPr="00813B4E">
              <w:rPr>
                <w:rFonts w:ascii="MS UI Gothic" w:eastAsia="MS UI Gothic" w:hAnsi="MS UI Gothic" w:hint="eastAsia"/>
                <w:szCs w:val="21"/>
              </w:rPr>
              <w:t>テレビ電話装置等を活用して行うことができるものとする。ただし、利用者等が参加する場合にあっては、テレビ電話装置等の活用について当該利用者等の同意を得なければならない。</w:t>
            </w:r>
            <w:r w:rsidRPr="00813B4E">
              <w:rPr>
                <w:rFonts w:ascii="MS UI Gothic" w:eastAsia="MS UI Gothic" w:hAnsi="MS UI Gothic"/>
                <w:szCs w:val="21"/>
              </w:rPr>
              <w:t>)</w:t>
            </w:r>
            <w:r w:rsidRPr="00813B4E">
              <w:rPr>
                <w:rFonts w:ascii="MS UI Gothic" w:eastAsia="MS UI Gothic" w:hAnsi="MS UI Gothic" w:hint="eastAsia"/>
                <w:snapToGrid w:val="0"/>
                <w:kern w:val="0"/>
                <w:szCs w:val="21"/>
              </w:rPr>
              <w:t>です。</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運営推進会議は、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p w:rsidR="00E77CCF" w:rsidRPr="00813B4E" w:rsidRDefault="003E607E" w:rsidP="00E77CCF">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地域の住民の代表者とは、町内会役員、民生委員、老人クラブの代表等が考えられます。</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zCs w:val="21"/>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運営推進会議は、事業所の指定申請時には、既に設置されているか、確実な設置が見込まれることが必要です。指定小規模多機能型居宅介護事業所（</w:t>
            </w:r>
            <w:r w:rsidRPr="00813B4E">
              <w:rPr>
                <w:rFonts w:ascii="MS UI Gothic" w:eastAsia="MS UI Gothic" w:hAnsi="MS UI Gothic" w:hint="eastAsia"/>
                <w:snapToGrid w:val="0"/>
                <w:kern w:val="0"/>
                <w:szCs w:val="21"/>
                <w:shd w:val="pct10" w:color="auto" w:fill="FFFFFF"/>
              </w:rPr>
              <w:t>指定介護予防小規模多機能型居宅介護事業所</w:t>
            </w:r>
            <w:r w:rsidRPr="00813B4E">
              <w:rPr>
                <w:rFonts w:ascii="MS UI Gothic" w:eastAsia="MS UI Gothic" w:hAnsi="MS UI Gothic" w:hint="eastAsia"/>
                <w:snapToGrid w:val="0"/>
                <w:kern w:val="0"/>
                <w:szCs w:val="21"/>
              </w:rPr>
              <w:t>）と指定認知症対応型共同生活介護事業所（</w:t>
            </w:r>
            <w:r w:rsidRPr="00813B4E">
              <w:rPr>
                <w:rFonts w:ascii="MS UI Gothic" w:eastAsia="MS UI Gothic" w:hAnsi="MS UI Gothic" w:hint="eastAsia"/>
                <w:snapToGrid w:val="0"/>
                <w:kern w:val="0"/>
                <w:szCs w:val="21"/>
                <w:shd w:val="pct10" w:color="auto" w:fill="FFFFFF"/>
              </w:rPr>
              <w:t>指定介護予防認知症対応型共同生活介護事業所</w:t>
            </w:r>
            <w:r w:rsidRPr="00813B4E">
              <w:rPr>
                <w:rFonts w:ascii="MS UI Gothic" w:eastAsia="MS UI Gothic" w:hAnsi="MS UI Gothic" w:hint="eastAsia"/>
                <w:snapToGrid w:val="0"/>
                <w:kern w:val="0"/>
                <w:szCs w:val="21"/>
              </w:rPr>
              <w:t>）等を併設している場合においては、１つの運営推進会議において、両事業所の評価等を行うことで差し支えありません。</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運営推進会議の効率化や、事業所間のネットワーク形成の促進等の観点から、次に掲げる条件を満たす場合においては、複数の事業所の運営推進会議を合同で開催して差し支えありません。</w:t>
            </w:r>
          </w:p>
          <w:p w:rsidR="003E607E" w:rsidRPr="00813B4E" w:rsidRDefault="003E607E" w:rsidP="0064191D">
            <w:pPr>
              <w:autoSpaceDE w:val="0"/>
              <w:autoSpaceDN w:val="0"/>
              <w:adjustRightInd w:val="0"/>
              <w:snapToGrid w:val="0"/>
              <w:spacing w:beforeLines="25" w:before="60" w:line="240" w:lineRule="exact"/>
              <w:ind w:leftChars="50" w:left="525" w:rightChars="52" w:right="109" w:hangingChars="200" w:hanging="42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イ　利用者等については匿名とするなど、個人情報・プライバシーを保護すること。</w:t>
            </w:r>
          </w:p>
          <w:p w:rsidR="003E607E" w:rsidRPr="00813B4E" w:rsidRDefault="003E607E" w:rsidP="0064191D">
            <w:pPr>
              <w:autoSpaceDE w:val="0"/>
              <w:autoSpaceDN w:val="0"/>
              <w:adjustRightInd w:val="0"/>
              <w:snapToGrid w:val="0"/>
              <w:spacing w:beforeLines="25" w:before="60" w:line="240" w:lineRule="exact"/>
              <w:ind w:leftChars="50" w:left="420" w:rightChars="50" w:right="105" w:hangingChars="150" w:hanging="31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315" w:rightChars="50" w:right="105" w:hangingChars="150" w:hanging="31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xml:space="preserve"> ※　運営推進会議の複数の事業所の合同開催については、合同で開催する回数が、１年度に開催すべき運営推進会議の開催回数の半数を超えないこととするとともに、外部評価を行う運営推進会議は、単独開催で行ってください。</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cs="HGS恨集窶" w:hint="eastAsia"/>
                <w:kern w:val="0"/>
                <w:szCs w:val="21"/>
              </w:rPr>
              <w:t>※　指定小規模多機能型居宅介護事業所は、１年に１回以上、サービスの改善及び質の向上を目的として、各事業所が自ら提供するサービスについて評価</w:t>
            </w:r>
            <w:r w:rsidRPr="00813B4E">
              <w:rPr>
                <w:rFonts w:ascii="MS UI Gothic" w:eastAsia="MS UI Gothic" w:hAnsi="MS UI Gothic" w:cs="ＭＳ 明朝" w:hint="eastAsia"/>
                <w:kern w:val="0"/>
                <w:szCs w:val="21"/>
              </w:rPr>
              <w:t>・</w:t>
            </w:r>
            <w:r w:rsidRPr="00813B4E">
              <w:rPr>
                <w:rFonts w:ascii="MS UI Gothic" w:eastAsia="MS UI Gothic" w:hAnsi="MS UI Gothic" w:cs="SimSun" w:hint="eastAsia"/>
                <w:kern w:val="0"/>
                <w:szCs w:val="21"/>
              </w:rPr>
              <w:t>点検（自己評価）を行うとともに、当</w:t>
            </w:r>
            <w:r w:rsidRPr="00813B4E">
              <w:rPr>
                <w:rFonts w:ascii="MS UI Gothic" w:eastAsia="MS UI Gothic" w:hAnsi="MS UI Gothic" w:cs="HGS恨集窶" w:hint="eastAsia"/>
                <w:kern w:val="0"/>
                <w:szCs w:val="21"/>
              </w:rPr>
              <w:t>該自己評価結果について、運営推進会議において第三者の観点からサービスの評価（外部評価）を行うこととし、実施にあたっては以下の点に留意すること。</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第3の四の4</w:t>
            </w:r>
            <w:r w:rsidRPr="00813B4E">
              <w:rPr>
                <w:rFonts w:ascii="MS UI Gothic" w:eastAsia="MS UI Gothic" w:hAnsi="MS UI Gothic"/>
                <w:sz w:val="18"/>
                <w:szCs w:val="18"/>
              </w:rPr>
              <w:t>(18)</w:t>
            </w: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131" w:left="485" w:rightChars="50" w:right="105" w:hangingChars="100" w:hanging="210"/>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イ　自己評価は、①事業所のすべての従業者が自ら提供するサービス内容について振り返りを行い、②その上で他の従業者の振り返り結果を当該事業所の従業者が相互に確認しながら、現状の課題や質の向上に向けて必要となる取組等について話し合いを行うことにより、小規模多機能型居宅介護事業所として提供するサービスについて個々の従業者の問題意識を向上させ、事業所全体の質の向上につなげていくことを目指すものです。</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131" w:left="485" w:rightChars="50" w:right="105" w:hangingChars="100" w:hanging="210"/>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ロ　外部評価は、運営推進会議において、当該事業所が行った自己評価結果に基づき、当該事業所で提供されているサービスの内容や課題等について共有を図るとともに、利用者、市町村職員、地域住民の代表者等が第三者の観点から評価を行うことにより、新たな課題や改善点を明らかにすることが必要です。</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131" w:left="485" w:rightChars="50" w:right="105" w:hangingChars="100" w:hanging="210"/>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ハ　このようなことから、運営推進会議において当該取組を行う場合には、市町村職員又は地域包括支援センター職員、指定小規模多機能型居宅介護に知見を有し公正</w:t>
            </w:r>
            <w:r w:rsidRPr="00813B4E">
              <w:rPr>
                <w:rFonts w:ascii="MS UI Gothic" w:eastAsia="MS UI Gothic" w:hAnsi="MS UI Gothic" w:cs="ＭＳ 明朝" w:hint="eastAsia"/>
                <w:kern w:val="0"/>
                <w:szCs w:val="21"/>
              </w:rPr>
              <w:t>・</w:t>
            </w:r>
            <w:r w:rsidRPr="00813B4E">
              <w:rPr>
                <w:rFonts w:ascii="MS UI Gothic" w:eastAsia="MS UI Gothic" w:hAnsi="MS UI Gothic" w:cs="SimSun" w:hint="eastAsia"/>
                <w:kern w:val="0"/>
                <w:szCs w:val="21"/>
              </w:rPr>
              <w:t>中立な第三者の</w:t>
            </w:r>
            <w:r w:rsidRPr="00813B4E">
              <w:rPr>
                <w:rFonts w:ascii="MS UI Gothic" w:eastAsia="MS UI Gothic" w:hAnsi="MS UI Gothic" w:cs="HGS恨集窶" w:hint="eastAsia"/>
                <w:kern w:val="0"/>
                <w:szCs w:val="21"/>
              </w:rPr>
              <w:t>立場にある者の参加が必要です。</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val="restart"/>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131" w:left="48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cs="HGS恨集窶" w:hint="eastAsia"/>
                <w:kern w:val="0"/>
                <w:szCs w:val="21"/>
              </w:rPr>
              <w:t>ニ　自己評価結果及び外部評価結果は、利用者及び利用者の家族へ提供するとともに、「介護サービスの情報公表制度」に基づく介護サービス情報公表システムを活用し公表することが考えられますが、法人のホームページへの掲載、事業所内の外部の者にも確認しやすい場所への掲示、市町村窓口や地域包括支援センターへの掲示等により公表することも差し支えありません。</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pacing w:beforeLines="25" w:before="60" w:line="240" w:lineRule="exact"/>
              <w:ind w:leftChars="131" w:left="485" w:rightChars="50" w:right="105" w:hangingChars="100" w:hanging="210"/>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ホ　指定小規模多機能型居宅介護の特性に沿った自己評価及び外部評価の在り方については、平成</w:t>
            </w:r>
            <w:r w:rsidRPr="00813B4E">
              <w:rPr>
                <w:rFonts w:ascii="MS UI Gothic" w:eastAsia="MS UI Gothic" w:hAnsi="MS UI Gothic" w:cs="HGSºÞ¼¯¸M"/>
                <w:kern w:val="0"/>
                <w:szCs w:val="21"/>
              </w:rPr>
              <w:t xml:space="preserve">25 </w:t>
            </w:r>
            <w:r w:rsidRPr="00813B4E">
              <w:rPr>
                <w:rFonts w:ascii="MS UI Gothic" w:eastAsia="MS UI Gothic" w:hAnsi="MS UI Gothic" w:cs="HGS恨集窶" w:hint="eastAsia"/>
                <w:kern w:val="0"/>
                <w:szCs w:val="21"/>
              </w:rPr>
              <w:t>年度老人保健健康増進等事業「運営推進会議等を活用した小規模多機能型居宅介護の質の向上に関する調査研究事業」（特定非営利活動法人全国小規模多機能型居宅介護事業者連絡会）を参考に行うものとし、サービスの改善及び質の向上に資する適切な手法により行ってください。</w:t>
            </w:r>
          </w:p>
        </w:tc>
        <w:tc>
          <w:tcPr>
            <w:tcW w:w="1112" w:type="dxa"/>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val="restart"/>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②　運営推進会議における報告、評価、要望、助言等についての記録を作成するとともに、記録を公表していますか。</w:t>
            </w:r>
          </w:p>
        </w:tc>
        <w:tc>
          <w:tcPr>
            <w:tcW w:w="1112" w:type="dxa"/>
            <w:vMerge w:val="restart"/>
            <w:tcBorders>
              <w:top w:val="single" w:sz="4" w:space="0" w:color="auto"/>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3711"/>
              </w:rPr>
              <w:t>いる・いな</w:t>
            </w:r>
            <w:r w:rsidRPr="00405102">
              <w:rPr>
                <w:rFonts w:ascii="MS UI Gothic" w:eastAsia="MS UI Gothic" w:hAnsi="MS UI Gothic" w:hint="eastAsia"/>
                <w:spacing w:val="3"/>
                <w:kern w:val="0"/>
                <w:sz w:val="20"/>
                <w:szCs w:val="20"/>
                <w:fitText w:val="961" w:id="-1722643711"/>
              </w:rPr>
              <w:t>い</w:t>
            </w:r>
          </w:p>
        </w:tc>
        <w:tc>
          <w:tcPr>
            <w:tcW w:w="1566" w:type="dxa"/>
            <w:vMerge w:val="restart"/>
            <w:tcBorders>
              <w:top w:val="single" w:sz="4" w:space="0" w:color="auto"/>
              <w:left w:val="single" w:sz="4" w:space="0" w:color="auto"/>
              <w:right w:val="single" w:sz="4" w:space="0" w:color="auto"/>
            </w:tcBorders>
            <w:shd w:val="clear" w:color="auto" w:fill="auto"/>
          </w:tcPr>
          <w:p w:rsidR="003E607E"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条例</w:t>
            </w:r>
            <w:r w:rsidR="003E607E" w:rsidRPr="00813B4E">
              <w:rPr>
                <w:rFonts w:ascii="MS UI Gothic" w:eastAsia="MS UI Gothic" w:hAnsi="MS UI Gothic" w:hint="eastAsia"/>
                <w:snapToGrid w:val="0"/>
                <w:kern w:val="0"/>
                <w:sz w:val="18"/>
                <w:szCs w:val="18"/>
              </w:rPr>
              <w:t>準用（第59条の17）</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予防条例準用（第39条）</w:t>
            </w:r>
          </w:p>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（第3の二の二の4(9)②準用）</w:t>
            </w: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3E607E" w:rsidRPr="00813B4E" w:rsidRDefault="00874F2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運営推進会議における報告等の記録は、2</w:t>
            </w:r>
            <w:r w:rsidR="003E607E" w:rsidRPr="00813B4E">
              <w:rPr>
                <w:rFonts w:ascii="MS UI Gothic" w:eastAsia="MS UI Gothic" w:hAnsi="MS UI Gothic" w:hint="eastAsia"/>
                <w:snapToGrid w:val="0"/>
                <w:kern w:val="0"/>
                <w:szCs w:val="21"/>
              </w:rPr>
              <w:t>年間保存しなければなりません。</w:t>
            </w:r>
          </w:p>
        </w:tc>
        <w:tc>
          <w:tcPr>
            <w:tcW w:w="1112" w:type="dxa"/>
            <w:vMerge/>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val="restart"/>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rightChars="50" w:right="105" w:firstLineChars="50" w:firstLine="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③　事業の運営に当たっては、地域住民又はその自発的な活動等との連携及び協力を行う等の地域との交流を図っていますか。</w:t>
            </w:r>
          </w:p>
        </w:tc>
        <w:tc>
          <w:tcPr>
            <w:tcW w:w="1112" w:type="dxa"/>
            <w:tcBorders>
              <w:top w:val="single" w:sz="4" w:space="0" w:color="auto"/>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3710"/>
              </w:rPr>
              <w:t>いる・いな</w:t>
            </w:r>
            <w:r w:rsidRPr="00405102">
              <w:rPr>
                <w:rFonts w:ascii="MS UI Gothic" w:eastAsia="MS UI Gothic" w:hAnsi="MS UI Gothic" w:hint="eastAsia"/>
                <w:spacing w:val="3"/>
                <w:kern w:val="0"/>
                <w:sz w:val="20"/>
                <w:szCs w:val="20"/>
                <w:fitText w:val="961" w:id="-1722643710"/>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tcPr>
          <w:p w:rsidR="003E607E"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条例</w:t>
            </w:r>
            <w:r w:rsidR="003E607E" w:rsidRPr="00813B4E">
              <w:rPr>
                <w:rFonts w:ascii="MS UI Gothic" w:eastAsia="MS UI Gothic" w:hAnsi="MS UI Gothic" w:hint="eastAsia"/>
                <w:snapToGrid w:val="0"/>
                <w:kern w:val="0"/>
                <w:sz w:val="18"/>
                <w:szCs w:val="18"/>
              </w:rPr>
              <w:t>準用（第59条の17）</w:t>
            </w:r>
          </w:p>
          <w:p w:rsidR="00874F28"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napToGrid w:val="0"/>
                <w:kern w:val="0"/>
                <w:sz w:val="18"/>
                <w:szCs w:val="18"/>
              </w:rPr>
            </w:pPr>
            <w:r w:rsidRPr="00813B4E">
              <w:rPr>
                <w:rFonts w:ascii="MS UI Gothic" w:eastAsia="MS UI Gothic" w:hAnsi="MS UI Gothic" w:hint="eastAsia"/>
                <w:snapToGrid w:val="0"/>
                <w:kern w:val="0"/>
                <w:sz w:val="18"/>
                <w:szCs w:val="18"/>
              </w:rPr>
              <w:t>予防条例準用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（第39条）</w:t>
            </w:r>
          </w:p>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3E607E"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z w:val="18"/>
                <w:szCs w:val="18"/>
              </w:rPr>
              <w:t>（第3の二の二の4(9)③準用）</w:t>
            </w: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地域に開かれた事業として行われるよう、事業者は、地域の住民やボランティア団体等との連携及び協力を行う等の地域との交流に努めなければなりません。</w:t>
            </w:r>
          </w:p>
        </w:tc>
        <w:tc>
          <w:tcPr>
            <w:tcW w:w="1112" w:type="dxa"/>
            <w:tcBorders>
              <w:left w:val="single" w:sz="4" w:space="0" w:color="auto"/>
              <w:bottom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④　事業の運営に当たっては、提供したサービスに関する利用者からの苦情に関して、市等が派遣する者が相談及び援助を行う事業その他の市が実施する事業に協力するよう努めていますか。</w:t>
            </w:r>
          </w:p>
        </w:tc>
        <w:tc>
          <w:tcPr>
            <w:tcW w:w="1112" w:type="dxa"/>
            <w:tcBorders>
              <w:top w:val="single" w:sz="4" w:space="0" w:color="auto"/>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3709"/>
              </w:rPr>
              <w:t>いる・いな</w:t>
            </w:r>
            <w:r w:rsidRPr="00405102">
              <w:rPr>
                <w:rFonts w:ascii="MS UI Gothic" w:eastAsia="MS UI Gothic" w:hAnsi="MS UI Gothic" w:hint="eastAsia"/>
                <w:spacing w:val="3"/>
                <w:kern w:val="0"/>
                <w:sz w:val="20"/>
                <w:szCs w:val="20"/>
                <w:fitText w:val="961" w:id="-1722643709"/>
              </w:rPr>
              <w:t>い</w:t>
            </w:r>
          </w:p>
        </w:tc>
        <w:tc>
          <w:tcPr>
            <w:tcW w:w="1566" w:type="dxa"/>
            <w:vMerge w:val="restart"/>
            <w:tcBorders>
              <w:top w:val="single" w:sz="4" w:space="0" w:color="auto"/>
              <w:left w:val="single" w:sz="4" w:space="0" w:color="auto"/>
              <w:right w:val="single" w:sz="4" w:space="0" w:color="auto"/>
            </w:tcBorders>
            <w:shd w:val="clear" w:color="auto" w:fill="auto"/>
          </w:tcPr>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条例</w:t>
            </w:r>
            <w:r w:rsidR="003E607E" w:rsidRPr="00813B4E">
              <w:rPr>
                <w:rFonts w:ascii="MS UI Gothic" w:eastAsia="MS UI Gothic" w:hAnsi="MS UI Gothic" w:hint="eastAsia"/>
                <w:snapToGrid w:val="0"/>
                <w:kern w:val="0"/>
                <w:sz w:val="18"/>
                <w:szCs w:val="18"/>
              </w:rPr>
              <w:t>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（第59条の17）</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（第39条）</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w:t>
            </w:r>
            <w:r w:rsidRPr="00813B4E">
              <w:rPr>
                <w:rFonts w:ascii="MS UI Gothic" w:eastAsia="MS UI Gothic" w:hAnsi="MS UI Gothic" w:cs="ＭＳ明朝" w:hint="eastAsia"/>
                <w:snapToGrid w:val="0"/>
                <w:kern w:val="0"/>
                <w:sz w:val="18"/>
                <w:szCs w:val="18"/>
              </w:rPr>
              <w:t>第３の一の４</w:t>
            </w:r>
            <w:r w:rsidR="00874F28" w:rsidRPr="00813B4E">
              <w:rPr>
                <w:rFonts w:ascii="MS UI Gothic" w:eastAsia="MS UI Gothic" w:hAnsi="MS UI Gothic" w:cs="ＭＳ明朝"/>
                <w:snapToGrid w:val="0"/>
                <w:kern w:val="0"/>
                <w:sz w:val="18"/>
                <w:szCs w:val="18"/>
              </w:rPr>
              <w:t>(29)</w:t>
            </w:r>
            <w:r w:rsidR="00874F28" w:rsidRPr="00813B4E">
              <w:rPr>
                <w:rFonts w:ascii="MS UI Gothic" w:eastAsia="MS UI Gothic" w:hAnsi="MS UI Gothic" w:cs="ＭＳ明朝" w:hint="eastAsia"/>
                <w:snapToGrid w:val="0"/>
                <w:kern w:val="0"/>
                <w:sz w:val="18"/>
                <w:szCs w:val="18"/>
              </w:rPr>
              <w:t>④</w:t>
            </w:r>
            <w:r w:rsidRPr="00813B4E">
              <w:rPr>
                <w:rFonts w:ascii="MS UI Gothic" w:eastAsia="MS UI Gothic" w:hAnsi="MS UI Gothic" w:cs="ＭＳ明朝" w:hint="eastAsia"/>
                <w:snapToGrid w:val="0"/>
                <w:kern w:val="0"/>
                <w:sz w:val="18"/>
                <w:szCs w:val="18"/>
              </w:rPr>
              <w:t>準用）</w:t>
            </w: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MS-Mincho"/>
                <w:snapToGrid w:val="0"/>
                <w:kern w:val="0"/>
                <w:szCs w:val="21"/>
              </w:rPr>
            </w:pPr>
            <w:r w:rsidRPr="00813B4E">
              <w:rPr>
                <w:rFonts w:ascii="MS UI Gothic" w:eastAsia="MS UI Gothic" w:hAnsi="MS UI Gothic" w:cs="MS-Mincho" w:hint="eastAsia"/>
                <w:snapToGrid w:val="0"/>
                <w:kern w:val="0"/>
                <w:szCs w:val="21"/>
              </w:rPr>
              <w:t>※　介護サービス相談員を派遣する事業を積極的に受け入れる等、市町村との密接な連携に努めてください。</w:t>
            </w:r>
          </w:p>
        </w:tc>
        <w:tc>
          <w:tcPr>
            <w:tcW w:w="1112" w:type="dxa"/>
            <w:vMerge w:val="restart"/>
            <w:tcBorders>
              <w:left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tcBorders>
              <w:left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cs="ＭＳ明朝"/>
                <w:snapToGrid w:val="0"/>
                <w:kern w:val="0"/>
                <w:szCs w:val="21"/>
              </w:rPr>
            </w:pPr>
            <w:r w:rsidRPr="00813B4E">
              <w:rPr>
                <w:rFonts w:ascii="MS UI Gothic" w:eastAsia="MS UI Gothic" w:hAnsi="MS UI Gothic" w:cs="MS-Mincho" w:hint="eastAsia"/>
                <w:snapToGrid w:val="0"/>
                <w:kern w:val="0"/>
                <w:szCs w:val="21"/>
              </w:rPr>
              <w:t>※　市町村が実施する事業には、介護サービス相談員派遣事業のほか、広く市町村が老人クラブ、婦人会その他の非営利団体や住民の協力を得て行う事業が含まれるものです。</w:t>
            </w:r>
          </w:p>
        </w:tc>
        <w:tc>
          <w:tcPr>
            <w:tcW w:w="1112" w:type="dxa"/>
            <w:vMerge/>
            <w:tcBorders>
              <w:left w:val="single" w:sz="4" w:space="0" w:color="auto"/>
              <w:bottom w:val="single" w:sz="4" w:space="0" w:color="auto"/>
              <w:right w:val="single" w:sz="4" w:space="0" w:color="auto"/>
            </w:tcBorders>
            <w:shd w:val="clear" w:color="auto" w:fill="auto"/>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bottom w:val="single" w:sz="4" w:space="0" w:color="auto"/>
              <w:right w:val="single" w:sz="4" w:space="0" w:color="auto"/>
            </w:tcBorders>
            <w:shd w:val="clear" w:color="auto" w:fill="auto"/>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E607E" w:rsidRPr="00813B4E" w:rsidTr="00061907">
        <w:trPr>
          <w:cantSplit/>
          <w:trHeight w:val="20"/>
        </w:trPr>
        <w:tc>
          <w:tcPr>
            <w:tcW w:w="1416" w:type="dxa"/>
            <w:vMerge w:val="restart"/>
            <w:tcBorders>
              <w:left w:val="single" w:sz="4" w:space="0" w:color="auto"/>
              <w:right w:val="single" w:sz="4" w:space="0" w:color="auto"/>
            </w:tcBorders>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⑤　事業所の所在する建物と同一の建物に居住する利用者に対してサービスを提供する場合には、同一の建物に居住する利用者以外の者に対してもサービスの提供を行うよう努めていますか。</w:t>
            </w:r>
          </w:p>
        </w:tc>
        <w:tc>
          <w:tcPr>
            <w:tcW w:w="1112" w:type="dxa"/>
            <w:vMerge w:val="restart"/>
            <w:tcBorders>
              <w:top w:val="single" w:sz="4" w:space="0" w:color="auto"/>
              <w:left w:val="single" w:sz="4" w:space="0" w:color="auto"/>
              <w:right w:val="single" w:sz="4" w:space="0" w:color="auto"/>
            </w:tcBorders>
          </w:tcPr>
          <w:p w:rsidR="003E607E" w:rsidRPr="00405102" w:rsidRDefault="003E607E"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43707"/>
              </w:rPr>
              <w:t>いる・いな</w:t>
            </w:r>
            <w:r w:rsidRPr="00405102">
              <w:rPr>
                <w:rFonts w:ascii="MS UI Gothic" w:eastAsia="MS UI Gothic" w:hAnsi="MS UI Gothic" w:hint="eastAsia"/>
                <w:spacing w:val="3"/>
                <w:kern w:val="0"/>
                <w:sz w:val="20"/>
                <w:szCs w:val="20"/>
                <w:fitText w:val="961" w:id="-1722643707"/>
              </w:rPr>
              <w:t>い</w:t>
            </w:r>
          </w:p>
        </w:tc>
        <w:tc>
          <w:tcPr>
            <w:tcW w:w="1566" w:type="dxa"/>
            <w:vMerge w:val="restart"/>
            <w:tcBorders>
              <w:top w:val="single" w:sz="4" w:space="0" w:color="auto"/>
              <w:left w:val="single" w:sz="4" w:space="0" w:color="auto"/>
              <w:right w:val="single" w:sz="4" w:space="0" w:color="auto"/>
            </w:tcBorders>
          </w:tcPr>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条例</w:t>
            </w:r>
            <w:r w:rsidR="003E607E" w:rsidRPr="00813B4E">
              <w:rPr>
                <w:rFonts w:ascii="MS UI Gothic" w:eastAsia="MS UI Gothic" w:hAnsi="MS UI Gothic" w:hint="eastAsia"/>
                <w:snapToGrid w:val="0"/>
                <w:kern w:val="0"/>
                <w:sz w:val="18"/>
                <w:szCs w:val="18"/>
              </w:rPr>
              <w:t>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（第59条の17）</w:t>
            </w:r>
          </w:p>
          <w:p w:rsidR="00874F28"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napToGrid w:val="0"/>
                <w:kern w:val="0"/>
                <w:sz w:val="18"/>
                <w:szCs w:val="18"/>
              </w:rPr>
            </w:pPr>
            <w:r w:rsidRPr="00813B4E">
              <w:rPr>
                <w:rFonts w:ascii="MS UI Gothic" w:eastAsia="MS UI Gothic" w:hAnsi="MS UI Gothic" w:hint="eastAsia"/>
                <w:snapToGrid w:val="0"/>
                <w:kern w:val="0"/>
                <w:sz w:val="18"/>
                <w:szCs w:val="18"/>
              </w:rPr>
              <w:t>予防条例準用</w:t>
            </w:r>
          </w:p>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（第39条）</w:t>
            </w:r>
          </w:p>
          <w:p w:rsidR="00874F28"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3E607E" w:rsidRPr="00813B4E" w:rsidRDefault="00874F28"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w:t>
            </w:r>
            <w:r w:rsidRPr="00813B4E">
              <w:rPr>
                <w:rFonts w:ascii="MS UI Gothic" w:eastAsia="MS UI Gothic" w:hAnsi="MS UI Gothic" w:cs="ＭＳ明朝" w:hint="eastAsia"/>
                <w:snapToGrid w:val="0"/>
                <w:kern w:val="0"/>
                <w:sz w:val="18"/>
                <w:szCs w:val="18"/>
              </w:rPr>
              <w:t>第3の一の4</w:t>
            </w:r>
            <w:r w:rsidRPr="00813B4E">
              <w:rPr>
                <w:rFonts w:ascii="MS UI Gothic" w:eastAsia="MS UI Gothic" w:hAnsi="MS UI Gothic" w:cs="ＭＳ明朝"/>
                <w:snapToGrid w:val="0"/>
                <w:kern w:val="0"/>
                <w:sz w:val="18"/>
                <w:szCs w:val="18"/>
              </w:rPr>
              <w:t>(29)</w:t>
            </w:r>
            <w:r w:rsidRPr="00813B4E">
              <w:rPr>
                <w:rFonts w:ascii="MS UI Gothic" w:eastAsia="MS UI Gothic" w:hAnsi="MS UI Gothic" w:cs="ＭＳ明朝" w:hint="eastAsia"/>
                <w:snapToGrid w:val="0"/>
                <w:kern w:val="0"/>
                <w:sz w:val="18"/>
                <w:szCs w:val="18"/>
              </w:rPr>
              <w:t>⑤準用）</w:t>
            </w:r>
          </w:p>
        </w:tc>
      </w:tr>
      <w:tr w:rsidR="003E607E" w:rsidRPr="00813B4E" w:rsidTr="00061907">
        <w:trPr>
          <w:cantSplit/>
          <w:trHeight w:val="20"/>
        </w:trPr>
        <w:tc>
          <w:tcPr>
            <w:tcW w:w="1416" w:type="dxa"/>
            <w:vMerge/>
            <w:tcBorders>
              <w:left w:val="single" w:sz="4" w:space="0" w:color="auto"/>
              <w:bottom w:val="single" w:sz="4" w:space="0" w:color="auto"/>
              <w:right w:val="single" w:sz="4" w:space="0" w:color="auto"/>
            </w:tcBorders>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3E607E" w:rsidRPr="00813B4E" w:rsidRDefault="003E607E"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　高齢者向け集合住宅</w:t>
            </w:r>
            <w:r w:rsidR="008E0FD5" w:rsidRPr="00813B4E">
              <w:rPr>
                <w:rFonts w:ascii="MS UI Gothic" w:eastAsia="MS UI Gothic" w:hAnsi="MS UI Gothic" w:cs="MS-Mincho" w:hint="eastAsia"/>
                <w:snapToGrid w:val="0"/>
                <w:kern w:val="0"/>
                <w:szCs w:val="21"/>
              </w:rPr>
              <w:t>等</w:t>
            </w:r>
            <w:r w:rsidRPr="00813B4E">
              <w:rPr>
                <w:rFonts w:ascii="MS UI Gothic" w:eastAsia="MS UI Gothic" w:hAnsi="MS UI Gothic" w:cs="MS-Mincho" w:hint="eastAsia"/>
                <w:snapToGrid w:val="0"/>
                <w:kern w:val="0"/>
                <w:szCs w:val="21"/>
              </w:rPr>
              <w:t>と同一の建物に所在する事業所が</w:t>
            </w:r>
            <w:r w:rsidR="008E0FD5" w:rsidRPr="00813B4E">
              <w:rPr>
                <w:rFonts w:ascii="MS UI Gothic" w:eastAsia="MS UI Gothic" w:hAnsi="MS UI Gothic" w:cs="MS-Mincho" w:hint="eastAsia"/>
                <w:snapToGrid w:val="0"/>
                <w:kern w:val="0"/>
                <w:szCs w:val="21"/>
              </w:rPr>
              <w:t>当該高齢者向け集合住宅等</w:t>
            </w:r>
            <w:r w:rsidRPr="00813B4E">
              <w:rPr>
                <w:rFonts w:ascii="MS UI Gothic" w:eastAsia="MS UI Gothic" w:hAnsi="MS UI Gothic" w:cs="MS-Mincho" w:hint="eastAsia"/>
                <w:snapToGrid w:val="0"/>
                <w:kern w:val="0"/>
                <w:szCs w:val="21"/>
              </w:rPr>
              <w:t>宅に居住する</w:t>
            </w:r>
            <w:r w:rsidR="008E0FD5" w:rsidRPr="00813B4E">
              <w:rPr>
                <w:rFonts w:ascii="MS UI Gothic" w:eastAsia="MS UI Gothic" w:hAnsi="MS UI Gothic" w:cs="MS-Mincho" w:hint="eastAsia"/>
                <w:snapToGrid w:val="0"/>
                <w:kern w:val="0"/>
                <w:szCs w:val="21"/>
              </w:rPr>
              <w:t>要介護者に指定小規模多機能型居宅介護を</w:t>
            </w:r>
            <w:r w:rsidRPr="00813B4E">
              <w:rPr>
                <w:rFonts w:ascii="MS UI Gothic" w:eastAsia="MS UI Gothic" w:hAnsi="MS UI Gothic" w:cs="MS-Mincho" w:hint="eastAsia"/>
                <w:snapToGrid w:val="0"/>
                <w:kern w:val="0"/>
                <w:szCs w:val="21"/>
              </w:rPr>
              <w:t>提供する場合、</w:t>
            </w:r>
            <w:r w:rsidR="008E0FD5" w:rsidRPr="00813B4E">
              <w:rPr>
                <w:rFonts w:ascii="MS UI Gothic" w:eastAsia="MS UI Gothic" w:hAnsi="MS UI Gothic" w:cs="MS-Mincho" w:hint="eastAsia"/>
                <w:snapToGrid w:val="0"/>
                <w:kern w:val="0"/>
                <w:szCs w:val="21"/>
              </w:rPr>
              <w:t>当該高齢者向け集合住宅等に居住する要介護者のみを対象としたサービス提供が行われないよう、</w:t>
            </w:r>
            <w:r w:rsidRPr="00813B4E">
              <w:rPr>
                <w:rFonts w:ascii="MS UI Gothic" w:eastAsia="MS UI Gothic" w:hAnsi="MS UI Gothic" w:cs="MS-Mincho" w:hint="eastAsia"/>
                <w:snapToGrid w:val="0"/>
                <w:kern w:val="0"/>
                <w:szCs w:val="21"/>
              </w:rPr>
              <w:t>条例第108条（提供拒否の禁止）の正当な理由がある場合を除き、地域包括ケア推進の観点から地域の要介護者にもサービス提供を行わなければならないことを定めたものである。</w:t>
            </w:r>
          </w:p>
        </w:tc>
        <w:tc>
          <w:tcPr>
            <w:tcW w:w="1112" w:type="dxa"/>
            <w:vMerge/>
            <w:tcBorders>
              <w:left w:val="single" w:sz="4" w:space="0" w:color="auto"/>
              <w:bottom w:val="single" w:sz="4" w:space="0" w:color="auto"/>
              <w:right w:val="single" w:sz="4" w:space="0" w:color="auto"/>
            </w:tcBorders>
          </w:tcPr>
          <w:p w:rsidR="003E607E" w:rsidRPr="00813B4E" w:rsidRDefault="003E607E" w:rsidP="0064191D">
            <w:pPr>
              <w:spacing w:beforeLines="25" w:before="60" w:line="240" w:lineRule="exact"/>
              <w:ind w:left="228" w:hangingChars="100" w:hanging="228"/>
              <w:jc w:val="center"/>
              <w:rPr>
                <w:rFonts w:ascii="MS UI Gothic" w:eastAsia="MS UI Gothic" w:hAnsi="MS UI Gothic"/>
                <w:spacing w:val="9"/>
                <w:kern w:val="0"/>
                <w:szCs w:val="21"/>
              </w:rPr>
            </w:pPr>
          </w:p>
        </w:tc>
        <w:tc>
          <w:tcPr>
            <w:tcW w:w="1566" w:type="dxa"/>
            <w:vMerge/>
            <w:tcBorders>
              <w:left w:val="single" w:sz="4" w:space="0" w:color="auto"/>
              <w:bottom w:val="single" w:sz="4" w:space="0" w:color="auto"/>
              <w:right w:val="single" w:sz="4" w:space="0" w:color="auto"/>
            </w:tcBorders>
          </w:tcPr>
          <w:p w:rsidR="003E607E" w:rsidRPr="00813B4E" w:rsidRDefault="003E607E"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397CF0"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397CF0" w:rsidRPr="00405102" w:rsidRDefault="00AA53A1"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46</w:t>
            </w:r>
          </w:p>
          <w:p w:rsidR="00397CF0" w:rsidRPr="00405102" w:rsidRDefault="00397CF0"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居住機能を担う併設施設等への入居</w:t>
            </w:r>
          </w:p>
        </w:tc>
        <w:tc>
          <w:tcPr>
            <w:tcW w:w="6247" w:type="dxa"/>
            <w:gridSpan w:val="6"/>
            <w:tcBorders>
              <w:top w:val="single" w:sz="4" w:space="0" w:color="auto"/>
              <w:left w:val="single" w:sz="4" w:space="0" w:color="auto"/>
              <w:right w:val="single" w:sz="4" w:space="0" w:color="auto"/>
            </w:tcBorders>
          </w:tcPr>
          <w:p w:rsidR="00397CF0" w:rsidRPr="00405102" w:rsidRDefault="00397CF0" w:rsidP="00405102">
            <w:pPr>
              <w:spacing w:beforeLines="25" w:before="60" w:line="240" w:lineRule="exact"/>
              <w:ind w:left="210" w:hangingChars="100" w:hanging="210"/>
              <w:jc w:val="left"/>
              <w:rPr>
                <w:rFonts w:ascii="MS UI Gothic" w:eastAsia="MS UI Gothic" w:hAnsi="MS UI Gothic"/>
                <w:spacing w:val="9"/>
                <w:kern w:val="0"/>
                <w:szCs w:val="21"/>
              </w:rPr>
            </w:pPr>
            <w:r w:rsidRPr="00405102">
              <w:rPr>
                <w:rFonts w:ascii="MS UI Gothic" w:eastAsia="MS UI Gothic" w:hAnsi="MS UI Gothic" w:hint="eastAsia"/>
                <w:snapToGrid w:val="0"/>
                <w:kern w:val="0"/>
                <w:szCs w:val="21"/>
              </w:rPr>
              <w:t xml:space="preserve">　　可能な限り、利用者が居宅において生活を継続できるよう支援することを前提としつつ、利用者が施設等へ入所等を希望した場合は、円滑にそれらの施設へ入所等が行えるよう、必要な措置を講ずるよう努めていますか。</w:t>
            </w:r>
          </w:p>
        </w:tc>
        <w:tc>
          <w:tcPr>
            <w:tcW w:w="1119" w:type="dxa"/>
            <w:gridSpan w:val="2"/>
            <w:tcBorders>
              <w:top w:val="single" w:sz="4" w:space="0" w:color="auto"/>
              <w:left w:val="single" w:sz="4" w:space="0" w:color="auto"/>
              <w:right w:val="single" w:sz="4" w:space="0" w:color="auto"/>
            </w:tcBorders>
          </w:tcPr>
          <w:p w:rsidR="00397CF0" w:rsidRPr="00405102" w:rsidRDefault="00397CF0"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722636032"/>
              </w:rPr>
              <w:t>いる・いな</w:t>
            </w:r>
            <w:r w:rsidRPr="00405102">
              <w:rPr>
                <w:rFonts w:ascii="MS UI Gothic" w:eastAsia="MS UI Gothic" w:hAnsi="MS UI Gothic" w:hint="eastAsia"/>
                <w:spacing w:val="3"/>
                <w:kern w:val="0"/>
                <w:sz w:val="20"/>
                <w:szCs w:val="20"/>
                <w:fitText w:val="961" w:id="-1722636032"/>
              </w:rPr>
              <w:t>い</w:t>
            </w:r>
          </w:p>
        </w:tc>
        <w:tc>
          <w:tcPr>
            <w:tcW w:w="1566" w:type="dxa"/>
            <w:vMerge w:val="restart"/>
            <w:tcBorders>
              <w:top w:val="single" w:sz="4" w:space="0" w:color="auto"/>
              <w:left w:val="single" w:sz="4" w:space="0" w:color="auto"/>
              <w:right w:val="single" w:sz="4" w:space="0" w:color="auto"/>
            </w:tcBorders>
          </w:tcPr>
          <w:p w:rsidR="00397CF0" w:rsidRPr="00813B4E" w:rsidRDefault="00397CF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条例第106条</w:t>
            </w:r>
          </w:p>
          <w:p w:rsidR="00397CF0" w:rsidRPr="00813B4E" w:rsidRDefault="00397CF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予防条例第63条</w:t>
            </w:r>
          </w:p>
          <w:p w:rsidR="00397CF0" w:rsidRPr="00813B4E" w:rsidRDefault="00397CF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平18-0331004</w:t>
            </w:r>
          </w:p>
          <w:p w:rsidR="00397CF0" w:rsidRPr="00813B4E" w:rsidRDefault="00397CF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第３の四の４(</w:t>
            </w:r>
            <w:r w:rsidRPr="00813B4E">
              <w:rPr>
                <w:rFonts w:ascii="MS UI Gothic" w:eastAsia="MS UI Gothic" w:hAnsi="MS UI Gothic"/>
                <w:snapToGrid w:val="0"/>
                <w:kern w:val="0"/>
                <w:sz w:val="18"/>
                <w:szCs w:val="18"/>
              </w:rPr>
              <w:t>20)</w:t>
            </w:r>
          </w:p>
        </w:tc>
      </w:tr>
      <w:tr w:rsidR="00397CF0" w:rsidRPr="00813B4E" w:rsidTr="00061907">
        <w:trPr>
          <w:cantSplit/>
          <w:trHeight w:val="20"/>
        </w:trPr>
        <w:tc>
          <w:tcPr>
            <w:tcW w:w="1416" w:type="dxa"/>
            <w:vMerge/>
            <w:tcBorders>
              <w:left w:val="single" w:sz="4" w:space="0" w:color="auto"/>
              <w:bottom w:val="single" w:sz="4" w:space="0" w:color="auto"/>
              <w:right w:val="single" w:sz="4" w:space="0" w:color="auto"/>
            </w:tcBorders>
          </w:tcPr>
          <w:p w:rsidR="00397CF0" w:rsidRPr="00405102" w:rsidRDefault="00397CF0" w:rsidP="00405102">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47" w:type="dxa"/>
            <w:gridSpan w:val="6"/>
            <w:tcBorders>
              <w:left w:val="single" w:sz="4" w:space="0" w:color="auto"/>
              <w:bottom w:val="single" w:sz="4" w:space="0" w:color="auto"/>
              <w:right w:val="single" w:sz="4" w:space="0" w:color="auto"/>
            </w:tcBorders>
          </w:tcPr>
          <w:p w:rsidR="00FA1F46" w:rsidRPr="00405102" w:rsidRDefault="00397CF0" w:rsidP="00405102">
            <w:pPr>
              <w:spacing w:beforeLines="25" w:before="60" w:line="240" w:lineRule="exact"/>
              <w:ind w:leftChars="50" w:left="315" w:hangingChars="100" w:hanging="210"/>
              <w:jc w:val="left"/>
              <w:rPr>
                <w:rFonts w:ascii="MS UI Gothic" w:eastAsia="MS UI Gothic" w:hAnsi="MS UI Gothic"/>
                <w:spacing w:val="9"/>
                <w:kern w:val="0"/>
                <w:szCs w:val="21"/>
              </w:rPr>
            </w:pPr>
            <w:r w:rsidRPr="00405102">
              <w:rPr>
                <w:rFonts w:ascii="MS UI Gothic" w:eastAsia="MS UI Gothic" w:hAnsi="MS UI Gothic" w:hint="eastAsia"/>
                <w:snapToGrid w:val="0"/>
                <w:kern w:val="0"/>
                <w:szCs w:val="21"/>
              </w:rPr>
              <w:t>※　指定小規模多機能型居宅介護（</w:t>
            </w:r>
            <w:r w:rsidRPr="00405102">
              <w:rPr>
                <w:rFonts w:ascii="MS UI Gothic" w:eastAsia="MS UI Gothic" w:hAnsi="MS UI Gothic" w:hint="eastAsia"/>
                <w:snapToGrid w:val="0"/>
                <w:kern w:val="0"/>
                <w:szCs w:val="21"/>
                <w:shd w:val="pct10" w:color="auto" w:fill="FFFFFF"/>
              </w:rPr>
              <w:t>指定介護予防小規模多機能型居宅介護</w:t>
            </w:r>
            <w:r w:rsidRPr="00405102">
              <w:rPr>
                <w:rFonts w:ascii="MS UI Gothic" w:eastAsia="MS UI Gothic" w:hAnsi="MS UI Gothic" w:hint="eastAsia"/>
                <w:snapToGrid w:val="0"/>
                <w:kern w:val="0"/>
                <w:szCs w:val="21"/>
              </w:rPr>
              <w:t>）は、重度になったら居住機能を担う施設へ移行することを前提とするサービスではなく、可能な限り利用者が在宅生活を継続できるよう支援するものであることから、利用者が併設施設等へ入所等を希望した場合は、円滑にそれらの施設への入所等が行えるよう努めなければなりません。</w:t>
            </w:r>
          </w:p>
        </w:tc>
        <w:tc>
          <w:tcPr>
            <w:tcW w:w="1119" w:type="dxa"/>
            <w:gridSpan w:val="2"/>
            <w:tcBorders>
              <w:left w:val="single" w:sz="4" w:space="0" w:color="auto"/>
              <w:bottom w:val="single" w:sz="4" w:space="0" w:color="auto"/>
              <w:right w:val="single" w:sz="4" w:space="0" w:color="auto"/>
            </w:tcBorders>
          </w:tcPr>
          <w:p w:rsidR="00397CF0" w:rsidRPr="00405102" w:rsidRDefault="00397CF0"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bottom w:val="single" w:sz="4" w:space="0" w:color="auto"/>
              <w:right w:val="single" w:sz="4" w:space="0" w:color="auto"/>
            </w:tcBorders>
          </w:tcPr>
          <w:p w:rsidR="00397CF0" w:rsidRPr="00813B4E" w:rsidRDefault="00397CF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2E26AB" w:rsidRPr="00405102" w:rsidRDefault="00AA53A1"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47</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事故発生時の対応</w:t>
            </w:r>
          </w:p>
          <w:p w:rsidR="002E26AB" w:rsidRPr="00405102" w:rsidRDefault="002E26AB" w:rsidP="00405102">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①　利用者に対するサービスの提供により事故が発生した場合は、利用者の家族、居宅介護支援事業者（すけ</w:t>
            </w:r>
            <w:r w:rsidRPr="00405102">
              <w:rPr>
                <w:rFonts w:ascii="MS UI Gothic" w:eastAsia="MS UI Gothic" w:hAnsi="MS UI Gothic" w:hint="eastAsia"/>
                <w:snapToGrid w:val="0"/>
                <w:kern w:val="0"/>
                <w:szCs w:val="21"/>
                <w:shd w:val="pct10" w:color="auto" w:fill="FFFFFF"/>
              </w:rPr>
              <w:t>護予防支援事業者</w:t>
            </w:r>
            <w:r w:rsidRPr="00405102">
              <w:rPr>
                <w:rFonts w:ascii="MS UI Gothic" w:eastAsia="MS UI Gothic" w:hAnsi="MS UI Gothic" w:hint="eastAsia"/>
                <w:snapToGrid w:val="0"/>
                <w:kern w:val="0"/>
                <w:szCs w:val="21"/>
              </w:rPr>
              <w:t>）等に連絡を行うとともに、必要な措置を講じていますか。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813B4E" w:rsidRDefault="009A5F0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r w:rsidR="002E26AB" w:rsidRPr="00813B4E">
              <w:rPr>
                <w:rFonts w:ascii="MS UI Gothic" w:eastAsia="MS UI Gothic" w:hAnsi="MS UI Gothic" w:hint="eastAsia"/>
                <w:sz w:val="18"/>
                <w:szCs w:val="18"/>
                <w:lang w:eastAsia="zh-CN"/>
              </w:rPr>
              <w:t>（第40条第1項準用）</w:t>
            </w:r>
          </w:p>
          <w:p w:rsidR="002E26AB" w:rsidRPr="00813B4E" w:rsidRDefault="009A5F00"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w:t>
            </w:r>
            <w:r w:rsidR="002E26AB" w:rsidRPr="00813B4E">
              <w:rPr>
                <w:rFonts w:ascii="MS UI Gothic" w:eastAsia="MS UI Gothic" w:hAnsi="MS UI Gothic" w:hint="eastAsia"/>
                <w:sz w:val="18"/>
                <w:szCs w:val="18"/>
                <w:lang w:eastAsia="zh-CN"/>
              </w:rPr>
              <w:t>（第37条第1項準用）</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w:t>
            </w:r>
            <w:r w:rsidR="009A5F00" w:rsidRPr="00813B4E">
              <w:rPr>
                <w:rFonts w:ascii="MS UI Gothic" w:eastAsia="MS UI Gothic" w:hAnsi="MS UI Gothic" w:hint="eastAsia"/>
                <w:sz w:val="18"/>
                <w:szCs w:val="18"/>
              </w:rPr>
              <w:t>(</w:t>
            </w:r>
            <w:r w:rsidR="009A5F00" w:rsidRPr="00813B4E">
              <w:rPr>
                <w:rFonts w:ascii="MS UI Gothic" w:eastAsia="MS UI Gothic" w:hAnsi="MS UI Gothic"/>
                <w:sz w:val="18"/>
                <w:szCs w:val="18"/>
              </w:rPr>
              <w:t>30)</w:t>
            </w:r>
            <w:r w:rsidRPr="00813B4E">
              <w:rPr>
                <w:rFonts w:ascii="MS UI Gothic" w:eastAsia="MS UI Gothic" w:hAnsi="MS UI Gothic" w:hint="eastAsia"/>
                <w:sz w:val="18"/>
                <w:szCs w:val="18"/>
              </w:rPr>
              <w:t>準用）</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利用者が安心してサービスの提供を受けられるよう、事故発生時の速やかな対応を規定したものです。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利用者に対するサービスの提供により事故が発生した場合の対応方法については、あらかじめ定めておくことが望まれます。</w:t>
            </w:r>
          </w:p>
        </w:tc>
        <w:tc>
          <w:tcPr>
            <w:tcW w:w="1112" w:type="dxa"/>
            <w:tcBorders>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事故が生じた際にはその原因を解明し、再発生を防ぐための対策を講じてください。</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②　事故の状況及び事故に際して採った処置について記録していますか。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813B4E" w:rsidRDefault="00FA1F4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w:t>
            </w:r>
            <w:r w:rsidR="002E26AB" w:rsidRPr="00813B4E">
              <w:rPr>
                <w:rFonts w:ascii="MS UI Gothic" w:eastAsia="MS UI Gothic" w:hAnsi="MS UI Gothic" w:hint="eastAsia"/>
                <w:sz w:val="18"/>
                <w:szCs w:val="18"/>
                <w:lang w:eastAsia="zh-CN"/>
              </w:rPr>
              <w:t>（第40条第2項準用）</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予防条例（第37条第2項準用）</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FA1F4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w:t>
            </w:r>
            <w:r w:rsidRPr="00813B4E">
              <w:rPr>
                <w:rFonts w:ascii="MS UI Gothic" w:eastAsia="MS UI Gothic" w:hAnsi="MS UI Gothic"/>
                <w:sz w:val="18"/>
                <w:szCs w:val="18"/>
              </w:rPr>
              <w:t>30)</w:t>
            </w:r>
            <w:r w:rsidRPr="00813B4E">
              <w:rPr>
                <w:rFonts w:ascii="MS UI Gothic" w:eastAsia="MS UI Gothic" w:hAnsi="MS UI Gothic" w:hint="eastAsia"/>
                <w:sz w:val="18"/>
                <w:szCs w:val="18"/>
              </w:rPr>
              <w:t>準用）</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利用者に対するサービスの提供により事故が発生した場合には、市町村、利用者の家族、居宅介護支援事業者等に対して連絡を行う等の必要な措置を講じるとともに、事故の状況及び事故に際して採った処置について記録しなければなりません。</w:t>
            </w:r>
          </w:p>
        </w:tc>
        <w:tc>
          <w:tcPr>
            <w:tcW w:w="1112" w:type="dxa"/>
            <w:tcBorders>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事故の状況及び事故に際して採った処置についての記録は、２年間保存しなければなりません。</w:t>
            </w:r>
          </w:p>
        </w:tc>
        <w:tc>
          <w:tcPr>
            <w:tcW w:w="1112" w:type="dxa"/>
            <w:tcBorders>
              <w:left w:val="single" w:sz="4" w:space="0" w:color="auto"/>
              <w:bottom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vMerge w:val="restart"/>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③　利用者に対するサービスの提供により賠償すべき事故が発生した場合は、損害賠償を速やかに行っていますか。</w:t>
            </w:r>
          </w:p>
        </w:tc>
        <w:tc>
          <w:tcPr>
            <w:tcW w:w="1112" w:type="dxa"/>
            <w:tcBorders>
              <w:top w:val="single" w:sz="4" w:space="0" w:color="auto"/>
              <w:left w:val="single" w:sz="4" w:space="0" w:color="auto"/>
              <w:right w:val="single" w:sz="4" w:space="0" w:color="auto"/>
            </w:tcBorders>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条例第（第40条第3項準用）</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予防条例（第37条第3項準用）</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FA1F46"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w:t>
            </w:r>
            <w:r w:rsidRPr="00813B4E">
              <w:rPr>
                <w:rFonts w:ascii="MS UI Gothic" w:eastAsia="MS UI Gothic" w:hAnsi="MS UI Gothic"/>
                <w:sz w:val="18"/>
                <w:szCs w:val="18"/>
              </w:rPr>
              <w:t>30)</w:t>
            </w:r>
            <w:r w:rsidRPr="00813B4E">
              <w:rPr>
                <w:rFonts w:ascii="MS UI Gothic" w:eastAsia="MS UI Gothic" w:hAnsi="MS UI Gothic" w:hint="eastAsia"/>
                <w:sz w:val="18"/>
                <w:szCs w:val="18"/>
              </w:rPr>
              <w:t>準用）</w:t>
            </w:r>
          </w:p>
        </w:tc>
      </w:tr>
      <w:tr w:rsidR="002E26AB" w:rsidRPr="00813B4E" w:rsidTr="00061907">
        <w:trPr>
          <w:cantSplit/>
          <w:trHeight w:val="20"/>
        </w:trPr>
        <w:tc>
          <w:tcPr>
            <w:tcW w:w="1416" w:type="dxa"/>
            <w:vMerge/>
            <w:tcBorders>
              <w:left w:val="single" w:sz="4" w:space="0" w:color="auto"/>
              <w:right w:val="single" w:sz="4" w:space="0" w:color="auto"/>
            </w:tcBorders>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cs="MS-Mincho" w:hint="eastAsia"/>
                <w:snapToGrid w:val="0"/>
                <w:kern w:val="0"/>
                <w:szCs w:val="21"/>
              </w:rPr>
              <w:t>※　賠償すべき事態において速やかに賠償を行うため、損害賠償保険に加入しておくか、又は賠償資力を有することが望まれます。</w:t>
            </w:r>
          </w:p>
        </w:tc>
        <w:tc>
          <w:tcPr>
            <w:tcW w:w="1112" w:type="dxa"/>
            <w:tcBorders>
              <w:left w:val="single" w:sz="4" w:space="0" w:color="auto"/>
              <w:bottom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ind w:leftChars="-45" w:left="106" w:rightChars="66" w:right="139" w:hangingChars="100" w:hanging="200"/>
              <w:jc w:val="center"/>
              <w:rPr>
                <w:rFonts w:ascii="MS UI Gothic" w:eastAsia="MS UI Gothic" w:hAnsi="MS UI Gothic"/>
                <w:snapToGrid w:val="0"/>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2E26AB" w:rsidRPr="00405102" w:rsidRDefault="00AA53A1"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48</w:t>
            </w:r>
          </w:p>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虐待の防止</w:t>
            </w:r>
          </w:p>
          <w:p w:rsidR="008931BE" w:rsidRPr="00405102" w:rsidRDefault="008931BE"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05102">
              <w:rPr>
                <w:rFonts w:ascii="MS UI Gothic" w:eastAsia="MS UI Gothic" w:hAnsi="MS UI Gothic" w:hint="eastAsia"/>
                <w:snapToGrid w:val="0"/>
                <w:kern w:val="0"/>
                <w:szCs w:val="21"/>
              </w:rPr>
              <w:t>★</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05102" w:rsidRDefault="002E26AB" w:rsidP="00405102">
            <w:pPr>
              <w:spacing w:line="240" w:lineRule="exact"/>
              <w:ind w:leftChars="26" w:left="55" w:rightChars="69" w:right="145"/>
              <w:rPr>
                <w:rFonts w:ascii="MS UI Gothic" w:eastAsia="MS UI Gothic" w:hAnsi="MS UI Gothic"/>
                <w:szCs w:val="21"/>
              </w:rPr>
            </w:pPr>
            <w:r w:rsidRPr="00405102">
              <w:rPr>
                <w:rFonts w:ascii="MS UI Gothic" w:eastAsia="MS UI Gothic" w:hAnsi="MS UI Gothic" w:hint="eastAsia"/>
                <w:szCs w:val="21"/>
              </w:rPr>
              <w:t xml:space="preserve">　虐待の発生又はその再発を防止するため、次に掲げる措置を講じていますか。</w:t>
            </w:r>
          </w:p>
        </w:tc>
        <w:tc>
          <w:tcPr>
            <w:tcW w:w="1112" w:type="dxa"/>
            <w:tcBorders>
              <w:top w:val="single" w:sz="4" w:space="0" w:color="auto"/>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right w:val="single" w:sz="4" w:space="0" w:color="auto"/>
            </w:tcBorders>
            <w:shd w:val="clear" w:color="auto" w:fill="auto"/>
          </w:tcPr>
          <w:p w:rsidR="008944A5" w:rsidRPr="00813B4E" w:rsidRDefault="008944A5"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（第40条の2準用）</w:t>
            </w:r>
          </w:p>
          <w:p w:rsidR="008944A5" w:rsidRPr="00813B4E" w:rsidRDefault="008944A5"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rPr>
            </w:pPr>
            <w:r w:rsidRPr="00813B4E">
              <w:rPr>
                <w:rFonts w:ascii="MS UI Gothic" w:eastAsia="MS UI Gothic" w:hAnsi="MS UI Gothic" w:hint="eastAsia"/>
                <w:sz w:val="18"/>
                <w:szCs w:val="18"/>
              </w:rPr>
              <w:t>予防条例</w:t>
            </w:r>
          </w:p>
          <w:p w:rsidR="002E26AB"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w:t>
            </w:r>
            <w:r w:rsidRPr="00813B4E">
              <w:rPr>
                <w:rFonts w:ascii="MS UI Gothic" w:eastAsia="MS UI Gothic" w:hAnsi="MS UI Gothic" w:hint="eastAsia"/>
                <w:sz w:val="18"/>
                <w:szCs w:val="18"/>
              </w:rPr>
              <w:t>37</w:t>
            </w:r>
            <w:r w:rsidR="002E26AB" w:rsidRPr="00813B4E">
              <w:rPr>
                <w:rFonts w:ascii="MS UI Gothic" w:eastAsia="MS UI Gothic" w:hAnsi="MS UI Gothic" w:hint="eastAsia"/>
                <w:sz w:val="18"/>
                <w:szCs w:val="18"/>
                <w:lang w:eastAsia="zh-CN"/>
              </w:rPr>
              <w:t>条</w:t>
            </w:r>
            <w:r w:rsidRPr="00813B4E">
              <w:rPr>
                <w:rFonts w:ascii="MS UI Gothic" w:eastAsia="MS UI Gothic" w:hAnsi="MS UI Gothic" w:hint="eastAsia"/>
                <w:sz w:val="18"/>
                <w:szCs w:val="18"/>
              </w:rPr>
              <w:t>の2</w:t>
            </w:r>
            <w:r w:rsidR="002E26AB" w:rsidRPr="00813B4E">
              <w:rPr>
                <w:rFonts w:ascii="MS UI Gothic" w:eastAsia="MS UI Gothic" w:hAnsi="MS UI Gothic" w:hint="eastAsia"/>
                <w:sz w:val="18"/>
                <w:szCs w:val="18"/>
                <w:lang w:eastAsia="zh-CN"/>
              </w:rPr>
              <w:t>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（第３の一の４(31)準用）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2E26AB" w:rsidRPr="00405102" w:rsidRDefault="002E26AB" w:rsidP="00405102">
            <w:pPr>
              <w:spacing w:line="240" w:lineRule="exact"/>
              <w:ind w:leftChars="26" w:left="55" w:rightChars="69" w:right="145"/>
              <w:rPr>
                <w:rFonts w:ascii="MS UI Gothic" w:eastAsia="MS UI Gothic" w:hAnsi="MS UI Gothic"/>
                <w:szCs w:val="21"/>
              </w:rPr>
            </w:pPr>
            <w:r w:rsidRPr="00405102">
              <w:rPr>
                <w:rFonts w:ascii="MS UI Gothic" w:eastAsia="MS UI Gothic" w:hAnsi="MS UI Gothic" w:hint="eastAsia"/>
                <w:szCs w:val="21"/>
              </w:rPr>
              <w:t xml:space="preserve">　〇虐待の未然防止</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405102" w:rsidRDefault="002E26AB" w:rsidP="00405102">
            <w:pPr>
              <w:spacing w:line="240" w:lineRule="exact"/>
              <w:ind w:leftChars="26" w:left="55" w:rightChars="69" w:right="145"/>
              <w:rPr>
                <w:rFonts w:ascii="MS UI Gothic" w:eastAsia="MS UI Gothic" w:hAnsi="MS UI Gothic"/>
                <w:szCs w:val="21"/>
              </w:rPr>
            </w:pPr>
            <w:r w:rsidRPr="00405102">
              <w:rPr>
                <w:rFonts w:ascii="MS UI Gothic" w:eastAsia="MS UI Gothic" w:hAnsi="MS UI Gothic" w:hint="eastAsia"/>
                <w:szCs w:val="21"/>
              </w:rPr>
              <w:t xml:space="preserve">　〇虐待等の早期発見</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405102" w:rsidRDefault="002E26AB" w:rsidP="00405102">
            <w:pPr>
              <w:spacing w:line="240" w:lineRule="exact"/>
              <w:ind w:leftChars="26" w:left="55" w:rightChars="69" w:right="145"/>
              <w:rPr>
                <w:rFonts w:ascii="MS UI Gothic" w:eastAsia="MS UI Gothic" w:hAnsi="MS UI Gothic"/>
                <w:szCs w:val="21"/>
              </w:rPr>
            </w:pPr>
            <w:r w:rsidRPr="00405102">
              <w:rPr>
                <w:rFonts w:ascii="MS UI Gothic" w:eastAsia="MS UI Gothic" w:hAnsi="MS UI Gothic" w:hint="eastAsia"/>
                <w:szCs w:val="21"/>
              </w:rPr>
              <w:t xml:space="preserve">　〇虐待等への迅速かつ適切な対応</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以上の観点を踏まえ、虐待等の防止・早期発見に加え、虐待等が発生した場合はその再発を確実に防止するために次に掲げる事項を実施するものとする。</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なお、当該義務付けの適用に当たっては、令和３年改正省令附則第２条において、３年間の経過措置を設けており、令和６年３月31 日までの間は、努力義務とされている。</w:t>
            </w:r>
          </w:p>
        </w:tc>
        <w:tc>
          <w:tcPr>
            <w:tcW w:w="1112" w:type="dxa"/>
            <w:tcBorders>
              <w:left w:val="single" w:sz="4" w:space="0" w:color="auto"/>
              <w:bottom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9E37ED"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12" w:type="dxa"/>
            <w:tcBorders>
              <w:top w:val="single" w:sz="4" w:space="0" w:color="auto"/>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r w:rsidRPr="00405102">
              <w:rPr>
                <w:rFonts w:ascii="MS UI Gothic" w:eastAsia="MS UI Gothic" w:hAnsi="MS UI Gothic" w:hint="eastAsia"/>
                <w:spacing w:val="9"/>
                <w:kern w:val="0"/>
                <w:sz w:val="20"/>
                <w:szCs w:val="20"/>
                <w:fitText w:val="961" w:id="1430447104"/>
              </w:rPr>
              <w:t>いる・いな</w:t>
            </w:r>
            <w:r w:rsidRPr="00405102">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8944A5"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（第40条の2第1号準用）</w:t>
            </w:r>
          </w:p>
          <w:p w:rsidR="008F67FC"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rPr>
            </w:pPr>
            <w:r w:rsidRPr="00813B4E">
              <w:rPr>
                <w:rFonts w:ascii="MS UI Gothic" w:eastAsia="MS UI Gothic" w:hAnsi="MS UI Gothic" w:hint="eastAsia"/>
                <w:sz w:val="18"/>
                <w:szCs w:val="18"/>
              </w:rPr>
              <w:t>予防条例</w:t>
            </w:r>
          </w:p>
          <w:p w:rsidR="008F67FC" w:rsidRPr="00813B4E" w:rsidRDefault="008F67FC"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（第37条の2第1号準用）</w:t>
            </w:r>
          </w:p>
        </w:tc>
      </w:tr>
      <w:tr w:rsidR="00AA53A1" w:rsidRPr="00813B4E" w:rsidTr="00061907">
        <w:trPr>
          <w:cantSplit/>
          <w:trHeight w:val="20"/>
        </w:trPr>
        <w:tc>
          <w:tcPr>
            <w:tcW w:w="1416" w:type="dxa"/>
            <w:tcBorders>
              <w:left w:val="single" w:sz="4" w:space="0" w:color="auto"/>
              <w:right w:val="single" w:sz="4" w:space="0" w:color="auto"/>
            </w:tcBorders>
            <w:shd w:val="clear" w:color="auto" w:fill="auto"/>
          </w:tcPr>
          <w:p w:rsidR="00AA53A1" w:rsidRPr="00405102" w:rsidRDefault="00AA53A1"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AA53A1" w:rsidRPr="00405102" w:rsidRDefault="00AA53A1" w:rsidP="00405102">
            <w:pPr>
              <w:spacing w:line="240" w:lineRule="exact"/>
              <w:ind w:leftChars="26" w:left="55" w:rightChars="69" w:right="145"/>
              <w:rPr>
                <w:rFonts w:ascii="MS UI Gothic" w:eastAsia="MS UI Gothic" w:hAnsi="MS UI Gothic"/>
                <w:szCs w:val="21"/>
              </w:rPr>
            </w:pPr>
            <w:r w:rsidRPr="00405102">
              <w:rPr>
                <w:rFonts w:ascii="MS UI Gothic" w:eastAsia="MS UI Gothic" w:hAnsi="MS UI Gothic" w:hint="eastAsia"/>
                <w:szCs w:val="21"/>
              </w:rPr>
              <w:t>〔虐待の防止のための対策を検討する委員会〕</w:t>
            </w:r>
          </w:p>
          <w:p w:rsidR="00AA53A1" w:rsidRPr="00405102" w:rsidRDefault="00AA53A1"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tc>
        <w:tc>
          <w:tcPr>
            <w:tcW w:w="1112" w:type="dxa"/>
            <w:tcBorders>
              <w:left w:val="single" w:sz="4" w:space="0" w:color="auto"/>
              <w:right w:val="single" w:sz="4" w:space="0" w:color="auto"/>
            </w:tcBorders>
            <w:shd w:val="clear" w:color="auto" w:fill="auto"/>
          </w:tcPr>
          <w:p w:rsidR="00AA53A1" w:rsidRPr="00405102" w:rsidRDefault="00AA53A1" w:rsidP="00405102">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AA53A1" w:rsidRPr="00813B4E" w:rsidRDefault="00AA53A1"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05102" w:rsidRDefault="002E26A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p>
          <w:p w:rsidR="002E26AB" w:rsidRPr="00405102" w:rsidRDefault="002E26AB" w:rsidP="00405102">
            <w:pPr>
              <w:spacing w:line="240" w:lineRule="exact"/>
              <w:ind w:leftChars="26" w:left="265" w:rightChars="69" w:right="145" w:hangingChars="100" w:hanging="210"/>
              <w:rPr>
                <w:rFonts w:ascii="MS UI Gothic" w:eastAsia="MS UI Gothic" w:hAnsi="MS UI Gothic"/>
                <w:szCs w:val="21"/>
              </w:rPr>
            </w:pPr>
            <w:r w:rsidRPr="00405102">
              <w:rPr>
                <w:rFonts w:ascii="MS UI Gothic" w:eastAsia="MS UI Gothic" w:hAnsi="MS UI Gothic" w:hint="eastAsia"/>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right w:val="single" w:sz="4" w:space="0" w:color="auto"/>
            </w:tcBorders>
            <w:shd w:val="clear" w:color="auto" w:fill="auto"/>
          </w:tcPr>
          <w:p w:rsidR="002E26AB" w:rsidRPr="00405102" w:rsidRDefault="002E26A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（第３の一の４(31)①準用）</w:t>
            </w:r>
          </w:p>
        </w:tc>
      </w:tr>
      <w:tr w:rsidR="0096699B" w:rsidRPr="00813B4E" w:rsidTr="00061907">
        <w:trPr>
          <w:cantSplit/>
          <w:trHeight w:val="20"/>
        </w:trPr>
        <w:tc>
          <w:tcPr>
            <w:tcW w:w="1416" w:type="dxa"/>
            <w:tcBorders>
              <w:left w:val="single" w:sz="4" w:space="0" w:color="auto"/>
              <w:right w:val="single" w:sz="4" w:space="0" w:color="auto"/>
            </w:tcBorders>
            <w:shd w:val="clear" w:color="auto" w:fill="auto"/>
          </w:tcPr>
          <w:p w:rsidR="0096699B" w:rsidRPr="00405102" w:rsidRDefault="0096699B" w:rsidP="00405102">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shd w:val="clear" w:color="auto" w:fill="auto"/>
          </w:tcPr>
          <w:p w:rsidR="0096699B" w:rsidRPr="004D6269" w:rsidRDefault="0096699B" w:rsidP="0096699B">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96699B" w:rsidRPr="004D6269" w:rsidRDefault="0096699B" w:rsidP="0096699B">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イ　虐待防止検討委員会その他事業所内の組織に関すること</w:t>
            </w:r>
          </w:p>
          <w:p w:rsidR="0096699B" w:rsidRPr="004D6269" w:rsidRDefault="0096699B" w:rsidP="0096699B">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ロ　虐待の防止のための指針の整備に関すること</w:t>
            </w:r>
          </w:p>
          <w:p w:rsidR="0096699B" w:rsidRDefault="0096699B" w:rsidP="0096699B">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ハ　虐待の防止のための職員研修の内容に関すること</w:t>
            </w:r>
          </w:p>
          <w:p w:rsidR="000C15C8" w:rsidRPr="004D6269" w:rsidRDefault="000C15C8" w:rsidP="000C15C8">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ニ　虐待等について、従業者が相談・報告できる体制整備に関すること</w:t>
            </w:r>
          </w:p>
          <w:p w:rsidR="0096699B" w:rsidRPr="0096699B" w:rsidRDefault="0096699B" w:rsidP="0096699B">
            <w:pPr>
              <w:spacing w:line="240" w:lineRule="exact"/>
              <w:ind w:leftChars="26" w:left="475" w:rightChars="69" w:right="145" w:hangingChars="200" w:hanging="420"/>
              <w:rPr>
                <w:rFonts w:ascii="MS UI Gothic" w:eastAsia="MS UI Gothic" w:hAnsi="MS UI Gothic"/>
                <w:szCs w:val="21"/>
              </w:rPr>
            </w:pPr>
            <w:r w:rsidRPr="004D6269">
              <w:rPr>
                <w:rFonts w:ascii="MS UI Gothic" w:eastAsia="MS UI Gothic" w:hAnsi="MS UI Gothic" w:hint="eastAsia"/>
                <w:szCs w:val="21"/>
              </w:rPr>
              <w:t xml:space="preserve">　ホ　従業者が虐待等を把握した場合に、市町村への通報が迅速かつ適切に行われるための方法に関すること</w:t>
            </w:r>
          </w:p>
        </w:tc>
        <w:tc>
          <w:tcPr>
            <w:tcW w:w="1112" w:type="dxa"/>
            <w:tcBorders>
              <w:left w:val="single" w:sz="4" w:space="0" w:color="auto"/>
              <w:right w:val="single" w:sz="4" w:space="0" w:color="auto"/>
            </w:tcBorders>
            <w:shd w:val="clear" w:color="auto" w:fill="auto"/>
          </w:tcPr>
          <w:p w:rsidR="0096699B" w:rsidRPr="00405102" w:rsidRDefault="0096699B" w:rsidP="00405102">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96699B" w:rsidRPr="00813B4E" w:rsidRDefault="0096699B" w:rsidP="00405102">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D6269" w:rsidRDefault="002E26AB" w:rsidP="004D6269">
            <w:pPr>
              <w:spacing w:line="240" w:lineRule="exact"/>
              <w:ind w:leftChars="26" w:left="475" w:rightChars="69" w:right="145" w:hangingChars="200" w:hanging="420"/>
              <w:rPr>
                <w:rFonts w:ascii="MS UI Gothic" w:eastAsia="MS UI Gothic" w:hAnsi="MS UI Gothic"/>
                <w:szCs w:val="21"/>
              </w:rPr>
            </w:pPr>
            <w:r w:rsidRPr="004D6269">
              <w:rPr>
                <w:rFonts w:ascii="MS UI Gothic" w:eastAsia="MS UI Gothic" w:hAnsi="MS UI Gothic" w:hint="eastAsia"/>
                <w:szCs w:val="21"/>
              </w:rPr>
              <w:t xml:space="preserve">　ヘ　虐待等が発生した場合、その発生原因等の分析から得られる再発の確実な防止策に関すること</w:t>
            </w:r>
          </w:p>
          <w:p w:rsidR="002E26AB" w:rsidRPr="004D6269" w:rsidRDefault="002E26AB" w:rsidP="004D6269">
            <w:pPr>
              <w:spacing w:line="240" w:lineRule="exact"/>
              <w:ind w:leftChars="26" w:left="475" w:rightChars="69" w:right="145" w:hangingChars="200" w:hanging="420"/>
              <w:rPr>
                <w:rFonts w:ascii="MS UI Gothic" w:eastAsia="MS UI Gothic" w:hAnsi="MS UI Gothic"/>
                <w:szCs w:val="21"/>
              </w:rPr>
            </w:pPr>
            <w:r w:rsidRPr="004D6269">
              <w:rPr>
                <w:rFonts w:ascii="MS UI Gothic" w:eastAsia="MS UI Gothic" w:hAnsi="MS UI Gothic" w:hint="eastAsia"/>
                <w:szCs w:val="21"/>
              </w:rPr>
              <w:t xml:space="preserve">　ト　前号の再発の防止策を講じた際に、その効果についての評価に関すること</w:t>
            </w:r>
          </w:p>
        </w:tc>
        <w:tc>
          <w:tcPr>
            <w:tcW w:w="1112" w:type="dxa"/>
            <w:tcBorders>
              <w:left w:val="single" w:sz="4" w:space="0" w:color="auto"/>
              <w:bottom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②　事業所における虐待の防止のための指針を整備すること。</w:t>
            </w:r>
          </w:p>
        </w:tc>
        <w:tc>
          <w:tcPr>
            <w:tcW w:w="1112" w:type="dxa"/>
            <w:tcBorders>
              <w:top w:val="single" w:sz="4" w:space="0" w:color="auto"/>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8944A5"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（第40条の2第2号準用）</w:t>
            </w:r>
          </w:p>
          <w:p w:rsidR="008F67FC" w:rsidRPr="00813B4E" w:rsidRDefault="008F67FC"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予防条例（第37条の2第2号準用）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〔虐待の防止のための指針〕</w:t>
            </w:r>
          </w:p>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事業者が整備する「虐待の防止のための指針」には、次のような項目を盛り込むこととする。</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イ　事業所における虐待の防止に関する基本的考え方</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ロ　虐待防止検討委員会その他事業所内の組織に関する事項</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ハ　虐待の防止のための職員研修に関する基本方針</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ニ　虐待等が発生した場合の対応方法に関する基本方針</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ホ　虐待等が発生した場合の相談・報告体制に関する事項</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ヘ　成年後見制度の利用支援に関する事項</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ト　虐待等に係る苦情解決方法に関する事項</w:t>
            </w:r>
          </w:p>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チ　利用者等に対する当該指針の閲覧に関する事項</w:t>
            </w:r>
          </w:p>
          <w:p w:rsidR="00A528A2"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 xml:space="preserve">　リ　その他虐待の防止の推進のために必要な事項</w:t>
            </w:r>
          </w:p>
        </w:tc>
        <w:tc>
          <w:tcPr>
            <w:tcW w:w="1112" w:type="dxa"/>
            <w:tcBorders>
              <w:left w:val="single" w:sz="4" w:space="0" w:color="auto"/>
              <w:bottom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（第３の一の４(31)②準用）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③　事業所において、従業者に対し、虐待の防止のための研修を定期的に実施すること。</w:t>
            </w:r>
          </w:p>
        </w:tc>
        <w:tc>
          <w:tcPr>
            <w:tcW w:w="1112" w:type="dxa"/>
            <w:tcBorders>
              <w:top w:val="single" w:sz="4" w:space="0" w:color="auto"/>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8944A5"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（第40条の2第3号準用）</w:t>
            </w:r>
          </w:p>
          <w:p w:rsidR="008F67FC" w:rsidRPr="00813B4E" w:rsidRDefault="008F67FC"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予防条例（第37条の2第3号準用）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〔虐待の防止のための従業者に対する研修〕</w:t>
            </w:r>
          </w:p>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また、研修の実施内容についても記録することが必要である。研修の実施は、事業所内での研修で差し支えない。</w:t>
            </w:r>
          </w:p>
        </w:tc>
        <w:tc>
          <w:tcPr>
            <w:tcW w:w="1112" w:type="dxa"/>
            <w:tcBorders>
              <w:left w:val="single" w:sz="4" w:space="0" w:color="auto"/>
              <w:bottom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（第３の一の４(31)③準用）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④　①～③に掲げる措置を適切に実施するための担当者を置くこと。</w:t>
            </w:r>
          </w:p>
        </w:tc>
        <w:tc>
          <w:tcPr>
            <w:tcW w:w="1112" w:type="dxa"/>
            <w:tcBorders>
              <w:top w:val="single" w:sz="4" w:space="0" w:color="auto"/>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8944A5"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条例</w:t>
            </w:r>
            <w:r w:rsidR="002E26AB" w:rsidRPr="00813B4E">
              <w:rPr>
                <w:rFonts w:ascii="MS UI Gothic" w:eastAsia="MS UI Gothic" w:hAnsi="MS UI Gothic" w:hint="eastAsia"/>
                <w:sz w:val="18"/>
                <w:szCs w:val="18"/>
              </w:rPr>
              <w:t>（第40条の2第4号準用）</w:t>
            </w:r>
          </w:p>
          <w:p w:rsidR="008F67FC" w:rsidRPr="00813B4E" w:rsidRDefault="008F67FC"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予防条例（第37条の2第4号準用）</w:t>
            </w:r>
          </w:p>
        </w:tc>
      </w:tr>
      <w:tr w:rsidR="002E26AB"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4D6269" w:rsidRDefault="002E26AB" w:rsidP="004D6269">
            <w:pPr>
              <w:spacing w:line="240" w:lineRule="exact"/>
              <w:ind w:leftChars="26" w:left="55" w:rightChars="69" w:right="145"/>
              <w:rPr>
                <w:rFonts w:ascii="MS UI Gothic" w:eastAsia="MS UI Gothic" w:hAnsi="MS UI Gothic"/>
                <w:szCs w:val="21"/>
              </w:rPr>
            </w:pPr>
            <w:r w:rsidRPr="004D6269">
              <w:rPr>
                <w:rFonts w:ascii="MS UI Gothic" w:eastAsia="MS UI Gothic" w:hAnsi="MS UI Gothic" w:hint="eastAsia"/>
                <w:szCs w:val="21"/>
              </w:rPr>
              <w:t>［虐待の防止に関する措置を適切に実施するための担当者］</w:t>
            </w:r>
          </w:p>
          <w:p w:rsidR="002E26AB" w:rsidRPr="004D6269" w:rsidRDefault="002E26AB" w:rsidP="004D6269">
            <w:pPr>
              <w:spacing w:line="240" w:lineRule="exact"/>
              <w:ind w:leftChars="26" w:left="265" w:rightChars="69" w:right="145" w:hangingChars="100" w:hanging="210"/>
              <w:rPr>
                <w:rFonts w:ascii="MS UI Gothic" w:eastAsia="MS UI Gothic" w:hAnsi="MS UI Gothic"/>
                <w:szCs w:val="21"/>
              </w:rPr>
            </w:pPr>
            <w:r w:rsidRPr="004D6269">
              <w:rPr>
                <w:rFonts w:ascii="MS UI Gothic" w:eastAsia="MS UI Gothic" w:hAnsi="MS UI Gothic" w:hint="eastAsia"/>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（第３の一の４(31)④準用）</w:t>
            </w:r>
          </w:p>
        </w:tc>
      </w:tr>
      <w:tr w:rsidR="00FA1F46" w:rsidRPr="00813B4E" w:rsidTr="00061907">
        <w:trPr>
          <w:cantSplit/>
          <w:trHeight w:val="20"/>
        </w:trPr>
        <w:tc>
          <w:tcPr>
            <w:tcW w:w="1416" w:type="dxa"/>
            <w:vMerge w:val="restart"/>
            <w:tcBorders>
              <w:top w:val="single" w:sz="4" w:space="0" w:color="auto"/>
              <w:left w:val="single" w:sz="4" w:space="0" w:color="auto"/>
              <w:bottom w:val="single" w:sz="4" w:space="0" w:color="auto"/>
              <w:right w:val="single" w:sz="4" w:space="0" w:color="auto"/>
            </w:tcBorders>
          </w:tcPr>
          <w:p w:rsidR="00FA1F46" w:rsidRPr="004D6269" w:rsidRDefault="00A528A2"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49</w:t>
            </w:r>
          </w:p>
          <w:p w:rsidR="00FA1F46" w:rsidRPr="004D6269" w:rsidRDefault="00FA1F46"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会計の区分</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FA1F46" w:rsidRPr="004D6269" w:rsidRDefault="00FA1F46" w:rsidP="004D6269">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事業所ごとに経理を区分するとともに、指定小規模多機能型居宅介護（</w:t>
            </w:r>
            <w:r w:rsidRPr="004D6269">
              <w:rPr>
                <w:rFonts w:ascii="MS UI Gothic" w:eastAsia="MS UI Gothic" w:hAnsi="MS UI Gothic" w:hint="eastAsia"/>
                <w:snapToGrid w:val="0"/>
                <w:kern w:val="0"/>
                <w:szCs w:val="21"/>
                <w:shd w:val="pct10" w:color="auto" w:fill="FFFFFF"/>
              </w:rPr>
              <w:t>指定介護予防小規模多機能型居宅介護</w:t>
            </w:r>
            <w:r w:rsidRPr="004D6269">
              <w:rPr>
                <w:rFonts w:ascii="MS UI Gothic" w:eastAsia="MS UI Gothic" w:hAnsi="MS UI Gothic" w:hint="eastAsia"/>
                <w:snapToGrid w:val="0"/>
                <w:kern w:val="0"/>
                <w:szCs w:val="21"/>
              </w:rPr>
              <w:t>）の事業の会計とその他の事業の会計を区分していますか。</w:t>
            </w:r>
          </w:p>
        </w:tc>
        <w:tc>
          <w:tcPr>
            <w:tcW w:w="1112" w:type="dxa"/>
            <w:tcBorders>
              <w:top w:val="single" w:sz="4" w:space="0" w:color="auto"/>
              <w:left w:val="single" w:sz="4" w:space="0" w:color="auto"/>
              <w:right w:val="single" w:sz="4" w:space="0" w:color="auto"/>
            </w:tcBorders>
            <w:shd w:val="clear" w:color="auto" w:fill="auto"/>
          </w:tcPr>
          <w:p w:rsidR="00FA1F46" w:rsidRPr="004D6269" w:rsidRDefault="00FA1F46"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722635008"/>
              </w:rPr>
              <w:t>いる・いな</w:t>
            </w:r>
            <w:r w:rsidRPr="004D6269">
              <w:rPr>
                <w:rFonts w:ascii="MS UI Gothic" w:eastAsia="MS UI Gothic" w:hAnsi="MS UI Gothic" w:hint="eastAsia"/>
                <w:spacing w:val="3"/>
                <w:kern w:val="0"/>
                <w:sz w:val="20"/>
                <w:szCs w:val="20"/>
                <w:fitText w:val="961" w:id="-1722635008"/>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tcPr>
          <w:p w:rsidR="005E4419" w:rsidRPr="00813B4E" w:rsidRDefault="005E4419" w:rsidP="004D6269">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813B4E">
              <w:rPr>
                <w:rFonts w:ascii="MS UI Gothic" w:eastAsia="MS UI Gothic" w:hAnsi="MS UI Gothic" w:hint="eastAsia"/>
                <w:sz w:val="18"/>
                <w:szCs w:val="18"/>
                <w:lang w:eastAsia="zh-CN"/>
              </w:rPr>
              <w:t>条例</w:t>
            </w:r>
          </w:p>
          <w:p w:rsidR="00FA1F46" w:rsidRPr="00813B4E" w:rsidRDefault="00FA1F46"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lang w:eastAsia="zh-CN"/>
              </w:rPr>
            </w:pPr>
            <w:r w:rsidRPr="00813B4E">
              <w:rPr>
                <w:rFonts w:ascii="MS UI Gothic" w:eastAsia="MS UI Gothic" w:hAnsi="MS UI Gothic" w:hint="eastAsia"/>
                <w:sz w:val="18"/>
                <w:szCs w:val="18"/>
                <w:lang w:eastAsia="zh-CN"/>
              </w:rPr>
              <w:t>（第41条準用）</w:t>
            </w:r>
          </w:p>
          <w:p w:rsidR="005E4419" w:rsidRPr="00813B4E" w:rsidRDefault="005E4419" w:rsidP="004D6269">
            <w:pPr>
              <w:autoSpaceDE w:val="0"/>
              <w:autoSpaceDN w:val="0"/>
              <w:adjustRightInd w:val="0"/>
              <w:snapToGrid w:val="0"/>
              <w:spacing w:beforeLines="25" w:before="60" w:line="200" w:lineRule="exact"/>
              <w:ind w:leftChars="50" w:left="105" w:rightChars="50" w:right="105"/>
              <w:jc w:val="left"/>
              <w:rPr>
                <w:rFonts w:ascii="MS UI Gothic" w:eastAsia="SimSun" w:hAnsi="MS UI Gothic"/>
                <w:sz w:val="18"/>
                <w:szCs w:val="18"/>
                <w:lang w:eastAsia="zh-CN"/>
              </w:rPr>
            </w:pPr>
            <w:r w:rsidRPr="00813B4E">
              <w:rPr>
                <w:rFonts w:ascii="MS UI Gothic" w:eastAsia="MS UI Gothic" w:hAnsi="MS UI Gothic" w:hint="eastAsia"/>
                <w:sz w:val="18"/>
                <w:szCs w:val="18"/>
                <w:lang w:eastAsia="zh-CN"/>
              </w:rPr>
              <w:t>予防条例</w:t>
            </w:r>
          </w:p>
          <w:p w:rsidR="00FA1F46" w:rsidRPr="00813B4E" w:rsidRDefault="00FA1F46"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（第38条準用）</w:t>
            </w:r>
          </w:p>
          <w:p w:rsidR="00FA1F46" w:rsidRPr="00813B4E" w:rsidRDefault="00FA1F46"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平18-0331004</w:t>
            </w:r>
          </w:p>
          <w:p w:rsidR="00FA1F46" w:rsidRPr="00813B4E" w:rsidRDefault="00FA1F46"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（第３の一の４(</w:t>
            </w:r>
            <w:r w:rsidR="005E4419" w:rsidRPr="00813B4E">
              <w:rPr>
                <w:rFonts w:ascii="MS UI Gothic" w:eastAsia="MS UI Gothic" w:hAnsi="MS UI Gothic"/>
                <w:sz w:val="18"/>
                <w:szCs w:val="18"/>
              </w:rPr>
              <w:t>32</w:t>
            </w:r>
            <w:r w:rsidRPr="00813B4E">
              <w:rPr>
                <w:rFonts w:ascii="MS UI Gothic" w:eastAsia="MS UI Gothic" w:hAnsi="MS UI Gothic" w:hint="eastAsia"/>
                <w:sz w:val="18"/>
                <w:szCs w:val="18"/>
              </w:rPr>
              <w:t>)準用）</w:t>
            </w:r>
          </w:p>
        </w:tc>
      </w:tr>
      <w:tr w:rsidR="00FA1F46"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FA1F46" w:rsidRPr="004D6269" w:rsidRDefault="00FA1F46"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FA1F46" w:rsidRPr="004D6269" w:rsidRDefault="00FA1F46"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cs="ＭＳ明朝-WinCharSetFFFF-H" w:hint="eastAsia"/>
                <w:snapToGrid w:val="0"/>
                <w:kern w:val="0"/>
                <w:szCs w:val="21"/>
              </w:rPr>
              <w:t>※　具体的な会計処理の方法については、「介護保険の給付対象事業における会計の区分について」（平成13年３月28日老振発第18号）を参考にしてください。</w:t>
            </w:r>
          </w:p>
        </w:tc>
        <w:tc>
          <w:tcPr>
            <w:tcW w:w="1112" w:type="dxa"/>
            <w:tcBorders>
              <w:left w:val="single" w:sz="4" w:space="0" w:color="auto"/>
              <w:bottom w:val="single" w:sz="4" w:space="0" w:color="auto"/>
              <w:right w:val="single" w:sz="4" w:space="0" w:color="auto"/>
            </w:tcBorders>
          </w:tcPr>
          <w:p w:rsidR="00FA1F46" w:rsidRPr="004D6269" w:rsidRDefault="00FA1F46"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FA1F46" w:rsidRPr="00813B4E" w:rsidRDefault="00FA1F46"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2E26AB" w:rsidRPr="00813B4E" w:rsidTr="00061907">
        <w:trPr>
          <w:cantSplit/>
          <w:trHeight w:val="20"/>
        </w:trPr>
        <w:tc>
          <w:tcPr>
            <w:tcW w:w="1416" w:type="dxa"/>
            <w:tcBorders>
              <w:top w:val="single" w:sz="4" w:space="0" w:color="auto"/>
              <w:left w:val="single" w:sz="4" w:space="0" w:color="auto"/>
              <w:bottom w:val="nil"/>
              <w:right w:val="single" w:sz="4" w:space="0" w:color="auto"/>
            </w:tcBorders>
          </w:tcPr>
          <w:p w:rsidR="002E26AB" w:rsidRPr="004D6269" w:rsidRDefault="00A528A2"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50</w:t>
            </w:r>
          </w:p>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記録の整備</w:t>
            </w:r>
          </w:p>
        </w:tc>
        <w:tc>
          <w:tcPr>
            <w:tcW w:w="6254" w:type="dxa"/>
            <w:gridSpan w:val="7"/>
            <w:tcBorders>
              <w:top w:val="single" w:sz="4" w:space="0" w:color="auto"/>
              <w:left w:val="single" w:sz="4" w:space="0" w:color="auto"/>
              <w:bottom w:val="nil"/>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①　従業者、設備、備品及び会計に関する諸記録を整備していますか。</w:t>
            </w:r>
          </w:p>
        </w:tc>
        <w:tc>
          <w:tcPr>
            <w:tcW w:w="1112" w:type="dxa"/>
            <w:tcBorders>
              <w:top w:val="single" w:sz="4" w:space="0" w:color="auto"/>
              <w:left w:val="single" w:sz="4" w:space="0" w:color="auto"/>
              <w:bottom w:val="nil"/>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第107条第1項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第64条第1項</w:t>
            </w:r>
          </w:p>
        </w:tc>
      </w:tr>
      <w:tr w:rsidR="002E26AB" w:rsidRPr="00813B4E" w:rsidTr="00061907">
        <w:trPr>
          <w:cantSplit/>
          <w:trHeight w:val="20"/>
        </w:trPr>
        <w:tc>
          <w:tcPr>
            <w:tcW w:w="1416" w:type="dxa"/>
            <w:vMerge w:val="restart"/>
            <w:tcBorders>
              <w:top w:val="nil"/>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single" w:sz="4" w:space="0" w:color="auto"/>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②　利用者に対するサービスの提供に関する次の記録を整備し、その完結の日から２年間（ウについては５年間）保存していますか。</w:t>
            </w:r>
          </w:p>
        </w:tc>
        <w:tc>
          <w:tcPr>
            <w:tcW w:w="1112" w:type="dxa"/>
            <w:tcBorders>
              <w:top w:val="single" w:sz="4" w:space="0" w:color="auto"/>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第107条第2項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第64条第2項</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ア　居宅サービス計画（</w:t>
            </w:r>
            <w:r w:rsidRPr="004D6269">
              <w:rPr>
                <w:rFonts w:ascii="MS UI Gothic" w:eastAsia="MS UI Gothic" w:hAnsi="MS UI Gothic" w:hint="eastAsia"/>
                <w:snapToGrid w:val="0"/>
                <w:kern w:val="0"/>
                <w:szCs w:val="21"/>
                <w:shd w:val="pct10" w:color="auto" w:fill="FFFFFF"/>
              </w:rPr>
              <w:t>介護予防サービス計画</w:t>
            </w:r>
            <w:r w:rsidRPr="004D6269">
              <w:rPr>
                <w:rFonts w:ascii="MS UI Gothic" w:eastAsia="MS UI Gothic" w:hAnsi="MS UI Gothic" w:hint="eastAsia"/>
                <w:snapToGrid w:val="0"/>
                <w:kern w:val="0"/>
                <w:szCs w:val="21"/>
              </w:rPr>
              <w:t>）</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イ　小規模多機能型居宅介護計画（</w:t>
            </w:r>
            <w:r w:rsidRPr="004D6269">
              <w:rPr>
                <w:rFonts w:ascii="MS UI Gothic" w:eastAsia="MS UI Gothic" w:hAnsi="MS UI Gothic" w:hint="eastAsia"/>
                <w:snapToGrid w:val="0"/>
                <w:kern w:val="0"/>
                <w:szCs w:val="21"/>
                <w:shd w:val="pct10" w:color="auto" w:fill="FFFFFF"/>
              </w:rPr>
              <w:t>介護予防小規模多機能型居宅介護計画</w:t>
            </w:r>
            <w:r w:rsidRPr="004D6269">
              <w:rPr>
                <w:rFonts w:ascii="MS UI Gothic" w:eastAsia="MS UI Gothic" w:hAnsi="MS UI Gothic" w:hint="eastAsia"/>
                <w:snapToGrid w:val="0"/>
                <w:kern w:val="0"/>
                <w:szCs w:val="21"/>
              </w:rPr>
              <w:t>）</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ウ　提供した具体的なサービスの内容等の記録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エ　身体的拘束等の態様及び時間、その際の利用者の心身の状況並びに緊急やむを得ない理由の記録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オ　市への通知に係る記録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カ　苦情の内容等の記録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キ　事故の状況及び事故に際して採った処置についての記録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2E26AB" w:rsidRPr="00813B4E" w:rsidTr="00061907">
        <w:trPr>
          <w:cantSplit/>
          <w:trHeight w:val="20"/>
        </w:trPr>
        <w:tc>
          <w:tcPr>
            <w:tcW w:w="1416" w:type="dxa"/>
            <w:vMerge/>
            <w:tcBorders>
              <w:top w:val="single" w:sz="4" w:space="0" w:color="auto"/>
              <w:left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dotted"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150" w:left="52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ク　運営推進会議における報告、評価、要望、助言等の記録</w:t>
            </w:r>
          </w:p>
        </w:tc>
        <w:tc>
          <w:tcPr>
            <w:tcW w:w="1112" w:type="dxa"/>
            <w:tcBorders>
              <w:left w:val="single" w:sz="4" w:space="0" w:color="auto"/>
              <w:right w:val="single" w:sz="4" w:space="0" w:color="auto"/>
            </w:tcBorders>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right w:val="single" w:sz="4" w:space="0" w:color="auto"/>
            </w:tcBorders>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Cs w:val="21"/>
              </w:rPr>
            </w:pPr>
          </w:p>
        </w:tc>
      </w:tr>
      <w:tr w:rsidR="00813B4E" w:rsidRPr="00813B4E" w:rsidTr="00061907">
        <w:trPr>
          <w:cantSplit/>
          <w:trHeight w:val="20"/>
        </w:trPr>
        <w:tc>
          <w:tcPr>
            <w:tcW w:w="1416" w:type="dxa"/>
            <w:tcBorders>
              <w:left w:val="single" w:sz="4" w:space="0" w:color="auto"/>
              <w:bottom w:val="single" w:sz="4" w:space="0" w:color="auto"/>
              <w:right w:val="single" w:sz="4" w:space="0" w:color="auto"/>
            </w:tcBorders>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2E26AB" w:rsidRPr="004D6269" w:rsidRDefault="002E26AB" w:rsidP="004D6269">
            <w:pPr>
              <w:autoSpaceDE w:val="0"/>
              <w:autoSpaceDN w:val="0"/>
              <w:spacing w:line="240" w:lineRule="exact"/>
              <w:ind w:leftChars="15" w:left="241" w:rightChars="50" w:right="105" w:hangingChars="100" w:hanging="210"/>
              <w:rPr>
                <w:rFonts w:ascii="MS UI Gothic" w:eastAsia="MS UI Gothic" w:hAnsi="MS UI Gothic"/>
                <w:szCs w:val="21"/>
              </w:rPr>
            </w:pPr>
            <w:r w:rsidRPr="004D6269">
              <w:rPr>
                <w:rFonts w:ascii="MS UI Gothic" w:eastAsia="MS UI Gothic" w:hAnsi="MS UI Gothic" w:hint="eastAsia"/>
                <w:szCs w:val="21"/>
              </w:rPr>
              <w:t>※　「その完結の日」とは、アからキまでの記録については、個々の利用者につき、契約の終了（契約の解約・解除、他の施設への入所、利用者の死亡、利用者の自立を含む。）により一連のサービス提供が終了した日、クの記録については、運営推進会議を開催し、報告、評価、要望、助言等の記録を公表した日を指すものとする。</w:t>
            </w:r>
          </w:p>
        </w:tc>
        <w:tc>
          <w:tcPr>
            <w:tcW w:w="1112" w:type="dxa"/>
            <w:tcBorders>
              <w:left w:val="single" w:sz="4" w:space="0" w:color="auto"/>
              <w:bottom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準用（第3の二の二の3(</w:t>
            </w:r>
            <w:r w:rsidRPr="00813B4E">
              <w:rPr>
                <w:rFonts w:ascii="MS UI Gothic" w:eastAsia="MS UI Gothic" w:hAnsi="MS UI Gothic"/>
                <w:snapToGrid w:val="0"/>
                <w:kern w:val="0"/>
                <w:sz w:val="18"/>
                <w:szCs w:val="18"/>
              </w:rPr>
              <w:t>13</w:t>
            </w:r>
            <w:r w:rsidRPr="00813B4E">
              <w:rPr>
                <w:rFonts w:ascii="MS UI Gothic" w:eastAsia="MS UI Gothic" w:hAnsi="MS UI Gothic" w:hint="eastAsia"/>
                <w:snapToGrid w:val="0"/>
                <w:kern w:val="0"/>
                <w:sz w:val="18"/>
                <w:szCs w:val="18"/>
              </w:rPr>
              <w:t>)）</w:t>
            </w:r>
          </w:p>
        </w:tc>
      </w:tr>
      <w:tr w:rsidR="00813B4E"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2E26AB" w:rsidRPr="004D6269" w:rsidRDefault="00A528A2" w:rsidP="004D6269">
            <w:pPr>
              <w:autoSpaceDE w:val="0"/>
              <w:autoSpaceDN w:val="0"/>
              <w:adjustRightInd w:val="0"/>
              <w:snapToGrid w:val="0"/>
              <w:spacing w:beforeLines="25" w:before="60" w:line="240" w:lineRule="exact"/>
              <w:ind w:leftChars="44" w:left="92" w:rightChars="50" w:right="105"/>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51</w:t>
            </w:r>
          </w:p>
          <w:p w:rsidR="002E26AB" w:rsidRPr="004D6269" w:rsidRDefault="002E26AB" w:rsidP="004D6269">
            <w:pPr>
              <w:autoSpaceDE w:val="0"/>
              <w:autoSpaceDN w:val="0"/>
              <w:adjustRightInd w:val="0"/>
              <w:snapToGrid w:val="0"/>
              <w:spacing w:beforeLines="25" w:before="60" w:line="240" w:lineRule="exact"/>
              <w:ind w:leftChars="44" w:left="92" w:rightChars="50" w:right="105"/>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電磁的</w:t>
            </w:r>
          </w:p>
          <w:p w:rsidR="002E26AB" w:rsidRPr="004D6269" w:rsidRDefault="002E26AB" w:rsidP="004D6269">
            <w:pPr>
              <w:autoSpaceDE w:val="0"/>
              <w:autoSpaceDN w:val="0"/>
              <w:adjustRightInd w:val="0"/>
              <w:snapToGrid w:val="0"/>
              <w:spacing w:beforeLines="25" w:before="60" w:line="240" w:lineRule="exact"/>
              <w:ind w:leftChars="44" w:left="92" w:rightChars="50" w:right="105"/>
              <w:jc w:val="left"/>
              <w:rPr>
                <w:rFonts w:ascii="MS UI Gothic" w:eastAsia="MS UI Gothic" w:hAnsi="MS UI Gothic"/>
                <w:snapToGrid w:val="0"/>
                <w:kern w:val="0"/>
                <w:szCs w:val="21"/>
              </w:rPr>
            </w:pPr>
            <w:r w:rsidRPr="004D6269">
              <w:rPr>
                <w:rFonts w:ascii="MS UI Gothic" w:eastAsia="MS UI Gothic" w:hAnsi="MS UI Gothic" w:hint="eastAsia"/>
                <w:snapToGrid w:val="0"/>
                <w:kern w:val="0"/>
                <w:szCs w:val="21"/>
              </w:rPr>
              <w:t>記録等</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4D6269" w:rsidRDefault="002E26AB" w:rsidP="004D6269">
            <w:pPr>
              <w:spacing w:line="240" w:lineRule="exact"/>
              <w:ind w:leftChars="59" w:left="342" w:rightChars="55" w:right="115" w:hangingChars="104" w:hanging="218"/>
              <w:rPr>
                <w:rFonts w:ascii="MS UI Gothic" w:eastAsia="MS UI Gothic" w:hAnsi="MS UI Gothic"/>
                <w:szCs w:val="21"/>
              </w:rPr>
            </w:pPr>
            <w:r w:rsidRPr="004D6269">
              <w:rPr>
                <w:rFonts w:ascii="MS UI Gothic" w:eastAsia="MS UI Gothic" w:hAnsi="MS UI Gothic" w:hint="eastAsia"/>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12" w:type="dxa"/>
            <w:tcBorders>
              <w:top w:val="single" w:sz="4" w:space="0" w:color="auto"/>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p w:rsidR="002E26AB" w:rsidRPr="004D6269" w:rsidRDefault="002E26AB" w:rsidP="004D6269">
            <w:pPr>
              <w:spacing w:beforeLines="25" w:before="60"/>
              <w:ind w:left="200" w:hangingChars="100" w:hanging="200"/>
              <w:jc w:val="center"/>
              <w:rPr>
                <w:rFonts w:ascii="MS UI Gothic" w:eastAsia="MS UI Gothic" w:hAnsi="MS UI Gothic"/>
                <w:spacing w:val="9"/>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第203条第1項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2E26AB" w:rsidRPr="00813B4E" w:rsidRDefault="008F67FC"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第91条第1</w:t>
            </w:r>
            <w:r w:rsidR="002E26AB" w:rsidRPr="00813B4E">
              <w:rPr>
                <w:rFonts w:ascii="MS UI Gothic" w:eastAsia="MS UI Gothic" w:hAnsi="MS UI Gothic" w:hint="eastAsia"/>
                <w:snapToGrid w:val="0"/>
                <w:kern w:val="0"/>
                <w:sz w:val="18"/>
                <w:szCs w:val="18"/>
                <w:lang w:eastAsia="zh-CN"/>
              </w:rPr>
              <w:t>項</w:t>
            </w: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4D6269" w:rsidRDefault="002E26AB" w:rsidP="004D6269">
            <w:pPr>
              <w:adjustRightInd w:val="0"/>
              <w:spacing w:line="240" w:lineRule="exact"/>
              <w:ind w:leftChars="59" w:left="132" w:rightChars="55" w:right="115" w:hangingChars="4" w:hanging="8"/>
              <w:contextualSpacing/>
              <w:rPr>
                <w:rFonts w:ascii="MS UI Gothic" w:eastAsia="MS UI Gothic" w:hAnsi="MS UI Gothic"/>
                <w:szCs w:val="21"/>
              </w:rPr>
            </w:pPr>
            <w:r w:rsidRPr="004D6269">
              <w:rPr>
                <w:rFonts w:ascii="MS UI Gothic" w:eastAsia="MS UI Gothic" w:hAnsi="MS UI Gothic" w:hint="eastAsia"/>
                <w:szCs w:val="21"/>
              </w:rPr>
              <w:t>〔電磁的記録について〕</w:t>
            </w:r>
          </w:p>
          <w:p w:rsidR="002E26AB" w:rsidRPr="004D6269" w:rsidRDefault="002E26AB" w:rsidP="004D6269">
            <w:pPr>
              <w:adjustRightInd w:val="0"/>
              <w:spacing w:line="240" w:lineRule="exact"/>
              <w:ind w:leftChars="59" w:left="342" w:rightChars="55" w:right="115" w:hangingChars="104" w:hanging="218"/>
              <w:contextualSpacing/>
              <w:rPr>
                <w:rFonts w:ascii="MS UI Gothic" w:eastAsia="MS UI Gothic" w:hAnsi="MS UI Gothic"/>
                <w:szCs w:val="21"/>
              </w:rPr>
            </w:pPr>
            <w:r w:rsidRPr="004D6269">
              <w:rPr>
                <w:rFonts w:ascii="MS UI Gothic" w:eastAsia="MS UI Gothic" w:hAnsi="MS UI Gothic" w:hint="eastAsia"/>
                <w:szCs w:val="2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平18-0331004号第5の1</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p w:rsidR="002E26AB" w:rsidRPr="00813B4E" w:rsidRDefault="002E26AB" w:rsidP="004D6269">
            <w:pPr>
              <w:autoSpaceDE w:val="0"/>
              <w:autoSpaceDN w:val="0"/>
              <w:adjustRightInd w:val="0"/>
              <w:snapToGrid w:val="0"/>
              <w:spacing w:beforeLines="25" w:before="60" w:line="200" w:lineRule="exact"/>
              <w:ind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4D6269" w:rsidRDefault="002E26AB"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4D6269" w:rsidRDefault="002E26AB" w:rsidP="004D6269">
            <w:pPr>
              <w:spacing w:line="240" w:lineRule="exact"/>
              <w:ind w:leftChars="59" w:left="552" w:rightChars="55" w:right="115" w:hangingChars="204" w:hanging="428"/>
              <w:rPr>
                <w:rFonts w:ascii="MS UI Gothic" w:eastAsia="MS UI Gothic" w:hAnsi="MS UI Gothic"/>
                <w:szCs w:val="21"/>
              </w:rPr>
            </w:pPr>
            <w:r w:rsidRPr="004D6269">
              <w:rPr>
                <w:rFonts w:ascii="MS UI Gothic" w:eastAsia="MS UI Gothic" w:hAnsi="MS UI Gothic" w:hint="eastAsia"/>
                <w:szCs w:val="21"/>
              </w:rPr>
              <w:t xml:space="preserve">　⑴　電磁的記録による作成は、事業者等の使用に係る電子計算機に備えられたファイルに記録する方法または磁気ディスク等をもって調製する方法によること。</w:t>
            </w:r>
          </w:p>
          <w:p w:rsidR="002E26AB" w:rsidRPr="004D6269" w:rsidRDefault="002E26AB" w:rsidP="004D6269">
            <w:pPr>
              <w:spacing w:line="240" w:lineRule="exact"/>
              <w:ind w:leftChars="59" w:left="132" w:rightChars="55" w:right="115" w:hangingChars="4" w:hanging="8"/>
              <w:rPr>
                <w:rFonts w:ascii="MS UI Gothic" w:eastAsia="MS UI Gothic" w:hAnsi="MS UI Gothic"/>
                <w:szCs w:val="21"/>
              </w:rPr>
            </w:pPr>
            <w:r w:rsidRPr="004D6269">
              <w:rPr>
                <w:rFonts w:ascii="MS UI Gothic" w:eastAsia="MS UI Gothic" w:hAnsi="MS UI Gothic" w:hint="eastAsia"/>
                <w:szCs w:val="21"/>
              </w:rPr>
              <w:t xml:space="preserve">　⑵　電磁的記録による保存は、以下のいずれかの方法によること。</w:t>
            </w:r>
          </w:p>
          <w:p w:rsidR="002E26AB" w:rsidRPr="004D6269" w:rsidRDefault="002E26AB" w:rsidP="004D6269">
            <w:pPr>
              <w:spacing w:line="240" w:lineRule="exact"/>
              <w:ind w:leftChars="59" w:left="552" w:rightChars="55" w:right="115" w:hangingChars="204" w:hanging="428"/>
              <w:rPr>
                <w:rFonts w:ascii="MS UI Gothic" w:eastAsia="MS UI Gothic" w:hAnsi="MS UI Gothic"/>
                <w:szCs w:val="21"/>
              </w:rPr>
            </w:pPr>
            <w:r w:rsidRPr="004D6269">
              <w:rPr>
                <w:rFonts w:ascii="MS UI Gothic" w:eastAsia="MS UI Gothic" w:hAnsi="MS UI Gothic" w:hint="eastAsia"/>
                <w:szCs w:val="21"/>
              </w:rPr>
              <w:t xml:space="preserve">　　①　作成された電磁的記録を事業者等の使用に係る電子計算機に備えられたファイル又は磁気ディスク等をもって調製するファイルにより保存する方法</w:t>
            </w:r>
          </w:p>
          <w:p w:rsidR="002E26AB" w:rsidRPr="004D6269" w:rsidRDefault="002E26AB" w:rsidP="004D6269">
            <w:pPr>
              <w:spacing w:line="240" w:lineRule="exact"/>
              <w:ind w:leftChars="59" w:left="552" w:rightChars="55" w:right="115" w:hangingChars="204" w:hanging="428"/>
              <w:rPr>
                <w:rFonts w:ascii="MS UI Gothic" w:eastAsia="MS UI Gothic" w:hAnsi="MS UI Gothic"/>
                <w:szCs w:val="21"/>
              </w:rPr>
            </w:pPr>
            <w:r w:rsidRPr="004D6269">
              <w:rPr>
                <w:rFonts w:ascii="MS UI Gothic" w:eastAsia="MS UI Gothic" w:hAnsi="MS UI Gothic" w:hint="eastAsia"/>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bottom w:val="single" w:sz="4" w:space="0" w:color="auto"/>
              <w:right w:val="single" w:sz="4" w:space="0" w:color="auto"/>
            </w:tcBorders>
            <w:shd w:val="clear" w:color="auto" w:fill="auto"/>
          </w:tcPr>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⑶　その他、電磁的記録により行うことができるとされているものは、⑴及び⑵に準じた方法によること。</w:t>
            </w:r>
          </w:p>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bottom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2E26AB" w:rsidRPr="00813B4E" w:rsidRDefault="002E26AB" w:rsidP="0064191D">
            <w:pPr>
              <w:spacing w:line="240" w:lineRule="exact"/>
              <w:ind w:leftChars="59" w:left="342" w:rightChars="55" w:right="115" w:hangingChars="104" w:hanging="218"/>
              <w:rPr>
                <w:rFonts w:ascii="MS UI Gothic" w:eastAsia="MS UI Gothic" w:hAnsi="MS UI Gothic"/>
                <w:szCs w:val="21"/>
              </w:rPr>
            </w:pPr>
            <w:r w:rsidRPr="00813B4E">
              <w:rPr>
                <w:rFonts w:ascii="MS UI Gothic" w:eastAsia="MS UI Gothic" w:hAnsi="MS UI Gothic" w:hint="eastAsia"/>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12" w:type="dxa"/>
            <w:tcBorders>
              <w:top w:val="single" w:sz="4" w:space="0" w:color="auto"/>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p w:rsidR="002E26AB" w:rsidRPr="004D6269" w:rsidRDefault="002E26AB" w:rsidP="004D6269">
            <w:pPr>
              <w:spacing w:beforeLines="25" w:before="60"/>
              <w:ind w:left="200" w:hangingChars="100" w:hanging="200"/>
              <w:jc w:val="center"/>
              <w:rPr>
                <w:rFonts w:ascii="MS UI Gothic" w:eastAsia="MS UI Gothic" w:hAnsi="MS UI Gothic"/>
                <w:spacing w:val="9"/>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条例</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shd w:val="pct10" w:color="auto" w:fill="FFFFFF"/>
                <w:lang w:eastAsia="zh-CN"/>
              </w:rPr>
            </w:pPr>
            <w:r w:rsidRPr="00813B4E">
              <w:rPr>
                <w:rFonts w:ascii="MS UI Gothic" w:eastAsia="MS UI Gothic" w:hAnsi="MS UI Gothic" w:hint="eastAsia"/>
                <w:snapToGrid w:val="0"/>
                <w:kern w:val="0"/>
                <w:sz w:val="18"/>
                <w:szCs w:val="18"/>
                <w:lang w:eastAsia="zh-CN"/>
              </w:rPr>
              <w:t>第203条第2項</w:t>
            </w:r>
          </w:p>
          <w:p w:rsidR="008F67FC" w:rsidRPr="00813B4E" w:rsidRDefault="008F67FC"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2E26AB" w:rsidRPr="00813B4E" w:rsidRDefault="008F67FC"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第91条第2項</w:t>
            </w: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54" w:type="dxa"/>
            <w:gridSpan w:val="7"/>
            <w:tcBorders>
              <w:top w:val="dotted" w:sz="4" w:space="0" w:color="auto"/>
              <w:left w:val="single" w:sz="4" w:space="0" w:color="auto"/>
              <w:right w:val="single" w:sz="4" w:space="0" w:color="auto"/>
            </w:tcBorders>
            <w:shd w:val="clear" w:color="auto" w:fill="auto"/>
          </w:tcPr>
          <w:p w:rsidR="002E26AB" w:rsidRPr="00813B4E" w:rsidRDefault="002E26AB" w:rsidP="0064191D">
            <w:pPr>
              <w:spacing w:line="240" w:lineRule="exact"/>
              <w:ind w:leftChars="59" w:left="132" w:rightChars="55" w:right="115" w:hangingChars="4" w:hanging="8"/>
              <w:rPr>
                <w:rFonts w:ascii="MS UI Gothic" w:eastAsia="MS UI Gothic" w:hAnsi="MS UI Gothic"/>
                <w:szCs w:val="21"/>
              </w:rPr>
            </w:pPr>
            <w:r w:rsidRPr="00813B4E">
              <w:rPr>
                <w:rFonts w:ascii="MS UI Gothic" w:eastAsia="MS UI Gothic" w:hAnsi="MS UI Gothic" w:hint="eastAsia"/>
                <w:szCs w:val="21"/>
              </w:rPr>
              <w:t>〔電磁的方法について〕</w:t>
            </w:r>
          </w:p>
          <w:p w:rsidR="002E26AB" w:rsidRPr="00813B4E" w:rsidRDefault="002E26AB" w:rsidP="0064191D">
            <w:pPr>
              <w:spacing w:line="240" w:lineRule="exact"/>
              <w:ind w:leftChars="59" w:left="342" w:rightChars="55" w:right="115" w:hangingChars="104" w:hanging="218"/>
              <w:rPr>
                <w:rFonts w:ascii="MS UI Gothic" w:eastAsia="MS UI Gothic" w:hAnsi="MS UI Gothic"/>
                <w:szCs w:val="21"/>
              </w:rPr>
            </w:pPr>
            <w:r w:rsidRPr="00813B4E">
              <w:rPr>
                <w:rFonts w:ascii="MS UI Gothic" w:eastAsia="MS UI Gothic" w:hAnsi="MS UI Gothic" w:hint="eastAsia"/>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平18-0331004号第5の2</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⑴　電磁的方法による交付は、項目「内容及び手続きの説明及び同意」の規定に準じた方法によること。</w:t>
            </w:r>
          </w:p>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416" w:type="dxa"/>
            <w:tcBorders>
              <w:left w:val="single" w:sz="4" w:space="0" w:color="auto"/>
              <w:right w:val="single" w:sz="4" w:space="0" w:color="auto"/>
            </w:tcBorders>
            <w:shd w:val="clear" w:color="auto" w:fill="auto"/>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left w:val="single" w:sz="4" w:space="0" w:color="auto"/>
              <w:right w:val="single" w:sz="4" w:space="0" w:color="auto"/>
            </w:tcBorders>
            <w:shd w:val="clear" w:color="auto" w:fill="auto"/>
          </w:tcPr>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2E26AB" w:rsidRPr="00813B4E" w:rsidRDefault="002E26AB" w:rsidP="0064191D">
            <w:pPr>
              <w:spacing w:line="240" w:lineRule="exact"/>
              <w:ind w:leftChars="59" w:left="552" w:rightChars="55" w:right="115" w:hangingChars="204" w:hanging="428"/>
              <w:rPr>
                <w:rFonts w:ascii="MS UI Gothic" w:eastAsia="MS UI Gothic" w:hAnsi="MS UI Gothic"/>
                <w:szCs w:val="21"/>
              </w:rPr>
            </w:pPr>
            <w:r w:rsidRPr="00813B4E">
              <w:rPr>
                <w:rFonts w:ascii="MS UI Gothic" w:eastAsia="MS UI Gothic" w:hAnsi="MS UI Gothic" w:hint="eastAsia"/>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2E26AB" w:rsidRPr="00813B4E" w:rsidRDefault="002E26AB" w:rsidP="0064191D">
            <w:pPr>
              <w:autoSpaceDE w:val="0"/>
              <w:autoSpaceDN w:val="0"/>
              <w:adjustRightInd w:val="0"/>
              <w:snapToGrid w:val="0"/>
              <w:spacing w:beforeLines="25" w:before="60" w:line="240" w:lineRule="exact"/>
              <w:ind w:leftChars="59" w:left="552" w:rightChars="55" w:right="115" w:hangingChars="204" w:hanging="428"/>
              <w:jc w:val="left"/>
              <w:rPr>
                <w:rFonts w:ascii="MS UI Gothic" w:eastAsia="MS UI Gothic" w:hAnsi="MS UI Gothic"/>
                <w:snapToGrid w:val="0"/>
                <w:kern w:val="0"/>
                <w:szCs w:val="21"/>
              </w:rPr>
            </w:pPr>
            <w:r w:rsidRPr="00813B4E">
              <w:rPr>
                <w:rFonts w:ascii="MS UI Gothic" w:eastAsia="MS UI Gothic" w:hAnsi="MS UI Gothic" w:hint="eastAsia"/>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right w:val="single" w:sz="4" w:space="0" w:color="auto"/>
            </w:tcBorders>
            <w:shd w:val="clear" w:color="auto" w:fill="auto"/>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left w:val="single" w:sz="4" w:space="0" w:color="auto"/>
              <w:right w:val="single" w:sz="4" w:space="0" w:color="auto"/>
            </w:tcBorders>
            <w:shd w:val="clear" w:color="auto" w:fill="auto"/>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0348" w:type="dxa"/>
            <w:gridSpan w:val="10"/>
            <w:tcBorders>
              <w:top w:val="single" w:sz="4" w:space="0" w:color="auto"/>
              <w:left w:val="single" w:sz="4" w:space="0" w:color="auto"/>
              <w:right w:val="single" w:sz="4" w:space="0" w:color="auto"/>
            </w:tcBorders>
            <w:shd w:val="clear" w:color="auto" w:fill="DAEEF3"/>
            <w:vAlign w:val="center"/>
          </w:tcPr>
          <w:p w:rsidR="002E26AB" w:rsidRPr="00061907" w:rsidRDefault="002E26AB" w:rsidP="00061907">
            <w:pPr>
              <w:autoSpaceDE w:val="0"/>
              <w:autoSpaceDN w:val="0"/>
              <w:adjustRightInd w:val="0"/>
              <w:snapToGrid w:val="0"/>
              <w:spacing w:beforeLines="25" w:before="60"/>
              <w:ind w:leftChars="50" w:left="105" w:rightChars="50" w:right="105"/>
              <w:rPr>
                <w:rFonts w:ascii="MS UI Gothic" w:eastAsia="MS UI Gothic" w:hAnsi="MS UI Gothic"/>
                <w:snapToGrid w:val="0"/>
                <w:kern w:val="0"/>
                <w:sz w:val="24"/>
              </w:rPr>
            </w:pPr>
            <w:r w:rsidRPr="00061907">
              <w:rPr>
                <w:rFonts w:ascii="MS UI Gothic" w:eastAsia="MS UI Gothic" w:hAnsi="MS UI Gothic" w:hint="eastAsia"/>
                <w:snapToGrid w:val="0"/>
                <w:kern w:val="0"/>
                <w:sz w:val="24"/>
              </w:rPr>
              <w:t>第５　介護予防のための効果的な支援の方法に関する基準</w:t>
            </w:r>
          </w:p>
        </w:tc>
      </w:tr>
      <w:tr w:rsidR="002E26AB" w:rsidRPr="00813B4E" w:rsidTr="00061907">
        <w:trPr>
          <w:cantSplit/>
          <w:trHeight w:val="20"/>
        </w:trPr>
        <w:tc>
          <w:tcPr>
            <w:tcW w:w="1416" w:type="dxa"/>
            <w:vMerge w:val="restart"/>
            <w:tcBorders>
              <w:top w:val="single" w:sz="4" w:space="0" w:color="auto"/>
              <w:left w:val="single" w:sz="4" w:space="0" w:color="auto"/>
              <w:right w:val="single" w:sz="4" w:space="0" w:color="auto"/>
            </w:tcBorders>
            <w:shd w:val="clear" w:color="auto" w:fill="D9D9D9"/>
          </w:tcPr>
          <w:p w:rsidR="002E26AB" w:rsidRPr="00813B4E" w:rsidRDefault="00A528A2" w:rsidP="0064191D">
            <w:pPr>
              <w:autoSpaceDE w:val="0"/>
              <w:autoSpaceDN w:val="0"/>
              <w:adjustRightInd w:val="0"/>
              <w:snapToGrid w:val="0"/>
              <w:spacing w:beforeLines="25" w:before="60" w:line="240" w:lineRule="exact"/>
              <w:ind w:leftChars="16" w:left="34" w:rightChars="50" w:right="105" w:firstLineChars="50" w:firstLine="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52</w:t>
            </w:r>
          </w:p>
          <w:p w:rsidR="002E26AB" w:rsidRPr="00813B4E" w:rsidRDefault="002E26AB" w:rsidP="0064191D">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指定介護予防小規模多機能型居宅介護の基本取扱方針</w:t>
            </w: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①　利用者の介護予防に資するよう、目標を設定し、計画的にサービスを行っていますか。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第66条第1項</w:t>
            </w:r>
          </w:p>
        </w:tc>
      </w:tr>
      <w:tr w:rsidR="002E26AB" w:rsidRPr="00813B4E" w:rsidTr="00061907">
        <w:trPr>
          <w:cantSplit/>
          <w:trHeight w:val="20"/>
        </w:trPr>
        <w:tc>
          <w:tcPr>
            <w:tcW w:w="1416" w:type="dxa"/>
            <w:vMerge/>
            <w:tcBorders>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②　サービスの質の評価を行い、それらの結果を公表し、常にその改善を図っていますか。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第66条第2項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第４の三の２⑴④</w:t>
            </w:r>
          </w:p>
        </w:tc>
      </w:tr>
      <w:tr w:rsidR="002E26AB" w:rsidRPr="00813B4E" w:rsidTr="00061907">
        <w:trPr>
          <w:cantSplit/>
          <w:trHeight w:val="20"/>
        </w:trPr>
        <w:tc>
          <w:tcPr>
            <w:tcW w:w="1416" w:type="dxa"/>
            <w:tcBorders>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③　利用者ができる限り要介護状態とならないで自立した日常生活を営むことができるよう支援することを目的とするものであることを常に意識してサービスの提供に当たっていますか。</w:t>
            </w:r>
          </w:p>
        </w:tc>
        <w:tc>
          <w:tcPr>
            <w:tcW w:w="1128" w:type="dxa"/>
            <w:gridSpan w:val="3"/>
            <w:tcBorders>
              <w:top w:val="single" w:sz="4" w:space="0" w:color="auto"/>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第66条第3項</w:t>
            </w:r>
          </w:p>
          <w:p w:rsidR="002E26AB" w:rsidRPr="00813B4E" w:rsidRDefault="002E26AB" w:rsidP="004D6269">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第４の三の２⑴①</w:t>
            </w:r>
          </w:p>
        </w:tc>
      </w:tr>
      <w:tr w:rsidR="002E26AB" w:rsidRPr="00813B4E" w:rsidTr="00061907">
        <w:trPr>
          <w:cantSplit/>
          <w:trHeight w:val="20"/>
        </w:trPr>
        <w:tc>
          <w:tcPr>
            <w:tcW w:w="1416" w:type="dxa"/>
            <w:vMerge w:val="restart"/>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④　利用者がその有する能力を最大限活用することができるような方法によるサービスの提供に努め、利用者が有する能力を阻害する等の不適切なサービスの提供を行わないよう配慮していますか。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予防条例第66条第4項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第４の三の２⑴③</w:t>
            </w: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利用者ができないことを単に補う形でのサービス提供は、かえって利用者の生活機能の低下を引き起こし、サービスへの依存を生み出している場合があります。</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⑤　サービスの提供に当たり、利用者とのコミュニケーションを十分に図ることその他の様々な方法により、利用者が主体的に事業に参加するよう適切な働きかけに努めていますか。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予防条例第66条第5項</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第４の三の２⑴②</w:t>
            </w:r>
          </w:p>
        </w:tc>
      </w:tr>
      <w:tr w:rsidR="002E26AB" w:rsidRPr="00813B4E" w:rsidTr="000C15C8">
        <w:trPr>
          <w:cantSplit/>
          <w:trHeight w:val="20"/>
        </w:trPr>
        <w:tc>
          <w:tcPr>
            <w:tcW w:w="141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544187">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E77CCF" w:rsidRPr="00813B4E" w:rsidTr="00861158">
        <w:trPr>
          <w:cantSplit/>
          <w:trHeight w:val="20"/>
        </w:trPr>
        <w:tc>
          <w:tcPr>
            <w:tcW w:w="1416" w:type="dxa"/>
            <w:vMerge w:val="restart"/>
            <w:tcBorders>
              <w:top w:val="single" w:sz="4" w:space="0" w:color="auto"/>
              <w:left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53</w:t>
            </w:r>
          </w:p>
          <w:p w:rsidR="00E77CCF" w:rsidRPr="00813B4E" w:rsidRDefault="00E77CCF" w:rsidP="000C15C8">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指定介護予防小規模多機能型居宅介護の具体的取扱方針</w:t>
            </w:r>
          </w:p>
          <w:p w:rsidR="00E77CCF" w:rsidRPr="00813B4E" w:rsidRDefault="00E77CCF" w:rsidP="0064191D">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w:t>
            </w: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E77CCF" w:rsidRPr="00813B4E" w:rsidRDefault="00E77CCF" w:rsidP="000C15C8">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E77CCF" w:rsidRPr="004D6269" w:rsidRDefault="00E77CCF"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第67条第1号</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第４の三の２⑵④</w:t>
            </w:r>
          </w:p>
        </w:tc>
      </w:tr>
      <w:tr w:rsidR="00E77CCF" w:rsidRPr="00813B4E" w:rsidTr="00861158">
        <w:trPr>
          <w:cantSplit/>
          <w:trHeight w:val="1036"/>
        </w:trPr>
        <w:tc>
          <w:tcPr>
            <w:tcW w:w="1416" w:type="dxa"/>
            <w:vMerge/>
            <w:tcBorders>
              <w:left w:val="single" w:sz="4" w:space="0" w:color="auto"/>
              <w:bottom w:val="nil"/>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dotted"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制度上は週１回程度の利用でも所定点数の算定は可能ですが、利用者負担等も勘案すれば、このような利用は必ずしも合理的ではなく、運営推進会議に通いサービスの回数等を報告し、適切なサービス提供であるかどうかの評価を受けることが必要です。</w:t>
            </w:r>
          </w:p>
        </w:tc>
        <w:tc>
          <w:tcPr>
            <w:tcW w:w="1128" w:type="dxa"/>
            <w:gridSpan w:val="3"/>
            <w:tcBorders>
              <w:left w:val="single" w:sz="4" w:space="0" w:color="auto"/>
              <w:bottom w:val="nil"/>
              <w:right w:val="single" w:sz="4" w:space="0" w:color="auto"/>
            </w:tcBorders>
            <w:shd w:val="clear" w:color="auto" w:fill="D9D9D9"/>
          </w:tcPr>
          <w:p w:rsidR="00E77CCF" w:rsidRPr="004D6269" w:rsidRDefault="00E77CCF"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E77CCF" w:rsidRPr="00813B4E" w:rsidTr="00861158">
        <w:trPr>
          <w:cantSplit/>
          <w:trHeight w:val="20"/>
        </w:trPr>
        <w:tc>
          <w:tcPr>
            <w:tcW w:w="1416" w:type="dxa"/>
            <w:vMerge/>
            <w:tcBorders>
              <w:left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指定介護予防小規模多機能型居宅介護は、通いサービスを中心として、利用者の様態や希望に応じて、訪問サービスや宿泊サービスを組み合わせてサービスを提供するという弾力的なサービス提供が基本であり、宿泊サービスの上限は設けず、重度の者であれば、運営推進会議に対し報告し、評価を受けることを前提として、ほぼ毎日宿泊する形態も考えられます。</w:t>
            </w:r>
          </w:p>
        </w:tc>
        <w:tc>
          <w:tcPr>
            <w:tcW w:w="1128" w:type="dxa"/>
            <w:gridSpan w:val="3"/>
            <w:tcBorders>
              <w:left w:val="single" w:sz="4" w:space="0" w:color="auto"/>
              <w:right w:val="single" w:sz="4" w:space="0" w:color="auto"/>
            </w:tcBorders>
            <w:shd w:val="clear" w:color="auto" w:fill="D9D9D9"/>
          </w:tcPr>
          <w:p w:rsidR="00E77CCF" w:rsidRPr="004D6269" w:rsidRDefault="00E77CCF"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E77CCF" w:rsidRPr="00813B4E" w:rsidTr="00861158">
        <w:trPr>
          <w:cantSplit/>
          <w:trHeight w:val="20"/>
        </w:trPr>
        <w:tc>
          <w:tcPr>
            <w:tcW w:w="1416" w:type="dxa"/>
            <w:vMerge/>
            <w:tcBorders>
              <w:left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left w:val="single" w:sz="4" w:space="0" w:color="auto"/>
              <w:bottom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150" w:left="315" w:rightChars="50" w:right="105" w:firstLineChars="100" w:firstLine="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しかしながら、ほぼ毎日宿泊するような者が増え、他の利用者の宿泊に対応できないような状況になれば、他の利用者が適切にサービス利用できるよう調整を行うことが必要です。</w:t>
            </w:r>
          </w:p>
        </w:tc>
        <w:tc>
          <w:tcPr>
            <w:tcW w:w="1128" w:type="dxa"/>
            <w:gridSpan w:val="3"/>
            <w:tcBorders>
              <w:left w:val="single" w:sz="4" w:space="0" w:color="auto"/>
              <w:bottom w:val="single" w:sz="4" w:space="0" w:color="auto"/>
              <w:right w:val="single" w:sz="4" w:space="0" w:color="auto"/>
            </w:tcBorders>
            <w:shd w:val="clear" w:color="auto" w:fill="D9D9D9"/>
          </w:tcPr>
          <w:p w:rsidR="00E77CCF" w:rsidRPr="004D6269" w:rsidRDefault="00E77CCF"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E77CCF" w:rsidRPr="00813B4E" w:rsidTr="00861158">
        <w:trPr>
          <w:cantSplit/>
          <w:trHeight w:val="20"/>
        </w:trPr>
        <w:tc>
          <w:tcPr>
            <w:tcW w:w="1416" w:type="dxa"/>
            <w:vMerge/>
            <w:tcBorders>
              <w:left w:val="single"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E77CCF" w:rsidRPr="00813B4E" w:rsidRDefault="00E77CCF"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②　介護支援専門員は、利用者の日常生活全般の状況及び希望を踏まえて、指定介護予防支援の具体的取扱方針及び介護予防支援の提供に当たっての留意点に沿って、介護予防サービス計画を作成していますか。</w:t>
            </w:r>
          </w:p>
        </w:tc>
        <w:tc>
          <w:tcPr>
            <w:tcW w:w="1128" w:type="dxa"/>
            <w:gridSpan w:val="3"/>
            <w:tcBorders>
              <w:top w:val="single" w:sz="4" w:space="0" w:color="auto"/>
              <w:left w:val="single" w:sz="4" w:space="0" w:color="auto"/>
              <w:right w:val="single" w:sz="4" w:space="0" w:color="auto"/>
            </w:tcBorders>
            <w:shd w:val="clear" w:color="auto" w:fill="D9D9D9"/>
          </w:tcPr>
          <w:p w:rsidR="00E77CCF" w:rsidRPr="004D6269" w:rsidRDefault="00E77CCF"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right w:val="single" w:sz="4" w:space="0" w:color="auto"/>
            </w:tcBorders>
            <w:shd w:val="clear" w:color="auto" w:fill="D9D9D9"/>
          </w:tcPr>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第67条第2号</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平18厚労令37</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第29条,第30条</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E77CCF" w:rsidRPr="00813B4E" w:rsidRDefault="00E77CCF"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第４の三の２⑵①</w:t>
            </w:r>
          </w:p>
        </w:tc>
      </w:tr>
      <w:tr w:rsidR="002E26AB" w:rsidRPr="00813B4E" w:rsidTr="00061907">
        <w:trPr>
          <w:cantSplit/>
          <w:trHeight w:val="20"/>
        </w:trPr>
        <w:tc>
          <w:tcPr>
            <w:tcW w:w="1416" w:type="dxa"/>
            <w:tcBorders>
              <w:left w:val="single" w:sz="4" w:space="0" w:color="auto"/>
              <w:bottom w:val="nil"/>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介護支援専門員は、介護予防サービス計画と介護予防小規模多機能型居宅介護計画を作成しなければなりません。</w:t>
            </w:r>
          </w:p>
        </w:tc>
        <w:tc>
          <w:tcPr>
            <w:tcW w:w="1128" w:type="dxa"/>
            <w:gridSpan w:val="3"/>
            <w:tcBorders>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val="restart"/>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介護支援専門員は、地域包括支援センター（介護予防支援事業者）の職員が行う業務と同様の業務を行うことになります。</w:t>
            </w:r>
          </w:p>
        </w:tc>
        <w:tc>
          <w:tcPr>
            <w:tcW w:w="1128" w:type="dxa"/>
            <w:gridSpan w:val="3"/>
            <w:tcBorders>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cs="MS-Mincho" w:hint="eastAsia"/>
                <w:snapToGrid w:val="0"/>
                <w:kern w:val="0"/>
                <w:szCs w:val="21"/>
              </w:rPr>
              <w:t>※　サテライト事業所の介護予防小規模多機能型居宅介護計画については研修修了者が作成します。</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③　介護支援専門員等は、利用者の日常生活全般の状況及び希望を踏まえて、他の従業者と協議の上、サービスの目標、目標を達成するための具体的なサービスの内容、サービスの提供を行う期間等を記載した介護予防小規模多機能型居宅介護計画を作成するともに、これを基本としつつ、利用者の日々の様態、希望等を勘案し、随時適切に通いサービス、訪問サービス及び宿泊サービスを組み合わせた介護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第67条第3号</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第４の三の２⑵①</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主治医又は主治の歯科医師からの情報伝達や介護支援専門員が開催するサービス担当者会議を通じる等の適切な方法により、利用者の状況を把握・分析し、指定介護予防小規模多機能型居宅介護の提供によって解決すべき問題状況を明らかにし（アセスメント）、これに基づき、支援の方向性や目標を明確にし、提供するサービスの具体的内容、所要時間、日程等を明らかにしてください。</w:t>
            </w:r>
          </w:p>
        </w:tc>
        <w:tc>
          <w:tcPr>
            <w:tcW w:w="1128" w:type="dxa"/>
            <w:gridSpan w:val="3"/>
            <w:tcBorders>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介護予防小規模多機能型居宅介護計画の様式については、事業所ごとに定めるもので差し支えありません。</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④　介護支援専門員等は、介護予防小規模多機能型居宅介護計画の作成に当たっては、地域における活動への参加の機会の提供等により、利用者の多様な活動の確保に努めていますか。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第67条第4号</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第４の三の２⑵②</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多様な活動とは、地域の特性や利用者の生活環境に応じたレクリエーション、行事、園芸、農作業などの利用者の趣味又は嗜好に応じた活動等をいいます。</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⑤　サービス内容等への利用者の意向の反映の機会を保障するため、介護支援専門員等は、介護予防小規模多機能型居宅介護計画の作成に当たっては、その内容について利用者又は家族に対して説明し、利用者の同意を得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第67条第5号</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第４の三の２⑵③</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⑥　介護支援専門員等は、介護予防小規模多機能型居宅介護計画を作成した際には、遅滞なく利用者に交付していますか。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第67条第6号</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第４の三の２⑵③</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lang w:eastAsia="zh-CN"/>
              </w:rPr>
            </w:pPr>
            <w:r w:rsidRPr="00813B4E">
              <w:rPr>
                <w:rFonts w:ascii="MS UI Gothic" w:eastAsia="MS UI Gothic" w:hAnsi="MS UI Gothic" w:hint="eastAsia"/>
                <w:snapToGrid w:val="0"/>
                <w:kern w:val="0"/>
                <w:sz w:val="18"/>
                <w:szCs w:val="18"/>
                <w:lang w:eastAsia="zh-CN"/>
              </w:rPr>
              <w:t>予防条例第64条第2項第2号</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介護予防小規模多機能型居宅介護計画は、２年間保存しなければなりません。</w:t>
            </w:r>
          </w:p>
        </w:tc>
        <w:tc>
          <w:tcPr>
            <w:tcW w:w="1128" w:type="dxa"/>
            <w:gridSpan w:val="3"/>
            <w:tcBorders>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D1009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D1009B" w:rsidRPr="00813B4E" w:rsidRDefault="00D1009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lang w:eastAsia="zh-CN"/>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D1009B" w:rsidRPr="00813B4E" w:rsidRDefault="00D1009B" w:rsidP="00D1009B">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⑦　サービスの提供に当たっては、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w:t>
            </w:r>
          </w:p>
        </w:tc>
        <w:tc>
          <w:tcPr>
            <w:tcW w:w="1128" w:type="dxa"/>
            <w:gridSpan w:val="3"/>
            <w:tcBorders>
              <w:left w:val="single" w:sz="4" w:space="0" w:color="auto"/>
              <w:bottom w:val="single" w:sz="4" w:space="0" w:color="auto"/>
              <w:right w:val="single" w:sz="4" w:space="0" w:color="auto"/>
            </w:tcBorders>
            <w:shd w:val="clear" w:color="auto" w:fill="D9D9D9"/>
          </w:tcPr>
          <w:p w:rsidR="00D1009B" w:rsidRPr="004D6269" w:rsidRDefault="00D1009B" w:rsidP="004D6269">
            <w:pPr>
              <w:spacing w:beforeLines="25" w:before="60"/>
              <w:ind w:left="218" w:hangingChars="100" w:hanging="218"/>
              <w:jc w:val="center"/>
              <w:rPr>
                <w:rFonts w:ascii="MS UI Gothic" w:eastAsia="MS UI Gothic" w:hAnsi="MS UI Gothic"/>
                <w:spacing w:val="9"/>
                <w:kern w:val="0"/>
                <w:sz w:val="20"/>
                <w:szCs w:val="20"/>
              </w:rPr>
            </w:pPr>
            <w:r w:rsidRPr="00D1009B">
              <w:rPr>
                <w:rFonts w:ascii="MS UI Gothic" w:eastAsia="MS UI Gothic" w:hAnsi="MS UI Gothic" w:hint="eastAsia"/>
                <w:spacing w:val="9"/>
                <w:kern w:val="0"/>
                <w:sz w:val="20"/>
                <w:szCs w:val="20"/>
                <w:fitText w:val="961" w:id="1430447104"/>
              </w:rPr>
              <w:t>いる・いな</w:t>
            </w:r>
            <w:r w:rsidRPr="00D1009B">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D1009B" w:rsidRPr="00813B4E" w:rsidRDefault="00D1009B" w:rsidP="00D1009B">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D1009B" w:rsidRPr="00813B4E" w:rsidRDefault="00D1009B" w:rsidP="00D1009B">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第67条第7号</w:t>
            </w:r>
          </w:p>
        </w:tc>
      </w:tr>
      <w:tr w:rsidR="002E26AB" w:rsidRPr="00813B4E" w:rsidTr="00061907">
        <w:trPr>
          <w:cantSplit/>
          <w:trHeight w:val="20"/>
        </w:trPr>
        <w:tc>
          <w:tcPr>
            <w:tcW w:w="1416" w:type="dxa"/>
            <w:vMerge/>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わせることにより、妥当適切に行っていますか。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2E26AB" w:rsidRPr="00813B4E" w:rsidTr="00061907">
        <w:trPr>
          <w:cantSplit/>
          <w:trHeight w:val="20"/>
        </w:trPr>
        <w:tc>
          <w:tcPr>
            <w:tcW w:w="1416" w:type="dxa"/>
            <w:vMerge/>
            <w:tcBorders>
              <w:left w:val="single" w:sz="4" w:space="0" w:color="auto"/>
              <w:bottom w:val="nil"/>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⑧　利用者一人一人の人格を尊重し、利用者がそれぞれの役割を持って家庭的な環境の下で日常生活を送ることができるよう配慮してサービスを提供していますか。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第67条第8号</w:t>
            </w:r>
          </w:p>
        </w:tc>
      </w:tr>
      <w:tr w:rsidR="002E26AB" w:rsidRPr="00813B4E" w:rsidTr="00061907">
        <w:trPr>
          <w:cantSplit/>
          <w:trHeight w:val="20"/>
        </w:trPr>
        <w:tc>
          <w:tcPr>
            <w:tcW w:w="1416" w:type="dxa"/>
            <w:tcBorders>
              <w:left w:val="single" w:sz="4" w:space="0" w:color="auto"/>
              <w:bottom w:val="nil"/>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⑨　サービスの提供に当たっては、介護予防小規模多機能型居宅介護計画に基づき、利用者が日常生活を営むのに必要な支援を行っていますか。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2E26AB" w:rsidRPr="004D6269" w:rsidRDefault="002E26AB"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第67条第9号</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2E26AB" w:rsidRPr="00813B4E" w:rsidRDefault="002E26AB"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第４の三の２⑵③</w:t>
            </w:r>
          </w:p>
        </w:tc>
      </w:tr>
      <w:tr w:rsidR="000C15C8" w:rsidRPr="00813B4E" w:rsidTr="00F7657A">
        <w:trPr>
          <w:cantSplit/>
          <w:trHeight w:val="20"/>
        </w:trPr>
        <w:tc>
          <w:tcPr>
            <w:tcW w:w="1416" w:type="dxa"/>
            <w:vMerge w:val="restart"/>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p w:rsidR="000C15C8" w:rsidRPr="00813B4E" w:rsidRDefault="000C15C8" w:rsidP="0064191D">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⑩　サービスの提供に当たっては、懇切丁寧に行うことを旨とし、利用者又は家族に対し、サービスの提供方法等について、理解しやすいように説明を行っていますか。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第67条第10号</w:t>
            </w:r>
          </w:p>
          <w:p w:rsidR="000C15C8" w:rsidRPr="00813B4E" w:rsidRDefault="000C15C8"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697334">
            <w:pPr>
              <w:shd w:val="clear" w:color="auto" w:fill="D9D9D9"/>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第４の三の２⑵③</w:t>
            </w: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⑪　通いサービスの利用者が登録定員に比べて著しく少ない状態が続いていませんか。</w:t>
            </w:r>
          </w:p>
        </w:tc>
        <w:tc>
          <w:tcPr>
            <w:tcW w:w="1128" w:type="dxa"/>
            <w:gridSpan w:val="3"/>
            <w:tcBorders>
              <w:top w:val="single" w:sz="4" w:space="0" w:color="auto"/>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第67条第11号</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第４の三の２⑵⑤</w:t>
            </w: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登録定員のおおむね３分の１以下が目安です。</w:t>
            </w:r>
          </w:p>
        </w:tc>
        <w:tc>
          <w:tcPr>
            <w:tcW w:w="1128" w:type="dxa"/>
            <w:gridSpan w:val="3"/>
            <w:tcBorders>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left w:val="single" w:sz="4" w:space="0" w:color="auto"/>
              <w:bottom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登録定員が29人の場合は通いサービスの利用者が９人以下であれば、著しく少ない状態といえます。</w:t>
            </w:r>
          </w:p>
        </w:tc>
        <w:tc>
          <w:tcPr>
            <w:tcW w:w="1128" w:type="dxa"/>
            <w:gridSpan w:val="3"/>
            <w:tcBorders>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⑫　登録者が通いサービスを利用していない日においては、可能な限り、訪問サービスの提供、電話連絡による見守り等を行う等登録者の居宅における生活を支えるために適切なサービスを提供していますか。</w:t>
            </w:r>
          </w:p>
        </w:tc>
        <w:tc>
          <w:tcPr>
            <w:tcW w:w="1128" w:type="dxa"/>
            <w:gridSpan w:val="3"/>
            <w:tcBorders>
              <w:top w:val="single" w:sz="4" w:space="0" w:color="auto"/>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第67条第12号</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第４の三の２⑵⑥</w:t>
            </w: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dotted"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適切なサービスとは、通いサービス、宿泊サービス及び訪問サービスを合わせて概ね週４回以上行うことが目安となります。</w:t>
            </w:r>
          </w:p>
        </w:tc>
        <w:tc>
          <w:tcPr>
            <w:tcW w:w="1128" w:type="dxa"/>
            <w:gridSpan w:val="3"/>
            <w:tcBorders>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訪問サービスは身体介護に限られないため、利用者宅を適宜訪問し、見守りの意味で声かけ等を行った場合でも訪問サービスの回数に含めて差し支えありません。</w:t>
            </w:r>
          </w:p>
        </w:tc>
        <w:tc>
          <w:tcPr>
            <w:tcW w:w="1128" w:type="dxa"/>
            <w:gridSpan w:val="3"/>
            <w:tcBorders>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⑬　介護支援専門員等は、介護予防小規模多機能型居宅介護計画に基づくサービスの提供の開始時から、介護予防小規模多機能型居宅介護計画に記載したサービスの提供を行う期間が終了するまでに、少なくとも１回は、介護予防小規模多機能型居宅介護計画の実施状況の把握</w:t>
            </w:r>
            <w:r w:rsidRPr="00813B4E">
              <w:rPr>
                <w:rFonts w:ascii="MS UI Gothic" w:eastAsia="MS UI Gothic" w:hAnsi="MS UI Gothic"/>
                <w:snapToGrid w:val="0"/>
                <w:kern w:val="0"/>
                <w:szCs w:val="21"/>
              </w:rPr>
              <w:t>（</w:t>
            </w:r>
            <w:r w:rsidRPr="00813B4E">
              <w:rPr>
                <w:rFonts w:ascii="MS UI Gothic" w:eastAsia="MS UI Gothic" w:hAnsi="MS UI Gothic" w:hint="eastAsia"/>
                <w:snapToGrid w:val="0"/>
                <w:kern w:val="0"/>
                <w:szCs w:val="21"/>
              </w:rPr>
              <w:t>モニタリング</w:t>
            </w:r>
            <w:r w:rsidRPr="00813B4E">
              <w:rPr>
                <w:rFonts w:ascii="MS UI Gothic" w:eastAsia="MS UI Gothic" w:hAnsi="MS UI Gothic"/>
                <w:snapToGrid w:val="0"/>
                <w:kern w:val="0"/>
                <w:szCs w:val="21"/>
              </w:rPr>
              <w:t>）</w:t>
            </w:r>
            <w:r w:rsidRPr="00813B4E">
              <w:rPr>
                <w:rFonts w:ascii="MS UI Gothic" w:eastAsia="MS UI Gothic" w:hAnsi="MS UI Gothic" w:hint="eastAsia"/>
                <w:snapToGrid w:val="0"/>
                <w:kern w:val="0"/>
                <w:szCs w:val="21"/>
              </w:rPr>
              <w:t>を行うとともに、利用者の様態の変化等の把握を行っていますか。</w:t>
            </w:r>
          </w:p>
        </w:tc>
        <w:tc>
          <w:tcPr>
            <w:tcW w:w="1128" w:type="dxa"/>
            <w:gridSpan w:val="3"/>
            <w:tcBorders>
              <w:top w:val="single" w:sz="4" w:space="0" w:color="auto"/>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第67条第13号</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第４の三の２⑵⑦</w:t>
            </w: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計画期間が終了するまでに１回はモニタリングを行い、利用者の介護予防小規模多機能型居宅介護計画に定める目標の達成状況の把握等を行ってください。</w:t>
            </w:r>
          </w:p>
        </w:tc>
        <w:tc>
          <w:tcPr>
            <w:tcW w:w="1128" w:type="dxa"/>
            <w:gridSpan w:val="3"/>
            <w:tcBorders>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dotted"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⑭　介護支援専門員等は、モニタリングの結果を踏まえ、必要に応じて介護予防小規模多機能型居宅介護計画の変更を行っていますか。</w:t>
            </w:r>
          </w:p>
        </w:tc>
        <w:tc>
          <w:tcPr>
            <w:tcW w:w="1128" w:type="dxa"/>
            <w:gridSpan w:val="3"/>
            <w:vMerge w:val="restart"/>
            <w:tcBorders>
              <w:top w:val="single" w:sz="4" w:space="0" w:color="auto"/>
              <w:left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r w:rsidRPr="004D6269">
              <w:rPr>
                <w:rFonts w:ascii="MS UI Gothic" w:eastAsia="MS UI Gothic" w:hAnsi="MS UI Gothic" w:hint="eastAsia"/>
                <w:spacing w:val="9"/>
                <w:kern w:val="0"/>
                <w:sz w:val="20"/>
                <w:szCs w:val="20"/>
                <w:fitText w:val="961" w:id="1430447104"/>
              </w:rPr>
              <w:t>いる・いな</w:t>
            </w:r>
            <w:r w:rsidRPr="004D6269">
              <w:rPr>
                <w:rFonts w:ascii="MS UI Gothic" w:eastAsia="MS UI Gothic" w:hAnsi="MS UI Gothic" w:hint="eastAsia"/>
                <w:spacing w:val="3"/>
                <w:kern w:val="0"/>
                <w:sz w:val="20"/>
                <w:szCs w:val="20"/>
                <w:fitText w:val="961" w:id="1430447104"/>
              </w:rPr>
              <w:t>い</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第67条第14号</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第４の三の２⑵⑦</w:t>
            </w:r>
          </w:p>
        </w:tc>
      </w:tr>
      <w:tr w:rsidR="000C15C8" w:rsidRPr="00813B4E" w:rsidTr="00F7657A">
        <w:trPr>
          <w:cantSplit/>
          <w:trHeight w:val="20"/>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dotted" w:sz="4" w:space="0" w:color="auto"/>
              <w:left w:val="single" w:sz="4" w:space="0" w:color="auto"/>
              <w:bottom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　モニタリングの結果により、解決すべき課題の変化が認められる場合等については、必要に応じて介護予防小規模多機能型居宅介護計画の変更を行ってください。</w:t>
            </w:r>
          </w:p>
        </w:tc>
        <w:tc>
          <w:tcPr>
            <w:tcW w:w="1128" w:type="dxa"/>
            <w:gridSpan w:val="3"/>
            <w:vMerge/>
            <w:tcBorders>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18" w:hangingChars="100" w:hanging="218"/>
              <w:jc w:val="center"/>
              <w:rPr>
                <w:rFonts w:ascii="MS UI Gothic" w:eastAsia="MS UI Gothic" w:hAnsi="MS UI Gothic"/>
                <w:spacing w:val="9"/>
                <w:kern w:val="0"/>
                <w:sz w:val="20"/>
                <w:szCs w:val="20"/>
              </w:rPr>
            </w:pPr>
          </w:p>
        </w:tc>
        <w:tc>
          <w:tcPr>
            <w:tcW w:w="1566" w:type="dxa"/>
            <w:vMerge/>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0C15C8" w:rsidRPr="00813B4E" w:rsidTr="000C15C8">
        <w:trPr>
          <w:cantSplit/>
          <w:trHeight w:val="601"/>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0C15C8">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813B4E">
              <w:rPr>
                <w:rFonts w:ascii="MS UI Gothic" w:eastAsia="MS UI Gothic" w:hAnsi="MS UI Gothic" w:hint="eastAsia"/>
                <w:snapToGrid w:val="0"/>
                <w:kern w:val="0"/>
                <w:szCs w:val="21"/>
              </w:rPr>
              <w:t>⑮　介護予防小規模多機能型居宅介護計画の変更を行う場合も、①～⑬に沿って行っていますか。</w:t>
            </w:r>
          </w:p>
        </w:tc>
        <w:tc>
          <w:tcPr>
            <w:tcW w:w="1128" w:type="dxa"/>
            <w:gridSpan w:val="3"/>
            <w:tcBorders>
              <w:top w:val="single" w:sz="4" w:space="0" w:color="auto"/>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20" w:hangingChars="100" w:hanging="220"/>
              <w:jc w:val="center"/>
              <w:rPr>
                <w:rFonts w:ascii="MS UI Gothic" w:eastAsia="MS UI Gothic" w:hAnsi="MS UI Gothic"/>
                <w:spacing w:val="9"/>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予防条例</w:t>
            </w:r>
          </w:p>
          <w:p w:rsidR="000C15C8" w:rsidRPr="00813B4E" w:rsidRDefault="000C15C8"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第67条第15号</w:t>
            </w:r>
          </w:p>
        </w:tc>
      </w:tr>
      <w:tr w:rsidR="000C15C8" w:rsidRPr="00813B4E" w:rsidTr="00061907">
        <w:trPr>
          <w:cantSplit/>
          <w:trHeight w:val="2342"/>
        </w:trPr>
        <w:tc>
          <w:tcPr>
            <w:tcW w:w="1416" w:type="dxa"/>
            <w:vMerge/>
            <w:tcBorders>
              <w:left w:val="single" w:sz="4" w:space="0" w:color="auto"/>
              <w:right w:val="single" w:sz="4" w:space="0" w:color="auto"/>
            </w:tcBorders>
            <w:shd w:val="clear" w:color="auto" w:fill="D9D9D9"/>
          </w:tcPr>
          <w:p w:rsidR="000C15C8" w:rsidRPr="00813B4E" w:rsidRDefault="000C15C8"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single" w:sz="4" w:space="0" w:color="auto"/>
              <w:right w:val="single" w:sz="4" w:space="0" w:color="auto"/>
            </w:tcBorders>
            <w:shd w:val="clear" w:color="auto" w:fill="D9D9D9"/>
          </w:tcPr>
          <w:p w:rsidR="000C15C8" w:rsidRPr="000C15C8" w:rsidRDefault="000C15C8" w:rsidP="000C15C8">
            <w:pPr>
              <w:autoSpaceDE w:val="0"/>
              <w:autoSpaceDN w:val="0"/>
              <w:adjustRightInd w:val="0"/>
              <w:snapToGrid w:val="0"/>
              <w:spacing w:beforeLines="25" w:before="60" w:line="240" w:lineRule="exact"/>
              <w:ind w:left="210" w:rightChars="50" w:right="105" w:hangingChars="100" w:hanging="210"/>
              <w:jc w:val="left"/>
              <w:rPr>
                <w:rFonts w:ascii="MS UI Gothic" w:eastAsia="MS UI Gothic" w:hAnsi="MS UI Gothic" w:cs="HGS恨集窶"/>
                <w:kern w:val="0"/>
                <w:szCs w:val="21"/>
              </w:rPr>
            </w:pPr>
            <w:r w:rsidRPr="00813B4E">
              <w:rPr>
                <w:rFonts w:ascii="MS UI Gothic" w:eastAsia="MS UI Gothic" w:hAnsi="MS UI Gothic" w:hint="eastAsia"/>
                <w:snapToGrid w:val="0"/>
                <w:kern w:val="0"/>
                <w:szCs w:val="21"/>
              </w:rPr>
              <w:t xml:space="preserve">⑯　</w:t>
            </w:r>
            <w:r w:rsidRPr="00813B4E">
              <w:rPr>
                <w:rFonts w:ascii="MS UI Gothic" w:eastAsia="MS UI Gothic" w:hAnsi="MS UI Gothic" w:cs="HGS恨集窶" w:hint="eastAsia"/>
                <w:kern w:val="0"/>
                <w:szCs w:val="21"/>
              </w:rPr>
              <w:t>指定居宅介護支援等の事業の人員及び運営に関する基準第</w:t>
            </w:r>
            <w:r w:rsidRPr="00813B4E">
              <w:rPr>
                <w:rFonts w:ascii="MS UI Gothic" w:eastAsia="MS UI Gothic" w:hAnsi="MS UI Gothic" w:cs="HGSºÞ¼¯¸M"/>
                <w:kern w:val="0"/>
                <w:szCs w:val="21"/>
              </w:rPr>
              <w:t>13</w:t>
            </w:r>
            <w:r w:rsidRPr="00813B4E">
              <w:rPr>
                <w:rFonts w:ascii="MS UI Gothic" w:eastAsia="MS UI Gothic" w:hAnsi="MS UI Gothic" w:cs="HGS恨集窶" w:hint="eastAsia"/>
                <w:kern w:val="0"/>
                <w:szCs w:val="21"/>
              </w:rPr>
              <w:t>条第</w:t>
            </w:r>
            <w:r w:rsidRPr="00813B4E">
              <w:rPr>
                <w:rFonts w:ascii="MS UI Gothic" w:eastAsia="MS UI Gothic" w:hAnsi="MS UI Gothic" w:cs="HGSºÞ¼¯¸M"/>
                <w:kern w:val="0"/>
                <w:szCs w:val="21"/>
              </w:rPr>
              <w:t>12</w:t>
            </w:r>
            <w:r w:rsidRPr="00813B4E">
              <w:rPr>
                <w:rFonts w:ascii="MS UI Gothic" w:eastAsia="MS UI Gothic" w:hAnsi="MS UI Gothic" w:cs="HGS恨集窶" w:hint="eastAsia"/>
                <w:kern w:val="0"/>
                <w:szCs w:val="21"/>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小規模多機能型居宅介護事業所において短期利用居宅介護費を算定する場合で、居宅介護支援事業所の介護支援専門員が作成した介護予防サービス計画に基づきサービスを提供している介護予防小規模多機能型居宅介護事業者は、当該居宅サービス計画を作成している指定居宅介護支援事業者から介護予防小規模多機能型居宅介護計画の提供の求めがあった際には</w:t>
            </w:r>
            <w:r>
              <w:rPr>
                <w:rFonts w:ascii="MS UI Gothic" w:eastAsia="MS UI Gothic" w:hAnsi="MS UI Gothic" w:cs="HGS恨集窶" w:hint="eastAsia"/>
                <w:kern w:val="0"/>
                <w:szCs w:val="21"/>
              </w:rPr>
              <w:t>,当該介護</w:t>
            </w:r>
          </w:p>
        </w:tc>
        <w:tc>
          <w:tcPr>
            <w:tcW w:w="1128" w:type="dxa"/>
            <w:gridSpan w:val="3"/>
            <w:tcBorders>
              <w:top w:val="single" w:sz="4" w:space="0" w:color="auto"/>
              <w:left w:val="single" w:sz="4" w:space="0" w:color="auto"/>
              <w:bottom w:val="single" w:sz="4" w:space="0" w:color="auto"/>
              <w:right w:val="single" w:sz="4" w:space="0" w:color="auto"/>
            </w:tcBorders>
            <w:shd w:val="clear" w:color="auto" w:fill="D9D9D9"/>
          </w:tcPr>
          <w:p w:rsidR="000C15C8" w:rsidRPr="004D6269" w:rsidRDefault="000C15C8" w:rsidP="004D6269">
            <w:pPr>
              <w:spacing w:beforeLines="25" w:before="60"/>
              <w:ind w:left="220" w:hangingChars="100" w:hanging="220"/>
              <w:jc w:val="center"/>
              <w:rPr>
                <w:rFonts w:ascii="MS UI Gothic" w:eastAsia="MS UI Gothic" w:hAnsi="MS UI Gothic"/>
                <w:kern w:val="0"/>
                <w:sz w:val="20"/>
                <w:szCs w:val="20"/>
              </w:rPr>
            </w:pPr>
            <w:r w:rsidRPr="000C15C8">
              <w:rPr>
                <w:rFonts w:ascii="MS UI Gothic" w:eastAsia="MS UI Gothic" w:hAnsi="MS UI Gothic" w:hint="eastAsia"/>
                <w:spacing w:val="10"/>
                <w:kern w:val="0"/>
                <w:sz w:val="20"/>
                <w:szCs w:val="20"/>
                <w:fitText w:val="967" w:id="1430447360"/>
              </w:rPr>
              <w:t>いる・いな</w:t>
            </w:r>
            <w:r w:rsidRPr="000C15C8">
              <w:rPr>
                <w:rFonts w:ascii="MS UI Gothic" w:eastAsia="MS UI Gothic" w:hAnsi="MS UI Gothic" w:hint="eastAsia"/>
                <w:spacing w:val="4"/>
                <w:kern w:val="0"/>
                <w:sz w:val="20"/>
                <w:szCs w:val="20"/>
                <w:fitText w:val="967" w:id="1430447360"/>
              </w:rPr>
              <w:t>い</w:t>
            </w: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0C15C8" w:rsidRPr="00813B4E" w:rsidRDefault="000C15C8" w:rsidP="000C15C8">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平18-0331004</w:t>
            </w:r>
          </w:p>
          <w:p w:rsidR="000C15C8" w:rsidRPr="00813B4E" w:rsidRDefault="000C15C8" w:rsidP="000C15C8">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r w:rsidRPr="00813B4E">
              <w:rPr>
                <w:rFonts w:ascii="MS UI Gothic" w:eastAsia="MS UI Gothic" w:hAnsi="MS UI Gothic" w:hint="eastAsia"/>
                <w:snapToGrid w:val="0"/>
                <w:kern w:val="0"/>
                <w:sz w:val="18"/>
                <w:szCs w:val="18"/>
              </w:rPr>
              <w:t>第４の三の２⑵⑧</w:t>
            </w:r>
          </w:p>
        </w:tc>
      </w:tr>
      <w:tr w:rsidR="002E26AB"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D9D9D9"/>
          </w:tcPr>
          <w:p w:rsidR="002E26AB" w:rsidRPr="00813B4E" w:rsidRDefault="002E26AB" w:rsidP="0064191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38" w:type="dxa"/>
            <w:gridSpan w:val="5"/>
            <w:tcBorders>
              <w:top w:val="single" w:sz="4" w:space="0" w:color="auto"/>
              <w:left w:val="single" w:sz="4" w:space="0" w:color="auto"/>
              <w:bottom w:val="single" w:sz="4" w:space="0" w:color="auto"/>
              <w:right w:val="single" w:sz="4" w:space="0" w:color="auto"/>
            </w:tcBorders>
            <w:shd w:val="clear" w:color="auto" w:fill="D9D9D9"/>
          </w:tcPr>
          <w:p w:rsidR="002E26AB" w:rsidRDefault="002E26AB" w:rsidP="000C15C8">
            <w:pPr>
              <w:autoSpaceDE w:val="0"/>
              <w:autoSpaceDN w:val="0"/>
              <w:adjustRightInd w:val="0"/>
              <w:spacing w:beforeLines="25" w:before="60" w:line="240" w:lineRule="exact"/>
              <w:ind w:leftChars="125" w:left="263"/>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予防小規模多機能型居宅介護計画を提供することに協力するよう努めていますか。</w:t>
            </w:r>
          </w:p>
          <w:p w:rsidR="00D1009B" w:rsidRPr="00813B4E" w:rsidRDefault="00D1009B" w:rsidP="000C15C8">
            <w:pPr>
              <w:autoSpaceDE w:val="0"/>
              <w:autoSpaceDN w:val="0"/>
              <w:adjustRightInd w:val="0"/>
              <w:spacing w:beforeLines="25" w:before="60" w:line="240" w:lineRule="exact"/>
              <w:ind w:leftChars="125" w:left="263"/>
              <w:jc w:val="left"/>
              <w:rPr>
                <w:rFonts w:ascii="MS UI Gothic" w:eastAsia="MS UI Gothic" w:hAnsi="MS UI Gothic" w:cs="HGS恨集窶"/>
                <w:kern w:val="0"/>
                <w:szCs w:val="21"/>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D9D9D9"/>
          </w:tcPr>
          <w:p w:rsidR="002E26AB" w:rsidRPr="004D6269" w:rsidRDefault="002E26AB"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D9D9D9"/>
          </w:tcPr>
          <w:p w:rsidR="002E26AB" w:rsidRPr="00813B4E" w:rsidRDefault="002E26AB" w:rsidP="00697334">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napToGrid w:val="0"/>
                <w:kern w:val="0"/>
                <w:sz w:val="18"/>
                <w:szCs w:val="18"/>
              </w:rPr>
            </w:pPr>
          </w:p>
        </w:tc>
      </w:tr>
      <w:tr w:rsidR="00813B4E" w:rsidRPr="00813B4E" w:rsidTr="00061907">
        <w:trPr>
          <w:cantSplit/>
          <w:trHeight w:val="20"/>
        </w:trPr>
        <w:tc>
          <w:tcPr>
            <w:tcW w:w="10348" w:type="dxa"/>
            <w:gridSpan w:val="10"/>
            <w:tcBorders>
              <w:top w:val="single" w:sz="4" w:space="0" w:color="auto"/>
              <w:left w:val="single" w:sz="4" w:space="0" w:color="auto"/>
              <w:bottom w:val="single" w:sz="4" w:space="0" w:color="auto"/>
              <w:right w:val="single" w:sz="4" w:space="0" w:color="auto"/>
            </w:tcBorders>
            <w:shd w:val="clear" w:color="auto" w:fill="DAEEF3"/>
            <w:vAlign w:val="center"/>
          </w:tcPr>
          <w:p w:rsidR="005C6E53" w:rsidRPr="00061907" w:rsidRDefault="005C6E53" w:rsidP="00061907">
            <w:pPr>
              <w:spacing w:beforeLines="25" w:before="60"/>
              <w:ind w:leftChars="50" w:left="105" w:rightChars="64" w:right="134" w:firstLineChars="20" w:firstLine="48"/>
              <w:rPr>
                <w:rFonts w:ascii="MS UI Gothic" w:eastAsia="MS UI Gothic" w:hAnsi="MS UI Gothic"/>
                <w:sz w:val="24"/>
              </w:rPr>
            </w:pPr>
            <w:r w:rsidRPr="00061907">
              <w:rPr>
                <w:rFonts w:ascii="MS UI Gothic" w:eastAsia="MS UI Gothic" w:hAnsi="MS UI Gothic" w:hint="eastAsia"/>
                <w:sz w:val="24"/>
              </w:rPr>
              <w:t>第6　業務管理体制の整備</w:t>
            </w:r>
          </w:p>
        </w:tc>
      </w:tr>
      <w:tr w:rsidR="005C6E53" w:rsidRPr="00813B4E" w:rsidTr="00061907">
        <w:tblPrEx>
          <w:tblLook w:val="0000" w:firstRow="0" w:lastRow="0" w:firstColumn="0" w:lastColumn="0" w:noHBand="0" w:noVBand="0"/>
        </w:tblPrEx>
        <w:trPr>
          <w:cantSplit/>
          <w:trHeight w:val="20"/>
        </w:trPr>
        <w:tc>
          <w:tcPr>
            <w:tcW w:w="1416" w:type="dxa"/>
            <w:tcBorders>
              <w:top w:val="single" w:sz="4" w:space="0" w:color="auto"/>
              <w:left w:val="single" w:sz="4" w:space="0" w:color="auto"/>
              <w:right w:val="single" w:sz="4" w:space="0" w:color="auto"/>
            </w:tcBorders>
          </w:tcPr>
          <w:p w:rsidR="005C6E53" w:rsidRPr="00813B4E" w:rsidRDefault="00FF2204" w:rsidP="0064191D">
            <w:pPr>
              <w:adjustRightInd w:val="0"/>
              <w:spacing w:line="240" w:lineRule="exact"/>
              <w:ind w:firstLineChars="50" w:firstLine="105"/>
              <w:contextualSpacing/>
              <w:rPr>
                <w:rFonts w:ascii="MS UI Gothic" w:eastAsia="MS UI Gothic" w:hAnsi="MS UI Gothic"/>
                <w:szCs w:val="21"/>
              </w:rPr>
            </w:pPr>
            <w:r>
              <w:rPr>
                <w:rFonts w:ascii="MS UI Gothic" w:eastAsia="MS UI Gothic" w:hAnsi="MS UI Gothic"/>
                <w:szCs w:val="21"/>
              </w:rPr>
              <w:t>54</w:t>
            </w:r>
          </w:p>
          <w:p w:rsidR="005C6E53" w:rsidRPr="00813B4E" w:rsidRDefault="005C6E53" w:rsidP="0064191D">
            <w:pPr>
              <w:autoSpaceDE w:val="0"/>
              <w:autoSpaceDN w:val="0"/>
              <w:adjustRightInd w:val="0"/>
              <w:snapToGrid w:val="0"/>
              <w:spacing w:line="240" w:lineRule="exact"/>
              <w:ind w:leftChars="50" w:left="105" w:rightChars="50" w:right="105"/>
              <w:rPr>
                <w:rFonts w:ascii="MS UI Gothic" w:eastAsia="MS UI Gothic" w:hAnsi="MS UI Gothic"/>
                <w:szCs w:val="21"/>
              </w:rPr>
            </w:pPr>
            <w:r w:rsidRPr="00813B4E">
              <w:rPr>
                <w:rFonts w:ascii="MS UI Gothic" w:eastAsia="MS UI Gothic" w:hAnsi="MS UI Gothic" w:hint="eastAsia"/>
                <w:szCs w:val="21"/>
              </w:rPr>
              <w:t>法令遵守等の業務管理体制の整備</w:t>
            </w:r>
          </w:p>
        </w:tc>
        <w:tc>
          <w:tcPr>
            <w:tcW w:w="6254" w:type="dxa"/>
            <w:gridSpan w:val="7"/>
            <w:tcBorders>
              <w:top w:val="single" w:sz="4" w:space="0" w:color="auto"/>
              <w:left w:val="single" w:sz="4" w:space="0" w:color="auto"/>
              <w:bottom w:val="single" w:sz="4" w:space="0" w:color="auto"/>
              <w:right w:val="single" w:sz="4" w:space="0" w:color="auto"/>
            </w:tcBorders>
          </w:tcPr>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 xml:space="preserve">　業務管理体制を適切に整備し、関係行政機関に届け出ていますか。 </w:t>
            </w:r>
          </w:p>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lang w:eastAsia="zh-CN"/>
              </w:rPr>
            </w:pPr>
            <w:r w:rsidRPr="00813B4E">
              <w:rPr>
                <w:rFonts w:ascii="MS UI Gothic" w:eastAsia="MS UI Gothic" w:hAnsi="MS UI Gothic" w:hint="eastAsia"/>
                <w:szCs w:val="21"/>
              </w:rPr>
              <w:t xml:space="preserve">　　</w:t>
            </w:r>
            <w:r w:rsidRPr="00813B4E">
              <w:rPr>
                <w:rFonts w:ascii="MS UI Gothic" w:eastAsia="MS UI Gothic" w:hAnsi="MS UI Gothic" w:hint="eastAsia"/>
                <w:szCs w:val="21"/>
                <w:lang w:eastAsia="zh-CN"/>
              </w:rPr>
              <w:t>届出年月日　[　　　　　年　 　　月　 　　日]</w:t>
            </w:r>
          </w:p>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lang w:eastAsia="zh-CN"/>
              </w:rPr>
            </w:pPr>
            <w:r w:rsidRPr="00813B4E">
              <w:rPr>
                <w:rFonts w:ascii="MS UI Gothic" w:eastAsia="MS UI Gothic" w:hAnsi="MS UI Gothic" w:hint="eastAsia"/>
                <w:szCs w:val="21"/>
                <w:lang w:eastAsia="zh-CN"/>
              </w:rPr>
              <w:t xml:space="preserve">　　届出先　　　　[　　　　　　　　　　　　　　　　　　　　　　　]</w:t>
            </w:r>
          </w:p>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lang w:eastAsia="zh-TW"/>
              </w:rPr>
            </w:pPr>
            <w:r w:rsidRPr="00813B4E">
              <w:rPr>
                <w:rFonts w:ascii="MS UI Gothic" w:eastAsia="MS UI Gothic" w:hAnsi="MS UI Gothic" w:hint="eastAsia"/>
                <w:szCs w:val="21"/>
                <w:lang w:eastAsia="zh-CN"/>
              </w:rPr>
              <w:t xml:space="preserve">　　</w:t>
            </w:r>
            <w:r w:rsidRPr="00813B4E">
              <w:rPr>
                <w:rFonts w:ascii="MS UI Gothic" w:eastAsia="MS UI Gothic" w:hAnsi="MS UI Gothic" w:hint="eastAsia"/>
                <w:szCs w:val="21"/>
                <w:lang w:eastAsia="zh-TW"/>
              </w:rPr>
              <w:t>法令遵守責任者　職名[　　　　　　　　　　　　]</w:t>
            </w:r>
          </w:p>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lang w:eastAsia="zh-TW"/>
              </w:rPr>
            </w:pPr>
            <w:r w:rsidRPr="00813B4E">
              <w:rPr>
                <w:rFonts w:ascii="MS UI Gothic" w:eastAsia="MS UI Gothic" w:hAnsi="MS UI Gothic" w:hint="eastAsia"/>
                <w:szCs w:val="21"/>
                <w:lang w:eastAsia="zh-TW"/>
              </w:rPr>
              <w:t xml:space="preserve">　　　　　　　　　　　　　　氏名[　　　　　　　　　　　　]</w:t>
            </w:r>
          </w:p>
        </w:tc>
        <w:tc>
          <w:tcPr>
            <w:tcW w:w="1112" w:type="dxa"/>
            <w:tcBorders>
              <w:top w:val="single" w:sz="4" w:space="0" w:color="auto"/>
              <w:left w:val="single" w:sz="4" w:space="0" w:color="auto"/>
              <w:bottom w:val="single" w:sz="4" w:space="0" w:color="auto"/>
              <w:right w:val="single" w:sz="4" w:space="0" w:color="auto"/>
            </w:tcBorders>
          </w:tcPr>
          <w:p w:rsidR="005C6E53" w:rsidRPr="004D6269" w:rsidRDefault="005C6E53"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525457919"/>
              </w:rPr>
              <w:t>いる・いな</w:t>
            </w:r>
            <w:r w:rsidRPr="004D6269">
              <w:rPr>
                <w:rFonts w:ascii="MS UI Gothic" w:eastAsia="MS UI Gothic" w:hAnsi="MS UI Gothic" w:hint="eastAsia"/>
                <w:spacing w:val="5"/>
                <w:kern w:val="0"/>
                <w:sz w:val="20"/>
                <w:szCs w:val="20"/>
                <w:fitText w:val="973" w:id="-1525457919"/>
              </w:rPr>
              <w:t>い</w:t>
            </w:r>
          </w:p>
          <w:p w:rsidR="005C6E53" w:rsidRPr="004D6269" w:rsidRDefault="005C6E53"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tcBorders>
              <w:top w:val="single" w:sz="4" w:space="0" w:color="auto"/>
              <w:left w:val="single" w:sz="4" w:space="0" w:color="auto"/>
              <w:right w:val="single" w:sz="4" w:space="0" w:color="auto"/>
            </w:tcBorders>
          </w:tcPr>
          <w:p w:rsidR="005C6E53" w:rsidRPr="00813B4E" w:rsidRDefault="005C6E53" w:rsidP="00697334">
            <w:pPr>
              <w:adjustRightInd w:val="0"/>
              <w:spacing w:line="200" w:lineRule="exact"/>
              <w:ind w:leftChars="42" w:left="88"/>
              <w:contextualSpacing/>
              <w:rPr>
                <w:rFonts w:ascii="MS UI Gothic" w:eastAsia="MS UI Gothic" w:hAnsi="MS UI Gothic"/>
                <w:sz w:val="18"/>
                <w:szCs w:val="18"/>
              </w:rPr>
            </w:pPr>
            <w:r w:rsidRPr="00813B4E">
              <w:rPr>
                <w:rFonts w:ascii="MS UI Gothic" w:eastAsia="MS UI Gothic" w:hAnsi="MS UI Gothic" w:hint="eastAsia"/>
                <w:sz w:val="18"/>
                <w:szCs w:val="18"/>
              </w:rPr>
              <w:t>法第115条の32</w:t>
            </w:r>
          </w:p>
          <w:p w:rsidR="005C6E53" w:rsidRPr="00813B4E" w:rsidRDefault="005C6E53" w:rsidP="00697334">
            <w:pPr>
              <w:adjustRightInd w:val="0"/>
              <w:spacing w:line="200" w:lineRule="exact"/>
              <w:ind w:leftChars="42" w:left="88"/>
              <w:contextualSpacing/>
              <w:rPr>
                <w:rFonts w:ascii="MS UI Gothic" w:eastAsia="MS UI Gothic" w:hAnsi="MS UI Gothic"/>
                <w:sz w:val="18"/>
                <w:szCs w:val="18"/>
              </w:rPr>
            </w:pPr>
            <w:r w:rsidRPr="00813B4E">
              <w:rPr>
                <w:rFonts w:ascii="MS UI Gothic" w:eastAsia="MS UI Gothic" w:hAnsi="MS UI Gothic" w:hint="eastAsia"/>
                <w:sz w:val="18"/>
                <w:szCs w:val="18"/>
              </w:rPr>
              <w:t>第1項、第2項</w:t>
            </w:r>
          </w:p>
        </w:tc>
      </w:tr>
      <w:tr w:rsidR="00813B4E"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5C6E53" w:rsidRPr="00813B4E" w:rsidRDefault="005C6E53" w:rsidP="0064191D">
            <w:pPr>
              <w:spacing w:beforeLines="25" w:before="60" w:line="240" w:lineRule="exact"/>
              <w:rPr>
                <w:rFonts w:ascii="MS UI Gothic" w:eastAsia="MS UI Gothic" w:hAnsi="MS UI Gothic"/>
                <w:szCs w:val="21"/>
              </w:rPr>
            </w:pPr>
          </w:p>
        </w:tc>
        <w:tc>
          <w:tcPr>
            <w:tcW w:w="6254" w:type="dxa"/>
            <w:gridSpan w:val="7"/>
            <w:tcBorders>
              <w:top w:val="single" w:sz="4" w:space="0" w:color="auto"/>
              <w:bottom w:val="dotted" w:sz="4" w:space="0" w:color="auto"/>
            </w:tcBorders>
            <w:vAlign w:val="center"/>
          </w:tcPr>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〔事業者が整備等する業務管理体制の内容〕</w:t>
            </w:r>
          </w:p>
        </w:tc>
        <w:tc>
          <w:tcPr>
            <w:tcW w:w="1112" w:type="dxa"/>
            <w:tcBorders>
              <w:top w:val="single" w:sz="4" w:space="0" w:color="auto"/>
              <w:bottom w:val="nil"/>
            </w:tcBorders>
          </w:tcPr>
          <w:p w:rsidR="005C6E53" w:rsidRPr="004D6269" w:rsidRDefault="005C6E53"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tcBorders>
              <w:top w:val="nil"/>
              <w:bottom w:val="nil"/>
            </w:tcBorders>
          </w:tcPr>
          <w:p w:rsidR="005C6E53" w:rsidRPr="00813B4E" w:rsidRDefault="005C6E53" w:rsidP="00697334">
            <w:pPr>
              <w:autoSpaceDE w:val="0"/>
              <w:autoSpaceDN w:val="0"/>
              <w:adjustRightInd w:val="0"/>
              <w:snapToGrid w:val="0"/>
              <w:spacing w:line="200" w:lineRule="exact"/>
              <w:ind w:leftChars="42" w:left="88" w:rightChars="50" w:right="105" w:firstLineChars="59" w:firstLine="106"/>
              <w:rPr>
                <w:rFonts w:ascii="MS UI Gothic" w:eastAsia="MS UI Gothic" w:hAnsi="MS UI Gothic" w:cs="ＭＳ明朝-WinCharSetFFFF-H"/>
                <w:sz w:val="18"/>
                <w:szCs w:val="18"/>
              </w:rPr>
            </w:pPr>
          </w:p>
        </w:tc>
      </w:tr>
      <w:tr w:rsidR="005C6E53"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5C6E53" w:rsidRPr="00813B4E" w:rsidRDefault="005C6E53" w:rsidP="0064191D">
            <w:pPr>
              <w:spacing w:beforeLines="25" w:before="60" w:line="240" w:lineRule="exact"/>
              <w:rPr>
                <w:rFonts w:ascii="MS UI Gothic" w:eastAsia="MS UI Gothic" w:hAnsi="MS UI Gothic"/>
                <w:szCs w:val="21"/>
              </w:rPr>
            </w:pPr>
          </w:p>
        </w:tc>
        <w:tc>
          <w:tcPr>
            <w:tcW w:w="6254" w:type="dxa"/>
            <w:gridSpan w:val="7"/>
            <w:tcBorders>
              <w:top w:val="dotted" w:sz="4" w:space="0" w:color="auto"/>
              <w:bottom w:val="single" w:sz="4" w:space="0" w:color="auto"/>
            </w:tcBorders>
          </w:tcPr>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 xml:space="preserve">◎事業所等の数が20未満 </w:t>
            </w:r>
          </w:p>
          <w:p w:rsidR="005C6E53" w:rsidRPr="00813B4E" w:rsidRDefault="005C6E53" w:rsidP="0064191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 xml:space="preserve">　・　整備届出事項：法令遵守責任者</w:t>
            </w:r>
          </w:p>
          <w:p w:rsidR="005C6E53" w:rsidRPr="00813B4E" w:rsidRDefault="005C6E53" w:rsidP="0064191D">
            <w:pPr>
              <w:adjustRightInd w:val="0"/>
              <w:spacing w:line="240" w:lineRule="exact"/>
              <w:ind w:leftChars="31" w:left="275" w:rightChars="41" w:right="86" w:hangingChars="100" w:hanging="210"/>
              <w:contextualSpacing/>
              <w:rPr>
                <w:rFonts w:ascii="MS UI Gothic" w:eastAsia="MS UI Gothic" w:hAnsi="MS UI Gothic"/>
                <w:szCs w:val="21"/>
              </w:rPr>
            </w:pPr>
            <w:r w:rsidRPr="00813B4E">
              <w:rPr>
                <w:rFonts w:ascii="MS UI Gothic" w:eastAsia="MS UI Gothic" w:hAnsi="MS UI Gothic" w:hint="eastAsia"/>
                <w:szCs w:val="21"/>
              </w:rPr>
              <w:t xml:space="preserve">　・　届出書の記載すべき事項：名称又は氏名、主たる事務所の所在地、代表者氏名等、法令遵守責任者氏名等</w:t>
            </w:r>
          </w:p>
        </w:tc>
        <w:tc>
          <w:tcPr>
            <w:tcW w:w="1112" w:type="dxa"/>
            <w:tcBorders>
              <w:top w:val="nil"/>
              <w:bottom w:val="single" w:sz="4" w:space="0" w:color="auto"/>
            </w:tcBorders>
          </w:tcPr>
          <w:p w:rsidR="005C6E53" w:rsidRPr="004D6269" w:rsidRDefault="005C6E53"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w:t>
            </w:r>
          </w:p>
        </w:tc>
        <w:tc>
          <w:tcPr>
            <w:tcW w:w="1566" w:type="dxa"/>
            <w:tcBorders>
              <w:top w:val="nil"/>
              <w:bottom w:val="nil"/>
            </w:tcBorders>
          </w:tcPr>
          <w:p w:rsidR="005C6E53" w:rsidRPr="00813B4E" w:rsidRDefault="005C6E53" w:rsidP="00697334">
            <w:pPr>
              <w:adjustRightInd w:val="0"/>
              <w:spacing w:line="200" w:lineRule="exact"/>
              <w:contextualSpacing/>
              <w:rPr>
                <w:rFonts w:ascii="MS UI Gothic" w:eastAsia="MS UI Gothic" w:hAnsi="MS UI Gothic"/>
                <w:sz w:val="18"/>
                <w:szCs w:val="18"/>
              </w:rPr>
            </w:pPr>
            <w:r w:rsidRPr="00813B4E">
              <w:rPr>
                <w:rFonts w:ascii="MS UI Gothic" w:eastAsia="MS UI Gothic" w:hAnsi="MS UI Gothic" w:hint="eastAsia"/>
                <w:sz w:val="18"/>
                <w:szCs w:val="18"/>
              </w:rPr>
              <w:t>施行規則</w:t>
            </w:r>
          </w:p>
          <w:p w:rsidR="005C6E53" w:rsidRPr="00813B4E" w:rsidRDefault="005C6E53" w:rsidP="00697334">
            <w:pPr>
              <w:autoSpaceDE w:val="0"/>
              <w:autoSpaceDN w:val="0"/>
              <w:adjustRightInd w:val="0"/>
              <w:snapToGrid w:val="0"/>
              <w:spacing w:line="200" w:lineRule="exact"/>
              <w:ind w:rightChars="50" w:right="105"/>
              <w:rPr>
                <w:rFonts w:ascii="MS UI Gothic" w:eastAsia="MS UI Gothic" w:hAnsi="MS UI Gothic" w:cs="ＭＳ明朝-WinCharSetFFFF-H"/>
                <w:sz w:val="18"/>
                <w:szCs w:val="18"/>
              </w:rPr>
            </w:pPr>
            <w:r w:rsidRPr="00813B4E">
              <w:rPr>
                <w:rFonts w:ascii="MS UI Gothic" w:eastAsia="MS UI Gothic" w:hAnsi="MS UI Gothic" w:hint="eastAsia"/>
                <w:sz w:val="18"/>
                <w:szCs w:val="18"/>
              </w:rPr>
              <w:t>第140条の39</w:t>
            </w: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813B4E" w:rsidRDefault="007D0F2D" w:rsidP="007D0F2D">
            <w:pPr>
              <w:spacing w:beforeLines="25" w:before="60" w:line="240" w:lineRule="exact"/>
              <w:rPr>
                <w:rFonts w:ascii="MS UI Gothic" w:eastAsia="MS UI Gothic" w:hAnsi="MS UI Gothic"/>
                <w:szCs w:val="21"/>
              </w:rPr>
            </w:pPr>
          </w:p>
        </w:tc>
        <w:tc>
          <w:tcPr>
            <w:tcW w:w="6254" w:type="dxa"/>
            <w:gridSpan w:val="7"/>
            <w:vMerge w:val="restart"/>
            <w:tcBorders>
              <w:top w:val="single" w:sz="4" w:space="0" w:color="auto"/>
            </w:tcBorders>
          </w:tcPr>
          <w:p w:rsidR="007D0F2D" w:rsidRPr="00813B4E"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◎事業所等の数が20以上100未満</w:t>
            </w:r>
          </w:p>
          <w:p w:rsidR="007D0F2D" w:rsidRPr="00813B4E"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 xml:space="preserve">　・　整備届出事項：法令遵守責任者、法令遵守規程</w:t>
            </w:r>
          </w:p>
          <w:p w:rsidR="007D0F2D"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 xml:space="preserve">　・　届出書の記載すべき事項：名称又は氏名、主たる事務所の所在地、代表者氏名等、法令遵守責任者氏名等、法令遵守規程の概要</w:t>
            </w:r>
          </w:p>
          <w:p w:rsidR="007D0F2D" w:rsidRPr="00813B4E"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p>
        </w:tc>
        <w:tc>
          <w:tcPr>
            <w:tcW w:w="1112" w:type="dxa"/>
            <w:vMerge w:val="restart"/>
            <w:tcBorders>
              <w:top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w:t>
            </w:r>
          </w:p>
        </w:tc>
        <w:tc>
          <w:tcPr>
            <w:tcW w:w="1566" w:type="dxa"/>
            <w:tcBorders>
              <w:top w:val="nil"/>
              <w:bottom w:val="nil"/>
            </w:tcBorders>
          </w:tcPr>
          <w:p w:rsidR="007D0F2D" w:rsidRPr="00813B4E" w:rsidRDefault="007D0F2D" w:rsidP="007D0F2D">
            <w:pPr>
              <w:adjustRightInd w:val="0"/>
              <w:spacing w:line="200" w:lineRule="exact"/>
              <w:contextualSpacing/>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813B4E" w:rsidRDefault="007D0F2D" w:rsidP="007D0F2D">
            <w:pPr>
              <w:spacing w:beforeLines="25" w:before="60" w:line="240" w:lineRule="exact"/>
              <w:rPr>
                <w:rFonts w:ascii="MS UI Gothic" w:eastAsia="MS UI Gothic" w:hAnsi="MS UI Gothic"/>
                <w:szCs w:val="21"/>
              </w:rPr>
            </w:pPr>
          </w:p>
        </w:tc>
        <w:tc>
          <w:tcPr>
            <w:tcW w:w="6254" w:type="dxa"/>
            <w:gridSpan w:val="7"/>
            <w:vMerge/>
            <w:tcBorders>
              <w:bottom w:val="single" w:sz="4" w:space="0" w:color="auto"/>
            </w:tcBorders>
          </w:tcPr>
          <w:p w:rsidR="007D0F2D" w:rsidRPr="00813B4E"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p>
        </w:tc>
        <w:tc>
          <w:tcPr>
            <w:tcW w:w="1112" w:type="dxa"/>
            <w:vMerge/>
            <w:tcBorders>
              <w:bottom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tcBorders>
              <w:top w:val="nil"/>
              <w:bottom w:val="nil"/>
            </w:tcBorders>
          </w:tcPr>
          <w:p w:rsidR="007D0F2D" w:rsidRPr="00813B4E" w:rsidRDefault="007D0F2D" w:rsidP="007D0F2D">
            <w:pPr>
              <w:adjustRightInd w:val="0"/>
              <w:spacing w:line="200" w:lineRule="exact"/>
              <w:contextualSpacing/>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single" w:sz="4" w:space="0" w:color="auto"/>
            </w:tcBorders>
          </w:tcPr>
          <w:p w:rsidR="007D0F2D" w:rsidRPr="00813B4E" w:rsidRDefault="007D0F2D" w:rsidP="007D0F2D">
            <w:pPr>
              <w:spacing w:beforeLines="25" w:before="60" w:line="240" w:lineRule="exact"/>
              <w:rPr>
                <w:rFonts w:ascii="MS UI Gothic" w:eastAsia="MS UI Gothic" w:hAnsi="MS UI Gothic"/>
                <w:szCs w:val="21"/>
              </w:rPr>
            </w:pPr>
          </w:p>
        </w:tc>
        <w:tc>
          <w:tcPr>
            <w:tcW w:w="6254" w:type="dxa"/>
            <w:gridSpan w:val="7"/>
            <w:tcBorders>
              <w:top w:val="single" w:sz="4" w:space="0" w:color="auto"/>
              <w:bottom w:val="single" w:sz="4" w:space="0" w:color="auto"/>
            </w:tcBorders>
          </w:tcPr>
          <w:p w:rsidR="007D0F2D" w:rsidRPr="00813B4E" w:rsidRDefault="007D0F2D" w:rsidP="007D0F2D">
            <w:pPr>
              <w:adjustRightInd w:val="0"/>
              <w:spacing w:line="240" w:lineRule="exact"/>
              <w:ind w:leftChars="26" w:left="55" w:rightChars="41" w:right="86" w:firstLineChars="5" w:firstLine="10"/>
              <w:contextualSpacing/>
              <w:rPr>
                <w:rFonts w:ascii="MS UI Gothic" w:eastAsia="MS UI Gothic" w:hAnsi="MS UI Gothic"/>
                <w:szCs w:val="21"/>
              </w:rPr>
            </w:pPr>
            <w:r w:rsidRPr="00813B4E">
              <w:rPr>
                <w:rFonts w:ascii="MS UI Gothic" w:eastAsia="MS UI Gothic" w:hAnsi="MS UI Gothic" w:hint="eastAsia"/>
                <w:szCs w:val="21"/>
              </w:rPr>
              <w:t>◎事業所等の数が100以上</w:t>
            </w:r>
          </w:p>
          <w:p w:rsidR="007D0F2D" w:rsidRPr="00813B4E" w:rsidRDefault="007D0F2D" w:rsidP="007D0F2D">
            <w:pPr>
              <w:adjustRightInd w:val="0"/>
              <w:spacing w:line="240" w:lineRule="exact"/>
              <w:ind w:leftChars="31" w:left="275" w:rightChars="41" w:right="86" w:hangingChars="100" w:hanging="210"/>
              <w:contextualSpacing/>
              <w:rPr>
                <w:rFonts w:ascii="MS UI Gothic" w:eastAsia="MS UI Gothic" w:hAnsi="MS UI Gothic"/>
                <w:szCs w:val="21"/>
              </w:rPr>
            </w:pPr>
            <w:r w:rsidRPr="00813B4E">
              <w:rPr>
                <w:rFonts w:ascii="MS UI Gothic" w:eastAsia="MS UI Gothic" w:hAnsi="MS UI Gothic" w:hint="eastAsia"/>
                <w:szCs w:val="21"/>
              </w:rPr>
              <w:t xml:space="preserve">　・　整備届出事項：法令遵守責任者、法令遵守規程、業務執行監査の定期的実施</w:t>
            </w:r>
          </w:p>
          <w:p w:rsidR="007D0F2D" w:rsidRPr="00813B4E" w:rsidRDefault="007D0F2D" w:rsidP="007D0F2D">
            <w:pPr>
              <w:adjustRightInd w:val="0"/>
              <w:spacing w:line="240" w:lineRule="exact"/>
              <w:ind w:leftChars="31" w:left="275" w:rightChars="41" w:right="86" w:hangingChars="100" w:hanging="210"/>
              <w:contextualSpacing/>
              <w:rPr>
                <w:rFonts w:ascii="MS UI Gothic" w:eastAsia="MS UI Gothic" w:hAnsi="MS UI Gothic"/>
                <w:szCs w:val="21"/>
              </w:rPr>
            </w:pPr>
            <w:r w:rsidRPr="00813B4E">
              <w:rPr>
                <w:rFonts w:ascii="MS UI Gothic" w:eastAsia="MS UI Gothic" w:hAnsi="MS UI Gothic" w:hint="eastAsia"/>
                <w:szCs w:val="21"/>
              </w:rPr>
              <w:t xml:space="preserve">　・　届出書の記載すべき事項：名称又は氏名、主たる事務所の所在地、代表者氏名等、法令遵守責任者氏名等、法令遵守規程の概要 、業務執行監査の方法の概要</w:t>
            </w:r>
          </w:p>
        </w:tc>
        <w:tc>
          <w:tcPr>
            <w:tcW w:w="1112" w:type="dxa"/>
            <w:tcBorders>
              <w:top w:val="single" w:sz="4" w:space="0" w:color="auto"/>
              <w:bottom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w:t>
            </w:r>
          </w:p>
        </w:tc>
        <w:tc>
          <w:tcPr>
            <w:tcW w:w="1566" w:type="dxa"/>
            <w:tcBorders>
              <w:top w:val="nil"/>
              <w:bottom w:val="single" w:sz="4" w:space="0" w:color="auto"/>
            </w:tcBorders>
          </w:tcPr>
          <w:p w:rsidR="007D0F2D" w:rsidRPr="00813B4E" w:rsidRDefault="007D0F2D" w:rsidP="007D0F2D">
            <w:pPr>
              <w:adjustRightInd w:val="0"/>
              <w:spacing w:line="200" w:lineRule="exact"/>
              <w:contextualSpacing/>
              <w:rPr>
                <w:rFonts w:ascii="MS UI Gothic" w:eastAsia="MS UI Gothic" w:hAnsi="MS UI Gothic"/>
                <w:sz w:val="18"/>
                <w:szCs w:val="18"/>
              </w:rPr>
            </w:pPr>
          </w:p>
        </w:tc>
      </w:tr>
      <w:tr w:rsidR="007D0F2D" w:rsidRPr="00813B4E" w:rsidTr="00061907">
        <w:trPr>
          <w:cantSplit/>
          <w:trHeight w:val="20"/>
        </w:trPr>
        <w:tc>
          <w:tcPr>
            <w:tcW w:w="10348" w:type="dxa"/>
            <w:gridSpan w:val="10"/>
            <w:tcBorders>
              <w:top w:val="single" w:sz="4" w:space="0" w:color="auto"/>
              <w:left w:val="single" w:sz="4" w:space="0" w:color="auto"/>
              <w:bottom w:val="single" w:sz="4" w:space="0" w:color="auto"/>
              <w:right w:val="single" w:sz="4" w:space="0" w:color="auto"/>
            </w:tcBorders>
            <w:shd w:val="clear" w:color="auto" w:fill="DAEEF3"/>
            <w:vAlign w:val="center"/>
          </w:tcPr>
          <w:p w:rsidR="007D0F2D" w:rsidRPr="00061907" w:rsidRDefault="007D0F2D" w:rsidP="00061907">
            <w:pPr>
              <w:spacing w:beforeLines="25" w:before="60"/>
              <w:ind w:leftChars="50" w:left="105" w:rightChars="64" w:right="134" w:firstLineChars="20" w:firstLine="48"/>
              <w:rPr>
                <w:rFonts w:ascii="MS UI Gothic" w:eastAsia="MS UI Gothic" w:hAnsi="MS UI Gothic"/>
                <w:sz w:val="24"/>
              </w:rPr>
            </w:pPr>
            <w:r w:rsidRPr="00061907">
              <w:rPr>
                <w:rFonts w:ascii="MS UI Gothic" w:eastAsia="MS UI Gothic" w:hAnsi="MS UI Gothic" w:hint="eastAsia"/>
                <w:snapToGrid w:val="0"/>
                <w:kern w:val="0"/>
                <w:sz w:val="24"/>
              </w:rPr>
              <w:t>第7　介護給付費関係</w:t>
            </w: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tcPr>
          <w:p w:rsidR="007D0F2D" w:rsidRPr="00813B4E" w:rsidRDefault="005945A5" w:rsidP="007D0F2D">
            <w:pPr>
              <w:autoSpaceDE w:val="0"/>
              <w:autoSpaceDN w:val="0"/>
              <w:adjustRightInd w:val="0"/>
              <w:snapToGrid w:val="0"/>
              <w:spacing w:beforeLines="25" w:before="60" w:line="240" w:lineRule="exact"/>
              <w:ind w:leftChars="16" w:left="34" w:rightChars="50" w:right="105" w:firstLineChars="50" w:firstLine="105"/>
              <w:jc w:val="left"/>
              <w:rPr>
                <w:rFonts w:ascii="MS UI Gothic" w:eastAsia="MS UI Gothic" w:hAnsi="MS UI Gothic"/>
                <w:szCs w:val="21"/>
              </w:rPr>
            </w:pPr>
            <w:r>
              <w:rPr>
                <w:rFonts w:ascii="MS UI Gothic" w:eastAsia="MS UI Gothic" w:hAnsi="MS UI Gothic" w:hint="eastAsia"/>
                <w:szCs w:val="21"/>
              </w:rPr>
              <w:t>5</w:t>
            </w:r>
            <w:r>
              <w:rPr>
                <w:rFonts w:ascii="MS UI Gothic" w:eastAsia="MS UI Gothic" w:hAnsi="MS UI Gothic"/>
                <w:szCs w:val="21"/>
              </w:rPr>
              <w:t>5</w:t>
            </w:r>
          </w:p>
          <w:p w:rsidR="007D0F2D" w:rsidRPr="00813B4E" w:rsidRDefault="007D0F2D" w:rsidP="007D0F2D">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813B4E">
              <w:rPr>
                <w:rFonts w:ascii="MS UI Gothic" w:eastAsia="MS UI Gothic" w:hAnsi="MS UI Gothic" w:hint="eastAsia"/>
                <w:szCs w:val="21"/>
              </w:rPr>
              <w:t>基本報酬の算定</w:t>
            </w:r>
          </w:p>
          <w:p w:rsidR="007D0F2D" w:rsidRPr="00813B4E" w:rsidRDefault="007D0F2D" w:rsidP="007D0F2D">
            <w:pPr>
              <w:autoSpaceDE w:val="0"/>
              <w:autoSpaceDN w:val="0"/>
              <w:adjustRightInd w:val="0"/>
              <w:snapToGrid w:val="0"/>
              <w:spacing w:beforeLines="25" w:before="60" w:line="240" w:lineRule="exact"/>
              <w:ind w:leftChars="16" w:left="34" w:rightChars="50" w:right="105"/>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autoSpaceDE w:val="0"/>
              <w:autoSpaceDN w:val="0"/>
              <w:adjustRightInd w:val="0"/>
              <w:spacing w:beforeLines="25" w:before="60" w:line="240" w:lineRule="exact"/>
              <w:ind w:leftChars="50" w:left="420" w:rightChars="52" w:right="109" w:hangingChars="150" w:hanging="315"/>
              <w:jc w:val="left"/>
              <w:rPr>
                <w:rFonts w:ascii="MS UI Gothic" w:eastAsia="MS UI Gothic" w:hAnsi="MS UI Gothic"/>
                <w:szCs w:val="21"/>
              </w:rPr>
            </w:pPr>
            <w:r w:rsidRPr="00813B4E">
              <w:rPr>
                <w:rFonts w:ascii="MS UI Gothic" w:eastAsia="MS UI Gothic" w:hAnsi="MS UI Gothic" w:hint="eastAsia"/>
                <w:szCs w:val="21"/>
              </w:rPr>
              <w:t>(1) 同一建物に居住する者以外の者に対して行う場合</w:t>
            </w:r>
          </w:p>
          <w:p w:rsidR="007D0F2D" w:rsidRPr="00813B4E" w:rsidRDefault="007D0F2D" w:rsidP="007D0F2D">
            <w:pPr>
              <w:autoSpaceDE w:val="0"/>
              <w:autoSpaceDN w:val="0"/>
              <w:adjustRightInd w:val="0"/>
              <w:spacing w:beforeLines="25" w:before="60" w:line="240" w:lineRule="exact"/>
              <w:ind w:leftChars="12" w:left="235" w:rightChars="52" w:right="109" w:hangingChars="100" w:hanging="210"/>
              <w:jc w:val="left"/>
              <w:rPr>
                <w:rFonts w:ascii="MS UI Gothic" w:eastAsia="MS UI Gothic" w:hAnsi="MS UI Gothic"/>
                <w:szCs w:val="21"/>
              </w:rPr>
            </w:pPr>
            <w:r w:rsidRPr="00813B4E">
              <w:rPr>
                <w:rFonts w:ascii="MS UI Gothic" w:eastAsia="MS UI Gothic" w:hAnsi="MS UI Gothic" w:hint="eastAsia"/>
                <w:szCs w:val="21"/>
              </w:rPr>
              <w:t xml:space="preserve">　　指定小規模多機能型居宅介護事業所の登録者（当該事業所と同一建物に居住する者を除く。）について、登録者の要介護状態区分に応じて、登録している期間１月につきそれぞれ所定単位数を算定していますか。</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20" w:hangingChars="100" w:hanging="220"/>
              <w:rPr>
                <w:rFonts w:ascii="MS UI Gothic" w:eastAsia="MS UI Gothic" w:hAnsi="MS UI Gothic"/>
                <w:spacing w:val="10"/>
                <w:kern w:val="0"/>
                <w:sz w:val="20"/>
                <w:szCs w:val="20"/>
              </w:rPr>
            </w:pPr>
          </w:p>
        </w:tc>
        <w:tc>
          <w:tcPr>
            <w:tcW w:w="1566" w:type="dxa"/>
            <w:tcBorders>
              <w:top w:val="single" w:sz="4" w:space="0" w:color="auto"/>
              <w:left w:val="single" w:sz="4" w:space="0" w:color="auto"/>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別表4注１、2</w:t>
            </w:r>
          </w:p>
        </w:tc>
      </w:tr>
      <w:tr w:rsidR="007D0F2D" w:rsidRPr="00813B4E" w:rsidTr="00061907">
        <w:trPr>
          <w:cantSplit/>
          <w:trHeight w:val="20"/>
        </w:trPr>
        <w:tc>
          <w:tcPr>
            <w:tcW w:w="1416" w:type="dxa"/>
            <w:tcBorders>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7D0F2D" w:rsidRPr="00813B4E" w:rsidRDefault="007D0F2D" w:rsidP="007D0F2D">
            <w:pPr>
              <w:autoSpaceDE w:val="0"/>
              <w:autoSpaceDN w:val="0"/>
              <w:adjustRightInd w:val="0"/>
              <w:spacing w:beforeLines="25" w:before="60" w:line="240" w:lineRule="exact"/>
              <w:ind w:leftChars="50" w:left="420" w:rightChars="52" w:right="109" w:hangingChars="150" w:hanging="315"/>
              <w:jc w:val="left"/>
              <w:rPr>
                <w:rFonts w:ascii="MS UI Gothic" w:eastAsia="MS UI Gothic" w:hAnsi="MS UI Gothic"/>
                <w:szCs w:val="21"/>
              </w:rPr>
            </w:pPr>
            <w:r w:rsidRPr="00813B4E">
              <w:rPr>
                <w:rFonts w:ascii="MS UI Gothic" w:eastAsia="MS UI Gothic" w:hAnsi="MS UI Gothic" w:hint="eastAsia"/>
                <w:szCs w:val="21"/>
              </w:rPr>
              <w:t>(2) 同一建物に居住する者に対して行う場合</w:t>
            </w:r>
          </w:p>
          <w:p w:rsidR="007D0F2D" w:rsidRPr="00813B4E" w:rsidRDefault="007D0F2D" w:rsidP="007D0F2D">
            <w:pPr>
              <w:autoSpaceDE w:val="0"/>
              <w:autoSpaceDN w:val="0"/>
              <w:adjustRightInd w:val="0"/>
              <w:spacing w:beforeLines="25" w:before="60" w:line="240" w:lineRule="exact"/>
              <w:ind w:left="210" w:rightChars="52" w:right="109" w:hangingChars="100" w:hanging="210"/>
              <w:jc w:val="left"/>
              <w:rPr>
                <w:rFonts w:ascii="MS UI Gothic" w:eastAsia="MS UI Gothic" w:hAnsi="MS UI Gothic"/>
                <w:szCs w:val="21"/>
              </w:rPr>
            </w:pPr>
            <w:r w:rsidRPr="00813B4E">
              <w:rPr>
                <w:rFonts w:ascii="MS UI Gothic" w:eastAsia="MS UI Gothic" w:hAnsi="MS UI Gothic" w:hint="eastAsia"/>
                <w:szCs w:val="21"/>
              </w:rPr>
              <w:t xml:space="preserve">　　指定小規模多機能型居宅介護事業所と同一建物に居住する登録者について、登録者の要介護状態区分に応じて、登録している期間１月につきそれぞれ所定単位数を算定していますか。</w:t>
            </w:r>
          </w:p>
        </w:tc>
        <w:tc>
          <w:tcPr>
            <w:tcW w:w="1112" w:type="dxa"/>
            <w:tcBorders>
              <w:top w:val="single" w:sz="4" w:space="0" w:color="auto"/>
              <w:left w:val="single" w:sz="4" w:space="0" w:color="auto"/>
              <w:bottom w:val="nil"/>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該当なし</w:t>
            </w:r>
          </w:p>
        </w:tc>
        <w:tc>
          <w:tcPr>
            <w:tcW w:w="1566" w:type="dxa"/>
            <w:tcBorders>
              <w:left w:val="single" w:sz="4" w:space="0" w:color="auto"/>
              <w:bottom w:val="nil"/>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813B4E" w:rsidRDefault="007D0F2D" w:rsidP="007D0F2D">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szCs w:val="21"/>
              </w:rPr>
            </w:pPr>
            <w:r w:rsidRPr="00813B4E">
              <w:rPr>
                <w:rFonts w:ascii="MS UI Gothic" w:eastAsia="MS UI Gothic" w:hAnsi="MS UI Gothic" w:hint="eastAsia"/>
                <w:szCs w:val="21"/>
              </w:rPr>
              <w:t>※　小規模多機能型居宅介護費は、当該小規模多機能型居宅介護事業所へ登録した者について、登録者の居住する場所及び要介護度区分に応じて、登録している期間１月につきそれぞれ所定単位数を算定する。月途中から登録した場合又は月途中から登録を終了した場合には、登録していた期間（登録日から当該月の末日まで又は当該月の初日から登録終了日まで）に対応した単位数を算定することとする。また、月途中から小規模多機能型居宅介護事業所と同一建物に転居した場合又は月途中から小規模多機能型居宅介護事業所と同一建物から同一建物ではない建物に転居した場合には、居住していた期間に対応した単位数を算定することとする。</w:t>
            </w:r>
          </w:p>
        </w:tc>
        <w:tc>
          <w:tcPr>
            <w:tcW w:w="1112" w:type="dxa"/>
            <w:vMerge w:val="restart"/>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2－5（1）①</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szCs w:val="21"/>
              </w:rPr>
            </w:pPr>
            <w:r w:rsidRPr="004D6269">
              <w:rPr>
                <w:rFonts w:ascii="MS UI Gothic" w:eastAsia="MS UI Gothic" w:hAnsi="MS UI Gothic" w:hint="eastAsia"/>
                <w:szCs w:val="21"/>
              </w:rPr>
              <w:t xml:space="preserve">　　これらの算定の基礎となる「登録日」とは、利用者が小規模多機能型居宅介護事業者と利用契約を結んだ日ではなく、通い、訪問又は宿泊のいずれかのサービスを実際に利用開始した日とする。また、「登録終了日」とは、利用者が小規模多機能型居宅介護事業者との間の利用契約を終了した日とする。</w:t>
            </w:r>
          </w:p>
        </w:tc>
        <w:tc>
          <w:tcPr>
            <w:tcW w:w="1112" w:type="dxa"/>
            <w:vMerge/>
            <w:tcBorders>
              <w:left w:val="single" w:sz="4" w:space="0" w:color="auto"/>
              <w:right w:val="single" w:sz="4" w:space="0" w:color="auto"/>
            </w:tcBorders>
          </w:tcPr>
          <w:p w:rsidR="007D0F2D" w:rsidRPr="00813B4E" w:rsidRDefault="007D0F2D" w:rsidP="007D0F2D">
            <w:pPr>
              <w:spacing w:beforeLines="25" w:before="60" w:line="240" w:lineRule="exact"/>
              <w:ind w:left="230" w:hangingChars="100" w:hanging="230"/>
              <w:jc w:val="center"/>
              <w:rPr>
                <w:rFonts w:ascii="MS UI Gothic" w:eastAsia="MS UI Gothic" w:hAnsi="MS UI Gothic"/>
                <w:spacing w:val="10"/>
                <w:kern w:val="0"/>
                <w:szCs w:val="21"/>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p>
        </w:tc>
      </w:tr>
      <w:tr w:rsidR="000C15C8" w:rsidRPr="00813B4E" w:rsidTr="00061907">
        <w:trPr>
          <w:cantSplit/>
          <w:trHeight w:val="20"/>
        </w:trPr>
        <w:tc>
          <w:tcPr>
            <w:tcW w:w="1416" w:type="dxa"/>
            <w:tcBorders>
              <w:left w:val="single" w:sz="4" w:space="0" w:color="auto"/>
              <w:right w:val="single" w:sz="4" w:space="0" w:color="auto"/>
            </w:tcBorders>
          </w:tcPr>
          <w:p w:rsidR="000C15C8" w:rsidRPr="004D6269" w:rsidRDefault="000C15C8"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0C15C8" w:rsidRPr="000C15C8" w:rsidRDefault="000C15C8" w:rsidP="000C15C8">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同一建物」とは、当該小規模多機能型居宅介護事業所と構造上又は外形上、一体的な建築物（養護老人ホーム、軽費老人ホーム、有料老人ホーム、サービス付き高齢者向け住宅に限る。）を指すものであり、具体的には、当該建物の一階部分に小規模多機能型居宅介護事業所がある場合や、当該建物と渡り廊下等で繋がっている場合が該当し、同一敷地内にある別棟の建築物や道路を挟んで隣接する</w:t>
            </w:r>
            <w:r>
              <w:rPr>
                <w:rFonts w:ascii="MS UI Gothic" w:eastAsia="MS UI Gothic" w:hAnsi="MS UI Gothic" w:cs="HGS恨集窶" w:hint="eastAsia"/>
                <w:kern w:val="0"/>
                <w:szCs w:val="21"/>
              </w:rPr>
              <w:t>場合はが該当しない。</w:t>
            </w:r>
          </w:p>
        </w:tc>
        <w:tc>
          <w:tcPr>
            <w:tcW w:w="1112" w:type="dxa"/>
            <w:vMerge/>
            <w:tcBorders>
              <w:left w:val="single" w:sz="4" w:space="0" w:color="auto"/>
              <w:right w:val="single" w:sz="4" w:space="0" w:color="auto"/>
            </w:tcBorders>
          </w:tcPr>
          <w:p w:rsidR="000C15C8" w:rsidRPr="00813B4E" w:rsidRDefault="000C15C8" w:rsidP="007D0F2D">
            <w:pPr>
              <w:spacing w:beforeLines="25" w:before="60" w:line="240" w:lineRule="exact"/>
              <w:ind w:left="230" w:hangingChars="100" w:hanging="230"/>
              <w:jc w:val="center"/>
              <w:rPr>
                <w:rFonts w:ascii="MS UI Gothic" w:eastAsia="MS UI Gothic" w:hAnsi="MS UI Gothic"/>
                <w:spacing w:val="10"/>
                <w:kern w:val="0"/>
                <w:szCs w:val="21"/>
              </w:rPr>
            </w:pPr>
          </w:p>
        </w:tc>
        <w:tc>
          <w:tcPr>
            <w:tcW w:w="1566" w:type="dxa"/>
            <w:tcBorders>
              <w:left w:val="single" w:sz="4" w:space="0" w:color="auto"/>
              <w:right w:val="single" w:sz="4" w:space="0" w:color="auto"/>
            </w:tcBorders>
          </w:tcPr>
          <w:p w:rsidR="000C15C8" w:rsidRPr="00813B4E" w:rsidRDefault="000C15C8" w:rsidP="007D0F2D">
            <w:pPr>
              <w:spacing w:beforeLines="25" w:before="60" w:line="200" w:lineRule="exact"/>
              <w:ind w:firstLineChars="70" w:firstLine="12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210" w:rightChars="52" w:right="109" w:hangingChars="50" w:hanging="105"/>
              <w:jc w:val="left"/>
              <w:rPr>
                <w:rFonts w:ascii="MS UI Gothic" w:eastAsia="MS UI Gothic" w:hAnsi="MS UI Gothic"/>
                <w:szCs w:val="21"/>
              </w:rPr>
            </w:pPr>
            <w:r w:rsidRPr="004D6269">
              <w:rPr>
                <w:rFonts w:ascii="MS UI Gothic" w:eastAsia="MS UI Gothic" w:hAnsi="MS UI Gothic" w:cs="HGS恨集窶" w:hint="eastAsia"/>
                <w:kern w:val="0"/>
                <w:szCs w:val="21"/>
              </w:rPr>
              <w:t xml:space="preserve">　　また、ここでいう同一の建物については、当該建築物の管理、運営法人が当該小規模多機能型居宅介護事業所の小規模多機能型居宅介護事業者と異なる場合であっても該当する。</w:t>
            </w:r>
          </w:p>
        </w:tc>
        <w:tc>
          <w:tcPr>
            <w:tcW w:w="1112" w:type="dxa"/>
            <w:vMerge/>
            <w:tcBorders>
              <w:left w:val="single" w:sz="4" w:space="0" w:color="auto"/>
              <w:bottom w:val="single" w:sz="4" w:space="0" w:color="auto"/>
              <w:right w:val="single" w:sz="4" w:space="0" w:color="auto"/>
            </w:tcBorders>
          </w:tcPr>
          <w:p w:rsidR="007D0F2D" w:rsidRPr="00813B4E" w:rsidRDefault="007D0F2D" w:rsidP="007D0F2D">
            <w:pPr>
              <w:spacing w:beforeLines="25" w:before="60" w:line="240" w:lineRule="exact"/>
              <w:ind w:left="230" w:hangingChars="100" w:hanging="230"/>
              <w:jc w:val="center"/>
              <w:rPr>
                <w:rFonts w:ascii="MS UI Gothic" w:eastAsia="MS UI Gothic" w:hAnsi="MS UI Gothic"/>
                <w:spacing w:val="10"/>
                <w:kern w:val="0"/>
                <w:szCs w:val="21"/>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2－5（1）②</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315" w:rightChars="52" w:right="109" w:hangingChars="150" w:hanging="315"/>
              <w:jc w:val="left"/>
              <w:rPr>
                <w:rFonts w:ascii="MS UI Gothic" w:eastAsia="MS UI Gothic" w:hAnsi="MS UI Gothic" w:cs="HGS恨集窶"/>
                <w:kern w:val="0"/>
                <w:szCs w:val="21"/>
              </w:rPr>
            </w:pPr>
            <w:r w:rsidRPr="004D6269">
              <w:rPr>
                <w:rFonts w:ascii="MS UI Gothic" w:eastAsia="MS UI Gothic" w:hAnsi="MS UI Gothic" w:hint="eastAsia"/>
                <w:szCs w:val="21"/>
              </w:rPr>
              <w:t xml:space="preserve"> ②　</w:t>
            </w:r>
            <w:r w:rsidRPr="004D6269">
              <w:rPr>
                <w:rFonts w:ascii="MS UI Gothic" w:eastAsia="MS UI Gothic" w:hAnsi="MS UI Gothic" w:cs="HGS恨集窶" w:hint="eastAsia"/>
                <w:kern w:val="0"/>
                <w:szCs w:val="21"/>
              </w:rPr>
              <w:t>短期利用居宅介護費について、厚生労働大臣が定める基準に適合するものとして市長に届け出た事業所において、指定小規模多機能型居宅介護を行った場合に、要介護状態区分に応じて、利用１日につきそれぞれ所定単位数を算定していますか。</w:t>
            </w:r>
          </w:p>
        </w:tc>
        <w:tc>
          <w:tcPr>
            <w:tcW w:w="1112" w:type="dxa"/>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該当なし</w:t>
            </w:r>
          </w:p>
        </w:tc>
        <w:tc>
          <w:tcPr>
            <w:tcW w:w="1566" w:type="dxa"/>
            <w:tcBorders>
              <w:top w:val="single" w:sz="4" w:space="0" w:color="auto"/>
              <w:left w:val="single" w:sz="4" w:space="0" w:color="auto"/>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厚労省告示</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別表4注3</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b/>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rightChars="52" w:right="109" w:firstLineChars="50" w:firstLine="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厚生労働大臣が定める基準</w:t>
            </w:r>
          </w:p>
          <w:p w:rsidR="007D0F2D" w:rsidRPr="004D6269" w:rsidRDefault="007D0F2D" w:rsidP="004D6269">
            <w:pPr>
              <w:autoSpaceDE w:val="0"/>
              <w:autoSpaceDN w:val="0"/>
              <w:adjustRightInd w:val="0"/>
              <w:spacing w:beforeLines="25" w:before="60" w:line="240" w:lineRule="exact"/>
              <w:ind w:leftChars="100" w:left="420" w:rightChars="52" w:right="109" w:hangingChars="100" w:hanging="210"/>
              <w:jc w:val="left"/>
              <w:rPr>
                <w:rFonts w:ascii="MS UI Gothic" w:eastAsia="MS UI Gothic" w:hAnsi="MS UI Gothic"/>
                <w:szCs w:val="21"/>
              </w:rPr>
            </w:pPr>
            <w:r w:rsidRPr="004D6269">
              <w:rPr>
                <w:rFonts w:ascii="MS UI Gothic" w:eastAsia="MS UI Gothic" w:hAnsi="MS UI Gothic" w:cs="HGS恨集窶" w:hint="eastAsia"/>
                <w:kern w:val="0"/>
                <w:szCs w:val="21"/>
              </w:rPr>
              <w:t>ア　利用者の状態や利用者の家族等の事情により、指定居宅介護支援事業所の介護支援専門員が、緊急に利用することが必要と認めた場合であって、指定小規模多機能型居宅介護事業所の介護支援専門員が、当該指定小規模多機能型居宅介護事業所の登録者に対する指定小規模多機能型居宅介護の提供に支障がないと認めた場合に該当しますか。</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平27厚労告95</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第54号</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100" w:left="420"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イ　利用の開始に当たって、あらかじめ７日以内（利用者の日常生活上の世話を行う家族等の疾病等やむを得ない事情がある場合は</w:t>
            </w:r>
            <w:r w:rsidRPr="004D6269">
              <w:rPr>
                <w:rFonts w:ascii="MS UI Gothic" w:eastAsia="MS UI Gothic" w:hAnsi="MS UI Gothic" w:cs="HGSºÞ¼¯¸M"/>
                <w:kern w:val="0"/>
                <w:szCs w:val="21"/>
              </w:rPr>
              <w:t>14</w:t>
            </w:r>
            <w:r w:rsidRPr="004D6269">
              <w:rPr>
                <w:rFonts w:ascii="MS UI Gothic" w:eastAsia="MS UI Gothic" w:hAnsi="MS UI Gothic" w:cs="HGS恨集窶" w:hint="eastAsia"/>
                <w:kern w:val="0"/>
                <w:szCs w:val="21"/>
              </w:rPr>
              <w:t>日以内）の利用期間を定めていますか。</w:t>
            </w:r>
          </w:p>
          <w:p w:rsidR="007D0F2D" w:rsidRPr="004D6269" w:rsidRDefault="007D0F2D" w:rsidP="004D6269">
            <w:pPr>
              <w:autoSpaceDE w:val="0"/>
              <w:autoSpaceDN w:val="0"/>
              <w:adjustRightInd w:val="0"/>
              <w:spacing w:beforeLines="25" w:before="60" w:line="240" w:lineRule="exact"/>
              <w:ind w:leftChars="100" w:left="420"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ウ　越谷市指定地域密着型サービスの事業の人員、設備及び運営等に関する基準を定める条例第82条に定める従業者の員数を置いていますか。</w:t>
            </w:r>
          </w:p>
          <w:p w:rsidR="007D0F2D" w:rsidRPr="004D6269" w:rsidRDefault="007D0F2D" w:rsidP="004D6269">
            <w:pPr>
              <w:autoSpaceDE w:val="0"/>
              <w:autoSpaceDN w:val="0"/>
              <w:adjustRightInd w:val="0"/>
              <w:spacing w:beforeLines="25" w:before="60" w:line="240" w:lineRule="exact"/>
              <w:ind w:leftChars="100" w:left="420"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エ　当該指定小規模多機能型居宅介護事業所が下記「サービス提供が過</w:t>
            </w:r>
            <w:r w:rsidRPr="004D6269">
              <w:rPr>
                <w:rFonts w:ascii="MS UI Gothic" w:eastAsia="MS UI Gothic" w:hAnsi="MS UI Gothic" w:cs="PMingLiU" w:hint="eastAsia"/>
                <w:kern w:val="0"/>
                <w:szCs w:val="21"/>
              </w:rPr>
              <w:t>小</w:t>
            </w:r>
            <w:r w:rsidRPr="004D6269">
              <w:rPr>
                <w:rFonts w:ascii="MS UI Gothic" w:eastAsia="MS UI Gothic" w:hAnsi="MS UI Gothic" w:cs="ＭＳ 明朝" w:hint="eastAsia"/>
                <w:kern w:val="0"/>
                <w:szCs w:val="21"/>
              </w:rPr>
              <w:t>である場合の減算」を</w:t>
            </w:r>
            <w:r w:rsidRPr="004D6269">
              <w:rPr>
                <w:rFonts w:ascii="MS UI Gothic" w:eastAsia="MS UI Gothic" w:hAnsi="MS UI Gothic" w:cs="HGS恨集窶" w:hint="eastAsia"/>
                <w:kern w:val="0"/>
                <w:szCs w:val="21"/>
              </w:rPr>
              <w:t>算定していませんか。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いない・いる</w:t>
            </w: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autoSpaceDE w:val="0"/>
              <w:autoSpaceDN w:val="0"/>
              <w:adjustRightInd w:val="0"/>
              <w:spacing w:line="240" w:lineRule="exact"/>
              <w:ind w:leftChars="50" w:left="210" w:hangingChars="50" w:hanging="105"/>
              <w:jc w:val="left"/>
              <w:rPr>
                <w:rFonts w:ascii="MS UI Gothic" w:eastAsia="MS UI Gothic" w:hAnsi="MS UI Gothic" w:cs="ＭＳ明朝"/>
                <w:kern w:val="0"/>
                <w:szCs w:val="21"/>
              </w:rPr>
            </w:pPr>
            <w:r w:rsidRPr="004D6269">
              <w:rPr>
                <w:rFonts w:ascii="MS UI Gothic" w:eastAsia="MS UI Gothic" w:hAnsi="MS UI Gothic" w:cs="HGS恨集窶" w:hint="eastAsia"/>
                <w:kern w:val="0"/>
                <w:szCs w:val="21"/>
              </w:rPr>
              <w:t xml:space="preserve">※　</w:t>
            </w:r>
            <w:r w:rsidRPr="004D6269">
              <w:rPr>
                <w:rFonts w:ascii="MS UI Gothic" w:eastAsia="MS UI Gothic" w:hAnsi="MS UI Gothic" w:cs="ＭＳ明朝" w:hint="eastAsia"/>
                <w:kern w:val="0"/>
                <w:szCs w:val="21"/>
              </w:rPr>
              <w:t>宿泊室を活用する場合については、登録者の宿泊サービスの利用者と登録者以外の短期利用者の合計が、宿泊サービスの利用定員の範囲内で、空いている宿泊室を利用するものであること。</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2－5（2）②</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7D0F2D" w:rsidRPr="004D6269" w:rsidRDefault="005945A5"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r w:rsidRPr="004D6269">
              <w:rPr>
                <w:rFonts w:ascii="MS UI Gothic" w:eastAsia="MS UI Gothic" w:hAnsi="MS UI Gothic" w:hint="eastAsia"/>
                <w:szCs w:val="21"/>
              </w:rPr>
              <w:t>5</w:t>
            </w:r>
            <w:r w:rsidRPr="004D6269">
              <w:rPr>
                <w:rFonts w:ascii="MS UI Gothic" w:eastAsia="MS UI Gothic" w:hAnsi="MS UI Gothic"/>
                <w:szCs w:val="21"/>
              </w:rPr>
              <w:t>6</w:t>
            </w:r>
          </w:p>
          <w:p w:rsidR="007D0F2D" w:rsidRPr="004D6269" w:rsidRDefault="007D0F2D" w:rsidP="004D6269">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zCs w:val="21"/>
              </w:rPr>
            </w:pPr>
            <w:r w:rsidRPr="004D6269">
              <w:rPr>
                <w:rFonts w:ascii="MS UI Gothic" w:eastAsia="MS UI Gothic" w:hAnsi="MS UI Gothic" w:hint="eastAsia"/>
                <w:szCs w:val="21"/>
              </w:rPr>
              <w:t>サービス提供が過少である場合の減算</w:t>
            </w:r>
          </w:p>
          <w:p w:rsidR="007D0F2D" w:rsidRPr="004D6269" w:rsidRDefault="007D0F2D" w:rsidP="004D6269">
            <w:pPr>
              <w:autoSpaceDE w:val="0"/>
              <w:autoSpaceDN w:val="0"/>
              <w:adjustRightInd w:val="0"/>
              <w:snapToGrid w:val="0"/>
              <w:spacing w:beforeLines="25" w:before="60" w:line="240" w:lineRule="exact"/>
              <w:ind w:leftChars="35" w:left="73" w:rightChars="50" w:right="105"/>
              <w:jc w:val="left"/>
              <w:rPr>
                <w:rFonts w:ascii="MS UI Gothic" w:eastAsia="MS UI Gothic"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66" w:left="139" w:rightChars="52" w:right="109" w:firstLineChars="100" w:firstLine="210"/>
              <w:jc w:val="left"/>
              <w:rPr>
                <w:rFonts w:ascii="MS UI Gothic" w:eastAsia="MS UI Gothic" w:hAnsi="MS UI Gothic"/>
                <w:snapToGrid w:val="0"/>
                <w:kern w:val="0"/>
                <w:szCs w:val="21"/>
              </w:rPr>
            </w:pPr>
            <w:r w:rsidRPr="004D6269">
              <w:rPr>
                <w:rFonts w:ascii="MS UI Gothic" w:eastAsia="MS UI Gothic" w:hAnsi="MS UI Gothic" w:cs="HGS恨集窶" w:hint="eastAsia"/>
                <w:kern w:val="0"/>
                <w:szCs w:val="21"/>
              </w:rPr>
              <w:t>小規模多機能型居宅介護費については、</w:t>
            </w:r>
            <w:r w:rsidRPr="004D6269">
              <w:rPr>
                <w:rFonts w:ascii="MS UI Gothic" w:eastAsia="MS UI Gothic" w:hAnsi="MS UI Gothic" w:hint="eastAsia"/>
                <w:szCs w:val="21"/>
              </w:rPr>
              <w:t>指定小規模多機能型居宅介護事業所が提供する通いサービス、訪問サービス及び宿泊サービスの算定月における提供回数について、登録者（短期利用居宅介護費算定者を除く）1人当たり平均回数が、週4回に満たない場合は、所定単位数の100分の70に相当する単位数を算定していますか。</w:t>
            </w:r>
          </w:p>
        </w:tc>
        <w:tc>
          <w:tcPr>
            <w:tcW w:w="1112" w:type="dxa"/>
            <w:tcBorders>
              <w:top w:val="single"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spacing w:val="10"/>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別表4注4</w:t>
            </w:r>
          </w:p>
          <w:p w:rsidR="007D0F2D" w:rsidRPr="00813B4E" w:rsidRDefault="007D0F2D" w:rsidP="007D0F2D">
            <w:pPr>
              <w:autoSpaceDE w:val="0"/>
              <w:autoSpaceDN w:val="0"/>
              <w:adjustRightInd w:val="0"/>
              <w:snapToGrid w:val="0"/>
              <w:spacing w:beforeLines="25" w:before="60" w:line="200" w:lineRule="exact"/>
              <w:ind w:leftChars="50" w:left="105" w:rightChars="50" w:right="105" w:firstLineChars="70" w:firstLine="126"/>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numPr>
                <w:ilvl w:val="0"/>
                <w:numId w:val="11"/>
              </w:numPr>
              <w:autoSpaceDE w:val="0"/>
              <w:autoSpaceDN w:val="0"/>
              <w:adjustRightInd w:val="0"/>
              <w:snapToGrid w:val="0"/>
              <w:spacing w:beforeLines="25" w:before="60" w:line="240" w:lineRule="exact"/>
              <w:ind w:rightChars="52" w:right="109"/>
              <w:jc w:val="left"/>
              <w:rPr>
                <w:rFonts w:ascii="MS UI Gothic" w:eastAsia="MS UI Gothic" w:hAnsi="MS UI Gothic"/>
                <w:szCs w:val="21"/>
              </w:rPr>
            </w:pPr>
            <w:r w:rsidRPr="004D6269">
              <w:rPr>
                <w:rFonts w:ascii="MS UI Gothic" w:eastAsia="MS UI Gothic" w:hAnsi="MS UI Gothic" w:hint="eastAsia"/>
                <w:szCs w:val="21"/>
              </w:rPr>
              <w:t xml:space="preserve">　「登録者一人当たりの平均回数」は、暦月ごとに以下のアからウまでの方法に従って算定したサービス提供回数の合計数を、当該月の日数に当該事業所の登録者数を乗じたもので除したものに、７を乗ずることによって算定するものとする。</w:t>
            </w:r>
          </w:p>
        </w:tc>
        <w:tc>
          <w:tcPr>
            <w:tcW w:w="1112" w:type="dxa"/>
            <w:vMerge w:val="restart"/>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r w:rsidRPr="00813B4E">
              <w:rPr>
                <w:rFonts w:ascii="MS UI Gothic" w:eastAsia="MS UI Gothic" w:hAnsi="MS UI Gothic" w:hint="eastAsia"/>
                <w:sz w:val="18"/>
                <w:szCs w:val="18"/>
              </w:rPr>
              <w:t>2－5（3）①</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420" w:rightChars="52" w:right="109" w:hangingChars="200" w:hanging="420"/>
              <w:jc w:val="left"/>
              <w:rPr>
                <w:rFonts w:ascii="MS UI Gothic" w:eastAsia="MS UI Gothic" w:hAnsi="MS UI Gothic"/>
                <w:szCs w:val="21"/>
              </w:rPr>
            </w:pPr>
            <w:r w:rsidRPr="004D6269">
              <w:rPr>
                <w:rFonts w:ascii="MS UI Gothic" w:eastAsia="MS UI Gothic" w:hAnsi="MS UI Gothic" w:hint="eastAsia"/>
                <w:szCs w:val="21"/>
              </w:rPr>
              <w:t xml:space="preserve">　　　　なお、指定介護予防小規模多機能型居宅介護事業所の指定を併せて受け、かつ、小規模多機能型居宅介護の事業と介護予防小規模多機能型居宅介護の事業とが同一の事業所において一体的に運営されている場合にあっては、当該事業所における小規模多機能型居宅介護及び介護予防小規模多機能型居宅介護のサービス提供回数を合算し、また、それぞれの登録者数を合算して計算を行うこと。</w:t>
            </w:r>
          </w:p>
        </w:tc>
        <w:tc>
          <w:tcPr>
            <w:tcW w:w="1112" w:type="dxa"/>
            <w:vMerge/>
            <w:tcBorders>
              <w:top w:val="single"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2" w:right="109" w:hangingChars="100" w:hanging="210"/>
              <w:jc w:val="left"/>
              <w:rPr>
                <w:rFonts w:ascii="MS UI Gothic" w:eastAsia="MS UI Gothic" w:hAnsi="MS UI Gothic"/>
                <w:szCs w:val="21"/>
              </w:rPr>
            </w:pPr>
            <w:r w:rsidRPr="004D6269">
              <w:rPr>
                <w:rFonts w:ascii="MS UI Gothic" w:eastAsia="MS UI Gothic" w:hAnsi="MS UI Gothic" w:hint="eastAsia"/>
                <w:szCs w:val="21"/>
              </w:rPr>
              <w:t>ア　通いサービスは、１人の登録者が１日に複数回通いサービスを利用する場合にあっては、複数回の算定を可能とする。</w:t>
            </w:r>
          </w:p>
        </w:tc>
        <w:tc>
          <w:tcPr>
            <w:tcW w:w="1112" w:type="dxa"/>
            <w:vMerge/>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firstLineChars="70" w:firstLine="126"/>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rPr>
            </w:pPr>
            <w:r w:rsidRPr="004D6269">
              <w:rPr>
                <w:rFonts w:ascii="MS UI Gothic" w:eastAsia="MS UI Gothic" w:hAnsi="MS UI Gothic" w:hint="eastAsia"/>
                <w:szCs w:val="21"/>
              </w:rPr>
              <w:t>イ　訪問サービスは、１回の訪問を１回のサービス提供として算定すること。なお、小規模多機能型居宅介護の訪問サービスは身体介護に限られないため、登録者宅を訪問して見守りの意味で声かけを行った場合でも、訪問サービスの回数に含めて差し支えない。</w:t>
            </w:r>
          </w:p>
        </w:tc>
        <w:tc>
          <w:tcPr>
            <w:tcW w:w="1112" w:type="dxa"/>
            <w:vMerge/>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rPr>
            </w:pPr>
            <w:r w:rsidRPr="004D6269">
              <w:rPr>
                <w:rFonts w:ascii="MS UI Gothic" w:eastAsia="MS UI Gothic" w:hAnsi="MS UI Gothic" w:hint="eastAsia"/>
                <w:szCs w:val="21"/>
              </w:rPr>
              <w:t>ウ　宿泊サービスについては、１泊を１回として算定すること。ただし、通いサービスに引き続いて宿泊サービスを行う場合は、それぞれを１回とし、計2回として算定すること。</w:t>
            </w:r>
          </w:p>
        </w:tc>
        <w:tc>
          <w:tcPr>
            <w:tcW w:w="1112" w:type="dxa"/>
            <w:vMerge/>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dotted" w:sz="4" w:space="0" w:color="auto"/>
              <w:left w:val="single" w:sz="4" w:space="0" w:color="auto"/>
              <w:right w:val="single" w:sz="4" w:space="0" w:color="auto"/>
            </w:tcBorders>
          </w:tcPr>
          <w:p w:rsidR="00E77CCF" w:rsidRPr="00E77CCF" w:rsidRDefault="007D0F2D" w:rsidP="00E77CCF">
            <w:pPr>
              <w:numPr>
                <w:ilvl w:val="0"/>
                <w:numId w:val="11"/>
              </w:numPr>
              <w:autoSpaceDE w:val="0"/>
              <w:autoSpaceDN w:val="0"/>
              <w:adjustRightInd w:val="0"/>
              <w:snapToGrid w:val="0"/>
              <w:spacing w:beforeLines="25" w:before="60" w:line="240" w:lineRule="exact"/>
              <w:ind w:rightChars="35" w:right="73"/>
              <w:jc w:val="left"/>
              <w:rPr>
                <w:rFonts w:ascii="MS UI Gothic" w:eastAsia="MS UI Gothic" w:hAnsi="MS UI Gothic"/>
                <w:szCs w:val="21"/>
              </w:rPr>
            </w:pPr>
            <w:r w:rsidRPr="004D6269">
              <w:rPr>
                <w:rFonts w:ascii="MS UI Gothic" w:eastAsia="MS UI Gothic" w:hAnsi="MS UI Gothic" w:hint="eastAsia"/>
                <w:szCs w:val="21"/>
              </w:rPr>
              <w:t xml:space="preserve">　登録者が月途中に利用を開始又は終了した場合にあっては、利用開始日の前日以前又は利用終了日の翌日以降の日数については、①の日数の算定の際に控除するものとすること。登録者が入院した場合の入院日(入院初日及び退院日を除く。)についても同様の扱いとす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firstLineChars="70" w:firstLine="126"/>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r w:rsidRPr="00813B4E">
              <w:rPr>
                <w:rFonts w:ascii="MS UI Gothic" w:eastAsia="MS UI Gothic" w:hAnsi="MS UI Gothic" w:hint="eastAsia"/>
                <w:sz w:val="18"/>
                <w:szCs w:val="18"/>
              </w:rPr>
              <w:t>2－5（3）②</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shd w:val="clear" w:color="auto" w:fill="auto"/>
          </w:tcPr>
          <w:p w:rsidR="007D0F2D" w:rsidRPr="004D6269" w:rsidRDefault="005945A5"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r w:rsidRPr="004D6269">
              <w:rPr>
                <w:rFonts w:ascii="MS UI Gothic" w:eastAsia="MS UI Gothic" w:hAnsi="MS UI Gothic" w:hint="eastAsia"/>
                <w:szCs w:val="21"/>
              </w:rPr>
              <w:t>5</w:t>
            </w:r>
            <w:r w:rsidRPr="004D6269">
              <w:rPr>
                <w:rFonts w:ascii="MS UI Gothic" w:eastAsia="MS UI Gothic" w:hAnsi="MS UI Gothic"/>
                <w:szCs w:val="21"/>
              </w:rPr>
              <w:t>7</w:t>
            </w:r>
          </w:p>
          <w:p w:rsidR="007D0F2D" w:rsidRPr="004D6269" w:rsidRDefault="007D0F2D" w:rsidP="004D6269">
            <w:pPr>
              <w:autoSpaceDE w:val="0"/>
              <w:autoSpaceDN w:val="0"/>
              <w:adjustRightInd w:val="0"/>
              <w:snapToGrid w:val="0"/>
              <w:spacing w:beforeLines="25" w:before="60" w:line="240" w:lineRule="exact"/>
              <w:ind w:leftChars="50" w:left="105" w:rightChars="-26" w:right="-55"/>
              <w:jc w:val="left"/>
              <w:rPr>
                <w:rFonts w:ascii="MS UI Gothic" w:eastAsia="MS UI Gothic" w:hAnsi="MS UI Gothic"/>
                <w:szCs w:val="21"/>
              </w:rPr>
            </w:pPr>
            <w:r w:rsidRPr="004D6269">
              <w:rPr>
                <w:rFonts w:ascii="MS UI Gothic" w:eastAsia="MS UI Gothic" w:hAnsi="MS UI Gothic" w:hint="eastAsia"/>
                <w:szCs w:val="21"/>
              </w:rPr>
              <w:t>人員基準減算・定員超過利用</w:t>
            </w:r>
          </w:p>
          <w:p w:rsidR="007D0F2D" w:rsidRPr="004D6269" w:rsidRDefault="007D0F2D" w:rsidP="004D6269">
            <w:pPr>
              <w:autoSpaceDE w:val="0"/>
              <w:autoSpaceDN w:val="0"/>
              <w:adjustRightInd w:val="0"/>
              <w:snapToGrid w:val="0"/>
              <w:spacing w:beforeLines="25" w:before="60" w:line="240" w:lineRule="exact"/>
              <w:ind w:leftChars="50" w:left="147" w:rightChars="-26" w:right="-55" w:hangingChars="20" w:hanging="42"/>
              <w:jc w:val="left"/>
              <w:rPr>
                <w:rFonts w:ascii="MS UI Gothic" w:eastAsia="MS UI Gothic"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151" w:rightChars="109" w:right="229"/>
              <w:rPr>
                <w:rFonts w:ascii="MS UI Gothic" w:eastAsia="MS UI Gothic" w:hAnsi="MS UI Gothic"/>
                <w:spacing w:val="10"/>
                <w:szCs w:val="21"/>
              </w:rPr>
            </w:pPr>
            <w:r w:rsidRPr="004D6269">
              <w:rPr>
                <w:rFonts w:ascii="MS UI Gothic" w:eastAsia="MS UI Gothic" w:hAnsi="MS UI Gothic" w:hint="eastAsia"/>
                <w:spacing w:val="10"/>
                <w:szCs w:val="21"/>
              </w:rPr>
              <w:t xml:space="preserve">　登録者の数又は従業者の員数が減算基準に該当する場合は、減算をしていますか。</w:t>
            </w:r>
          </w:p>
        </w:tc>
        <w:tc>
          <w:tcPr>
            <w:tcW w:w="1112" w:type="dxa"/>
            <w:vMerge w:val="restart"/>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該当なし</w:t>
            </w:r>
          </w:p>
        </w:tc>
        <w:tc>
          <w:tcPr>
            <w:tcW w:w="1566" w:type="dxa"/>
            <w:vMerge w:val="restart"/>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平12厚労告27</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第7号</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151" w:rightChars="109" w:right="229"/>
              <w:rPr>
                <w:rFonts w:ascii="MS UI Gothic" w:eastAsia="MS UI Gothic" w:hAnsi="MS UI Gothic"/>
                <w:spacing w:val="10"/>
                <w:szCs w:val="21"/>
              </w:rPr>
            </w:pPr>
            <w:r w:rsidRPr="004D6269">
              <w:rPr>
                <w:rFonts w:ascii="MS UI Gothic" w:eastAsia="MS UI Gothic" w:hAnsi="MS UI Gothic" w:hint="eastAsia"/>
                <w:spacing w:val="10"/>
                <w:szCs w:val="21"/>
              </w:rPr>
              <w:t>〔看護・介護職員の人員基準欠如減算〕</w:t>
            </w:r>
          </w:p>
        </w:tc>
        <w:tc>
          <w:tcPr>
            <w:tcW w:w="1112" w:type="dxa"/>
            <w:vMerge/>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pacing w:val="10"/>
                <w:szCs w:val="21"/>
              </w:rPr>
            </w:pPr>
            <w:r w:rsidRPr="004D6269">
              <w:rPr>
                <w:rFonts w:ascii="MS UI Gothic" w:eastAsia="MS UI Gothic" w:hAnsi="MS UI Gothic" w:hint="eastAsia"/>
                <w:szCs w:val="21"/>
              </w:rPr>
              <w:t>※　基準を満たさない場合は、所定単位数の70/100で算定します。</w:t>
            </w:r>
          </w:p>
        </w:tc>
        <w:tc>
          <w:tcPr>
            <w:tcW w:w="1112" w:type="dxa"/>
            <w:vMerge/>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E77CCF" w:rsidRPr="00813B4E" w:rsidTr="00061907">
        <w:trPr>
          <w:cantSplit/>
          <w:trHeight w:val="20"/>
        </w:trPr>
        <w:tc>
          <w:tcPr>
            <w:tcW w:w="1416" w:type="dxa"/>
            <w:vMerge/>
            <w:tcBorders>
              <w:left w:val="single" w:sz="4" w:space="0" w:color="auto"/>
              <w:right w:val="single" w:sz="4" w:space="0" w:color="auto"/>
            </w:tcBorders>
            <w:shd w:val="clear" w:color="auto" w:fill="auto"/>
          </w:tcPr>
          <w:p w:rsidR="00E77CCF" w:rsidRPr="004D6269" w:rsidRDefault="00E77CCF"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E77CCF" w:rsidRPr="004D6269" w:rsidRDefault="00E77CCF" w:rsidP="00E77CCF">
            <w:pPr>
              <w:suppressAutoHyphens/>
              <w:kinsoku w:val="0"/>
              <w:autoSpaceDE w:val="0"/>
              <w:autoSpaceDN w:val="0"/>
              <w:spacing w:line="240" w:lineRule="exact"/>
              <w:ind w:leftChars="72" w:left="381" w:rightChars="109" w:right="229" w:hangingChars="100" w:hanging="230"/>
              <w:rPr>
                <w:rFonts w:ascii="MS UI Gothic" w:eastAsia="MS UI Gothic" w:hAnsi="MS UI Gothic"/>
                <w:spacing w:val="10"/>
                <w:szCs w:val="21"/>
              </w:rPr>
            </w:pPr>
            <w:r w:rsidRPr="004D6269">
              <w:rPr>
                <w:rFonts w:ascii="MS UI Gothic" w:eastAsia="MS UI Gothic" w:hAnsi="MS UI Gothic" w:hint="eastAsia"/>
                <w:spacing w:val="10"/>
                <w:szCs w:val="21"/>
              </w:rPr>
              <w:t>イ　人員基準上必要とされる員数から1割を超えて減少した場合</w:t>
            </w:r>
          </w:p>
          <w:p w:rsidR="00E77CCF" w:rsidRPr="00E77CCF" w:rsidRDefault="00E77CCF" w:rsidP="00E77CCF">
            <w:pPr>
              <w:suppressAutoHyphens/>
              <w:kinsoku w:val="0"/>
              <w:autoSpaceDE w:val="0"/>
              <w:autoSpaceDN w:val="0"/>
              <w:spacing w:line="240" w:lineRule="exact"/>
              <w:ind w:leftChars="72" w:left="841" w:rightChars="109" w:right="229" w:hangingChars="300" w:hanging="690"/>
              <w:rPr>
                <w:rFonts w:ascii="MS UI Gothic" w:eastAsia="MS UI Gothic" w:hAnsi="MS UI Gothic"/>
                <w:spacing w:val="10"/>
                <w:szCs w:val="21"/>
              </w:rPr>
            </w:pPr>
            <w:r w:rsidRPr="004D6269">
              <w:rPr>
                <w:rFonts w:ascii="MS UI Gothic" w:eastAsia="MS UI Gothic" w:hAnsi="MS UI Gothic" w:hint="eastAsia"/>
                <w:spacing w:val="10"/>
                <w:szCs w:val="21"/>
              </w:rPr>
              <w:t xml:space="preserve">　　　⇒その翌月から人員基準欠如が解消されるに至った月まで利用者全員について減算</w:t>
            </w:r>
          </w:p>
        </w:tc>
        <w:tc>
          <w:tcPr>
            <w:tcW w:w="1112" w:type="dxa"/>
            <w:tcBorders>
              <w:top w:val="single" w:sz="4" w:space="0" w:color="auto"/>
              <w:left w:val="single" w:sz="4" w:space="0" w:color="auto"/>
              <w:right w:val="single" w:sz="4" w:space="0" w:color="auto"/>
            </w:tcBorders>
            <w:shd w:val="clear" w:color="auto" w:fill="auto"/>
          </w:tcPr>
          <w:p w:rsidR="00E77CCF" w:rsidRPr="004D6269" w:rsidRDefault="00E77CCF"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single" w:sz="4" w:space="0" w:color="auto"/>
              <w:left w:val="single" w:sz="4" w:space="0" w:color="auto"/>
              <w:right w:val="single" w:sz="4" w:space="0" w:color="auto"/>
            </w:tcBorders>
            <w:shd w:val="clear" w:color="auto" w:fill="auto"/>
          </w:tcPr>
          <w:p w:rsidR="00E77CCF" w:rsidRPr="00813B4E" w:rsidRDefault="00E77CCF"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12" w:left="25" w:rightChars="109" w:right="229" w:firstLineChars="50" w:firstLine="115"/>
              <w:rPr>
                <w:rFonts w:ascii="MS UI Gothic" w:eastAsia="MS UI Gothic" w:hAnsi="MS UI Gothic"/>
                <w:spacing w:val="10"/>
                <w:szCs w:val="21"/>
              </w:rPr>
            </w:pPr>
            <w:r w:rsidRPr="004D6269">
              <w:rPr>
                <w:rFonts w:ascii="MS UI Gothic" w:eastAsia="MS UI Gothic" w:hAnsi="MS UI Gothic" w:hint="eastAsia"/>
                <w:spacing w:val="10"/>
                <w:szCs w:val="21"/>
              </w:rPr>
              <w:t>ロ　人員基準上必要とされる員数から1割の範囲内で減少した場</w:t>
            </w:r>
          </w:p>
          <w:p w:rsidR="007D0F2D" w:rsidRPr="004D6269" w:rsidRDefault="007D0F2D" w:rsidP="004D6269">
            <w:pPr>
              <w:suppressAutoHyphens/>
              <w:kinsoku w:val="0"/>
              <w:autoSpaceDE w:val="0"/>
              <w:autoSpaceDN w:val="0"/>
              <w:spacing w:line="240" w:lineRule="exact"/>
              <w:ind w:leftChars="12" w:left="25" w:rightChars="109" w:right="229" w:firstLineChars="50" w:firstLine="115"/>
              <w:rPr>
                <w:rFonts w:ascii="MS UI Gothic" w:eastAsia="MS UI Gothic" w:hAnsi="MS UI Gothic"/>
                <w:spacing w:val="10"/>
                <w:szCs w:val="21"/>
              </w:rPr>
            </w:pPr>
            <w:r w:rsidRPr="004D6269">
              <w:rPr>
                <w:rFonts w:ascii="MS UI Gothic" w:eastAsia="MS UI Gothic" w:hAnsi="MS UI Gothic" w:hint="eastAsia"/>
                <w:spacing w:val="10"/>
                <w:szCs w:val="21"/>
              </w:rPr>
              <w:t xml:space="preserve">　　合</w:t>
            </w:r>
          </w:p>
          <w:p w:rsidR="007D0F2D" w:rsidRPr="004D6269" w:rsidRDefault="007D0F2D" w:rsidP="004D6269">
            <w:pPr>
              <w:suppressAutoHyphens/>
              <w:kinsoku w:val="0"/>
              <w:autoSpaceDE w:val="0"/>
              <w:autoSpaceDN w:val="0"/>
              <w:spacing w:line="240" w:lineRule="exact"/>
              <w:ind w:leftChars="72" w:left="841" w:rightChars="109" w:right="229" w:hangingChars="300" w:hanging="690"/>
              <w:rPr>
                <w:rFonts w:ascii="MS UI Gothic" w:eastAsia="MS UI Gothic" w:hAnsi="MS UI Gothic"/>
                <w:spacing w:val="10"/>
                <w:szCs w:val="21"/>
              </w:rPr>
            </w:pPr>
            <w:r w:rsidRPr="004D6269">
              <w:rPr>
                <w:rFonts w:ascii="MS UI Gothic" w:eastAsia="MS UI Gothic" w:hAnsi="MS UI Gothic" w:hint="eastAsia"/>
                <w:spacing w:val="10"/>
                <w:szCs w:val="21"/>
              </w:rPr>
              <w:t xml:space="preserve">　　　⇒その翌々月から人員基準欠如が解消されるに至った月まで、利用者の全員について減算（ただし、翌月の末日において人員基準を満たすに至っている場合を除く。）</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2-1-(8)③</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F40F6B">
            <w:pPr>
              <w:suppressAutoHyphens/>
              <w:kinsoku w:val="0"/>
              <w:autoSpaceDE w:val="0"/>
              <w:autoSpaceDN w:val="0"/>
              <w:spacing w:line="240" w:lineRule="exact"/>
              <w:ind w:leftChars="72" w:left="361" w:rightChars="109" w:right="229" w:hangingChars="100" w:hanging="210"/>
              <w:rPr>
                <w:rFonts w:ascii="MS UI Gothic" w:eastAsia="MS UI Gothic" w:hAnsi="MS UI Gothic"/>
                <w:spacing w:val="10"/>
                <w:szCs w:val="21"/>
              </w:rPr>
            </w:pPr>
            <w:r w:rsidRPr="004D6269">
              <w:rPr>
                <w:rFonts w:ascii="MS UI Gothic" w:eastAsia="MS UI Gothic" w:hAnsi="MS UI Gothic" w:hint="eastAsia"/>
                <w:szCs w:val="21"/>
              </w:rPr>
              <w:t>※　人員基準上満たすべき職員の員数を算定する際の利用者数等は、当該年度の前年度（毎年4月1日に始まり、翌年3月31日をもって終わる年度）の平均を用いる。この場合、利用者数等の平均は、前年度の全利用者等の延数（1日ごとの同時に通いサービスの提供を受けた者（短期利用居宅介護を算定する者を含む。）の数の最大値を合計したもの）を当該前年度の日数で除して得た数とする（小数点第2位以下切り上げ）。</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2-1(8)②</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szCs w:val="21"/>
              </w:rPr>
            </w:pPr>
            <w:r w:rsidRPr="004D6269">
              <w:rPr>
                <w:rFonts w:ascii="MS UI Gothic" w:eastAsia="MS UI Gothic" w:hAnsi="MS UI Gothic" w:hint="eastAsia"/>
                <w:szCs w:val="21"/>
              </w:rPr>
              <w:t>〔看護・介護職員以外の人員基準欠如減算〕</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2-1(8)④</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hint="eastAsia"/>
                <w:szCs w:val="21"/>
              </w:rPr>
              <w:t>※　基準を満たさない場合は、所定単位数の70/100で算定します。</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看護・介護職員以外の人員基準欠如については、その翌々月から人員基準欠如が解消されるに至った月まで、利用者等の全員について所定単位数が減算される（ただし、翌月の末日において人員基準を満たすに至っている場合を除く。）。</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〔夜間及び深夜の勤務又は宿直勤務を行う職員〕</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ある月（歴月）において以下のいずれかの事態が発生した場合に、その翌月において利用者等の全員について、減算することとする。</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2-1(9)②</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イ　夜勤時間帯(午後10時から翌日の午前5時までの時間を含めた連続する16時間をいい、原則として事業所ごとに設定するものとする)において夜勤を行う職員数が夜勤職員基準に定める員数に満たない事態が2日以上連続して発生した場合</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ロ　夜勤時間帯において夜勤を行う職員数が夜勤職員基準に定める員数に満たない事態が4日以上発生した場合</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pacing w:val="10"/>
                <w:szCs w:val="21"/>
              </w:rPr>
            </w:pPr>
            <w:r w:rsidRPr="004D6269">
              <w:rPr>
                <w:rFonts w:ascii="MS UI Gothic" w:eastAsia="MS UI Gothic" w:hAnsi="MS UI Gothic" w:hint="eastAsia"/>
                <w:szCs w:val="21"/>
              </w:rPr>
              <w:t>〔定員超過利用〕</w:t>
            </w:r>
          </w:p>
        </w:tc>
        <w:tc>
          <w:tcPr>
            <w:tcW w:w="1112" w:type="dxa"/>
            <w:vMerge w:val="restart"/>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val="restart"/>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2-1(6)①</w:t>
            </w: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zCs w:val="21"/>
              </w:rPr>
            </w:pPr>
            <w:r w:rsidRPr="004D6269">
              <w:rPr>
                <w:rFonts w:ascii="MS UI Gothic" w:eastAsia="MS UI Gothic" w:hAnsi="MS UI Gothic" w:hint="eastAsia"/>
                <w:szCs w:val="21"/>
              </w:rPr>
              <w:t>※　月平均の利用者の数が運営規程に定められている入居定員を超えている場合は、所定単位数の70/100で算定します。</w:t>
            </w:r>
          </w:p>
        </w:tc>
        <w:tc>
          <w:tcPr>
            <w:tcW w:w="1112" w:type="dxa"/>
            <w:vMerge/>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zCs w:val="21"/>
              </w:rPr>
            </w:pPr>
            <w:r w:rsidRPr="004D6269">
              <w:rPr>
                <w:rFonts w:ascii="MS UI Gothic" w:eastAsia="MS UI Gothic" w:hAnsi="MS UI Gothic" w:hint="eastAsia"/>
                <w:szCs w:val="21"/>
              </w:rPr>
              <w:t>※　この場合の利用者の数は、1月間（暦月）の利用者の数の平均を用いる。この場合、1月間の利用者の数の平均は、当該月の全利用者の延数を当該月の日数で除して得た数とする（小数点以下切上げ）。</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autoSpaceDE w:val="0"/>
              <w:autoSpaceDN w:val="0"/>
              <w:spacing w:line="200" w:lineRule="exac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ightChars="64" w:right="134" w:firstLineChars="20" w:firstLine="36"/>
              <w:rPr>
                <w:rFonts w:ascii="MS UI Gothic" w:eastAsia="MS UI Gothic" w:hAnsi="MS UI Gothic"/>
                <w:sz w:val="18"/>
                <w:szCs w:val="18"/>
              </w:rPr>
            </w:pPr>
            <w:r w:rsidRPr="00813B4E">
              <w:rPr>
                <w:rFonts w:ascii="MS UI Gothic" w:eastAsia="MS UI Gothic" w:hAnsi="MS UI Gothic" w:hint="eastAsia"/>
                <w:sz w:val="18"/>
                <w:szCs w:val="18"/>
              </w:rPr>
              <w:t>第</w:t>
            </w:r>
            <w:r w:rsidRPr="00813B4E">
              <w:rPr>
                <w:rFonts w:ascii="MS UI Gothic" w:eastAsia="MS UI Gothic" w:hAnsi="MS UI Gothic" w:hint="eastAsia"/>
                <w:spacing w:val="-8"/>
                <w:sz w:val="18"/>
                <w:szCs w:val="18"/>
              </w:rPr>
              <w:t>2-1(6)②</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zCs w:val="21"/>
              </w:rPr>
            </w:pPr>
            <w:r w:rsidRPr="004D6269">
              <w:rPr>
                <w:rFonts w:ascii="MS UI Gothic" w:eastAsia="MS UI Gothic" w:hAnsi="MS UI Gothic" w:hint="eastAsia"/>
                <w:szCs w:val="2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る。</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autoSpaceDE w:val="0"/>
              <w:autoSpaceDN w:val="0"/>
              <w:spacing w:line="200" w:lineRule="exact"/>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ightChars="64" w:right="134" w:firstLineChars="20" w:firstLine="36"/>
              <w:rPr>
                <w:rFonts w:ascii="MS UI Gothic" w:eastAsia="MS UI Gothic" w:hAnsi="MS UI Gothic"/>
                <w:sz w:val="18"/>
                <w:szCs w:val="18"/>
              </w:rPr>
            </w:pPr>
            <w:r w:rsidRPr="004D6269">
              <w:rPr>
                <w:rFonts w:ascii="MS UI Gothic" w:eastAsia="MS UI Gothic" w:hAnsi="MS UI Gothic" w:hint="eastAsia"/>
                <w:sz w:val="18"/>
                <w:szCs w:val="18"/>
              </w:rPr>
              <w:t>第</w:t>
            </w:r>
            <w:r w:rsidRPr="004D6269">
              <w:rPr>
                <w:rFonts w:ascii="MS UI Gothic" w:eastAsia="MS UI Gothic" w:hAnsi="MS UI Gothic" w:hint="eastAsia"/>
                <w:spacing w:val="-8"/>
                <w:sz w:val="18"/>
                <w:szCs w:val="18"/>
              </w:rPr>
              <w:t>2-1(6)③</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147" w:rightChars="50" w:right="105" w:hangingChars="20" w:hanging="42"/>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uppressAutoHyphens/>
              <w:kinsoku w:val="0"/>
              <w:autoSpaceDE w:val="0"/>
              <w:autoSpaceDN w:val="0"/>
              <w:spacing w:line="240" w:lineRule="exact"/>
              <w:ind w:leftChars="72" w:left="361" w:rightChars="109" w:right="229" w:hangingChars="100" w:hanging="210"/>
              <w:rPr>
                <w:rFonts w:ascii="MS UI Gothic" w:eastAsia="MS UI Gothic" w:hAnsi="MS UI Gothic"/>
                <w:szCs w:val="21"/>
              </w:rPr>
            </w:pPr>
            <w:r w:rsidRPr="004D6269">
              <w:rPr>
                <w:rFonts w:ascii="MS UI Gothic" w:eastAsia="MS UI Gothic" w:hAnsi="MS UI Gothic" w:hint="eastAsia"/>
                <w:szCs w:val="21"/>
              </w:rPr>
              <w:t>※　定員超過利用が行われている事業所に対しては、その解消を行うよう指導します。当該指導に従わず、定員超過利用が2月以上継続する場合には、特別な事情がある場合を除き、指定の取消しを検討するものとします。</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spacing w:line="200" w:lineRule="exact"/>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ightChars="64" w:right="134" w:firstLineChars="20" w:firstLine="36"/>
              <w:rPr>
                <w:rFonts w:ascii="MS UI Gothic" w:eastAsia="MS UI Gothic" w:hAnsi="MS UI Gothic"/>
                <w:sz w:val="18"/>
                <w:szCs w:val="18"/>
              </w:rPr>
            </w:pPr>
            <w:r w:rsidRPr="004D6269">
              <w:rPr>
                <w:rFonts w:ascii="MS UI Gothic" w:eastAsia="MS UI Gothic" w:hAnsi="MS UI Gothic" w:hint="eastAsia"/>
                <w:sz w:val="18"/>
                <w:szCs w:val="18"/>
              </w:rPr>
              <w:t>第</w:t>
            </w:r>
            <w:r w:rsidRPr="004D6269">
              <w:rPr>
                <w:rFonts w:ascii="MS UI Gothic" w:eastAsia="MS UI Gothic" w:hAnsi="MS UI Gothic" w:hint="eastAsia"/>
                <w:spacing w:val="-8"/>
                <w:sz w:val="18"/>
                <w:szCs w:val="18"/>
              </w:rPr>
              <w:t>2-1(6)④</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5</w:t>
            </w:r>
            <w:r w:rsidRPr="004D6269">
              <w:rPr>
                <w:rFonts w:ascii="MS UI Gothic" w:eastAsia="MS UI Gothic" w:hAnsi="MS UI Gothic"/>
                <w:szCs w:val="21"/>
              </w:rPr>
              <w:t>8</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rPr>
            </w:pPr>
            <w:r w:rsidRPr="004D6269">
              <w:rPr>
                <w:rFonts w:ascii="MS UI Gothic" w:eastAsia="MS UI Gothic" w:hAnsi="MS UI Gothic" w:hint="eastAsia"/>
                <w:szCs w:val="21"/>
              </w:rPr>
              <w:t>サービス種類の相互算定関係</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40" w:lineRule="exact"/>
              <w:ind w:leftChars="80" w:left="313" w:rightChars="35" w:right="73" w:hangingChars="69" w:hanging="145"/>
              <w:rPr>
                <w:rFonts w:ascii="MS UI Gothic" w:eastAsia="MS UI Gothic" w:hAnsi="MS UI Gothic"/>
                <w:szCs w:val="21"/>
              </w:rPr>
            </w:pPr>
            <w:r w:rsidRPr="004D6269">
              <w:rPr>
                <w:rFonts w:ascii="MS UI Gothic" w:eastAsia="MS UI Gothic" w:hAnsi="MS UI Gothic" w:hint="eastAsia"/>
                <w:szCs w:val="21"/>
              </w:rPr>
              <w:t>①　登録者が、短期入所生活介護、短期入所療養介護、特定施設入居者生活介護又は認知症対応型共同生活介護、地域密着型特定施設入居者生活介護、地域密着型介護老人福祉施設入所者生活介護若しくは複合型サービスを受けている間は、小規模多機能型居宅介護費は、算定していませんか。</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いない・い</w:t>
            </w:r>
            <w:r w:rsidRPr="004D6269">
              <w:rPr>
                <w:rFonts w:ascii="MS UI Gothic" w:eastAsia="MS UI Gothic" w:hAnsi="MS UI Gothic" w:hint="eastAsia"/>
                <w:spacing w:val="4"/>
                <w:kern w:val="0"/>
                <w:sz w:val="20"/>
                <w:szCs w:val="20"/>
                <w:fitText w:val="967" w:id="1430447360"/>
              </w:rPr>
              <w:t>る</w:t>
            </w:r>
          </w:p>
        </w:tc>
        <w:tc>
          <w:tcPr>
            <w:tcW w:w="1566"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00" w:lineRule="exact"/>
              <w:ind w:leftChars="50" w:left="105" w:firstLineChars="20" w:firstLine="36"/>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firstLineChars="20" w:firstLine="36"/>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spacing w:beforeLines="25" w:before="60" w:line="200" w:lineRule="exact"/>
              <w:ind w:leftChars="50" w:left="105" w:firstLineChars="20" w:firstLine="36"/>
              <w:rPr>
                <w:rFonts w:ascii="MS UI Gothic" w:eastAsia="MS UI Gothic" w:hAnsi="MS UI Gothic"/>
                <w:sz w:val="18"/>
                <w:szCs w:val="18"/>
              </w:rPr>
            </w:pPr>
            <w:r w:rsidRPr="004D6269">
              <w:rPr>
                <w:rFonts w:ascii="MS UI Gothic" w:eastAsia="MS UI Gothic" w:hAnsi="MS UI Gothic" w:hint="eastAsia"/>
                <w:sz w:val="18"/>
                <w:szCs w:val="18"/>
              </w:rPr>
              <w:t>別表4注5</w:t>
            </w:r>
          </w:p>
          <w:p w:rsidR="007D0F2D" w:rsidRPr="004D6269" w:rsidRDefault="007D0F2D" w:rsidP="004D6269">
            <w:pPr>
              <w:spacing w:beforeLines="25" w:before="60" w:line="200" w:lineRule="exact"/>
              <w:rPr>
                <w:rFonts w:ascii="MS UI Gothic" w:eastAsia="MS UI Gothic" w:hAnsi="MS UI Gothic"/>
                <w:sz w:val="18"/>
                <w:szCs w:val="18"/>
              </w:rPr>
            </w:pPr>
          </w:p>
          <w:p w:rsidR="007D0F2D" w:rsidRPr="004D6269" w:rsidRDefault="007D0F2D" w:rsidP="004D6269">
            <w:pPr>
              <w:spacing w:beforeLines="25" w:before="60" w:line="200" w:lineRule="exact"/>
              <w:rPr>
                <w:rFonts w:ascii="MS UI Gothic" w:eastAsia="MS UI Gothic" w:hAnsi="MS UI Gothic"/>
                <w:sz w:val="18"/>
                <w:szCs w:val="18"/>
                <w:lang w:eastAsia="zh-TW"/>
              </w:rPr>
            </w:pPr>
          </w:p>
        </w:tc>
      </w:tr>
      <w:tr w:rsidR="007D0F2D" w:rsidRPr="00813B4E" w:rsidTr="00061907">
        <w:trPr>
          <w:cantSplit/>
          <w:trHeight w:val="20"/>
        </w:trPr>
        <w:tc>
          <w:tcPr>
            <w:tcW w:w="1416" w:type="dxa"/>
            <w:vMerge/>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40" w:lineRule="exact"/>
              <w:ind w:leftChars="80" w:left="313" w:rightChars="35" w:right="73" w:hangingChars="69" w:hanging="145"/>
              <w:rPr>
                <w:rFonts w:ascii="MS UI Gothic" w:eastAsia="MS UI Gothic" w:hAnsi="MS UI Gothic"/>
                <w:szCs w:val="21"/>
              </w:rPr>
            </w:pPr>
            <w:r w:rsidRPr="004D6269">
              <w:rPr>
                <w:rFonts w:ascii="MS UI Gothic" w:eastAsia="MS UI Gothic" w:hAnsi="MS UI Gothic" w:hint="eastAsia"/>
                <w:szCs w:val="21"/>
              </w:rPr>
              <w:t>②　登録者が一の指定小規模多機能型居宅介護事業所において、指定小規模多機能型居宅介護を受けている間は、当該指定小規模多機能型居宅介護事業所以外の指定小規模多機能型居宅介護事業所が指定小規模多機能型居宅介護を行った場合に、小規模多機能型居宅介護費を算定していませんか。</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いない・い</w:t>
            </w:r>
            <w:r w:rsidRPr="004D6269">
              <w:rPr>
                <w:rFonts w:ascii="MS UI Gothic" w:eastAsia="MS UI Gothic" w:hAnsi="MS UI Gothic" w:hint="eastAsia"/>
                <w:spacing w:val="4"/>
                <w:kern w:val="0"/>
                <w:sz w:val="20"/>
                <w:szCs w:val="20"/>
                <w:fitText w:val="967" w:id="1430447360"/>
              </w:rPr>
              <w:t>る</w:t>
            </w:r>
          </w:p>
        </w:tc>
        <w:tc>
          <w:tcPr>
            <w:tcW w:w="1566"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別表4注6</w:t>
            </w:r>
          </w:p>
          <w:p w:rsidR="007D0F2D" w:rsidRPr="004D6269" w:rsidRDefault="007D0F2D" w:rsidP="004D6269">
            <w:pPr>
              <w:spacing w:beforeLines="25" w:before="60" w:line="200" w:lineRule="exact"/>
              <w:rPr>
                <w:rFonts w:ascii="MS UI Gothic" w:eastAsia="MS UI Gothic" w:hAnsi="MS UI Gothic"/>
                <w:sz w:val="18"/>
                <w:szCs w:val="18"/>
                <w:lang w:eastAsia="zh-TW"/>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r w:rsidRPr="004D6269">
              <w:rPr>
                <w:rFonts w:ascii="MS UI Gothic" w:eastAsia="MS UI Gothic" w:hAnsi="MS UI Gothic" w:hint="eastAsia"/>
                <w:szCs w:val="21"/>
                <w:lang w:eastAsia="zh-TW"/>
              </w:rPr>
              <w:t>5</w:t>
            </w:r>
            <w:r w:rsidRPr="004D6269">
              <w:rPr>
                <w:rFonts w:ascii="MS UI Gothic" w:eastAsia="MS UI Gothic" w:hAnsi="MS UI Gothic"/>
                <w:szCs w:val="21"/>
                <w:lang w:eastAsia="zh-TW"/>
              </w:rPr>
              <w:t>9</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lang w:eastAsia="zh-TW"/>
              </w:rPr>
            </w:pPr>
            <w:r w:rsidRPr="004D6269">
              <w:rPr>
                <w:rFonts w:ascii="MS UI Gothic" w:eastAsia="MS UI Gothic" w:hAnsi="MS UI Gothic" w:hint="eastAsia"/>
                <w:szCs w:val="21"/>
                <w:lang w:eastAsia="zh-TW"/>
              </w:rPr>
              <w:t>特別地域小規模多機能型居宅介護加算</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105" w:rightChars="35" w:right="73"/>
              <w:jc w:val="left"/>
              <w:rPr>
                <w:rFonts w:ascii="MS UI Gothic" w:eastAsia="MS UI Gothic" w:hAnsi="MS UI Gothic"/>
                <w:szCs w:val="21"/>
              </w:rPr>
            </w:pPr>
            <w:r w:rsidRPr="004D6269">
              <w:rPr>
                <w:rFonts w:ascii="MS UI Gothic" w:eastAsia="MS UI Gothic" w:hAnsi="MS UI Gothic" w:cs="HGS恨集窶" w:hint="eastAsia"/>
                <w:kern w:val="0"/>
                <w:szCs w:val="21"/>
              </w:rPr>
              <w:t xml:space="preserve">　小規模多機能型居宅介護費について、</w:t>
            </w:r>
            <w:r w:rsidRPr="004D6269">
              <w:rPr>
                <w:rFonts w:ascii="MS UI Gothic" w:eastAsia="MS UI Gothic" w:hAnsi="MS UI Gothic" w:hint="eastAsia"/>
                <w:szCs w:val="21"/>
              </w:rPr>
              <w:t>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特別地域小規模多機能型居宅介護加算として、1月につき所定単位数の100分の15に相当する単位数を所定単位数に加算していますか。（短期利用居宅介護費を算定している者を除く。）</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spacing w:val="10"/>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CN"/>
              </w:rPr>
            </w:pPr>
            <w:r w:rsidRPr="004D6269">
              <w:rPr>
                <w:rFonts w:ascii="MS UI Gothic" w:eastAsia="MS UI Gothic" w:hAnsi="MS UI Gothic" w:hint="eastAsia"/>
                <w:sz w:val="18"/>
                <w:szCs w:val="18"/>
                <w:lang w:eastAsia="zh-CN"/>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CN"/>
              </w:rPr>
            </w:pPr>
            <w:r w:rsidRPr="004D6269">
              <w:rPr>
                <w:rFonts w:ascii="MS UI Gothic" w:eastAsia="MS UI Gothic" w:hAnsi="MS UI Gothic" w:hint="eastAsia"/>
                <w:sz w:val="18"/>
                <w:szCs w:val="18"/>
                <w:lang w:eastAsia="zh-CN"/>
              </w:rPr>
              <w:t>第126号</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CN"/>
              </w:rPr>
            </w:pPr>
            <w:r w:rsidRPr="004D6269">
              <w:rPr>
                <w:rFonts w:ascii="MS UI Gothic" w:eastAsia="MS UI Gothic" w:hAnsi="MS UI Gothic" w:hint="eastAsia"/>
                <w:sz w:val="18"/>
                <w:szCs w:val="18"/>
                <w:lang w:eastAsia="zh-CN"/>
              </w:rPr>
              <w:t>別表4注7</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CN"/>
              </w:rPr>
            </w:pPr>
            <w:r w:rsidRPr="004D6269">
              <w:rPr>
                <w:rFonts w:ascii="MS UI Gothic" w:eastAsia="MS UI Gothic" w:hAnsi="MS UI Gothic" w:hint="eastAsia"/>
                <w:sz w:val="18"/>
                <w:szCs w:val="18"/>
                <w:lang w:eastAsia="zh-CN"/>
              </w:rPr>
              <w:t>平24厚労告</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CN"/>
              </w:rPr>
            </w:pPr>
            <w:r w:rsidRPr="004D6269">
              <w:rPr>
                <w:rFonts w:ascii="MS UI Gothic" w:eastAsia="MS UI Gothic" w:hAnsi="MS UI Gothic" w:hint="eastAsia"/>
                <w:sz w:val="18"/>
                <w:szCs w:val="18"/>
                <w:lang w:eastAsia="zh-CN"/>
              </w:rPr>
              <w:t>第120号</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CN"/>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rPr>
            </w:pPr>
            <w:r w:rsidRPr="004D6269">
              <w:rPr>
                <w:rFonts w:ascii="MS UI Gothic" w:eastAsia="MS UI Gothic" w:hAnsi="MS UI Gothic" w:hint="eastAsia"/>
                <w:szCs w:val="21"/>
              </w:rPr>
              <w:t>※　「その一部として使用される事務所」とは、待機や道具の保管、着替え等を行う出張所等(以下「サテライト事業所」という。)とし、例えば、本体の事業所が離島等以外に所在し、サテライト事業所が離島等に所在する場合、本体事業所を業務の本拠とする小規模多機能型居宅介護従事者による小規模多機能型居宅介護は加算の対象とならず、サテライト事業所を業務の本拠とする小規模多機能型居宅介護従業者による小規模多機能型居宅介護は加算の対象となるものであること。</w:t>
            </w:r>
          </w:p>
          <w:p w:rsidR="007D0F2D" w:rsidRPr="004D6269" w:rsidRDefault="007D0F2D" w:rsidP="004D6269">
            <w:pPr>
              <w:pStyle w:val="11"/>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rPr>
            </w:pPr>
            <w:r w:rsidRPr="004D6269">
              <w:rPr>
                <w:rFonts w:ascii="MS UI Gothic" w:eastAsia="MS UI Gothic" w:hAnsi="MS UI Gothic" w:hint="eastAsia"/>
                <w:szCs w:val="21"/>
              </w:rPr>
              <w:t xml:space="preserve">　　　サテライト事業所のみが離島等に所在する場合には、当該サテライト事業所を本拠とする小規模多機能型居宅介護従業者を明確にするとともに、当該サテライト事業所から提供した具体的なサービスの内容等の記録を行い、管理すること。</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2－5（4）</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2-(5)を準用</w:t>
            </w:r>
          </w:p>
        </w:tc>
      </w:tr>
      <w:tr w:rsidR="007D0F2D" w:rsidRPr="00813B4E" w:rsidTr="00061907">
        <w:trPr>
          <w:cantSplit/>
          <w:trHeight w:val="20"/>
        </w:trPr>
        <w:tc>
          <w:tcPr>
            <w:tcW w:w="1416" w:type="dxa"/>
            <w:tcBorders>
              <w:top w:val="single" w:sz="4" w:space="0" w:color="auto"/>
              <w:left w:val="single" w:sz="4" w:space="0" w:color="auto"/>
              <w:bottom w:val="single" w:sz="4" w:space="0" w:color="FFFFFF" w:themeColor="background1"/>
              <w:right w:val="single" w:sz="4" w:space="0" w:color="auto"/>
            </w:tcBorders>
            <w:shd w:val="clear" w:color="auto" w:fill="auto"/>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szCs w:val="21"/>
              </w:rPr>
              <w:t>60</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rPr>
            </w:pPr>
            <w:r w:rsidRPr="004D6269">
              <w:rPr>
                <w:rFonts w:ascii="MS UI Gothic" w:eastAsia="MS UI Gothic" w:hAnsi="MS UI Gothic" w:hint="eastAsia"/>
                <w:szCs w:val="21"/>
              </w:rPr>
              <w:t>中山間地域等における小規模事業所加算</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105" w:rightChars="35" w:right="73"/>
              <w:jc w:val="left"/>
              <w:rPr>
                <w:rFonts w:ascii="MS UI Gothic" w:eastAsia="MS UI Gothic" w:hAnsi="MS UI Gothic"/>
                <w:szCs w:val="21"/>
              </w:rPr>
            </w:pPr>
            <w:r w:rsidRPr="004D6269">
              <w:rPr>
                <w:rFonts w:ascii="MS UI Gothic" w:eastAsia="MS UI Gothic" w:hAnsi="MS UI Gothic" w:hint="eastAsia"/>
                <w:szCs w:val="21"/>
              </w:rPr>
              <w:t xml:space="preserve">　厚生労働大臣が定める地域に所在する指定小規模多機能型居宅介護事業所(その一部として使用される事務所が当該地域に所在しない場合は、当該事務所を除く。)又はその一部として使用される事務所の小規模多機能型居宅介護従業者が指定小規模多機能型居宅介護を行った場合は、小規模多機能型居宅介護費については1月につき、短期利用居宅介護費については1日につき、所定単位数の100分の10に相当する単位数を所定単位数に加算していますか。</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別表4注8</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平21厚労告</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D6269">
              <w:rPr>
                <w:rFonts w:ascii="MS UI Gothic" w:eastAsia="MS UI Gothic" w:hAnsi="MS UI Gothic" w:hint="eastAsia"/>
                <w:sz w:val="18"/>
                <w:szCs w:val="18"/>
              </w:rPr>
              <w:t>第83号・一</w:t>
            </w:r>
          </w:p>
        </w:tc>
      </w:tr>
      <w:tr w:rsidR="007D0F2D" w:rsidRPr="00813B4E" w:rsidTr="00061907">
        <w:trPr>
          <w:cantSplit/>
          <w:trHeight w:val="20"/>
        </w:trPr>
        <w:tc>
          <w:tcPr>
            <w:tcW w:w="1416" w:type="dxa"/>
            <w:tcBorders>
              <w:top w:val="single" w:sz="4" w:space="0" w:color="FFFFFF" w:themeColor="background1"/>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highlight w:val="yellow"/>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highlight w:val="yellow"/>
              </w:rPr>
            </w:pPr>
            <w:r w:rsidRPr="004D6269">
              <w:rPr>
                <w:rFonts w:ascii="MS UI Gothic" w:eastAsia="MS UI Gothic" w:hAnsi="MS UI Gothic" w:hint="eastAsia"/>
                <w:szCs w:val="21"/>
              </w:rPr>
              <w:t>※　当該加算を算定する事業所は、その旨について利用者に事前に説明を行い、同意を得てサービスを行う必要があること。</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Pr>
                <w:rFonts w:ascii="MS UI Gothic" w:eastAsia="PMingLiU" w:hAnsi="MS UI Gothic"/>
                <w:sz w:val="18"/>
                <w:szCs w:val="18"/>
              </w:rPr>
            </w:pPr>
            <w:r w:rsidRPr="004D6269">
              <w:rPr>
                <w:rFonts w:ascii="MS UI Gothic" w:eastAsia="MS UI Gothic" w:hAnsi="MS UI Gothic" w:hint="eastAsia"/>
                <w:sz w:val="18"/>
                <w:szCs w:val="18"/>
              </w:rPr>
              <w:t>2－5（5）</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2‐(6)④を準用</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1</w:t>
            </w:r>
          </w:p>
          <w:p w:rsidR="007D0F2D" w:rsidRPr="004D6269" w:rsidRDefault="007D0F2D" w:rsidP="004D6269">
            <w:pPr>
              <w:autoSpaceDE w:val="0"/>
              <w:autoSpaceDN w:val="0"/>
              <w:adjustRightInd w:val="0"/>
              <w:snapToGrid w:val="0"/>
              <w:spacing w:beforeLines="25" w:before="60" w:line="240" w:lineRule="exact"/>
              <w:ind w:leftChars="50" w:left="105" w:rightChars="50" w:right="105"/>
              <w:jc w:val="left"/>
              <w:rPr>
                <w:rFonts w:ascii="MS UI Gothic" w:eastAsia="MS UI Gothic" w:hAnsi="MS UI Gothic"/>
                <w:szCs w:val="21"/>
              </w:rPr>
            </w:pPr>
            <w:r w:rsidRPr="004D6269">
              <w:rPr>
                <w:rFonts w:ascii="MS UI Gothic" w:eastAsia="MS UI Gothic" w:hAnsi="MS UI Gothic" w:hint="eastAsia"/>
                <w:szCs w:val="21"/>
              </w:rPr>
              <w:t>中山間地域等に居住する者へのサービス提供加算</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105" w:rightChars="35" w:right="73"/>
              <w:jc w:val="left"/>
              <w:rPr>
                <w:rFonts w:ascii="MS UI Gothic" w:eastAsia="MS UI Gothic" w:hAnsi="MS UI Gothic"/>
                <w:szCs w:val="21"/>
              </w:rPr>
            </w:pPr>
            <w:r w:rsidRPr="004D6269">
              <w:rPr>
                <w:rFonts w:ascii="MS UI Gothic" w:eastAsia="MS UI Gothic" w:hAnsi="MS UI Gothic" w:cs="HGS恨集窶" w:hint="eastAsia"/>
                <w:kern w:val="0"/>
                <w:szCs w:val="21"/>
              </w:rPr>
              <w:t xml:space="preserve">　小規模多機能型居宅介護費については、別に</w:t>
            </w:r>
            <w:r w:rsidRPr="004D6269">
              <w:rPr>
                <w:rFonts w:ascii="MS UI Gothic" w:eastAsia="MS UI Gothic" w:hAnsi="MS UI Gothic" w:hint="eastAsia"/>
                <w:szCs w:val="21"/>
              </w:rPr>
              <w:t>厚生労働大臣が定める地域（中山間地域等）に居住している利用者に対して、通常の事業の実施地域を越えて、小規模多機能型居宅介護を行った場合、1月につき所定の単位数の5/100に相当する額を加算していますか。（短期利用居宅介護費を算定している者を除く。）</w:t>
            </w:r>
          </w:p>
          <w:p w:rsidR="007D0F2D" w:rsidRPr="004D6269" w:rsidRDefault="007D0F2D" w:rsidP="004D6269">
            <w:pPr>
              <w:pStyle w:val="11"/>
              <w:autoSpaceDE w:val="0"/>
              <w:autoSpaceDN w:val="0"/>
              <w:adjustRightInd w:val="0"/>
              <w:snapToGrid w:val="0"/>
              <w:spacing w:beforeLines="25" w:before="60" w:line="240" w:lineRule="exact"/>
              <w:ind w:leftChars="50" w:left="105" w:rightChars="35" w:right="73" w:firstLineChars="100" w:firstLine="210"/>
              <w:jc w:val="left"/>
              <w:rPr>
                <w:rFonts w:ascii="MS UI Gothic" w:eastAsia="MS UI Gothic" w:hAnsi="MS UI Gothic"/>
                <w:szCs w:val="21"/>
              </w:rPr>
            </w:pPr>
            <w:r w:rsidRPr="004D6269">
              <w:rPr>
                <w:rFonts w:ascii="MS UI Gothic" w:eastAsia="MS UI Gothic" w:hAnsi="MS UI Gothic" w:hint="eastAsia"/>
                <w:szCs w:val="21"/>
              </w:rPr>
              <w:t>※　対象地域：春日部市（宝珠花）等</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別表4注9</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平21厚労告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第83号・二</w:t>
            </w:r>
          </w:p>
        </w:tc>
      </w:tr>
      <w:tr w:rsidR="007D0F2D" w:rsidRPr="00813B4E" w:rsidTr="00061907">
        <w:trPr>
          <w:cantSplit/>
          <w:trHeight w:val="20"/>
        </w:trPr>
        <w:tc>
          <w:tcPr>
            <w:tcW w:w="1416" w:type="dxa"/>
            <w:vMerge/>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pStyle w:val="11"/>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szCs w:val="21"/>
              </w:rPr>
            </w:pPr>
            <w:r w:rsidRPr="004D6269">
              <w:rPr>
                <w:rFonts w:ascii="MS UI Gothic" w:eastAsia="MS UI Gothic" w:hAnsi="MS UI Gothic" w:hint="eastAsia"/>
                <w:szCs w:val="21"/>
              </w:rPr>
              <w:t>※　加算を算定する利用者については、越谷市指定地域密着型サービスの事業の人員、設備及び運営等に関する基準を定める条例第90条第3項に規定する交通費の支払いを受けることはできないこととする。</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Pr>
                <w:rFonts w:ascii="MS UI Gothic" w:eastAsia="PMingLiU" w:hAnsi="MS UI Gothic"/>
                <w:sz w:val="18"/>
                <w:szCs w:val="18"/>
              </w:rPr>
            </w:pPr>
            <w:r w:rsidRPr="004D6269">
              <w:rPr>
                <w:rFonts w:ascii="MS UI Gothic" w:eastAsia="MS UI Gothic" w:hAnsi="MS UI Gothic" w:hint="eastAsia"/>
                <w:sz w:val="18"/>
                <w:szCs w:val="18"/>
              </w:rPr>
              <w:t>2－5（6）</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2-(7)を準用</w:t>
            </w:r>
          </w:p>
        </w:tc>
      </w:tr>
      <w:tr w:rsidR="007D0F2D" w:rsidRPr="00813B4E" w:rsidTr="00061907">
        <w:trPr>
          <w:cantSplit/>
          <w:trHeight w:val="20"/>
        </w:trPr>
        <w:tc>
          <w:tcPr>
            <w:tcW w:w="1416" w:type="dxa"/>
            <w:tcBorders>
              <w:top w:val="single" w:sz="4" w:space="0" w:color="auto"/>
              <w:left w:val="single" w:sz="4" w:space="0" w:color="auto"/>
              <w:bottom w:val="single" w:sz="4" w:space="0" w:color="auto"/>
              <w:right w:val="single" w:sz="4" w:space="0" w:color="auto"/>
            </w:tcBorders>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2</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初期加算</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single" w:sz="4" w:space="0" w:color="auto"/>
              <w:right w:val="single" w:sz="4" w:space="0" w:color="auto"/>
            </w:tcBorders>
          </w:tcPr>
          <w:p w:rsidR="007D0F2D" w:rsidRPr="004D6269" w:rsidRDefault="007D0F2D" w:rsidP="00F40F6B">
            <w:pPr>
              <w:autoSpaceDE w:val="0"/>
              <w:autoSpaceDN w:val="0"/>
              <w:adjustRightInd w:val="0"/>
              <w:snapToGrid w:val="0"/>
              <w:spacing w:beforeLines="25" w:before="60" w:line="240" w:lineRule="exact"/>
              <w:ind w:leftChars="50" w:left="105" w:rightChars="35" w:right="73"/>
              <w:jc w:val="left"/>
              <w:rPr>
                <w:rFonts w:ascii="MS UI Gothic" w:eastAsia="MS UI Gothic" w:hAnsi="MS UI Gothic"/>
                <w:szCs w:val="21"/>
              </w:rPr>
            </w:pPr>
            <w:r w:rsidRPr="004D6269">
              <w:rPr>
                <w:rFonts w:ascii="MS UI Gothic" w:eastAsia="MS UI Gothic" w:hAnsi="MS UI Gothic" w:cs="HGS恨集窶" w:hint="eastAsia"/>
                <w:kern w:val="0"/>
                <w:szCs w:val="21"/>
              </w:rPr>
              <w:t xml:space="preserve">　小規模多機能型居宅介護費については、</w:t>
            </w:r>
            <w:r w:rsidRPr="004D6269">
              <w:rPr>
                <w:rFonts w:ascii="MS UI Gothic" w:eastAsia="MS UI Gothic" w:hAnsi="MS UI Gothic" w:hint="eastAsia"/>
                <w:szCs w:val="21"/>
              </w:rPr>
              <w:t>指定小規模多機能型居宅介護事業所に登録した日から起算して30日以内の期間及び30日を超える病院又は診療所への入院後に指定小規模多機能型居宅介護の利用を再び開始した場合については、１日につき所定単位数を算定していますか。（短期利用居宅介護費を算定している者を除く。）</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spacing w:val="10"/>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r w:rsidRPr="004D6269">
              <w:rPr>
                <w:rFonts w:ascii="MS UI Gothic" w:eastAsia="MS UI Gothic" w:hAnsi="MS UI Gothic" w:hint="eastAsia"/>
                <w:sz w:val="18"/>
                <w:szCs w:val="18"/>
              </w:rPr>
              <w:t>別表4ハ注</w:t>
            </w: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4D6269" w:rsidRDefault="005945A5"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3</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kern w:val="0"/>
                <w:szCs w:val="21"/>
              </w:rPr>
            </w:pPr>
            <w:r w:rsidRPr="004D6269">
              <w:rPr>
                <w:rFonts w:ascii="MS UI Gothic" w:eastAsia="MS UI Gothic" w:hAnsi="MS UI Gothic" w:hint="eastAsia"/>
                <w:szCs w:val="21"/>
              </w:rPr>
              <w:t>認知症加算</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line="240" w:lineRule="exact"/>
              <w:ind w:leftChars="50" w:left="105" w:rightChars="35" w:right="73" w:firstLineChars="100" w:firstLine="210"/>
              <w:rPr>
                <w:rFonts w:ascii="MS UI Gothic" w:eastAsia="MS UI Gothic" w:hAnsi="MS UI Gothic"/>
                <w:szCs w:val="21"/>
              </w:rPr>
            </w:pPr>
            <w:r w:rsidRPr="004D6269">
              <w:rPr>
                <w:rFonts w:ascii="MS UI Gothic" w:eastAsia="MS UI Gothic" w:hAnsi="MS UI Gothic" w:cs="HGS恨集窶" w:hint="eastAsia"/>
                <w:kern w:val="0"/>
                <w:szCs w:val="21"/>
              </w:rPr>
              <w:t>小規模多機能型居宅介護費については、</w:t>
            </w:r>
            <w:r w:rsidRPr="004D6269">
              <w:rPr>
                <w:rFonts w:ascii="MS UI Gothic" w:eastAsia="MS UI Gothic" w:hAnsi="MS UI Gothic" w:hint="eastAsia"/>
                <w:szCs w:val="21"/>
              </w:rPr>
              <w:t>別に厚生労働大臣が定める登録者に対して指定小規模多機能型居宅介護を行った場合は、１月につきそれぞれ所定単位数を算定していますか。（短期利用居宅介護費を算定している者を除く。）</w:t>
            </w:r>
          </w:p>
        </w:tc>
        <w:tc>
          <w:tcPr>
            <w:tcW w:w="1112" w:type="dxa"/>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spacing w:val="10"/>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spacing w:beforeLines="25" w:before="60" w:line="200" w:lineRule="exact"/>
              <w:ind w:leftChars="50" w:left="105"/>
              <w:rPr>
                <w:rFonts w:ascii="MS UI Gothic" w:eastAsia="MS UI Gothic" w:hAnsi="MS UI Gothic" w:cs="ＭＳ明朝-WinCharSetFFFF-H"/>
                <w:snapToGrid w:val="0"/>
                <w:kern w:val="0"/>
                <w:sz w:val="18"/>
                <w:szCs w:val="18"/>
              </w:rPr>
            </w:pPr>
            <w:r w:rsidRPr="004D6269">
              <w:rPr>
                <w:rFonts w:ascii="MS UI Gothic" w:eastAsia="MS UI Gothic" w:hAnsi="MS UI Gothic" w:hint="eastAsia"/>
                <w:sz w:val="18"/>
                <w:szCs w:val="18"/>
              </w:rPr>
              <w:t>別表4ニ注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line="240" w:lineRule="exact"/>
              <w:ind w:leftChars="169" w:left="2024" w:rightChars="35" w:right="73" w:hangingChars="795" w:hanging="1669"/>
              <w:rPr>
                <w:rFonts w:ascii="MS UI Gothic" w:eastAsia="MS UI Gothic" w:hAnsi="MS UI Gothic"/>
                <w:bCs/>
                <w:szCs w:val="21"/>
              </w:rPr>
            </w:pPr>
            <w:r w:rsidRPr="004D6269">
              <w:rPr>
                <w:rFonts w:ascii="MS UI Gothic" w:eastAsia="MS UI Gothic" w:hAnsi="MS UI Gothic" w:hint="eastAsia"/>
                <w:bCs/>
                <w:szCs w:val="21"/>
              </w:rPr>
              <w:t>認知症加算（Ⅰ）</w:t>
            </w:r>
          </w:p>
          <w:p w:rsidR="007D0F2D" w:rsidRPr="004D6269" w:rsidRDefault="007D0F2D" w:rsidP="004D6269">
            <w:pPr>
              <w:spacing w:beforeLines="25" w:before="60" w:line="240" w:lineRule="exact"/>
              <w:ind w:leftChars="104" w:left="428" w:rightChars="35" w:right="73" w:hangingChars="100" w:hanging="210"/>
              <w:rPr>
                <w:rFonts w:ascii="MS UI Gothic" w:eastAsia="MS UI Gothic" w:hAnsi="MS UI Gothic"/>
                <w:szCs w:val="21"/>
              </w:rPr>
            </w:pPr>
            <w:r w:rsidRPr="004D6269">
              <w:rPr>
                <w:rFonts w:ascii="MS UI Gothic" w:eastAsia="MS UI Gothic" w:hAnsi="MS UI Gothic" w:hint="eastAsia"/>
                <w:bCs/>
                <w:szCs w:val="21"/>
              </w:rPr>
              <w:t xml:space="preserve">　　日常生活に支障を来すおそれのある症状又は行動が認められることから、介護を必要とする認知症の者(日常生活自立度のランクⅢ、Ⅳ又はMに該当する者を指す)</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平27厚労告94</w:t>
            </w:r>
          </w:p>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第38号</w:t>
            </w:r>
          </w:p>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2－5（7）</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40" w:lineRule="exact"/>
              <w:ind w:leftChars="104" w:left="428"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認知症加算（Ⅱ）</w:t>
            </w:r>
          </w:p>
          <w:p w:rsidR="007D0F2D" w:rsidRPr="004D6269" w:rsidRDefault="007D0F2D" w:rsidP="004D6269">
            <w:pPr>
              <w:spacing w:beforeLines="25" w:before="60" w:line="240" w:lineRule="exact"/>
              <w:ind w:leftChars="104" w:left="428"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要介護２である者であって、周囲の者による日常生活に対する注意を必要とする認知症の者(日常生活自立度のランクⅡに該当する者を指す)</w:t>
            </w:r>
          </w:p>
        </w:tc>
        <w:tc>
          <w:tcPr>
            <w:tcW w:w="1112" w:type="dxa"/>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tc>
        <w:tc>
          <w:tcPr>
            <w:tcW w:w="156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4</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4D6269">
              <w:rPr>
                <w:rFonts w:ascii="MS UI Gothic" w:eastAsia="MS UI Gothic" w:hAnsi="MS UI Gothic" w:hint="eastAsia"/>
                <w:szCs w:val="21"/>
              </w:rPr>
              <w:t>認知症行動・心理症状緊急対応加算</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4D6269">
              <w:rPr>
                <w:rFonts w:ascii="MS UI Gothic" w:eastAsia="MS UI Gothic" w:hAnsi="MS UI Gothic" w:hint="eastAsia"/>
                <w:szCs w:val="21"/>
              </w:rPr>
              <w:t>（予防も同様）</w:t>
            </w: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50" w:left="105" w:rightChars="35" w:right="73"/>
              <w:rPr>
                <w:rFonts w:ascii="MS UI Gothic" w:eastAsia="MS UI Gothic" w:hAnsi="MS UI Gothic"/>
                <w:bCs/>
                <w:szCs w:val="21"/>
              </w:rPr>
            </w:pPr>
            <w:r w:rsidRPr="004D6269">
              <w:rPr>
                <w:rFonts w:ascii="MS UI Gothic" w:eastAsia="MS UI Gothic" w:hAnsi="MS UI Gothic" w:hint="eastAsia"/>
                <w:bCs/>
                <w:szCs w:val="21"/>
              </w:rPr>
              <w:t xml:space="preserve">　短期利用居宅介護費について、医師が、認知症の行動・心理症状が認められるため、住宅での生活が困難であり、緊急に指定小規模多機能型居宅介護を利用することが適当であると判断した者に対し、指定小規模多機能型居宅介護を行った場合は、利用を開始した日から起算して7日を限度として、1日につき所定単位数を加算していますか。</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該当なし</w:t>
            </w:r>
          </w:p>
        </w:tc>
        <w:tc>
          <w:tcPr>
            <w:tcW w:w="1566" w:type="dxa"/>
            <w:tcBorders>
              <w:left w:val="single" w:sz="4" w:space="0" w:color="auto"/>
              <w:right w:val="single" w:sz="4" w:space="0" w:color="auto"/>
            </w:tcBorders>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平18厚労告</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第126号</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4D6269">
              <w:rPr>
                <w:rFonts w:ascii="MS UI Gothic" w:eastAsia="MS UI Gothic" w:hAnsi="MS UI Gothic" w:hint="eastAsia"/>
                <w:sz w:val="18"/>
                <w:szCs w:val="18"/>
              </w:rPr>
              <w:t>別表4ホ注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①　「認知症の行動・心理症状」とは、認知症による認知機能の障害に伴う、妄想・幻覚・興奮・暴言等の症状を指すものである。</w:t>
            </w:r>
          </w:p>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bCs/>
                <w:szCs w:val="21"/>
              </w:rPr>
            </w:pPr>
            <w:r w:rsidRPr="004D6269">
              <w:rPr>
                <w:rFonts w:ascii="MS UI Gothic" w:eastAsia="MS UI Gothic" w:hAnsi="MS UI Gothic" w:cs="ＭＳ明朝" w:hint="eastAsia"/>
                <w:kern w:val="0"/>
                <w:szCs w:val="21"/>
              </w:rPr>
              <w:t>②　本加算は、利用者に「認知症の行動・心理症状」が認められ、緊急に短期利用（短期利用居宅介護費）が必要であると医師が判断した場合であって、介護支援専門員、受け入れ事業所の職員と連携し、利用者又は家族の同意の上、短期利用（短期利用居宅介護費）を開始した場合に算定することができる。本加算は医師が判断した当該日又はその次の日に利用を開始した場合に限り算定できるものとする。この際、短期利用（短期利用居宅介護費）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r w:rsidRPr="004D6269">
              <w:rPr>
                <w:rFonts w:ascii="MS UI Gothic" w:eastAsia="MS UI Gothic" w:hAnsi="MS UI Gothic" w:hint="eastAsia"/>
                <w:sz w:val="18"/>
                <w:szCs w:val="18"/>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2－5（8）</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③　次に掲げる者が、直接、短期利用（短期利用居宅介護費）を開始した場合には、当該加算は算定できないものであること。</w:t>
            </w:r>
          </w:p>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 xml:space="preserve">　ａ　病院又は診療所に入院中の者</w:t>
            </w:r>
          </w:p>
          <w:p w:rsidR="007D0F2D" w:rsidRPr="004D6269" w:rsidRDefault="007D0F2D" w:rsidP="004D6269">
            <w:pPr>
              <w:autoSpaceDE w:val="0"/>
              <w:autoSpaceDN w:val="0"/>
              <w:adjustRightInd w:val="0"/>
              <w:spacing w:line="240" w:lineRule="exact"/>
              <w:ind w:leftChars="59" w:left="418" w:hangingChars="140" w:hanging="29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 xml:space="preserve">　ｂ　介護保険施設又は地域密着型介護老人福祉施設に入院中又は入所中の者</w:t>
            </w:r>
          </w:p>
          <w:p w:rsidR="007D0F2D" w:rsidRPr="004D6269" w:rsidRDefault="007D0F2D" w:rsidP="004D6269">
            <w:pPr>
              <w:autoSpaceDE w:val="0"/>
              <w:autoSpaceDN w:val="0"/>
              <w:adjustRightInd w:val="0"/>
              <w:spacing w:line="240" w:lineRule="exact"/>
              <w:ind w:leftChars="59" w:left="418" w:hangingChars="140" w:hanging="29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 xml:space="preserve">　ｃ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④　判断を行った医師は診療録等に症状、判断の内容等を記録しておくこと。また、事業所も判断を行った医師名、日付及び利用開始に当たっての留意事項等を介護サービス計画書に記録しておくこと。</w:t>
            </w:r>
          </w:p>
          <w:p w:rsidR="007D0F2D" w:rsidRPr="004D6269" w:rsidRDefault="007D0F2D" w:rsidP="004D6269">
            <w:pPr>
              <w:autoSpaceDE w:val="0"/>
              <w:autoSpaceDN w:val="0"/>
              <w:adjustRightInd w:val="0"/>
              <w:spacing w:line="240" w:lineRule="exact"/>
              <w:ind w:leftChars="59" w:left="208" w:hangingChars="40" w:hanging="84"/>
              <w:jc w:val="left"/>
              <w:rPr>
                <w:rFonts w:ascii="MS UI Gothic" w:eastAsia="MS UI Gothic" w:hAnsi="MS UI Gothic" w:cs="ＭＳ明朝"/>
                <w:kern w:val="0"/>
                <w:szCs w:val="21"/>
              </w:rPr>
            </w:pPr>
            <w:r w:rsidRPr="004D6269">
              <w:rPr>
                <w:rFonts w:ascii="MS UI Gothic" w:eastAsia="MS UI Gothic" w:hAnsi="MS UI Gothic" w:cs="ＭＳ明朝" w:hint="eastAsia"/>
                <w:kern w:val="0"/>
                <w:szCs w:val="21"/>
              </w:rPr>
              <w:t>⑤　７日を限度として算定することとあるのは、本加算が「認知症の行動・心理症状」が認められる利用者を受け入れる際の初期の手間を評価したものであるためであり、利用開始後８日目以降の短期利用（短期利用居宅介護費）の継続を妨げるものではないことに留意すること。</w:t>
            </w:r>
          </w:p>
        </w:tc>
        <w:tc>
          <w:tcPr>
            <w:tcW w:w="1112" w:type="dxa"/>
            <w:tcBorders>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bottom w:val="single" w:sz="4" w:space="0" w:color="auto"/>
              <w:right w:val="single" w:sz="4" w:space="0" w:color="auto"/>
            </w:tcBorders>
          </w:tcPr>
          <w:p w:rsidR="007D0F2D" w:rsidRPr="004D6269"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r w:rsidRPr="004D6269">
              <w:rPr>
                <w:rFonts w:ascii="MS UI Gothic" w:eastAsia="MS UI Gothic" w:hAnsi="MS UI Gothic" w:hint="eastAsia"/>
                <w:szCs w:val="21"/>
                <w:lang w:eastAsia="zh-TW"/>
              </w:rPr>
              <w:t>6</w:t>
            </w:r>
            <w:r w:rsidRPr="004D6269">
              <w:rPr>
                <w:rFonts w:ascii="MS UI Gothic" w:eastAsia="MS UI Gothic" w:hAnsi="MS UI Gothic"/>
                <w:szCs w:val="21"/>
                <w:lang w:eastAsia="zh-TW"/>
              </w:rPr>
              <w:t>5</w:t>
            </w:r>
          </w:p>
          <w:p w:rsidR="007D0F2D" w:rsidRPr="004D6269" w:rsidRDefault="007D0F2D" w:rsidP="004D6269">
            <w:pPr>
              <w:autoSpaceDE w:val="0"/>
              <w:autoSpaceDN w:val="0"/>
              <w:adjustRightInd w:val="0"/>
              <w:snapToGrid w:val="0"/>
              <w:spacing w:beforeLines="25" w:before="60" w:line="240" w:lineRule="exact"/>
              <w:ind w:leftChars="42" w:left="88" w:rightChars="50" w:right="105"/>
              <w:jc w:val="left"/>
              <w:rPr>
                <w:rFonts w:ascii="MS UI Gothic" w:eastAsia="PMingLiU" w:hAnsi="MS UI Gothic"/>
                <w:szCs w:val="21"/>
                <w:lang w:eastAsia="zh-TW"/>
              </w:rPr>
            </w:pPr>
            <w:r w:rsidRPr="004D6269">
              <w:rPr>
                <w:rFonts w:ascii="MS UI Gothic" w:eastAsia="MS UI Gothic" w:hAnsi="MS UI Gothic" w:hint="eastAsia"/>
                <w:szCs w:val="21"/>
                <w:lang w:eastAsia="zh-TW"/>
              </w:rPr>
              <w:t>若年性認知症利用者受入加算</w:t>
            </w:r>
          </w:p>
          <w:p w:rsidR="007D0F2D" w:rsidRPr="004D6269" w:rsidRDefault="007D0F2D" w:rsidP="004D6269">
            <w:pPr>
              <w:autoSpaceDE w:val="0"/>
              <w:autoSpaceDN w:val="0"/>
              <w:adjustRightInd w:val="0"/>
              <w:snapToGrid w:val="0"/>
              <w:spacing w:beforeLines="25" w:before="60" w:line="240" w:lineRule="exact"/>
              <w:ind w:leftChars="42" w:left="88" w:rightChars="50" w:right="105"/>
              <w:jc w:val="left"/>
              <w:rPr>
                <w:rFonts w:ascii="MS UI Gothic" w:eastAsia="PMingLiU" w:hAnsi="MS UI Gothic"/>
                <w:szCs w:val="21"/>
                <w:lang w:eastAsia="zh-TW"/>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210"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w:t>
            </w:r>
            <w:r w:rsidRPr="004D6269">
              <w:rPr>
                <w:rFonts w:ascii="MS UI Gothic" w:eastAsia="MS UI Gothic" w:hAnsi="MS UI Gothic" w:cs="HGS恨集窶" w:hint="eastAsia"/>
                <w:kern w:val="0"/>
                <w:szCs w:val="21"/>
              </w:rPr>
              <w:t>小規模多機能型居宅介護費について、</w:t>
            </w:r>
            <w:r w:rsidRPr="004D6269">
              <w:rPr>
                <w:rFonts w:ascii="MS UI Gothic" w:eastAsia="MS UI Gothic" w:hAnsi="MS UI Gothic" w:hint="eastAsia"/>
                <w:bCs/>
                <w:szCs w:val="21"/>
              </w:rPr>
              <w:t>別に厚生労働大臣が定める基準に適合しているものとして市長に届け出た指定小規模多機能型居宅介護事業所において、若年性認知症利用者に対して小規模多機能型居宅介護を行った場合は、１月につき所定単位数を加算していますか。</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別表4へ注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rightChars="35" w:right="73" w:firstLineChars="100" w:firstLine="210"/>
              <w:rPr>
                <w:rFonts w:ascii="MS UI Gothic" w:eastAsia="MS UI Gothic" w:hAnsi="MS UI Gothic"/>
                <w:bCs/>
                <w:szCs w:val="21"/>
              </w:rPr>
            </w:pPr>
            <w:r w:rsidRPr="004D6269">
              <w:rPr>
                <w:rFonts w:ascii="MS UI Gothic" w:eastAsia="MS UI Gothic" w:hAnsi="MS UI Gothic" w:hint="eastAsia"/>
                <w:bCs/>
                <w:szCs w:val="21"/>
              </w:rPr>
              <w:t>※　認知症加算を算定している場合は、算定しない。</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bottom w:val="dotted"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line="240" w:lineRule="exact"/>
              <w:ind w:rightChars="35" w:right="73"/>
              <w:rPr>
                <w:rFonts w:ascii="MS UI Gothic" w:eastAsia="MS UI Gothic" w:hAnsi="MS UI Gothic"/>
                <w:bCs/>
                <w:szCs w:val="21"/>
              </w:rPr>
            </w:pPr>
            <w:r w:rsidRPr="004D6269">
              <w:rPr>
                <w:rFonts w:ascii="MS UI Gothic" w:eastAsia="MS UI Gothic" w:hAnsi="MS UI Gothic" w:hint="eastAsia"/>
                <w:bCs/>
                <w:szCs w:val="21"/>
              </w:rPr>
              <w:t xml:space="preserve"> 〔厚生労働大臣が定める基準〕</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val="restart"/>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平27厚労告95</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第18号</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105" w:rightChars="35" w:right="73" w:hangingChars="50" w:hanging="105"/>
              <w:rPr>
                <w:rFonts w:ascii="MS UI Gothic" w:eastAsia="MS UI Gothic" w:hAnsi="MS UI Gothic"/>
                <w:bCs/>
                <w:szCs w:val="21"/>
              </w:rPr>
            </w:pPr>
            <w:r w:rsidRPr="004D6269">
              <w:rPr>
                <w:rFonts w:ascii="MS UI Gothic" w:eastAsia="MS UI Gothic" w:hAnsi="MS UI Gothic" w:hint="eastAsia"/>
                <w:bCs/>
                <w:szCs w:val="21"/>
              </w:rPr>
              <w:t xml:space="preserve"> 　受け入れた若年性認知症利用者（初老期における認知症によって要介護者又は要支援者となった者をいう。）ごとに個別の担当者を定めていますか。</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tc>
        <w:tc>
          <w:tcPr>
            <w:tcW w:w="1566" w:type="dxa"/>
            <w:vMerge/>
            <w:tcBorders>
              <w:left w:val="single" w:sz="4" w:space="0" w:color="auto"/>
              <w:bottom w:val="dotted"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52" w:left="109" w:rightChars="35" w:right="73"/>
              <w:rPr>
                <w:rFonts w:ascii="MS UI Gothic" w:eastAsia="MS UI Gothic" w:hAnsi="MS UI Gothic"/>
                <w:bCs/>
                <w:szCs w:val="21"/>
              </w:rPr>
            </w:pPr>
            <w:r w:rsidRPr="004D6269">
              <w:rPr>
                <w:rFonts w:ascii="MS UI Gothic" w:eastAsia="MS UI Gothic" w:hAnsi="MS UI Gothic" w:hint="eastAsia"/>
                <w:bCs/>
                <w:szCs w:val="21"/>
              </w:rPr>
              <w:t xml:space="preserve">　受け入れた若年性認知症利用者ごとに個別に担当者を定め、その者を中心に、当該利用者の特性やニーズに応じたサービス提供を行うこと。</w:t>
            </w:r>
          </w:p>
        </w:tc>
        <w:tc>
          <w:tcPr>
            <w:tcW w:w="1112" w:type="dxa"/>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2-5（9）（3の2（14）を準用）</w:t>
            </w: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6</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napToGrid w:val="0"/>
                <w:kern w:val="0"/>
                <w:szCs w:val="21"/>
              </w:rPr>
            </w:pPr>
            <w:r w:rsidRPr="004D6269">
              <w:rPr>
                <w:rFonts w:ascii="MS UI Gothic" w:eastAsia="MS UI Gothic" w:hAnsi="MS UI Gothic" w:hint="eastAsia"/>
                <w:szCs w:val="21"/>
              </w:rPr>
              <w:t>看護職員配置加算</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line="240" w:lineRule="exact"/>
              <w:ind w:leftChars="78" w:left="164" w:rightChars="35" w:right="73" w:firstLineChars="100" w:firstLine="210"/>
              <w:rPr>
                <w:rFonts w:ascii="MS UI Gothic" w:eastAsia="MS UI Gothic" w:hAnsi="MS UI Gothic"/>
                <w:szCs w:val="21"/>
              </w:rPr>
            </w:pPr>
            <w:r w:rsidRPr="004D6269">
              <w:rPr>
                <w:rFonts w:ascii="MS UI Gothic" w:eastAsia="MS UI Gothic" w:hAnsi="MS UI Gothic" w:cs="HGS恨集窶" w:hint="eastAsia"/>
                <w:kern w:val="0"/>
                <w:szCs w:val="21"/>
              </w:rPr>
              <w:t>小規模多機能型居宅介護費については、</w:t>
            </w:r>
            <w:r w:rsidRPr="004D6269">
              <w:rPr>
                <w:rFonts w:ascii="MS UI Gothic" w:eastAsia="MS UI Gothic" w:hAnsi="MS UI Gothic" w:hint="eastAsia"/>
                <w:bCs/>
                <w:szCs w:val="21"/>
              </w:rPr>
              <w:t>別に厚生労働大臣が定める施設基準に適合しているものとして市長に届け出た指定小規模多機能型居宅介護事業所については、当該施設基準に掲げる区分に従い、１月につきそれぞれ所定単位数を算定していますか。</w:t>
            </w:r>
            <w:r w:rsidRPr="004D6269">
              <w:rPr>
                <w:rFonts w:ascii="MS UI Gothic" w:eastAsia="MS UI Gothic" w:hAnsi="MS UI Gothic" w:hint="eastAsia"/>
                <w:szCs w:val="21"/>
              </w:rPr>
              <w:t>（短期利用居宅介護費を算定している者を除く。）</w:t>
            </w:r>
          </w:p>
          <w:p w:rsidR="007D0F2D" w:rsidRPr="004D6269" w:rsidRDefault="007D0F2D" w:rsidP="004D6269">
            <w:pPr>
              <w:spacing w:beforeLines="25" w:before="60" w:line="240" w:lineRule="exact"/>
              <w:ind w:leftChars="78" w:left="164" w:rightChars="35" w:right="73" w:firstLineChars="100" w:firstLine="210"/>
              <w:rPr>
                <w:rFonts w:ascii="MS UI Gothic" w:eastAsia="MS UI Gothic" w:hAnsi="MS UI Gothic"/>
                <w:szCs w:val="21"/>
              </w:rPr>
            </w:pPr>
            <w:r w:rsidRPr="004D6269">
              <w:rPr>
                <w:rFonts w:ascii="MS UI Gothic" w:eastAsia="MS UI Gothic" w:hAnsi="MS UI Gothic" w:hint="eastAsia"/>
                <w:szCs w:val="21"/>
              </w:rPr>
              <w:t>ただし、次に掲げるいずれかの加算を算定している場合においては、次に掲げるその他の加算は算定しない。</w:t>
            </w:r>
          </w:p>
        </w:tc>
        <w:tc>
          <w:tcPr>
            <w:tcW w:w="1112" w:type="dxa"/>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fitText w:val="967" w:id="1430447360"/>
              </w:rPr>
              <w:t>いる・いな</w:t>
            </w:r>
            <w:r w:rsidRPr="004D6269">
              <w:rPr>
                <w:rFonts w:ascii="MS UI Gothic" w:eastAsia="MS UI Gothic" w:hAnsi="MS UI Gothic" w:hint="eastAsia"/>
                <w:spacing w:val="4"/>
                <w:kern w:val="0"/>
                <w:sz w:val="20"/>
                <w:szCs w:val="20"/>
                <w:fitText w:val="967" w:id="1430447360"/>
              </w:rPr>
              <w:t>い</w:t>
            </w:r>
          </w:p>
          <w:p w:rsidR="007D0F2D" w:rsidRPr="004D6269" w:rsidRDefault="007D0F2D" w:rsidP="004D6269">
            <w:pPr>
              <w:spacing w:beforeLines="25" w:before="60"/>
              <w:ind w:left="200" w:hangingChars="100" w:hanging="200"/>
              <w:jc w:val="center"/>
              <w:rPr>
                <w:rFonts w:ascii="MS UI Gothic" w:eastAsia="MS UI Gothic" w:hAnsi="MS UI Gothic"/>
                <w:spacing w:val="10"/>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r w:rsidRPr="00813B4E">
              <w:rPr>
                <w:rFonts w:ascii="MS UI Gothic" w:eastAsia="MS UI Gothic" w:hAnsi="MS UI Gothic" w:hint="eastAsia"/>
                <w:sz w:val="18"/>
                <w:szCs w:val="18"/>
              </w:rPr>
              <w:t>別表4ト注</w:t>
            </w:r>
          </w:p>
        </w:tc>
      </w:tr>
      <w:tr w:rsidR="007D0F2D" w:rsidRPr="00813B4E" w:rsidTr="00061907">
        <w:trPr>
          <w:cantSplit/>
          <w:trHeight w:val="20"/>
        </w:trPr>
        <w:tc>
          <w:tcPr>
            <w:tcW w:w="1416" w:type="dxa"/>
            <w:tcBorders>
              <w:top w:val="nil"/>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line="240" w:lineRule="exact"/>
              <w:ind w:leftChars="169" w:left="2644" w:rightChars="35" w:right="73" w:hangingChars="1090" w:hanging="2289"/>
              <w:rPr>
                <w:rFonts w:ascii="MS UI Gothic" w:eastAsia="MS UI Gothic" w:hAnsi="MS UI Gothic"/>
                <w:bCs/>
                <w:szCs w:val="21"/>
                <w:lang w:eastAsia="zh-TW"/>
              </w:rPr>
            </w:pPr>
            <w:r w:rsidRPr="004D6269">
              <w:rPr>
                <w:rFonts w:ascii="MS UI Gothic" w:eastAsia="MS UI Gothic" w:hAnsi="MS UI Gothic" w:hint="eastAsia"/>
                <w:bCs/>
                <w:szCs w:val="21"/>
                <w:lang w:eastAsia="zh-TW"/>
              </w:rPr>
              <w:t>看護職員配置加算（Ⅰ）</w:t>
            </w:r>
          </w:p>
          <w:p w:rsidR="007D0F2D" w:rsidRPr="004D6269" w:rsidRDefault="007D0F2D" w:rsidP="004D6269">
            <w:pPr>
              <w:spacing w:beforeLines="25" w:before="60" w:line="240" w:lineRule="exact"/>
              <w:ind w:leftChars="269" w:left="565" w:rightChars="35" w:right="73"/>
              <w:rPr>
                <w:rFonts w:ascii="MS UI Gothic" w:eastAsia="MS UI Gothic" w:hAnsi="MS UI Gothic"/>
                <w:bCs/>
                <w:szCs w:val="21"/>
              </w:rPr>
            </w:pPr>
            <w:r w:rsidRPr="004D6269">
              <w:rPr>
                <w:rFonts w:ascii="MS UI Gothic" w:eastAsia="MS UI Gothic" w:hAnsi="MS UI Gothic" w:hint="eastAsia"/>
                <w:bCs/>
                <w:szCs w:val="21"/>
              </w:rPr>
              <w:t>常勤かつ専従の看護師を１名以上配置している場合</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tc>
        <w:tc>
          <w:tcPr>
            <w:tcW w:w="1566" w:type="dxa"/>
            <w:vMerge w:val="restart"/>
            <w:tcBorders>
              <w:top w:val="nil"/>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平27厚労告96</w:t>
            </w:r>
          </w:p>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r w:rsidRPr="00813B4E">
              <w:rPr>
                <w:rFonts w:ascii="MS UI Gothic" w:eastAsia="MS UI Gothic" w:hAnsi="MS UI Gothic" w:hint="eastAsia"/>
                <w:sz w:val="18"/>
                <w:szCs w:val="18"/>
              </w:rPr>
              <w:t>第29号</w:t>
            </w:r>
          </w:p>
        </w:tc>
      </w:tr>
      <w:tr w:rsidR="007D0F2D" w:rsidRPr="00813B4E" w:rsidTr="00061907">
        <w:trPr>
          <w:cantSplit/>
          <w:trHeight w:val="20"/>
        </w:trPr>
        <w:tc>
          <w:tcPr>
            <w:tcW w:w="1416" w:type="dxa"/>
            <w:tcBorders>
              <w:top w:val="nil"/>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169" w:left="355" w:rightChars="35" w:right="73"/>
              <w:jc w:val="left"/>
              <w:rPr>
                <w:rFonts w:ascii="MS UI Gothic" w:eastAsia="MS UI Gothic" w:hAnsi="MS UI Gothic"/>
                <w:bCs/>
                <w:szCs w:val="21"/>
                <w:lang w:eastAsia="zh-TW"/>
              </w:rPr>
            </w:pPr>
            <w:r w:rsidRPr="004D6269">
              <w:rPr>
                <w:rFonts w:ascii="MS UI Gothic" w:eastAsia="MS UI Gothic" w:hAnsi="MS UI Gothic" w:hint="eastAsia"/>
                <w:bCs/>
                <w:szCs w:val="21"/>
                <w:lang w:eastAsia="zh-TW"/>
              </w:rPr>
              <w:t>看護職員配置加算（Ⅱ）</w:t>
            </w:r>
          </w:p>
          <w:p w:rsidR="007D0F2D" w:rsidRPr="004D6269" w:rsidRDefault="007D0F2D" w:rsidP="004D6269">
            <w:pPr>
              <w:autoSpaceDE w:val="0"/>
              <w:autoSpaceDN w:val="0"/>
              <w:adjustRightInd w:val="0"/>
              <w:snapToGrid w:val="0"/>
              <w:spacing w:beforeLines="25" w:before="60" w:line="240" w:lineRule="exact"/>
              <w:ind w:leftChars="269" w:left="565" w:rightChars="35" w:right="73"/>
              <w:jc w:val="left"/>
              <w:rPr>
                <w:rFonts w:ascii="MS UI Gothic" w:eastAsia="MS UI Gothic" w:hAnsi="MS UI Gothic"/>
                <w:bCs/>
                <w:szCs w:val="21"/>
              </w:rPr>
            </w:pPr>
            <w:r w:rsidRPr="004D6269">
              <w:rPr>
                <w:rFonts w:ascii="MS UI Gothic" w:eastAsia="MS UI Gothic" w:hAnsi="MS UI Gothic" w:hint="eastAsia"/>
                <w:bCs/>
                <w:szCs w:val="21"/>
              </w:rPr>
              <w:t>常勤かつ専従の准看護師を１名以上配置している場合</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tc>
        <w:tc>
          <w:tcPr>
            <w:tcW w:w="1566" w:type="dxa"/>
            <w:vMerge/>
            <w:tcBorders>
              <w:top w:val="single" w:sz="4" w:space="0" w:color="auto"/>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vMerge w:val="restart"/>
            <w:tcBorders>
              <w:top w:val="nil"/>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rightChars="50" w:right="105"/>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169" w:left="355" w:rightChars="35" w:right="73"/>
              <w:jc w:val="left"/>
              <w:rPr>
                <w:rFonts w:ascii="MS UI Gothic" w:eastAsia="PMingLiU" w:hAnsi="MS UI Gothic"/>
                <w:bCs/>
                <w:szCs w:val="21"/>
                <w:lang w:eastAsia="zh-TW"/>
              </w:rPr>
            </w:pPr>
            <w:r w:rsidRPr="004D6269">
              <w:rPr>
                <w:rFonts w:ascii="MS UI Gothic" w:eastAsia="MS UI Gothic" w:hAnsi="MS UI Gothic" w:hint="eastAsia"/>
                <w:bCs/>
                <w:szCs w:val="21"/>
                <w:lang w:eastAsia="zh-TW"/>
              </w:rPr>
              <w:t>看護職員配置加算（Ⅲ）</w:t>
            </w:r>
          </w:p>
          <w:p w:rsidR="007D0F2D" w:rsidRPr="004D6269" w:rsidRDefault="007D0F2D" w:rsidP="004D6269">
            <w:pPr>
              <w:autoSpaceDE w:val="0"/>
              <w:autoSpaceDN w:val="0"/>
              <w:adjustRightInd w:val="0"/>
              <w:snapToGrid w:val="0"/>
              <w:spacing w:beforeLines="25" w:before="60" w:line="240" w:lineRule="exact"/>
              <w:ind w:left="548" w:rightChars="35" w:right="73" w:hangingChars="261" w:hanging="548"/>
              <w:jc w:val="left"/>
              <w:rPr>
                <w:rFonts w:ascii="MS UI Gothic" w:eastAsia="MS UI Gothic" w:hAnsi="MS UI Gothic"/>
                <w:bCs/>
                <w:szCs w:val="21"/>
              </w:rPr>
            </w:pPr>
            <w:r w:rsidRPr="004D6269">
              <w:rPr>
                <w:rFonts w:ascii="MS UI Gothic" w:eastAsia="MS UI Gothic" w:hAnsi="MS UI Gothic" w:hint="eastAsia"/>
                <w:szCs w:val="21"/>
                <w:lang w:eastAsia="zh-TW"/>
              </w:rPr>
              <w:t xml:space="preserve">　　 　</w:t>
            </w:r>
            <w:r w:rsidRPr="004D6269">
              <w:rPr>
                <w:rFonts w:ascii="MS UI Gothic" w:eastAsia="MS UI Gothic" w:hAnsi="MS UI Gothic" w:hint="eastAsia"/>
                <w:szCs w:val="21"/>
              </w:rPr>
              <w:t>看護職員を常勤換算法で１名以上配置している場合</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tc>
        <w:tc>
          <w:tcPr>
            <w:tcW w:w="1566" w:type="dxa"/>
            <w:vMerge w:val="restart"/>
            <w:tcBorders>
              <w:top w:val="nil"/>
              <w:left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35" w:right="73" w:hangingChars="100" w:hanging="210"/>
              <w:jc w:val="left"/>
              <w:rPr>
                <w:rFonts w:ascii="MS UI Gothic" w:eastAsia="MS UI Gothic" w:hAnsi="MS UI Gothic"/>
                <w:bCs/>
                <w:szCs w:val="21"/>
              </w:rPr>
            </w:pPr>
            <w:r w:rsidRPr="004D6269">
              <w:rPr>
                <w:rFonts w:ascii="MS UI Gothic" w:eastAsia="MS UI Gothic" w:hAnsi="MS UI Gothic" w:hint="eastAsia"/>
                <w:szCs w:val="21"/>
              </w:rPr>
              <w:t>※　（Ⅰ）（Ⅱ）（Ⅲ）ともに定員超過利用・人員基準欠如に該当していないことが条件になる。</w:t>
            </w:r>
          </w:p>
        </w:tc>
        <w:tc>
          <w:tcPr>
            <w:tcW w:w="1112" w:type="dxa"/>
            <w:tcBorders>
              <w:left w:val="single" w:sz="4" w:space="0" w:color="auto"/>
              <w:bottom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tcBorders>
              <w:left w:val="single" w:sz="4" w:space="0" w:color="auto"/>
              <w:bottom w:val="single" w:sz="4" w:space="0" w:color="auto"/>
              <w:right w:val="single" w:sz="4" w:space="0" w:color="auto"/>
            </w:tcBorders>
          </w:tcPr>
          <w:p w:rsidR="007D0F2D" w:rsidRPr="00813B4E" w:rsidRDefault="007D0F2D" w:rsidP="007D0F2D">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sz w:val="18"/>
                <w:szCs w:val="18"/>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7</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4D6269">
              <w:rPr>
                <w:rFonts w:ascii="MS UI Gothic" w:eastAsia="MS UI Gothic" w:hAnsi="MS UI Gothic" w:hint="eastAsia"/>
                <w:szCs w:val="21"/>
              </w:rPr>
              <w:t>看取り連携体制加算</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小規模多機能型居宅介護費については、別に厚生労働大臣が定める施設基準に適合しているものとして市長に届け出た指定小規模多機能型居宅介護事業所において、別に厚生労働大臣が定める基準に適合する利用者について看取り期におけるサービス提供を行った場合は、看取り連携体制加算として、死亡日及び死亡日以前</w:t>
            </w:r>
            <w:r w:rsidRPr="004D6269">
              <w:rPr>
                <w:rFonts w:ascii="MS UI Gothic" w:eastAsia="MS UI Gothic" w:hAnsi="MS UI Gothic" w:cs="HGSºÞ¼¯¸M"/>
                <w:kern w:val="0"/>
                <w:szCs w:val="21"/>
              </w:rPr>
              <w:t>30</w:t>
            </w:r>
            <w:r w:rsidRPr="004D6269">
              <w:rPr>
                <w:rFonts w:ascii="MS UI Gothic" w:eastAsia="MS UI Gothic" w:hAnsi="MS UI Gothic" w:cs="HGS恨集窶" w:hint="eastAsia"/>
                <w:kern w:val="0"/>
                <w:szCs w:val="21"/>
              </w:rPr>
              <w:t>日以下について１日につき所定単位数を死亡月に加算していますか（短期利用を除く）。</w:t>
            </w:r>
          </w:p>
          <w:p w:rsidR="007D0F2D" w:rsidRPr="004D6269" w:rsidRDefault="007D0F2D" w:rsidP="004D6269">
            <w:pPr>
              <w:autoSpaceDE w:val="0"/>
              <w:autoSpaceDN w:val="0"/>
              <w:adjustRightInd w:val="0"/>
              <w:snapToGrid w:val="0"/>
              <w:spacing w:beforeLines="25" w:before="60" w:line="240" w:lineRule="exact"/>
              <w:ind w:leftChars="50" w:left="105" w:rightChars="50" w:right="105"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ただし、この場合において、看護職員配置加算</w:t>
            </w:r>
            <w:r w:rsidRPr="004D6269">
              <w:rPr>
                <w:rFonts w:ascii="MS UI Gothic" w:eastAsia="MS UI Gothic" w:hAnsi="MS UI Gothic" w:cs="HGSºÞ¼¯¸M"/>
                <w:kern w:val="0"/>
                <w:szCs w:val="21"/>
              </w:rPr>
              <w:t>(</w:t>
            </w:r>
            <w:r w:rsidRPr="004D6269">
              <w:rPr>
                <w:rFonts w:ascii="MS UI Gothic" w:eastAsia="MS UI Gothic" w:hAnsi="MS UI Gothic" w:cs="HGS恨集窶" w:hint="eastAsia"/>
                <w:kern w:val="0"/>
                <w:szCs w:val="21"/>
              </w:rPr>
              <w:t>Ⅰ</w:t>
            </w:r>
            <w:r w:rsidRPr="004D6269">
              <w:rPr>
                <w:rFonts w:ascii="MS UI Gothic" w:eastAsia="MS UI Gothic" w:hAnsi="MS UI Gothic" w:cs="HGSºÞ¼¯¸M"/>
                <w:kern w:val="0"/>
                <w:szCs w:val="21"/>
              </w:rPr>
              <w:t>)</w:t>
            </w:r>
            <w:r w:rsidRPr="004D6269">
              <w:rPr>
                <w:rFonts w:ascii="MS UI Gothic" w:eastAsia="MS UI Gothic" w:hAnsi="MS UI Gothic" w:cs="HGS恨集窶" w:hint="eastAsia"/>
                <w:kern w:val="0"/>
                <w:szCs w:val="21"/>
              </w:rPr>
              <w:t>を算定していない場合は、算定できません。</w:t>
            </w:r>
          </w:p>
        </w:tc>
        <w:tc>
          <w:tcPr>
            <w:tcW w:w="1112" w:type="dxa"/>
            <w:tcBorders>
              <w:top w:val="single" w:sz="4" w:space="0" w:color="auto"/>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0"/>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ind w:left="240" w:hangingChars="100" w:hanging="240"/>
              <w:jc w:val="center"/>
              <w:rPr>
                <w:rFonts w:ascii="MS UI Gothic" w:eastAsia="MS UI Gothic" w:hAnsi="MS UI Gothic"/>
                <w:spacing w:val="10"/>
                <w:kern w:val="0"/>
                <w:sz w:val="20"/>
                <w:szCs w:val="20"/>
              </w:rPr>
            </w:pPr>
            <w:r w:rsidRPr="004D6269">
              <w:rPr>
                <w:rFonts w:ascii="MS UI Gothic" w:eastAsia="MS UI Gothic" w:hAnsi="MS UI Gothic" w:hint="eastAsia"/>
                <w:spacing w:val="20"/>
                <w:kern w:val="0"/>
                <w:sz w:val="20"/>
                <w:szCs w:val="20"/>
                <w:fitText w:val="776" w:id="1430447362"/>
              </w:rPr>
              <w:t>該当な</w:t>
            </w:r>
            <w:r w:rsidRPr="004D6269">
              <w:rPr>
                <w:rFonts w:ascii="MS UI Gothic" w:eastAsia="MS UI Gothic" w:hAnsi="MS UI Gothic" w:hint="eastAsia"/>
                <w:spacing w:val="-39"/>
                <w:kern w:val="0"/>
                <w:sz w:val="20"/>
                <w:szCs w:val="20"/>
                <w:fitText w:val="776" w:id="1430447362"/>
              </w:rPr>
              <w:t>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別表4チ注</w:t>
            </w:r>
          </w:p>
          <w:p w:rsidR="007D0F2D" w:rsidRPr="00813B4E" w:rsidRDefault="007D0F2D" w:rsidP="007D0F2D">
            <w:pPr>
              <w:spacing w:beforeLines="25" w:before="60" w:line="200" w:lineRule="exact"/>
              <w:rPr>
                <w:rFonts w:ascii="MS UI Gothic" w:eastAsia="MS UI Gothic" w:hAnsi="MS UI Gothic"/>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rightChars="50" w:right="105" w:firstLineChars="50" w:firstLine="105"/>
              <w:jc w:val="left"/>
              <w:rPr>
                <w:rFonts w:ascii="MS UI Gothic" w:eastAsia="MS UI Gothic" w:hAnsi="MS UI Gothic"/>
                <w:bCs/>
                <w:szCs w:val="21"/>
              </w:rPr>
            </w:pPr>
            <w:r w:rsidRPr="004D6269">
              <w:rPr>
                <w:rFonts w:ascii="MS UI Gothic" w:eastAsia="MS UI Gothic" w:hAnsi="MS UI Gothic" w:cs="HGS恨集窶" w:hint="eastAsia"/>
                <w:kern w:val="0"/>
                <w:szCs w:val="21"/>
              </w:rPr>
              <w:t>※　厚生労働大臣が定める施設基準</w:t>
            </w:r>
          </w:p>
        </w:tc>
        <w:tc>
          <w:tcPr>
            <w:tcW w:w="1112" w:type="dxa"/>
            <w:tcBorders>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vMerge w:val="restart"/>
            <w:tcBorders>
              <w:left w:val="single" w:sz="4" w:space="0" w:color="auto"/>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平27厚労告96</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第30号</w:t>
            </w: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rightChars="50" w:right="105"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①　看護師により</w:t>
            </w:r>
            <w:r w:rsidRPr="004D6269">
              <w:rPr>
                <w:rFonts w:ascii="MS UI Gothic" w:eastAsia="MS UI Gothic" w:hAnsi="MS UI Gothic" w:cs="HGSºÞ¼¯¸M"/>
                <w:kern w:val="0"/>
                <w:szCs w:val="21"/>
              </w:rPr>
              <w:t>24</w:t>
            </w:r>
            <w:r w:rsidRPr="004D6269">
              <w:rPr>
                <w:rFonts w:ascii="MS UI Gothic" w:eastAsia="MS UI Gothic" w:hAnsi="MS UI Gothic" w:cs="HGS恨集窶" w:hint="eastAsia"/>
                <w:kern w:val="0"/>
                <w:szCs w:val="21"/>
              </w:rPr>
              <w:t>時間連絡できる体制を確保していますか。</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tc>
        <w:tc>
          <w:tcPr>
            <w:tcW w:w="1566" w:type="dxa"/>
            <w:vMerge/>
            <w:tcBorders>
              <w:left w:val="single" w:sz="4" w:space="0" w:color="auto"/>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100" w:left="420"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②　看取り期における対応方針を定め、利用開始の際に、登録者又はその家族等に対して、当該対応方針の内容を説明し、同意を得ていますか。</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tc>
        <w:tc>
          <w:tcPr>
            <w:tcW w:w="1566" w:type="dxa"/>
            <w:vMerge/>
            <w:tcBorders>
              <w:left w:val="single" w:sz="4" w:space="0" w:color="auto"/>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FFFFFF" w:themeColor="background1"/>
              <w:right w:val="single" w:sz="4" w:space="0" w:color="auto"/>
            </w:tcBorders>
          </w:tcPr>
          <w:p w:rsidR="007D0F2D" w:rsidRPr="004D6269" w:rsidRDefault="007D0F2D" w:rsidP="004D6269">
            <w:pPr>
              <w:autoSpaceDE w:val="0"/>
              <w:autoSpaceDN w:val="0"/>
              <w:adjustRightInd w:val="0"/>
              <w:spacing w:beforeLines="25" w:before="60" w:line="240" w:lineRule="exact"/>
              <w:ind w:rightChars="50" w:right="105" w:firstLineChars="50" w:firstLine="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厚生労働大臣が定める基準に適合する利用者</w:t>
            </w:r>
          </w:p>
          <w:p w:rsidR="007D0F2D" w:rsidRPr="004D6269" w:rsidRDefault="007D0F2D" w:rsidP="004D6269">
            <w:pPr>
              <w:autoSpaceDE w:val="0"/>
              <w:autoSpaceDN w:val="0"/>
              <w:adjustRightInd w:val="0"/>
              <w:spacing w:beforeLines="25" w:before="60" w:line="240" w:lineRule="exact"/>
              <w:ind w:rightChars="50" w:right="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次の①②のいずれにも適合する利用者ですか。</w:t>
            </w:r>
          </w:p>
          <w:p w:rsidR="007D0F2D" w:rsidRPr="004D6269" w:rsidRDefault="007D0F2D" w:rsidP="004D6269">
            <w:pPr>
              <w:numPr>
                <w:ilvl w:val="0"/>
                <w:numId w:val="8"/>
              </w:numPr>
              <w:autoSpaceDE w:val="0"/>
              <w:autoSpaceDN w:val="0"/>
              <w:adjustRightInd w:val="0"/>
              <w:spacing w:beforeLines="25" w:before="60" w:line="240" w:lineRule="exact"/>
              <w:ind w:rightChars="50" w:right="105"/>
              <w:jc w:val="left"/>
              <w:rPr>
                <w:rFonts w:ascii="MS UI Gothic" w:eastAsia="MS UI Gothic" w:hAnsi="MS UI Gothic"/>
                <w:bCs/>
                <w:szCs w:val="21"/>
              </w:rPr>
            </w:pPr>
            <w:r w:rsidRPr="004D6269">
              <w:rPr>
                <w:rFonts w:ascii="MS UI Gothic" w:eastAsia="MS UI Gothic" w:hAnsi="MS UI Gothic" w:cs="HGS恨集窶" w:hint="eastAsia"/>
                <w:kern w:val="0"/>
                <w:szCs w:val="21"/>
              </w:rPr>
              <w:t>医師が一般に認められている医学的知見に基づき回復の見込みがないと診断した者であること。</w:t>
            </w:r>
          </w:p>
        </w:tc>
        <w:tc>
          <w:tcPr>
            <w:tcW w:w="1112" w:type="dxa"/>
            <w:tcBorders>
              <w:top w:val="dotted" w:sz="4" w:space="0" w:color="auto"/>
              <w:left w:val="single" w:sz="4" w:space="0" w:color="auto"/>
              <w:bottom w:val="single" w:sz="4" w:space="0" w:color="FFFFFF" w:themeColor="background1"/>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highlight w:val="yellow"/>
              </w:rPr>
            </w:pP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いる・いない</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r w:rsidRPr="004D6269">
              <w:rPr>
                <w:rFonts w:ascii="MS UI Gothic" w:eastAsia="MS UI Gothic" w:hAnsi="MS UI Gothic" w:hint="eastAsia"/>
                <w:spacing w:val="10"/>
                <w:kern w:val="0"/>
                <w:sz w:val="20"/>
                <w:szCs w:val="20"/>
              </w:rPr>
              <w:t>□</w:t>
            </w:r>
          </w:p>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highlight w:val="yellow"/>
              </w:rPr>
            </w:pPr>
          </w:p>
        </w:tc>
        <w:tc>
          <w:tcPr>
            <w:tcW w:w="1566" w:type="dxa"/>
            <w:tcBorders>
              <w:left w:val="single" w:sz="4" w:space="0" w:color="auto"/>
              <w:bottom w:val="single" w:sz="4" w:space="0" w:color="FFFFFF" w:themeColor="background1"/>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平27厚労告94</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第39号</w:t>
            </w: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FFFFFF" w:themeColor="background1"/>
              <w:left w:val="single" w:sz="4" w:space="0" w:color="auto"/>
              <w:bottom w:val="dotted" w:sz="4" w:space="0" w:color="auto"/>
              <w:right w:val="single" w:sz="4" w:space="0" w:color="auto"/>
            </w:tcBorders>
          </w:tcPr>
          <w:p w:rsidR="007D0F2D" w:rsidRPr="004D6269" w:rsidRDefault="007D0F2D" w:rsidP="004D6269">
            <w:pPr>
              <w:numPr>
                <w:ilvl w:val="0"/>
                <w:numId w:val="8"/>
              </w:numPr>
              <w:autoSpaceDE w:val="0"/>
              <w:autoSpaceDN w:val="0"/>
              <w:adjustRightInd w:val="0"/>
              <w:spacing w:beforeLines="25" w:before="60" w:line="240" w:lineRule="exact"/>
              <w:ind w:rightChars="50" w:right="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看取り期における対応方針に基づき、登録者の状態又は家族の求め等に応じ、介護職員、看護職員等から介護記録等登録者に関する記録を活用し行われるサービスについての説明を受け、同意した上でサービスを受けている者（その家族等が説明を受け、同意した上でサービスを受けている者を含む。）であること。</w:t>
            </w:r>
          </w:p>
        </w:tc>
        <w:tc>
          <w:tcPr>
            <w:tcW w:w="1112" w:type="dxa"/>
            <w:tcBorders>
              <w:top w:val="single" w:sz="4" w:space="0" w:color="FFFFFF" w:themeColor="background1"/>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highlight w:val="yellow"/>
              </w:rPr>
            </w:pPr>
            <w:r w:rsidRPr="004D6269">
              <w:rPr>
                <w:rFonts w:ascii="MS UI Gothic" w:eastAsia="MS UI Gothic" w:hAnsi="MS UI Gothic" w:hint="eastAsia"/>
                <w:spacing w:val="10"/>
                <w:kern w:val="0"/>
                <w:sz w:val="20"/>
                <w:szCs w:val="20"/>
              </w:rPr>
              <w:t>□</w:t>
            </w:r>
          </w:p>
        </w:tc>
        <w:tc>
          <w:tcPr>
            <w:tcW w:w="1566" w:type="dxa"/>
            <w:tcBorders>
              <w:top w:val="single" w:sz="4" w:space="0" w:color="FFFFFF" w:themeColor="background1"/>
              <w:left w:val="single" w:sz="4" w:space="0" w:color="auto"/>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当該加算は、事業所の看取り期の利用者に対するサービスを提供する体制をＰＤＣＡサイクルにより構築かつ強化していくこととし、看取り期における取組みを評価するものである。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2－5（10）①</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0" w:right="105" w:hangingChars="100" w:hanging="210"/>
              <w:jc w:val="left"/>
              <w:rPr>
                <w:rFonts w:ascii="MS UI Gothic" w:eastAsia="MS UI Gothic" w:hAnsi="MS UI Gothic"/>
                <w:bCs/>
                <w:szCs w:val="21"/>
              </w:rPr>
            </w:pPr>
            <w:r w:rsidRPr="004D6269">
              <w:rPr>
                <w:rFonts w:ascii="MS UI Gothic" w:eastAsia="MS UI Gothic" w:hAnsi="MS UI Gothic" w:cs="HGS恨集窶" w:hint="eastAsia"/>
                <w:kern w:val="0"/>
                <w:szCs w:val="21"/>
              </w:rPr>
              <w:t>※　登録者の自宅で介護を受ける場合又は小規模多機能型居宅介護事業所において介護を受ける場合のいずれについても算定が可能である。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2－5（10）①</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死亡前に医療機関へ入院した後、入院先で死亡した場合でも算定可能であるが、その際には、当該小規模多機能型居宅介護事業所においてサービスを直接提供していない入院した日の翌日から死亡日までの間は、算定することができない。</w:t>
            </w:r>
          </w:p>
          <w:p w:rsidR="007D0F2D" w:rsidRPr="004D6269" w:rsidRDefault="007D0F2D" w:rsidP="004D6269">
            <w:pPr>
              <w:autoSpaceDE w:val="0"/>
              <w:autoSpaceDN w:val="0"/>
              <w:adjustRightInd w:val="0"/>
              <w:spacing w:beforeLines="25" w:before="60" w:line="240" w:lineRule="exact"/>
              <w:ind w:leftChars="50" w:left="315"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したがって、入院した日の翌日から死亡日までの期間が</w:t>
            </w:r>
            <w:r w:rsidRPr="004D6269">
              <w:rPr>
                <w:rFonts w:ascii="MS UI Gothic" w:eastAsia="MS UI Gothic" w:hAnsi="MS UI Gothic" w:cs="HGSºÞ¼¯¸M"/>
                <w:kern w:val="0"/>
                <w:szCs w:val="21"/>
              </w:rPr>
              <w:t>30</w:t>
            </w:r>
            <w:r w:rsidRPr="004D6269">
              <w:rPr>
                <w:rFonts w:ascii="MS UI Gothic" w:eastAsia="MS UI Gothic" w:hAnsi="MS UI Gothic" w:cs="HGS恨集窶" w:hint="eastAsia"/>
                <w:kern w:val="0"/>
                <w:szCs w:val="21"/>
              </w:rPr>
              <w:t>日以上あった場合には、看取り連携体制加算を算定することはできない。</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bCs/>
                <w:szCs w:val="21"/>
              </w:rPr>
            </w:pPr>
            <w:r w:rsidRPr="004D6269">
              <w:rPr>
                <w:rFonts w:ascii="MS UI Gothic" w:eastAsia="MS UI Gothic" w:hAnsi="MS UI Gothic" w:cs="HGS恨集窶" w:hint="eastAsia"/>
                <w:kern w:val="0"/>
                <w:szCs w:val="21"/>
              </w:rPr>
              <w:t>※　「</w:t>
            </w:r>
            <w:r w:rsidRPr="004D6269">
              <w:rPr>
                <w:rFonts w:ascii="MS UI Gothic" w:eastAsia="MS UI Gothic" w:hAnsi="MS UI Gothic" w:cs="HGSºÞ¼¯¸M"/>
                <w:kern w:val="0"/>
                <w:szCs w:val="21"/>
              </w:rPr>
              <w:t>24</w:t>
            </w:r>
            <w:r w:rsidRPr="004D6269">
              <w:rPr>
                <w:rFonts w:ascii="MS UI Gothic" w:eastAsia="MS UI Gothic" w:hAnsi="MS UI Gothic" w:cs="HGS恨集窶" w:hint="eastAsia"/>
                <w:kern w:val="0"/>
                <w:szCs w:val="21"/>
              </w:rPr>
              <w:t>時間連絡できる体制」とは、事業所内で勤務することを要するものではなく、夜間においても小規模多機能型居宅介護事業所から連絡でき、必要な場合には小規模多機能型居宅介護事業所からの緊急の呼び出しに応じて出勤する体制をいうものである。</w:t>
            </w:r>
          </w:p>
        </w:tc>
        <w:tc>
          <w:tcPr>
            <w:tcW w:w="1112" w:type="dxa"/>
            <w:tcBorders>
              <w:left w:val="single" w:sz="4" w:space="0" w:color="auto"/>
              <w:bottom w:val="dotted"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2－5（10）②</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管理者を中心として、介護職員、看護職員、介護支援専門員等による協議の上、「看取り期における対応方針」が定められていることが必要であり、同対応方針においては、例えば、次に掲げる事項を含むこととする。</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ア　当該事業所における看取り期における対応方針に関する考え方</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イ　医師や医療機関との連携体制（夜間及び緊急時に対応を含む。）</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ウ　登録者等との話し合いにおける同意、意思確認及び情報提供の方</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法</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エ　登録者等への情報提供に供する資料及び同意書等の様式</w:t>
            </w:r>
          </w:p>
          <w:p w:rsidR="007D0F2D" w:rsidRPr="004D6269" w:rsidRDefault="007D0F2D" w:rsidP="004D6269">
            <w:pPr>
              <w:autoSpaceDE w:val="0"/>
              <w:autoSpaceDN w:val="0"/>
              <w:adjustRightInd w:val="0"/>
              <w:spacing w:beforeLines="25" w:before="60" w:line="240" w:lineRule="exact"/>
              <w:ind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オ　その他職員の具体的対応等</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2－5（10）③</w:t>
            </w: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bCs/>
                <w:szCs w:val="21"/>
              </w:rPr>
            </w:pPr>
            <w:r w:rsidRPr="004D6269">
              <w:rPr>
                <w:rFonts w:ascii="MS UI Gothic" w:eastAsia="MS UI Gothic" w:hAnsi="MS UI Gothic" w:cs="HGS恨集窶" w:hint="eastAsia"/>
                <w:kern w:val="0"/>
                <w:szCs w:val="21"/>
              </w:rPr>
              <w:t>※　看取り期の利用者に対するケアカンファレンス、看取り期における対応の実践を振り返る等により、看取り期における対応方針の内容その他看取り期におけるサービス提供体制について、適宜見直しを行う。</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2－5（10）④</w:t>
            </w:r>
          </w:p>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看取り期の利用者に対するサービス提供においては、次に掲げる事項を介護記録等に記録し、多職種連携のための情報共有を行うこと。</w:t>
            </w:r>
          </w:p>
          <w:p w:rsidR="007D0F2D" w:rsidRPr="004D6269" w:rsidRDefault="007D0F2D" w:rsidP="004D6269">
            <w:pPr>
              <w:autoSpaceDE w:val="0"/>
              <w:autoSpaceDN w:val="0"/>
              <w:adjustRightInd w:val="0"/>
              <w:spacing w:beforeLines="25" w:before="60" w:line="240" w:lineRule="exact"/>
              <w:ind w:leftChars="150" w:left="52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ア　利用者の身体状況の変化及びこれに対する介護についての記録</w:t>
            </w:r>
          </w:p>
          <w:p w:rsidR="007D0F2D" w:rsidRPr="004D6269" w:rsidRDefault="007D0F2D" w:rsidP="004D6269">
            <w:pPr>
              <w:pStyle w:val="11"/>
              <w:autoSpaceDE w:val="0"/>
              <w:autoSpaceDN w:val="0"/>
              <w:adjustRightInd w:val="0"/>
              <w:snapToGrid w:val="0"/>
              <w:spacing w:beforeLines="25" w:before="60" w:line="240" w:lineRule="exact"/>
              <w:ind w:leftChars="150" w:left="52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イ　看取り期におけるサービス提供の各プロセスにおいて登録者及び家族の意向を把握し、それに基づくアセスメント及び対応の経過の記録</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2－5（10）⑤</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登録者の看取りに関する理解を支援するため、登録者の状態又は家族の求め等に応じ随時、介護記録等その他の登録者に関する記録の開示又は当該記録の写しの提供を行う際には、適宜、登録者等に理解しやすい資料を作成し、代替することは差し支えない。</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2－5（10）⑥</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小規模多機能型居宅介護事業所から医療機関へ入院した月と死亡した月が異なる場合でも算定可能であるが、看取り連携体制は死亡月にまとめて算定することから、登録者側にとっては、小規模多機能型居宅介護の登録を終了した翌月についても自己負担を請求されることになるため、登録者が入院する際、入院した月の翌月に亡くなった場合に、前月分の看取り連携体制加算に係る一部負担の請求を行う場合があることを説明し、文書にて同意を得ておくことが必要である。</w:t>
            </w:r>
          </w:p>
        </w:tc>
        <w:tc>
          <w:tcPr>
            <w:tcW w:w="1112" w:type="dxa"/>
            <w:vMerge w:val="restart"/>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2－5－（10）⑦</w:t>
            </w: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小規模多機能型居宅介護事業所は、入院の後も、継続して登録者の家族や入院先の医療機関等との継続的な関わりを持つことが必要である。</w:t>
            </w:r>
          </w:p>
        </w:tc>
        <w:tc>
          <w:tcPr>
            <w:tcW w:w="1112" w:type="dxa"/>
            <w:vMerge/>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2－5（10）⑧</w:t>
            </w: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150" w:left="315"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なお、情報の共有を円滑に行う観点から、事業所が入院する医療機関等に利用者の状態を尋ねたときに、当該医療機関等が事業所に対して本人の状態を伝えることについて、入院の際、本人又は家族に対して説明をし、文書にて同意を得ておくことが必要である。</w:t>
            </w:r>
          </w:p>
        </w:tc>
        <w:tc>
          <w:tcPr>
            <w:tcW w:w="1112" w:type="dxa"/>
            <w:tcBorders>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bottom w:val="nil"/>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nil"/>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bCs/>
                <w:szCs w:val="21"/>
              </w:rPr>
            </w:pPr>
            <w:r w:rsidRPr="004D6269">
              <w:rPr>
                <w:rFonts w:ascii="MS UI Gothic" w:eastAsia="MS UI Gothic" w:hAnsi="MS UI Gothic" w:cs="HGS恨集窶" w:hint="eastAsia"/>
                <w:kern w:val="0"/>
                <w:szCs w:val="21"/>
              </w:rPr>
              <w:t>※　本人又はその家族に対する随時の説明に係る同意については、口頭で同意を得た場合は、介護記録にその説明日時、内容等を記載するとともに、同意を得た旨を記載しておくことが必要である。</w:t>
            </w:r>
          </w:p>
        </w:tc>
        <w:tc>
          <w:tcPr>
            <w:tcW w:w="1112" w:type="dxa"/>
            <w:tcBorders>
              <w:left w:val="single" w:sz="4" w:space="0" w:color="auto"/>
              <w:bottom w:val="nil"/>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left w:val="single" w:sz="4" w:space="0" w:color="auto"/>
              <w:bottom w:val="nil"/>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2－5（10）⑨</w:t>
            </w:r>
          </w:p>
        </w:tc>
      </w:tr>
      <w:tr w:rsidR="007D0F2D" w:rsidRPr="00813B4E" w:rsidTr="00061907">
        <w:trPr>
          <w:cantSplit/>
          <w:trHeight w:val="20"/>
        </w:trPr>
        <w:tc>
          <w:tcPr>
            <w:tcW w:w="1416" w:type="dxa"/>
            <w:tcBorders>
              <w:top w:val="nil"/>
              <w:left w:val="single" w:sz="4" w:space="0" w:color="auto"/>
              <w:bottom w:val="nil"/>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nil"/>
              <w:left w:val="single" w:sz="4" w:space="0" w:color="auto"/>
              <w:bottom w:val="nil"/>
              <w:right w:val="single" w:sz="4" w:space="0" w:color="auto"/>
            </w:tcBorders>
          </w:tcPr>
          <w:p w:rsidR="007D0F2D" w:rsidRPr="004D6269" w:rsidRDefault="007D0F2D" w:rsidP="004D6269">
            <w:pPr>
              <w:autoSpaceDE w:val="0"/>
              <w:autoSpaceDN w:val="0"/>
              <w:adjustRightInd w:val="0"/>
              <w:spacing w:beforeLines="25" w:before="60" w:line="240" w:lineRule="exact"/>
              <w:ind w:leftChars="150" w:left="315"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また、本人が十分に判断をできる状態になく、かつ、家族に連絡しても来てもらえないような場合も、医師、看護職員、介護職員等が利用者の状態等に応じて随時、看取り期における登録者に対する介護の内容について相談し、共同して介護を行っており、家族に対する情報提供を行っている場合には、看取り連携体制加算の算定は可能である。</w:t>
            </w:r>
          </w:p>
        </w:tc>
        <w:tc>
          <w:tcPr>
            <w:tcW w:w="1112" w:type="dxa"/>
            <w:tcBorders>
              <w:top w:val="nil"/>
              <w:left w:val="single" w:sz="4" w:space="0" w:color="auto"/>
              <w:bottom w:val="nil"/>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nil"/>
              <w:left w:val="single" w:sz="4" w:space="0" w:color="auto"/>
              <w:bottom w:val="nil"/>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top w:val="nil"/>
              <w:left w:val="single" w:sz="4" w:space="0" w:color="auto"/>
              <w:bottom w:val="nil"/>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nil"/>
              <w:left w:val="single" w:sz="4" w:space="0" w:color="auto"/>
              <w:bottom w:val="nil"/>
              <w:right w:val="single" w:sz="4" w:space="0" w:color="auto"/>
            </w:tcBorders>
          </w:tcPr>
          <w:p w:rsidR="007D0F2D" w:rsidRPr="004D6269" w:rsidRDefault="007D0F2D" w:rsidP="004D6269">
            <w:pPr>
              <w:autoSpaceDE w:val="0"/>
              <w:autoSpaceDN w:val="0"/>
              <w:adjustRightInd w:val="0"/>
              <w:spacing w:beforeLines="25" w:before="60" w:line="240" w:lineRule="exact"/>
              <w:ind w:leftChars="150" w:left="315"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この場合には、適切な看取り期における取組が行われていることが担保されるよう、介護記録に職員間の相談日時、内容等を記載するとともに、本人の状態や、家族に対する連絡状況等について記載しておくことが必要である。</w:t>
            </w:r>
          </w:p>
        </w:tc>
        <w:tc>
          <w:tcPr>
            <w:tcW w:w="1112" w:type="dxa"/>
            <w:tcBorders>
              <w:top w:val="nil"/>
              <w:left w:val="single" w:sz="4" w:space="0" w:color="auto"/>
              <w:bottom w:val="nil"/>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nil"/>
              <w:left w:val="single" w:sz="4" w:space="0" w:color="auto"/>
              <w:bottom w:val="nil"/>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top w:val="nil"/>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nil"/>
              <w:left w:val="single" w:sz="4" w:space="0" w:color="auto"/>
              <w:bottom w:val="dotted" w:sz="4" w:space="0" w:color="auto"/>
              <w:right w:val="single" w:sz="4" w:space="0" w:color="auto"/>
            </w:tcBorders>
          </w:tcPr>
          <w:p w:rsidR="007D0F2D" w:rsidRPr="004D6269" w:rsidRDefault="007D0F2D" w:rsidP="004D6269">
            <w:pPr>
              <w:pStyle w:val="11"/>
              <w:autoSpaceDE w:val="0"/>
              <w:autoSpaceDN w:val="0"/>
              <w:adjustRightInd w:val="0"/>
              <w:snapToGrid w:val="0"/>
              <w:spacing w:beforeLines="25" w:before="60" w:line="240" w:lineRule="exact"/>
              <w:ind w:leftChars="150" w:left="315"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なお、家族が利用者の看取りについてともに考えることは極めて重要であり、事業所は、定期的に連絡を取ることにより、可能な限り家族の意思を確認しながら介護を進めていくことが重要である。</w:t>
            </w:r>
          </w:p>
        </w:tc>
        <w:tc>
          <w:tcPr>
            <w:tcW w:w="1112" w:type="dxa"/>
            <w:tcBorders>
              <w:top w:val="nil"/>
              <w:left w:val="single" w:sz="4" w:space="0" w:color="auto"/>
              <w:right w:val="single" w:sz="4" w:space="0" w:color="auto"/>
            </w:tcBorders>
          </w:tcPr>
          <w:p w:rsidR="007D0F2D" w:rsidRPr="004D6269" w:rsidRDefault="007D0F2D" w:rsidP="004D6269">
            <w:pPr>
              <w:spacing w:beforeLines="25" w:before="60"/>
              <w:ind w:left="220" w:hangingChars="100" w:hanging="220"/>
              <w:jc w:val="center"/>
              <w:rPr>
                <w:rFonts w:ascii="MS UI Gothic" w:eastAsia="MS UI Gothic" w:hAnsi="MS UI Gothic"/>
                <w:spacing w:val="10"/>
                <w:kern w:val="0"/>
                <w:sz w:val="20"/>
                <w:szCs w:val="20"/>
              </w:rPr>
            </w:pPr>
          </w:p>
        </w:tc>
        <w:tc>
          <w:tcPr>
            <w:tcW w:w="1566" w:type="dxa"/>
            <w:tcBorders>
              <w:top w:val="nil"/>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小規模多機能型居宅介護事業所の宿泊室等において看取りを行う際には、プライバシーの確保及び家族への配慮について十分留意することが必要である。</w:t>
            </w:r>
          </w:p>
        </w:tc>
        <w:tc>
          <w:tcPr>
            <w:tcW w:w="1112" w:type="dxa"/>
            <w:tcBorders>
              <w:left w:val="single" w:sz="4" w:space="0" w:color="auto"/>
              <w:bottom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2－5（10）⑩</w:t>
            </w: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8</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訪問体制</w:t>
            </w:r>
          </w:p>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強化加算</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46" w:left="110" w:rightChars="52" w:right="109" w:hangingChars="6" w:hanging="13"/>
              <w:jc w:val="left"/>
              <w:rPr>
                <w:rFonts w:ascii="MS UI Gothic" w:eastAsia="MS UI Gothic" w:hAnsi="MS UI Gothic"/>
                <w:bCs/>
                <w:szCs w:val="21"/>
              </w:rPr>
            </w:pPr>
            <w:r w:rsidRPr="004D6269">
              <w:rPr>
                <w:rFonts w:ascii="MS UI Gothic" w:eastAsia="MS UI Gothic" w:hAnsi="MS UI Gothic" w:cs="HGS恨集窶" w:hint="eastAsia"/>
                <w:kern w:val="0"/>
                <w:szCs w:val="21"/>
              </w:rPr>
              <w:t xml:space="preserve">　小規模多機能型居宅介護費については、別に厚生労働大臣が定める基準に適合しているものとして市長に届け出た指定小規模多機能型居宅介護事業所が、登録者の居宅における生活を継続するための指定小規模多機能型居宅介護の提供体制を強化した場合は、訪問体制強化加算として、１月につき所定単位数を加算していますか（短期利用を除く）。</w:t>
            </w:r>
          </w:p>
        </w:tc>
        <w:tc>
          <w:tcPr>
            <w:tcW w:w="1112" w:type="dxa"/>
            <w:tcBorders>
              <w:top w:val="single" w:sz="4" w:space="0" w:color="auto"/>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0"/>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ind w:left="240" w:hangingChars="100" w:hanging="240"/>
              <w:jc w:val="center"/>
              <w:rPr>
                <w:rFonts w:ascii="MS UI Gothic" w:eastAsia="MS UI Gothic" w:hAnsi="MS UI Gothic"/>
                <w:spacing w:val="11"/>
                <w:kern w:val="0"/>
                <w:sz w:val="20"/>
                <w:szCs w:val="20"/>
              </w:rPr>
            </w:pPr>
            <w:r w:rsidRPr="004D6269">
              <w:rPr>
                <w:rFonts w:ascii="MS UI Gothic" w:eastAsia="MS UI Gothic" w:hAnsi="MS UI Gothic" w:hint="eastAsia"/>
                <w:spacing w:val="20"/>
                <w:kern w:val="0"/>
                <w:sz w:val="20"/>
                <w:szCs w:val="20"/>
                <w:fitText w:val="776" w:id="1430447362"/>
              </w:rPr>
              <w:t>該当な</w:t>
            </w:r>
            <w:r w:rsidRPr="004D6269">
              <w:rPr>
                <w:rFonts w:ascii="MS UI Gothic" w:eastAsia="MS UI Gothic" w:hAnsi="MS UI Gothic" w:hint="eastAsia"/>
                <w:spacing w:val="-39"/>
                <w:kern w:val="0"/>
                <w:sz w:val="20"/>
                <w:szCs w:val="20"/>
                <w:fitText w:val="776" w:id="1430447362"/>
              </w:rPr>
              <w:t>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別表4リ注</w:t>
            </w:r>
          </w:p>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46" w:left="110" w:rightChars="52" w:right="109" w:hangingChars="6" w:hanging="13"/>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厚生労働大臣が定める基準</w:t>
            </w:r>
          </w:p>
          <w:p w:rsidR="007D0F2D" w:rsidRPr="004D6269" w:rsidRDefault="007D0F2D" w:rsidP="004D6269">
            <w:pPr>
              <w:autoSpaceDE w:val="0"/>
              <w:autoSpaceDN w:val="0"/>
              <w:adjustRightInd w:val="0"/>
              <w:spacing w:beforeLines="25" w:before="60" w:line="240" w:lineRule="exact"/>
              <w:ind w:leftChars="46" w:left="97" w:rightChars="52" w:right="109" w:firstLineChars="100" w:firstLine="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次に掲げる基準のいずれにも適合すること。</w:t>
            </w:r>
          </w:p>
        </w:tc>
        <w:tc>
          <w:tcPr>
            <w:tcW w:w="1112" w:type="dxa"/>
            <w:tcBorders>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vMerge w:val="restart"/>
            <w:tcBorders>
              <w:left w:val="single" w:sz="4" w:space="0" w:color="auto"/>
              <w:right w:val="single" w:sz="4" w:space="0" w:color="auto"/>
            </w:tcBorders>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平27厚労告95</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第55号</w:t>
            </w: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46" w:left="320" w:rightChars="52" w:right="109" w:hangingChars="106" w:hanging="223"/>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①　指定小規模多機能型居宅介護事業所が提供する訪問サービスの提供に当たる常勤の従業者を２名以上配置していますか。</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いる・いない</w:t>
            </w:r>
          </w:p>
        </w:tc>
        <w:tc>
          <w:tcPr>
            <w:tcW w:w="1566" w:type="dxa"/>
            <w:vMerge/>
            <w:tcBorders>
              <w:left w:val="single" w:sz="4" w:space="0" w:color="auto"/>
              <w:right w:val="single" w:sz="4" w:space="0" w:color="auto"/>
            </w:tcBorders>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nil"/>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46" w:left="320" w:rightChars="52" w:right="109" w:hangingChars="106" w:hanging="223"/>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②　算定日が属する月における提供回数について、当該指定小規模多機能型居宅介護事業所における延べ訪問回数が１月当たり</w:t>
            </w:r>
            <w:r w:rsidRPr="004D6269">
              <w:rPr>
                <w:rFonts w:ascii="MS UI Gothic" w:eastAsia="MS UI Gothic" w:hAnsi="MS UI Gothic" w:cs="HGS恨集窶"/>
                <w:kern w:val="0"/>
                <w:szCs w:val="21"/>
              </w:rPr>
              <w:t>200</w:t>
            </w:r>
            <w:r w:rsidRPr="004D6269">
              <w:rPr>
                <w:rFonts w:ascii="MS UI Gothic" w:eastAsia="MS UI Gothic" w:hAnsi="MS UI Gothic" w:cs="HGS恨集窶" w:hint="eastAsia"/>
                <w:kern w:val="0"/>
                <w:szCs w:val="21"/>
              </w:rPr>
              <w:t>回以上ですか。</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いる・いない</w:t>
            </w:r>
          </w:p>
        </w:tc>
        <w:tc>
          <w:tcPr>
            <w:tcW w:w="1566" w:type="dxa"/>
            <w:tcBorders>
              <w:left w:val="single" w:sz="4" w:space="0" w:color="auto"/>
              <w:right w:val="single" w:sz="4" w:space="0" w:color="auto"/>
            </w:tcBorders>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nil"/>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93" w:left="195" w:rightChars="50" w:right="105" w:firstLineChars="10" w:firstLine="21"/>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ただし、指定小規模多機能型居宅介護事業所と同一建物に集合住宅（養護老人ホーム、軽費老人ホームもしくは有料老人ホーム又はサービス付き高齢者向け住宅）を併設する場合は、登録者の総数のうち小規模多機能型居宅介護費（同一建物に居住する者以外の者に対して行う場合）を算定する者の占める割合が</w:t>
            </w:r>
            <w:r w:rsidRPr="004D6269">
              <w:rPr>
                <w:rFonts w:ascii="MS UI Gothic" w:eastAsia="MS UI Gothic" w:hAnsi="MS UI Gothic" w:cs="HGS恨集窶"/>
                <w:kern w:val="0"/>
                <w:szCs w:val="21"/>
              </w:rPr>
              <w:t>100</w:t>
            </w:r>
            <w:r w:rsidRPr="004D6269">
              <w:rPr>
                <w:rFonts w:ascii="MS UI Gothic" w:eastAsia="MS UI Gothic" w:hAnsi="MS UI Gothic" w:cs="HGS恨集窶" w:hint="eastAsia"/>
                <w:kern w:val="0"/>
                <w:szCs w:val="21"/>
              </w:rPr>
              <w:t>分の</w:t>
            </w:r>
            <w:r w:rsidRPr="004D6269">
              <w:rPr>
                <w:rFonts w:ascii="MS UI Gothic" w:eastAsia="MS UI Gothic" w:hAnsi="MS UI Gothic" w:cs="HGS恨集窶"/>
                <w:kern w:val="0"/>
                <w:szCs w:val="21"/>
              </w:rPr>
              <w:t>50</w:t>
            </w:r>
            <w:r w:rsidRPr="004D6269">
              <w:rPr>
                <w:rFonts w:ascii="MS UI Gothic" w:eastAsia="MS UI Gothic" w:hAnsi="MS UI Gothic" w:cs="HGS恨集窶" w:hint="eastAsia"/>
                <w:kern w:val="0"/>
                <w:szCs w:val="21"/>
              </w:rPr>
              <w:t>以上であって、かつ、小規模多機能型居宅介護費（同一建物に居住する者以外の者に対して行う場合）を算定する登録者に対する延べ訪問回数が１月当たり</w:t>
            </w:r>
            <w:r w:rsidRPr="004D6269">
              <w:rPr>
                <w:rFonts w:ascii="MS UI Gothic" w:eastAsia="MS UI Gothic" w:hAnsi="MS UI Gothic" w:cs="HGS恨集窶"/>
                <w:kern w:val="0"/>
                <w:szCs w:val="21"/>
              </w:rPr>
              <w:t>200</w:t>
            </w:r>
            <w:r w:rsidRPr="004D6269">
              <w:rPr>
                <w:rFonts w:ascii="MS UI Gothic" w:eastAsia="MS UI Gothic" w:hAnsi="MS UI Gothic" w:cs="HGS恨集窶" w:hint="eastAsia"/>
                <w:kern w:val="0"/>
                <w:szCs w:val="21"/>
              </w:rPr>
              <w:t>回以上であること。</w:t>
            </w:r>
          </w:p>
        </w:tc>
        <w:tc>
          <w:tcPr>
            <w:tcW w:w="1112" w:type="dxa"/>
            <w:vMerge w:val="restart"/>
            <w:tcBorders>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tcBorders>
              <w:left w:val="single" w:sz="4" w:space="0" w:color="auto"/>
              <w:right w:val="single" w:sz="4" w:space="0" w:color="auto"/>
            </w:tcBorders>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103" w:left="426"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当該加算を算定する際は、上記②の根拠となる訪問サービスの内容を記録しておくこと。</w:t>
            </w:r>
          </w:p>
        </w:tc>
        <w:tc>
          <w:tcPr>
            <w:tcW w:w="1112" w:type="dxa"/>
            <w:vMerge/>
            <w:tcBorders>
              <w:left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2－5（11）①</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103" w:left="426"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訪問サービスを担当する常勤の従業者」は、訪問サービスのみを行う従業者として固定しなければならないという趣旨ではなく、訪問サービスも行っている常勤の従業者を２名以上配置した場合に算定が可能である。</w:t>
            </w:r>
          </w:p>
        </w:tc>
        <w:tc>
          <w:tcPr>
            <w:tcW w:w="1112" w:type="dxa"/>
            <w:vMerge w:val="restart"/>
            <w:tcBorders>
              <w:left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2－5（11）②</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103" w:left="426"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訪問サービスの提供回数」は、歴月ごとに、１回の訪問を１回のサービス提供として算定するものとする。なお、訪問サービスは身体介護に限られないため、登録者宅を訪問して見守りの意味で声かけ等を行った場合でも、訪問サービスの回数に含めて差し支えありません。</w:t>
            </w:r>
          </w:p>
          <w:p w:rsidR="007D0F2D" w:rsidRPr="004D6269" w:rsidRDefault="007D0F2D" w:rsidP="004D6269">
            <w:pPr>
              <w:autoSpaceDE w:val="0"/>
              <w:autoSpaceDN w:val="0"/>
              <w:adjustRightInd w:val="0"/>
              <w:spacing w:beforeLines="25" w:before="60" w:line="240" w:lineRule="exact"/>
              <w:ind w:leftChars="103" w:left="426" w:rightChars="50" w:right="105" w:hangingChars="100" w:hanging="210"/>
              <w:jc w:val="left"/>
              <w:rPr>
                <w:rFonts w:ascii="MS UI Gothic" w:eastAsia="MS UI Gothic" w:hAnsi="MS UI Gothic"/>
                <w:bCs/>
                <w:szCs w:val="21"/>
              </w:rPr>
            </w:pPr>
            <w:r w:rsidRPr="004D6269">
              <w:rPr>
                <w:rFonts w:ascii="MS UI Gothic" w:eastAsia="MS UI Gothic" w:hAnsi="MS UI Gothic" w:cs="HGS恨集窶" w:hint="eastAsia"/>
                <w:kern w:val="0"/>
                <w:szCs w:val="21"/>
              </w:rPr>
              <w:t xml:space="preserve">　　　なお、本加算は介護予防小規模多機能型居宅介護については算定しないため、小規模多機能型居宅介護の登録者に対する訪問サービスの提供回数について計算を行うこと。</w:t>
            </w:r>
          </w:p>
        </w:tc>
        <w:tc>
          <w:tcPr>
            <w:tcW w:w="1112" w:type="dxa"/>
            <w:vMerge/>
            <w:tcBorders>
              <w:left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2－5（11）③</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103" w:left="426"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指定小規模多機能型居宅介護事業所と同一建物に集合住宅（養護老人ホーム、軽費老人ホーム、有料老人ホーム、サービス付き高齢者向け住宅に限る。）を併設する場合は、各月の前月の末日時点（新たに事業を開始し、又は再開した事業所については事業開始（再開）日）における登録者のうち同一建物居住者以外の者（小規模多機能型居宅介護費（同一建物に居住する者以外の者に対して行う場合）を算定する者）の占める割合が</w:t>
            </w:r>
            <w:r w:rsidRPr="004D6269">
              <w:rPr>
                <w:rFonts w:ascii="MS UI Gothic" w:eastAsia="MS UI Gothic" w:hAnsi="MS UI Gothic" w:cs="HGSºÞ¼¯¸M"/>
                <w:kern w:val="0"/>
                <w:szCs w:val="21"/>
              </w:rPr>
              <w:t>100</w:t>
            </w:r>
            <w:r w:rsidRPr="004D6269">
              <w:rPr>
                <w:rFonts w:ascii="MS UI Gothic" w:eastAsia="MS UI Gothic" w:hAnsi="MS UI Gothic" w:cs="HGS恨集窶" w:hint="eastAsia"/>
                <w:kern w:val="0"/>
                <w:szCs w:val="21"/>
              </w:rPr>
              <w:t>分の</w:t>
            </w:r>
            <w:r w:rsidRPr="004D6269">
              <w:rPr>
                <w:rFonts w:ascii="MS UI Gothic" w:eastAsia="MS UI Gothic" w:hAnsi="MS UI Gothic" w:cs="HGSºÞ¼¯¸M"/>
                <w:kern w:val="0"/>
                <w:szCs w:val="21"/>
              </w:rPr>
              <w:t>50</w:t>
            </w:r>
            <w:r w:rsidRPr="004D6269">
              <w:rPr>
                <w:rFonts w:ascii="MS UI Gothic" w:eastAsia="MS UI Gothic" w:hAnsi="MS UI Gothic" w:cs="HGS恨集窶" w:hint="eastAsia"/>
                <w:kern w:val="0"/>
                <w:szCs w:val="21"/>
              </w:rPr>
              <w:t>以上であって、かつ、上記の※の要件すべてを満たす場合に算定するものとする。</w:t>
            </w:r>
          </w:p>
          <w:p w:rsidR="007D0F2D" w:rsidRPr="004D6269" w:rsidRDefault="007D0F2D" w:rsidP="004D6269">
            <w:pPr>
              <w:autoSpaceDE w:val="0"/>
              <w:autoSpaceDN w:val="0"/>
              <w:adjustRightInd w:val="0"/>
              <w:spacing w:beforeLines="25" w:before="60" w:line="240" w:lineRule="exact"/>
              <w:ind w:leftChars="103" w:left="426"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ただし、「訪問サービスの提供回数」については、同一建物居住者以外の者に対する訪問サービスの提供回数について計算を行うこと。</w:t>
            </w:r>
          </w:p>
        </w:tc>
        <w:tc>
          <w:tcPr>
            <w:tcW w:w="1112" w:type="dxa"/>
            <w:tcBorders>
              <w:left w:val="single" w:sz="4" w:space="0" w:color="auto"/>
              <w:bottom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2－5（11）④</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hint="eastAsia"/>
                <w:szCs w:val="21"/>
              </w:rPr>
              <w:t>6</w:t>
            </w:r>
            <w:r w:rsidRPr="004D6269">
              <w:rPr>
                <w:rFonts w:ascii="MS UI Gothic" w:eastAsia="MS UI Gothic" w:hAnsi="MS UI Gothic"/>
                <w:szCs w:val="21"/>
              </w:rPr>
              <w:t>9</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4D6269">
              <w:rPr>
                <w:rFonts w:ascii="MS UI Gothic" w:eastAsia="MS UI Gothic" w:hAnsi="MS UI Gothic" w:hint="eastAsia"/>
                <w:szCs w:val="21"/>
              </w:rPr>
              <w:t>総合マネジメント体制強化加算</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100" w:left="210" w:rightChars="50" w:right="105"/>
              <w:jc w:val="left"/>
              <w:rPr>
                <w:rFonts w:ascii="MS UI Gothic" w:eastAsia="MS UI Gothic" w:hAnsi="MS UI Gothic"/>
                <w:bCs/>
                <w:szCs w:val="21"/>
              </w:rPr>
            </w:pPr>
            <w:r w:rsidRPr="004D6269">
              <w:rPr>
                <w:rFonts w:ascii="MS UI Gothic" w:eastAsia="MS UI Gothic" w:hAnsi="MS UI Gothic" w:cs="HGS恨集窶" w:hint="eastAsia"/>
                <w:kern w:val="0"/>
                <w:szCs w:val="21"/>
              </w:rPr>
              <w:t xml:space="preserve">　小規模多機能型居宅介護費については、別に厚生労働大臣が定める基準に適合しているものとして市長に届け出た指定小規模多機能型居宅介護事業所が、指定小規模多機能型居宅介護の質を継続的に管理した場合は、１月につき所定単位数を加算していますか（短期利用を除く）。</w:t>
            </w:r>
          </w:p>
        </w:tc>
        <w:tc>
          <w:tcPr>
            <w:tcW w:w="1112" w:type="dxa"/>
            <w:tcBorders>
              <w:top w:val="single" w:sz="4" w:space="0" w:color="auto"/>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ind w:left="200" w:hangingChars="100" w:hanging="200"/>
              <w:jc w:val="center"/>
              <w:rPr>
                <w:rFonts w:ascii="MS UI Gothic" w:eastAsia="MS UI Gothic" w:hAnsi="MS UI Gothic"/>
                <w:spacing w:val="11"/>
                <w:kern w:val="0"/>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別表4ヌ注</w:t>
            </w:r>
          </w:p>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61" w:left="128"/>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厚生労働大臣が定める基準</w:t>
            </w:r>
          </w:p>
          <w:p w:rsidR="007D0F2D" w:rsidRPr="004D6269" w:rsidRDefault="007D0F2D" w:rsidP="004D6269">
            <w:pPr>
              <w:autoSpaceDE w:val="0"/>
              <w:autoSpaceDN w:val="0"/>
              <w:adjustRightInd w:val="0"/>
              <w:spacing w:beforeLines="25" w:before="60" w:line="240" w:lineRule="exact"/>
              <w:ind w:leftChars="61" w:left="128" w:firstLineChars="50" w:firstLine="105"/>
              <w:jc w:val="left"/>
              <w:rPr>
                <w:rFonts w:ascii="MS UI Gothic" w:eastAsia="MS UI Gothic" w:hAnsi="MS UI Gothic"/>
                <w:bCs/>
                <w:szCs w:val="21"/>
              </w:rPr>
            </w:pPr>
            <w:r w:rsidRPr="004D6269">
              <w:rPr>
                <w:rFonts w:ascii="MS UI Gothic" w:eastAsia="MS UI Gothic" w:hAnsi="MS UI Gothic" w:cs="HGS恨集窶" w:hint="eastAsia"/>
                <w:kern w:val="0"/>
                <w:szCs w:val="21"/>
              </w:rPr>
              <w:t>次に掲げる基準のいずれにも適合すること。</w:t>
            </w:r>
          </w:p>
        </w:tc>
        <w:tc>
          <w:tcPr>
            <w:tcW w:w="1112" w:type="dxa"/>
            <w:tcBorders>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vMerge w:val="restart"/>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平27厚労告95</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第56号</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第125号</w:t>
            </w: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Chars="61" w:left="338"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①　利用者の心身の状況又はその家族等を取り巻く環境の変化に応じ、随時、介護支援専門員、看護師、准看護師、介護職員その他の関係者が共同し、小規模多機能型居宅介護計画の見直しを行っていますか。</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いる・いない</w:t>
            </w:r>
          </w:p>
        </w:tc>
        <w:tc>
          <w:tcPr>
            <w:tcW w:w="1566" w:type="dxa"/>
            <w:vMerge/>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61" w:left="338" w:rightChars="50" w:right="105"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②　利用者の地域における多様な活動が確保されるよう、日常的に地域住民等との交流を図り、利用者の状態に応じて、地域の行事や活動等に積極的に参加していますか。</w:t>
            </w:r>
          </w:p>
        </w:tc>
        <w:tc>
          <w:tcPr>
            <w:tcW w:w="1112" w:type="dxa"/>
            <w:tcBorders>
              <w:top w:val="dotted"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いる・いない</w:t>
            </w:r>
          </w:p>
        </w:tc>
        <w:tc>
          <w:tcPr>
            <w:tcW w:w="1566" w:type="dxa"/>
            <w:vMerge/>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left="315" w:rightChars="52" w:right="109" w:hangingChars="150" w:hanging="31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　総合マネジメント体制強化加算は、指定小規模多機能型居宅介護事業所において、登録者が住み慣れた地域での生活を継続できるよう、地域住民との交流や地域活動への参加を図りつつ、登録者の心身の状況、希望及びその置かれている環境を踏まえて「通い</w:t>
            </w:r>
            <w:r w:rsidRPr="004D6269">
              <w:rPr>
                <w:rFonts w:ascii="MS UI Gothic" w:eastAsia="MS UI Gothic" w:hAnsi="MS UI Gothic" w:cs="ＭＳ 明朝" w:hint="eastAsia"/>
                <w:kern w:val="0"/>
                <w:szCs w:val="21"/>
              </w:rPr>
              <w:t>・</w:t>
            </w:r>
            <w:r w:rsidRPr="004D6269">
              <w:rPr>
                <w:rFonts w:ascii="MS UI Gothic" w:eastAsia="MS UI Gothic" w:hAnsi="MS UI Gothic" w:cs="SimSun" w:hint="eastAsia"/>
                <w:kern w:val="0"/>
                <w:szCs w:val="21"/>
              </w:rPr>
              <w:t>訪問、</w:t>
            </w:r>
            <w:r w:rsidRPr="004D6269">
              <w:rPr>
                <w:rFonts w:ascii="MS UI Gothic" w:eastAsia="MS UI Gothic" w:hAnsi="MS UI Gothic" w:cs="ＭＳ 明朝" w:hint="eastAsia"/>
                <w:kern w:val="0"/>
                <w:szCs w:val="21"/>
              </w:rPr>
              <w:t>・</w:t>
            </w:r>
            <w:r w:rsidRPr="004D6269">
              <w:rPr>
                <w:rFonts w:ascii="MS UI Gothic" w:eastAsia="MS UI Gothic" w:hAnsi="MS UI Gothic" w:cs="SimSun" w:hint="eastAsia"/>
                <w:kern w:val="0"/>
                <w:szCs w:val="21"/>
              </w:rPr>
              <w:t>宿泊」を柔軟に組</w:t>
            </w:r>
            <w:r w:rsidRPr="004D6269">
              <w:rPr>
                <w:rFonts w:ascii="MS UI Gothic" w:eastAsia="MS UI Gothic" w:hAnsi="MS UI Gothic" w:cs="HGS恨集窶" w:hint="eastAsia"/>
                <w:kern w:val="0"/>
                <w:szCs w:val="21"/>
              </w:rPr>
              <w:t>み合わせて提供するために、介護支援専門員、看護師、准看護師、介護職員その他の関係者が日常的に行う調整や情報共有、多様な関係機関や地域住民等との調整や地域住民等との交流等の取組を評価するものである。</w:t>
            </w:r>
          </w:p>
        </w:tc>
        <w:tc>
          <w:tcPr>
            <w:tcW w:w="1112" w:type="dxa"/>
            <w:tcBorders>
              <w:top w:val="dotted" w:sz="4" w:space="0" w:color="auto"/>
              <w:left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2－5（12）①</w:t>
            </w:r>
          </w:p>
        </w:tc>
      </w:tr>
      <w:tr w:rsidR="007D0F2D" w:rsidRPr="00813B4E" w:rsidTr="00061907">
        <w:trPr>
          <w:cantSplit/>
          <w:trHeight w:val="20"/>
        </w:trPr>
        <w:tc>
          <w:tcPr>
            <w:tcW w:w="1416" w:type="dxa"/>
            <w:vMerge/>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pacing w:beforeLines="25" w:before="60" w:line="240" w:lineRule="exact"/>
              <w:ind w:rightChars="52" w:right="109" w:firstLineChars="50" w:firstLine="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上記②地域の行事や活動の例</w:t>
            </w:r>
          </w:p>
          <w:p w:rsidR="007D0F2D" w:rsidRPr="004D6269" w:rsidRDefault="007D0F2D" w:rsidP="004D6269">
            <w:pPr>
              <w:autoSpaceDE w:val="0"/>
              <w:autoSpaceDN w:val="0"/>
              <w:adjustRightInd w:val="0"/>
              <w:spacing w:beforeLines="25" w:before="60" w:line="240" w:lineRule="exact"/>
              <w:ind w:leftChars="73" w:left="258" w:rightChars="52" w:right="109" w:hangingChars="50" w:hanging="105"/>
              <w:jc w:val="left"/>
              <w:rPr>
                <w:rFonts w:ascii="MS UI Gothic" w:eastAsia="MS UI Gothic" w:hAnsi="MS UI Gothic" w:cs="HGS恨集窶"/>
                <w:kern w:val="0"/>
                <w:szCs w:val="21"/>
              </w:rPr>
            </w:pPr>
            <w:r w:rsidRPr="004D6269">
              <w:rPr>
                <w:rFonts w:ascii="MS UI Gothic" w:eastAsia="MS UI Gothic" w:hAnsi="MS UI Gothic" w:cs="ＭＳ 明朝" w:hint="eastAsia"/>
                <w:kern w:val="0"/>
                <w:szCs w:val="21"/>
              </w:rPr>
              <w:t xml:space="preserve">・　</w:t>
            </w:r>
            <w:r w:rsidRPr="004D6269">
              <w:rPr>
                <w:rFonts w:ascii="MS UI Gothic" w:eastAsia="MS UI Gothic" w:hAnsi="MS UI Gothic" w:cs="SimSun" w:hint="eastAsia"/>
                <w:kern w:val="0"/>
                <w:szCs w:val="21"/>
              </w:rPr>
              <w:t>登録者の家族や登録者と関わる地域住民等からの利用者に関する相談への対応</w:t>
            </w:r>
          </w:p>
          <w:p w:rsidR="007D0F2D" w:rsidRPr="004D6269" w:rsidRDefault="007D0F2D" w:rsidP="004D6269">
            <w:pPr>
              <w:autoSpaceDE w:val="0"/>
              <w:autoSpaceDN w:val="0"/>
              <w:adjustRightInd w:val="0"/>
              <w:spacing w:beforeLines="25" w:before="60" w:line="240" w:lineRule="exact"/>
              <w:ind w:leftChars="73" w:left="258" w:rightChars="52" w:right="109" w:hangingChars="50" w:hanging="105"/>
              <w:jc w:val="left"/>
              <w:rPr>
                <w:rFonts w:ascii="MS UI Gothic" w:eastAsia="MS UI Gothic" w:hAnsi="MS UI Gothic" w:cs="HGS恨集窶"/>
                <w:kern w:val="0"/>
                <w:szCs w:val="21"/>
              </w:rPr>
            </w:pPr>
            <w:r w:rsidRPr="004D6269">
              <w:rPr>
                <w:rFonts w:ascii="MS UI Gothic" w:eastAsia="MS UI Gothic" w:hAnsi="MS UI Gothic" w:cs="ＭＳ 明朝" w:hint="eastAsia"/>
                <w:kern w:val="0"/>
                <w:szCs w:val="21"/>
              </w:rPr>
              <w:t xml:space="preserve">・　</w:t>
            </w:r>
            <w:r w:rsidRPr="004D6269">
              <w:rPr>
                <w:rFonts w:ascii="MS UI Gothic" w:eastAsia="MS UI Gothic" w:hAnsi="MS UI Gothic" w:cs="SimSun" w:hint="eastAsia"/>
                <w:kern w:val="0"/>
                <w:szCs w:val="21"/>
              </w:rPr>
              <w:t>登録者が住み慣れた地域で生活を継続するために、当該地域における課題を掘り起し、地域住民</w:t>
            </w:r>
            <w:r w:rsidRPr="004D6269">
              <w:rPr>
                <w:rFonts w:ascii="MS UI Gothic" w:eastAsia="MS UI Gothic" w:hAnsi="MS UI Gothic" w:cs="HGS恨集窶" w:hint="eastAsia"/>
                <w:kern w:val="0"/>
                <w:szCs w:val="21"/>
              </w:rPr>
              <w:t>や市町村等とともに解決する取組（行政や地域包括支援センターが開催する地域での会議への参加、町内会や自治会の活動への参加、認知症や介護に関する研修の実施等）</w:t>
            </w:r>
          </w:p>
          <w:p w:rsidR="007D0F2D" w:rsidRPr="004D6269" w:rsidRDefault="007D0F2D" w:rsidP="004D6269">
            <w:pPr>
              <w:autoSpaceDE w:val="0"/>
              <w:autoSpaceDN w:val="0"/>
              <w:adjustRightInd w:val="0"/>
              <w:spacing w:beforeLines="25" w:before="60" w:line="240" w:lineRule="exact"/>
              <w:ind w:leftChars="73" w:left="258" w:rightChars="52" w:right="109" w:hangingChars="50" w:hanging="105"/>
              <w:jc w:val="left"/>
              <w:rPr>
                <w:rFonts w:ascii="MS UI Gothic" w:eastAsia="MS UI Gothic" w:hAnsi="MS UI Gothic" w:cs="HGS恨集窶"/>
                <w:kern w:val="0"/>
                <w:szCs w:val="21"/>
              </w:rPr>
            </w:pPr>
            <w:r w:rsidRPr="004D6269">
              <w:rPr>
                <w:rFonts w:ascii="MS UI Gothic" w:eastAsia="MS UI Gothic" w:hAnsi="MS UI Gothic" w:cs="ＭＳ 明朝" w:hint="eastAsia"/>
                <w:kern w:val="0"/>
                <w:szCs w:val="21"/>
              </w:rPr>
              <w:t xml:space="preserve">・　</w:t>
            </w:r>
            <w:r w:rsidRPr="004D6269">
              <w:rPr>
                <w:rFonts w:ascii="MS UI Gothic" w:eastAsia="MS UI Gothic" w:hAnsi="MS UI Gothic" w:cs="SimSun" w:hint="eastAsia"/>
                <w:kern w:val="0"/>
                <w:szCs w:val="21"/>
              </w:rPr>
              <w:t>登録者が住み慣れた地域との絆を継続するための取組（登録者となじみの関係が</w:t>
            </w:r>
            <w:r w:rsidRPr="004D6269">
              <w:rPr>
                <w:rFonts w:ascii="MS UI Gothic" w:eastAsia="MS UI Gothic" w:hAnsi="MS UI Gothic" w:cs="HGS恨集窶" w:hint="eastAsia"/>
                <w:kern w:val="0"/>
                <w:szCs w:val="21"/>
              </w:rPr>
              <w:t>ある地域住民や商店等との関わり、地域の行事への参加等）</w:t>
            </w:r>
          </w:p>
        </w:tc>
        <w:tc>
          <w:tcPr>
            <w:tcW w:w="1112" w:type="dxa"/>
            <w:tcBorders>
              <w:left w:val="single" w:sz="4" w:space="0" w:color="auto"/>
              <w:bottom w:val="single" w:sz="4" w:space="0" w:color="auto"/>
              <w:right w:val="single" w:sz="4" w:space="0" w:color="auto"/>
            </w:tcBorders>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2－5（12）②</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shd w:val="clear" w:color="auto" w:fill="auto"/>
          </w:tcPr>
          <w:p w:rsidR="007D0F2D" w:rsidRPr="004D6269"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4D6269">
              <w:rPr>
                <w:rFonts w:ascii="MS UI Gothic" w:eastAsia="MS UI Gothic" w:hAnsi="MS UI Gothic"/>
                <w:szCs w:val="21"/>
              </w:rPr>
              <w:t>70</w:t>
            </w:r>
          </w:p>
          <w:p w:rsidR="007D0F2D" w:rsidRPr="004D6269"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PMingLiU" w:hAnsi="MS UI Gothic"/>
                <w:szCs w:val="21"/>
              </w:rPr>
            </w:pPr>
            <w:r w:rsidRPr="004D6269">
              <w:rPr>
                <w:rFonts w:ascii="MS UI Gothic" w:eastAsia="MS UI Gothic" w:hAnsi="MS UI Gothic" w:hint="eastAsia"/>
                <w:szCs w:val="21"/>
              </w:rPr>
              <w:t>生活機能向上連携加算</w:t>
            </w:r>
          </w:p>
          <w:p w:rsidR="007D0F2D" w:rsidRPr="004D6269" w:rsidRDefault="007D0F2D" w:rsidP="004D6269">
            <w:pPr>
              <w:autoSpaceDE w:val="0"/>
              <w:autoSpaceDN w:val="0"/>
              <w:adjustRightInd w:val="0"/>
              <w:snapToGrid w:val="0"/>
              <w:spacing w:beforeLines="25" w:before="60" w:line="240" w:lineRule="exact"/>
              <w:ind w:leftChars="16" w:left="34" w:rightChars="50" w:right="105" w:firstLineChars="50" w:firstLine="105"/>
              <w:jc w:val="left"/>
              <w:rPr>
                <w:rFonts w:ascii="MS UI Gothic" w:eastAsia="PMingLiU" w:hAnsi="MS UI Gothic"/>
                <w:szCs w:val="21"/>
              </w:rPr>
            </w:pPr>
            <w:r w:rsidRPr="004D6269">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rightChars="52" w:right="109" w:firstLineChars="50" w:firstLine="105"/>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 xml:space="preserve">　下記の基準に適合しているとして、所定単位数を加算していますか。</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kern w:val="0"/>
                <w:sz w:val="20"/>
                <w:szCs w:val="20"/>
              </w:rPr>
              <w:t>該当なし</w:t>
            </w:r>
          </w:p>
        </w:tc>
        <w:tc>
          <w:tcPr>
            <w:tcW w:w="1566" w:type="dxa"/>
            <w:vMerge w:val="restart"/>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別表4ル注</w:t>
            </w: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rightChars="52" w:right="109" w:firstLineChars="50" w:firstLine="105"/>
              <w:jc w:val="left"/>
              <w:rPr>
                <w:rFonts w:ascii="MS UI Gothic" w:eastAsia="PMingLiU" w:hAnsi="MS UI Gothic" w:cs="HGS恨集窶"/>
                <w:kern w:val="0"/>
                <w:szCs w:val="21"/>
                <w:lang w:eastAsia="zh-TW"/>
              </w:rPr>
            </w:pPr>
            <w:r w:rsidRPr="004D6269">
              <w:rPr>
                <w:rFonts w:ascii="MS UI Gothic" w:eastAsia="MS UI Gothic" w:hAnsi="MS UI Gothic" w:cs="HGS恨集窶" w:hint="eastAsia"/>
                <w:kern w:val="0"/>
                <w:szCs w:val="21"/>
                <w:lang w:eastAsia="zh-TW"/>
              </w:rPr>
              <w:t>生活機能向上連携加算</w:t>
            </w:r>
            <w:r w:rsidRPr="004D6269">
              <w:rPr>
                <w:rFonts w:ascii="MS UI Gothic" w:eastAsia="MS UI Gothic" w:hAnsi="MS UI Gothic" w:cs="HGS恨集窶"/>
                <w:kern w:val="0"/>
                <w:szCs w:val="21"/>
                <w:lang w:eastAsia="zh-TW"/>
              </w:rPr>
              <w:t>(</w:t>
            </w:r>
            <w:r w:rsidRPr="004D6269">
              <w:rPr>
                <w:rFonts w:ascii="MS UI Gothic" w:eastAsia="MS UI Gothic" w:hAnsi="MS UI Gothic" w:cs="HGS恨集窶" w:hint="eastAsia"/>
                <w:kern w:val="0"/>
                <w:szCs w:val="21"/>
                <w:lang w:eastAsia="zh-TW"/>
              </w:rPr>
              <w:t>Ⅰ</w:t>
            </w:r>
            <w:r w:rsidRPr="004D6269">
              <w:rPr>
                <w:rFonts w:ascii="MS UI Gothic" w:eastAsia="MS UI Gothic" w:hAnsi="MS UI Gothic" w:cs="HGS恨集窶"/>
                <w:kern w:val="0"/>
                <w:szCs w:val="21"/>
                <w:lang w:eastAsia="zh-TW"/>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vMerge/>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rightChars="52" w:right="109" w:firstLineChars="50" w:firstLine="105"/>
              <w:jc w:val="left"/>
              <w:rPr>
                <w:rFonts w:ascii="MS UI Gothic" w:eastAsia="PMingLiU" w:hAnsi="MS UI Gothic" w:cs="HGS恨集窶"/>
                <w:kern w:val="0"/>
                <w:szCs w:val="21"/>
                <w:lang w:eastAsia="zh-TW"/>
              </w:rPr>
            </w:pPr>
            <w:r w:rsidRPr="004D6269">
              <w:rPr>
                <w:rFonts w:ascii="MS UI Gothic" w:eastAsia="MS UI Gothic" w:hAnsi="MS UI Gothic" w:cs="HGS恨集窶" w:hint="eastAsia"/>
                <w:kern w:val="0"/>
                <w:szCs w:val="21"/>
                <w:lang w:eastAsia="zh-TW"/>
              </w:rPr>
              <w:t>生活機能向上連携加算</w:t>
            </w:r>
            <w:r w:rsidRPr="004D6269">
              <w:rPr>
                <w:rFonts w:ascii="MS UI Gothic" w:eastAsia="MS UI Gothic" w:hAnsi="MS UI Gothic" w:cs="HGS恨集窶"/>
                <w:kern w:val="0"/>
                <w:szCs w:val="21"/>
                <w:lang w:eastAsia="zh-TW"/>
              </w:rPr>
              <w:t>(</w:t>
            </w:r>
            <w:r w:rsidRPr="004D6269">
              <w:rPr>
                <w:rFonts w:ascii="MS UI Gothic" w:eastAsia="MS UI Gothic" w:hAnsi="MS UI Gothic" w:cs="HGS恨集窶" w:hint="eastAsia"/>
                <w:kern w:val="0"/>
                <w:szCs w:val="21"/>
                <w:lang w:eastAsia="zh-TW"/>
              </w:rPr>
              <w:t>Ⅱ</w:t>
            </w:r>
            <w:r w:rsidRPr="004D6269">
              <w:rPr>
                <w:rFonts w:ascii="MS UI Gothic" w:eastAsia="MS UI Gothic" w:hAnsi="MS UI Gothic" w:cs="HGS恨集窶"/>
                <w:kern w:val="0"/>
                <w:szCs w:val="21"/>
                <w:lang w:eastAsia="zh-TW"/>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vMerge/>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4D6269">
              <w:rPr>
                <w:rFonts w:ascii="MS UI Gothic" w:eastAsia="MS UI Gothic" w:hAnsi="MS UI Gothic" w:cs="HGS恨集窶" w:hint="eastAsia"/>
                <w:kern w:val="0"/>
                <w:szCs w:val="21"/>
              </w:rPr>
              <w:t>①　（Ⅰ）について、介護支援専門員が、指定訪問リハビリテーション事業所、指定通所リハビリテーション事業所又はリハビリテーションを実施している医療提供施設の医師、理学療法士、作業療法士又は言語聴覚の助言に基づき、生活機能の向上を目的とした小規模多機能型居宅介護計画を作成し、当該小規模多機能型居宅介護計画に基づく指定小規模多機能型居宅介護を行ったときは、初回の当該指定小規模多機能型居宅介護が行われた日の属する月に、所定単位数を加算していますか。</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いる・いない</w:t>
            </w: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別表4ル注1</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813B4E" w:rsidRDefault="007D0F2D" w:rsidP="00F40F6B">
            <w:pPr>
              <w:autoSpaceDE w:val="0"/>
              <w:autoSpaceDN w:val="0"/>
              <w:adjustRightInd w:val="0"/>
              <w:spacing w:beforeLines="25" w:before="60" w:line="240" w:lineRule="exact"/>
              <w:ind w:leftChars="50" w:left="315" w:rightChars="52" w:right="109" w:hangingChars="100" w:hanging="210"/>
              <w:jc w:val="left"/>
              <w:rPr>
                <w:rFonts w:ascii="MS UI Gothic" w:eastAsia="MS UI Gothic" w:hAnsi="MS UI Gothic" w:cs="HGS恨集窶"/>
                <w:kern w:val="0"/>
                <w:szCs w:val="21"/>
              </w:rPr>
            </w:pPr>
            <w:r w:rsidRPr="00813B4E">
              <w:rPr>
                <w:rFonts w:ascii="MS UI Gothic" w:eastAsia="MS UI Gothic" w:hAnsi="MS UI Gothic" w:cs="HGS恨集窶" w:hint="eastAsia"/>
                <w:kern w:val="0"/>
                <w:szCs w:val="21"/>
              </w:rPr>
              <w:t>②　（Ⅱ）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宅を訪問する際に介護支援専門員が同行する等により、当該医師、理学療法士、作業療法士又は言語聴覚士と利用者の身体の状況等の評価を共同して行い、かつ、生活機能の向上を目的とした小規模多機能型居宅介護計画を作成した場合であって、当該医師、理学療法士、作業療法士又は言語聴覚士と連携し、当該小規模多機能型居宅介護計画に基づく指定小規模多機能型居宅介護を行ったときは、初回の当該指定小規模多機能型居宅介護が行われた日の属する月以降３月の間、１月につき所定単位数を加算していますか。（ただし、（Ⅰ）を算定している場合は、算定しない。）</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いる・いない</w:t>
            </w: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別表4ル注2</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numPr>
                <w:ilvl w:val="0"/>
                <w:numId w:val="10"/>
              </w:numPr>
              <w:spacing w:line="240" w:lineRule="exact"/>
              <w:ind w:rightChars="17" w:right="36"/>
              <w:rPr>
                <w:rFonts w:ascii="MS UI Gothic" w:eastAsia="MS UI Gothic" w:hAnsi="MS UI Gothic"/>
                <w:szCs w:val="21"/>
                <w:lang w:eastAsia="zh-TW"/>
              </w:rPr>
            </w:pPr>
            <w:r w:rsidRPr="00813B4E">
              <w:rPr>
                <w:rFonts w:ascii="MS UI Gothic" w:eastAsia="MS UI Gothic" w:hAnsi="MS UI Gothic" w:hint="eastAsia"/>
                <w:szCs w:val="21"/>
                <w:lang w:eastAsia="zh-TW"/>
              </w:rPr>
              <w:t>〔生活機能向上連携加算(Ⅱ)〕</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lang w:eastAsia="zh-TW"/>
              </w:rPr>
            </w:pP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lang w:eastAsia="zh-TW"/>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イ　「生活機能の向上を目的とした小規模多機能型居宅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小規模多機能型居宅介護の内容を定めたものでなければならない。</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2－5（14）</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（2（14）①を準用）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ロ　イの小規模多機能型居宅介護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の理学療法士、作業療法士、言語聴覚士又は医師（「理学療法士等」）が利用者の居宅を訪問する際に計画作成責任者が同行する又は当該理学療法士等及び計画作成責任者が利用者の居宅を訪問した後に共同してカンファレンス（指定居宅介護支援等基準条例に規定するサービス担当者会議として開催されるものを除く。以下①において同じ。）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ものとする。</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105"/>
              <w:rPr>
                <w:rFonts w:ascii="MS UI Gothic" w:eastAsia="MS UI Gothic" w:hAnsi="MS UI Gothic"/>
                <w:szCs w:val="21"/>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420"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ハ　イの小規模多機能型居宅介護計画には、生活機能アセスメントの結果のほか、次に掲げるその他の日々の暮らしの中で必要な機能の向上に資する内容を記載しなければならない。</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top w:val="nil"/>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nil"/>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420"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ａ　利用者が日々の暮らしの中で可能な限り自立して行おうとする行為の内容</w:t>
            </w:r>
          </w:p>
          <w:p w:rsidR="007D0F2D" w:rsidRPr="00813B4E" w:rsidRDefault="007D0F2D" w:rsidP="007D0F2D">
            <w:pPr>
              <w:spacing w:line="240" w:lineRule="exact"/>
              <w:ind w:left="420"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ｂ　生活機能アセスメントの結果に基づき、ａの内容について定めた３月を目途とする達成目標</w:t>
            </w:r>
          </w:p>
          <w:p w:rsidR="007D0F2D" w:rsidRPr="00813B4E" w:rsidRDefault="007D0F2D" w:rsidP="007D0F2D">
            <w:pPr>
              <w:spacing w:line="240" w:lineRule="exact"/>
              <w:ind w:left="210" w:rightChars="17" w:right="36" w:hangingChars="100" w:hanging="210"/>
              <w:rPr>
                <w:rFonts w:ascii="MS UI Gothic" w:eastAsia="MS UI Gothic" w:hAnsi="MS UI Gothic"/>
                <w:szCs w:val="21"/>
              </w:rPr>
            </w:pPr>
            <w:r w:rsidRPr="00813B4E">
              <w:rPr>
                <w:rFonts w:ascii="MS UI Gothic" w:eastAsia="MS UI Gothic" w:hAnsi="MS UI Gothic" w:hint="eastAsia"/>
                <w:szCs w:val="21"/>
              </w:rPr>
              <w:t xml:space="preserve">　 ｃ　ｂの目標を達成するために経過的に達成すべき各月の目標</w:t>
            </w:r>
          </w:p>
          <w:p w:rsidR="007D0F2D" w:rsidRPr="00813B4E" w:rsidRDefault="007D0F2D" w:rsidP="007D0F2D">
            <w:pPr>
              <w:spacing w:line="240" w:lineRule="exact"/>
              <w:ind w:left="210" w:rightChars="17" w:right="36" w:hangingChars="100" w:hanging="210"/>
              <w:rPr>
                <w:rFonts w:ascii="MS UI Gothic" w:eastAsia="MS UI Gothic" w:hAnsi="MS UI Gothic"/>
                <w:szCs w:val="21"/>
              </w:rPr>
            </w:pPr>
            <w:r w:rsidRPr="00813B4E">
              <w:rPr>
                <w:rFonts w:ascii="MS UI Gothic" w:eastAsia="MS UI Gothic" w:hAnsi="MS UI Gothic" w:hint="eastAsia"/>
                <w:szCs w:val="21"/>
              </w:rPr>
              <w:t xml:space="preserve">　 ｄ　ｂ及びｃの目標を達成するために訪問介護員等が行う介助等の内容</w:t>
            </w:r>
          </w:p>
        </w:tc>
        <w:tc>
          <w:tcPr>
            <w:tcW w:w="1112" w:type="dxa"/>
            <w:tcBorders>
              <w:top w:val="nil"/>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top w:val="nil"/>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ホ　イの小規模多機能型居宅介護計画及び当該計画に基づく訪問介護員等が行う指定小規模多機能型居宅介護の内容としては、例えば次のようなものが考えられること。</w:t>
            </w:r>
          </w:p>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 xml:space="preserve">　　　達成目標として「自宅のポータブルトイレを１日１回以上利用する（１月目、２月目の目標として座位の保持時間）」を設定。</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（１月目）訪問介護員等は週２回の訪問の際、ベッド上で体を起こす介助を行い、利用者が５分間の座位を保持している間、ベッド周辺の整理を行いながら安全確保のための見守り及び付き添いを行う。</w:t>
            </w:r>
          </w:p>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（２月目）ベッド上からポータブルトイレへの移動の介助を行い、利用者の体を支えながら、排泄の介助を行う。</w:t>
            </w:r>
          </w:p>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３月目）ベッド上からポータブルトイレへ利用者が移動する際に、転倒等の防止のため付き添い、必要に応じて介助を行う（訪問介護員等は、指定小規模多機能型居宅介護提供時以外のポータブルトイレの利用状況等について確認を行う）。</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100" w:left="420" w:rightChars="17" w:right="36" w:hangingChars="100" w:hanging="210"/>
              <w:rPr>
                <w:rFonts w:ascii="MS UI Gothic" w:eastAsia="MS UI Gothic" w:hAnsi="MS UI Gothic"/>
                <w:szCs w:val="21"/>
              </w:rPr>
            </w:pPr>
            <w:r w:rsidRPr="00813B4E">
              <w:rPr>
                <w:rFonts w:ascii="MS UI Gothic" w:eastAsia="MS UI Gothic" w:hAnsi="MS UI Gothic" w:hint="eastAsia"/>
                <w:szCs w:val="21"/>
              </w:rPr>
              <w:t>ヘ　本加算はロの評価に基づき、イの小規模多機能型居宅介護計画に基づき提供された初回の指定小規模多機能型居宅介護看護の提供日が属する月を含む３月を限度として算定されるものであり、３月を超えて本加算を算定しようとする場合は、再度ロの評価に基づき小規模多機能型居宅介護計画を見直す必要がある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420"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当該３月の間に利用者に対する指定訪問リハビリテーション又は指定通所リハビリテーション等の提供が終了した場合であっても、３月間は本加算の算定が可能であること。</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tc>
        <w:tc>
          <w:tcPr>
            <w:tcW w:w="1112" w:type="dxa"/>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numPr>
                <w:ilvl w:val="0"/>
                <w:numId w:val="10"/>
              </w:numPr>
              <w:spacing w:line="240" w:lineRule="exact"/>
              <w:ind w:rightChars="17" w:right="36"/>
              <w:rPr>
                <w:rFonts w:ascii="MS UI Gothic" w:eastAsia="MS UI Gothic" w:hAnsi="MS UI Gothic"/>
                <w:szCs w:val="21"/>
                <w:lang w:eastAsia="zh-TW"/>
              </w:rPr>
            </w:pPr>
            <w:r w:rsidRPr="00813B4E">
              <w:rPr>
                <w:rFonts w:ascii="MS UI Gothic" w:eastAsia="MS UI Gothic" w:hAnsi="MS UI Gothic" w:hint="eastAsia"/>
                <w:szCs w:val="21"/>
                <w:lang w:eastAsia="zh-TW"/>
              </w:rPr>
              <w:t>〔生活機能向上連携加算(Ⅰ)〕</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lang w:eastAsia="zh-TW"/>
              </w:rPr>
            </w:pP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lang w:eastAsia="zh-TW"/>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イ　生活機能向上連携加算(Ⅰ)については、①ロ、ヘ及びトを除き、①を適用する。</w:t>
            </w:r>
          </w:p>
          <w:p w:rsidR="007D0F2D" w:rsidRPr="00813B4E" w:rsidRDefault="007D0F2D" w:rsidP="007D0F2D">
            <w:pPr>
              <w:spacing w:line="240" w:lineRule="exact"/>
              <w:ind w:leftChars="50" w:left="525"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本加算は、理学療法士等が自宅を訪問せずにＡＤＬ及びＩＡＤＬに関する利用者の状況について適切に把握した上で計画作成責任者に助言を行い、計画作成責任者が、助言に基づき①イの小規模多機能型居宅介護計画を作成（変更）するとともに、計画作成から３月経過後、目標の達成度合いにつき、利用者及び理学療法士等に報告することを定期的に実施することを評価するものである。</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firstLineChars="50" w:firstLine="90"/>
              <w:rPr>
                <w:rFonts w:ascii="MS UI Gothic" w:eastAsia="PMingLiU" w:hAnsi="MS UI Gothic"/>
                <w:sz w:val="18"/>
                <w:szCs w:val="18"/>
              </w:rPr>
            </w:pPr>
            <w:r w:rsidRPr="00813B4E">
              <w:rPr>
                <w:rFonts w:ascii="MS UI Gothic" w:eastAsia="MS UI Gothic" w:hAnsi="MS UI Gothic" w:hint="eastAsia"/>
                <w:sz w:val="18"/>
                <w:szCs w:val="18"/>
              </w:rPr>
              <w:t>2－5（14）</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（2（14）②を準用）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ａ　①イの小規模多機能型居宅介護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小規模多機能型居宅介護事業所の計画作成責任者と連携してＩＣＴを活用した動画やテレビ電話装置等を用いて把握した上で、当該指定小規模多機能型居宅介護事業所の計画作成責任者に助言を行う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Chars="50" w:left="525"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ＩＣＴを活用した動画やテレビ電話装置等を用いる場合においては、理学療法士等がＡＤＬ及びＩＡＤＬに関する利用者の状況について適切に把握することができるよう、理学療法士等と計画作成責任者で事前に方法等を調整するものとする。</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ｂ　当該指定小規模多機能型居宅介護事業所の計画作成責任者は、ａの助言に基づき、生活機能アセスメントを行った上で、①イの小規模多機能型居宅介護計画の作成を行うこと。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813B4E" w:rsidRDefault="007D0F2D" w:rsidP="004D6269">
            <w:pPr>
              <w:spacing w:line="240" w:lineRule="exact"/>
              <w:ind w:leftChars="50" w:left="525"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①イの小規模多機能型居宅介護計画には、ａの助言の内容を記載すること。</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ｃ　本加算は、①イの小規模多機能型居宅介護計画に基づき指定小規模多機能型居宅介護を提供した初回の月に限り、算定されるものである。</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Chars="50" w:left="420" w:rightChars="17" w:right="36" w:hangingChars="150" w:hanging="315"/>
              <w:rPr>
                <w:rFonts w:ascii="MS UI Gothic" w:eastAsia="MS UI Gothic" w:hAnsi="MS UI Gothic"/>
                <w:szCs w:val="21"/>
              </w:rPr>
            </w:pPr>
            <w:r w:rsidRPr="00813B4E">
              <w:rPr>
                <w:rFonts w:ascii="MS UI Gothic" w:eastAsia="MS UI Gothic" w:hAnsi="MS UI Gothic" w:hint="eastAsia"/>
                <w:szCs w:val="21"/>
              </w:rPr>
              <w:t xml:space="preserve">　※　ａの助言に基づき小規模多機能型居宅介護計画を見直した場合には、本加算を算定することは可能であるが、利用者の急性増悪等により小規模多機能型居宅介護計画を見直した場合を除き、①イの小規模多機能型居宅介護計画に基づき指定小規模多機能型居宅介護を提供した翌月及び翌々月は本加算を算定しない。</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Chars="50" w:left="315" w:rightChars="17" w:right="36" w:hangingChars="100" w:hanging="210"/>
              <w:rPr>
                <w:rFonts w:ascii="MS UI Gothic" w:eastAsia="MS UI Gothic" w:hAnsi="MS UI Gothic"/>
                <w:szCs w:val="21"/>
              </w:rPr>
            </w:pPr>
            <w:r w:rsidRPr="00813B4E">
              <w:rPr>
                <w:rFonts w:ascii="MS UI Gothic" w:eastAsia="MS UI Gothic" w:hAnsi="MS UI Gothic" w:hint="eastAsia"/>
                <w:szCs w:val="21"/>
              </w:rPr>
              <w:t>ｄ　３月経過後、目標の達成度合いにつき、利用者及び理学療法士等に報告すること。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4D6269">
            <w:pPr>
              <w:spacing w:line="240" w:lineRule="exact"/>
              <w:ind w:leftChars="50" w:left="525" w:rightChars="17" w:right="36" w:hangingChars="200" w:hanging="420"/>
              <w:rPr>
                <w:rFonts w:ascii="MS UI Gothic" w:eastAsia="MS UI Gothic" w:hAnsi="MS UI Gothic"/>
                <w:szCs w:val="21"/>
              </w:rPr>
            </w:pPr>
            <w:r w:rsidRPr="00813B4E">
              <w:rPr>
                <w:rFonts w:ascii="MS UI Gothic" w:eastAsia="MS UI Gothic" w:hAnsi="MS UI Gothic" w:hint="eastAsia"/>
                <w:szCs w:val="21"/>
              </w:rPr>
              <w:t xml:space="preserve">　※　再度ａの助言に基づき小規模多機能型居宅介護計画を見直した場合には、本加算の算定が可能である。</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813B4E" w:rsidRDefault="00A612D9"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1</w:t>
            </w:r>
          </w:p>
          <w:p w:rsidR="007D0F2D" w:rsidRPr="00813B4E" w:rsidRDefault="007D0F2D" w:rsidP="004D6269">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813B4E">
              <w:rPr>
                <w:rFonts w:ascii="MS UI Gothic" w:eastAsia="MS UI Gothic" w:hAnsi="MS UI Gothic" w:hint="eastAsia"/>
                <w:szCs w:val="21"/>
              </w:rPr>
              <w:t>口腔・栄養スクリーニング加算</w:t>
            </w:r>
          </w:p>
        </w:tc>
        <w:tc>
          <w:tcPr>
            <w:tcW w:w="6254" w:type="dxa"/>
            <w:gridSpan w:val="7"/>
            <w:tcBorders>
              <w:top w:val="single" w:sz="4" w:space="0" w:color="auto"/>
              <w:left w:val="single" w:sz="4" w:space="0" w:color="auto"/>
              <w:right w:val="single" w:sz="4" w:space="0" w:color="auto"/>
            </w:tcBorders>
            <w:shd w:val="clear" w:color="auto" w:fill="auto"/>
          </w:tcPr>
          <w:p w:rsidR="007D0F2D" w:rsidRPr="00813B4E" w:rsidRDefault="007D0F2D" w:rsidP="004D6269">
            <w:pPr>
              <w:spacing w:line="240" w:lineRule="exact"/>
              <w:ind w:left="105" w:rightChars="17" w:right="36" w:hangingChars="50" w:hanging="105"/>
              <w:rPr>
                <w:rFonts w:ascii="MS UI Gothic" w:eastAsia="MS UI Gothic" w:hAnsi="MS UI Gothic"/>
                <w:szCs w:val="21"/>
              </w:rPr>
            </w:pPr>
            <w:r w:rsidRPr="00813B4E">
              <w:rPr>
                <w:rFonts w:ascii="MS UI Gothic" w:eastAsia="MS UI Gothic" w:hAnsi="MS UI Gothic" w:hint="eastAsia"/>
                <w:szCs w:val="21"/>
              </w:rPr>
              <w:t xml:space="preserve"> 　別に厚生労働大臣が定める基準に適合する指定小規模多機能型居宅介護事業所の従業者が、利用開始時及び利用中６月ごとに利用者の口腔の健康状態のスクリーニング及び栄養状態のスクリーニングを行った場合に、１回につき所定単位数を加算していますか。</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kern w:val="0"/>
                <w:sz w:val="20"/>
                <w:szCs w:val="20"/>
              </w:rPr>
              <w:t>該当なし</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別表4ヲ注</w:t>
            </w:r>
          </w:p>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813B4E">
              <w:rPr>
                <w:rFonts w:ascii="MS UI Gothic" w:eastAsia="MS UI Gothic" w:hAnsi="MS UI Gothic" w:hint="eastAsia"/>
                <w:snapToGrid w:val="0"/>
                <w:szCs w:val="21"/>
              </w:rPr>
              <w:t>（予防も同様）</w:t>
            </w: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4D6269">
            <w:pPr>
              <w:spacing w:line="240" w:lineRule="exact"/>
              <w:ind w:leftChars="59" w:left="334" w:rightChars="17" w:right="36" w:hangingChars="100" w:hanging="210"/>
              <w:rPr>
                <w:rFonts w:ascii="MS UI Gothic" w:eastAsia="MS UI Gothic" w:hAnsi="MS UI Gothic"/>
                <w:szCs w:val="21"/>
              </w:rPr>
            </w:pPr>
            <w:r w:rsidRPr="00813B4E">
              <w:rPr>
                <w:rFonts w:ascii="MS UI Gothic" w:eastAsia="MS UI Gothic" w:hAnsi="MS UI Gothic" w:hint="eastAsia"/>
                <w:szCs w:val="21"/>
              </w:rPr>
              <w:t>※　当該利用者について、当該事業所以外で既に口腔・栄養スクリーニング加算を算定している場合にあっては算定しません。</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right w:val="single" w:sz="4" w:space="0" w:color="auto"/>
            </w:tcBorders>
            <w:shd w:val="clear" w:color="auto" w:fill="auto"/>
          </w:tcPr>
          <w:p w:rsidR="007D0F2D" w:rsidRPr="00813B4E" w:rsidRDefault="007D0F2D" w:rsidP="004D6269">
            <w:pPr>
              <w:spacing w:line="240" w:lineRule="exact"/>
              <w:ind w:leftChars="59" w:left="334" w:rightChars="17" w:right="36" w:hangingChars="100" w:hanging="210"/>
              <w:rPr>
                <w:rFonts w:ascii="MS UI Gothic" w:eastAsia="MS UI Gothic" w:hAnsi="MS UI Gothic"/>
                <w:szCs w:val="21"/>
              </w:rPr>
            </w:pPr>
            <w:r w:rsidRPr="00813B4E">
              <w:rPr>
                <w:rFonts w:ascii="MS UI Gothic" w:eastAsia="MS UI Gothic" w:hAnsi="MS UI Gothic" w:hint="eastAsia"/>
                <w:szCs w:val="21"/>
              </w:rPr>
              <w:t>〔厚生労働大臣が定める基準〕</w:t>
            </w:r>
          </w:p>
          <w:p w:rsidR="007D0F2D" w:rsidRPr="00813B4E" w:rsidRDefault="007D0F2D" w:rsidP="004D6269">
            <w:pPr>
              <w:spacing w:line="240" w:lineRule="exact"/>
              <w:ind w:leftChars="59" w:left="334" w:rightChars="17" w:right="36" w:hangingChars="100" w:hanging="210"/>
              <w:rPr>
                <w:rFonts w:ascii="MS UI Gothic" w:eastAsia="MS UI Gothic" w:hAnsi="MS UI Gothic"/>
                <w:szCs w:val="21"/>
              </w:rPr>
            </w:pPr>
            <w:r w:rsidRPr="00813B4E">
              <w:rPr>
                <w:rFonts w:ascii="MS UI Gothic" w:eastAsia="MS UI Gothic" w:hAnsi="MS UI Gothic" w:hint="eastAsia"/>
                <w:szCs w:val="21"/>
              </w:rPr>
              <w:t xml:space="preserve">　以下のいずれにも適合していますか。</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いる・いない</w:t>
            </w: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平27厚労告95</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single" w:sz="4" w:space="0" w:color="auto"/>
              <w:right w:val="single" w:sz="4" w:space="0" w:color="auto"/>
            </w:tcBorders>
            <w:shd w:val="clear" w:color="auto" w:fill="auto"/>
          </w:tcPr>
          <w:p w:rsidR="007D0F2D" w:rsidRPr="00813B4E" w:rsidRDefault="007D0F2D" w:rsidP="004D6269">
            <w:pPr>
              <w:spacing w:line="240" w:lineRule="exact"/>
              <w:ind w:leftChars="100" w:left="420" w:hangingChars="100" w:hanging="210"/>
              <w:rPr>
                <w:rFonts w:ascii="MS UI Gothic" w:eastAsia="MS UI Gothic" w:hAnsi="MS UI Gothic"/>
                <w:szCs w:val="21"/>
              </w:rPr>
            </w:pPr>
            <w:r w:rsidRPr="00813B4E">
              <w:rPr>
                <w:rFonts w:ascii="MS UI Gothic" w:eastAsia="MS UI Gothic" w:hAnsi="MS UI Gothic" w:hint="eastAsia"/>
                <w:szCs w:val="21"/>
              </w:rPr>
              <w:t>イ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7D0F2D" w:rsidRPr="00813B4E" w:rsidRDefault="007D0F2D" w:rsidP="004D6269">
            <w:pPr>
              <w:spacing w:line="240" w:lineRule="exact"/>
              <w:ind w:leftChars="100" w:left="420" w:hangingChars="100" w:hanging="210"/>
              <w:rPr>
                <w:rFonts w:ascii="MS UI Gothic" w:eastAsia="MS UI Gothic" w:hAnsi="MS UI Gothic"/>
                <w:szCs w:val="21"/>
              </w:rPr>
            </w:pPr>
            <w:r w:rsidRPr="00813B4E">
              <w:rPr>
                <w:rFonts w:ascii="MS UI Gothic" w:eastAsia="MS UI Gothic" w:hAnsi="MS UI Gothic" w:hint="eastAsia"/>
                <w:szCs w:val="21"/>
              </w:rPr>
              <w:t>ロ　利用開始時及び利用中6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7D0F2D" w:rsidRPr="00813B4E" w:rsidRDefault="007D0F2D" w:rsidP="004D6269">
            <w:pPr>
              <w:spacing w:line="240" w:lineRule="exact"/>
              <w:ind w:firstLineChars="100" w:firstLine="210"/>
              <w:rPr>
                <w:rFonts w:ascii="MS UI Gothic" w:eastAsia="MS UI Gothic" w:hAnsi="MS UI Gothic"/>
                <w:szCs w:val="21"/>
              </w:rPr>
            </w:pPr>
            <w:r w:rsidRPr="00813B4E">
              <w:rPr>
                <w:rFonts w:ascii="MS UI Gothic" w:eastAsia="MS UI Gothic" w:hAnsi="MS UI Gothic" w:hint="eastAsia"/>
                <w:szCs w:val="21"/>
              </w:rPr>
              <w:t>ハ　定員超過利用・人員基準欠如に該当していないこと。</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w:t>
            </w:r>
          </w:p>
          <w:p w:rsidR="007D0F2D" w:rsidRPr="004D6269" w:rsidRDefault="007D0F2D" w:rsidP="004D6269">
            <w:pPr>
              <w:spacing w:beforeLines="25" w:before="60"/>
              <w:jc w:val="center"/>
              <w:rPr>
                <w:rFonts w:ascii="MS UI Gothic" w:eastAsia="MS UI Gothic" w:hAnsi="MS UI Gothic"/>
                <w:sz w:val="20"/>
                <w:szCs w:val="20"/>
              </w:rPr>
            </w:pPr>
          </w:p>
          <w:p w:rsidR="007D0F2D" w:rsidRPr="004D6269" w:rsidRDefault="007D0F2D" w:rsidP="004D6269">
            <w:pPr>
              <w:spacing w:beforeLines="25" w:before="60"/>
              <w:jc w:val="center"/>
              <w:rPr>
                <w:rFonts w:ascii="MS UI Gothic" w:eastAsia="MS UI Gothic" w:hAnsi="MS UI Gothic"/>
                <w:sz w:val="20"/>
                <w:szCs w:val="20"/>
              </w:rPr>
            </w:pPr>
          </w:p>
          <w:p w:rsidR="007D0F2D" w:rsidRPr="004D6269" w:rsidRDefault="007D0F2D" w:rsidP="004D6269">
            <w:pPr>
              <w:spacing w:beforeLines="25" w:before="60"/>
              <w:jc w:val="center"/>
              <w:rPr>
                <w:rFonts w:ascii="MS UI Gothic" w:eastAsia="MS UI Gothic" w:hAnsi="MS UI Gothic"/>
                <w:sz w:val="20"/>
                <w:szCs w:val="20"/>
              </w:rPr>
            </w:pPr>
          </w:p>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w:t>
            </w:r>
          </w:p>
          <w:p w:rsidR="007D0F2D" w:rsidRPr="004D6269" w:rsidRDefault="007D0F2D" w:rsidP="004D6269">
            <w:pPr>
              <w:spacing w:beforeLines="25" w:before="60"/>
              <w:jc w:val="center"/>
              <w:rPr>
                <w:rFonts w:ascii="MS UI Gothic" w:eastAsia="MS UI Gothic" w:hAnsi="MS UI Gothic"/>
                <w:sz w:val="20"/>
                <w:szCs w:val="20"/>
              </w:rPr>
            </w:pPr>
          </w:p>
          <w:p w:rsidR="007D0F2D" w:rsidRPr="004D6269" w:rsidRDefault="007D0F2D" w:rsidP="004D6269">
            <w:pPr>
              <w:spacing w:beforeLines="25" w:before="60"/>
              <w:jc w:val="center"/>
              <w:rPr>
                <w:rFonts w:ascii="MS UI Gothic" w:eastAsia="MS UI Gothic" w:hAnsi="MS UI Gothic"/>
                <w:sz w:val="20"/>
                <w:szCs w:val="20"/>
              </w:rPr>
            </w:pPr>
          </w:p>
          <w:p w:rsidR="007D0F2D" w:rsidRPr="004D6269" w:rsidRDefault="007D0F2D" w:rsidP="004D6269">
            <w:pPr>
              <w:spacing w:beforeLines="25" w:before="60"/>
              <w:jc w:val="center"/>
              <w:rPr>
                <w:rFonts w:ascii="MS UI Gothic" w:eastAsia="MS UI Gothic" w:hAnsi="MS UI Gothic"/>
                <w:sz w:val="20"/>
                <w:szCs w:val="20"/>
              </w:rPr>
            </w:pPr>
            <w:r w:rsidRPr="004D6269">
              <w:rPr>
                <w:rFonts w:ascii="MS UI Gothic" w:eastAsia="MS UI Gothic" w:hAnsi="MS UI Gothic" w:hint="eastAsia"/>
                <w:sz w:val="20"/>
                <w:szCs w:val="20"/>
              </w:rPr>
              <w:t>□</w:t>
            </w:r>
          </w:p>
        </w:tc>
        <w:tc>
          <w:tcPr>
            <w:tcW w:w="1566" w:type="dxa"/>
            <w:tcBorders>
              <w:left w:val="single" w:sz="4" w:space="0" w:color="auto"/>
              <w:bottom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r w:rsidRPr="00813B4E">
              <w:rPr>
                <w:rFonts w:ascii="MS UI Gothic" w:eastAsia="MS UI Gothic" w:hAnsi="MS UI Gothic" w:hint="eastAsia"/>
                <w:sz w:val="18"/>
                <w:szCs w:val="18"/>
              </w:rPr>
              <w:t>第42の6号</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left w:val="single" w:sz="4" w:space="0" w:color="auto"/>
              <w:bottom w:val="dotted" w:sz="4" w:space="0" w:color="auto"/>
              <w:right w:val="single" w:sz="4" w:space="0" w:color="auto"/>
            </w:tcBorders>
            <w:shd w:val="clear" w:color="auto" w:fill="auto"/>
          </w:tcPr>
          <w:p w:rsidR="007D0F2D" w:rsidRPr="00813B4E" w:rsidRDefault="007D0F2D" w:rsidP="004D6269">
            <w:pPr>
              <w:spacing w:line="240" w:lineRule="exact"/>
              <w:ind w:left="105" w:rightChars="17" w:right="36"/>
              <w:rPr>
                <w:rFonts w:ascii="MS UI Gothic" w:eastAsia="MS UI Gothic" w:hAnsi="MS UI Gothic"/>
                <w:szCs w:val="21"/>
              </w:rPr>
            </w:pPr>
            <w:r w:rsidRPr="00813B4E">
              <w:rPr>
                <w:rFonts w:ascii="MS UI Gothic" w:eastAsia="MS UI Gothic" w:hAnsi="MS UI Gothic" w:hint="eastAsia"/>
                <w:szCs w:val="21"/>
              </w:rPr>
              <w:t>〔留意事項〕</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4D6269">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813B4E" w:rsidRDefault="007D0F2D" w:rsidP="004D6269">
            <w:pPr>
              <w:adjustRightInd w:val="0"/>
              <w:spacing w:line="240" w:lineRule="exact"/>
              <w:ind w:leftChars="50" w:left="315" w:hangingChars="100" w:hanging="210"/>
              <w:contextualSpacing/>
              <w:jc w:val="left"/>
              <w:rPr>
                <w:rFonts w:ascii="MS UI Gothic" w:eastAsia="MS UI Gothic" w:hAnsi="MS UI Gothic"/>
                <w:szCs w:val="21"/>
              </w:rPr>
            </w:pPr>
            <w:r w:rsidRPr="00813B4E">
              <w:rPr>
                <w:rFonts w:ascii="MS UI Gothic" w:eastAsia="MS UI Gothic" w:hAnsi="MS UI Gothic" w:hint="eastAsia"/>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112" w:type="dxa"/>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djustRightInd w:val="0"/>
              <w:contextualSpacing/>
              <w:jc w:val="center"/>
              <w:rPr>
                <w:rFonts w:ascii="MS UI Gothic" w:eastAsia="MS UI Gothic" w:hAnsi="MS UI Gothic"/>
                <w:spacing w:val="11"/>
                <w:kern w:val="0"/>
                <w:sz w:val="20"/>
                <w:szCs w:val="20"/>
              </w:rPr>
            </w:pPr>
          </w:p>
        </w:tc>
        <w:tc>
          <w:tcPr>
            <w:tcW w:w="1566" w:type="dxa"/>
            <w:tcBorders>
              <w:left w:val="single" w:sz="4" w:space="0" w:color="auto"/>
              <w:bottom w:val="dotted" w:sz="4" w:space="0" w:color="auto"/>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2－5（13）</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（3の2（17）①</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準用）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4D6269">
            <w:pPr>
              <w:autoSpaceDE w:val="0"/>
              <w:autoSpaceDN w:val="0"/>
              <w:adjustRightInd w:val="0"/>
              <w:spacing w:line="240" w:lineRule="exact"/>
              <w:ind w:left="210" w:hangingChars="100" w:hanging="210"/>
              <w:jc w:val="left"/>
              <w:rPr>
                <w:rFonts w:ascii="MS UI Gothic" w:eastAsia="SimSun" w:hAnsi="MS UI Gothic" w:cs="ＭＳ明朝"/>
                <w:szCs w:val="21"/>
              </w:rPr>
            </w:pP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②　口腔スクリーニング及び栄養スクリーニングを行うに当たっては、利用者について、それぞれ次に掲げる確認を行い、確認した情報を介護支援専門員に対し、提供すること。</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adjustRightInd w:val="0"/>
              <w:contextualSpacing/>
              <w:jc w:val="center"/>
              <w:rPr>
                <w:rFonts w:ascii="MS UI Gothic" w:eastAsia="MS UI Gothic" w:hAnsi="MS UI Gothic"/>
                <w:spacing w:val="11"/>
                <w:kern w:val="0"/>
                <w:sz w:val="20"/>
                <w:szCs w:val="20"/>
              </w:rPr>
            </w:pPr>
          </w:p>
        </w:tc>
        <w:tc>
          <w:tcPr>
            <w:tcW w:w="1566" w:type="dxa"/>
            <w:tcBorders>
              <w:top w:val="dotted" w:sz="4" w:space="0" w:color="auto"/>
              <w:left w:val="single" w:sz="4" w:space="0" w:color="auto"/>
              <w:bottom w:val="dotted" w:sz="4" w:space="0" w:color="FFFFFF" w:themeColor="background1"/>
              <w:right w:val="single" w:sz="4" w:space="0" w:color="auto"/>
            </w:tcBorders>
            <w:shd w:val="clear" w:color="auto" w:fill="auto"/>
          </w:tcPr>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2－5（13）</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（3の2（17）③</w:t>
            </w:r>
          </w:p>
          <w:p w:rsidR="007D0F2D" w:rsidRPr="00813B4E" w:rsidRDefault="007D0F2D" w:rsidP="004D6269">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準用）</w:t>
            </w: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autoSpaceDE w:val="0"/>
              <w:autoSpaceDN w:val="0"/>
              <w:adjustRightInd w:val="0"/>
              <w:spacing w:line="240" w:lineRule="exact"/>
              <w:ind w:firstLineChars="250" w:firstLine="525"/>
              <w:jc w:val="left"/>
              <w:rPr>
                <w:rFonts w:ascii="MS UI Gothic" w:eastAsia="MS UI Gothic" w:hAnsi="MS UI Gothic" w:cs="ＭＳ明朝"/>
                <w:szCs w:val="21"/>
              </w:rPr>
            </w:pPr>
            <w:r w:rsidRPr="00813B4E">
              <w:rPr>
                <w:rFonts w:ascii="MS UI Gothic" w:eastAsia="MS UI Gothic" w:hAnsi="MS UI Gothic" w:cs="ＭＳ明朝" w:hint="eastAsia"/>
                <w:szCs w:val="21"/>
              </w:rPr>
              <w:t>イ</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口腔スクリーニング</w:t>
            </w:r>
          </w:p>
          <w:p w:rsidR="007D0F2D" w:rsidRPr="00813B4E" w:rsidRDefault="007D0F2D" w:rsidP="007D0F2D">
            <w:pPr>
              <w:autoSpaceDE w:val="0"/>
              <w:autoSpaceDN w:val="0"/>
              <w:adjustRightInd w:val="0"/>
              <w:spacing w:line="240" w:lineRule="exact"/>
              <w:ind w:firstLineChars="350" w:firstLine="735"/>
              <w:jc w:val="left"/>
              <w:rPr>
                <w:rFonts w:ascii="MS UI Gothic" w:eastAsia="MS UI Gothic" w:hAnsi="MS UI Gothic" w:cs="ＭＳ明朝"/>
                <w:szCs w:val="21"/>
              </w:rPr>
            </w:pPr>
            <w:r w:rsidRPr="00813B4E">
              <w:rPr>
                <w:rFonts w:ascii="MS UI Gothic" w:eastAsia="MS UI Gothic" w:hAnsi="MS UI Gothic" w:cs="ＭＳ明朝" w:hint="eastAsia"/>
                <w:szCs w:val="21"/>
              </w:rPr>
              <w:t>ａ</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硬いものを避け、柔らかいものを中心に食べる者</w:t>
            </w:r>
          </w:p>
          <w:p w:rsidR="007D0F2D" w:rsidRPr="00813B4E" w:rsidRDefault="007D0F2D" w:rsidP="007D0F2D">
            <w:pPr>
              <w:autoSpaceDE w:val="0"/>
              <w:autoSpaceDN w:val="0"/>
              <w:adjustRightInd w:val="0"/>
              <w:spacing w:line="240" w:lineRule="exact"/>
              <w:ind w:firstLineChars="350" w:firstLine="735"/>
              <w:jc w:val="left"/>
              <w:rPr>
                <w:rFonts w:ascii="MS UI Gothic" w:eastAsia="MS UI Gothic" w:hAnsi="MS UI Gothic" w:cs="ＭＳ明朝"/>
                <w:szCs w:val="21"/>
              </w:rPr>
            </w:pPr>
            <w:r w:rsidRPr="00813B4E">
              <w:rPr>
                <w:rFonts w:ascii="MS UI Gothic" w:eastAsia="MS UI Gothic" w:hAnsi="MS UI Gothic" w:cs="ＭＳ明朝" w:hint="eastAsia"/>
                <w:szCs w:val="21"/>
              </w:rPr>
              <w:t>ｂ</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入れ歯を使っている者</w:t>
            </w:r>
          </w:p>
          <w:p w:rsidR="007D0F2D" w:rsidRPr="00813B4E" w:rsidRDefault="007D0F2D" w:rsidP="007D0F2D">
            <w:pPr>
              <w:autoSpaceDE w:val="0"/>
              <w:autoSpaceDN w:val="0"/>
              <w:adjustRightInd w:val="0"/>
              <w:spacing w:line="240" w:lineRule="exact"/>
              <w:ind w:firstLineChars="350" w:firstLine="735"/>
              <w:jc w:val="left"/>
              <w:rPr>
                <w:rFonts w:ascii="MS UI Gothic" w:eastAsia="MS UI Gothic" w:hAnsi="MS UI Gothic" w:cs="ＭＳ明朝"/>
                <w:szCs w:val="21"/>
              </w:rPr>
            </w:pPr>
            <w:r w:rsidRPr="00813B4E">
              <w:rPr>
                <w:rFonts w:ascii="MS UI Gothic" w:eastAsia="MS UI Gothic" w:hAnsi="MS UI Gothic" w:cs="ＭＳ明朝" w:hint="eastAsia"/>
                <w:szCs w:val="21"/>
              </w:rPr>
              <w:t>ｃ</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むせやすい者</w:t>
            </w:r>
          </w:p>
          <w:p w:rsidR="007D0F2D" w:rsidRPr="00813B4E" w:rsidRDefault="007D0F2D" w:rsidP="007D0F2D">
            <w:pPr>
              <w:autoSpaceDE w:val="0"/>
              <w:autoSpaceDN w:val="0"/>
              <w:adjustRightInd w:val="0"/>
              <w:spacing w:line="240" w:lineRule="exact"/>
              <w:ind w:firstLineChars="250" w:firstLine="525"/>
              <w:jc w:val="left"/>
              <w:rPr>
                <w:rFonts w:ascii="MS UI Gothic" w:eastAsia="MS UI Gothic" w:hAnsi="MS UI Gothic" w:cs="ＭＳ明朝"/>
                <w:szCs w:val="21"/>
              </w:rPr>
            </w:pPr>
            <w:r w:rsidRPr="00813B4E">
              <w:rPr>
                <w:rFonts w:ascii="MS UI Gothic" w:eastAsia="MS UI Gothic" w:hAnsi="MS UI Gothic" w:cs="ＭＳ明朝" w:hint="eastAsia"/>
                <w:szCs w:val="21"/>
              </w:rPr>
              <w:t>ロ</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栄養スクリーニング</w:t>
            </w:r>
          </w:p>
          <w:p w:rsidR="007D0F2D" w:rsidRPr="00813B4E" w:rsidRDefault="007D0F2D" w:rsidP="007D0F2D">
            <w:pPr>
              <w:autoSpaceDE w:val="0"/>
              <w:autoSpaceDN w:val="0"/>
              <w:adjustRightInd w:val="0"/>
              <w:spacing w:line="240" w:lineRule="exact"/>
              <w:ind w:firstLineChars="350" w:firstLine="735"/>
              <w:jc w:val="left"/>
              <w:rPr>
                <w:rFonts w:ascii="MS UI Gothic" w:eastAsia="MS UI Gothic" w:hAnsi="MS UI Gothic" w:cs="ＭＳ明朝"/>
                <w:szCs w:val="21"/>
              </w:rPr>
            </w:pPr>
            <w:r w:rsidRPr="00813B4E">
              <w:rPr>
                <w:rFonts w:ascii="MS UI Gothic" w:eastAsia="MS UI Gothic" w:hAnsi="MS UI Gothic" w:cs="ＭＳ明朝" w:hint="eastAsia"/>
                <w:szCs w:val="21"/>
              </w:rPr>
              <w:t>ａ</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ＢＭＩが</w:t>
            </w:r>
            <w:r w:rsidRPr="00813B4E">
              <w:rPr>
                <w:rFonts w:ascii="MS UI Gothic" w:eastAsia="MS UI Gothic" w:hAnsi="MS UI Gothic" w:cs="ＭＳ明朝"/>
                <w:szCs w:val="21"/>
              </w:rPr>
              <w:t xml:space="preserve">18.5 </w:t>
            </w:r>
            <w:r w:rsidRPr="00813B4E">
              <w:rPr>
                <w:rFonts w:ascii="MS UI Gothic" w:eastAsia="MS UI Gothic" w:hAnsi="MS UI Gothic" w:cs="ＭＳ明朝" w:hint="eastAsia"/>
                <w:szCs w:val="21"/>
              </w:rPr>
              <w:t>未満である者</w:t>
            </w:r>
          </w:p>
          <w:p w:rsidR="007D0F2D" w:rsidRPr="00813B4E" w:rsidRDefault="007D0F2D" w:rsidP="007D0F2D">
            <w:pPr>
              <w:autoSpaceDE w:val="0"/>
              <w:autoSpaceDN w:val="0"/>
              <w:adjustRightInd w:val="0"/>
              <w:spacing w:line="240" w:lineRule="exact"/>
              <w:ind w:leftChars="350" w:left="945"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ｂ</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１～６月間で３％以上の体重の減少が認められる者又は「地域支援事業の実施について」（平成</w:t>
            </w:r>
            <w:r w:rsidRPr="00813B4E">
              <w:rPr>
                <w:rFonts w:ascii="MS UI Gothic" w:eastAsia="MS UI Gothic" w:hAnsi="MS UI Gothic" w:cs="ＭＳ明朝"/>
                <w:szCs w:val="21"/>
              </w:rPr>
              <w:t xml:space="preserve">18 </w:t>
            </w:r>
            <w:r w:rsidRPr="00813B4E">
              <w:rPr>
                <w:rFonts w:ascii="MS UI Gothic" w:eastAsia="MS UI Gothic" w:hAnsi="MS UI Gothic" w:cs="ＭＳ明朝" w:hint="eastAsia"/>
                <w:szCs w:val="21"/>
              </w:rPr>
              <w:t>年６月９日老発第</w:t>
            </w:r>
            <w:r w:rsidRPr="00813B4E">
              <w:rPr>
                <w:rFonts w:ascii="MS UI Gothic" w:eastAsia="MS UI Gothic" w:hAnsi="MS UI Gothic" w:cs="ＭＳ明朝"/>
                <w:szCs w:val="21"/>
              </w:rPr>
              <w:t xml:space="preserve">0609001 </w:t>
            </w:r>
            <w:r w:rsidRPr="00813B4E">
              <w:rPr>
                <w:rFonts w:ascii="MS UI Gothic" w:eastAsia="MS UI Gothic" w:hAnsi="MS UI Gothic" w:cs="ＭＳ明朝" w:hint="eastAsia"/>
                <w:szCs w:val="21"/>
              </w:rPr>
              <w:t>号厚生労働省老健局長通知）に規定する基本チェックリストの№</w:t>
            </w:r>
            <w:r w:rsidRPr="00813B4E">
              <w:rPr>
                <w:rFonts w:ascii="MS UI Gothic" w:eastAsia="MS UI Gothic" w:hAnsi="MS UI Gothic" w:cs="ＭＳ明朝"/>
                <w:szCs w:val="21"/>
              </w:rPr>
              <w:t xml:space="preserve">11 </w:t>
            </w:r>
            <w:r w:rsidRPr="00813B4E">
              <w:rPr>
                <w:rFonts w:ascii="MS UI Gothic" w:eastAsia="MS UI Gothic" w:hAnsi="MS UI Gothic" w:cs="ＭＳ明朝" w:hint="eastAsia"/>
                <w:szCs w:val="21"/>
              </w:rPr>
              <w:t>の項目が「１」に該当する者</w:t>
            </w:r>
          </w:p>
          <w:p w:rsidR="007D0F2D" w:rsidRPr="00813B4E" w:rsidRDefault="007D0F2D" w:rsidP="007D0F2D">
            <w:pPr>
              <w:autoSpaceDE w:val="0"/>
              <w:autoSpaceDN w:val="0"/>
              <w:adjustRightInd w:val="0"/>
              <w:spacing w:line="240" w:lineRule="exact"/>
              <w:ind w:firstLineChars="350" w:firstLine="735"/>
              <w:jc w:val="left"/>
              <w:rPr>
                <w:rFonts w:ascii="MS UI Gothic" w:eastAsia="MS UI Gothic" w:hAnsi="MS UI Gothic" w:cs="ＭＳ明朝"/>
                <w:szCs w:val="21"/>
              </w:rPr>
            </w:pPr>
            <w:r w:rsidRPr="00813B4E">
              <w:rPr>
                <w:rFonts w:ascii="MS UI Gothic" w:eastAsia="MS UI Gothic" w:hAnsi="MS UI Gothic" w:cs="ＭＳ明朝" w:hint="eastAsia"/>
                <w:szCs w:val="21"/>
              </w:rPr>
              <w:t>ｃ</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血清アルブミン値が</w:t>
            </w:r>
            <w:r w:rsidRPr="00813B4E">
              <w:rPr>
                <w:rFonts w:ascii="MS UI Gothic" w:eastAsia="MS UI Gothic" w:hAnsi="MS UI Gothic" w:cs="ＭＳ明朝"/>
                <w:szCs w:val="21"/>
              </w:rPr>
              <w:t>3.5</w:t>
            </w:r>
            <w:r w:rsidRPr="00813B4E">
              <w:rPr>
                <w:rFonts w:ascii="MS UI Gothic" w:eastAsia="MS UI Gothic" w:hAnsi="MS UI Gothic" w:cs="ＭＳ明朝" w:hint="eastAsia"/>
                <w:szCs w:val="21"/>
              </w:rPr>
              <w:t>ｇ／</w:t>
            </w:r>
            <w:r w:rsidRPr="00813B4E">
              <w:rPr>
                <w:rFonts w:ascii="MS UI Gothic" w:eastAsia="MS UI Gothic" w:hAnsi="MS UI Gothic" w:cs="ＭＳ明朝"/>
                <w:szCs w:val="21"/>
              </w:rPr>
              <w:t xml:space="preserve">dl </w:t>
            </w:r>
            <w:r w:rsidRPr="00813B4E">
              <w:rPr>
                <w:rFonts w:ascii="MS UI Gothic" w:eastAsia="MS UI Gothic" w:hAnsi="MS UI Gothic" w:cs="ＭＳ明朝" w:hint="eastAsia"/>
                <w:szCs w:val="21"/>
              </w:rPr>
              <w:t>以下である者</w:t>
            </w:r>
          </w:p>
          <w:p w:rsidR="007D0F2D" w:rsidRPr="00813B4E" w:rsidRDefault="007D0F2D" w:rsidP="007D0F2D">
            <w:pPr>
              <w:autoSpaceDE w:val="0"/>
              <w:autoSpaceDN w:val="0"/>
              <w:adjustRightInd w:val="0"/>
              <w:spacing w:line="240" w:lineRule="exact"/>
              <w:ind w:leftChars="150" w:left="315" w:firstLineChars="200" w:firstLine="420"/>
              <w:jc w:val="left"/>
              <w:rPr>
                <w:rFonts w:ascii="MS UI Gothic" w:eastAsia="MS UI Gothic" w:hAnsi="MS UI Gothic" w:cs="ＭＳ明朝"/>
                <w:szCs w:val="21"/>
              </w:rPr>
            </w:pPr>
            <w:r w:rsidRPr="00813B4E">
              <w:rPr>
                <w:rFonts w:ascii="MS UI Gothic" w:eastAsia="MS UI Gothic" w:hAnsi="MS UI Gothic" w:cs="ＭＳ明朝" w:hint="eastAsia"/>
                <w:szCs w:val="21"/>
              </w:rPr>
              <w:t>ｄ</w:t>
            </w:r>
            <w:r w:rsidRPr="00813B4E">
              <w:rPr>
                <w:rFonts w:ascii="MS UI Gothic" w:eastAsia="MS UI Gothic" w:hAnsi="MS UI Gothic" w:cs="ＭＳ明朝"/>
                <w:szCs w:val="21"/>
              </w:rPr>
              <w:t xml:space="preserve"> </w:t>
            </w:r>
            <w:r w:rsidRPr="00813B4E">
              <w:rPr>
                <w:rFonts w:ascii="MS UI Gothic" w:eastAsia="MS UI Gothic" w:hAnsi="MS UI Gothic" w:cs="ＭＳ明朝" w:hint="eastAsia"/>
                <w:szCs w:val="21"/>
              </w:rPr>
              <w:t>食事摂取量が不良（</w:t>
            </w:r>
            <w:r w:rsidRPr="00813B4E">
              <w:rPr>
                <w:rFonts w:ascii="MS UI Gothic" w:eastAsia="MS UI Gothic" w:hAnsi="MS UI Gothic" w:cs="ＭＳ明朝"/>
                <w:szCs w:val="21"/>
              </w:rPr>
              <w:t>75</w:t>
            </w:r>
            <w:r w:rsidRPr="00813B4E">
              <w:rPr>
                <w:rFonts w:ascii="MS UI Gothic" w:eastAsia="MS UI Gothic" w:hAnsi="MS UI Gothic" w:cs="ＭＳ明朝" w:hint="eastAsia"/>
                <w:szCs w:val="21"/>
              </w:rPr>
              <w:t>％以下）である者</w:t>
            </w:r>
          </w:p>
        </w:tc>
        <w:tc>
          <w:tcPr>
            <w:tcW w:w="1112" w:type="dxa"/>
            <w:tcBorders>
              <w:top w:val="dotted" w:sz="4" w:space="0" w:color="auto"/>
              <w:left w:val="single" w:sz="4" w:space="0" w:color="auto"/>
              <w:bottom w:val="dotted" w:sz="4" w:space="0" w:color="000000" w:themeColor="text1"/>
              <w:right w:val="single" w:sz="4" w:space="0" w:color="auto"/>
            </w:tcBorders>
            <w:shd w:val="clear" w:color="auto" w:fill="auto"/>
          </w:tcPr>
          <w:p w:rsidR="007D0F2D" w:rsidRPr="004D6269" w:rsidRDefault="007D0F2D" w:rsidP="004D6269">
            <w:pPr>
              <w:adjustRightInd w:val="0"/>
              <w:contextualSpacing/>
              <w:jc w:val="center"/>
              <w:rPr>
                <w:rFonts w:ascii="MS UI Gothic" w:eastAsia="MS UI Gothic" w:hAnsi="MS UI Gothic"/>
                <w:kern w:val="0"/>
                <w:sz w:val="20"/>
                <w:szCs w:val="20"/>
              </w:rPr>
            </w:pPr>
          </w:p>
        </w:tc>
        <w:tc>
          <w:tcPr>
            <w:tcW w:w="1566" w:type="dxa"/>
            <w:tcBorders>
              <w:top w:val="dotted" w:sz="4" w:space="0" w:color="FFFFFF" w:themeColor="background1"/>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top w:val="single" w:sz="4" w:space="0" w:color="auto"/>
              <w:left w:val="single" w:sz="4" w:space="0" w:color="auto"/>
              <w:right w:val="single" w:sz="4" w:space="0" w:color="auto"/>
            </w:tcBorders>
            <w:shd w:val="clear" w:color="auto" w:fill="auto"/>
          </w:tcPr>
          <w:p w:rsidR="007D0F2D" w:rsidRPr="00813B4E" w:rsidRDefault="00CB766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PMingLiU" w:hAnsi="MS UI Gothic"/>
                <w:szCs w:val="21"/>
                <w:lang w:eastAsia="zh-TW"/>
              </w:rPr>
            </w:pPr>
            <w:r>
              <w:rPr>
                <w:rFonts w:ascii="MS UI Gothic" w:eastAsia="MS UI Gothic" w:hAnsi="MS UI Gothic" w:hint="eastAsia"/>
                <w:szCs w:val="21"/>
                <w:lang w:eastAsia="zh-TW"/>
              </w:rPr>
              <w:t>7</w:t>
            </w:r>
            <w:r>
              <w:rPr>
                <w:rFonts w:ascii="MS UI Gothic" w:eastAsia="MS UI Gothic" w:hAnsi="MS UI Gothic"/>
                <w:szCs w:val="21"/>
                <w:lang w:eastAsia="zh-TW"/>
              </w:rPr>
              <w:t>2</w:t>
            </w:r>
          </w:p>
          <w:p w:rsidR="007D0F2D" w:rsidRPr="00813B4E" w:rsidRDefault="007D0F2D" w:rsidP="007D0F2D">
            <w:pPr>
              <w:autoSpaceDE w:val="0"/>
              <w:autoSpaceDN w:val="0"/>
              <w:adjustRightInd w:val="0"/>
              <w:snapToGrid w:val="0"/>
              <w:spacing w:beforeLines="25" w:before="60" w:line="240" w:lineRule="exact"/>
              <w:ind w:leftChars="66" w:left="139" w:rightChars="50" w:right="105"/>
              <w:jc w:val="left"/>
              <w:rPr>
                <w:rFonts w:ascii="MS UI Gothic" w:eastAsia="PMingLiU" w:hAnsi="MS UI Gothic"/>
                <w:szCs w:val="21"/>
                <w:lang w:eastAsia="zh-TW"/>
              </w:rPr>
            </w:pPr>
            <w:r w:rsidRPr="00813B4E">
              <w:rPr>
                <w:rFonts w:ascii="MS UI Gothic" w:eastAsia="MS UI Gothic" w:hAnsi="MS UI Gothic" w:hint="eastAsia"/>
                <w:szCs w:val="21"/>
                <w:lang w:eastAsia="zh-TW"/>
              </w:rPr>
              <w:t>科学的介護推進体制加算</w:t>
            </w: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spacing w:line="240" w:lineRule="exact"/>
              <w:ind w:leftChars="50" w:left="105" w:firstLineChars="100" w:firstLine="210"/>
              <w:rPr>
                <w:rFonts w:ascii="MS UI Gothic" w:eastAsia="MS UI Gothic" w:hAnsi="MS UI Gothic"/>
                <w:szCs w:val="21"/>
              </w:rPr>
            </w:pPr>
            <w:r w:rsidRPr="00813B4E">
              <w:rPr>
                <w:rFonts w:ascii="MS UI Gothic" w:eastAsia="MS UI Gothic" w:hAnsi="MS UI Gothic" w:hint="eastAsia"/>
                <w:szCs w:val="21"/>
              </w:rPr>
              <w:t>小規模多機能型居宅介護費について、次に掲げるいずれの基準にも適合しているものとして市長に届け出た指定小規模多機能型居宅介護事業所が、利用者に対し小規模多機能型居宅介護を行った場合は、1月につき40単位を所定単位数に加算していますか。</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該当なし</w:t>
            </w: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別表4ワ注</w:t>
            </w:r>
          </w:p>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sidRPr="00813B4E">
              <w:rPr>
                <w:rFonts w:ascii="MS UI Gothic" w:eastAsia="PMingLiU" w:hAnsi="MS UI Gothic"/>
                <w:szCs w:val="21"/>
                <w:lang w:eastAsia="zh-TW"/>
              </w:rPr>
              <w:t>(</w:t>
            </w:r>
            <w:r w:rsidRPr="00813B4E">
              <w:rPr>
                <w:rFonts w:ascii="ＭＳ Ｐゴシック" w:eastAsia="ＭＳ Ｐゴシック" w:hAnsi="ＭＳ Ｐゴシック" w:hint="eastAsia"/>
                <w:szCs w:val="21"/>
              </w:rPr>
              <w:t>予防も同様)</w:t>
            </w:r>
          </w:p>
        </w:tc>
        <w:tc>
          <w:tcPr>
            <w:tcW w:w="6254" w:type="dxa"/>
            <w:gridSpan w:val="7"/>
            <w:tcBorders>
              <w:top w:val="single" w:sz="4" w:space="0" w:color="auto"/>
              <w:left w:val="single" w:sz="4" w:space="0" w:color="auto"/>
              <w:right w:val="single" w:sz="4" w:space="0" w:color="auto"/>
            </w:tcBorders>
            <w:shd w:val="clear" w:color="auto" w:fill="auto"/>
          </w:tcPr>
          <w:p w:rsidR="007D0F2D" w:rsidRPr="00813B4E" w:rsidRDefault="007D0F2D" w:rsidP="007D0F2D">
            <w:pPr>
              <w:spacing w:line="240" w:lineRule="exact"/>
              <w:ind w:leftChars="50" w:left="315" w:hangingChars="100" w:hanging="210"/>
              <w:rPr>
                <w:rFonts w:ascii="MS UI Gothic" w:eastAsia="MS UI Gothic" w:hAnsi="MS UI Gothic"/>
                <w:szCs w:val="21"/>
              </w:rPr>
            </w:pPr>
            <w:r w:rsidRPr="00813B4E">
              <w:rPr>
                <w:rFonts w:ascii="MS UI Gothic" w:eastAsia="MS UI Gothic" w:hAnsi="MS UI Gothic" w:hint="eastAsia"/>
                <w:szCs w:val="21"/>
              </w:rPr>
              <w:t>(1)　利用者ごとのADL値、栄養状態、口腔機能、認知症の状況その他の利用者の心身の状況等に係る基本的な情報を、厚生労働省に提出していること。</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spacing w:line="240" w:lineRule="exact"/>
              <w:ind w:leftChars="50" w:left="315" w:hangingChars="100" w:hanging="210"/>
              <w:rPr>
                <w:rFonts w:ascii="MS UI Gothic" w:eastAsia="MS UI Gothic" w:hAnsi="MS UI Gothic"/>
                <w:szCs w:val="21"/>
              </w:rPr>
            </w:pPr>
            <w:r w:rsidRPr="00813B4E">
              <w:rPr>
                <w:rFonts w:ascii="MS UI Gothic" w:eastAsia="MS UI Gothic" w:hAnsi="MS UI Gothic" w:hint="eastAsia"/>
                <w:szCs w:val="21"/>
              </w:rPr>
              <w:t>(2)　必要に応じて小規模多機能型居宅介護計画を見直すなど、小規模多機能型居宅介護の提供に当たって、(1)に規定する情報その他小規模多機能型居宅介護を適切かつ有効に提供するために必要な情報を活用していること。</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0C15C8" w:rsidRPr="00813B4E" w:rsidTr="00061907">
        <w:trPr>
          <w:cantSplit/>
          <w:trHeight w:val="20"/>
        </w:trPr>
        <w:tc>
          <w:tcPr>
            <w:tcW w:w="1416" w:type="dxa"/>
            <w:tcBorders>
              <w:left w:val="single" w:sz="4" w:space="0" w:color="auto"/>
              <w:right w:val="single" w:sz="4" w:space="0" w:color="auto"/>
            </w:tcBorders>
            <w:shd w:val="clear" w:color="auto" w:fill="auto"/>
          </w:tcPr>
          <w:p w:rsidR="000C15C8" w:rsidRPr="00813B4E" w:rsidRDefault="000C15C8"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0C15C8" w:rsidRPr="00813B4E" w:rsidRDefault="000C15C8" w:rsidP="000C15C8">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①　科学的介護推進体制加算は、原則として利用者全員を対象として、利用者ごとに上記に掲げる要件を満たした場合に、当該事業所の利用者全員に対して算定できるものであること。</w:t>
            </w:r>
          </w:p>
          <w:p w:rsidR="000C15C8" w:rsidRPr="00813B4E" w:rsidRDefault="000C15C8" w:rsidP="000C15C8">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②　情報の提出については、ＬＩＦＥを用いて行うこととする。ＬＩＦＥへの提　出情報、提出頻度等については、「科学的介護情報システム（ＬＩＦＥ）関連加算に関する基本的考え方並びに事務処理手順及び様式例の提示について」を参照されたい。</w:t>
            </w:r>
          </w:p>
          <w:p w:rsidR="000C15C8" w:rsidRPr="00813B4E" w:rsidRDefault="000C15C8" w:rsidP="000C15C8">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③　事業所は、利用者に提供するサービスの質を常に向上させていくため、計画（</w:t>
            </w:r>
            <w:r w:rsidRPr="00813B4E">
              <w:rPr>
                <w:rFonts w:ascii="MS UI Gothic" w:eastAsia="MS UI Gothic" w:hAnsi="MS UI Gothic" w:cs="ＭＳ明朝"/>
                <w:szCs w:val="21"/>
              </w:rPr>
              <w:t>Plan</w:t>
            </w:r>
            <w:r w:rsidRPr="00813B4E">
              <w:rPr>
                <w:rFonts w:ascii="MS UI Gothic" w:eastAsia="MS UI Gothic" w:hAnsi="MS UI Gothic" w:cs="ＭＳ明朝" w:hint="eastAsia"/>
                <w:szCs w:val="21"/>
              </w:rPr>
              <w:t>）、実行（</w:t>
            </w:r>
            <w:r w:rsidRPr="00813B4E">
              <w:rPr>
                <w:rFonts w:ascii="MS UI Gothic" w:eastAsia="MS UI Gothic" w:hAnsi="MS UI Gothic" w:cs="ＭＳ明朝"/>
                <w:szCs w:val="21"/>
              </w:rPr>
              <w:t>Do</w:t>
            </w:r>
            <w:r w:rsidRPr="00813B4E">
              <w:rPr>
                <w:rFonts w:ascii="MS UI Gothic" w:eastAsia="MS UI Gothic" w:hAnsi="MS UI Gothic" w:cs="ＭＳ明朝" w:hint="eastAsia"/>
                <w:szCs w:val="21"/>
              </w:rPr>
              <w:t>）、評価（</w:t>
            </w:r>
            <w:r w:rsidRPr="00813B4E">
              <w:rPr>
                <w:rFonts w:ascii="MS UI Gothic" w:eastAsia="MS UI Gothic" w:hAnsi="MS UI Gothic" w:cs="ＭＳ明朝"/>
                <w:szCs w:val="21"/>
              </w:rPr>
              <w:t>Check</w:t>
            </w:r>
            <w:r w:rsidRPr="00813B4E">
              <w:rPr>
                <w:rFonts w:ascii="MS UI Gothic" w:eastAsia="MS UI Gothic" w:hAnsi="MS UI Gothic" w:cs="ＭＳ明朝" w:hint="eastAsia"/>
                <w:szCs w:val="21"/>
              </w:rPr>
              <w:t>）、改善（</w:t>
            </w:r>
            <w:r w:rsidRPr="00813B4E">
              <w:rPr>
                <w:rFonts w:ascii="MS UI Gothic" w:eastAsia="MS UI Gothic" w:hAnsi="MS UI Gothic" w:cs="ＭＳ明朝"/>
                <w:szCs w:val="21"/>
              </w:rPr>
              <w:t>Action</w:t>
            </w:r>
            <w:r w:rsidRPr="00813B4E">
              <w:rPr>
                <w:rFonts w:ascii="MS UI Gothic" w:eastAsia="MS UI Gothic" w:hAnsi="MS UI Gothic" w:cs="ＭＳ明朝" w:hint="eastAsia"/>
                <w:szCs w:val="21"/>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0C15C8" w:rsidRPr="000C15C8" w:rsidRDefault="000C15C8" w:rsidP="000C15C8">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イ　利用者の心身の状況等に係る基本的な情報に基づき、適切なサービスを提供するためのサービス計画を作成する（</w:t>
            </w:r>
            <w:r w:rsidRPr="00813B4E">
              <w:rPr>
                <w:rFonts w:ascii="MS UI Gothic" w:eastAsia="MS UI Gothic" w:hAnsi="MS UI Gothic" w:cs="ＭＳ明朝"/>
                <w:szCs w:val="21"/>
              </w:rPr>
              <w:t>Plan</w:t>
            </w:r>
            <w:r w:rsidRPr="00813B4E">
              <w:rPr>
                <w:rFonts w:ascii="MS UI Gothic" w:eastAsia="MS UI Gothic" w:hAnsi="MS UI Gothic" w:cs="ＭＳ明朝" w:hint="eastAsia"/>
                <w:szCs w:val="21"/>
              </w:rPr>
              <w:t>）。</w:t>
            </w:r>
          </w:p>
        </w:tc>
        <w:tc>
          <w:tcPr>
            <w:tcW w:w="1112" w:type="dxa"/>
            <w:tcBorders>
              <w:top w:val="single" w:sz="4" w:space="0" w:color="auto"/>
              <w:left w:val="single" w:sz="4" w:space="0" w:color="auto"/>
              <w:right w:val="single" w:sz="4" w:space="0" w:color="auto"/>
            </w:tcBorders>
            <w:shd w:val="clear" w:color="auto" w:fill="auto"/>
          </w:tcPr>
          <w:p w:rsidR="000C15C8" w:rsidRPr="004D6269" w:rsidRDefault="000C15C8"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0C15C8" w:rsidRPr="00813B4E" w:rsidRDefault="000C15C8"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ロ　サービスの提供に当たっては、サービス計画に基づいて、利用者の自立支援や重度化防止に資する介護を実施する（</w:t>
            </w:r>
            <w:r w:rsidRPr="00813B4E">
              <w:rPr>
                <w:rFonts w:ascii="MS UI Gothic" w:eastAsia="MS UI Gothic" w:hAnsi="MS UI Gothic" w:cs="ＭＳ明朝"/>
                <w:szCs w:val="21"/>
              </w:rPr>
              <w:t>Do</w:t>
            </w:r>
            <w:r w:rsidRPr="00813B4E">
              <w:rPr>
                <w:rFonts w:ascii="MS UI Gothic" w:eastAsia="MS UI Gothic" w:hAnsi="MS UI Gothic" w:cs="ＭＳ明朝" w:hint="eastAsia"/>
                <w:szCs w:val="21"/>
              </w:rPr>
              <w:t>）。</w:t>
            </w:r>
          </w:p>
          <w:p w:rsidR="007D0F2D" w:rsidRPr="00813B4E" w:rsidRDefault="007D0F2D" w:rsidP="007D0F2D">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ハ　ＬＩＦＥへの提出情報及びフィードバック情報等も活用し、多職種が共同して、事業所の特性やサービス提供の在り方について検証を行う（</w:t>
            </w:r>
            <w:r w:rsidRPr="00813B4E">
              <w:rPr>
                <w:rFonts w:ascii="MS UI Gothic" w:eastAsia="MS UI Gothic" w:hAnsi="MS UI Gothic" w:cs="ＭＳ明朝"/>
                <w:szCs w:val="21"/>
              </w:rPr>
              <w:t>Check</w:t>
            </w:r>
            <w:r w:rsidRPr="00813B4E">
              <w:rPr>
                <w:rFonts w:ascii="MS UI Gothic" w:eastAsia="MS UI Gothic" w:hAnsi="MS UI Gothic" w:cs="ＭＳ明朝" w:hint="eastAsia"/>
                <w:szCs w:val="21"/>
              </w:rPr>
              <w:t>）。</w:t>
            </w:r>
          </w:p>
          <w:p w:rsidR="007D0F2D" w:rsidRPr="00813B4E" w:rsidRDefault="007D0F2D" w:rsidP="00F40F6B">
            <w:pPr>
              <w:autoSpaceDE w:val="0"/>
              <w:autoSpaceDN w:val="0"/>
              <w:adjustRightInd w:val="0"/>
              <w:spacing w:line="240" w:lineRule="exact"/>
              <w:ind w:leftChars="100" w:left="420" w:hangingChars="100" w:hanging="210"/>
              <w:jc w:val="left"/>
              <w:rPr>
                <w:rFonts w:ascii="MS UI Gothic" w:eastAsia="MS UI Gothic" w:hAnsi="MS UI Gothic" w:cs="ＭＳ明朝"/>
                <w:szCs w:val="21"/>
              </w:rPr>
            </w:pPr>
            <w:r w:rsidRPr="00813B4E">
              <w:rPr>
                <w:rFonts w:ascii="MS UI Gothic" w:eastAsia="MS UI Gothic" w:hAnsi="MS UI Gothic" w:cs="ＭＳ明朝" w:hint="eastAsia"/>
                <w:szCs w:val="21"/>
              </w:rPr>
              <w:t>ニ　検証結果に基づき、利用者のサービス計画を適切に見直し、事業所全体として、サービスの質の更なる向上に努める（</w:t>
            </w:r>
            <w:r w:rsidRPr="00813B4E">
              <w:rPr>
                <w:rFonts w:ascii="MS UI Gothic" w:eastAsia="MS UI Gothic" w:hAnsi="MS UI Gothic" w:cs="ＭＳ明朝"/>
                <w:szCs w:val="21"/>
              </w:rPr>
              <w:t>Action</w:t>
            </w:r>
            <w:r w:rsidRPr="00813B4E">
              <w:rPr>
                <w:rFonts w:ascii="MS UI Gothic" w:eastAsia="MS UI Gothic" w:hAnsi="MS UI Gothic" w:cs="ＭＳ明朝" w:hint="eastAsia"/>
                <w:szCs w:val="21"/>
              </w:rPr>
              <w:t>）。</w:t>
            </w:r>
          </w:p>
        </w:tc>
        <w:tc>
          <w:tcPr>
            <w:tcW w:w="1112" w:type="dxa"/>
            <w:tcBorders>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留意事項</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2－5－（15）</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（3の2（19）を準用）</w:t>
            </w:r>
          </w:p>
        </w:tc>
      </w:tr>
      <w:tr w:rsidR="007D0F2D" w:rsidRPr="00813B4E" w:rsidTr="00061907">
        <w:trPr>
          <w:cantSplit/>
          <w:trHeight w:val="20"/>
        </w:trPr>
        <w:tc>
          <w:tcPr>
            <w:tcW w:w="1416" w:type="dxa"/>
            <w:vMerge w:val="restart"/>
            <w:tcBorders>
              <w:top w:val="single" w:sz="4" w:space="0" w:color="auto"/>
              <w:left w:val="single" w:sz="4" w:space="0" w:color="auto"/>
              <w:right w:val="single" w:sz="4" w:space="0" w:color="auto"/>
            </w:tcBorders>
            <w:shd w:val="clear" w:color="auto" w:fill="auto"/>
          </w:tcPr>
          <w:p w:rsidR="007D0F2D" w:rsidRPr="00813B4E" w:rsidRDefault="0097504B"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r>
              <w:rPr>
                <w:rFonts w:ascii="MS UI Gothic" w:eastAsia="MS UI Gothic" w:hAnsi="MS UI Gothic" w:hint="eastAsia"/>
                <w:szCs w:val="21"/>
              </w:rPr>
              <w:t>7</w:t>
            </w:r>
            <w:r>
              <w:rPr>
                <w:rFonts w:ascii="MS UI Gothic" w:eastAsia="MS UI Gothic" w:hAnsi="MS UI Gothic"/>
                <w:szCs w:val="21"/>
              </w:rPr>
              <w:t>3</w:t>
            </w:r>
          </w:p>
          <w:p w:rsidR="007D0F2D" w:rsidRPr="00813B4E" w:rsidRDefault="007D0F2D" w:rsidP="007D0F2D">
            <w:pPr>
              <w:autoSpaceDE w:val="0"/>
              <w:autoSpaceDN w:val="0"/>
              <w:adjustRightInd w:val="0"/>
              <w:snapToGrid w:val="0"/>
              <w:spacing w:beforeLines="25" w:before="60" w:line="240" w:lineRule="exact"/>
              <w:ind w:leftChars="66" w:left="139" w:rightChars="50" w:right="105"/>
              <w:jc w:val="left"/>
              <w:rPr>
                <w:rFonts w:ascii="MS UI Gothic" w:eastAsia="MS UI Gothic" w:hAnsi="MS UI Gothic"/>
                <w:szCs w:val="21"/>
              </w:rPr>
            </w:pPr>
            <w:r w:rsidRPr="00813B4E">
              <w:rPr>
                <w:rFonts w:ascii="MS UI Gothic" w:eastAsia="MS UI Gothic" w:hAnsi="MS UI Gothic" w:hint="eastAsia"/>
                <w:szCs w:val="21"/>
              </w:rPr>
              <w:t>サービス提供体制強化加算</w:t>
            </w:r>
          </w:p>
          <w:p w:rsidR="007D0F2D" w:rsidRPr="00813B4E" w:rsidRDefault="007D0F2D" w:rsidP="007D0F2D">
            <w:pPr>
              <w:autoSpaceDE w:val="0"/>
              <w:autoSpaceDN w:val="0"/>
              <w:adjustRightInd w:val="0"/>
              <w:snapToGrid w:val="0"/>
              <w:spacing w:beforeLines="25" w:before="60" w:line="240" w:lineRule="exact"/>
              <w:ind w:leftChars="16" w:left="34" w:rightChars="50" w:right="105" w:firstLineChars="50" w:firstLine="105"/>
              <w:jc w:val="left"/>
              <w:rPr>
                <w:rFonts w:ascii="MS UI Gothic" w:eastAsia="MS UI Gothic" w:hAnsi="MS UI Gothic"/>
                <w:snapToGrid w:val="0"/>
                <w:kern w:val="0"/>
                <w:szCs w:val="21"/>
              </w:rPr>
            </w:pPr>
            <w:r w:rsidRPr="00813B4E">
              <w:rPr>
                <w:rFonts w:ascii="MS UI Gothic" w:eastAsia="MS UI Gothic" w:hAnsi="MS UI Gothic" w:hint="eastAsia"/>
                <w:snapToGrid w:val="0"/>
                <w:szCs w:val="21"/>
              </w:rPr>
              <w:t>（予防も同様）</w:t>
            </w: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adjustRightInd w:val="0"/>
              <w:spacing w:line="240" w:lineRule="exact"/>
              <w:ind w:leftChars="50" w:left="105" w:firstLineChars="100" w:firstLine="210"/>
              <w:contextualSpacing/>
              <w:jc w:val="left"/>
              <w:rPr>
                <w:rFonts w:ascii="MS UI Gothic" w:eastAsia="MS UI Gothic" w:hAnsi="MS UI Gothic"/>
                <w:szCs w:val="21"/>
              </w:rPr>
            </w:pPr>
            <w:r w:rsidRPr="00813B4E">
              <w:rPr>
                <w:rFonts w:ascii="MS UI Gothic" w:eastAsia="MS UI Gothic" w:hAnsi="MS UI Gothic"/>
                <w:szCs w:val="21"/>
              </w:rPr>
              <w:t>別に厚生労働大臣が定める基準に適合しているものとして</w:t>
            </w:r>
            <w:r w:rsidRPr="00813B4E">
              <w:rPr>
                <w:rFonts w:ascii="MS UI Gothic" w:eastAsia="MS UI Gothic" w:hAnsi="MS UI Gothic" w:hint="eastAsia"/>
                <w:szCs w:val="21"/>
              </w:rPr>
              <w:t>市長</w:t>
            </w:r>
            <w:r w:rsidRPr="00813B4E">
              <w:rPr>
                <w:rFonts w:ascii="MS UI Gothic" w:eastAsia="MS UI Gothic" w:hAnsi="MS UI Gothic"/>
                <w:szCs w:val="21"/>
              </w:rPr>
              <w:t>に届け出た</w:t>
            </w:r>
            <w:r w:rsidRPr="00813B4E">
              <w:rPr>
                <w:rFonts w:ascii="MS UI Gothic" w:eastAsia="MS UI Gothic" w:hAnsi="MS UI Gothic" w:hint="eastAsia"/>
                <w:szCs w:val="21"/>
              </w:rPr>
              <w:t>指定小規模多機能型居宅介護事業所</w:t>
            </w:r>
            <w:r w:rsidRPr="00813B4E">
              <w:rPr>
                <w:rFonts w:ascii="MS UI Gothic" w:eastAsia="MS UI Gothic" w:hAnsi="MS UI Gothic"/>
                <w:szCs w:val="21"/>
              </w:rPr>
              <w:t>が</w:t>
            </w:r>
            <w:r w:rsidRPr="00813B4E">
              <w:rPr>
                <w:rFonts w:ascii="MS UI Gothic" w:eastAsia="MS UI Gothic" w:hAnsi="MS UI Gothic" w:hint="eastAsia"/>
                <w:szCs w:val="21"/>
              </w:rPr>
              <w:t>、登録者に対し、小規模多機能型居宅介護</w:t>
            </w:r>
            <w:r w:rsidRPr="00813B4E">
              <w:rPr>
                <w:rFonts w:ascii="MS UI Gothic" w:eastAsia="MS UI Gothic" w:hAnsi="MS UI Gothic"/>
                <w:szCs w:val="21"/>
              </w:rPr>
              <w:t>を行った場合は、</w:t>
            </w:r>
            <w:r w:rsidRPr="00813B4E">
              <w:rPr>
                <w:rFonts w:ascii="MS UI Gothic" w:eastAsia="MS UI Gothic" w:hAnsi="MS UI Gothic" w:hint="eastAsia"/>
                <w:szCs w:val="21"/>
              </w:rPr>
              <w:t>当該基準に掲げる</w:t>
            </w:r>
            <w:r w:rsidRPr="00813B4E">
              <w:rPr>
                <w:rFonts w:ascii="MS UI Gothic" w:eastAsia="MS UI Gothic" w:hAnsi="MS UI Gothic"/>
                <w:szCs w:val="21"/>
              </w:rPr>
              <w:t>区分に従い、</w:t>
            </w:r>
            <w:r w:rsidRPr="00813B4E">
              <w:rPr>
                <w:rFonts w:ascii="MS UI Gothic" w:eastAsia="MS UI Gothic" w:hAnsi="MS UI Gothic" w:hint="eastAsia"/>
                <w:szCs w:val="21"/>
              </w:rPr>
              <w:t>イ(小規模多機能型居宅介護費)については</w:t>
            </w:r>
            <w:r w:rsidRPr="00813B4E">
              <w:rPr>
                <w:rFonts w:ascii="MS UI Gothic" w:eastAsia="MS UI Gothic" w:hAnsi="MS UI Gothic"/>
                <w:szCs w:val="21"/>
              </w:rPr>
              <w:t>１</w:t>
            </w:r>
            <w:r w:rsidRPr="00813B4E">
              <w:rPr>
                <w:rFonts w:ascii="MS UI Gothic" w:eastAsia="MS UI Gothic" w:hAnsi="MS UI Gothic" w:hint="eastAsia"/>
                <w:szCs w:val="21"/>
              </w:rPr>
              <w:t>月</w:t>
            </w:r>
            <w:r w:rsidRPr="00813B4E">
              <w:rPr>
                <w:rFonts w:ascii="MS UI Gothic" w:eastAsia="MS UI Gothic" w:hAnsi="MS UI Gothic"/>
                <w:szCs w:val="21"/>
              </w:rPr>
              <w:t>につき</w:t>
            </w:r>
            <w:r w:rsidRPr="00813B4E">
              <w:rPr>
                <w:rFonts w:ascii="MS UI Gothic" w:eastAsia="MS UI Gothic" w:hAnsi="MS UI Gothic" w:hint="eastAsia"/>
                <w:szCs w:val="21"/>
              </w:rPr>
              <w:t>、ロ(短期利用居宅介護費)については１日につき、</w:t>
            </w:r>
            <w:r w:rsidRPr="00813B4E">
              <w:rPr>
                <w:rFonts w:ascii="MS UI Gothic" w:eastAsia="MS UI Gothic" w:hAnsi="MS UI Gothic"/>
                <w:szCs w:val="21"/>
              </w:rPr>
              <w:t>所定単位数を加算していますか。</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ind w:left="200" w:hangingChars="100" w:hanging="200"/>
              <w:jc w:val="center"/>
              <w:rPr>
                <w:rFonts w:ascii="MS UI Gothic" w:eastAsia="MS UI Gothic" w:hAnsi="MS UI Gothic"/>
                <w:spacing w:val="11"/>
                <w:kern w:val="0"/>
                <w:sz w:val="20"/>
                <w:szCs w:val="20"/>
              </w:rPr>
            </w:pPr>
            <w:r w:rsidRPr="004D6269">
              <w:rPr>
                <w:rFonts w:ascii="MS UI Gothic" w:eastAsia="MS UI Gothic" w:hAnsi="MS UI Gothic" w:hint="eastAsia"/>
                <w:kern w:val="0"/>
                <w:sz w:val="20"/>
                <w:szCs w:val="20"/>
              </w:rPr>
              <w:t>該当なし</w:t>
            </w:r>
          </w:p>
        </w:tc>
        <w:tc>
          <w:tcPr>
            <w:tcW w:w="1566" w:type="dxa"/>
            <w:vMerge w:val="restart"/>
            <w:tcBorders>
              <w:top w:val="single" w:sz="4" w:space="0" w:color="auto"/>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平18厚労告</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第126号</w:t>
            </w:r>
          </w:p>
          <w:p w:rsidR="007D0F2D" w:rsidRPr="00813B4E" w:rsidRDefault="007D0F2D" w:rsidP="007D0F2D">
            <w:pPr>
              <w:spacing w:beforeLines="25" w:before="60" w:line="200" w:lineRule="exact"/>
              <w:ind w:leftChars="50" w:left="105"/>
              <w:rPr>
                <w:rFonts w:ascii="MS UI Gothic" w:eastAsia="MS UI Gothic" w:hAnsi="MS UI Gothic"/>
                <w:sz w:val="18"/>
                <w:szCs w:val="18"/>
              </w:rPr>
            </w:pPr>
            <w:r w:rsidRPr="00813B4E">
              <w:rPr>
                <w:rFonts w:ascii="MS UI Gothic" w:eastAsia="MS UI Gothic" w:hAnsi="MS UI Gothic" w:hint="eastAsia"/>
                <w:sz w:val="18"/>
                <w:szCs w:val="18"/>
              </w:rPr>
              <w:t>別表4カ注</w:t>
            </w:r>
          </w:p>
          <w:p w:rsidR="007D0F2D" w:rsidRPr="00813B4E" w:rsidRDefault="007D0F2D" w:rsidP="007D0F2D">
            <w:pPr>
              <w:spacing w:beforeLines="25" w:before="60" w:line="200" w:lineRule="exact"/>
              <w:ind w:firstLineChars="50" w:firstLine="90"/>
              <w:rPr>
                <w:rFonts w:ascii="MS UI Gothic" w:eastAsia="MS UI Gothic" w:hAnsi="MS UI Gothic"/>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adjustRightInd w:val="0"/>
              <w:spacing w:line="240" w:lineRule="exact"/>
              <w:ind w:left="210" w:hangingChars="100" w:hanging="210"/>
              <w:contextualSpacing/>
              <w:jc w:val="left"/>
              <w:rPr>
                <w:rFonts w:ascii="MS UI Gothic" w:eastAsia="MS UI Gothic" w:hAnsi="MS UI Gothic"/>
                <w:szCs w:val="21"/>
              </w:rPr>
            </w:pPr>
            <w:r w:rsidRPr="00813B4E">
              <w:rPr>
                <w:rFonts w:ascii="MS UI Gothic" w:eastAsia="MS UI Gothic" w:hAnsi="MS UI Gothic" w:hint="eastAsia"/>
                <w:szCs w:val="21"/>
              </w:rPr>
              <w:t>※　次に掲げるいずれかの加算を算定している場合においては、次に掲げるその他の加算は算定しない。</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vMerge/>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adjustRightInd w:val="0"/>
              <w:spacing w:line="240" w:lineRule="exact"/>
              <w:contextualSpacing/>
              <w:jc w:val="left"/>
              <w:rPr>
                <w:rFonts w:ascii="MS UI Gothic" w:eastAsia="MS UI Gothic" w:hAnsi="MS UI Gothic"/>
                <w:szCs w:val="21"/>
              </w:rPr>
            </w:pPr>
            <w:r w:rsidRPr="00813B4E">
              <w:rPr>
                <w:rFonts w:ascii="MS UI Gothic" w:eastAsia="MS UI Gothic" w:hAnsi="MS UI Gothic" w:hint="eastAsia"/>
                <w:szCs w:val="21"/>
              </w:rPr>
              <w:t xml:space="preserve">　</w:t>
            </w:r>
            <w:r w:rsidRPr="00813B4E">
              <w:rPr>
                <w:rFonts w:ascii="MS UI Gothic" w:eastAsia="MS UI Gothic" w:hAnsi="MS UI Gothic"/>
                <w:szCs w:val="21"/>
              </w:rPr>
              <w:t>(1)</w:t>
            </w:r>
            <w:r w:rsidRPr="00813B4E">
              <w:rPr>
                <w:rFonts w:ascii="MS UI Gothic" w:eastAsia="MS UI Gothic" w:hAnsi="MS UI Gothic" w:hint="eastAsia"/>
                <w:szCs w:val="21"/>
              </w:rPr>
              <w:t xml:space="preserve">　イ(小規模多機能型居宅介護費)を算定している場合</w:t>
            </w:r>
          </w:p>
          <w:p w:rsidR="007D0F2D" w:rsidRPr="00813B4E" w:rsidRDefault="007D0F2D" w:rsidP="007D0F2D">
            <w:pPr>
              <w:adjustRightInd w:val="0"/>
              <w:spacing w:line="240" w:lineRule="exact"/>
              <w:contextualSpacing/>
              <w:jc w:val="left"/>
              <w:rPr>
                <w:rFonts w:ascii="MS UI Gothic" w:eastAsia="MS UI Gothic" w:hAnsi="MS UI Gothic"/>
                <w:szCs w:val="21"/>
              </w:rPr>
            </w:pPr>
            <w:r w:rsidRPr="00813B4E">
              <w:rPr>
                <w:rFonts w:ascii="MS UI Gothic" w:eastAsia="MS UI Gothic" w:hAnsi="MS UI Gothic" w:hint="eastAsia"/>
                <w:szCs w:val="21"/>
              </w:rPr>
              <w:t xml:space="preserve">　　　(一)サービス提供体制強化加算(Ⅰ)</w:t>
            </w:r>
          </w:p>
        </w:tc>
        <w:tc>
          <w:tcPr>
            <w:tcW w:w="1112" w:type="dxa"/>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813B4E" w:rsidRDefault="007D0F2D" w:rsidP="007D0F2D">
            <w:pPr>
              <w:adjustRightInd w:val="0"/>
              <w:spacing w:line="240" w:lineRule="exact"/>
              <w:ind w:firstLineChars="200" w:firstLine="420"/>
              <w:contextualSpacing/>
              <w:jc w:val="left"/>
              <w:rPr>
                <w:rFonts w:ascii="MS UI Gothic" w:eastAsia="MS UI Gothic" w:hAnsi="MS UI Gothic"/>
                <w:szCs w:val="21"/>
              </w:rPr>
            </w:pPr>
            <w:r w:rsidRPr="00813B4E">
              <w:rPr>
                <w:rFonts w:ascii="MS UI Gothic" w:eastAsia="MS UI Gothic" w:hAnsi="MS UI Gothic" w:hint="eastAsia"/>
                <w:szCs w:val="21"/>
              </w:rPr>
              <w:t>(二)サービス提供体制強化加算(Ⅱ)</w:t>
            </w:r>
          </w:p>
        </w:tc>
        <w:tc>
          <w:tcPr>
            <w:tcW w:w="1112" w:type="dxa"/>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813B4E" w:rsidRDefault="007D0F2D" w:rsidP="007D0F2D">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napToGrid w:val="0"/>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813B4E" w:rsidRDefault="007D0F2D" w:rsidP="007D0F2D">
            <w:pPr>
              <w:adjustRightInd w:val="0"/>
              <w:spacing w:line="240" w:lineRule="exact"/>
              <w:contextualSpacing/>
              <w:jc w:val="left"/>
              <w:rPr>
                <w:rFonts w:ascii="MS UI Gothic" w:eastAsia="MS UI Gothic" w:hAnsi="MS UI Gothic"/>
                <w:szCs w:val="21"/>
              </w:rPr>
            </w:pPr>
            <w:r w:rsidRPr="00813B4E">
              <w:rPr>
                <w:rFonts w:ascii="MS UI Gothic" w:eastAsia="MS UI Gothic" w:hAnsi="MS UI Gothic" w:hint="eastAsia"/>
                <w:szCs w:val="21"/>
              </w:rPr>
              <w:t xml:space="preserve">　　　(三)サービス提供体制強化加算(Ⅲ)</w:t>
            </w:r>
          </w:p>
        </w:tc>
        <w:tc>
          <w:tcPr>
            <w:tcW w:w="1112" w:type="dxa"/>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813B4E" w:rsidRDefault="007D0F2D" w:rsidP="007D0F2D">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djustRightInd w:val="0"/>
              <w:spacing w:line="240" w:lineRule="exact"/>
              <w:contextualSpacing/>
              <w:jc w:val="left"/>
              <w:rPr>
                <w:rFonts w:ascii="MS UI Gothic" w:eastAsia="MS UI Gothic" w:hAnsi="MS UI Gothic"/>
                <w:szCs w:val="21"/>
              </w:rPr>
            </w:pPr>
            <w:r w:rsidRPr="004D6269">
              <w:rPr>
                <w:rFonts w:ascii="MS UI Gothic" w:eastAsia="MS UI Gothic" w:hAnsi="MS UI Gothic" w:hint="eastAsia"/>
                <w:szCs w:val="21"/>
              </w:rPr>
              <w:t xml:space="preserve">　</w:t>
            </w:r>
            <w:r w:rsidRPr="004D6269">
              <w:rPr>
                <w:rFonts w:ascii="MS UI Gothic" w:eastAsia="MS UI Gothic" w:hAnsi="MS UI Gothic"/>
                <w:szCs w:val="21"/>
              </w:rPr>
              <w:t>(</w:t>
            </w:r>
            <w:r w:rsidRPr="004D6269">
              <w:rPr>
                <w:rFonts w:ascii="MS UI Gothic" w:eastAsia="MS UI Gothic" w:hAnsi="MS UI Gothic" w:hint="eastAsia"/>
                <w:szCs w:val="21"/>
              </w:rPr>
              <w:t>2</w:t>
            </w:r>
            <w:r w:rsidRPr="004D6269">
              <w:rPr>
                <w:rFonts w:ascii="MS UI Gothic" w:eastAsia="MS UI Gothic" w:hAnsi="MS UI Gothic"/>
                <w:szCs w:val="21"/>
              </w:rPr>
              <w:t>)</w:t>
            </w:r>
            <w:r w:rsidRPr="004D6269">
              <w:rPr>
                <w:rFonts w:ascii="MS UI Gothic" w:eastAsia="MS UI Gothic" w:hAnsi="MS UI Gothic" w:hint="eastAsia"/>
                <w:szCs w:val="21"/>
              </w:rPr>
              <w:t xml:space="preserve">　ロ(短期利用居宅介護費)を算定している場合</w:t>
            </w:r>
          </w:p>
          <w:p w:rsidR="007D0F2D" w:rsidRPr="004D6269" w:rsidRDefault="007D0F2D" w:rsidP="004D6269">
            <w:pPr>
              <w:adjustRightInd w:val="0"/>
              <w:spacing w:line="240" w:lineRule="exact"/>
              <w:contextualSpacing/>
              <w:jc w:val="left"/>
              <w:rPr>
                <w:rFonts w:ascii="MS UI Gothic" w:eastAsia="MS UI Gothic" w:hAnsi="MS UI Gothic"/>
                <w:szCs w:val="21"/>
              </w:rPr>
            </w:pPr>
            <w:r w:rsidRPr="004D6269">
              <w:rPr>
                <w:rFonts w:ascii="MS UI Gothic" w:eastAsia="MS UI Gothic" w:hAnsi="MS UI Gothic" w:hint="eastAsia"/>
                <w:szCs w:val="21"/>
              </w:rPr>
              <w:t xml:space="preserve">　　　(一)サービス提供体制強化加算(Ⅰ)</w:t>
            </w:r>
          </w:p>
        </w:tc>
        <w:tc>
          <w:tcPr>
            <w:tcW w:w="1112" w:type="dxa"/>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djustRightInd w:val="0"/>
              <w:spacing w:line="240" w:lineRule="exact"/>
              <w:contextualSpacing/>
              <w:jc w:val="left"/>
              <w:rPr>
                <w:rFonts w:ascii="MS UI Gothic" w:eastAsia="MS UI Gothic" w:hAnsi="MS UI Gothic"/>
                <w:szCs w:val="21"/>
              </w:rPr>
            </w:pPr>
            <w:r w:rsidRPr="004D6269">
              <w:rPr>
                <w:rFonts w:ascii="MS UI Gothic" w:eastAsia="MS UI Gothic" w:hAnsi="MS UI Gothic" w:hint="eastAsia"/>
                <w:szCs w:val="21"/>
              </w:rPr>
              <w:t xml:space="preserve">　　　(二)サービス提供体制強化加算(Ⅱ)</w:t>
            </w:r>
          </w:p>
        </w:tc>
        <w:tc>
          <w:tcPr>
            <w:tcW w:w="1112" w:type="dxa"/>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adjustRightInd w:val="0"/>
              <w:spacing w:line="240" w:lineRule="exact"/>
              <w:contextualSpacing/>
              <w:jc w:val="left"/>
              <w:rPr>
                <w:rFonts w:ascii="MS UI Gothic" w:eastAsia="MS UI Gothic" w:hAnsi="MS UI Gothic"/>
                <w:szCs w:val="21"/>
              </w:rPr>
            </w:pPr>
            <w:r w:rsidRPr="004D6269">
              <w:rPr>
                <w:rFonts w:ascii="MS UI Gothic" w:eastAsia="MS UI Gothic" w:hAnsi="MS UI Gothic" w:hint="eastAsia"/>
                <w:szCs w:val="21"/>
              </w:rPr>
              <w:t xml:space="preserve">　　　(三)サービス提供体制強化加算(Ⅲ)</w:t>
            </w:r>
          </w:p>
        </w:tc>
        <w:tc>
          <w:tcPr>
            <w:tcW w:w="1112" w:type="dxa"/>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adjustRightInd w:val="0"/>
              <w:spacing w:line="240" w:lineRule="exact"/>
              <w:contextualSpacing/>
              <w:jc w:val="left"/>
              <w:rPr>
                <w:rFonts w:ascii="MS UI Gothic" w:eastAsia="MS UI Gothic" w:hAnsi="MS UI Gothic"/>
                <w:szCs w:val="21"/>
              </w:rPr>
            </w:pPr>
            <w:r w:rsidRPr="004D6269">
              <w:rPr>
                <w:rFonts w:ascii="MS UI Gothic" w:eastAsia="MS UI Gothic" w:hAnsi="MS UI Gothic" w:hint="eastAsia"/>
                <w:szCs w:val="21"/>
              </w:rPr>
              <w:t>〔</w:t>
            </w:r>
            <w:r w:rsidRPr="004D6269">
              <w:rPr>
                <w:rFonts w:ascii="MS UI Gothic" w:eastAsia="MS UI Gothic" w:hAnsi="MS UI Gothic"/>
                <w:szCs w:val="21"/>
              </w:rPr>
              <w:t>厚生労働大臣が定める基準</w:t>
            </w:r>
            <w:r w:rsidRPr="004D6269">
              <w:rPr>
                <w:rFonts w:ascii="MS UI Gothic" w:eastAsia="MS UI Gothic" w:hAnsi="MS UI Gothic" w:hint="eastAsia"/>
                <w:szCs w:val="21"/>
              </w:rPr>
              <w:t>〕</w:t>
            </w:r>
          </w:p>
        </w:tc>
        <w:tc>
          <w:tcPr>
            <w:tcW w:w="1112" w:type="dxa"/>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p>
        </w:tc>
      </w:tr>
      <w:tr w:rsidR="007D0F2D" w:rsidRPr="00813B4E" w:rsidTr="00061907">
        <w:trPr>
          <w:cantSplit/>
          <w:trHeight w:val="20"/>
        </w:trPr>
        <w:tc>
          <w:tcPr>
            <w:tcW w:w="141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right w:val="single" w:sz="4" w:space="0" w:color="auto"/>
            </w:tcBorders>
            <w:shd w:val="clear" w:color="auto" w:fill="auto"/>
          </w:tcPr>
          <w:p w:rsidR="007D0F2D" w:rsidRPr="004D6269" w:rsidRDefault="007D0F2D" w:rsidP="004D6269">
            <w:pPr>
              <w:adjustRightInd w:val="0"/>
              <w:spacing w:line="240" w:lineRule="exact"/>
              <w:ind w:firstLineChars="50" w:firstLine="105"/>
              <w:contextualSpacing/>
              <w:jc w:val="left"/>
              <w:rPr>
                <w:rFonts w:ascii="MS UI Gothic" w:eastAsia="MS UI Gothic" w:hAnsi="MS UI Gothic"/>
                <w:bCs/>
                <w:szCs w:val="21"/>
              </w:rPr>
            </w:pPr>
            <w:r w:rsidRPr="004D6269">
              <w:rPr>
                <w:rFonts w:ascii="MS UI Gothic" w:eastAsia="MS UI Gothic" w:hAnsi="MS UI Gothic" w:hint="eastAsia"/>
                <w:szCs w:val="21"/>
              </w:rPr>
              <w:t>イ　サービス提供体制強化加算(Ⅰ)…次のいずれにも適合していますか。</w:t>
            </w:r>
          </w:p>
        </w:tc>
        <w:tc>
          <w:tcPr>
            <w:tcW w:w="1112" w:type="dxa"/>
            <w:tcBorders>
              <w:top w:val="dotted"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vMerge w:val="restart"/>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hint="eastAsia"/>
                <w:sz w:val="18"/>
                <w:szCs w:val="18"/>
              </w:rPr>
              <w:t>平27厚労告95</w:t>
            </w:r>
          </w:p>
          <w:p w:rsidR="007D0F2D" w:rsidRPr="004D6269" w:rsidRDefault="007D0F2D" w:rsidP="004D6269">
            <w:pPr>
              <w:spacing w:beforeLines="25" w:before="60" w:line="200" w:lineRule="exact"/>
              <w:ind w:leftChars="50" w:left="105"/>
              <w:rPr>
                <w:rFonts w:ascii="MS UI Gothic" w:eastAsia="MS UI Gothic" w:hAnsi="MS UI Gothic" w:cs="ＭＳ明朝-WinCharSetFFFF-H"/>
                <w:snapToGrid w:val="0"/>
                <w:kern w:val="0"/>
                <w:sz w:val="18"/>
                <w:szCs w:val="18"/>
              </w:rPr>
            </w:pPr>
            <w:r w:rsidRPr="004D6269">
              <w:rPr>
                <w:rFonts w:ascii="MS UI Gothic" w:eastAsia="MS UI Gothic" w:hAnsi="MS UI Gothic" w:cs="ＭＳ明朝-WinCharSetFFFF-H" w:hint="eastAsia"/>
                <w:snapToGrid w:val="0"/>
                <w:kern w:val="0"/>
                <w:sz w:val="18"/>
                <w:szCs w:val="18"/>
              </w:rPr>
              <w:t>第57号</w:t>
            </w:r>
          </w:p>
          <w:p w:rsidR="007D0F2D" w:rsidRPr="004D6269" w:rsidRDefault="007D0F2D" w:rsidP="004D6269">
            <w:pPr>
              <w:spacing w:beforeLines="25" w:before="60" w:line="200" w:lineRule="exact"/>
              <w:ind w:leftChars="50" w:left="105"/>
              <w:rPr>
                <w:rFonts w:ascii="MS UI Gothic" w:eastAsia="MS UI Gothic" w:hAnsi="MS UI Gothic"/>
                <w:sz w:val="18"/>
                <w:szCs w:val="18"/>
              </w:rPr>
            </w:pPr>
            <w:r w:rsidRPr="004D6269">
              <w:rPr>
                <w:rFonts w:ascii="MS UI Gothic" w:eastAsia="MS UI Gothic" w:hAnsi="MS UI Gothic" w:cs="ＭＳ明朝-WinCharSetFFFF-H" w:hint="eastAsia"/>
                <w:snapToGrid w:val="0"/>
                <w:kern w:val="0"/>
                <w:sz w:val="18"/>
                <w:szCs w:val="18"/>
              </w:rPr>
              <w:t>第126号</w:t>
            </w:r>
          </w:p>
        </w:tc>
      </w:tr>
      <w:tr w:rsidR="007D0F2D" w:rsidRPr="00813B4E" w:rsidTr="00061907">
        <w:trPr>
          <w:cantSplit/>
          <w:trHeight w:val="20"/>
        </w:trPr>
        <w:tc>
          <w:tcPr>
            <w:tcW w:w="1416" w:type="dxa"/>
            <w:vMerge w:val="restart"/>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①　事業所の全ての小規模多機能型居宅介護従業者に対し、従業者ごとに研修計画を作成し、当該計画に従い、研修（外部における研修を含む）を実施又は実施を予定していること。</w:t>
            </w:r>
          </w:p>
        </w:tc>
        <w:tc>
          <w:tcPr>
            <w:tcW w:w="1112" w:type="dxa"/>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kern w:val="0"/>
                <w:sz w:val="20"/>
                <w:szCs w:val="20"/>
              </w:rPr>
              <w:t>□</w:t>
            </w:r>
          </w:p>
        </w:tc>
        <w:tc>
          <w:tcPr>
            <w:tcW w:w="156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②　利用者に対する情報若しくはサービス提供に当たっての留意事項の伝達又は従業者の技術指導を目的とした会議を定期的に開催していること。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kern w:val="0"/>
                <w:sz w:val="20"/>
                <w:szCs w:val="20"/>
              </w:rPr>
              <w:t>□</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③　次のいずれかに適合すること。</w:t>
            </w:r>
          </w:p>
          <w:p w:rsidR="007D0F2D" w:rsidRPr="004D6269" w:rsidRDefault="007D0F2D" w:rsidP="004D6269">
            <w:pPr>
              <w:spacing w:beforeLines="25" w:before="60" w:line="240" w:lineRule="exact"/>
              <w:ind w:leftChars="69" w:left="565" w:rightChars="35" w:right="73" w:hangingChars="200" w:hanging="420"/>
              <w:rPr>
                <w:rFonts w:ascii="MS UI Gothic" w:eastAsia="MS UI Gothic" w:hAnsi="MS UI Gothic"/>
                <w:bCs/>
                <w:szCs w:val="21"/>
              </w:rPr>
            </w:pPr>
            <w:r w:rsidRPr="004D6269">
              <w:rPr>
                <w:rFonts w:ascii="MS UI Gothic" w:eastAsia="MS UI Gothic" w:hAnsi="MS UI Gothic" w:hint="eastAsia"/>
                <w:bCs/>
                <w:szCs w:val="21"/>
              </w:rPr>
              <w:t xml:space="preserve">　(一)　当該事業所の従業者（看護師又は准看護師を除く）の総数のうち、介護福祉士の占める割合が100分の70以上であること。</w:t>
            </w:r>
          </w:p>
        </w:tc>
        <w:tc>
          <w:tcPr>
            <w:tcW w:w="1112" w:type="dxa"/>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565" w:rightChars="35" w:right="73" w:hangingChars="200" w:hanging="420"/>
              <w:rPr>
                <w:rFonts w:ascii="MS UI Gothic" w:eastAsia="MS UI Gothic" w:hAnsi="MS UI Gothic"/>
                <w:bCs/>
                <w:szCs w:val="21"/>
              </w:rPr>
            </w:pPr>
            <w:r w:rsidRPr="004D6269">
              <w:rPr>
                <w:rFonts w:ascii="MS UI Gothic" w:eastAsia="MS UI Gothic" w:hAnsi="MS UI Gothic" w:hint="eastAsia"/>
                <w:bCs/>
                <w:szCs w:val="21"/>
              </w:rPr>
              <w:t xml:space="preserve">　(二) 当該事業所の従業者（看護師又は准看護師を除く）の総数のうち、勤続年数10年以上の介護福祉士の占める割合が100分の25以上であること。</w:t>
            </w:r>
          </w:p>
        </w:tc>
        <w:tc>
          <w:tcPr>
            <w:tcW w:w="1112" w:type="dxa"/>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④　定員超過利用・人員基準欠如に該当していないこと。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kern w:val="0"/>
                <w:sz w:val="20"/>
                <w:szCs w:val="20"/>
              </w:rPr>
              <w:t>□</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rightChars="35" w:right="73" w:firstLineChars="50" w:firstLine="105"/>
              <w:rPr>
                <w:rFonts w:ascii="MS UI Gothic" w:eastAsia="MS UI Gothic" w:hAnsi="MS UI Gothic"/>
                <w:bCs/>
                <w:szCs w:val="21"/>
              </w:rPr>
            </w:pPr>
            <w:r w:rsidRPr="004D6269">
              <w:rPr>
                <w:rFonts w:ascii="MS UI Gothic" w:eastAsia="MS UI Gothic" w:hAnsi="MS UI Gothic" w:hint="eastAsia"/>
                <w:bCs/>
                <w:szCs w:val="21"/>
              </w:rPr>
              <w:t>ロ　サービス提供体制強化加算（Ⅱ）…</w:t>
            </w:r>
            <w:r w:rsidRPr="004D6269">
              <w:rPr>
                <w:rFonts w:ascii="MS UI Gothic" w:eastAsia="MS UI Gothic" w:hAnsi="MS UI Gothic" w:hint="eastAsia"/>
                <w:szCs w:val="21"/>
              </w:rPr>
              <w:t>次のいずれにも適合していますか。</w:t>
            </w:r>
          </w:p>
        </w:tc>
        <w:tc>
          <w:tcPr>
            <w:tcW w:w="1112" w:type="dxa"/>
            <w:tcBorders>
              <w:top w:val="single" w:sz="4" w:space="0" w:color="auto"/>
              <w:left w:val="single" w:sz="4" w:space="0" w:color="auto"/>
              <w:bottom w:val="dotted"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①　当該事業所の従業者（看護師又は准看護師を除く）の総数のうち、介護福祉士の占める割合が100分の50以上であること。</w:t>
            </w:r>
          </w:p>
        </w:tc>
        <w:tc>
          <w:tcPr>
            <w:tcW w:w="1112" w:type="dxa"/>
            <w:tcBorders>
              <w:top w:val="dotted"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kern w:val="0"/>
                <w:sz w:val="20"/>
                <w:szCs w:val="20"/>
              </w:rPr>
              <w:t>□</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②　イ①、②及び④に適合するものであること。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kern w:val="0"/>
                <w:sz w:val="20"/>
                <w:szCs w:val="20"/>
              </w:rPr>
              <w:t>□</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50" w:left="31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ハ　サービス提供体制強化加算（Ⅲ）…</w:t>
            </w:r>
            <w:r w:rsidRPr="004D6269">
              <w:rPr>
                <w:rFonts w:ascii="MS UI Gothic" w:eastAsia="MS UI Gothic" w:hAnsi="MS UI Gothic" w:hint="eastAsia"/>
                <w:szCs w:val="21"/>
              </w:rPr>
              <w:t>次のいずれにも適合していますか。</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22" w:hangingChars="100" w:hanging="222"/>
              <w:jc w:val="center"/>
              <w:rPr>
                <w:rFonts w:ascii="MS UI Gothic" w:eastAsia="MS UI Gothic" w:hAnsi="MS UI Gothic"/>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355"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①　次のいずれかに適合すること。</w:t>
            </w:r>
          </w:p>
          <w:p w:rsidR="007D0F2D" w:rsidRPr="004D6269" w:rsidRDefault="007D0F2D" w:rsidP="004D6269">
            <w:pPr>
              <w:spacing w:beforeLines="25" w:before="60" w:line="240" w:lineRule="exact"/>
              <w:ind w:leftChars="69" w:left="565" w:rightChars="35" w:right="73" w:hangingChars="200" w:hanging="420"/>
              <w:rPr>
                <w:rFonts w:ascii="MS UI Gothic" w:eastAsia="MS UI Gothic" w:hAnsi="MS UI Gothic"/>
                <w:bCs/>
                <w:szCs w:val="21"/>
              </w:rPr>
            </w:pPr>
            <w:r w:rsidRPr="004D6269">
              <w:rPr>
                <w:rFonts w:ascii="MS UI Gothic" w:eastAsia="MS UI Gothic" w:hAnsi="MS UI Gothic" w:hint="eastAsia"/>
                <w:bCs/>
                <w:szCs w:val="21"/>
              </w:rPr>
              <w:t xml:space="preserve">　(一)　小規模多機能型居宅介護事業所の従業者（看護師又は准看護師を除く）の総数のうち、介護福祉士の占める割合が100分の40以上であること。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565" w:rightChars="35" w:right="73" w:hangingChars="200" w:hanging="420"/>
              <w:rPr>
                <w:rFonts w:ascii="MS UI Gothic" w:eastAsia="MS UI Gothic" w:hAnsi="MS UI Gothic"/>
                <w:bCs/>
                <w:szCs w:val="21"/>
              </w:rPr>
            </w:pPr>
            <w:r w:rsidRPr="004D6269">
              <w:rPr>
                <w:rFonts w:ascii="MS UI Gothic" w:eastAsia="MS UI Gothic" w:hAnsi="MS UI Gothic" w:hint="eastAsia"/>
                <w:bCs/>
                <w:szCs w:val="21"/>
              </w:rPr>
              <w:t xml:space="preserve">　(二)　当該事業所の従業者の総数のうち、常勤職員の占める割合が100分の60以上であること。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40" w:lineRule="exact"/>
              <w:ind w:leftChars="69" w:left="565" w:rightChars="35" w:right="73" w:hangingChars="200" w:hanging="420"/>
              <w:rPr>
                <w:rFonts w:ascii="MS UI Gothic" w:eastAsia="MS UI Gothic" w:hAnsi="MS UI Gothic"/>
                <w:bCs/>
                <w:szCs w:val="21"/>
              </w:rPr>
            </w:pPr>
            <w:r w:rsidRPr="004D6269">
              <w:rPr>
                <w:rFonts w:ascii="MS UI Gothic" w:eastAsia="MS UI Gothic" w:hAnsi="MS UI Gothic" w:hint="eastAsia"/>
                <w:bCs/>
                <w:szCs w:val="21"/>
              </w:rPr>
              <w:t xml:space="preserve">　(三)　当該事業所の従業者の総数のうち、勤続年数7年以上の者の占める割合が100分の30以上であること。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いる・いない</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vMerge/>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line="240" w:lineRule="exact"/>
              <w:ind w:left="210" w:rightChars="35" w:right="73"/>
              <w:rPr>
                <w:rFonts w:ascii="MS UI Gothic" w:eastAsia="MS UI Gothic" w:hAnsi="MS UI Gothic"/>
                <w:bCs/>
                <w:szCs w:val="21"/>
              </w:rPr>
            </w:pPr>
            <w:r w:rsidRPr="004D6269">
              <w:rPr>
                <w:rFonts w:ascii="MS UI Gothic" w:eastAsia="MS UI Gothic" w:hAnsi="MS UI Gothic" w:hint="eastAsia"/>
                <w:bCs/>
                <w:szCs w:val="21"/>
              </w:rPr>
              <w:t>②　イ①、②及び④に該当すること。</w:t>
            </w:r>
          </w:p>
        </w:tc>
        <w:tc>
          <w:tcPr>
            <w:tcW w:w="1112" w:type="dxa"/>
            <w:tcBorders>
              <w:top w:val="single" w:sz="4" w:space="0" w:color="auto"/>
              <w:left w:val="single" w:sz="4" w:space="0" w:color="auto"/>
              <w:bottom w:val="single" w:sz="4" w:space="0" w:color="auto"/>
              <w:right w:val="single" w:sz="4" w:space="0" w:color="auto"/>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single"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0" w:left="420"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研修」は、従業者ごとの研修計画については、当該事業所におけるサービス従事者の資質向上のための研修内容と当該研修実施のための勤務体制の確保を定めるとともに、従業者について個別具体的な研修の目標、内容、研修機関、実施時期等を定めた計画を策定しなければならない。</w:t>
            </w:r>
          </w:p>
        </w:tc>
        <w:tc>
          <w:tcPr>
            <w:tcW w:w="1112" w:type="dxa"/>
            <w:tcBorders>
              <w:top w:val="single" w:sz="4" w:space="0" w:color="auto"/>
              <w:left w:val="single" w:sz="4" w:space="0" w:color="auto"/>
              <w:right w:val="single"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（2（16）①準用）</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spacing w:beforeLines="25" w:before="60" w:line="240" w:lineRule="exact"/>
              <w:ind w:leftChars="69" w:left="145" w:rightChars="35" w:right="73"/>
              <w:rPr>
                <w:rFonts w:ascii="MS UI Gothic" w:eastAsia="MS UI Gothic" w:hAnsi="MS UI Gothic"/>
                <w:snapToGrid w:val="0"/>
                <w:kern w:val="0"/>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会議」は、事業所においてサービス提供に当たる小規模多機能型居宅介護従業者全てが参加するものでなければならない。また実施にあたっては全員が一堂に会して開催する必要はなく、いくつかのグループ別に分かれて開催することで差し支えない。会議の開催状況については、その概要を記録しなければならない。なお、定期的にとは概ね1月に1回以上開催される必要がある。</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（2（16）②準用）</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spacing w:beforeLines="25" w:before="60" w:line="240" w:lineRule="exact"/>
              <w:ind w:leftChars="69" w:left="145" w:rightChars="35" w:right="73"/>
              <w:rPr>
                <w:rFonts w:ascii="MS UI Gothic" w:eastAsia="MS UI Gothic" w:hAnsi="MS UI Gothic"/>
                <w:snapToGrid w:val="0"/>
                <w:kern w:val="0"/>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「利用者に関する情報若しくはサービス提供にあたっての留意事項」とは、少なくとも次に掲げる事項についてその変化の動向を含め、記載しなければならない。</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・利用者のADLや意欲</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・利用者の主な訴えやサービス提供時の特段の要望</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・家庭環境</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・前回のサービス提供時の状況</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・その他サービス提供に当たって必要な事項</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rPr>
            </w:pP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xml:space="preserve">　　　なお、介護福祉士については、各月の前月の末日時点で資格を取得している者とすること。</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（2（16）④準用）</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すること。</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（2（16）⑤準用）</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勤続年数とは、各月の前月の末日時点における勤続年数をいうものとする。</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（2（16）⑥準用）</w:t>
            </w:r>
          </w:p>
        </w:tc>
      </w:tr>
      <w:tr w:rsidR="007D0F2D" w:rsidRPr="00813B4E" w:rsidTr="00061907">
        <w:trPr>
          <w:cantSplit/>
          <w:trHeight w:val="20"/>
        </w:trPr>
        <w:tc>
          <w:tcPr>
            <w:tcW w:w="1416" w:type="dxa"/>
            <w:tcBorders>
              <w:left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dotted" w:sz="4" w:space="0" w:color="auto"/>
              <w:right w:val="single" w:sz="4" w:space="0" w:color="auto"/>
            </w:tcBorders>
            <w:shd w:val="clear" w:color="auto" w:fill="auto"/>
          </w:tcPr>
          <w:p w:rsidR="007D0F2D" w:rsidRPr="004D6269" w:rsidRDefault="007D0F2D" w:rsidP="004D6269">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12" w:type="dxa"/>
            <w:tcBorders>
              <w:left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（2（16）⑦準用）</w:t>
            </w:r>
          </w:p>
        </w:tc>
      </w:tr>
      <w:tr w:rsidR="007D0F2D" w:rsidRPr="00813B4E" w:rsidTr="00061907">
        <w:trPr>
          <w:cantSplit/>
          <w:trHeight w:val="20"/>
        </w:trPr>
        <w:tc>
          <w:tcPr>
            <w:tcW w:w="1416" w:type="dxa"/>
            <w:tcBorders>
              <w:left w:val="single" w:sz="4" w:space="0" w:color="auto"/>
              <w:bottom w:val="single" w:sz="4" w:space="0" w:color="auto"/>
              <w:right w:val="single" w:sz="4" w:space="0" w:color="auto"/>
            </w:tcBorders>
          </w:tcPr>
          <w:p w:rsidR="007D0F2D" w:rsidRPr="004D6269" w:rsidRDefault="007D0F2D" w:rsidP="004D6269">
            <w:pPr>
              <w:autoSpaceDE w:val="0"/>
              <w:autoSpaceDN w:val="0"/>
              <w:adjustRightInd w:val="0"/>
              <w:snapToGrid w:val="0"/>
              <w:spacing w:beforeLines="25" w:before="60" w:line="240" w:lineRule="exact"/>
              <w:ind w:leftChars="50" w:left="315" w:rightChars="50" w:right="105" w:hangingChars="100" w:hanging="210"/>
              <w:jc w:val="left"/>
              <w:rPr>
                <w:rFonts w:ascii="MS UI Gothic" w:eastAsia="MS UI Gothic" w:hAnsi="MS UI Gothic"/>
                <w:szCs w:val="21"/>
                <w:lang w:eastAsia="zh-TW"/>
              </w:rPr>
            </w:pPr>
          </w:p>
        </w:tc>
        <w:tc>
          <w:tcPr>
            <w:tcW w:w="6254" w:type="dxa"/>
            <w:gridSpan w:val="7"/>
            <w:tcBorders>
              <w:top w:val="dotted" w:sz="4" w:space="0" w:color="auto"/>
              <w:left w:val="single" w:sz="4" w:space="0" w:color="auto"/>
              <w:bottom w:val="single" w:sz="4" w:space="0" w:color="auto"/>
              <w:right w:val="single" w:sz="4" w:space="0" w:color="auto"/>
            </w:tcBorders>
            <w:shd w:val="clear" w:color="auto" w:fill="auto"/>
          </w:tcPr>
          <w:p w:rsidR="007D0F2D" w:rsidRPr="004D6269" w:rsidRDefault="007D0F2D" w:rsidP="00F40F6B">
            <w:pPr>
              <w:spacing w:beforeLines="25" w:before="60" w:line="240" w:lineRule="exact"/>
              <w:ind w:leftChars="106" w:left="433" w:rightChars="35" w:right="73" w:hangingChars="100" w:hanging="210"/>
              <w:rPr>
                <w:rFonts w:ascii="MS UI Gothic" w:eastAsia="MS UI Gothic" w:hAnsi="MS UI Gothic"/>
                <w:bCs/>
                <w:szCs w:val="21"/>
              </w:rPr>
            </w:pPr>
            <w:r w:rsidRPr="004D6269">
              <w:rPr>
                <w:rFonts w:ascii="MS UI Gothic" w:eastAsia="MS UI Gothic" w:hAnsi="MS UI Gothic" w:hint="eastAsia"/>
                <w:bCs/>
                <w:szCs w:val="21"/>
              </w:rPr>
              <w:t>※　同一の事業所において介護予防小規模多機能型居宅介護を一体的に行っている場合においては、本加算の計算も一体的に行うこととする。</w:t>
            </w:r>
          </w:p>
        </w:tc>
        <w:tc>
          <w:tcPr>
            <w:tcW w:w="1112"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jc w:val="center"/>
              <w:rPr>
                <w:rFonts w:ascii="MS UI Gothic" w:eastAsia="MS UI Gothic" w:hAnsi="MS UI Gothic"/>
                <w:w w:val="86"/>
                <w:kern w:val="0"/>
                <w:sz w:val="20"/>
                <w:szCs w:val="20"/>
              </w:rPr>
            </w:pPr>
          </w:p>
        </w:tc>
        <w:tc>
          <w:tcPr>
            <w:tcW w:w="1566" w:type="dxa"/>
            <w:tcBorders>
              <w:left w:val="single" w:sz="4" w:space="0" w:color="auto"/>
              <w:bottom w:val="single" w:sz="4" w:space="0" w:color="auto"/>
              <w:right w:val="single" w:sz="4" w:space="0" w:color="auto"/>
            </w:tcBorders>
            <w:shd w:val="clear" w:color="auto" w:fill="auto"/>
          </w:tcPr>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留意事項</w:t>
            </w:r>
          </w:p>
          <w:p w:rsidR="007D0F2D" w:rsidRPr="004D6269" w:rsidRDefault="007D0F2D" w:rsidP="004D6269">
            <w:pPr>
              <w:spacing w:beforeLines="25" w:before="60" w:line="200" w:lineRule="exact"/>
              <w:ind w:leftChars="50" w:left="105"/>
              <w:rPr>
                <w:rFonts w:ascii="MS UI Gothic" w:eastAsia="MS UI Gothic" w:hAnsi="MS UI Gothic"/>
                <w:sz w:val="18"/>
                <w:szCs w:val="18"/>
                <w:lang w:eastAsia="zh-TW"/>
              </w:rPr>
            </w:pPr>
            <w:r w:rsidRPr="004D6269">
              <w:rPr>
                <w:rFonts w:ascii="MS UI Gothic" w:eastAsia="MS UI Gothic" w:hAnsi="MS UI Gothic" w:hint="eastAsia"/>
                <w:sz w:val="18"/>
                <w:szCs w:val="18"/>
                <w:lang w:eastAsia="zh-TW"/>
              </w:rPr>
              <w:t>2－5（16）②</w:t>
            </w:r>
          </w:p>
          <w:p w:rsidR="007D0F2D" w:rsidRPr="004D6269" w:rsidRDefault="007D0F2D" w:rsidP="004D6269">
            <w:pPr>
              <w:autoSpaceDE w:val="0"/>
              <w:autoSpaceDN w:val="0"/>
              <w:adjustRightInd w:val="0"/>
              <w:snapToGrid w:val="0"/>
              <w:spacing w:beforeLines="25" w:before="60" w:line="200" w:lineRule="exact"/>
              <w:ind w:leftChars="50" w:left="105" w:rightChars="50" w:right="105"/>
              <w:jc w:val="left"/>
              <w:rPr>
                <w:rFonts w:ascii="MS UI Gothic" w:eastAsia="MS UI Gothic" w:hAnsi="MS UI Gothic" w:cs="ＭＳ明朝-WinCharSetFFFF-H"/>
                <w:snapToGrid w:val="0"/>
                <w:kern w:val="0"/>
                <w:sz w:val="18"/>
                <w:szCs w:val="18"/>
                <w:lang w:eastAsia="zh-TW"/>
              </w:rPr>
            </w:pPr>
            <w:r w:rsidRPr="004D6269">
              <w:rPr>
                <w:rFonts w:ascii="MS UI Gothic" w:eastAsia="MS UI Gothic" w:hAnsi="MS UI Gothic" w:hint="eastAsia"/>
                <w:sz w:val="18"/>
                <w:szCs w:val="18"/>
                <w:lang w:eastAsia="zh-TW"/>
              </w:rPr>
              <w:t>（4（18）②準用）</w:t>
            </w: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single" w:sz="4" w:space="0" w:color="auto"/>
            </w:tcBorders>
          </w:tcPr>
          <w:p w:rsidR="007D0F2D" w:rsidRPr="004D6269" w:rsidRDefault="0078392A" w:rsidP="004D6269">
            <w:pPr>
              <w:spacing w:beforeLines="25" w:before="60" w:line="240" w:lineRule="exact"/>
              <w:rPr>
                <w:rFonts w:ascii="MS UI Gothic" w:eastAsia="MS UI Gothic" w:hAnsi="MS UI Gothic"/>
                <w:szCs w:val="21"/>
              </w:rPr>
            </w:pPr>
            <w:r w:rsidRPr="004D6269">
              <w:rPr>
                <w:rFonts w:ascii="MS UI Gothic" w:eastAsia="MS UI Gothic" w:hAnsi="MS UI Gothic" w:hint="eastAsia"/>
                <w:szCs w:val="21"/>
              </w:rPr>
              <w:t>7</w:t>
            </w:r>
            <w:r w:rsidRPr="004D6269">
              <w:rPr>
                <w:rFonts w:ascii="MS UI Gothic" w:eastAsia="MS UI Gothic" w:hAnsi="MS UI Gothic"/>
                <w:szCs w:val="21"/>
              </w:rPr>
              <w:t>4</w:t>
            </w:r>
          </w:p>
          <w:p w:rsidR="007D0F2D" w:rsidRPr="004D6269" w:rsidRDefault="007D0F2D" w:rsidP="004D6269">
            <w:pPr>
              <w:spacing w:beforeLines="25" w:before="60" w:line="240" w:lineRule="exact"/>
              <w:rPr>
                <w:rFonts w:ascii="MS UI Gothic" w:eastAsia="MS UI Gothic" w:hAnsi="MS UI Gothic"/>
                <w:szCs w:val="21"/>
              </w:rPr>
            </w:pPr>
            <w:r w:rsidRPr="004D6269">
              <w:rPr>
                <w:rFonts w:ascii="MS UI Gothic" w:eastAsia="MS UI Gothic" w:hAnsi="MS UI Gothic" w:hint="eastAsia"/>
                <w:szCs w:val="21"/>
              </w:rPr>
              <w:t>介護職員</w:t>
            </w:r>
          </w:p>
          <w:p w:rsidR="007D0F2D" w:rsidRPr="004D6269" w:rsidRDefault="007D0F2D" w:rsidP="004D6269">
            <w:pPr>
              <w:spacing w:beforeLines="25" w:before="60" w:line="240" w:lineRule="exact"/>
              <w:rPr>
                <w:rFonts w:ascii="MS UI Gothic" w:eastAsia="MS UI Gothic" w:hAnsi="MS UI Gothic"/>
                <w:szCs w:val="21"/>
              </w:rPr>
            </w:pPr>
            <w:r w:rsidRPr="004D6269">
              <w:rPr>
                <w:rFonts w:ascii="MS UI Gothic" w:eastAsia="MS UI Gothic" w:hAnsi="MS UI Gothic" w:hint="eastAsia"/>
                <w:szCs w:val="21"/>
              </w:rPr>
              <w:t>処遇改善</w:t>
            </w:r>
          </w:p>
          <w:p w:rsidR="007D0F2D" w:rsidRPr="004D6269" w:rsidRDefault="007D0F2D" w:rsidP="004D6269">
            <w:pPr>
              <w:spacing w:beforeLines="25" w:before="60" w:line="240" w:lineRule="exact"/>
              <w:rPr>
                <w:rFonts w:ascii="MS UI Gothic" w:eastAsia="MS UI Gothic" w:hAnsi="MS UI Gothic"/>
                <w:szCs w:val="21"/>
              </w:rPr>
            </w:pPr>
            <w:r w:rsidRPr="004D6269">
              <w:rPr>
                <w:rFonts w:ascii="MS UI Gothic" w:eastAsia="MS UI Gothic" w:hAnsi="MS UI Gothic" w:hint="eastAsia"/>
                <w:szCs w:val="21"/>
              </w:rPr>
              <w:t>加算</w:t>
            </w:r>
          </w:p>
          <w:p w:rsidR="007D0F2D" w:rsidRPr="004D6269" w:rsidRDefault="007D0F2D" w:rsidP="004D6269">
            <w:pPr>
              <w:spacing w:beforeLines="25" w:before="60" w:line="240" w:lineRule="exact"/>
              <w:rPr>
                <w:rFonts w:ascii="MS UI Gothic" w:eastAsia="MS UI Gothic" w:hAnsi="MS UI Gothic"/>
                <w:szCs w:val="21"/>
              </w:rPr>
            </w:pPr>
            <w:r w:rsidRPr="004D6269">
              <w:rPr>
                <w:rFonts w:ascii="MS UI Gothic" w:eastAsia="MS UI Gothic" w:hAnsi="MS UI Gothic" w:hint="eastAsia"/>
                <w:szCs w:val="21"/>
              </w:rPr>
              <w:t>（予防も同様）</w:t>
            </w:r>
          </w:p>
        </w:tc>
        <w:tc>
          <w:tcPr>
            <w:tcW w:w="6254" w:type="dxa"/>
            <w:gridSpan w:val="7"/>
            <w:tcBorders>
              <w:top w:val="single" w:sz="4" w:space="0" w:color="auto"/>
              <w:bottom w:val="dotted" w:sz="4" w:space="0" w:color="auto"/>
            </w:tcBorders>
            <w:shd w:val="clear" w:color="auto" w:fill="auto"/>
          </w:tcPr>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 xml:space="preserve">　別に厚生労働大臣が定める基準に適合している介護職員の賃金の改善等を実施しているものとして市長に届け出た小規模多機能型居宅介護事業所が、利用者に対し、小規模多機能型居宅介護を行った場合は、当該基準に掲げる区分に従い、令和6年3月31日までの間、次に掲げる単位数を所定単位数に加算していますか。</w:t>
            </w:r>
          </w:p>
        </w:tc>
        <w:tc>
          <w:tcPr>
            <w:tcW w:w="1112" w:type="dxa"/>
            <w:tcBorders>
              <w:top w:val="single" w:sz="4" w:space="0" w:color="auto"/>
              <w:bottom w:val="dotted" w:sz="4" w:space="0" w:color="auto"/>
            </w:tcBorders>
            <w:shd w:val="clear" w:color="auto" w:fill="auto"/>
          </w:tcPr>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fitText w:val="973" w:id="1430447361"/>
              </w:rPr>
              <w:t>いる・いな</w:t>
            </w:r>
            <w:r w:rsidRPr="004D6269">
              <w:rPr>
                <w:rFonts w:ascii="MS UI Gothic" w:eastAsia="MS UI Gothic" w:hAnsi="MS UI Gothic" w:hint="eastAsia"/>
                <w:spacing w:val="5"/>
                <w:kern w:val="0"/>
                <w:sz w:val="20"/>
                <w:szCs w:val="20"/>
                <w:fitText w:val="973" w:id="1430447361"/>
              </w:rPr>
              <w:t>い</w:t>
            </w:r>
          </w:p>
          <w:p w:rsidR="007D0F2D" w:rsidRPr="004D6269" w:rsidRDefault="007D0F2D" w:rsidP="004D6269">
            <w:pPr>
              <w:spacing w:beforeLines="25" w:before="60"/>
              <w:ind w:left="222" w:hangingChars="100" w:hanging="222"/>
              <w:jc w:val="center"/>
              <w:rPr>
                <w:rFonts w:ascii="MS UI Gothic" w:eastAsia="MS UI Gothic" w:hAnsi="MS UI Gothic"/>
                <w:spacing w:val="11"/>
                <w:kern w:val="0"/>
                <w:sz w:val="20"/>
                <w:szCs w:val="20"/>
              </w:rPr>
            </w:pPr>
            <w:r w:rsidRPr="004D6269">
              <w:rPr>
                <w:rFonts w:ascii="MS UI Gothic" w:eastAsia="MS UI Gothic" w:hAnsi="MS UI Gothic" w:hint="eastAsia"/>
                <w:spacing w:val="11"/>
                <w:kern w:val="0"/>
                <w:sz w:val="20"/>
                <w:szCs w:val="20"/>
              </w:rPr>
              <w:t>該当なし</w:t>
            </w:r>
          </w:p>
        </w:tc>
        <w:tc>
          <w:tcPr>
            <w:tcW w:w="1566" w:type="dxa"/>
            <w:tcBorders>
              <w:top w:val="single" w:sz="4" w:space="0" w:color="auto"/>
              <w:bottom w:val="single" w:sz="4" w:space="0" w:color="FFFFFF" w:themeColor="background1"/>
            </w:tcBorders>
            <w:shd w:val="clear" w:color="auto" w:fill="auto"/>
          </w:tcPr>
          <w:p w:rsidR="007D0F2D" w:rsidRPr="004D6269" w:rsidRDefault="007D0F2D" w:rsidP="004D6269">
            <w:pPr>
              <w:spacing w:beforeLines="25" w:before="60" w:line="200" w:lineRule="exact"/>
              <w:rPr>
                <w:rFonts w:ascii="MS UI Gothic" w:eastAsia="MS UI Gothic" w:hAnsi="MS UI Gothic"/>
                <w:sz w:val="18"/>
                <w:szCs w:val="18"/>
              </w:rPr>
            </w:pPr>
            <w:r w:rsidRPr="004D6269">
              <w:rPr>
                <w:rFonts w:ascii="MS UI Gothic" w:eastAsia="MS UI Gothic" w:hAnsi="MS UI Gothic" w:hint="eastAsia"/>
                <w:sz w:val="18"/>
                <w:szCs w:val="18"/>
              </w:rPr>
              <w:t>平成18年</w:t>
            </w:r>
            <w:r w:rsidRPr="004D6269">
              <w:rPr>
                <w:rFonts w:ascii="MS UI Gothic" w:eastAsia="MS UI Gothic" w:hAnsi="MS UI Gothic"/>
                <w:sz w:val="18"/>
                <w:szCs w:val="18"/>
              </w:rPr>
              <w:cr/>
            </w:r>
            <w:r w:rsidRPr="004D6269">
              <w:rPr>
                <w:rFonts w:ascii="MS UI Gothic" w:eastAsia="MS UI Gothic" w:hAnsi="MS UI Gothic" w:hint="eastAsia"/>
                <w:sz w:val="18"/>
                <w:szCs w:val="18"/>
              </w:rPr>
              <w:t>厚告126号</w:t>
            </w:r>
            <w:r w:rsidRPr="004D6269">
              <w:rPr>
                <w:rFonts w:ascii="MS UI Gothic" w:eastAsia="MS UI Gothic" w:hAnsi="MS UI Gothic"/>
                <w:sz w:val="18"/>
                <w:szCs w:val="18"/>
              </w:rPr>
              <w:cr/>
            </w:r>
            <w:r w:rsidRPr="004D6269">
              <w:rPr>
                <w:rFonts w:ascii="MS UI Gothic" w:eastAsia="MS UI Gothic" w:hAnsi="MS UI Gothic" w:hint="eastAsia"/>
                <w:sz w:val="18"/>
                <w:szCs w:val="18"/>
              </w:rPr>
              <w:t>別表4ヨ</w:t>
            </w:r>
          </w:p>
          <w:p w:rsidR="007D0F2D" w:rsidRPr="004D6269"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Borders>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3029" w:type="dxa"/>
            <w:gridSpan w:val="2"/>
            <w:tcBorders>
              <w:top w:val="single" w:sz="4" w:space="0" w:color="auto"/>
              <w:bottom w:val="dotted" w:sz="4" w:space="0" w:color="auto"/>
              <w:right w:val="dotted" w:sz="4" w:space="0" w:color="auto"/>
            </w:tcBorders>
            <w:vAlign w:val="center"/>
          </w:tcPr>
          <w:p w:rsidR="007D0F2D" w:rsidRPr="004D6269" w:rsidRDefault="007D0F2D" w:rsidP="004D6269">
            <w:pPr>
              <w:adjustRightInd w:val="0"/>
              <w:spacing w:line="240" w:lineRule="exact"/>
              <w:ind w:leftChars="23" w:left="136" w:hangingChars="42" w:hanging="88"/>
              <w:contextualSpacing/>
              <w:rPr>
                <w:rFonts w:ascii="MS UI Gothic" w:eastAsia="MS UI Gothic" w:hAnsi="MS UI Gothic"/>
                <w:szCs w:val="21"/>
                <w:lang w:eastAsia="zh-TW"/>
              </w:rPr>
            </w:pPr>
            <w:r w:rsidRPr="004D6269">
              <w:rPr>
                <w:rFonts w:ascii="MS UI Gothic" w:eastAsia="MS UI Gothic" w:hAnsi="MS UI Gothic" w:hint="eastAsia"/>
                <w:szCs w:val="21"/>
                <w:lang w:eastAsia="zh-TW"/>
              </w:rPr>
              <w:t>(1)介護職員処遇改善加算（Ⅰ）</w:t>
            </w:r>
          </w:p>
        </w:tc>
        <w:tc>
          <w:tcPr>
            <w:tcW w:w="3225" w:type="dxa"/>
            <w:gridSpan w:val="5"/>
            <w:tcBorders>
              <w:top w:val="single" w:sz="4" w:space="0" w:color="auto"/>
              <w:left w:val="dotted" w:sz="4" w:space="0" w:color="auto"/>
              <w:bottom w:val="dotted" w:sz="4" w:space="0" w:color="auto"/>
            </w:tcBorders>
            <w:shd w:val="clear" w:color="auto" w:fill="auto"/>
            <w:vAlign w:val="center"/>
          </w:tcPr>
          <w:p w:rsidR="007D0F2D" w:rsidRPr="004D6269" w:rsidRDefault="007D0F2D" w:rsidP="004D6269">
            <w:pPr>
              <w:adjustRightInd w:val="0"/>
              <w:spacing w:line="240" w:lineRule="exact"/>
              <w:ind w:leftChars="20" w:left="42"/>
              <w:contextualSpacing/>
              <w:rPr>
                <w:rFonts w:ascii="MS UI Gothic" w:eastAsia="MS UI Gothic" w:hAnsi="MS UI Gothic"/>
                <w:szCs w:val="21"/>
              </w:rPr>
            </w:pPr>
            <w:r w:rsidRPr="004D6269">
              <w:rPr>
                <w:rFonts w:ascii="MS UI Gothic" w:eastAsia="MS UI Gothic" w:hAnsi="MS UI Gothic" w:hint="eastAsia"/>
                <w:szCs w:val="21"/>
              </w:rPr>
              <w:t>基本サービス費に各種加算減算を加えた総単位数の102/1000</w:t>
            </w:r>
          </w:p>
        </w:tc>
        <w:tc>
          <w:tcPr>
            <w:tcW w:w="1112" w:type="dxa"/>
            <w:tcBorders>
              <w:top w:val="single" w:sz="4" w:space="0" w:color="auto"/>
              <w:bottom w:val="dotted"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spacing w:val="11"/>
                <w:kern w:val="0"/>
                <w:sz w:val="20"/>
                <w:szCs w:val="20"/>
              </w:rPr>
            </w:pPr>
            <w:r w:rsidRPr="004D6269">
              <w:rPr>
                <w:rFonts w:ascii="MS UI Gothic" w:eastAsia="MS UI Gothic" w:hAnsi="MS UI Gothic" w:hint="eastAsia"/>
                <w:kern w:val="0"/>
                <w:sz w:val="20"/>
                <w:szCs w:val="20"/>
              </w:rPr>
              <w:t>□</w:t>
            </w:r>
          </w:p>
        </w:tc>
        <w:tc>
          <w:tcPr>
            <w:tcW w:w="1566" w:type="dxa"/>
            <w:tcBorders>
              <w:top w:val="nil"/>
              <w:bottom w:val="nil"/>
            </w:tcBorders>
            <w:shd w:val="clear" w:color="auto" w:fill="auto"/>
          </w:tcPr>
          <w:p w:rsidR="007D0F2D" w:rsidRPr="004D6269"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3029" w:type="dxa"/>
            <w:gridSpan w:val="2"/>
            <w:tcBorders>
              <w:top w:val="dotted" w:sz="4" w:space="0" w:color="auto"/>
              <w:bottom w:val="dotted" w:sz="4" w:space="0" w:color="auto"/>
              <w:right w:val="dotted" w:sz="4" w:space="0" w:color="auto"/>
            </w:tcBorders>
            <w:vAlign w:val="center"/>
          </w:tcPr>
          <w:p w:rsidR="007D0F2D" w:rsidRPr="004D6269" w:rsidRDefault="007D0F2D" w:rsidP="004D6269">
            <w:pPr>
              <w:adjustRightInd w:val="0"/>
              <w:spacing w:line="240" w:lineRule="exact"/>
              <w:ind w:leftChars="23" w:left="136" w:hangingChars="42" w:hanging="88"/>
              <w:contextualSpacing/>
              <w:rPr>
                <w:rFonts w:ascii="MS UI Gothic" w:eastAsia="MS UI Gothic" w:hAnsi="MS UI Gothic"/>
                <w:szCs w:val="21"/>
                <w:lang w:eastAsia="zh-TW"/>
              </w:rPr>
            </w:pPr>
            <w:r w:rsidRPr="004D6269">
              <w:rPr>
                <w:rFonts w:ascii="MS UI Gothic" w:eastAsia="MS UI Gothic" w:hAnsi="MS UI Gothic" w:hint="eastAsia"/>
                <w:szCs w:val="21"/>
                <w:lang w:eastAsia="zh-TW"/>
              </w:rPr>
              <w:t>(2)介護職員処遇改善加算（Ⅱ）</w:t>
            </w:r>
          </w:p>
        </w:tc>
        <w:tc>
          <w:tcPr>
            <w:tcW w:w="3225" w:type="dxa"/>
            <w:gridSpan w:val="5"/>
            <w:tcBorders>
              <w:top w:val="dotted" w:sz="4" w:space="0" w:color="auto"/>
              <w:left w:val="dotted" w:sz="4" w:space="0" w:color="auto"/>
              <w:bottom w:val="dotted" w:sz="4" w:space="0" w:color="auto"/>
            </w:tcBorders>
            <w:shd w:val="clear" w:color="auto" w:fill="auto"/>
            <w:vAlign w:val="center"/>
          </w:tcPr>
          <w:p w:rsidR="007D0F2D" w:rsidRPr="004D6269" w:rsidRDefault="007D0F2D" w:rsidP="004D6269">
            <w:pPr>
              <w:adjustRightInd w:val="0"/>
              <w:spacing w:line="240" w:lineRule="exact"/>
              <w:ind w:leftChars="20" w:left="42"/>
              <w:contextualSpacing/>
              <w:rPr>
                <w:rFonts w:ascii="MS UI Gothic" w:eastAsia="MS UI Gothic" w:hAnsi="MS UI Gothic"/>
                <w:szCs w:val="21"/>
              </w:rPr>
            </w:pPr>
            <w:r w:rsidRPr="004D6269">
              <w:rPr>
                <w:rFonts w:ascii="MS UI Gothic" w:eastAsia="MS UI Gothic" w:hAnsi="MS UI Gothic" w:hint="eastAsia"/>
                <w:szCs w:val="21"/>
              </w:rPr>
              <w:t>基本サービス費に各種加算減算を加えた総単位数の74/1000</w:t>
            </w:r>
          </w:p>
        </w:tc>
        <w:tc>
          <w:tcPr>
            <w:tcW w:w="1112" w:type="dxa"/>
            <w:tcBorders>
              <w:top w:val="dotted" w:sz="4" w:space="0" w:color="auto"/>
              <w:bottom w:val="dotted"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top w:val="nil"/>
              <w:bottom w:val="nil"/>
            </w:tcBorders>
            <w:shd w:val="clear" w:color="auto" w:fill="auto"/>
          </w:tcPr>
          <w:p w:rsidR="007D0F2D" w:rsidRPr="004D6269"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3029" w:type="dxa"/>
            <w:gridSpan w:val="2"/>
            <w:tcBorders>
              <w:top w:val="dotted" w:sz="4" w:space="0" w:color="auto"/>
              <w:bottom w:val="dotted" w:sz="4" w:space="0" w:color="auto"/>
              <w:right w:val="dotted" w:sz="4" w:space="0" w:color="auto"/>
            </w:tcBorders>
            <w:vAlign w:val="center"/>
          </w:tcPr>
          <w:p w:rsidR="007D0F2D" w:rsidRPr="004D6269" w:rsidRDefault="007D0F2D" w:rsidP="004D6269">
            <w:pPr>
              <w:adjustRightInd w:val="0"/>
              <w:spacing w:line="240" w:lineRule="exact"/>
              <w:ind w:leftChars="14" w:left="119" w:hangingChars="43" w:hanging="90"/>
              <w:contextualSpacing/>
              <w:rPr>
                <w:rFonts w:ascii="MS UI Gothic" w:eastAsia="MS UI Gothic" w:hAnsi="MS UI Gothic"/>
                <w:szCs w:val="21"/>
                <w:lang w:eastAsia="zh-TW"/>
              </w:rPr>
            </w:pPr>
            <w:r w:rsidRPr="004D6269">
              <w:rPr>
                <w:rFonts w:ascii="MS UI Gothic" w:eastAsia="MS UI Gothic" w:hAnsi="MS UI Gothic" w:hint="eastAsia"/>
                <w:szCs w:val="21"/>
                <w:lang w:eastAsia="zh-TW"/>
              </w:rPr>
              <w:t>(3)介護職員処遇改善加算（Ⅲ）</w:t>
            </w:r>
          </w:p>
        </w:tc>
        <w:tc>
          <w:tcPr>
            <w:tcW w:w="3225" w:type="dxa"/>
            <w:gridSpan w:val="5"/>
            <w:tcBorders>
              <w:top w:val="dotted" w:sz="4" w:space="0" w:color="auto"/>
              <w:left w:val="dotted" w:sz="4" w:space="0" w:color="auto"/>
              <w:bottom w:val="dotted" w:sz="4" w:space="0" w:color="auto"/>
            </w:tcBorders>
            <w:shd w:val="clear" w:color="auto" w:fill="auto"/>
            <w:vAlign w:val="center"/>
          </w:tcPr>
          <w:p w:rsidR="007D0F2D" w:rsidRPr="004D6269" w:rsidRDefault="007D0F2D" w:rsidP="004D6269">
            <w:pPr>
              <w:adjustRightInd w:val="0"/>
              <w:spacing w:line="240" w:lineRule="exact"/>
              <w:ind w:leftChars="20" w:left="42"/>
              <w:contextualSpacing/>
              <w:rPr>
                <w:rFonts w:ascii="MS UI Gothic" w:eastAsia="MS UI Gothic" w:hAnsi="MS UI Gothic"/>
                <w:szCs w:val="21"/>
              </w:rPr>
            </w:pPr>
            <w:r w:rsidRPr="004D6269">
              <w:rPr>
                <w:rFonts w:ascii="MS UI Gothic" w:eastAsia="MS UI Gothic" w:hAnsi="MS UI Gothic" w:hint="eastAsia"/>
                <w:szCs w:val="21"/>
              </w:rPr>
              <w:t>基本サービス費に各種加算減算を加えた総単位数の41/1000</w:t>
            </w:r>
          </w:p>
        </w:tc>
        <w:tc>
          <w:tcPr>
            <w:tcW w:w="1112" w:type="dxa"/>
            <w:tcBorders>
              <w:top w:val="dotted" w:sz="4" w:space="0" w:color="auto"/>
              <w:bottom w:val="dotted" w:sz="4" w:space="0" w:color="auto"/>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tcBorders>
              <w:top w:val="nil"/>
              <w:bottom w:val="nil"/>
            </w:tcBorders>
            <w:shd w:val="clear" w:color="auto" w:fill="auto"/>
          </w:tcPr>
          <w:p w:rsidR="007D0F2D" w:rsidRPr="004D6269"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dotted" w:sz="4" w:space="0" w:color="auto"/>
            </w:tcBorders>
            <w:shd w:val="clear" w:color="auto" w:fill="auto"/>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〔厚生労働大臣が定める基準〕</w:t>
            </w:r>
          </w:p>
          <w:p w:rsidR="007D0F2D" w:rsidRPr="004D6269" w:rsidRDefault="007D0F2D" w:rsidP="004D6269">
            <w:pPr>
              <w:adjustRightInd w:val="0"/>
              <w:spacing w:line="240" w:lineRule="exact"/>
              <w:ind w:leftChars="46" w:left="105" w:hangingChars="4" w:hanging="8"/>
              <w:contextualSpacing/>
              <w:rPr>
                <w:rFonts w:ascii="MS UI Gothic" w:eastAsia="MS UI Gothic" w:hAnsi="MS UI Gothic"/>
                <w:szCs w:val="21"/>
              </w:rPr>
            </w:pPr>
            <w:r w:rsidRPr="004D6269">
              <w:rPr>
                <w:rFonts w:ascii="MS UI Gothic" w:eastAsia="MS UI Gothic" w:hAnsi="MS UI Gothic"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12" w:type="dxa"/>
            <w:tcBorders>
              <w:top w:val="dotted" w:sz="4" w:space="0" w:color="auto"/>
              <w:bottom w:val="nil"/>
            </w:tcBorders>
            <w:shd w:val="clear" w:color="auto" w:fill="auto"/>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shd w:val="clear" w:color="auto" w:fill="auto"/>
          </w:tcPr>
          <w:p w:rsidR="007D0F2D" w:rsidRPr="004D6269" w:rsidRDefault="007D0F2D" w:rsidP="004D6269">
            <w:pPr>
              <w:spacing w:beforeLines="25" w:before="60" w:line="200" w:lineRule="exact"/>
              <w:rPr>
                <w:rFonts w:ascii="MS UI Gothic" w:eastAsia="MS UI Gothic" w:hAnsi="MS UI Gothic"/>
                <w:sz w:val="18"/>
                <w:szCs w:val="18"/>
              </w:rPr>
            </w:pPr>
            <w:r w:rsidRPr="004D6269">
              <w:rPr>
                <w:rFonts w:ascii="MS UI Gothic" w:eastAsia="MS UI Gothic" w:hAnsi="MS UI Gothic" w:hint="eastAsia"/>
                <w:sz w:val="18"/>
                <w:szCs w:val="18"/>
              </w:rPr>
              <w:t>平27厚労告95</w:t>
            </w:r>
          </w:p>
          <w:p w:rsidR="007D0F2D" w:rsidRPr="004D6269" w:rsidRDefault="007D0F2D" w:rsidP="004D6269">
            <w:pPr>
              <w:spacing w:beforeLines="25" w:before="60" w:line="200" w:lineRule="exact"/>
              <w:rPr>
                <w:rFonts w:ascii="MS UI Gothic" w:eastAsia="MS UI Gothic" w:hAnsi="MS UI Gothic"/>
                <w:sz w:val="18"/>
                <w:szCs w:val="18"/>
              </w:rPr>
            </w:pPr>
            <w:r w:rsidRPr="004D6269">
              <w:rPr>
                <w:rFonts w:ascii="MS UI Gothic" w:eastAsia="MS UI Gothic" w:hAnsi="MS UI Gothic" w:hint="eastAsia"/>
                <w:sz w:val="18"/>
                <w:szCs w:val="18"/>
              </w:rPr>
              <w:t>第58号、</w:t>
            </w:r>
          </w:p>
          <w:p w:rsidR="007D0F2D" w:rsidRPr="004D6269" w:rsidRDefault="007D0F2D" w:rsidP="004D6269">
            <w:pPr>
              <w:spacing w:beforeLines="25" w:before="60" w:line="200" w:lineRule="exact"/>
              <w:rPr>
                <w:rFonts w:ascii="MS UI Gothic" w:eastAsia="MS UI Gothic" w:hAnsi="MS UI Gothic"/>
                <w:sz w:val="18"/>
                <w:szCs w:val="18"/>
              </w:rPr>
            </w:pPr>
            <w:r w:rsidRPr="004D6269">
              <w:rPr>
                <w:rFonts w:ascii="MS UI Gothic" w:eastAsia="MS UI Gothic" w:hAnsi="MS UI Gothic" w:hint="eastAsia"/>
                <w:sz w:val="18"/>
                <w:szCs w:val="18"/>
              </w:rPr>
              <w:t>第127号</w:t>
            </w: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Borders>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nil"/>
            </w:tcBorders>
          </w:tcPr>
          <w:p w:rsidR="007D0F2D" w:rsidRPr="004D6269" w:rsidRDefault="007D0F2D" w:rsidP="004D6269">
            <w:pPr>
              <w:adjustRightInd w:val="0"/>
              <w:spacing w:line="240" w:lineRule="exact"/>
              <w:ind w:firstLineChars="100" w:firstLine="210"/>
              <w:contextualSpacing/>
              <w:rPr>
                <w:rFonts w:ascii="MS UI Gothic" w:eastAsia="MS UI Gothic" w:hAnsi="MS UI Gothic"/>
                <w:szCs w:val="21"/>
              </w:rPr>
            </w:pPr>
            <w:r w:rsidRPr="004D6269">
              <w:rPr>
                <w:rFonts w:ascii="MS UI Gothic" w:eastAsia="MS UI Gothic" w:hAnsi="MS UI Gothic" w:hint="eastAsia"/>
                <w:szCs w:val="21"/>
              </w:rPr>
              <w:t>ア　介護職員処遇改善計画書を作成し、市に届出をしている。</w:t>
            </w:r>
          </w:p>
          <w:p w:rsidR="007D0F2D" w:rsidRPr="004D6269" w:rsidRDefault="007D0F2D" w:rsidP="004D6269">
            <w:pPr>
              <w:adjustRightInd w:val="0"/>
              <w:spacing w:line="240" w:lineRule="exact"/>
              <w:ind w:leftChars="100" w:left="420" w:hangingChars="100" w:hanging="210"/>
              <w:contextualSpacing/>
              <w:rPr>
                <w:rFonts w:ascii="MS UI Gothic" w:eastAsia="MS UI Gothic" w:hAnsi="MS UI Gothic"/>
                <w:szCs w:val="21"/>
              </w:rPr>
            </w:pPr>
            <w:r w:rsidRPr="004D6269">
              <w:rPr>
                <w:rFonts w:ascii="MS UI Gothic" w:eastAsia="MS UI Gothic" w:hAnsi="MS UI Gothic" w:hint="eastAsia"/>
                <w:szCs w:val="21"/>
              </w:rPr>
              <w:t>イ　届出に係る計画の期間中に実施する処遇改善（賃金改善を除く。）の内容を全ての介護職員に周知していること。</w:t>
            </w:r>
          </w:p>
          <w:p w:rsidR="007D0F2D" w:rsidRPr="004D6269" w:rsidRDefault="007D0F2D" w:rsidP="004D6269">
            <w:pPr>
              <w:adjustRightInd w:val="0"/>
              <w:spacing w:line="240" w:lineRule="exact"/>
              <w:ind w:leftChars="100" w:left="485" w:hangingChars="131" w:hanging="275"/>
              <w:contextualSpacing/>
              <w:rPr>
                <w:rFonts w:ascii="MS UI Gothic" w:eastAsia="MS UI Gothic" w:hAnsi="MS UI Gothic"/>
                <w:szCs w:val="21"/>
              </w:rPr>
            </w:pPr>
            <w:r w:rsidRPr="004D6269">
              <w:rPr>
                <w:rFonts w:ascii="MS UI Gothic" w:eastAsia="MS UI Gothic" w:hAnsi="MS UI Gothic" w:hint="eastAsia"/>
                <w:szCs w:val="21"/>
              </w:rPr>
              <w:t>※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7D0F2D" w:rsidRPr="004D6269" w:rsidRDefault="007D0F2D" w:rsidP="004D6269">
            <w:pPr>
              <w:adjustRightInd w:val="0"/>
              <w:spacing w:line="240" w:lineRule="exact"/>
              <w:ind w:leftChars="100" w:left="275" w:hangingChars="31" w:hanging="65"/>
              <w:contextualSpacing/>
              <w:rPr>
                <w:rFonts w:ascii="MS UI Gothic" w:eastAsia="MS UI Gothic" w:hAnsi="MS UI Gothic"/>
                <w:szCs w:val="21"/>
              </w:rPr>
            </w:pPr>
            <w:r w:rsidRPr="004D6269">
              <w:rPr>
                <w:rFonts w:ascii="MS UI Gothic" w:eastAsia="MS UI Gothic" w:hAnsi="MS UI Gothic" w:hint="eastAsia"/>
                <w:szCs w:val="21"/>
              </w:rPr>
              <w:t>ウ　加算の算定額に相当する従業者の賃金改善を実施している。</w:t>
            </w:r>
          </w:p>
          <w:p w:rsidR="007D0F2D" w:rsidRPr="004D6269" w:rsidRDefault="007D0F2D" w:rsidP="004D6269">
            <w:pPr>
              <w:adjustRightInd w:val="0"/>
              <w:spacing w:line="240" w:lineRule="exact"/>
              <w:ind w:leftChars="100" w:left="275" w:hangingChars="31" w:hanging="65"/>
              <w:contextualSpacing/>
              <w:rPr>
                <w:rFonts w:ascii="MS UI Gothic" w:eastAsia="MS UI Gothic" w:hAnsi="MS UI Gothic"/>
                <w:szCs w:val="21"/>
              </w:rPr>
            </w:pPr>
            <w:r w:rsidRPr="004D6269">
              <w:rPr>
                <w:rFonts w:ascii="MS UI Gothic" w:eastAsia="MS UI Gothic" w:hAnsi="MS UI Gothic" w:hint="eastAsia"/>
                <w:szCs w:val="21"/>
              </w:rPr>
              <w:t>エ　その他、処遇改善加算等の趣旨を踏まえ、労働基準法等を遵守している。</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4D6269"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nil"/>
              <w:bottom w:val="dotted" w:sz="4" w:space="0" w:color="auto"/>
            </w:tcBorders>
          </w:tcPr>
          <w:p w:rsidR="007D0F2D" w:rsidRPr="004D6269" w:rsidRDefault="007D0F2D" w:rsidP="004D6269">
            <w:pPr>
              <w:adjustRightInd w:val="0"/>
              <w:spacing w:line="240" w:lineRule="exact"/>
              <w:ind w:left="210" w:hangingChars="100" w:hanging="210"/>
              <w:contextualSpacing/>
              <w:rPr>
                <w:rFonts w:ascii="MS UI Gothic" w:eastAsia="MS UI Gothic" w:hAnsi="MS UI Gothic"/>
                <w:szCs w:val="21"/>
              </w:rPr>
            </w:pPr>
            <w:r w:rsidRPr="004D6269">
              <w:rPr>
                <w:rFonts w:ascii="MS UI Gothic" w:eastAsia="MS UI Gothic" w:hAnsi="MS UI Gothic" w:hint="eastAsia"/>
                <w:szCs w:val="21"/>
              </w:rPr>
              <w:t xml:space="preserve">　＜処遇改善加算の算定要件＞</w:t>
            </w:r>
          </w:p>
          <w:p w:rsidR="007D0F2D" w:rsidRPr="004D6269" w:rsidRDefault="007D0F2D" w:rsidP="004D6269">
            <w:pPr>
              <w:adjustRightInd w:val="0"/>
              <w:spacing w:line="240" w:lineRule="exact"/>
              <w:ind w:left="210" w:hangingChars="100" w:hanging="210"/>
              <w:contextualSpacing/>
              <w:rPr>
                <w:rFonts w:ascii="MS UI Gothic" w:eastAsia="MS UI Gothic" w:hAnsi="MS UI Gothic"/>
                <w:szCs w:val="21"/>
              </w:rPr>
            </w:pPr>
            <w:r w:rsidRPr="004D6269">
              <w:rPr>
                <w:rFonts w:ascii="MS UI Gothic" w:eastAsia="MS UI Gothic" w:hAnsi="MS UI Gothic" w:hint="eastAsia"/>
                <w:szCs w:val="21"/>
              </w:rPr>
              <w:t xml:space="preserve">　取得する処遇改善加算の区分に応じた要件を満たすこと。</w:t>
            </w:r>
          </w:p>
          <w:p w:rsidR="007D0F2D" w:rsidRPr="004D6269" w:rsidRDefault="007D0F2D" w:rsidP="004D6269">
            <w:pPr>
              <w:adjustRightInd w:val="0"/>
              <w:spacing w:line="240" w:lineRule="exact"/>
              <w:ind w:left="2100" w:hangingChars="1000" w:hanging="2100"/>
              <w:contextualSpacing/>
              <w:rPr>
                <w:rFonts w:ascii="MS UI Gothic" w:eastAsia="MS UI Gothic" w:hAnsi="MS UI Gothic"/>
                <w:szCs w:val="21"/>
              </w:rPr>
            </w:pPr>
            <w:r w:rsidRPr="004D6269">
              <w:rPr>
                <w:rFonts w:ascii="MS UI Gothic" w:eastAsia="MS UI Gothic" w:hAnsi="MS UI Gothic" w:hint="eastAsia"/>
                <w:szCs w:val="21"/>
              </w:rPr>
              <w:t xml:space="preserve">　処遇改善加算(Ⅰ)・・・キャリアパス要件Ⅰ～Ⅲ及び職場環境等要件の全てを満たすこと。</w:t>
            </w:r>
          </w:p>
          <w:p w:rsidR="007D0F2D" w:rsidRPr="004D6269" w:rsidRDefault="007D0F2D" w:rsidP="004D6269">
            <w:pPr>
              <w:adjustRightInd w:val="0"/>
              <w:spacing w:line="240" w:lineRule="exact"/>
              <w:ind w:left="2100" w:hangingChars="1000" w:hanging="2100"/>
              <w:contextualSpacing/>
              <w:rPr>
                <w:rFonts w:ascii="MS UI Gothic" w:eastAsia="MS UI Gothic" w:hAnsi="MS UI Gothic"/>
                <w:szCs w:val="21"/>
              </w:rPr>
            </w:pPr>
            <w:r w:rsidRPr="004D6269">
              <w:rPr>
                <w:rFonts w:ascii="MS UI Gothic" w:eastAsia="MS UI Gothic" w:hAnsi="MS UI Gothic" w:hint="eastAsia"/>
                <w:szCs w:val="21"/>
              </w:rPr>
              <w:t xml:space="preserve">　処遇改善加算(Ⅱ)・・・キャリアパス要件Ⅰ・Ⅱ及び職場環境等要件の全てを満たすこと。</w:t>
            </w:r>
          </w:p>
          <w:p w:rsidR="007D0F2D" w:rsidRPr="004D6269" w:rsidRDefault="007D0F2D" w:rsidP="004D6269">
            <w:pPr>
              <w:adjustRightInd w:val="0"/>
              <w:spacing w:line="240" w:lineRule="exact"/>
              <w:ind w:left="2100" w:hangingChars="1000" w:hanging="2100"/>
              <w:contextualSpacing/>
              <w:rPr>
                <w:rFonts w:ascii="MS UI Gothic" w:eastAsia="MS UI Gothic" w:hAnsi="MS UI Gothic"/>
                <w:szCs w:val="21"/>
              </w:rPr>
            </w:pPr>
            <w:r w:rsidRPr="004D6269">
              <w:rPr>
                <w:rFonts w:ascii="MS UI Gothic" w:eastAsia="MS UI Gothic" w:hAnsi="MS UI Gothic" w:hint="eastAsia"/>
                <w:szCs w:val="21"/>
              </w:rPr>
              <w:t xml:space="preserve">　処遇改善加算(Ⅲ)・・・キャリアパス要件Ⅰ又はⅡのいずれかを満たすことに加え、職場環境等要件を満たすこと。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dotted" w:sz="4" w:space="0" w:color="auto"/>
            </w:tcBorders>
          </w:tcPr>
          <w:p w:rsidR="007D0F2D" w:rsidRPr="004D6269" w:rsidRDefault="007D0F2D" w:rsidP="004D6269">
            <w:pPr>
              <w:adjustRightInd w:val="0"/>
              <w:spacing w:line="240" w:lineRule="exact"/>
              <w:ind w:leftChars="100" w:left="275" w:hangingChars="31" w:hanging="65"/>
              <w:contextualSpacing/>
              <w:rPr>
                <w:rFonts w:ascii="MS UI Gothic" w:eastAsia="MS UI Gothic" w:hAnsi="MS UI Gothic"/>
                <w:szCs w:val="21"/>
              </w:rPr>
            </w:pPr>
            <w:r w:rsidRPr="004D6269">
              <w:rPr>
                <w:rFonts w:ascii="MS UI Gothic" w:eastAsia="MS UI Gothic" w:hAnsi="MS UI Gothic" w:hint="eastAsia"/>
                <w:szCs w:val="21"/>
              </w:rPr>
              <w:t>〔キャリアパス要件Ⅰ〕</w:t>
            </w:r>
          </w:p>
          <w:p w:rsidR="007D0F2D" w:rsidRPr="004D6269" w:rsidRDefault="007D0F2D" w:rsidP="004D6269">
            <w:pPr>
              <w:adjustRightInd w:val="0"/>
              <w:spacing w:line="240" w:lineRule="exact"/>
              <w:ind w:leftChars="103" w:left="216"/>
              <w:contextualSpacing/>
              <w:rPr>
                <w:rFonts w:ascii="MS UI Gothic" w:eastAsia="MS UI Gothic" w:hAnsi="MS UI Gothic"/>
                <w:szCs w:val="21"/>
              </w:rPr>
            </w:pPr>
            <w:r w:rsidRPr="004D6269">
              <w:rPr>
                <w:rFonts w:ascii="MS UI Gothic" w:eastAsia="MS UI Gothic" w:hAnsi="MS UI Gothic" w:hint="eastAsia"/>
                <w:szCs w:val="21"/>
              </w:rPr>
              <w:t>「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dotted" w:sz="4" w:space="0" w:color="auto"/>
            </w:tcBorders>
          </w:tcPr>
          <w:p w:rsidR="007D0F2D" w:rsidRPr="004D6269" w:rsidRDefault="007D0F2D" w:rsidP="004D6269">
            <w:pPr>
              <w:adjustRightInd w:val="0"/>
              <w:spacing w:line="240" w:lineRule="exact"/>
              <w:ind w:left="65" w:firstLineChars="100" w:firstLine="210"/>
              <w:contextualSpacing/>
              <w:rPr>
                <w:rFonts w:ascii="MS UI Gothic" w:eastAsia="MS UI Gothic" w:hAnsi="MS UI Gothic"/>
                <w:szCs w:val="21"/>
              </w:rPr>
            </w:pPr>
            <w:r w:rsidRPr="004D6269">
              <w:rPr>
                <w:rFonts w:ascii="MS UI Gothic" w:eastAsia="MS UI Gothic" w:hAnsi="MS UI Gothic" w:hint="eastAsia"/>
                <w:szCs w:val="21"/>
              </w:rPr>
              <w:t>〔キャリアパス要件Ⅱ〕</w:t>
            </w:r>
          </w:p>
          <w:p w:rsidR="007D0F2D" w:rsidRPr="004D6269" w:rsidRDefault="007D0F2D" w:rsidP="004D6269">
            <w:pPr>
              <w:adjustRightInd w:val="0"/>
              <w:spacing w:line="240" w:lineRule="exact"/>
              <w:ind w:leftChars="100" w:left="210" w:firstLineChars="100" w:firstLine="210"/>
              <w:contextualSpacing/>
              <w:rPr>
                <w:rFonts w:ascii="MS UI Gothic" w:eastAsia="MS UI Gothic" w:hAnsi="MS UI Gothic"/>
                <w:szCs w:val="21"/>
              </w:rPr>
            </w:pPr>
            <w:r w:rsidRPr="004D6269">
              <w:rPr>
                <w:rFonts w:ascii="MS UI Gothic" w:eastAsia="MS UI Gothic" w:hAnsi="MS UI Gothic" w:hint="eastAsia"/>
                <w:szCs w:val="21"/>
              </w:rPr>
              <w:t>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rsidR="007D0F2D" w:rsidRPr="004D6269" w:rsidRDefault="007D0F2D" w:rsidP="004D6269">
            <w:pPr>
              <w:adjustRightInd w:val="0"/>
              <w:spacing w:line="240" w:lineRule="exact"/>
              <w:ind w:left="630" w:hangingChars="300" w:hanging="630"/>
              <w:contextualSpacing/>
              <w:rPr>
                <w:rFonts w:ascii="MS UI Gothic" w:eastAsia="MS UI Gothic" w:hAnsi="MS UI Gothic"/>
                <w:szCs w:val="21"/>
              </w:rPr>
            </w:pPr>
            <w:r w:rsidRPr="004D6269">
              <w:rPr>
                <w:rFonts w:ascii="MS UI Gothic" w:eastAsia="MS UI Gothic" w:hAnsi="MS UI Gothic" w:hint="eastAsia"/>
                <w:szCs w:val="21"/>
              </w:rPr>
              <w:t xml:space="preserve">　　　Ａ・・・資質向上のための計画に沿って、研修機会の提供又は技術指導等を実施（OJT、OFF-JT等）するとともに、介護職員の能力評価を行うこと。</w:t>
            </w:r>
          </w:p>
          <w:p w:rsidR="007D0F2D" w:rsidRPr="004D6269" w:rsidRDefault="007D0F2D" w:rsidP="004D6269">
            <w:pPr>
              <w:adjustRightInd w:val="0"/>
              <w:spacing w:line="240" w:lineRule="exact"/>
              <w:ind w:leftChars="200" w:left="630" w:hangingChars="100" w:hanging="210"/>
              <w:contextualSpacing/>
              <w:rPr>
                <w:rFonts w:ascii="MS UI Gothic" w:eastAsia="MS UI Gothic" w:hAnsi="MS UI Gothic"/>
                <w:szCs w:val="21"/>
              </w:rPr>
            </w:pPr>
            <w:r w:rsidRPr="004D6269">
              <w:rPr>
                <w:rFonts w:ascii="MS UI Gothic" w:eastAsia="MS UI Gothic" w:hAnsi="MS UI Gothic" w:hint="eastAsia"/>
                <w:szCs w:val="21"/>
              </w:rPr>
              <w:t>Ｂ・・・資格取得のための支援（研修受講のための勤務シフトの調整、休暇の付与、費用（交通費、受講料等）の援助等）を実施すること。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nil"/>
            </w:tcBorders>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 xml:space="preserve">　　〔キャリアパス要件Ⅲ〕</w:t>
            </w:r>
          </w:p>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 xml:space="preserve">　　　次の①及び②の全てを満たすこと。</w:t>
            </w:r>
          </w:p>
          <w:p w:rsidR="007D0F2D" w:rsidRPr="004D6269" w:rsidRDefault="007D0F2D" w:rsidP="004D6269">
            <w:pPr>
              <w:numPr>
                <w:ilvl w:val="0"/>
                <w:numId w:val="9"/>
              </w:num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 xml:space="preserve">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nil"/>
              <w:bottom w:val="nil"/>
            </w:tcBorders>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 xml:space="preserve">　　　　　Ａ・・・経験に応じて昇給する仕組み</w:t>
            </w:r>
          </w:p>
          <w:p w:rsidR="007D0F2D" w:rsidRPr="004D6269" w:rsidRDefault="007D0F2D" w:rsidP="004D6269">
            <w:pPr>
              <w:adjustRightInd w:val="0"/>
              <w:spacing w:line="240" w:lineRule="exact"/>
              <w:ind w:leftChars="400" w:left="1050" w:hangingChars="100" w:hanging="210"/>
              <w:contextualSpacing/>
              <w:rPr>
                <w:rFonts w:ascii="MS UI Gothic" w:eastAsia="MS UI Gothic" w:hAnsi="MS UI Gothic"/>
                <w:szCs w:val="21"/>
              </w:rPr>
            </w:pPr>
            <w:r w:rsidRPr="004D6269">
              <w:rPr>
                <w:rFonts w:ascii="MS UI Gothic" w:eastAsia="MS UI Gothic" w:hAnsi="MS UI Gothic" w:hint="eastAsia"/>
                <w:szCs w:val="21"/>
              </w:rPr>
              <w:t xml:space="preserve">　「勤続年数」や「経験年数」などに応じて昇給する仕組みであること。</w:t>
            </w:r>
          </w:p>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 xml:space="preserve">　　　　　Ｂ・・・資格等に応じて昇給する仕組み</w:t>
            </w:r>
          </w:p>
          <w:p w:rsidR="007D0F2D" w:rsidRPr="004D6269" w:rsidRDefault="007D0F2D" w:rsidP="004D6269">
            <w:pPr>
              <w:adjustRightInd w:val="0"/>
              <w:spacing w:line="240" w:lineRule="exact"/>
              <w:ind w:leftChars="403" w:left="1056" w:hangingChars="100" w:hanging="210"/>
              <w:contextualSpacing/>
              <w:rPr>
                <w:rFonts w:ascii="MS UI Gothic" w:eastAsia="MS UI Gothic" w:hAnsi="MS UI Gothic"/>
                <w:szCs w:val="21"/>
              </w:rPr>
            </w:pPr>
            <w:r w:rsidRPr="004D6269">
              <w:rPr>
                <w:rFonts w:ascii="MS UI Gothic" w:eastAsia="MS UI Gothic" w:hAnsi="MS UI Gothic" w:hint="eastAsia"/>
                <w:szCs w:val="2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nil"/>
              <w:bottom w:val="dotted" w:sz="4" w:space="0" w:color="auto"/>
            </w:tcBorders>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 xml:space="preserve">　　　　　Ｃ・・・一定の基準に基づき定期に昇給を判定する仕組み</w:t>
            </w:r>
          </w:p>
          <w:p w:rsidR="007D0F2D" w:rsidRPr="004D6269" w:rsidRDefault="007D0F2D" w:rsidP="004D6269">
            <w:pPr>
              <w:adjustRightInd w:val="0"/>
              <w:spacing w:line="240" w:lineRule="exact"/>
              <w:ind w:leftChars="500" w:left="1050"/>
              <w:contextualSpacing/>
              <w:rPr>
                <w:rFonts w:ascii="MS UI Gothic" w:eastAsia="MS UI Gothic" w:hAnsi="MS UI Gothic"/>
                <w:szCs w:val="21"/>
              </w:rPr>
            </w:pPr>
            <w:r w:rsidRPr="004D6269">
              <w:rPr>
                <w:rFonts w:ascii="MS UI Gothic" w:eastAsia="MS UI Gothic" w:hAnsi="MS UI Gothic" w:hint="eastAsia"/>
                <w:szCs w:val="21"/>
              </w:rPr>
              <w:t>「実技試験」や「人事評価」などの結果に基づき昇給する仕組みであること。ただし、客観的な評価基準や昇給条件が明文化されていることを要する。</w:t>
            </w:r>
          </w:p>
          <w:p w:rsidR="007D0F2D" w:rsidRPr="004D6269" w:rsidRDefault="007D0F2D" w:rsidP="004D6269">
            <w:pPr>
              <w:numPr>
                <w:ilvl w:val="0"/>
                <w:numId w:val="9"/>
              </w:numPr>
              <w:adjustRightInd w:val="0"/>
              <w:spacing w:line="240" w:lineRule="exact"/>
              <w:ind w:leftChars="104" w:left="218" w:firstLineChars="100" w:firstLine="210"/>
              <w:contextualSpacing/>
              <w:rPr>
                <w:rFonts w:ascii="MS UI Gothic" w:eastAsia="MS UI Gothic" w:hAnsi="MS UI Gothic"/>
                <w:szCs w:val="21"/>
              </w:rPr>
            </w:pPr>
            <w:r w:rsidRPr="004D6269">
              <w:rPr>
                <w:rFonts w:ascii="MS UI Gothic" w:eastAsia="MS UI Gothic" w:hAnsi="MS UI Gothic" w:hint="eastAsia"/>
                <w:szCs w:val="21"/>
              </w:rPr>
              <w:t>①の内容について、就業規則等の明確な根拠規定を書面で</w:t>
            </w:r>
          </w:p>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 xml:space="preserve">　　　　　整備し、全ての介護職員に周知していること。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spacing w:beforeLines="25" w:before="60" w:line="240" w:lineRule="exact"/>
              <w:rPr>
                <w:rFonts w:ascii="MS UI Gothic" w:eastAsia="MS UI Gothic" w:hAnsi="MS UI Gothic"/>
                <w:szCs w:val="21"/>
              </w:rPr>
            </w:pPr>
          </w:p>
        </w:tc>
        <w:tc>
          <w:tcPr>
            <w:tcW w:w="6254" w:type="dxa"/>
            <w:gridSpan w:val="7"/>
            <w:tcBorders>
              <w:top w:val="dotted" w:sz="4" w:space="0" w:color="auto"/>
              <w:bottom w:val="dotted" w:sz="4" w:space="0" w:color="auto"/>
            </w:tcBorders>
            <w:shd w:val="clear" w:color="auto" w:fill="auto"/>
          </w:tcPr>
          <w:p w:rsidR="007D0F2D" w:rsidRPr="004D6269" w:rsidRDefault="007D0F2D" w:rsidP="004D6269">
            <w:pPr>
              <w:adjustRightInd w:val="0"/>
              <w:spacing w:line="240" w:lineRule="exact"/>
              <w:ind w:left="210" w:hangingChars="100" w:hanging="210"/>
              <w:contextualSpacing/>
              <w:rPr>
                <w:rFonts w:ascii="MS UI Gothic" w:eastAsia="MS UI Gothic" w:hAnsi="MS UI Gothic"/>
                <w:szCs w:val="21"/>
              </w:rPr>
            </w:pPr>
            <w:r w:rsidRPr="004D6269">
              <w:rPr>
                <w:rFonts w:ascii="MS UI Gothic" w:eastAsia="MS UI Gothic" w:hAnsi="MS UI Gothic" w:hint="eastAsia"/>
                <w:szCs w:val="21"/>
              </w:rPr>
              <w:t xml:space="preserve">　　〔職場環境等要件〕</w:t>
            </w:r>
          </w:p>
          <w:p w:rsidR="007D0F2D" w:rsidRPr="004D6269" w:rsidRDefault="007D0F2D" w:rsidP="004D6269">
            <w:pPr>
              <w:adjustRightInd w:val="0"/>
              <w:spacing w:line="240" w:lineRule="exact"/>
              <w:ind w:leftChars="46" w:left="315" w:hangingChars="104" w:hanging="218"/>
              <w:contextualSpacing/>
              <w:rPr>
                <w:rFonts w:ascii="MS UI Gothic" w:eastAsia="MS UI Gothic" w:hAnsi="MS UI Gothic"/>
                <w:szCs w:val="21"/>
              </w:rPr>
            </w:pPr>
            <w:r w:rsidRPr="004D6269">
              <w:rPr>
                <w:rFonts w:ascii="MS UI Gothic" w:eastAsia="MS UI Gothic" w:hAnsi="MS UI Gothic" w:hint="eastAsia"/>
                <w:szCs w:val="21"/>
              </w:rPr>
              <w:t xml:space="preserve">　　　届出に係る計画の期間中に実施する処遇改善（賃金改善を除く。）の内容を全ての介護職員に周知していること。</w:t>
            </w:r>
          </w:p>
        </w:tc>
        <w:tc>
          <w:tcPr>
            <w:tcW w:w="1112" w:type="dxa"/>
            <w:tcBorders>
              <w:top w:val="nil"/>
              <w:bottom w:val="nil"/>
            </w:tcBorders>
          </w:tcPr>
          <w:p w:rsidR="007D0F2D" w:rsidRPr="004D6269" w:rsidRDefault="007D0F2D" w:rsidP="004D6269">
            <w:pPr>
              <w:spacing w:beforeLines="25" w:before="60"/>
              <w:ind w:left="200" w:hangingChars="100" w:hanging="200"/>
              <w:jc w:val="center"/>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single" w:sz="4" w:space="0" w:color="auto"/>
            </w:tcBorders>
          </w:tcPr>
          <w:p w:rsidR="007D0F2D" w:rsidRPr="004D6269" w:rsidRDefault="0078392A" w:rsidP="004D6269">
            <w:pPr>
              <w:adjustRightInd w:val="0"/>
              <w:spacing w:line="240" w:lineRule="exact"/>
              <w:ind w:left="65" w:hangingChars="31" w:hanging="65"/>
              <w:contextualSpacing/>
              <w:jc w:val="left"/>
              <w:rPr>
                <w:rFonts w:ascii="MS UI Gothic" w:eastAsia="MS UI Gothic" w:hAnsi="MS UI Gothic"/>
                <w:szCs w:val="21"/>
                <w:lang w:eastAsia="zh-TW"/>
              </w:rPr>
            </w:pPr>
            <w:r w:rsidRPr="004D6269">
              <w:rPr>
                <w:rFonts w:ascii="MS UI Gothic" w:eastAsia="MS UI Gothic" w:hAnsi="MS UI Gothic" w:hint="eastAsia"/>
                <w:szCs w:val="21"/>
                <w:lang w:eastAsia="zh-TW"/>
              </w:rPr>
              <w:t>7</w:t>
            </w:r>
            <w:r w:rsidRPr="004D6269">
              <w:rPr>
                <w:rFonts w:ascii="MS UI Gothic" w:eastAsia="MS UI Gothic" w:hAnsi="MS UI Gothic"/>
                <w:szCs w:val="21"/>
                <w:lang w:eastAsia="zh-TW"/>
              </w:rPr>
              <w:t>5</w:t>
            </w:r>
          </w:p>
          <w:p w:rsidR="007D0F2D" w:rsidRPr="004D6269" w:rsidRDefault="007D0F2D" w:rsidP="004D6269">
            <w:pPr>
              <w:adjustRightInd w:val="0"/>
              <w:spacing w:line="240" w:lineRule="exact"/>
              <w:ind w:leftChars="-1" w:left="-2" w:firstLineChars="10" w:firstLine="21"/>
              <w:contextualSpacing/>
              <w:jc w:val="left"/>
              <w:rPr>
                <w:rFonts w:ascii="MS UI Gothic" w:eastAsia="MS UI Gothic" w:hAnsi="MS UI Gothic"/>
                <w:szCs w:val="21"/>
                <w:lang w:eastAsia="zh-TW"/>
              </w:rPr>
            </w:pPr>
            <w:r w:rsidRPr="004D6269">
              <w:rPr>
                <w:rFonts w:ascii="MS UI Gothic" w:eastAsia="MS UI Gothic" w:hAnsi="MS UI Gothic" w:hint="eastAsia"/>
                <w:szCs w:val="21"/>
                <w:lang w:eastAsia="zh-TW"/>
              </w:rPr>
              <w:t>介護職員等特定処遇改善加算</w:t>
            </w:r>
          </w:p>
          <w:p w:rsidR="007D0F2D" w:rsidRPr="004D6269" w:rsidRDefault="007D0F2D" w:rsidP="004D6269">
            <w:pPr>
              <w:adjustRightInd w:val="0"/>
              <w:spacing w:line="240" w:lineRule="exact"/>
              <w:ind w:leftChars="-1" w:left="-2" w:firstLineChars="10" w:firstLine="21"/>
              <w:contextualSpacing/>
              <w:jc w:val="left"/>
              <w:rPr>
                <w:rFonts w:ascii="MS UI Gothic" w:eastAsia="MS UI Gothic" w:hAnsi="MS UI Gothic"/>
                <w:szCs w:val="21"/>
              </w:rPr>
            </w:pPr>
            <w:r w:rsidRPr="004D6269">
              <w:rPr>
                <w:rFonts w:ascii="MS UI Gothic" w:eastAsia="MS UI Gothic" w:hAnsi="MS UI Gothic" w:hint="eastAsia"/>
                <w:szCs w:val="21"/>
              </w:rPr>
              <w:t>（予防も同様）</w:t>
            </w:r>
          </w:p>
        </w:tc>
        <w:tc>
          <w:tcPr>
            <w:tcW w:w="6254" w:type="dxa"/>
            <w:gridSpan w:val="7"/>
            <w:tcBorders>
              <w:top w:val="single" w:sz="4" w:space="0" w:color="auto"/>
              <w:bottom w:val="dotted" w:sz="4" w:space="0" w:color="auto"/>
            </w:tcBorders>
          </w:tcPr>
          <w:p w:rsidR="007D0F2D" w:rsidRPr="004D6269" w:rsidRDefault="007D0F2D" w:rsidP="004D6269">
            <w:pPr>
              <w:autoSpaceDE w:val="0"/>
              <w:autoSpaceDN w:val="0"/>
              <w:adjustRightInd w:val="0"/>
              <w:spacing w:line="240" w:lineRule="exact"/>
              <w:ind w:firstLineChars="100" w:firstLine="210"/>
              <w:jc w:val="left"/>
              <w:rPr>
                <w:rFonts w:ascii="MS UI Gothic" w:eastAsia="MS UI Gothic" w:hAnsi="MS UI Gothic"/>
                <w:szCs w:val="21"/>
              </w:rPr>
            </w:pPr>
            <w:r w:rsidRPr="004D6269">
              <w:rPr>
                <w:rFonts w:ascii="MS UI Gothic" w:eastAsia="MS UI Gothic" w:hAnsi="MS UI Gothic" w:hint="eastAsia"/>
                <w:szCs w:val="21"/>
              </w:rPr>
              <w:t>別に厚生労働大臣が定める基準に適合している介護職員等の賃金の改善等を実施しているものとして市長に届け出た事業所が、利用者に対し、小規模多機能型居宅介護を行った場合は、当該基準に掲げる区分に従い、次に掲げる単位数を所定単位数に加算していますか。</w:t>
            </w:r>
          </w:p>
        </w:tc>
        <w:tc>
          <w:tcPr>
            <w:tcW w:w="1112" w:type="dxa"/>
            <w:tcBorders>
              <w:top w:val="single" w:sz="4" w:space="0" w:color="auto"/>
              <w:bottom w:val="dotted" w:sz="4" w:space="0" w:color="auto"/>
            </w:tcBorders>
            <w:shd w:val="clear" w:color="auto" w:fill="auto"/>
          </w:tcPr>
          <w:p w:rsidR="007D0F2D" w:rsidRPr="004D6269" w:rsidRDefault="007D0F2D" w:rsidP="004D6269">
            <w:pPr>
              <w:adjustRightInd w:val="0"/>
              <w:ind w:left="202" w:hanging="202"/>
              <w:contextualSpacing/>
              <w:jc w:val="distribute"/>
              <w:rPr>
                <w:rFonts w:ascii="MS UI Gothic" w:eastAsia="MS UI Gothic" w:hAnsi="MS UI Gothic"/>
                <w:w w:val="75"/>
                <w:kern w:val="0"/>
                <w:sz w:val="20"/>
                <w:szCs w:val="20"/>
              </w:rPr>
            </w:pPr>
            <w:r w:rsidRPr="004D6269">
              <w:rPr>
                <w:rFonts w:ascii="MS UI Gothic" w:eastAsia="MS UI Gothic" w:hAnsi="MS UI Gothic" w:hint="eastAsia"/>
                <w:spacing w:val="11"/>
                <w:w w:val="99"/>
                <w:kern w:val="0"/>
                <w:sz w:val="20"/>
                <w:szCs w:val="20"/>
                <w:fitText w:val="952" w:id="-2055923200"/>
              </w:rPr>
              <w:t>いる・いな</w:t>
            </w:r>
            <w:r w:rsidRPr="004D6269">
              <w:rPr>
                <w:rFonts w:ascii="MS UI Gothic" w:eastAsia="MS UI Gothic" w:hAnsi="MS UI Gothic" w:hint="eastAsia"/>
                <w:spacing w:val="1"/>
                <w:w w:val="99"/>
                <w:kern w:val="0"/>
                <w:sz w:val="20"/>
                <w:szCs w:val="20"/>
                <w:fitText w:val="952" w:id="-2055923200"/>
              </w:rPr>
              <w:t>い</w:t>
            </w:r>
          </w:p>
          <w:p w:rsidR="007D0F2D" w:rsidRPr="004D6269" w:rsidRDefault="007D0F2D" w:rsidP="004D6269">
            <w:pPr>
              <w:adjustRightInd w:val="0"/>
              <w:ind w:left="137" w:hanging="137"/>
              <w:contextualSpacing/>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該当なし</w:t>
            </w:r>
          </w:p>
          <w:p w:rsidR="007D0F2D" w:rsidRPr="004D6269" w:rsidRDefault="007D0F2D" w:rsidP="004D6269">
            <w:pPr>
              <w:adjustRightInd w:val="0"/>
              <w:ind w:left="119" w:hanging="119"/>
              <w:contextualSpacing/>
              <w:jc w:val="left"/>
              <w:rPr>
                <w:rFonts w:ascii="MS UI Gothic" w:eastAsia="MS UI Gothic" w:hAnsi="MS UI Gothic"/>
                <w:w w:val="75"/>
                <w:kern w:val="0"/>
                <w:sz w:val="20"/>
                <w:szCs w:val="20"/>
              </w:rPr>
            </w:pPr>
          </w:p>
        </w:tc>
        <w:tc>
          <w:tcPr>
            <w:tcW w:w="1566" w:type="dxa"/>
            <w:vMerge w:val="restart"/>
            <w:tcBorders>
              <w:top w:val="single" w:sz="4" w:space="0" w:color="auto"/>
            </w:tcBorders>
          </w:tcPr>
          <w:p w:rsidR="007D0F2D" w:rsidRPr="00813B4E" w:rsidRDefault="007D0F2D" w:rsidP="004D6269">
            <w:pPr>
              <w:spacing w:beforeLines="25" w:before="60" w:line="200" w:lineRule="exact"/>
              <w:rPr>
                <w:rFonts w:ascii="MS UI Gothic" w:eastAsia="MS UI Gothic" w:hAnsi="MS UI Gothic"/>
                <w:sz w:val="18"/>
                <w:szCs w:val="18"/>
              </w:rPr>
            </w:pPr>
            <w:r w:rsidRPr="00813B4E">
              <w:rPr>
                <w:rFonts w:ascii="MS UI Gothic" w:eastAsia="MS UI Gothic" w:hAnsi="MS UI Gothic" w:hint="eastAsia"/>
                <w:sz w:val="18"/>
                <w:szCs w:val="18"/>
              </w:rPr>
              <w:t>平成18年</w:t>
            </w:r>
            <w:r w:rsidRPr="00813B4E">
              <w:rPr>
                <w:rFonts w:ascii="MS UI Gothic" w:eastAsia="MS UI Gothic" w:hAnsi="MS UI Gothic"/>
                <w:sz w:val="18"/>
                <w:szCs w:val="18"/>
              </w:rPr>
              <w:cr/>
            </w:r>
            <w:r w:rsidRPr="00813B4E">
              <w:rPr>
                <w:rFonts w:ascii="MS UI Gothic" w:eastAsia="MS UI Gothic" w:hAnsi="MS UI Gothic" w:hint="eastAsia"/>
                <w:sz w:val="18"/>
                <w:szCs w:val="18"/>
              </w:rPr>
              <w:t>厚告126号</w:t>
            </w:r>
            <w:r w:rsidRPr="00813B4E">
              <w:rPr>
                <w:rFonts w:ascii="MS UI Gothic" w:eastAsia="MS UI Gothic" w:hAnsi="MS UI Gothic"/>
                <w:sz w:val="18"/>
                <w:szCs w:val="18"/>
              </w:rPr>
              <w:cr/>
            </w:r>
            <w:r w:rsidRPr="00813B4E">
              <w:rPr>
                <w:rFonts w:ascii="MS UI Gothic" w:eastAsia="MS UI Gothic" w:hAnsi="MS UI Gothic" w:hint="eastAsia"/>
                <w:sz w:val="18"/>
                <w:szCs w:val="18"/>
              </w:rPr>
              <w:t>別表4タ</w:t>
            </w:r>
          </w:p>
          <w:p w:rsidR="007D0F2D" w:rsidRPr="00813B4E" w:rsidRDefault="007D0F2D" w:rsidP="004D6269">
            <w:pPr>
              <w:spacing w:beforeLines="25" w:before="60" w:line="200" w:lineRule="exact"/>
              <w:rPr>
                <w:rFonts w:ascii="MS UI Gothic" w:eastAsia="MS UI Gothic" w:hAnsi="MS UI Gothic"/>
                <w:sz w:val="18"/>
                <w:szCs w:val="18"/>
              </w:rPr>
            </w:pPr>
          </w:p>
          <w:p w:rsidR="007D0F2D" w:rsidRPr="00813B4E" w:rsidRDefault="007D0F2D" w:rsidP="004D6269">
            <w:pPr>
              <w:spacing w:beforeLines="25" w:before="60" w:line="200" w:lineRule="exact"/>
              <w:rPr>
                <w:rFonts w:ascii="MS UI Gothic" w:eastAsia="MS UI Gothic" w:hAnsi="MS UI Gothic"/>
                <w:sz w:val="18"/>
                <w:szCs w:val="18"/>
              </w:rPr>
            </w:pPr>
          </w:p>
          <w:p w:rsidR="007D0F2D" w:rsidRPr="00813B4E" w:rsidRDefault="007D0F2D" w:rsidP="004D6269">
            <w:pPr>
              <w:spacing w:beforeLines="25" w:before="60" w:line="200" w:lineRule="exact"/>
              <w:rPr>
                <w:rFonts w:ascii="MS UI Gothic" w:eastAsia="MS UI Gothic" w:hAnsi="MS UI Gothic"/>
                <w:sz w:val="18"/>
                <w:szCs w:val="18"/>
              </w:rPr>
            </w:pPr>
          </w:p>
          <w:p w:rsidR="007D0F2D" w:rsidRPr="00813B4E" w:rsidRDefault="007D0F2D" w:rsidP="004D6269">
            <w:pPr>
              <w:spacing w:beforeLines="25" w:before="60" w:line="200" w:lineRule="exact"/>
              <w:rPr>
                <w:rFonts w:ascii="MS UI Gothic" w:eastAsia="MS UI Gothic" w:hAnsi="MS UI Gothic"/>
                <w:sz w:val="18"/>
                <w:szCs w:val="18"/>
              </w:rPr>
            </w:pPr>
          </w:p>
          <w:p w:rsidR="007D0F2D" w:rsidRPr="00813B4E" w:rsidRDefault="007D0F2D" w:rsidP="004D6269">
            <w:pPr>
              <w:spacing w:beforeLines="25" w:before="60" w:line="200" w:lineRule="exact"/>
              <w:rPr>
                <w:rFonts w:ascii="MS UI Gothic" w:eastAsia="MS UI Gothic" w:hAnsi="MS UI Gothic"/>
                <w:sz w:val="18"/>
                <w:szCs w:val="18"/>
              </w:rPr>
            </w:pPr>
          </w:p>
          <w:p w:rsidR="007D0F2D" w:rsidRPr="00813B4E" w:rsidRDefault="007D0F2D" w:rsidP="004D6269">
            <w:pPr>
              <w:spacing w:beforeLines="25" w:before="60" w:line="200" w:lineRule="exact"/>
              <w:rPr>
                <w:rFonts w:ascii="MS UI Gothic" w:eastAsia="MS UI Gothic" w:hAnsi="MS UI Gothic"/>
                <w:sz w:val="18"/>
                <w:szCs w:val="18"/>
              </w:rPr>
            </w:pPr>
            <w:r w:rsidRPr="00813B4E">
              <w:rPr>
                <w:rFonts w:ascii="MS UI Gothic" w:eastAsia="MS UI Gothic" w:hAnsi="MS UI Gothic" w:hint="eastAsia"/>
                <w:sz w:val="18"/>
                <w:szCs w:val="18"/>
              </w:rPr>
              <w:t>平27厚労告95</w:t>
            </w:r>
          </w:p>
          <w:p w:rsidR="007D0F2D" w:rsidRPr="00813B4E" w:rsidRDefault="007D0F2D" w:rsidP="004D6269">
            <w:pPr>
              <w:spacing w:beforeLines="25" w:before="60" w:line="200" w:lineRule="exact"/>
              <w:rPr>
                <w:rFonts w:ascii="MS UI Gothic" w:eastAsia="MS UI Gothic" w:hAnsi="MS UI Gothic"/>
                <w:sz w:val="18"/>
                <w:szCs w:val="18"/>
              </w:rPr>
            </w:pPr>
            <w:r w:rsidRPr="00813B4E">
              <w:rPr>
                <w:rFonts w:ascii="MS UI Gothic" w:eastAsia="MS UI Gothic" w:hAnsi="MS UI Gothic" w:hint="eastAsia"/>
                <w:sz w:val="18"/>
                <w:szCs w:val="18"/>
              </w:rPr>
              <w:t>58—2、127－2</w:t>
            </w: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3086" w:type="dxa"/>
            <w:gridSpan w:val="3"/>
            <w:tcBorders>
              <w:top w:val="dotted" w:sz="4" w:space="0" w:color="auto"/>
              <w:bottom w:val="dotted" w:sz="4" w:space="0" w:color="auto"/>
              <w:right w:val="dotted" w:sz="4" w:space="0" w:color="auto"/>
            </w:tcBorders>
            <w:shd w:val="clear" w:color="auto" w:fill="auto"/>
            <w:vAlign w:val="center"/>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lang w:eastAsia="zh-TW"/>
              </w:rPr>
            </w:pPr>
            <w:r w:rsidRPr="004D6269">
              <w:rPr>
                <w:rFonts w:ascii="MS UI Gothic" w:eastAsia="MS UI Gothic" w:hAnsi="MS UI Gothic" w:hint="eastAsia"/>
                <w:szCs w:val="21"/>
                <w:lang w:eastAsia="zh-TW"/>
              </w:rPr>
              <w:t>(1)介護職員等特定処遇改善加算（Ⅰ）</w:t>
            </w:r>
          </w:p>
        </w:tc>
        <w:tc>
          <w:tcPr>
            <w:tcW w:w="3168" w:type="dxa"/>
            <w:gridSpan w:val="4"/>
            <w:tcBorders>
              <w:top w:val="dotted" w:sz="4" w:space="0" w:color="auto"/>
              <w:left w:val="dotted" w:sz="4" w:space="0" w:color="auto"/>
              <w:bottom w:val="dotted" w:sz="4" w:space="0" w:color="auto"/>
            </w:tcBorders>
            <w:shd w:val="clear" w:color="auto" w:fill="auto"/>
            <w:vAlign w:val="center"/>
          </w:tcPr>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基本サービス費に各種加算減算を</w:t>
            </w:r>
          </w:p>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加えた総単位数の15/1000</w:t>
            </w:r>
          </w:p>
        </w:tc>
        <w:tc>
          <w:tcPr>
            <w:tcW w:w="1112" w:type="dxa"/>
            <w:tcBorders>
              <w:top w:val="dotted" w:sz="4" w:space="0" w:color="auto"/>
              <w:bottom w:val="dotted" w:sz="4" w:space="0" w:color="auto"/>
            </w:tcBorders>
            <w:vAlign w:val="center"/>
          </w:tcPr>
          <w:p w:rsidR="007D0F2D" w:rsidRPr="004D6269" w:rsidRDefault="007D0F2D" w:rsidP="004D6269">
            <w:pPr>
              <w:adjustRightInd w:val="0"/>
              <w:ind w:left="160" w:hanging="160"/>
              <w:contextualSpacing/>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vMerge/>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3086" w:type="dxa"/>
            <w:gridSpan w:val="3"/>
            <w:tcBorders>
              <w:top w:val="dotted" w:sz="4" w:space="0" w:color="auto"/>
              <w:bottom w:val="dotted" w:sz="4" w:space="0" w:color="auto"/>
              <w:right w:val="dotted" w:sz="4" w:space="0" w:color="auto"/>
            </w:tcBorders>
            <w:shd w:val="clear" w:color="auto" w:fill="auto"/>
            <w:vAlign w:val="center"/>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lang w:eastAsia="zh-TW"/>
              </w:rPr>
            </w:pPr>
            <w:r w:rsidRPr="004D6269">
              <w:rPr>
                <w:rFonts w:ascii="MS UI Gothic" w:eastAsia="MS UI Gothic" w:hAnsi="MS UI Gothic" w:hint="eastAsia"/>
                <w:szCs w:val="21"/>
                <w:lang w:eastAsia="zh-TW"/>
              </w:rPr>
              <w:t>(2)介護職員等特定処遇改善加算（Ⅱ）</w:t>
            </w:r>
          </w:p>
        </w:tc>
        <w:tc>
          <w:tcPr>
            <w:tcW w:w="3168" w:type="dxa"/>
            <w:gridSpan w:val="4"/>
            <w:tcBorders>
              <w:top w:val="dotted" w:sz="4" w:space="0" w:color="auto"/>
              <w:left w:val="dotted" w:sz="4" w:space="0" w:color="auto"/>
              <w:bottom w:val="dotted" w:sz="4" w:space="0" w:color="auto"/>
            </w:tcBorders>
            <w:shd w:val="clear" w:color="auto" w:fill="auto"/>
            <w:vAlign w:val="center"/>
          </w:tcPr>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基本サービス費に各種加算減算を</w:t>
            </w:r>
          </w:p>
          <w:p w:rsidR="007D0F2D" w:rsidRPr="004D6269" w:rsidRDefault="007D0F2D" w:rsidP="004D6269">
            <w:pPr>
              <w:adjustRightInd w:val="0"/>
              <w:spacing w:line="240" w:lineRule="exact"/>
              <w:contextualSpacing/>
              <w:rPr>
                <w:rFonts w:ascii="MS UI Gothic" w:eastAsia="MS UI Gothic" w:hAnsi="MS UI Gothic"/>
                <w:szCs w:val="21"/>
              </w:rPr>
            </w:pPr>
            <w:r w:rsidRPr="004D6269">
              <w:rPr>
                <w:rFonts w:ascii="MS UI Gothic" w:eastAsia="MS UI Gothic" w:hAnsi="MS UI Gothic" w:hint="eastAsia"/>
                <w:szCs w:val="21"/>
              </w:rPr>
              <w:t>加えた総単位数の12/1000</w:t>
            </w:r>
          </w:p>
        </w:tc>
        <w:tc>
          <w:tcPr>
            <w:tcW w:w="1112" w:type="dxa"/>
            <w:tcBorders>
              <w:top w:val="dotted" w:sz="4" w:space="0" w:color="auto"/>
              <w:bottom w:val="dotted" w:sz="4" w:space="0" w:color="auto"/>
            </w:tcBorders>
            <w:vAlign w:val="center"/>
          </w:tcPr>
          <w:p w:rsidR="007D0F2D" w:rsidRPr="004D6269" w:rsidRDefault="007D0F2D" w:rsidP="004D6269">
            <w:pPr>
              <w:adjustRightInd w:val="0"/>
              <w:ind w:left="160" w:hanging="160"/>
              <w:contextualSpacing/>
              <w:jc w:val="center"/>
              <w:rPr>
                <w:rFonts w:ascii="MS UI Gothic" w:eastAsia="MS UI Gothic" w:hAnsi="MS UI Gothic"/>
                <w:kern w:val="0"/>
                <w:sz w:val="20"/>
                <w:szCs w:val="20"/>
              </w:rPr>
            </w:pPr>
            <w:r w:rsidRPr="004D6269">
              <w:rPr>
                <w:rFonts w:ascii="MS UI Gothic" w:eastAsia="MS UI Gothic" w:hAnsi="MS UI Gothic" w:hint="eastAsia"/>
                <w:kern w:val="0"/>
                <w:sz w:val="20"/>
                <w:szCs w:val="20"/>
              </w:rPr>
              <w:t>□</w:t>
            </w:r>
          </w:p>
        </w:tc>
        <w:tc>
          <w:tcPr>
            <w:tcW w:w="1566" w:type="dxa"/>
            <w:vMerge/>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Borders>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dotted" w:sz="4" w:space="0" w:color="auto"/>
              <w:bottom w:val="dotted" w:sz="4" w:space="0" w:color="000000" w:themeColor="text1"/>
            </w:tcBorders>
            <w:shd w:val="clear" w:color="auto" w:fill="auto"/>
          </w:tcPr>
          <w:p w:rsidR="007D0F2D" w:rsidRPr="004D6269" w:rsidRDefault="007D0F2D" w:rsidP="004D6269">
            <w:pPr>
              <w:adjustRightInd w:val="0"/>
              <w:spacing w:line="240" w:lineRule="exact"/>
              <w:ind w:left="65" w:hangingChars="31" w:hanging="65"/>
              <w:contextualSpacing/>
              <w:rPr>
                <w:rFonts w:ascii="MS UI Gothic" w:eastAsia="MS UI Gothic" w:hAnsi="MS UI Gothic"/>
                <w:szCs w:val="21"/>
              </w:rPr>
            </w:pPr>
            <w:r w:rsidRPr="004D6269">
              <w:rPr>
                <w:rFonts w:ascii="MS UI Gothic" w:eastAsia="MS UI Gothic" w:hAnsi="MS UI Gothic" w:hint="eastAsia"/>
                <w:szCs w:val="21"/>
              </w:rPr>
              <w:t>〔厚生労働大臣が定める基準〕</w:t>
            </w:r>
          </w:p>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112" w:type="dxa"/>
            <w:tcBorders>
              <w:top w:val="dotted" w:sz="4" w:space="0" w:color="auto"/>
              <w:bottom w:val="dotted" w:sz="4" w:space="0" w:color="000000" w:themeColor="text1"/>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vMerge/>
            <w:tcBorders>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dotted" w:sz="4" w:space="0" w:color="000000" w:themeColor="text1"/>
              <w:bottom w:val="dotted" w:sz="4" w:space="0" w:color="000000" w:themeColor="text1"/>
            </w:tcBorders>
            <w:shd w:val="clear" w:color="auto" w:fill="auto"/>
          </w:tcPr>
          <w:p w:rsidR="007D0F2D" w:rsidRPr="004D6269" w:rsidRDefault="007D0F2D" w:rsidP="004D6269">
            <w:pPr>
              <w:autoSpaceDE w:val="0"/>
              <w:autoSpaceDN w:val="0"/>
              <w:adjustRightInd w:val="0"/>
              <w:spacing w:line="240" w:lineRule="exact"/>
              <w:ind w:left="84" w:hangingChars="40" w:hanging="84"/>
              <w:jc w:val="left"/>
              <w:rPr>
                <w:rFonts w:ascii="MS UI Gothic" w:eastAsia="MS UI Gothic" w:hAnsi="MS UI Gothic"/>
                <w:szCs w:val="21"/>
              </w:rPr>
            </w:pPr>
            <w:r w:rsidRPr="004D6269">
              <w:rPr>
                <w:rFonts w:ascii="MS UI Gothic" w:eastAsia="MS UI Gothic" w:hAnsi="MS UI Gothic" w:hint="eastAsia"/>
                <w:szCs w:val="21"/>
              </w:rPr>
              <w:t>イ　介護職員等特定処遇改善加算(Ⅰ)</w:t>
            </w:r>
          </w:p>
        </w:tc>
        <w:tc>
          <w:tcPr>
            <w:tcW w:w="1112" w:type="dxa"/>
            <w:tcBorders>
              <w:top w:val="dotted" w:sz="4" w:space="0" w:color="000000" w:themeColor="text1"/>
              <w:bottom w:val="dotted" w:sz="4" w:space="0" w:color="000000" w:themeColor="text1"/>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vMerge w:val="restart"/>
            <w:tcBorders>
              <w:top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Borders>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dotted" w:sz="4" w:space="0" w:color="000000" w:themeColor="text1"/>
              <w:bottom w:val="nil"/>
            </w:tcBorders>
            <w:shd w:val="clear" w:color="auto" w:fill="auto"/>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 xml:space="preserve">　次に掲げる基準のいずれにも適合すること。</w:t>
            </w:r>
          </w:p>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12" w:type="dxa"/>
            <w:tcBorders>
              <w:top w:val="dotted" w:sz="4" w:space="0" w:color="000000" w:themeColor="text1"/>
              <w:bottom w:val="nil"/>
            </w:tcBorders>
            <w:shd w:val="clear" w:color="auto" w:fill="auto"/>
          </w:tcPr>
          <w:p w:rsidR="007D0F2D" w:rsidRPr="004D6269" w:rsidRDefault="007D0F2D" w:rsidP="004D6269">
            <w:pPr>
              <w:adjustRightInd w:val="0"/>
              <w:ind w:left="166" w:hangingChars="76" w:hanging="166"/>
              <w:contextualSpacing/>
              <w:jc w:val="left"/>
              <w:rPr>
                <w:rFonts w:ascii="MS UI Gothic" w:eastAsia="MS UI Gothic" w:hAnsi="MS UI Gothic"/>
                <w:kern w:val="0"/>
                <w:sz w:val="20"/>
                <w:szCs w:val="20"/>
              </w:rPr>
            </w:pPr>
            <w:r w:rsidRPr="004D6269">
              <w:rPr>
                <w:rFonts w:ascii="MS UI Gothic" w:eastAsia="MS UI Gothic" w:hAnsi="MS UI Gothic" w:hint="eastAsia"/>
                <w:spacing w:val="11"/>
                <w:w w:val="99"/>
                <w:kern w:val="0"/>
                <w:sz w:val="20"/>
                <w:szCs w:val="20"/>
                <w:fitText w:val="952" w:id="1166182656"/>
              </w:rPr>
              <w:t>いる・いな</w:t>
            </w:r>
            <w:r w:rsidRPr="004D6269">
              <w:rPr>
                <w:rFonts w:ascii="MS UI Gothic" w:eastAsia="MS UI Gothic" w:hAnsi="MS UI Gothic" w:hint="eastAsia"/>
                <w:spacing w:val="1"/>
                <w:w w:val="99"/>
                <w:kern w:val="0"/>
                <w:sz w:val="20"/>
                <w:szCs w:val="20"/>
                <w:fitText w:val="952" w:id="1166182656"/>
              </w:rPr>
              <w:t>い</w:t>
            </w:r>
          </w:p>
        </w:tc>
        <w:tc>
          <w:tcPr>
            <w:tcW w:w="1566" w:type="dxa"/>
            <w:vMerge/>
            <w:tcBorders>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nil"/>
              <w:bottom w:val="nil"/>
            </w:tcBorders>
          </w:tcPr>
          <w:p w:rsidR="007D0F2D" w:rsidRPr="004D6269" w:rsidRDefault="007D0F2D" w:rsidP="004D6269">
            <w:pPr>
              <w:autoSpaceDE w:val="0"/>
              <w:autoSpaceDN w:val="0"/>
              <w:adjustRightInd w:val="0"/>
              <w:spacing w:line="240" w:lineRule="exact"/>
              <w:ind w:left="370" w:hangingChars="176" w:hanging="370"/>
              <w:jc w:val="left"/>
              <w:rPr>
                <w:rFonts w:ascii="MS UI Gothic" w:eastAsia="MS UI Gothic" w:hAnsi="MS UI Gothic"/>
                <w:szCs w:val="21"/>
              </w:rPr>
            </w:pPr>
            <w:r w:rsidRPr="004D6269">
              <w:rPr>
                <w:rFonts w:ascii="MS UI Gothic" w:eastAsia="MS UI Gothic" w:hAnsi="MS UI Gothic" w:hint="eastAsia"/>
                <w:szCs w:val="21"/>
              </w:rPr>
              <w:t xml:space="preserve">  (一)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12" w:type="dxa"/>
            <w:tcBorders>
              <w:top w:val="nil"/>
              <w:bottom w:val="nil"/>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nil"/>
              <w:bottom w:val="nil"/>
            </w:tcBorders>
            <w:shd w:val="clear" w:color="auto" w:fill="auto"/>
          </w:tcPr>
          <w:p w:rsidR="007D0F2D" w:rsidRPr="004D6269" w:rsidRDefault="007D0F2D" w:rsidP="004D6269">
            <w:pPr>
              <w:autoSpaceDE w:val="0"/>
              <w:autoSpaceDN w:val="0"/>
              <w:adjustRightInd w:val="0"/>
              <w:spacing w:line="240" w:lineRule="exact"/>
              <w:ind w:left="370" w:hangingChars="176" w:hanging="370"/>
              <w:jc w:val="left"/>
              <w:rPr>
                <w:rFonts w:ascii="MS UI Gothic" w:eastAsia="MS UI Gothic" w:hAnsi="MS UI Gothic"/>
                <w:szCs w:val="21"/>
              </w:rPr>
            </w:pPr>
            <w:r w:rsidRPr="004D6269">
              <w:rPr>
                <w:rFonts w:ascii="MS UI Gothic" w:eastAsia="MS UI Gothic" w:hAnsi="MS UI Gothic" w:hint="eastAsia"/>
                <w:szCs w:val="21"/>
              </w:rPr>
              <w:t xml:space="preserve">  (二)　小規模多機能型居宅介護事業所における経験・技能のある介護職員の賃金改善に要する費用の見込額の平均が、介護職員（経験・技能のある介護職員を除く。)の賃金改善に要する費用の見込額の平均を上回っていること。</w:t>
            </w:r>
          </w:p>
          <w:p w:rsidR="007D0F2D" w:rsidRPr="004D6269" w:rsidRDefault="007D0F2D" w:rsidP="004D6269">
            <w:pPr>
              <w:autoSpaceDE w:val="0"/>
              <w:autoSpaceDN w:val="0"/>
              <w:adjustRightInd w:val="0"/>
              <w:spacing w:line="240" w:lineRule="exact"/>
              <w:ind w:left="370" w:hangingChars="176" w:hanging="370"/>
              <w:jc w:val="left"/>
              <w:rPr>
                <w:rFonts w:ascii="MS UI Gothic" w:eastAsia="MS UI Gothic" w:hAnsi="MS UI Gothic"/>
                <w:szCs w:val="21"/>
              </w:rPr>
            </w:pPr>
            <w:r w:rsidRPr="004D6269">
              <w:rPr>
                <w:rFonts w:ascii="MS UI Gothic" w:eastAsia="MS UI Gothic" w:hAnsi="MS UI Gothic" w:hint="eastAsia"/>
                <w:szCs w:val="21"/>
              </w:rPr>
              <w:t xml:space="preserve">  (三)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7D0F2D" w:rsidRPr="004D6269" w:rsidRDefault="007D0F2D" w:rsidP="004D6269">
            <w:pPr>
              <w:autoSpaceDE w:val="0"/>
              <w:autoSpaceDN w:val="0"/>
              <w:adjustRightInd w:val="0"/>
              <w:spacing w:line="240" w:lineRule="exact"/>
              <w:ind w:left="420" w:hangingChars="200" w:hanging="420"/>
              <w:jc w:val="left"/>
              <w:rPr>
                <w:rFonts w:ascii="MS UI Gothic" w:eastAsia="MS UI Gothic" w:hAnsi="MS UI Gothic"/>
                <w:szCs w:val="21"/>
              </w:rPr>
            </w:pPr>
            <w:r w:rsidRPr="004D6269">
              <w:rPr>
                <w:rFonts w:ascii="MS UI Gothic" w:eastAsia="MS UI Gothic" w:hAnsi="MS UI Gothic" w:hint="eastAsia"/>
                <w:szCs w:val="21"/>
              </w:rPr>
              <w:t xml:space="preserve">  (四)　介護職員以外の職員の賃金改善後の賃金の見込額が年額440万円を上回らないこと。</w:t>
            </w:r>
          </w:p>
        </w:tc>
        <w:tc>
          <w:tcPr>
            <w:tcW w:w="1112" w:type="dxa"/>
            <w:tcBorders>
              <w:top w:val="nil"/>
              <w:bottom w:val="nil"/>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nil"/>
              <w:bottom w:val="nil"/>
            </w:tcBorders>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(2)　当該小規模多機能型居宅介護事業所において、賃金改善に関する計画、当該計画に係る実施期間及び実施方法その他の当該事業所の職員の処遇改善の計画等を記載した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12" w:type="dxa"/>
            <w:tcBorders>
              <w:top w:val="nil"/>
              <w:bottom w:val="nil"/>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nil"/>
              <w:bottom w:val="nil"/>
            </w:tcBorders>
            <w:shd w:val="clear" w:color="auto" w:fill="auto"/>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(4)　当該小規模多機能型居宅介護事業所において、事業年度ごとに当該事業所の職員の処遇改善に関する実績を市に報告すること。</w:t>
            </w:r>
          </w:p>
          <w:p w:rsidR="007D0F2D" w:rsidRPr="004D6269" w:rsidRDefault="007D0F2D" w:rsidP="004D6269">
            <w:pPr>
              <w:autoSpaceDE w:val="0"/>
              <w:autoSpaceDN w:val="0"/>
              <w:adjustRightInd w:val="0"/>
              <w:spacing w:line="240" w:lineRule="exact"/>
              <w:ind w:left="210" w:hangingChars="100" w:hanging="210"/>
              <w:jc w:val="left"/>
              <w:rPr>
                <w:rFonts w:ascii="MS UI Gothic" w:eastAsia="MS UI Gothic" w:hAnsi="MS UI Gothic"/>
                <w:szCs w:val="21"/>
              </w:rPr>
            </w:pPr>
            <w:r w:rsidRPr="004D6269">
              <w:rPr>
                <w:rFonts w:ascii="MS UI Gothic" w:eastAsia="MS UI Gothic" w:hAnsi="MS UI Gothic" w:hint="eastAsia"/>
                <w:szCs w:val="21"/>
              </w:rPr>
              <w:t>(5)　 小規模多機能型居宅介護費におけるサービス提供体制強化加算(Ⅰ)若しくは(Ⅱ)を算定していること。</w:t>
            </w:r>
          </w:p>
        </w:tc>
        <w:tc>
          <w:tcPr>
            <w:tcW w:w="1112" w:type="dxa"/>
            <w:tcBorders>
              <w:top w:val="nil"/>
              <w:bottom w:val="nil"/>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tcBorders>
              <w:top w:val="nil"/>
              <w:bottom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nil"/>
              <w:bottom w:val="single" w:sz="4" w:space="0" w:color="000000" w:themeColor="text1"/>
            </w:tcBorders>
            <w:shd w:val="clear" w:color="auto" w:fill="auto"/>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(6)　 小規模多機能型居宅介護費における介護職員処遇改善加算(Ⅰ)から(Ⅲ)までのいずれかを算定していること。</w:t>
            </w:r>
          </w:p>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(8)　(7)の処遇改善の内容等について、インターネットの利用その他の適切な方法により公表していること。</w:t>
            </w:r>
          </w:p>
        </w:tc>
        <w:tc>
          <w:tcPr>
            <w:tcW w:w="1112" w:type="dxa"/>
            <w:tcBorders>
              <w:top w:val="nil"/>
              <w:bottom w:val="single" w:sz="4" w:space="0" w:color="000000" w:themeColor="text1"/>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tcBorders>
              <w:top w:val="nil"/>
              <w:bottom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nil"/>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single" w:sz="4" w:space="0" w:color="000000" w:themeColor="text1"/>
              <w:bottom w:val="dotted" w:sz="4" w:space="0" w:color="000000" w:themeColor="text1"/>
            </w:tcBorders>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ロ　介護職員等特定処遇改善加算(Ⅱ)</w:t>
            </w:r>
          </w:p>
        </w:tc>
        <w:tc>
          <w:tcPr>
            <w:tcW w:w="1112" w:type="dxa"/>
            <w:vMerge w:val="restart"/>
            <w:tcBorders>
              <w:top w:val="single" w:sz="4" w:space="0" w:color="000000" w:themeColor="text1"/>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p w:rsidR="007D0F2D" w:rsidRPr="004D6269" w:rsidRDefault="007D0F2D" w:rsidP="004D6269">
            <w:pPr>
              <w:adjustRightInd w:val="0"/>
              <w:ind w:left="166" w:hangingChars="76" w:hanging="166"/>
              <w:contextualSpacing/>
              <w:jc w:val="left"/>
              <w:rPr>
                <w:rFonts w:ascii="MS UI Gothic" w:eastAsia="MS UI Gothic" w:hAnsi="MS UI Gothic"/>
                <w:kern w:val="0"/>
                <w:sz w:val="20"/>
                <w:szCs w:val="20"/>
              </w:rPr>
            </w:pPr>
            <w:r w:rsidRPr="004D6269">
              <w:rPr>
                <w:rFonts w:ascii="MS UI Gothic" w:eastAsia="MS UI Gothic" w:hAnsi="MS UI Gothic" w:hint="eastAsia"/>
                <w:spacing w:val="11"/>
                <w:w w:val="99"/>
                <w:kern w:val="0"/>
                <w:sz w:val="20"/>
                <w:szCs w:val="20"/>
                <w:fitText w:val="952" w:id="1166182656"/>
              </w:rPr>
              <w:t>いる・いな</w:t>
            </w:r>
            <w:r w:rsidRPr="004D6269">
              <w:rPr>
                <w:rFonts w:ascii="MS UI Gothic" w:eastAsia="MS UI Gothic" w:hAnsi="MS UI Gothic" w:hint="eastAsia"/>
                <w:spacing w:val="1"/>
                <w:w w:val="99"/>
                <w:kern w:val="0"/>
                <w:sz w:val="20"/>
                <w:szCs w:val="20"/>
                <w:fitText w:val="952" w:id="1166182656"/>
              </w:rPr>
              <w:t>い</w:t>
            </w:r>
          </w:p>
        </w:tc>
        <w:tc>
          <w:tcPr>
            <w:tcW w:w="1566" w:type="dxa"/>
            <w:vMerge w:val="restart"/>
            <w:tcBorders>
              <w:top w:val="nil"/>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813B4E"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tcBorders>
              <w:bottom w:val="dotted" w:sz="4" w:space="0" w:color="auto"/>
            </w:tcBorders>
          </w:tcPr>
          <w:p w:rsidR="007D0F2D" w:rsidRPr="004D6269" w:rsidRDefault="007D0F2D" w:rsidP="004D6269">
            <w:pPr>
              <w:adjustRightInd w:val="0"/>
              <w:spacing w:line="240" w:lineRule="exact"/>
              <w:ind w:left="65" w:hangingChars="31" w:hanging="65"/>
              <w:contextualSpacing/>
              <w:jc w:val="left"/>
              <w:rPr>
                <w:rFonts w:ascii="MS UI Gothic" w:eastAsia="MS UI Gothic" w:hAnsi="MS UI Gothic"/>
                <w:szCs w:val="21"/>
              </w:rPr>
            </w:pPr>
          </w:p>
        </w:tc>
        <w:tc>
          <w:tcPr>
            <w:tcW w:w="6254" w:type="dxa"/>
            <w:gridSpan w:val="7"/>
            <w:tcBorders>
              <w:top w:val="dotted" w:sz="4" w:space="0" w:color="000000" w:themeColor="text1"/>
              <w:bottom w:val="single" w:sz="4" w:space="0" w:color="auto"/>
            </w:tcBorders>
          </w:tcPr>
          <w:p w:rsidR="007D0F2D" w:rsidRPr="004D6269" w:rsidRDefault="007D0F2D" w:rsidP="004D6269">
            <w:pPr>
              <w:autoSpaceDE w:val="0"/>
              <w:autoSpaceDN w:val="0"/>
              <w:adjustRightInd w:val="0"/>
              <w:spacing w:line="240" w:lineRule="exact"/>
              <w:ind w:left="160" w:hanging="160"/>
              <w:jc w:val="left"/>
              <w:rPr>
                <w:rFonts w:ascii="MS UI Gothic" w:eastAsia="MS UI Gothic" w:hAnsi="MS UI Gothic"/>
                <w:szCs w:val="21"/>
              </w:rPr>
            </w:pPr>
            <w:r w:rsidRPr="004D6269">
              <w:rPr>
                <w:rFonts w:ascii="MS UI Gothic" w:eastAsia="MS UI Gothic" w:hAnsi="MS UI Gothic" w:hint="eastAsia"/>
                <w:szCs w:val="21"/>
              </w:rPr>
              <w:t xml:space="preserve">　上記イの(1)から(4)まで及び(6)から(8)までに掲げる基準のいずれにも適合すること。</w:t>
            </w:r>
          </w:p>
        </w:tc>
        <w:tc>
          <w:tcPr>
            <w:tcW w:w="1112" w:type="dxa"/>
            <w:vMerge/>
            <w:tcBorders>
              <w:bottom w:val="single" w:sz="4" w:space="0" w:color="auto"/>
            </w:tcBorders>
            <w:shd w:val="clear" w:color="auto" w:fill="auto"/>
          </w:tcPr>
          <w:p w:rsidR="007D0F2D" w:rsidRPr="004D6269" w:rsidRDefault="007D0F2D" w:rsidP="004D6269">
            <w:pPr>
              <w:adjustRightInd w:val="0"/>
              <w:ind w:left="152" w:hangingChars="76" w:hanging="152"/>
              <w:contextualSpacing/>
              <w:jc w:val="left"/>
              <w:rPr>
                <w:rFonts w:ascii="MS UI Gothic" w:eastAsia="MS UI Gothic" w:hAnsi="MS UI Gothic"/>
                <w:kern w:val="0"/>
                <w:sz w:val="20"/>
                <w:szCs w:val="20"/>
              </w:rPr>
            </w:pPr>
          </w:p>
        </w:tc>
        <w:tc>
          <w:tcPr>
            <w:tcW w:w="1566" w:type="dxa"/>
            <w:vMerge/>
            <w:tcBorders>
              <w:bottom w:val="dotted" w:sz="4" w:space="0" w:color="auto"/>
            </w:tcBorders>
          </w:tcPr>
          <w:p w:rsidR="007D0F2D" w:rsidRPr="00813B4E" w:rsidRDefault="007D0F2D" w:rsidP="004D6269">
            <w:pPr>
              <w:spacing w:beforeLines="25" w:before="60" w:line="200" w:lineRule="exact"/>
              <w:rPr>
                <w:rFonts w:ascii="MS UI Gothic" w:eastAsia="MS UI Gothic" w:hAnsi="MS UI Gothic"/>
                <w:sz w:val="18"/>
                <w:szCs w:val="18"/>
              </w:rPr>
            </w:pPr>
          </w:p>
        </w:tc>
      </w:tr>
      <w:tr w:rsidR="007D0F2D" w:rsidRPr="0064191D" w:rsidTr="00061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416" w:type="dxa"/>
            <w:vMerge w:val="restart"/>
            <w:tcBorders>
              <w:top w:val="single" w:sz="4" w:space="0" w:color="auto"/>
              <w:left w:val="single" w:sz="4" w:space="0" w:color="auto"/>
              <w:right w:val="single" w:sz="4" w:space="0" w:color="auto"/>
            </w:tcBorders>
            <w:shd w:val="clear" w:color="auto" w:fill="FFFF00"/>
          </w:tcPr>
          <w:p w:rsidR="007D0F2D" w:rsidRPr="004D6269" w:rsidRDefault="007D0F2D" w:rsidP="004D6269">
            <w:pPr>
              <w:adjustRightInd w:val="0"/>
              <w:spacing w:line="240" w:lineRule="exact"/>
              <w:ind w:left="36" w:hangingChars="17" w:hanging="36"/>
              <w:contextualSpacing/>
              <w:rPr>
                <w:rFonts w:ascii="MS UI Gothic" w:eastAsiaTheme="minorEastAsia" w:hAnsi="MS UI Gothic"/>
                <w:color w:val="FF0000"/>
                <w:szCs w:val="21"/>
              </w:rPr>
            </w:pPr>
            <w:r w:rsidRPr="004D6269">
              <w:rPr>
                <w:rFonts w:ascii="MS UI Gothic" w:eastAsiaTheme="minorEastAsia" w:hAnsi="MS UI Gothic" w:hint="eastAsia"/>
                <w:color w:val="FF0000"/>
                <w:szCs w:val="21"/>
              </w:rPr>
              <w:t>7</w:t>
            </w:r>
            <w:r w:rsidR="0078392A" w:rsidRPr="004D6269">
              <w:rPr>
                <w:rFonts w:ascii="MS UI Gothic" w:eastAsiaTheme="minorEastAsia" w:hAnsi="MS UI Gothic"/>
                <w:color w:val="FF0000"/>
                <w:szCs w:val="21"/>
              </w:rPr>
              <w:t>6</w:t>
            </w:r>
          </w:p>
          <w:p w:rsidR="007D0F2D" w:rsidRPr="004D6269" w:rsidRDefault="007D0F2D" w:rsidP="004D6269">
            <w:pPr>
              <w:adjustRightInd w:val="0"/>
              <w:spacing w:line="240" w:lineRule="exact"/>
              <w:ind w:left="36" w:hangingChars="17" w:hanging="36"/>
              <w:contextualSpacing/>
              <w:rPr>
                <w:rFonts w:ascii="MS UI Gothic" w:eastAsia="MS UI Gothic" w:hAnsi="MS UI Gothic"/>
                <w:color w:val="FF0000"/>
                <w:kern w:val="0"/>
                <w:szCs w:val="21"/>
                <w:lang w:eastAsia="zh-CN"/>
              </w:rPr>
            </w:pPr>
            <w:r w:rsidRPr="004D6269">
              <w:rPr>
                <w:rFonts w:ascii="MS UI Gothic" w:eastAsia="MS UI Gothic" w:hAnsi="MS UI Gothic" w:hint="eastAsia"/>
                <w:color w:val="FF0000"/>
                <w:szCs w:val="21"/>
                <w:lang w:eastAsia="zh-CN"/>
              </w:rPr>
              <w:t>介護職員等ベースアップ等支援加算</w:t>
            </w:r>
          </w:p>
          <w:p w:rsidR="007D0F2D" w:rsidRPr="004D6269" w:rsidRDefault="007D0F2D" w:rsidP="004D6269">
            <w:pPr>
              <w:adjustRightInd w:val="0"/>
              <w:spacing w:line="240" w:lineRule="exact"/>
              <w:ind w:left="36" w:hangingChars="17" w:hanging="36"/>
              <w:contextualSpacing/>
              <w:rPr>
                <w:rFonts w:ascii="MS UI Gothic" w:eastAsia="MS UI Gothic" w:hAnsi="MS UI Gothic"/>
                <w:color w:val="FF0000"/>
                <w:szCs w:val="21"/>
                <w:lang w:eastAsia="zh-CN"/>
              </w:rPr>
            </w:pPr>
          </w:p>
          <w:p w:rsidR="007D0F2D" w:rsidRPr="004D6269" w:rsidRDefault="007D0F2D" w:rsidP="004D6269">
            <w:pPr>
              <w:adjustRightInd w:val="0"/>
              <w:spacing w:line="240" w:lineRule="exact"/>
              <w:ind w:left="36" w:hangingChars="17" w:hanging="36"/>
              <w:contextualSpacing/>
              <w:rPr>
                <w:rFonts w:ascii="MS UI Gothic" w:eastAsia="SimSun" w:hAnsi="MS UI Gothic"/>
                <w:color w:val="FF0000"/>
                <w:szCs w:val="21"/>
                <w:lang w:eastAsia="zh-CN"/>
              </w:rPr>
            </w:pPr>
            <w:r w:rsidRPr="004D6269">
              <w:rPr>
                <w:rFonts w:ascii="MS UI Gothic" w:eastAsia="MS UI Gothic" w:hAnsi="MS UI Gothic" w:hint="eastAsia"/>
                <w:color w:val="FF0000"/>
                <w:szCs w:val="21"/>
              </w:rPr>
              <w:t>（予防も同様）</w:t>
            </w:r>
          </w:p>
        </w:tc>
        <w:tc>
          <w:tcPr>
            <w:tcW w:w="6254" w:type="dxa"/>
            <w:gridSpan w:val="7"/>
            <w:tcBorders>
              <w:top w:val="single" w:sz="4" w:space="0" w:color="auto"/>
              <w:left w:val="single" w:sz="4" w:space="0" w:color="auto"/>
              <w:bottom w:val="single" w:sz="4" w:space="0" w:color="auto"/>
              <w:right w:val="single" w:sz="4" w:space="0" w:color="auto"/>
            </w:tcBorders>
            <w:shd w:val="clear" w:color="auto" w:fill="FFFF00"/>
          </w:tcPr>
          <w:p w:rsidR="007D0F2D" w:rsidRPr="004D6269" w:rsidRDefault="007D0F2D" w:rsidP="004D6269">
            <w:pPr>
              <w:autoSpaceDE w:val="0"/>
              <w:autoSpaceDN w:val="0"/>
              <w:adjustRightInd w:val="0"/>
              <w:spacing w:line="240" w:lineRule="exact"/>
              <w:ind w:firstLineChars="100" w:firstLine="210"/>
              <w:rPr>
                <w:rFonts w:ascii="MS UI Gothic" w:eastAsia="MS UI Gothic" w:hAnsi="MS UI Gothic"/>
                <w:color w:val="FF0000"/>
                <w:spacing w:val="-2"/>
                <w:szCs w:val="21"/>
                <w:lang w:eastAsia="zh-CN"/>
              </w:rPr>
            </w:pPr>
            <w:r w:rsidRPr="004D6269">
              <w:rPr>
                <w:rFonts w:ascii="MS UI Gothic" w:eastAsia="MS UI Gothic" w:hAnsi="MS UI Gothic" w:hint="eastAsia"/>
                <w:color w:val="FF0000"/>
                <w:szCs w:val="21"/>
                <w:lang w:eastAsia="zh-CN"/>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7D0F2D" w:rsidRPr="004D6269" w:rsidRDefault="007D0F2D" w:rsidP="004D6269">
            <w:pPr>
              <w:autoSpaceDE w:val="0"/>
              <w:autoSpaceDN w:val="0"/>
              <w:adjustRightInd w:val="0"/>
              <w:spacing w:line="240" w:lineRule="exact"/>
              <w:ind w:left="160" w:hanging="160"/>
              <w:rPr>
                <w:rFonts w:ascii="MS UI Gothic" w:eastAsia="MS UI Gothic" w:hAnsi="MS UI Gothic"/>
                <w:szCs w:val="21"/>
                <w:lang w:eastAsia="zh-CN"/>
              </w:rPr>
            </w:pPr>
            <w:r w:rsidRPr="004D6269">
              <w:rPr>
                <w:rFonts w:ascii="MS UI Gothic" w:eastAsia="MS UI Gothic" w:hAnsi="MS UI Gothic" w:hint="eastAsia"/>
                <w:b/>
                <w:color w:val="FF0000"/>
                <w:szCs w:val="21"/>
                <w:lang w:eastAsia="zh-CN"/>
              </w:rPr>
              <w:t>※令和4年10月1日から適用。</w:t>
            </w:r>
          </w:p>
        </w:tc>
        <w:tc>
          <w:tcPr>
            <w:tcW w:w="1112" w:type="dxa"/>
            <w:vMerge w:val="restart"/>
            <w:tcBorders>
              <w:top w:val="single" w:sz="4" w:space="0" w:color="auto"/>
              <w:left w:val="single" w:sz="4" w:space="0" w:color="auto"/>
              <w:right w:val="single" w:sz="4" w:space="0" w:color="auto"/>
            </w:tcBorders>
            <w:shd w:val="clear" w:color="auto" w:fill="FFFF00"/>
          </w:tcPr>
          <w:p w:rsidR="007D0F2D" w:rsidRPr="004D6269" w:rsidRDefault="007D0F2D" w:rsidP="004D6269">
            <w:pPr>
              <w:adjustRightInd w:val="0"/>
              <w:ind w:left="202" w:hanging="202"/>
              <w:contextualSpacing/>
              <w:jc w:val="center"/>
              <w:rPr>
                <w:rFonts w:ascii="MS UI Gothic" w:eastAsia="MS UI Gothic" w:hAnsi="MS UI Gothic"/>
                <w:w w:val="83"/>
                <w:sz w:val="20"/>
                <w:szCs w:val="20"/>
                <w:lang w:eastAsia="zh-CN"/>
              </w:rPr>
            </w:pPr>
            <w:r w:rsidRPr="004D6269">
              <w:rPr>
                <w:rFonts w:ascii="MS UI Gothic" w:eastAsia="MS UI Gothic" w:hAnsi="MS UI Gothic" w:hint="eastAsia"/>
                <w:color w:val="FF0000"/>
                <w:spacing w:val="11"/>
                <w:w w:val="99"/>
                <w:kern w:val="0"/>
                <w:sz w:val="20"/>
                <w:szCs w:val="20"/>
                <w:fitText w:val="952" w:id="1166182656"/>
                <w:lang w:eastAsia="zh-CN"/>
              </w:rPr>
              <w:t>いる・いな</w:t>
            </w:r>
            <w:r w:rsidRPr="004D6269">
              <w:rPr>
                <w:rFonts w:ascii="MS UI Gothic" w:eastAsia="MS UI Gothic" w:hAnsi="MS UI Gothic" w:hint="eastAsia"/>
                <w:color w:val="FF0000"/>
                <w:spacing w:val="1"/>
                <w:w w:val="99"/>
                <w:kern w:val="0"/>
                <w:sz w:val="20"/>
                <w:szCs w:val="20"/>
                <w:fitText w:val="952" w:id="1166182656"/>
                <w:lang w:eastAsia="zh-CN"/>
              </w:rPr>
              <w:t>い</w:t>
            </w:r>
          </w:p>
        </w:tc>
        <w:tc>
          <w:tcPr>
            <w:tcW w:w="1566" w:type="dxa"/>
            <w:vMerge w:val="restart"/>
            <w:tcBorders>
              <w:top w:val="single" w:sz="4" w:space="0" w:color="auto"/>
              <w:left w:val="single" w:sz="4" w:space="0" w:color="auto"/>
              <w:right w:val="single" w:sz="4" w:space="0" w:color="auto"/>
            </w:tcBorders>
            <w:shd w:val="clear" w:color="auto" w:fill="FFFF00"/>
          </w:tcPr>
          <w:p w:rsidR="007D0F2D" w:rsidRPr="00697334" w:rsidRDefault="007D0F2D" w:rsidP="004D6269">
            <w:pPr>
              <w:adjustRightInd w:val="0"/>
              <w:spacing w:line="200" w:lineRule="exact"/>
              <w:ind w:left="49" w:hangingChars="27" w:hanging="49"/>
              <w:contextualSpacing/>
              <w:rPr>
                <w:rFonts w:ascii="MS UI Gothic" w:eastAsia="MS UI Gothic" w:hAnsi="MS UI Gothic"/>
                <w:color w:val="FF0000"/>
                <w:sz w:val="18"/>
                <w:szCs w:val="18"/>
                <w:lang w:eastAsia="zh-CN"/>
              </w:rPr>
            </w:pPr>
            <w:r w:rsidRPr="00697334">
              <w:rPr>
                <w:rFonts w:ascii="MS UI Gothic" w:eastAsia="MS UI Gothic" w:hAnsi="MS UI Gothic" w:hint="eastAsia"/>
                <w:color w:val="FF0000"/>
                <w:sz w:val="18"/>
                <w:szCs w:val="18"/>
                <w:lang w:eastAsia="zh-CN"/>
              </w:rPr>
              <w:t>平12厚告19</w:t>
            </w:r>
          </w:p>
          <w:p w:rsidR="007D0F2D" w:rsidRPr="00697334" w:rsidRDefault="007D0F2D" w:rsidP="004D6269">
            <w:pPr>
              <w:adjustRightInd w:val="0"/>
              <w:spacing w:line="200" w:lineRule="exact"/>
              <w:rPr>
                <w:rFonts w:ascii="MS UI Gothic" w:eastAsia="MS UI Gothic" w:hAnsi="MS UI Gothic"/>
                <w:sz w:val="18"/>
                <w:szCs w:val="18"/>
                <w:lang w:eastAsia="zh-CN"/>
              </w:rPr>
            </w:pPr>
          </w:p>
        </w:tc>
      </w:tr>
      <w:tr w:rsidR="007D0F2D" w:rsidRPr="0064191D" w:rsidTr="00CA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2"/>
        </w:trPr>
        <w:tc>
          <w:tcPr>
            <w:tcW w:w="1416" w:type="dxa"/>
            <w:vMerge/>
            <w:tcBorders>
              <w:left w:val="single" w:sz="4" w:space="0" w:color="auto"/>
              <w:bottom w:val="single" w:sz="4" w:space="0" w:color="auto"/>
              <w:right w:val="single" w:sz="4" w:space="0" w:color="auto"/>
            </w:tcBorders>
            <w:shd w:val="clear" w:color="auto" w:fill="FFFF00"/>
            <w:vAlign w:val="center"/>
          </w:tcPr>
          <w:p w:rsidR="007D0F2D" w:rsidRPr="004D6269" w:rsidRDefault="007D0F2D" w:rsidP="004D6269">
            <w:pPr>
              <w:spacing w:line="240" w:lineRule="exact"/>
              <w:rPr>
                <w:rFonts w:ascii="MS UI Gothic" w:eastAsia="MS UI Gothic" w:hAnsi="MS UI Gothic"/>
                <w:spacing w:val="-2"/>
                <w:szCs w:val="21"/>
                <w:lang w:eastAsia="zh-CN"/>
              </w:rPr>
            </w:pPr>
          </w:p>
        </w:tc>
        <w:tc>
          <w:tcPr>
            <w:tcW w:w="6254" w:type="dxa"/>
            <w:gridSpan w:val="7"/>
            <w:tcBorders>
              <w:top w:val="dotted" w:sz="4" w:space="0" w:color="000000" w:themeColor="text1"/>
              <w:left w:val="single" w:sz="4" w:space="0" w:color="auto"/>
              <w:bottom w:val="single" w:sz="4" w:space="0" w:color="auto"/>
              <w:right w:val="single" w:sz="4" w:space="0" w:color="auto"/>
            </w:tcBorders>
            <w:shd w:val="clear" w:color="auto" w:fill="FFFF00"/>
          </w:tcPr>
          <w:p w:rsidR="007D0F2D" w:rsidRPr="004D6269" w:rsidRDefault="007D0F2D" w:rsidP="004D6269">
            <w:pPr>
              <w:spacing w:line="240" w:lineRule="exact"/>
              <w:ind w:left="160" w:hanging="160"/>
              <w:rPr>
                <w:rFonts w:ascii="MS UI Gothic" w:eastAsia="MS UI Gothic" w:hAnsi="MS UI Gothic"/>
                <w:color w:val="FF0000"/>
                <w:kern w:val="0"/>
                <w:szCs w:val="21"/>
                <w:lang w:eastAsia="zh-CN"/>
              </w:rPr>
            </w:pPr>
            <w:r w:rsidRPr="004D6269">
              <w:rPr>
                <w:rFonts w:ascii="MS UI Gothic" w:eastAsia="MS UI Gothic" w:hAnsi="MS UI Gothic" w:hint="eastAsia"/>
                <w:color w:val="FF0000"/>
                <w:szCs w:val="21"/>
                <w:lang w:eastAsia="zh-CN"/>
              </w:rPr>
              <w:t>〔算定要件〕※令和4年2月28日現在</w:t>
            </w:r>
          </w:p>
          <w:p w:rsidR="007D0F2D" w:rsidRPr="004D6269" w:rsidRDefault="007D0F2D" w:rsidP="004D6269">
            <w:pPr>
              <w:spacing w:line="240" w:lineRule="exact"/>
              <w:ind w:left="160" w:hanging="160"/>
              <w:rPr>
                <w:rFonts w:ascii="MS UI Gothic" w:eastAsia="MS UI Gothic" w:hAnsi="MS UI Gothic"/>
                <w:color w:val="FF0000"/>
                <w:szCs w:val="21"/>
                <w:lang w:eastAsia="zh-CN"/>
              </w:rPr>
            </w:pPr>
            <w:r w:rsidRPr="004D6269">
              <w:rPr>
                <w:rFonts w:ascii="MS UI Gothic" w:eastAsia="MS UI Gothic" w:hAnsi="MS UI Gothic" w:hint="eastAsia"/>
                <w:color w:val="FF0000"/>
                <w:szCs w:val="21"/>
                <w:lang w:eastAsia="zh-CN"/>
              </w:rPr>
              <w:t>①処遇改善加算(Ⅰ)～(Ⅲ)のいずれかを取得している</w:t>
            </w:r>
          </w:p>
          <w:p w:rsidR="007D0F2D" w:rsidRPr="004D6269" w:rsidRDefault="007D0F2D" w:rsidP="004D6269">
            <w:pPr>
              <w:autoSpaceDE w:val="0"/>
              <w:autoSpaceDN w:val="0"/>
              <w:adjustRightInd w:val="0"/>
              <w:spacing w:line="240" w:lineRule="exact"/>
              <w:ind w:left="160" w:hanging="160"/>
              <w:rPr>
                <w:rFonts w:ascii="MS UI Gothic" w:eastAsia="MS UI Gothic" w:hAnsi="MS UI Gothic"/>
                <w:szCs w:val="21"/>
                <w:lang w:eastAsia="zh-CN"/>
              </w:rPr>
            </w:pPr>
            <w:r w:rsidRPr="004D6269">
              <w:rPr>
                <w:rFonts w:ascii="MS UI Gothic" w:eastAsia="MS UI Gothic" w:hAnsi="MS UI Gothic" w:hint="eastAsia"/>
                <w:color w:val="FF0000"/>
                <w:szCs w:val="21"/>
                <w:lang w:eastAsia="zh-CN"/>
              </w:rPr>
              <w:t>②賃上げ効果の継続に資するよう、加算額の3分の2は介護職員等のベースアップ等(「基本給」又は「決まって毎月支払われる手当」の引上げ)に使用すること</w:t>
            </w:r>
          </w:p>
        </w:tc>
        <w:tc>
          <w:tcPr>
            <w:tcW w:w="1112" w:type="dxa"/>
            <w:vMerge/>
            <w:tcBorders>
              <w:left w:val="single" w:sz="4" w:space="0" w:color="auto"/>
              <w:bottom w:val="single" w:sz="4" w:space="0" w:color="auto"/>
              <w:right w:val="single" w:sz="4" w:space="0" w:color="auto"/>
            </w:tcBorders>
            <w:shd w:val="clear" w:color="auto" w:fill="FFFF00"/>
            <w:vAlign w:val="center"/>
          </w:tcPr>
          <w:p w:rsidR="007D0F2D" w:rsidRPr="0064191D" w:rsidRDefault="007D0F2D" w:rsidP="007D0F2D">
            <w:pPr>
              <w:spacing w:line="240" w:lineRule="exact"/>
              <w:rPr>
                <w:rFonts w:ascii="MS UI Gothic" w:eastAsia="MS UI Gothic" w:hAnsi="MS UI Gothic"/>
                <w:w w:val="83"/>
                <w:szCs w:val="21"/>
                <w:lang w:eastAsia="zh-CN"/>
              </w:rPr>
            </w:pPr>
          </w:p>
        </w:tc>
        <w:tc>
          <w:tcPr>
            <w:tcW w:w="1566" w:type="dxa"/>
            <w:vMerge/>
            <w:tcBorders>
              <w:left w:val="single" w:sz="4" w:space="0" w:color="auto"/>
              <w:bottom w:val="single" w:sz="4" w:space="0" w:color="auto"/>
              <w:right w:val="single" w:sz="4" w:space="0" w:color="auto"/>
            </w:tcBorders>
            <w:shd w:val="clear" w:color="auto" w:fill="FFFF00"/>
            <w:vAlign w:val="center"/>
          </w:tcPr>
          <w:p w:rsidR="007D0F2D" w:rsidRPr="0064191D" w:rsidRDefault="007D0F2D" w:rsidP="007D0F2D">
            <w:pPr>
              <w:spacing w:line="240" w:lineRule="exact"/>
              <w:rPr>
                <w:rFonts w:ascii="MS UI Gothic" w:eastAsia="MS UI Gothic" w:hAnsi="MS UI Gothic"/>
                <w:szCs w:val="21"/>
                <w:lang w:eastAsia="zh-CN"/>
              </w:rPr>
            </w:pPr>
          </w:p>
        </w:tc>
      </w:tr>
    </w:tbl>
    <w:p w:rsidR="00712FCD" w:rsidRPr="00872F2F" w:rsidRDefault="00712FCD" w:rsidP="00B722E2">
      <w:pPr>
        <w:autoSpaceDE w:val="0"/>
        <w:autoSpaceDN w:val="0"/>
        <w:rPr>
          <w:rFonts w:ascii="MS UI Gothic" w:eastAsia="MS UI Gothic" w:hAnsi="MS UI Gothic"/>
        </w:rPr>
      </w:pPr>
    </w:p>
    <w:p w:rsidR="00852E42" w:rsidRPr="00872F2F" w:rsidRDefault="00852E42" w:rsidP="00B722E2">
      <w:pPr>
        <w:autoSpaceDE w:val="0"/>
        <w:autoSpaceDN w:val="0"/>
        <w:rPr>
          <w:rFonts w:ascii="MS UI Gothic" w:eastAsia="MS UI Gothic" w:hAnsi="MS UI Gothic"/>
        </w:rPr>
      </w:pPr>
    </w:p>
    <w:sectPr w:rsidR="00852E42" w:rsidRPr="00872F2F" w:rsidSect="00071418">
      <w:headerReference w:type="default" r:id="rId10"/>
      <w:footerReference w:type="default" r:id="rId11"/>
      <w:pgSz w:w="11906" w:h="16838"/>
      <w:pgMar w:top="1134" w:right="1134" w:bottom="1134" w:left="1134" w:header="567" w:footer="56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9B" w:rsidRDefault="0096699B">
      <w:r>
        <w:separator/>
      </w:r>
    </w:p>
  </w:endnote>
  <w:endnote w:type="continuationSeparator" w:id="0">
    <w:p w:rsidR="0096699B" w:rsidRDefault="0096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S恨集窶">
    <w:altName w:val="SimSun"/>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ＭＳ明朝-WinCharSetFFFF-H">
    <w:altName w:val="Arial Unicode MS"/>
    <w:charset w:val="80"/>
    <w:family w:val="auto"/>
    <w:pitch w:val="default"/>
    <w:sig w:usb0="00000001" w:usb1="08070000" w:usb2="00000010" w:usb3="00000000" w:csb0="00020000" w:csb1="00000000"/>
  </w:font>
  <w:font w:name="ＭＳゴシック">
    <w:altName w:val="Arial Unicode MS"/>
    <w:charset w:val="80"/>
    <w:family w:val="auto"/>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9B" w:rsidRDefault="0096699B">
    <w:pPr>
      <w:pStyle w:val="a3"/>
      <w:jc w:val="center"/>
    </w:pPr>
    <w:r>
      <w:rPr>
        <w:lang w:val="ja-JP"/>
      </w:rPr>
      <w:t xml:space="preserve"> </w:t>
    </w:r>
  </w:p>
  <w:p w:rsidR="0096699B" w:rsidRDefault="009669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9B" w:rsidRPr="00071418" w:rsidRDefault="0096699B">
    <w:pPr>
      <w:pStyle w:val="a3"/>
      <w:jc w:val="center"/>
      <w:rPr>
        <w:rFonts w:ascii="MS UI Gothic" w:eastAsia="MS UI Gothic" w:hAnsi="MS UI Gothic"/>
        <w:sz w:val="24"/>
      </w:rPr>
    </w:pPr>
    <w:r w:rsidRPr="00071418">
      <w:rPr>
        <w:rFonts w:ascii="MS UI Gothic" w:eastAsia="MS UI Gothic" w:hAnsi="MS UI Gothic"/>
        <w:sz w:val="24"/>
        <w:lang w:val="ja-JP"/>
      </w:rPr>
      <w:t xml:space="preserve"> </w:t>
    </w:r>
    <w:r w:rsidRPr="00071418">
      <w:rPr>
        <w:rFonts w:ascii="MS UI Gothic" w:eastAsia="MS UI Gothic" w:hAnsi="MS UI Gothic"/>
        <w:b/>
        <w:bCs/>
        <w:sz w:val="24"/>
      </w:rPr>
      <w:fldChar w:fldCharType="begin"/>
    </w:r>
    <w:r w:rsidRPr="00071418">
      <w:rPr>
        <w:rFonts w:ascii="MS UI Gothic" w:eastAsia="MS UI Gothic" w:hAnsi="MS UI Gothic"/>
        <w:b/>
        <w:bCs/>
        <w:sz w:val="24"/>
      </w:rPr>
      <w:instrText>PAGE</w:instrText>
    </w:r>
    <w:r w:rsidRPr="00071418">
      <w:rPr>
        <w:rFonts w:ascii="MS UI Gothic" w:eastAsia="MS UI Gothic" w:hAnsi="MS UI Gothic"/>
        <w:b/>
        <w:bCs/>
        <w:sz w:val="24"/>
      </w:rPr>
      <w:fldChar w:fldCharType="separate"/>
    </w:r>
    <w:r w:rsidR="00CE0971">
      <w:rPr>
        <w:rFonts w:ascii="MS UI Gothic" w:eastAsia="MS UI Gothic" w:hAnsi="MS UI Gothic"/>
        <w:b/>
        <w:bCs/>
        <w:noProof/>
        <w:sz w:val="24"/>
      </w:rPr>
      <w:t>17</w:t>
    </w:r>
    <w:r w:rsidRPr="00071418">
      <w:rPr>
        <w:rFonts w:ascii="MS UI Gothic" w:eastAsia="MS UI Gothic" w:hAnsi="MS UI Gothic"/>
        <w:b/>
        <w:bCs/>
        <w:sz w:val="24"/>
      </w:rPr>
      <w:fldChar w:fldCharType="end"/>
    </w:r>
    <w:r w:rsidRPr="00071418">
      <w:rPr>
        <w:rFonts w:ascii="MS UI Gothic" w:eastAsia="MS UI Gothic" w:hAnsi="MS UI Gothic"/>
        <w:sz w:val="24"/>
        <w:lang w:val="ja-JP"/>
      </w:rPr>
      <w:t xml:space="preserve"> / </w:t>
    </w:r>
    <w:r w:rsidR="00E77CCF">
      <w:rPr>
        <w:rFonts w:ascii="MS UI Gothic" w:eastAsia="MS UI Gothic" w:hAnsi="MS UI Gothic"/>
        <w:b/>
        <w:bCs/>
        <w:sz w:val="24"/>
      </w:rPr>
      <w:t>55</w:t>
    </w:r>
  </w:p>
  <w:p w:rsidR="0096699B" w:rsidRDefault="009669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9B" w:rsidRDefault="0096699B">
      <w:r>
        <w:separator/>
      </w:r>
    </w:p>
  </w:footnote>
  <w:footnote w:type="continuationSeparator" w:id="0">
    <w:p w:rsidR="0096699B" w:rsidRDefault="0096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9B" w:rsidRPr="005F27CD" w:rsidRDefault="0096699B">
    <w:pPr>
      <w:pStyle w:val="a7"/>
      <w:rPr>
        <w:rFonts w:ascii="MS UI Gothic" w:eastAsia="MS UI Gothic" w:hAnsi="MS UI Gothic"/>
        <w:sz w:val="16"/>
        <w:szCs w:val="16"/>
        <w:lang w:eastAsia="zh-TW"/>
      </w:rPr>
    </w:pPr>
    <w:r w:rsidRPr="005F27CD">
      <w:rPr>
        <w:rFonts w:ascii="MS UI Gothic" w:eastAsia="MS UI Gothic" w:hAnsi="MS UI Gothic" w:hint="eastAsia"/>
        <w:sz w:val="16"/>
        <w:szCs w:val="16"/>
        <w:lang w:eastAsia="zh-TW"/>
      </w:rPr>
      <w:t>小規模多機能型居宅介護</w:t>
    </w:r>
  </w:p>
  <w:p w:rsidR="0096699B" w:rsidRDefault="0096699B">
    <w:pPr>
      <w:pStyle w:val="a7"/>
      <w:rPr>
        <w:lang w:eastAsia="zh-TW"/>
      </w:rPr>
    </w:pPr>
    <w:r w:rsidRPr="005F27CD">
      <w:rPr>
        <w:rFonts w:ascii="MS UI Gothic" w:eastAsia="MS UI Gothic" w:hAnsi="MS UI Gothic" w:hint="eastAsia"/>
        <w:sz w:val="16"/>
        <w:szCs w:val="16"/>
        <w:lang w:eastAsia="zh-TW"/>
      </w:rPr>
      <w:t>介護予防小規模多機能型居宅介護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7D"/>
    <w:multiLevelType w:val="hybridMultilevel"/>
    <w:tmpl w:val="46E63368"/>
    <w:lvl w:ilvl="0" w:tplc="CB1C70FE">
      <w:start w:val="2"/>
      <w:numFmt w:val="bullet"/>
      <w:lvlText w:val="※"/>
      <w:lvlJc w:val="left"/>
      <w:pPr>
        <w:ind w:left="470" w:hanging="360"/>
      </w:pPr>
      <w:rPr>
        <w:rFonts w:ascii="ＭＳ 明朝" w:eastAsia="ＭＳ 明朝" w:hAnsi="ＭＳ 明朝" w:cs="HGS恨集窶"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09BD3D62"/>
    <w:multiLevelType w:val="hybridMultilevel"/>
    <w:tmpl w:val="FAAC2F52"/>
    <w:lvl w:ilvl="0" w:tplc="AE487A2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2DE743E"/>
    <w:multiLevelType w:val="hybridMultilevel"/>
    <w:tmpl w:val="69E60306"/>
    <w:lvl w:ilvl="0" w:tplc="63EA6754">
      <w:start w:val="1"/>
      <w:numFmt w:val="decimalEnclosedCircle"/>
      <w:lvlText w:val="%1"/>
      <w:lvlJc w:val="left"/>
      <w:pPr>
        <w:ind w:left="570" w:hanging="360"/>
      </w:pPr>
      <w:rPr>
        <w:rFonts w:cs="HGS恨集窶"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8C0E9E"/>
    <w:multiLevelType w:val="multilevel"/>
    <w:tmpl w:val="1B8C0E9E"/>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5" w15:restartNumberingAfterBreak="0">
    <w:nsid w:val="1B960528"/>
    <w:multiLevelType w:val="multilevel"/>
    <w:tmpl w:val="1B960528"/>
    <w:lvl w:ilvl="0">
      <w:start w:val="2"/>
      <w:numFmt w:val="bullet"/>
      <w:lvlText w:val="・"/>
      <w:lvlJc w:val="left"/>
      <w:pPr>
        <w:ind w:left="465" w:hanging="360"/>
      </w:pPr>
      <w:rPr>
        <w:rFonts w:ascii="ＭＳ 明朝" w:eastAsia="ＭＳ 明朝" w:hAnsi="ＭＳ 明朝" w:cs="Times New Roman"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6" w15:restartNumberingAfterBreak="0">
    <w:nsid w:val="1BB82348"/>
    <w:multiLevelType w:val="hybridMultilevel"/>
    <w:tmpl w:val="8E64FBB4"/>
    <w:lvl w:ilvl="0" w:tplc="BD36449C">
      <w:start w:val="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1E1B2722"/>
    <w:multiLevelType w:val="hybridMultilevel"/>
    <w:tmpl w:val="EBAE1922"/>
    <w:lvl w:ilvl="0" w:tplc="C326FB0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30C3D43"/>
    <w:multiLevelType w:val="hybridMultilevel"/>
    <w:tmpl w:val="BE3CA986"/>
    <w:lvl w:ilvl="0" w:tplc="53928C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FB77B6"/>
    <w:multiLevelType w:val="hybridMultilevel"/>
    <w:tmpl w:val="0400C386"/>
    <w:lvl w:ilvl="0" w:tplc="21D8A686">
      <w:start w:val="3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4EA66931"/>
    <w:multiLevelType w:val="hybridMultilevel"/>
    <w:tmpl w:val="AAD64DE8"/>
    <w:lvl w:ilvl="0" w:tplc="E7E4D590">
      <w:start w:val="3"/>
      <w:numFmt w:val="bullet"/>
      <w:lvlText w:val="※"/>
      <w:lvlJc w:val="left"/>
      <w:pPr>
        <w:ind w:left="465" w:hanging="360"/>
      </w:pPr>
      <w:rPr>
        <w:rFonts w:ascii="ＭＳ 明朝" w:eastAsia="ＭＳ 明朝" w:hAnsi="ＭＳ 明朝" w:cs="Times New Roman" w:hint="eastAsia"/>
        <w:color w:val="FF000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10"/>
  </w:num>
  <w:num w:numId="6">
    <w:abstractNumId w:val="9"/>
  </w:num>
  <w:num w:numId="7">
    <w:abstractNumId w:val="3"/>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840"/>
  <w:drawingGridVerticalSpacing w:val="143"/>
  <w:displayHorizontalDrawingGridEvery w:val="0"/>
  <w:displayVerticalDrawingGridEvery w:val="2"/>
  <w:characterSpacingControl w:val="compressPunctuation"/>
  <w:hdrShapeDefaults>
    <o:shapedefaults v:ext="edit" spidmax="94209" fillcolor="#9cbee0" strokecolor="#739cc3">
      <v:fill color="#9cbee0" color2="#bbd5f0" type="gradient">
        <o:fill v:ext="view" type="gradientUnscaled"/>
      </v:fill>
      <v:stroke color="#739cc3" weight="1.25pt" miterlimit="2"/>
      <v:textbox inset="5.85pt,.7pt,5.85pt,.7pt"/>
      <o:colormenu v:ext="edit" fillcolor="none [3212]"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E42"/>
    <w:rsid w:val="0000549B"/>
    <w:rsid w:val="00005657"/>
    <w:rsid w:val="00005CF2"/>
    <w:rsid w:val="00005E13"/>
    <w:rsid w:val="00007AC7"/>
    <w:rsid w:val="00012191"/>
    <w:rsid w:val="0001325C"/>
    <w:rsid w:val="000132D7"/>
    <w:rsid w:val="00015D92"/>
    <w:rsid w:val="000200C0"/>
    <w:rsid w:val="00020A54"/>
    <w:rsid w:val="00021A75"/>
    <w:rsid w:val="00023D21"/>
    <w:rsid w:val="000250C2"/>
    <w:rsid w:val="0002751A"/>
    <w:rsid w:val="0003046F"/>
    <w:rsid w:val="00031565"/>
    <w:rsid w:val="000318C4"/>
    <w:rsid w:val="000320F7"/>
    <w:rsid w:val="00032A33"/>
    <w:rsid w:val="00036BD8"/>
    <w:rsid w:val="00037CF6"/>
    <w:rsid w:val="0004057E"/>
    <w:rsid w:val="0004071F"/>
    <w:rsid w:val="00041649"/>
    <w:rsid w:val="000426D7"/>
    <w:rsid w:val="00042ACE"/>
    <w:rsid w:val="00043C1B"/>
    <w:rsid w:val="00045657"/>
    <w:rsid w:val="000465AF"/>
    <w:rsid w:val="00046945"/>
    <w:rsid w:val="00047936"/>
    <w:rsid w:val="00051B19"/>
    <w:rsid w:val="00052C64"/>
    <w:rsid w:val="00053ADB"/>
    <w:rsid w:val="0005451F"/>
    <w:rsid w:val="000549C8"/>
    <w:rsid w:val="0005581B"/>
    <w:rsid w:val="00057466"/>
    <w:rsid w:val="000612A2"/>
    <w:rsid w:val="00061907"/>
    <w:rsid w:val="00061E64"/>
    <w:rsid w:val="0007109D"/>
    <w:rsid w:val="00071418"/>
    <w:rsid w:val="00073F9E"/>
    <w:rsid w:val="000744D2"/>
    <w:rsid w:val="000766B3"/>
    <w:rsid w:val="00081E01"/>
    <w:rsid w:val="000829A1"/>
    <w:rsid w:val="00084D92"/>
    <w:rsid w:val="00085CF4"/>
    <w:rsid w:val="000868FA"/>
    <w:rsid w:val="00086D5F"/>
    <w:rsid w:val="00086FC0"/>
    <w:rsid w:val="000879FB"/>
    <w:rsid w:val="0009093B"/>
    <w:rsid w:val="000914CF"/>
    <w:rsid w:val="00092B13"/>
    <w:rsid w:val="0009684B"/>
    <w:rsid w:val="00097691"/>
    <w:rsid w:val="000A069C"/>
    <w:rsid w:val="000A0C85"/>
    <w:rsid w:val="000A22BD"/>
    <w:rsid w:val="000A3701"/>
    <w:rsid w:val="000A5F1B"/>
    <w:rsid w:val="000B4719"/>
    <w:rsid w:val="000B4DF4"/>
    <w:rsid w:val="000B57E8"/>
    <w:rsid w:val="000B696B"/>
    <w:rsid w:val="000B7F7F"/>
    <w:rsid w:val="000C1594"/>
    <w:rsid w:val="000C15C8"/>
    <w:rsid w:val="000C17D2"/>
    <w:rsid w:val="000C4C8F"/>
    <w:rsid w:val="000C7959"/>
    <w:rsid w:val="000D3445"/>
    <w:rsid w:val="000D4174"/>
    <w:rsid w:val="000D479A"/>
    <w:rsid w:val="000D4C6A"/>
    <w:rsid w:val="000D7120"/>
    <w:rsid w:val="000D7908"/>
    <w:rsid w:val="000E04CF"/>
    <w:rsid w:val="000E193A"/>
    <w:rsid w:val="000E1CCF"/>
    <w:rsid w:val="000E25CD"/>
    <w:rsid w:val="000E645E"/>
    <w:rsid w:val="000F14F4"/>
    <w:rsid w:val="000F1BCC"/>
    <w:rsid w:val="000F3CC7"/>
    <w:rsid w:val="000F46A9"/>
    <w:rsid w:val="000F517B"/>
    <w:rsid w:val="000F5E95"/>
    <w:rsid w:val="000F6A58"/>
    <w:rsid w:val="000F739C"/>
    <w:rsid w:val="00100F27"/>
    <w:rsid w:val="001018E6"/>
    <w:rsid w:val="00102D95"/>
    <w:rsid w:val="00104039"/>
    <w:rsid w:val="001045B3"/>
    <w:rsid w:val="001045CE"/>
    <w:rsid w:val="0010472A"/>
    <w:rsid w:val="00105200"/>
    <w:rsid w:val="00107D9E"/>
    <w:rsid w:val="00107E13"/>
    <w:rsid w:val="0011078C"/>
    <w:rsid w:val="00110D9E"/>
    <w:rsid w:val="00112AFF"/>
    <w:rsid w:val="001205DB"/>
    <w:rsid w:val="00122F24"/>
    <w:rsid w:val="00126EA2"/>
    <w:rsid w:val="001273AE"/>
    <w:rsid w:val="00133368"/>
    <w:rsid w:val="001345F3"/>
    <w:rsid w:val="00136DBC"/>
    <w:rsid w:val="00137266"/>
    <w:rsid w:val="001374E1"/>
    <w:rsid w:val="00141575"/>
    <w:rsid w:val="00143687"/>
    <w:rsid w:val="001464AA"/>
    <w:rsid w:val="001472AC"/>
    <w:rsid w:val="00151B24"/>
    <w:rsid w:val="0015361E"/>
    <w:rsid w:val="00157B22"/>
    <w:rsid w:val="001635D9"/>
    <w:rsid w:val="00163A5E"/>
    <w:rsid w:val="00163D24"/>
    <w:rsid w:val="0016694B"/>
    <w:rsid w:val="00171D8A"/>
    <w:rsid w:val="00173CB2"/>
    <w:rsid w:val="00173FDB"/>
    <w:rsid w:val="001741EC"/>
    <w:rsid w:val="00174B1F"/>
    <w:rsid w:val="0017539A"/>
    <w:rsid w:val="001863B1"/>
    <w:rsid w:val="00191E6A"/>
    <w:rsid w:val="001924E8"/>
    <w:rsid w:val="00194BFA"/>
    <w:rsid w:val="00195250"/>
    <w:rsid w:val="00197D33"/>
    <w:rsid w:val="00197D69"/>
    <w:rsid w:val="001A0E1B"/>
    <w:rsid w:val="001A4199"/>
    <w:rsid w:val="001A4457"/>
    <w:rsid w:val="001A4CAE"/>
    <w:rsid w:val="001A512F"/>
    <w:rsid w:val="001A519D"/>
    <w:rsid w:val="001A5D89"/>
    <w:rsid w:val="001A773A"/>
    <w:rsid w:val="001A7DED"/>
    <w:rsid w:val="001B31B8"/>
    <w:rsid w:val="001C1E60"/>
    <w:rsid w:val="001C2613"/>
    <w:rsid w:val="001C3DE0"/>
    <w:rsid w:val="001C439B"/>
    <w:rsid w:val="001C449D"/>
    <w:rsid w:val="001C6991"/>
    <w:rsid w:val="001C699E"/>
    <w:rsid w:val="001C7D1D"/>
    <w:rsid w:val="001C7EF8"/>
    <w:rsid w:val="001D11AF"/>
    <w:rsid w:val="001D2F31"/>
    <w:rsid w:val="001D4B25"/>
    <w:rsid w:val="001D7C81"/>
    <w:rsid w:val="001E2936"/>
    <w:rsid w:val="001E31F3"/>
    <w:rsid w:val="001E457F"/>
    <w:rsid w:val="001E65B8"/>
    <w:rsid w:val="001E6733"/>
    <w:rsid w:val="001E7562"/>
    <w:rsid w:val="001F14AF"/>
    <w:rsid w:val="001F174A"/>
    <w:rsid w:val="001F1BD7"/>
    <w:rsid w:val="001F4382"/>
    <w:rsid w:val="001F7E9C"/>
    <w:rsid w:val="0020220A"/>
    <w:rsid w:val="00204E40"/>
    <w:rsid w:val="00207968"/>
    <w:rsid w:val="00211948"/>
    <w:rsid w:val="00215B96"/>
    <w:rsid w:val="002335E3"/>
    <w:rsid w:val="00233E62"/>
    <w:rsid w:val="0023488D"/>
    <w:rsid w:val="0023791A"/>
    <w:rsid w:val="002379C0"/>
    <w:rsid w:val="00244F4F"/>
    <w:rsid w:val="0024545C"/>
    <w:rsid w:val="00247410"/>
    <w:rsid w:val="00252234"/>
    <w:rsid w:val="0025422C"/>
    <w:rsid w:val="0025504B"/>
    <w:rsid w:val="002564C1"/>
    <w:rsid w:val="002606DB"/>
    <w:rsid w:val="00264FF9"/>
    <w:rsid w:val="002709C8"/>
    <w:rsid w:val="002727ED"/>
    <w:rsid w:val="00274056"/>
    <w:rsid w:val="00276ECD"/>
    <w:rsid w:val="002775BF"/>
    <w:rsid w:val="0028156C"/>
    <w:rsid w:val="002829A3"/>
    <w:rsid w:val="002830DB"/>
    <w:rsid w:val="00283F81"/>
    <w:rsid w:val="002850CC"/>
    <w:rsid w:val="0028719D"/>
    <w:rsid w:val="002873B2"/>
    <w:rsid w:val="002873D9"/>
    <w:rsid w:val="00287E64"/>
    <w:rsid w:val="002A1433"/>
    <w:rsid w:val="002A3994"/>
    <w:rsid w:val="002A3CF5"/>
    <w:rsid w:val="002A6C89"/>
    <w:rsid w:val="002A7DB1"/>
    <w:rsid w:val="002B05B8"/>
    <w:rsid w:val="002B3C62"/>
    <w:rsid w:val="002B43CE"/>
    <w:rsid w:val="002B54CC"/>
    <w:rsid w:val="002C0E34"/>
    <w:rsid w:val="002C5559"/>
    <w:rsid w:val="002C643A"/>
    <w:rsid w:val="002C68E8"/>
    <w:rsid w:val="002C72CC"/>
    <w:rsid w:val="002C74F6"/>
    <w:rsid w:val="002C7CE6"/>
    <w:rsid w:val="002C7FBC"/>
    <w:rsid w:val="002D00BD"/>
    <w:rsid w:val="002D17F9"/>
    <w:rsid w:val="002D1C54"/>
    <w:rsid w:val="002D5095"/>
    <w:rsid w:val="002D515B"/>
    <w:rsid w:val="002D5EB4"/>
    <w:rsid w:val="002D6B47"/>
    <w:rsid w:val="002D7A1D"/>
    <w:rsid w:val="002E00FE"/>
    <w:rsid w:val="002E0748"/>
    <w:rsid w:val="002E0D64"/>
    <w:rsid w:val="002E26AB"/>
    <w:rsid w:val="002E4C39"/>
    <w:rsid w:val="002E6D78"/>
    <w:rsid w:val="002F0331"/>
    <w:rsid w:val="002F20DA"/>
    <w:rsid w:val="002F2DA4"/>
    <w:rsid w:val="002F51CA"/>
    <w:rsid w:val="002F530F"/>
    <w:rsid w:val="002F7F4A"/>
    <w:rsid w:val="003008A6"/>
    <w:rsid w:val="00301529"/>
    <w:rsid w:val="00301ACA"/>
    <w:rsid w:val="00303CAD"/>
    <w:rsid w:val="0030754B"/>
    <w:rsid w:val="003103DE"/>
    <w:rsid w:val="003153E8"/>
    <w:rsid w:val="00316579"/>
    <w:rsid w:val="00316D20"/>
    <w:rsid w:val="00320537"/>
    <w:rsid w:val="00321C59"/>
    <w:rsid w:val="00325CD4"/>
    <w:rsid w:val="003272A1"/>
    <w:rsid w:val="00333712"/>
    <w:rsid w:val="00335D95"/>
    <w:rsid w:val="003442BF"/>
    <w:rsid w:val="003521D8"/>
    <w:rsid w:val="003524E9"/>
    <w:rsid w:val="00352B4A"/>
    <w:rsid w:val="003545F1"/>
    <w:rsid w:val="00357EAB"/>
    <w:rsid w:val="00360DA5"/>
    <w:rsid w:val="00362496"/>
    <w:rsid w:val="00364BBE"/>
    <w:rsid w:val="00364C05"/>
    <w:rsid w:val="003715EC"/>
    <w:rsid w:val="0037230B"/>
    <w:rsid w:val="00372A55"/>
    <w:rsid w:val="00374389"/>
    <w:rsid w:val="00375137"/>
    <w:rsid w:val="003815D2"/>
    <w:rsid w:val="00382FFC"/>
    <w:rsid w:val="00383CEE"/>
    <w:rsid w:val="003858A1"/>
    <w:rsid w:val="00387ADB"/>
    <w:rsid w:val="00387CC8"/>
    <w:rsid w:val="00396762"/>
    <w:rsid w:val="00397CF0"/>
    <w:rsid w:val="003A1127"/>
    <w:rsid w:val="003A294C"/>
    <w:rsid w:val="003A6A28"/>
    <w:rsid w:val="003A6BF3"/>
    <w:rsid w:val="003B4D9F"/>
    <w:rsid w:val="003C14A0"/>
    <w:rsid w:val="003C2520"/>
    <w:rsid w:val="003C519B"/>
    <w:rsid w:val="003D563C"/>
    <w:rsid w:val="003D58AC"/>
    <w:rsid w:val="003D58B5"/>
    <w:rsid w:val="003D58F9"/>
    <w:rsid w:val="003D5A1E"/>
    <w:rsid w:val="003E1855"/>
    <w:rsid w:val="003E1ED4"/>
    <w:rsid w:val="003E3AB4"/>
    <w:rsid w:val="003E3B52"/>
    <w:rsid w:val="003E3F94"/>
    <w:rsid w:val="003E4D4F"/>
    <w:rsid w:val="003E51C7"/>
    <w:rsid w:val="003E607E"/>
    <w:rsid w:val="003E6899"/>
    <w:rsid w:val="003E74CC"/>
    <w:rsid w:val="003E7596"/>
    <w:rsid w:val="003E7818"/>
    <w:rsid w:val="003F0357"/>
    <w:rsid w:val="003F085E"/>
    <w:rsid w:val="003F0A5F"/>
    <w:rsid w:val="003F1D65"/>
    <w:rsid w:val="003F256A"/>
    <w:rsid w:val="003F53D3"/>
    <w:rsid w:val="003F77D8"/>
    <w:rsid w:val="004036F7"/>
    <w:rsid w:val="0040411A"/>
    <w:rsid w:val="00405102"/>
    <w:rsid w:val="00405225"/>
    <w:rsid w:val="0040691D"/>
    <w:rsid w:val="00406BBB"/>
    <w:rsid w:val="00406E3B"/>
    <w:rsid w:val="0041099D"/>
    <w:rsid w:val="00410B82"/>
    <w:rsid w:val="00411055"/>
    <w:rsid w:val="004113D9"/>
    <w:rsid w:val="00411989"/>
    <w:rsid w:val="00411A2D"/>
    <w:rsid w:val="0041216B"/>
    <w:rsid w:val="00413787"/>
    <w:rsid w:val="00415439"/>
    <w:rsid w:val="00416C4B"/>
    <w:rsid w:val="00417C6A"/>
    <w:rsid w:val="00422D48"/>
    <w:rsid w:val="00423738"/>
    <w:rsid w:val="00424A4D"/>
    <w:rsid w:val="00424CAD"/>
    <w:rsid w:val="00426A28"/>
    <w:rsid w:val="00430BCF"/>
    <w:rsid w:val="00430C71"/>
    <w:rsid w:val="00430E52"/>
    <w:rsid w:val="004312E3"/>
    <w:rsid w:val="00431412"/>
    <w:rsid w:val="00431AD0"/>
    <w:rsid w:val="00431B40"/>
    <w:rsid w:val="00433097"/>
    <w:rsid w:val="004337C1"/>
    <w:rsid w:val="00436FDF"/>
    <w:rsid w:val="00446B60"/>
    <w:rsid w:val="004475F8"/>
    <w:rsid w:val="00454246"/>
    <w:rsid w:val="004557EA"/>
    <w:rsid w:val="00457DB5"/>
    <w:rsid w:val="00460E48"/>
    <w:rsid w:val="00461436"/>
    <w:rsid w:val="00462F95"/>
    <w:rsid w:val="0046420E"/>
    <w:rsid w:val="00466BB0"/>
    <w:rsid w:val="004700CA"/>
    <w:rsid w:val="00470D52"/>
    <w:rsid w:val="0047241C"/>
    <w:rsid w:val="00472BA0"/>
    <w:rsid w:val="00472BCD"/>
    <w:rsid w:val="00475B27"/>
    <w:rsid w:val="00481365"/>
    <w:rsid w:val="004819F5"/>
    <w:rsid w:val="0048269C"/>
    <w:rsid w:val="00485ADB"/>
    <w:rsid w:val="00486AE4"/>
    <w:rsid w:val="00487078"/>
    <w:rsid w:val="0049160B"/>
    <w:rsid w:val="00491990"/>
    <w:rsid w:val="004961B7"/>
    <w:rsid w:val="00497419"/>
    <w:rsid w:val="004A05B1"/>
    <w:rsid w:val="004A1E74"/>
    <w:rsid w:val="004A2503"/>
    <w:rsid w:val="004A496B"/>
    <w:rsid w:val="004A6373"/>
    <w:rsid w:val="004A6CDB"/>
    <w:rsid w:val="004A76F7"/>
    <w:rsid w:val="004B0154"/>
    <w:rsid w:val="004B11DA"/>
    <w:rsid w:val="004B2465"/>
    <w:rsid w:val="004B50E6"/>
    <w:rsid w:val="004B5194"/>
    <w:rsid w:val="004B528F"/>
    <w:rsid w:val="004B71FD"/>
    <w:rsid w:val="004C0216"/>
    <w:rsid w:val="004C0A0C"/>
    <w:rsid w:val="004C10D4"/>
    <w:rsid w:val="004C2769"/>
    <w:rsid w:val="004C6150"/>
    <w:rsid w:val="004C6907"/>
    <w:rsid w:val="004C6AC9"/>
    <w:rsid w:val="004D30FE"/>
    <w:rsid w:val="004D41B9"/>
    <w:rsid w:val="004D421D"/>
    <w:rsid w:val="004D6269"/>
    <w:rsid w:val="004D7D5F"/>
    <w:rsid w:val="004E0DBD"/>
    <w:rsid w:val="004E1C7C"/>
    <w:rsid w:val="004E5369"/>
    <w:rsid w:val="004E5FC2"/>
    <w:rsid w:val="004E7CE1"/>
    <w:rsid w:val="004F028B"/>
    <w:rsid w:val="004F3130"/>
    <w:rsid w:val="00500240"/>
    <w:rsid w:val="00501303"/>
    <w:rsid w:val="00502730"/>
    <w:rsid w:val="00504D67"/>
    <w:rsid w:val="0050567F"/>
    <w:rsid w:val="00505818"/>
    <w:rsid w:val="00506AF1"/>
    <w:rsid w:val="00506B04"/>
    <w:rsid w:val="00507C41"/>
    <w:rsid w:val="005105A0"/>
    <w:rsid w:val="0051088A"/>
    <w:rsid w:val="00517596"/>
    <w:rsid w:val="00521447"/>
    <w:rsid w:val="00521453"/>
    <w:rsid w:val="00524489"/>
    <w:rsid w:val="00525A73"/>
    <w:rsid w:val="005266B5"/>
    <w:rsid w:val="00527ED9"/>
    <w:rsid w:val="00533B6D"/>
    <w:rsid w:val="00537010"/>
    <w:rsid w:val="00544187"/>
    <w:rsid w:val="00545809"/>
    <w:rsid w:val="0054688E"/>
    <w:rsid w:val="00551049"/>
    <w:rsid w:val="00551B36"/>
    <w:rsid w:val="0055257E"/>
    <w:rsid w:val="005541B5"/>
    <w:rsid w:val="00554F9F"/>
    <w:rsid w:val="00557944"/>
    <w:rsid w:val="00560AB0"/>
    <w:rsid w:val="00560CA6"/>
    <w:rsid w:val="0056449D"/>
    <w:rsid w:val="00564544"/>
    <w:rsid w:val="0056480A"/>
    <w:rsid w:val="0056632B"/>
    <w:rsid w:val="00566B87"/>
    <w:rsid w:val="0057071A"/>
    <w:rsid w:val="0057549D"/>
    <w:rsid w:val="0057574B"/>
    <w:rsid w:val="005775E7"/>
    <w:rsid w:val="00580008"/>
    <w:rsid w:val="00580B64"/>
    <w:rsid w:val="0058615D"/>
    <w:rsid w:val="00586A2C"/>
    <w:rsid w:val="00591AD5"/>
    <w:rsid w:val="00592690"/>
    <w:rsid w:val="005929E8"/>
    <w:rsid w:val="00593771"/>
    <w:rsid w:val="00593F00"/>
    <w:rsid w:val="005945A5"/>
    <w:rsid w:val="005946DE"/>
    <w:rsid w:val="00595404"/>
    <w:rsid w:val="005A17DD"/>
    <w:rsid w:val="005A1B20"/>
    <w:rsid w:val="005A2D04"/>
    <w:rsid w:val="005A4F2B"/>
    <w:rsid w:val="005A7144"/>
    <w:rsid w:val="005B0127"/>
    <w:rsid w:val="005B1E27"/>
    <w:rsid w:val="005B319C"/>
    <w:rsid w:val="005B4302"/>
    <w:rsid w:val="005B435B"/>
    <w:rsid w:val="005B4ACE"/>
    <w:rsid w:val="005C20D5"/>
    <w:rsid w:val="005C2234"/>
    <w:rsid w:val="005C3C96"/>
    <w:rsid w:val="005C43B9"/>
    <w:rsid w:val="005C6E53"/>
    <w:rsid w:val="005C73EC"/>
    <w:rsid w:val="005D5BA2"/>
    <w:rsid w:val="005E09F3"/>
    <w:rsid w:val="005E1456"/>
    <w:rsid w:val="005E19C0"/>
    <w:rsid w:val="005E4419"/>
    <w:rsid w:val="005F27CD"/>
    <w:rsid w:val="005F39FB"/>
    <w:rsid w:val="005F4A23"/>
    <w:rsid w:val="00603966"/>
    <w:rsid w:val="006071BF"/>
    <w:rsid w:val="006114D4"/>
    <w:rsid w:val="006127AC"/>
    <w:rsid w:val="00612ACE"/>
    <w:rsid w:val="00616F8D"/>
    <w:rsid w:val="00617E69"/>
    <w:rsid w:val="006204C4"/>
    <w:rsid w:val="00622201"/>
    <w:rsid w:val="00622C0A"/>
    <w:rsid w:val="006234DA"/>
    <w:rsid w:val="0062462E"/>
    <w:rsid w:val="0062694E"/>
    <w:rsid w:val="00630BF5"/>
    <w:rsid w:val="00632E21"/>
    <w:rsid w:val="006350BB"/>
    <w:rsid w:val="00635B15"/>
    <w:rsid w:val="00636817"/>
    <w:rsid w:val="006377B7"/>
    <w:rsid w:val="0064191D"/>
    <w:rsid w:val="006441EC"/>
    <w:rsid w:val="00645DE9"/>
    <w:rsid w:val="00646DB8"/>
    <w:rsid w:val="006506A7"/>
    <w:rsid w:val="0065091C"/>
    <w:rsid w:val="00650BE5"/>
    <w:rsid w:val="006510D9"/>
    <w:rsid w:val="006511B2"/>
    <w:rsid w:val="00651C04"/>
    <w:rsid w:val="00652D2B"/>
    <w:rsid w:val="00654E62"/>
    <w:rsid w:val="00656F4F"/>
    <w:rsid w:val="0066180D"/>
    <w:rsid w:val="00662AFE"/>
    <w:rsid w:val="00665140"/>
    <w:rsid w:val="00665C80"/>
    <w:rsid w:val="00666FC1"/>
    <w:rsid w:val="00667486"/>
    <w:rsid w:val="006703E0"/>
    <w:rsid w:val="0067064A"/>
    <w:rsid w:val="00670F5C"/>
    <w:rsid w:val="0067257A"/>
    <w:rsid w:val="0067354B"/>
    <w:rsid w:val="0067520D"/>
    <w:rsid w:val="00680EA5"/>
    <w:rsid w:val="0068101A"/>
    <w:rsid w:val="00682455"/>
    <w:rsid w:val="00683C78"/>
    <w:rsid w:val="00685A80"/>
    <w:rsid w:val="00685CA3"/>
    <w:rsid w:val="00687589"/>
    <w:rsid w:val="0069191A"/>
    <w:rsid w:val="00691BB8"/>
    <w:rsid w:val="0069208A"/>
    <w:rsid w:val="00693B6B"/>
    <w:rsid w:val="00693FC1"/>
    <w:rsid w:val="006944ED"/>
    <w:rsid w:val="00696C07"/>
    <w:rsid w:val="00697334"/>
    <w:rsid w:val="006978F8"/>
    <w:rsid w:val="006A00E1"/>
    <w:rsid w:val="006A14BF"/>
    <w:rsid w:val="006A21DE"/>
    <w:rsid w:val="006A5F94"/>
    <w:rsid w:val="006B4029"/>
    <w:rsid w:val="006B414C"/>
    <w:rsid w:val="006B42D8"/>
    <w:rsid w:val="006B45E2"/>
    <w:rsid w:val="006B6713"/>
    <w:rsid w:val="006C1AAE"/>
    <w:rsid w:val="006C1CDA"/>
    <w:rsid w:val="006C260F"/>
    <w:rsid w:val="006C6CF8"/>
    <w:rsid w:val="006D0695"/>
    <w:rsid w:val="006D0711"/>
    <w:rsid w:val="006D1B96"/>
    <w:rsid w:val="006D1EB0"/>
    <w:rsid w:val="006D3940"/>
    <w:rsid w:val="006E30B8"/>
    <w:rsid w:val="006E604D"/>
    <w:rsid w:val="006E7E32"/>
    <w:rsid w:val="006F1003"/>
    <w:rsid w:val="006F27C7"/>
    <w:rsid w:val="006F3535"/>
    <w:rsid w:val="006F3993"/>
    <w:rsid w:val="006F5AC9"/>
    <w:rsid w:val="006F69C8"/>
    <w:rsid w:val="006F6A90"/>
    <w:rsid w:val="007001F1"/>
    <w:rsid w:val="00700B7C"/>
    <w:rsid w:val="007011DE"/>
    <w:rsid w:val="00701716"/>
    <w:rsid w:val="00701E8B"/>
    <w:rsid w:val="0070200A"/>
    <w:rsid w:val="00702894"/>
    <w:rsid w:val="0070424B"/>
    <w:rsid w:val="0070471C"/>
    <w:rsid w:val="00707F2C"/>
    <w:rsid w:val="00710240"/>
    <w:rsid w:val="00712FCD"/>
    <w:rsid w:val="007152E2"/>
    <w:rsid w:val="00715B8A"/>
    <w:rsid w:val="00715DFF"/>
    <w:rsid w:val="00716CCA"/>
    <w:rsid w:val="007175B0"/>
    <w:rsid w:val="0072086D"/>
    <w:rsid w:val="007209C3"/>
    <w:rsid w:val="007215BC"/>
    <w:rsid w:val="007225ED"/>
    <w:rsid w:val="00722F41"/>
    <w:rsid w:val="007246B3"/>
    <w:rsid w:val="00724D2C"/>
    <w:rsid w:val="00724E27"/>
    <w:rsid w:val="007257BE"/>
    <w:rsid w:val="00726B96"/>
    <w:rsid w:val="00727186"/>
    <w:rsid w:val="00730083"/>
    <w:rsid w:val="007314A6"/>
    <w:rsid w:val="00732A87"/>
    <w:rsid w:val="00733BF3"/>
    <w:rsid w:val="00734171"/>
    <w:rsid w:val="0073417C"/>
    <w:rsid w:val="0073500F"/>
    <w:rsid w:val="0073722C"/>
    <w:rsid w:val="00740195"/>
    <w:rsid w:val="00740226"/>
    <w:rsid w:val="007402C0"/>
    <w:rsid w:val="00741625"/>
    <w:rsid w:val="00741698"/>
    <w:rsid w:val="00744827"/>
    <w:rsid w:val="007452CA"/>
    <w:rsid w:val="00745CBE"/>
    <w:rsid w:val="007461AC"/>
    <w:rsid w:val="007478AE"/>
    <w:rsid w:val="0075136D"/>
    <w:rsid w:val="007525E2"/>
    <w:rsid w:val="007577B1"/>
    <w:rsid w:val="0076108B"/>
    <w:rsid w:val="00761471"/>
    <w:rsid w:val="00761F40"/>
    <w:rsid w:val="00762EA6"/>
    <w:rsid w:val="00763E0C"/>
    <w:rsid w:val="0076411F"/>
    <w:rsid w:val="0076424C"/>
    <w:rsid w:val="007662DB"/>
    <w:rsid w:val="00767339"/>
    <w:rsid w:val="007701C9"/>
    <w:rsid w:val="007722B2"/>
    <w:rsid w:val="007729FD"/>
    <w:rsid w:val="00774B12"/>
    <w:rsid w:val="00775E73"/>
    <w:rsid w:val="00781D2D"/>
    <w:rsid w:val="00781EC1"/>
    <w:rsid w:val="00782A57"/>
    <w:rsid w:val="007830B1"/>
    <w:rsid w:val="0078392A"/>
    <w:rsid w:val="00784D4B"/>
    <w:rsid w:val="0078511F"/>
    <w:rsid w:val="0078585F"/>
    <w:rsid w:val="00785A8F"/>
    <w:rsid w:val="00787B3C"/>
    <w:rsid w:val="007908AF"/>
    <w:rsid w:val="00791590"/>
    <w:rsid w:val="00791FBC"/>
    <w:rsid w:val="00793251"/>
    <w:rsid w:val="00793964"/>
    <w:rsid w:val="00793C03"/>
    <w:rsid w:val="00794ADE"/>
    <w:rsid w:val="0079557A"/>
    <w:rsid w:val="00795857"/>
    <w:rsid w:val="007961E6"/>
    <w:rsid w:val="00796B6A"/>
    <w:rsid w:val="007A0E4F"/>
    <w:rsid w:val="007A1E37"/>
    <w:rsid w:val="007A3889"/>
    <w:rsid w:val="007B0D7A"/>
    <w:rsid w:val="007B0ED0"/>
    <w:rsid w:val="007B275D"/>
    <w:rsid w:val="007B3D87"/>
    <w:rsid w:val="007B5A26"/>
    <w:rsid w:val="007B6DD8"/>
    <w:rsid w:val="007B74C1"/>
    <w:rsid w:val="007C0890"/>
    <w:rsid w:val="007C09D4"/>
    <w:rsid w:val="007C397D"/>
    <w:rsid w:val="007C48B1"/>
    <w:rsid w:val="007D0F2D"/>
    <w:rsid w:val="007D12B7"/>
    <w:rsid w:val="007D1950"/>
    <w:rsid w:val="007D43D8"/>
    <w:rsid w:val="007D4B83"/>
    <w:rsid w:val="007D4FDF"/>
    <w:rsid w:val="007D62A8"/>
    <w:rsid w:val="007D6534"/>
    <w:rsid w:val="007D6590"/>
    <w:rsid w:val="007E3F3C"/>
    <w:rsid w:val="007E5BB5"/>
    <w:rsid w:val="007F172F"/>
    <w:rsid w:val="007F1989"/>
    <w:rsid w:val="007F4CC9"/>
    <w:rsid w:val="007F55CD"/>
    <w:rsid w:val="007F5BE8"/>
    <w:rsid w:val="007F6A33"/>
    <w:rsid w:val="008037DA"/>
    <w:rsid w:val="00804441"/>
    <w:rsid w:val="00804886"/>
    <w:rsid w:val="00804A2A"/>
    <w:rsid w:val="00806DDE"/>
    <w:rsid w:val="0080704A"/>
    <w:rsid w:val="008122B5"/>
    <w:rsid w:val="00813B4E"/>
    <w:rsid w:val="00813C8D"/>
    <w:rsid w:val="00814D8A"/>
    <w:rsid w:val="00815008"/>
    <w:rsid w:val="0081707C"/>
    <w:rsid w:val="00825156"/>
    <w:rsid w:val="00825E0A"/>
    <w:rsid w:val="00826509"/>
    <w:rsid w:val="008301B9"/>
    <w:rsid w:val="00830AA6"/>
    <w:rsid w:val="0083121C"/>
    <w:rsid w:val="008317CD"/>
    <w:rsid w:val="008326EA"/>
    <w:rsid w:val="00833116"/>
    <w:rsid w:val="008341EF"/>
    <w:rsid w:val="00834DF7"/>
    <w:rsid w:val="008352F8"/>
    <w:rsid w:val="00835641"/>
    <w:rsid w:val="00835DAB"/>
    <w:rsid w:val="008374EB"/>
    <w:rsid w:val="00840289"/>
    <w:rsid w:val="00840A35"/>
    <w:rsid w:val="00840E8A"/>
    <w:rsid w:val="00841DE8"/>
    <w:rsid w:val="00842BB5"/>
    <w:rsid w:val="00846C84"/>
    <w:rsid w:val="008523A7"/>
    <w:rsid w:val="00852E42"/>
    <w:rsid w:val="008533FC"/>
    <w:rsid w:val="00853ACE"/>
    <w:rsid w:val="00856942"/>
    <w:rsid w:val="0086042C"/>
    <w:rsid w:val="008619BA"/>
    <w:rsid w:val="008624E4"/>
    <w:rsid w:val="008648C5"/>
    <w:rsid w:val="00865053"/>
    <w:rsid w:val="008670C6"/>
    <w:rsid w:val="0087011F"/>
    <w:rsid w:val="008708E6"/>
    <w:rsid w:val="00870FBE"/>
    <w:rsid w:val="00872F2F"/>
    <w:rsid w:val="008745CD"/>
    <w:rsid w:val="00874F28"/>
    <w:rsid w:val="008770F3"/>
    <w:rsid w:val="00880058"/>
    <w:rsid w:val="00880527"/>
    <w:rsid w:val="00882E4A"/>
    <w:rsid w:val="0088300E"/>
    <w:rsid w:val="0088492A"/>
    <w:rsid w:val="00886622"/>
    <w:rsid w:val="00887477"/>
    <w:rsid w:val="008907E1"/>
    <w:rsid w:val="008929F3"/>
    <w:rsid w:val="008931BE"/>
    <w:rsid w:val="00893C8E"/>
    <w:rsid w:val="008944A5"/>
    <w:rsid w:val="008953EA"/>
    <w:rsid w:val="00896C48"/>
    <w:rsid w:val="0089778C"/>
    <w:rsid w:val="008A0B24"/>
    <w:rsid w:val="008A4584"/>
    <w:rsid w:val="008A5BE6"/>
    <w:rsid w:val="008A6D56"/>
    <w:rsid w:val="008A6F5C"/>
    <w:rsid w:val="008B44AA"/>
    <w:rsid w:val="008B6527"/>
    <w:rsid w:val="008C27AA"/>
    <w:rsid w:val="008C40C5"/>
    <w:rsid w:val="008C5294"/>
    <w:rsid w:val="008C55C4"/>
    <w:rsid w:val="008C5F88"/>
    <w:rsid w:val="008C7554"/>
    <w:rsid w:val="008D3B5B"/>
    <w:rsid w:val="008D49C8"/>
    <w:rsid w:val="008E0DD5"/>
    <w:rsid w:val="008E0FD5"/>
    <w:rsid w:val="008E3747"/>
    <w:rsid w:val="008E51F8"/>
    <w:rsid w:val="008E728F"/>
    <w:rsid w:val="008F0B3E"/>
    <w:rsid w:val="008F122E"/>
    <w:rsid w:val="008F2A98"/>
    <w:rsid w:val="008F5B7F"/>
    <w:rsid w:val="008F67FC"/>
    <w:rsid w:val="008F6949"/>
    <w:rsid w:val="008F7FBB"/>
    <w:rsid w:val="00902A81"/>
    <w:rsid w:val="009030F1"/>
    <w:rsid w:val="00906804"/>
    <w:rsid w:val="00906C2E"/>
    <w:rsid w:val="00907839"/>
    <w:rsid w:val="00910314"/>
    <w:rsid w:val="009110D5"/>
    <w:rsid w:val="00911253"/>
    <w:rsid w:val="009112B9"/>
    <w:rsid w:val="00911E4B"/>
    <w:rsid w:val="0091406B"/>
    <w:rsid w:val="00915690"/>
    <w:rsid w:val="009219CF"/>
    <w:rsid w:val="009227F6"/>
    <w:rsid w:val="0092628D"/>
    <w:rsid w:val="00926D6D"/>
    <w:rsid w:val="00927D52"/>
    <w:rsid w:val="00930324"/>
    <w:rsid w:val="00931FFE"/>
    <w:rsid w:val="0093229B"/>
    <w:rsid w:val="0093316D"/>
    <w:rsid w:val="009404A3"/>
    <w:rsid w:val="00940805"/>
    <w:rsid w:val="00941F13"/>
    <w:rsid w:val="00944E2A"/>
    <w:rsid w:val="00946154"/>
    <w:rsid w:val="00947D81"/>
    <w:rsid w:val="00952952"/>
    <w:rsid w:val="00955D68"/>
    <w:rsid w:val="009564CC"/>
    <w:rsid w:val="00961252"/>
    <w:rsid w:val="0096222D"/>
    <w:rsid w:val="00963B1C"/>
    <w:rsid w:val="0096699B"/>
    <w:rsid w:val="0096721A"/>
    <w:rsid w:val="00970425"/>
    <w:rsid w:val="009717A7"/>
    <w:rsid w:val="00971C9E"/>
    <w:rsid w:val="0097412C"/>
    <w:rsid w:val="00974180"/>
    <w:rsid w:val="0097504B"/>
    <w:rsid w:val="00975F97"/>
    <w:rsid w:val="00976545"/>
    <w:rsid w:val="009770A4"/>
    <w:rsid w:val="00980DD3"/>
    <w:rsid w:val="00981FC0"/>
    <w:rsid w:val="009824B0"/>
    <w:rsid w:val="009839C2"/>
    <w:rsid w:val="009863AE"/>
    <w:rsid w:val="0098710C"/>
    <w:rsid w:val="00993115"/>
    <w:rsid w:val="009943B0"/>
    <w:rsid w:val="00994469"/>
    <w:rsid w:val="00994E82"/>
    <w:rsid w:val="009968FF"/>
    <w:rsid w:val="00996FC5"/>
    <w:rsid w:val="009977FD"/>
    <w:rsid w:val="009A0872"/>
    <w:rsid w:val="009A4ABC"/>
    <w:rsid w:val="009A5F00"/>
    <w:rsid w:val="009A726C"/>
    <w:rsid w:val="009B22C4"/>
    <w:rsid w:val="009B25B2"/>
    <w:rsid w:val="009B382D"/>
    <w:rsid w:val="009B5169"/>
    <w:rsid w:val="009B5731"/>
    <w:rsid w:val="009C1CC0"/>
    <w:rsid w:val="009C30A2"/>
    <w:rsid w:val="009D09FD"/>
    <w:rsid w:val="009D1A15"/>
    <w:rsid w:val="009D33DB"/>
    <w:rsid w:val="009D362A"/>
    <w:rsid w:val="009D728E"/>
    <w:rsid w:val="009E022A"/>
    <w:rsid w:val="009E09F9"/>
    <w:rsid w:val="009E0B4C"/>
    <w:rsid w:val="009E1F1B"/>
    <w:rsid w:val="009E37ED"/>
    <w:rsid w:val="009E4A4E"/>
    <w:rsid w:val="009E5013"/>
    <w:rsid w:val="009E5598"/>
    <w:rsid w:val="009E6A7F"/>
    <w:rsid w:val="009E6C37"/>
    <w:rsid w:val="009E6CA4"/>
    <w:rsid w:val="009F19B0"/>
    <w:rsid w:val="009F1F5C"/>
    <w:rsid w:val="009F2EB1"/>
    <w:rsid w:val="009F3495"/>
    <w:rsid w:val="009F34B2"/>
    <w:rsid w:val="009F5679"/>
    <w:rsid w:val="009F6486"/>
    <w:rsid w:val="009F6C11"/>
    <w:rsid w:val="009F70F4"/>
    <w:rsid w:val="009F759F"/>
    <w:rsid w:val="00A01D92"/>
    <w:rsid w:val="00A035A4"/>
    <w:rsid w:val="00A042C0"/>
    <w:rsid w:val="00A15AEA"/>
    <w:rsid w:val="00A1718E"/>
    <w:rsid w:val="00A2031B"/>
    <w:rsid w:val="00A219A4"/>
    <w:rsid w:val="00A249F9"/>
    <w:rsid w:val="00A27A8A"/>
    <w:rsid w:val="00A27C55"/>
    <w:rsid w:val="00A31E01"/>
    <w:rsid w:val="00A35C99"/>
    <w:rsid w:val="00A41023"/>
    <w:rsid w:val="00A4102D"/>
    <w:rsid w:val="00A422D7"/>
    <w:rsid w:val="00A426C1"/>
    <w:rsid w:val="00A47998"/>
    <w:rsid w:val="00A47CB9"/>
    <w:rsid w:val="00A50105"/>
    <w:rsid w:val="00A50AFE"/>
    <w:rsid w:val="00A51F9C"/>
    <w:rsid w:val="00A528A2"/>
    <w:rsid w:val="00A5779A"/>
    <w:rsid w:val="00A57814"/>
    <w:rsid w:val="00A57BF9"/>
    <w:rsid w:val="00A61106"/>
    <w:rsid w:val="00A612D9"/>
    <w:rsid w:val="00A61CB5"/>
    <w:rsid w:val="00A64FE5"/>
    <w:rsid w:val="00A65560"/>
    <w:rsid w:val="00A70E21"/>
    <w:rsid w:val="00A7599F"/>
    <w:rsid w:val="00A7603C"/>
    <w:rsid w:val="00A76909"/>
    <w:rsid w:val="00A77082"/>
    <w:rsid w:val="00A77884"/>
    <w:rsid w:val="00A815FD"/>
    <w:rsid w:val="00A81EA7"/>
    <w:rsid w:val="00A8508F"/>
    <w:rsid w:val="00A8749B"/>
    <w:rsid w:val="00A87945"/>
    <w:rsid w:val="00A87BB0"/>
    <w:rsid w:val="00A92103"/>
    <w:rsid w:val="00A928DA"/>
    <w:rsid w:val="00A92A1F"/>
    <w:rsid w:val="00A934ED"/>
    <w:rsid w:val="00AA12CA"/>
    <w:rsid w:val="00AA53A1"/>
    <w:rsid w:val="00AA6A2B"/>
    <w:rsid w:val="00AC6BF2"/>
    <w:rsid w:val="00AD267D"/>
    <w:rsid w:val="00AD3760"/>
    <w:rsid w:val="00AD4929"/>
    <w:rsid w:val="00AD712E"/>
    <w:rsid w:val="00AD76E4"/>
    <w:rsid w:val="00AE098F"/>
    <w:rsid w:val="00AE6EBE"/>
    <w:rsid w:val="00AE75BE"/>
    <w:rsid w:val="00AF157F"/>
    <w:rsid w:val="00AF501D"/>
    <w:rsid w:val="00AF6067"/>
    <w:rsid w:val="00AF7331"/>
    <w:rsid w:val="00B03C77"/>
    <w:rsid w:val="00B047CB"/>
    <w:rsid w:val="00B073F4"/>
    <w:rsid w:val="00B133E3"/>
    <w:rsid w:val="00B137B2"/>
    <w:rsid w:val="00B154A5"/>
    <w:rsid w:val="00B171DC"/>
    <w:rsid w:val="00B17B96"/>
    <w:rsid w:val="00B2127E"/>
    <w:rsid w:val="00B22529"/>
    <w:rsid w:val="00B23172"/>
    <w:rsid w:val="00B255FE"/>
    <w:rsid w:val="00B25B73"/>
    <w:rsid w:val="00B31402"/>
    <w:rsid w:val="00B3183D"/>
    <w:rsid w:val="00B34BD4"/>
    <w:rsid w:val="00B41017"/>
    <w:rsid w:val="00B42958"/>
    <w:rsid w:val="00B42B45"/>
    <w:rsid w:val="00B43A3D"/>
    <w:rsid w:val="00B44710"/>
    <w:rsid w:val="00B4722A"/>
    <w:rsid w:val="00B47A98"/>
    <w:rsid w:val="00B50765"/>
    <w:rsid w:val="00B50767"/>
    <w:rsid w:val="00B51C5A"/>
    <w:rsid w:val="00B5285A"/>
    <w:rsid w:val="00B55F75"/>
    <w:rsid w:val="00B56619"/>
    <w:rsid w:val="00B57219"/>
    <w:rsid w:val="00B62710"/>
    <w:rsid w:val="00B63C72"/>
    <w:rsid w:val="00B64D30"/>
    <w:rsid w:val="00B722E2"/>
    <w:rsid w:val="00B72349"/>
    <w:rsid w:val="00B72851"/>
    <w:rsid w:val="00B72B1A"/>
    <w:rsid w:val="00B749B6"/>
    <w:rsid w:val="00B805ED"/>
    <w:rsid w:val="00B81871"/>
    <w:rsid w:val="00B823C1"/>
    <w:rsid w:val="00B825D3"/>
    <w:rsid w:val="00B85DDD"/>
    <w:rsid w:val="00B864C1"/>
    <w:rsid w:val="00B90441"/>
    <w:rsid w:val="00B920D0"/>
    <w:rsid w:val="00B92463"/>
    <w:rsid w:val="00B944A5"/>
    <w:rsid w:val="00B94B98"/>
    <w:rsid w:val="00BA0BE0"/>
    <w:rsid w:val="00BA4379"/>
    <w:rsid w:val="00BB02EC"/>
    <w:rsid w:val="00BB1576"/>
    <w:rsid w:val="00BB301B"/>
    <w:rsid w:val="00BB64DB"/>
    <w:rsid w:val="00BB69F0"/>
    <w:rsid w:val="00BC04D4"/>
    <w:rsid w:val="00BC1F0B"/>
    <w:rsid w:val="00BC21C8"/>
    <w:rsid w:val="00BC2487"/>
    <w:rsid w:val="00BC3527"/>
    <w:rsid w:val="00BD0712"/>
    <w:rsid w:val="00BD31FC"/>
    <w:rsid w:val="00BD4C49"/>
    <w:rsid w:val="00BD5757"/>
    <w:rsid w:val="00BE02EA"/>
    <w:rsid w:val="00BE2822"/>
    <w:rsid w:val="00BE6F47"/>
    <w:rsid w:val="00BF01FC"/>
    <w:rsid w:val="00BF5095"/>
    <w:rsid w:val="00BF5DBB"/>
    <w:rsid w:val="00BF62FC"/>
    <w:rsid w:val="00BF680E"/>
    <w:rsid w:val="00BF6DB5"/>
    <w:rsid w:val="00BF7F09"/>
    <w:rsid w:val="00C00C74"/>
    <w:rsid w:val="00C0295D"/>
    <w:rsid w:val="00C047CF"/>
    <w:rsid w:val="00C048B3"/>
    <w:rsid w:val="00C04B3C"/>
    <w:rsid w:val="00C05AD5"/>
    <w:rsid w:val="00C05C70"/>
    <w:rsid w:val="00C068D4"/>
    <w:rsid w:val="00C07D42"/>
    <w:rsid w:val="00C1117A"/>
    <w:rsid w:val="00C15779"/>
    <w:rsid w:val="00C159BF"/>
    <w:rsid w:val="00C20B85"/>
    <w:rsid w:val="00C22A7F"/>
    <w:rsid w:val="00C248CB"/>
    <w:rsid w:val="00C306D2"/>
    <w:rsid w:val="00C34866"/>
    <w:rsid w:val="00C34CAB"/>
    <w:rsid w:val="00C34DF9"/>
    <w:rsid w:val="00C35309"/>
    <w:rsid w:val="00C4023F"/>
    <w:rsid w:val="00C40AE1"/>
    <w:rsid w:val="00C4104D"/>
    <w:rsid w:val="00C43AE9"/>
    <w:rsid w:val="00C44DDE"/>
    <w:rsid w:val="00C46CC3"/>
    <w:rsid w:val="00C47680"/>
    <w:rsid w:val="00C50F82"/>
    <w:rsid w:val="00C51A7D"/>
    <w:rsid w:val="00C5499B"/>
    <w:rsid w:val="00C54C53"/>
    <w:rsid w:val="00C561E9"/>
    <w:rsid w:val="00C5751A"/>
    <w:rsid w:val="00C57D9A"/>
    <w:rsid w:val="00C610BB"/>
    <w:rsid w:val="00C630BC"/>
    <w:rsid w:val="00C645DA"/>
    <w:rsid w:val="00C71C94"/>
    <w:rsid w:val="00C7210E"/>
    <w:rsid w:val="00C73206"/>
    <w:rsid w:val="00C74028"/>
    <w:rsid w:val="00C76420"/>
    <w:rsid w:val="00C76AFC"/>
    <w:rsid w:val="00C77C22"/>
    <w:rsid w:val="00C82838"/>
    <w:rsid w:val="00C83B23"/>
    <w:rsid w:val="00C86BD6"/>
    <w:rsid w:val="00C9213F"/>
    <w:rsid w:val="00C92EFA"/>
    <w:rsid w:val="00C93485"/>
    <w:rsid w:val="00C93888"/>
    <w:rsid w:val="00C939B5"/>
    <w:rsid w:val="00C93F27"/>
    <w:rsid w:val="00C94818"/>
    <w:rsid w:val="00C95213"/>
    <w:rsid w:val="00C96B31"/>
    <w:rsid w:val="00CA0D0D"/>
    <w:rsid w:val="00CA144A"/>
    <w:rsid w:val="00CA1F4B"/>
    <w:rsid w:val="00CA41EB"/>
    <w:rsid w:val="00CA4DF5"/>
    <w:rsid w:val="00CA58D2"/>
    <w:rsid w:val="00CA743F"/>
    <w:rsid w:val="00CA761B"/>
    <w:rsid w:val="00CB001F"/>
    <w:rsid w:val="00CB030D"/>
    <w:rsid w:val="00CB04FC"/>
    <w:rsid w:val="00CB0C12"/>
    <w:rsid w:val="00CB0DAE"/>
    <w:rsid w:val="00CB1462"/>
    <w:rsid w:val="00CB4CD0"/>
    <w:rsid w:val="00CB627E"/>
    <w:rsid w:val="00CB6D38"/>
    <w:rsid w:val="00CB766D"/>
    <w:rsid w:val="00CC0F35"/>
    <w:rsid w:val="00CC5444"/>
    <w:rsid w:val="00CC7178"/>
    <w:rsid w:val="00CC7186"/>
    <w:rsid w:val="00CD02ED"/>
    <w:rsid w:val="00CD181E"/>
    <w:rsid w:val="00CD3883"/>
    <w:rsid w:val="00CD4718"/>
    <w:rsid w:val="00CD757F"/>
    <w:rsid w:val="00CD7F4C"/>
    <w:rsid w:val="00CE02F3"/>
    <w:rsid w:val="00CE0426"/>
    <w:rsid w:val="00CE0971"/>
    <w:rsid w:val="00CE24E4"/>
    <w:rsid w:val="00CE2838"/>
    <w:rsid w:val="00CE2C62"/>
    <w:rsid w:val="00CE374D"/>
    <w:rsid w:val="00CE3962"/>
    <w:rsid w:val="00CE4326"/>
    <w:rsid w:val="00CE597C"/>
    <w:rsid w:val="00CE713B"/>
    <w:rsid w:val="00CE72C3"/>
    <w:rsid w:val="00CF051A"/>
    <w:rsid w:val="00CF267A"/>
    <w:rsid w:val="00CF6B17"/>
    <w:rsid w:val="00CF72C5"/>
    <w:rsid w:val="00CF742F"/>
    <w:rsid w:val="00D00CCE"/>
    <w:rsid w:val="00D011D5"/>
    <w:rsid w:val="00D0251D"/>
    <w:rsid w:val="00D1009B"/>
    <w:rsid w:val="00D1079E"/>
    <w:rsid w:val="00D12A3B"/>
    <w:rsid w:val="00D16402"/>
    <w:rsid w:val="00D16B29"/>
    <w:rsid w:val="00D16B67"/>
    <w:rsid w:val="00D177E1"/>
    <w:rsid w:val="00D21DB0"/>
    <w:rsid w:val="00D22D26"/>
    <w:rsid w:val="00D235E8"/>
    <w:rsid w:val="00D26DD7"/>
    <w:rsid w:val="00D27B72"/>
    <w:rsid w:val="00D27C2E"/>
    <w:rsid w:val="00D3162C"/>
    <w:rsid w:val="00D31880"/>
    <w:rsid w:val="00D328F5"/>
    <w:rsid w:val="00D33BF0"/>
    <w:rsid w:val="00D342C0"/>
    <w:rsid w:val="00D37EF6"/>
    <w:rsid w:val="00D41B8C"/>
    <w:rsid w:val="00D41DB9"/>
    <w:rsid w:val="00D46377"/>
    <w:rsid w:val="00D511DB"/>
    <w:rsid w:val="00D51439"/>
    <w:rsid w:val="00D52335"/>
    <w:rsid w:val="00D62B16"/>
    <w:rsid w:val="00D62DF9"/>
    <w:rsid w:val="00D719F8"/>
    <w:rsid w:val="00D75053"/>
    <w:rsid w:val="00D753FB"/>
    <w:rsid w:val="00D80CA9"/>
    <w:rsid w:val="00D81BB8"/>
    <w:rsid w:val="00D81E81"/>
    <w:rsid w:val="00D84E3D"/>
    <w:rsid w:val="00D84F08"/>
    <w:rsid w:val="00D87DC3"/>
    <w:rsid w:val="00D87F1A"/>
    <w:rsid w:val="00D95541"/>
    <w:rsid w:val="00D9605C"/>
    <w:rsid w:val="00D96E9B"/>
    <w:rsid w:val="00DA2A49"/>
    <w:rsid w:val="00DA36EB"/>
    <w:rsid w:val="00DA5AA3"/>
    <w:rsid w:val="00DA77BE"/>
    <w:rsid w:val="00DB4DB5"/>
    <w:rsid w:val="00DB6581"/>
    <w:rsid w:val="00DB7B0D"/>
    <w:rsid w:val="00DB7BE4"/>
    <w:rsid w:val="00DC0582"/>
    <w:rsid w:val="00DC3A45"/>
    <w:rsid w:val="00DC6409"/>
    <w:rsid w:val="00DD0BEC"/>
    <w:rsid w:val="00DD0C25"/>
    <w:rsid w:val="00DD22E3"/>
    <w:rsid w:val="00DD238F"/>
    <w:rsid w:val="00DD3745"/>
    <w:rsid w:val="00DE1F2C"/>
    <w:rsid w:val="00DE4033"/>
    <w:rsid w:val="00DE4B55"/>
    <w:rsid w:val="00DE512D"/>
    <w:rsid w:val="00DE5319"/>
    <w:rsid w:val="00DE57DA"/>
    <w:rsid w:val="00DE7E0D"/>
    <w:rsid w:val="00DF0A5A"/>
    <w:rsid w:val="00DF1FCF"/>
    <w:rsid w:val="00DF25FD"/>
    <w:rsid w:val="00DF59E4"/>
    <w:rsid w:val="00DF6FC2"/>
    <w:rsid w:val="00E010A7"/>
    <w:rsid w:val="00E01617"/>
    <w:rsid w:val="00E01D76"/>
    <w:rsid w:val="00E0219A"/>
    <w:rsid w:val="00E035C6"/>
    <w:rsid w:val="00E062CE"/>
    <w:rsid w:val="00E17DAF"/>
    <w:rsid w:val="00E20DE1"/>
    <w:rsid w:val="00E241EB"/>
    <w:rsid w:val="00E25EF2"/>
    <w:rsid w:val="00E26682"/>
    <w:rsid w:val="00E26BD3"/>
    <w:rsid w:val="00E30708"/>
    <w:rsid w:val="00E404F1"/>
    <w:rsid w:val="00E414C3"/>
    <w:rsid w:val="00E4374D"/>
    <w:rsid w:val="00E44C70"/>
    <w:rsid w:val="00E44D9F"/>
    <w:rsid w:val="00E46B53"/>
    <w:rsid w:val="00E47686"/>
    <w:rsid w:val="00E52CA3"/>
    <w:rsid w:val="00E544A6"/>
    <w:rsid w:val="00E54B31"/>
    <w:rsid w:val="00E560CC"/>
    <w:rsid w:val="00E57F94"/>
    <w:rsid w:val="00E6076D"/>
    <w:rsid w:val="00E6146C"/>
    <w:rsid w:val="00E61C1F"/>
    <w:rsid w:val="00E62969"/>
    <w:rsid w:val="00E63C6F"/>
    <w:rsid w:val="00E64345"/>
    <w:rsid w:val="00E663D1"/>
    <w:rsid w:val="00E674DB"/>
    <w:rsid w:val="00E67B8F"/>
    <w:rsid w:val="00E72381"/>
    <w:rsid w:val="00E7249F"/>
    <w:rsid w:val="00E72AFD"/>
    <w:rsid w:val="00E73311"/>
    <w:rsid w:val="00E74AA3"/>
    <w:rsid w:val="00E77CCF"/>
    <w:rsid w:val="00E77F94"/>
    <w:rsid w:val="00E82844"/>
    <w:rsid w:val="00E839C0"/>
    <w:rsid w:val="00E90960"/>
    <w:rsid w:val="00E90EE3"/>
    <w:rsid w:val="00E93684"/>
    <w:rsid w:val="00E940BF"/>
    <w:rsid w:val="00E9625C"/>
    <w:rsid w:val="00E9691B"/>
    <w:rsid w:val="00E96A98"/>
    <w:rsid w:val="00E9748F"/>
    <w:rsid w:val="00E978A1"/>
    <w:rsid w:val="00E97A8B"/>
    <w:rsid w:val="00EA3589"/>
    <w:rsid w:val="00EB1A75"/>
    <w:rsid w:val="00EB2C72"/>
    <w:rsid w:val="00EB4732"/>
    <w:rsid w:val="00EB4986"/>
    <w:rsid w:val="00EB4F78"/>
    <w:rsid w:val="00EB5E68"/>
    <w:rsid w:val="00EB6C87"/>
    <w:rsid w:val="00EB767B"/>
    <w:rsid w:val="00EB7AA6"/>
    <w:rsid w:val="00EC11A2"/>
    <w:rsid w:val="00EC1DC6"/>
    <w:rsid w:val="00EC2686"/>
    <w:rsid w:val="00EC35D5"/>
    <w:rsid w:val="00EC4053"/>
    <w:rsid w:val="00EC5457"/>
    <w:rsid w:val="00EC6683"/>
    <w:rsid w:val="00ED0F9E"/>
    <w:rsid w:val="00ED10D5"/>
    <w:rsid w:val="00ED1F3F"/>
    <w:rsid w:val="00ED35A7"/>
    <w:rsid w:val="00ED68B2"/>
    <w:rsid w:val="00EE2288"/>
    <w:rsid w:val="00EE2E8C"/>
    <w:rsid w:val="00EE4F59"/>
    <w:rsid w:val="00EE55F2"/>
    <w:rsid w:val="00EE6300"/>
    <w:rsid w:val="00EE665D"/>
    <w:rsid w:val="00EE75CA"/>
    <w:rsid w:val="00EF0B6E"/>
    <w:rsid w:val="00EF0EE6"/>
    <w:rsid w:val="00EF1334"/>
    <w:rsid w:val="00EF25F6"/>
    <w:rsid w:val="00EF472C"/>
    <w:rsid w:val="00EF58E7"/>
    <w:rsid w:val="00EF5B73"/>
    <w:rsid w:val="00EF6621"/>
    <w:rsid w:val="00EF6F64"/>
    <w:rsid w:val="00F00B72"/>
    <w:rsid w:val="00F0298B"/>
    <w:rsid w:val="00F035D4"/>
    <w:rsid w:val="00F038D7"/>
    <w:rsid w:val="00F05537"/>
    <w:rsid w:val="00F05F68"/>
    <w:rsid w:val="00F107F7"/>
    <w:rsid w:val="00F109B7"/>
    <w:rsid w:val="00F10C0C"/>
    <w:rsid w:val="00F10F62"/>
    <w:rsid w:val="00F12DF6"/>
    <w:rsid w:val="00F137C7"/>
    <w:rsid w:val="00F16E5F"/>
    <w:rsid w:val="00F16EFA"/>
    <w:rsid w:val="00F179E0"/>
    <w:rsid w:val="00F17E3D"/>
    <w:rsid w:val="00F23225"/>
    <w:rsid w:val="00F23F81"/>
    <w:rsid w:val="00F240AB"/>
    <w:rsid w:val="00F25998"/>
    <w:rsid w:val="00F313D3"/>
    <w:rsid w:val="00F32F5C"/>
    <w:rsid w:val="00F3699A"/>
    <w:rsid w:val="00F36C28"/>
    <w:rsid w:val="00F40A4C"/>
    <w:rsid w:val="00F40F6B"/>
    <w:rsid w:val="00F466CB"/>
    <w:rsid w:val="00F46DF8"/>
    <w:rsid w:val="00F47C06"/>
    <w:rsid w:val="00F50F84"/>
    <w:rsid w:val="00F525AE"/>
    <w:rsid w:val="00F53020"/>
    <w:rsid w:val="00F574FA"/>
    <w:rsid w:val="00F60F41"/>
    <w:rsid w:val="00F61449"/>
    <w:rsid w:val="00F614B4"/>
    <w:rsid w:val="00F6198C"/>
    <w:rsid w:val="00F62F28"/>
    <w:rsid w:val="00F63379"/>
    <w:rsid w:val="00F64373"/>
    <w:rsid w:val="00F64A68"/>
    <w:rsid w:val="00F65349"/>
    <w:rsid w:val="00F668C0"/>
    <w:rsid w:val="00F670D3"/>
    <w:rsid w:val="00F71946"/>
    <w:rsid w:val="00F72875"/>
    <w:rsid w:val="00F74138"/>
    <w:rsid w:val="00F7471B"/>
    <w:rsid w:val="00F75F69"/>
    <w:rsid w:val="00F767D7"/>
    <w:rsid w:val="00F768D6"/>
    <w:rsid w:val="00F81A74"/>
    <w:rsid w:val="00F81E5B"/>
    <w:rsid w:val="00F83BB0"/>
    <w:rsid w:val="00F87F68"/>
    <w:rsid w:val="00F9039B"/>
    <w:rsid w:val="00F917B5"/>
    <w:rsid w:val="00F919D3"/>
    <w:rsid w:val="00F95BBF"/>
    <w:rsid w:val="00F96BFB"/>
    <w:rsid w:val="00F96C45"/>
    <w:rsid w:val="00FA02D9"/>
    <w:rsid w:val="00FA0AED"/>
    <w:rsid w:val="00FA1F46"/>
    <w:rsid w:val="00FA6443"/>
    <w:rsid w:val="00FB0C77"/>
    <w:rsid w:val="00FB2BFC"/>
    <w:rsid w:val="00FB5D13"/>
    <w:rsid w:val="00FB7231"/>
    <w:rsid w:val="00FB741E"/>
    <w:rsid w:val="00FC07A7"/>
    <w:rsid w:val="00FC1FA0"/>
    <w:rsid w:val="00FC20E5"/>
    <w:rsid w:val="00FC5AC4"/>
    <w:rsid w:val="00FC5BE1"/>
    <w:rsid w:val="00FC5F6F"/>
    <w:rsid w:val="00FD086B"/>
    <w:rsid w:val="00FD1C2C"/>
    <w:rsid w:val="00FE079E"/>
    <w:rsid w:val="00FE357E"/>
    <w:rsid w:val="00FE4C88"/>
    <w:rsid w:val="00FE6FBE"/>
    <w:rsid w:val="00FE766F"/>
    <w:rsid w:val="00FF02EA"/>
    <w:rsid w:val="00FF0DE1"/>
    <w:rsid w:val="00FF0E54"/>
    <w:rsid w:val="00FF1B86"/>
    <w:rsid w:val="00FF2204"/>
    <w:rsid w:val="00FF42A8"/>
    <w:rsid w:val="00FF5308"/>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fillcolor="#9cbee0" strokecolor="#739cc3">
      <v:fill color="#9cbee0" color2="#bbd5f0" type="gradient">
        <o:fill v:ext="view" type="gradientUnscaled"/>
      </v:fill>
      <v:stroke color="#739cc3" weight="1.25pt" miterlimit="2"/>
      <v:textbox inset="5.85pt,.7pt,5.85pt,.7pt"/>
      <o:colormenu v:ext="edit" fillcolor="none [3212]" strokecolor="none [3213]"/>
    </o:shapedefaults>
    <o:shapelayout v:ext="edit">
      <o:idmap v:ext="edit" data="1"/>
    </o:shapelayout>
  </w:shapeDefaults>
  <w:decimalSymbol w:val="."/>
  <w:listSeparator w:val=","/>
  <w15:docId w15:val="{0EA676A9-BB0C-4AAD-A418-4DB267F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E53"/>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annotation text"/>
    <w:basedOn w:val="a"/>
    <w:link w:val="a6"/>
    <w:pPr>
      <w:jc w:val="left"/>
    </w:pPr>
  </w:style>
  <w:style w:type="paragraph" w:styleId="a7">
    <w:name w:val="header"/>
    <w:basedOn w:val="a"/>
    <w:link w:val="a8"/>
    <w:uiPriority w:val="99"/>
    <w:pPr>
      <w:tabs>
        <w:tab w:val="center" w:pos="4252"/>
        <w:tab w:val="right" w:pos="8504"/>
      </w:tabs>
      <w:snapToGrid w:val="0"/>
    </w:pPr>
  </w:style>
  <w:style w:type="character" w:styleId="a9">
    <w:name w:val="Hyperlink"/>
    <w:rPr>
      <w:color w:val="0000FF"/>
      <w:u w:val="single"/>
    </w:rPr>
  </w:style>
  <w:style w:type="paragraph" w:customStyle="1" w:styleId="CharChar">
    <w:name w:val="吹き出し Char Char"/>
    <w:basedOn w:val="a"/>
    <w:rPr>
      <w:rFonts w:ascii="Arial" w:eastAsia="ＭＳ ゴシック" w:hAnsi="Arial"/>
      <w:sz w:val="18"/>
      <w:szCs w:val="18"/>
    </w:rPr>
  </w:style>
  <w:style w:type="paragraph" w:customStyle="1" w:styleId="1">
    <w:name w:val="書式なし1"/>
    <w:basedOn w:val="a"/>
    <w:rPr>
      <w:rFonts w:ascii="ＭＳ 明朝" w:hAnsi="Courier New" w:cs="Courier New"/>
      <w:szCs w:val="21"/>
    </w:rPr>
  </w:style>
  <w:style w:type="paragraph" w:customStyle="1" w:styleId="aa">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lang w:eastAsia="zh-CN"/>
    </w:rPr>
  </w:style>
  <w:style w:type="paragraph" w:customStyle="1" w:styleId="10">
    <w:name w:val="コメント内容1"/>
    <w:basedOn w:val="a5"/>
    <w:next w:val="a5"/>
    <w:link w:val="ab"/>
    <w:rPr>
      <w:b/>
      <w:bCs/>
    </w:rPr>
  </w:style>
  <w:style w:type="paragraph" w:customStyle="1" w:styleId="11">
    <w:name w:val="リスト段落1"/>
    <w:basedOn w:val="a"/>
    <w:pPr>
      <w:ind w:leftChars="400" w:left="840"/>
    </w:pPr>
  </w:style>
  <w:style w:type="character" w:customStyle="1" w:styleId="12">
    <w:name w:val="ページ番号1"/>
    <w:basedOn w:val="a0"/>
  </w:style>
  <w:style w:type="character" w:customStyle="1" w:styleId="13">
    <w:name w:val="コメント参照1"/>
    <w:rPr>
      <w:sz w:val="18"/>
      <w:szCs w:val="18"/>
    </w:rPr>
  </w:style>
  <w:style w:type="character" w:customStyle="1" w:styleId="a6">
    <w:name w:val="コメント文字列 (文字)"/>
    <w:link w:val="a5"/>
    <w:semiHidden/>
    <w:rPr>
      <w:kern w:val="2"/>
      <w:sz w:val="21"/>
      <w:szCs w:val="24"/>
    </w:rPr>
  </w:style>
  <w:style w:type="character" w:customStyle="1" w:styleId="ab">
    <w:name w:val="コメント内容 (文字)"/>
    <w:link w:val="10"/>
    <w:semiHidden/>
    <w:rPr>
      <w:b/>
      <w:bCs/>
      <w:kern w:val="2"/>
      <w:sz w:val="21"/>
      <w:szCs w:val="24"/>
    </w:rPr>
  </w:style>
  <w:style w:type="character" w:customStyle="1" w:styleId="a8">
    <w:name w:val="ヘッダー (文字)"/>
    <w:link w:val="a7"/>
    <w:uiPriority w:val="99"/>
    <w:rPr>
      <w:kern w:val="2"/>
      <w:sz w:val="21"/>
      <w:szCs w:val="24"/>
    </w:rPr>
  </w:style>
  <w:style w:type="table" w:styleId="ac">
    <w:name w:val="Table Grid"/>
    <w:basedOn w:val="a1"/>
    <w:uiPriority w:val="59"/>
    <w:rsid w:val="00ED0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011F"/>
    <w:rPr>
      <w:rFonts w:ascii="Cambria" w:eastAsia="ＭＳ Ｐゴシック" w:hAnsi="Cambria"/>
      <w:sz w:val="18"/>
      <w:szCs w:val="18"/>
    </w:rPr>
  </w:style>
  <w:style w:type="character" w:customStyle="1" w:styleId="ae">
    <w:name w:val="吹き出し (文字)"/>
    <w:link w:val="ad"/>
    <w:uiPriority w:val="99"/>
    <w:semiHidden/>
    <w:rsid w:val="0087011F"/>
    <w:rPr>
      <w:rFonts w:ascii="Cambria" w:eastAsia="ＭＳ Ｐゴシック" w:hAnsi="Cambria" w:cs="Times New Roman"/>
      <w:kern w:val="2"/>
      <w:sz w:val="18"/>
      <w:szCs w:val="18"/>
      <w:lang w:eastAsia="ja-JP"/>
    </w:rPr>
  </w:style>
  <w:style w:type="character" w:customStyle="1" w:styleId="a4">
    <w:name w:val="フッター (文字)"/>
    <w:link w:val="a3"/>
    <w:uiPriority w:val="99"/>
    <w:rsid w:val="003A294C"/>
    <w:rPr>
      <w:rFonts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77556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A4F2D-B77F-4C37-9F26-9424ED2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4445</TotalTime>
  <Pages>60</Pages>
  <Words>13774</Words>
  <Characters>78513</Characters>
  <Application>Microsoft Office Word</Application>
  <DocSecurity>0</DocSecurity>
  <Lines>654</Lines>
  <Paragraphs>184</Paragraphs>
  <ScaleCrop>false</ScaleCrop>
  <HeadingPairs>
    <vt:vector size="2" baseType="variant">
      <vt:variant>
        <vt:lpstr>タイトル</vt:lpstr>
      </vt:variant>
      <vt:variant>
        <vt:i4>1</vt:i4>
      </vt:variant>
    </vt:vector>
  </HeadingPairs>
  <TitlesOfParts>
    <vt:vector size="1" baseType="lpstr">
      <vt:lpstr>別添１</vt:lpstr>
    </vt:vector>
  </TitlesOfParts>
  <Company>越谷市役所</Company>
  <LinksUpToDate>false</LinksUpToDate>
  <CharactersWithSpaces>92103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koshigayashi</dc:creator>
  <cp:lastModifiedBy>越谷市役所</cp:lastModifiedBy>
  <cp:revision>1624</cp:revision>
  <cp:lastPrinted>2022-05-12T05:34:00Z</cp:lastPrinted>
  <dcterms:created xsi:type="dcterms:W3CDTF">2015-03-31T11:20:00Z</dcterms:created>
  <dcterms:modified xsi:type="dcterms:W3CDTF">2022-05-20T06:33:00Z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