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FA" w:rsidRPr="00825527" w:rsidRDefault="00DF5F48">
      <w:pPr>
        <w:jc w:val="center"/>
        <w:rPr>
          <w:rFonts w:ascii="MS UI Gothic" w:eastAsia="MS UI Gothic" w:hAnsi="MS UI Gothic"/>
          <w:color w:val="auto"/>
          <w:sz w:val="48"/>
          <w:szCs w:val="48"/>
        </w:rPr>
      </w:pPr>
      <w:r w:rsidRPr="00825527">
        <w:rPr>
          <w:rFonts w:ascii="MS UI Gothic" w:eastAsia="MS UI Gothic" w:hAnsi="MS UI Gothic" w:hint="eastAsia"/>
          <w:color w:val="auto"/>
          <w:sz w:val="48"/>
          <w:szCs w:val="48"/>
        </w:rPr>
        <w:t>介　護　サ　ー　ビ　ス　事　業　者</w:t>
      </w:r>
    </w:p>
    <w:p w:rsidR="00A721FA" w:rsidRPr="00825527" w:rsidRDefault="00DF5F48">
      <w:pPr>
        <w:jc w:val="center"/>
        <w:rPr>
          <w:rFonts w:ascii="MS UI Gothic" w:eastAsia="MS UI Gothic" w:hAnsi="MS UI Gothic"/>
          <w:color w:val="auto"/>
          <w:sz w:val="48"/>
          <w:szCs w:val="48"/>
          <w:lang w:eastAsia="zh-CN"/>
        </w:rPr>
      </w:pPr>
      <w:r w:rsidRPr="00825527">
        <w:rPr>
          <w:rFonts w:ascii="MS UI Gothic" w:eastAsia="MS UI Gothic" w:hAnsi="MS UI Gothic" w:hint="eastAsia"/>
          <w:color w:val="auto"/>
          <w:sz w:val="48"/>
          <w:szCs w:val="48"/>
          <w:lang w:eastAsia="zh-CN"/>
        </w:rPr>
        <w:t>自</w:t>
      </w:r>
      <w:r w:rsidR="00D151FF" w:rsidRPr="00825527">
        <w:rPr>
          <w:rFonts w:ascii="MS UI Gothic" w:eastAsia="MS UI Gothic" w:hAnsi="MS UI Gothic" w:hint="eastAsia"/>
          <w:color w:val="auto"/>
          <w:sz w:val="48"/>
          <w:szCs w:val="48"/>
          <w:lang w:eastAsia="zh-CN"/>
        </w:rPr>
        <w:t xml:space="preserve">　</w:t>
      </w:r>
      <w:r w:rsidR="00FA5FAC" w:rsidRPr="00825527">
        <w:rPr>
          <w:rFonts w:ascii="MS UI Gothic" w:eastAsia="MS UI Gothic" w:hAnsi="MS UI Gothic" w:hint="eastAsia"/>
          <w:color w:val="auto"/>
          <w:sz w:val="48"/>
          <w:szCs w:val="48"/>
          <w:lang w:eastAsia="zh-CN"/>
        </w:rPr>
        <w:t xml:space="preserve">　</w:t>
      </w:r>
      <w:r w:rsidRPr="00825527">
        <w:rPr>
          <w:rFonts w:ascii="MS UI Gothic" w:eastAsia="MS UI Gothic" w:hAnsi="MS UI Gothic" w:hint="eastAsia"/>
          <w:color w:val="auto"/>
          <w:sz w:val="48"/>
          <w:szCs w:val="48"/>
          <w:lang w:eastAsia="zh-CN"/>
        </w:rPr>
        <w:t>主</w:t>
      </w:r>
      <w:r w:rsidR="00D151FF" w:rsidRPr="00825527">
        <w:rPr>
          <w:rFonts w:ascii="MS UI Gothic" w:eastAsia="MS UI Gothic" w:hAnsi="MS UI Gothic" w:hint="eastAsia"/>
          <w:color w:val="auto"/>
          <w:sz w:val="48"/>
          <w:szCs w:val="48"/>
          <w:lang w:eastAsia="zh-CN"/>
        </w:rPr>
        <w:t xml:space="preserve">　</w:t>
      </w:r>
      <w:r w:rsidRPr="00825527">
        <w:rPr>
          <w:rFonts w:ascii="MS UI Gothic" w:eastAsia="MS UI Gothic" w:hAnsi="MS UI Gothic" w:hint="eastAsia"/>
          <w:color w:val="auto"/>
          <w:sz w:val="48"/>
          <w:szCs w:val="48"/>
          <w:lang w:eastAsia="zh-CN"/>
        </w:rPr>
        <w:t xml:space="preserve">　点</w:t>
      </w:r>
      <w:r w:rsidR="00D151FF" w:rsidRPr="00825527">
        <w:rPr>
          <w:rFonts w:ascii="MS UI Gothic" w:eastAsia="MS UI Gothic" w:hAnsi="MS UI Gothic" w:hint="eastAsia"/>
          <w:color w:val="auto"/>
          <w:sz w:val="48"/>
          <w:szCs w:val="48"/>
          <w:lang w:eastAsia="zh-CN"/>
        </w:rPr>
        <w:t xml:space="preserve">　</w:t>
      </w:r>
      <w:r w:rsidRPr="00825527">
        <w:rPr>
          <w:rFonts w:ascii="MS UI Gothic" w:eastAsia="MS UI Gothic" w:hAnsi="MS UI Gothic" w:hint="eastAsia"/>
          <w:color w:val="auto"/>
          <w:sz w:val="48"/>
          <w:szCs w:val="48"/>
          <w:lang w:eastAsia="zh-CN"/>
        </w:rPr>
        <w:t xml:space="preserve">　検</w:t>
      </w:r>
      <w:r w:rsidR="00D151FF" w:rsidRPr="00825527">
        <w:rPr>
          <w:rFonts w:ascii="MS UI Gothic" w:eastAsia="MS UI Gothic" w:hAnsi="MS UI Gothic" w:hint="eastAsia"/>
          <w:color w:val="auto"/>
          <w:sz w:val="48"/>
          <w:szCs w:val="48"/>
          <w:lang w:eastAsia="zh-CN"/>
        </w:rPr>
        <w:t xml:space="preserve">　</w:t>
      </w:r>
      <w:r w:rsidRPr="00825527">
        <w:rPr>
          <w:rFonts w:ascii="MS UI Gothic" w:eastAsia="MS UI Gothic" w:hAnsi="MS UI Gothic" w:hint="eastAsia"/>
          <w:color w:val="auto"/>
          <w:sz w:val="48"/>
          <w:szCs w:val="48"/>
          <w:lang w:eastAsia="zh-CN"/>
        </w:rPr>
        <w:t xml:space="preserve">　表</w:t>
      </w:r>
    </w:p>
    <w:p w:rsidR="00A721FA" w:rsidRPr="00825527" w:rsidRDefault="00DF5F48">
      <w:pPr>
        <w:jc w:val="center"/>
        <w:rPr>
          <w:rFonts w:ascii="MS UI Gothic" w:eastAsia="MS UI Gothic" w:hAnsi="MS UI Gothic"/>
          <w:color w:val="auto"/>
          <w:sz w:val="48"/>
          <w:szCs w:val="48"/>
          <w:lang w:eastAsia="zh-TW"/>
        </w:rPr>
      </w:pPr>
      <w:r w:rsidRPr="00825527">
        <w:rPr>
          <w:rFonts w:ascii="MS UI Gothic" w:eastAsia="MS UI Gothic" w:hAnsi="MS UI Gothic" w:hint="eastAsia"/>
          <w:color w:val="auto"/>
          <w:sz w:val="48"/>
          <w:szCs w:val="48"/>
          <w:lang w:eastAsia="zh-TW"/>
        </w:rPr>
        <w:t>（</w:t>
      </w:r>
      <w:r w:rsidR="00F87518" w:rsidRPr="008248A0">
        <w:rPr>
          <w:rFonts w:ascii="MS UI Gothic" w:eastAsia="MS UI Gothic" w:hAnsi="MS UI Gothic" w:hint="eastAsia"/>
          <w:color w:val="auto"/>
          <w:sz w:val="48"/>
          <w:szCs w:val="48"/>
          <w:lang w:eastAsia="zh-TW"/>
        </w:rPr>
        <w:t>令和</w:t>
      </w:r>
      <w:r w:rsidR="00610D53">
        <w:rPr>
          <w:rFonts w:ascii="MS UI Gothic" w:eastAsia="MS UI Gothic" w:hAnsi="MS UI Gothic" w:hint="eastAsia"/>
          <w:color w:val="auto"/>
          <w:sz w:val="48"/>
          <w:szCs w:val="48"/>
        </w:rPr>
        <w:t>４</w:t>
      </w:r>
      <w:r w:rsidRPr="00825527">
        <w:rPr>
          <w:rFonts w:ascii="MS UI Gothic" w:eastAsia="MS UI Gothic" w:hAnsi="MS UI Gothic" w:hint="eastAsia"/>
          <w:color w:val="auto"/>
          <w:sz w:val="48"/>
          <w:szCs w:val="48"/>
          <w:lang w:eastAsia="zh-TW"/>
        </w:rPr>
        <w:t>年</w:t>
      </w:r>
      <w:r w:rsidR="007A584A" w:rsidRPr="007173F2">
        <w:rPr>
          <w:rFonts w:ascii="MS UI Gothic" w:eastAsia="MS UI Gothic" w:hAnsi="MS UI Gothic" w:hint="eastAsia"/>
          <w:color w:val="000000" w:themeColor="text1"/>
          <w:sz w:val="48"/>
          <w:szCs w:val="48"/>
        </w:rPr>
        <w:t>５</w:t>
      </w:r>
      <w:r w:rsidRPr="00825527">
        <w:rPr>
          <w:rFonts w:ascii="MS UI Gothic" w:eastAsia="MS UI Gothic" w:hAnsi="MS UI Gothic" w:hint="eastAsia"/>
          <w:color w:val="auto"/>
          <w:sz w:val="48"/>
          <w:szCs w:val="48"/>
          <w:lang w:eastAsia="zh-TW"/>
        </w:rPr>
        <w:t>月版）</w:t>
      </w:r>
    </w:p>
    <w:p w:rsidR="00A721FA" w:rsidRPr="00825527" w:rsidRDefault="00DF5F48">
      <w:pPr>
        <w:adjustRightInd w:val="0"/>
        <w:snapToGrid w:val="0"/>
        <w:jc w:val="center"/>
        <w:rPr>
          <w:rFonts w:ascii="MS UI Gothic" w:eastAsia="MS UI Gothic" w:hAnsi="MS UI Gothic"/>
          <w:color w:val="auto"/>
          <w:sz w:val="48"/>
          <w:szCs w:val="48"/>
          <w:u w:val="thick"/>
          <w:lang w:eastAsia="zh-TW"/>
        </w:rPr>
      </w:pPr>
      <w:r w:rsidRPr="00825527">
        <w:rPr>
          <w:rFonts w:ascii="MS UI Gothic" w:eastAsia="MS UI Gothic" w:hAnsi="MS UI Gothic" w:hint="eastAsia"/>
          <w:color w:val="auto"/>
          <w:spacing w:val="109"/>
          <w:sz w:val="48"/>
          <w:szCs w:val="48"/>
          <w:u w:val="thick"/>
          <w:lang w:eastAsia="zh-TW"/>
        </w:rPr>
        <w:t>認知症対応型共同生活介</w:t>
      </w:r>
      <w:r w:rsidRPr="00825527">
        <w:rPr>
          <w:rFonts w:ascii="MS UI Gothic" w:eastAsia="MS UI Gothic" w:hAnsi="MS UI Gothic" w:hint="eastAsia"/>
          <w:color w:val="auto"/>
          <w:spacing w:val="1"/>
          <w:sz w:val="48"/>
          <w:szCs w:val="48"/>
          <w:u w:val="thick"/>
          <w:lang w:eastAsia="zh-TW"/>
        </w:rPr>
        <w:t>護</w:t>
      </w:r>
    </w:p>
    <w:p w:rsidR="00A721FA" w:rsidRPr="00825527" w:rsidRDefault="00DF5F48">
      <w:pPr>
        <w:jc w:val="center"/>
        <w:rPr>
          <w:rFonts w:ascii="MS UI Gothic" w:eastAsia="MS UI Gothic" w:hAnsi="MS UI Gothic"/>
          <w:color w:val="auto"/>
          <w:sz w:val="48"/>
          <w:szCs w:val="48"/>
        </w:rPr>
      </w:pPr>
      <w:r w:rsidRPr="00825527">
        <w:rPr>
          <w:rFonts w:ascii="MS UI Gothic" w:eastAsia="MS UI Gothic" w:hAnsi="MS UI Gothic" w:hint="eastAsia"/>
          <w:color w:val="auto"/>
          <w:sz w:val="48"/>
          <w:szCs w:val="48"/>
        </w:rPr>
        <w:t>及び</w:t>
      </w:r>
    </w:p>
    <w:p w:rsidR="00A721FA" w:rsidRPr="00825527" w:rsidRDefault="00DF5F48">
      <w:pPr>
        <w:jc w:val="center"/>
        <w:rPr>
          <w:rFonts w:ascii="MS UI Gothic" w:eastAsia="MS UI Gothic" w:hAnsi="MS UI Gothic"/>
          <w:color w:val="auto"/>
          <w:sz w:val="48"/>
          <w:szCs w:val="48"/>
          <w:u w:val="thick"/>
        </w:rPr>
      </w:pPr>
      <w:r w:rsidRPr="00CC4801">
        <w:rPr>
          <w:rFonts w:ascii="MS UI Gothic" w:eastAsia="MS UI Gothic" w:hAnsi="MS UI Gothic" w:hint="eastAsia"/>
          <w:color w:val="auto"/>
          <w:spacing w:val="11"/>
          <w:sz w:val="48"/>
          <w:szCs w:val="48"/>
          <w:u w:val="thick"/>
          <w:fitText w:val="8028" w:id="1179915008"/>
        </w:rPr>
        <w:t>介護予防認知症対応型共同生活介</w:t>
      </w:r>
      <w:r w:rsidRPr="00CC4801">
        <w:rPr>
          <w:rFonts w:ascii="MS UI Gothic" w:eastAsia="MS UI Gothic" w:hAnsi="MS UI Gothic" w:hint="eastAsia"/>
          <w:color w:val="auto"/>
          <w:spacing w:val="9"/>
          <w:sz w:val="48"/>
          <w:szCs w:val="48"/>
          <w:u w:val="thick"/>
          <w:fitText w:val="8028" w:id="1179915008"/>
        </w:rPr>
        <w:t>護</w:t>
      </w:r>
    </w:p>
    <w:p w:rsidR="00D151FF" w:rsidRPr="00825527" w:rsidRDefault="00D151FF">
      <w:pPr>
        <w:jc w:val="center"/>
        <w:rPr>
          <w:rFonts w:ascii="MS UI Gothic" w:eastAsia="MS UI Gothic" w:hAnsi="MS UI Gothic"/>
          <w:color w:val="auto"/>
          <w:sz w:val="40"/>
          <w:szCs w:val="40"/>
          <w:u w:val="thick"/>
        </w:rPr>
      </w:pPr>
    </w:p>
    <w:tbl>
      <w:tblPr>
        <w:tblStyle w:val="af2"/>
        <w:tblW w:w="8080" w:type="dxa"/>
        <w:tblInd w:w="1067" w:type="dxa"/>
        <w:tblLook w:val="04A0" w:firstRow="1" w:lastRow="0" w:firstColumn="1" w:lastColumn="0" w:noHBand="0" w:noVBand="1"/>
      </w:tblPr>
      <w:tblGrid>
        <w:gridCol w:w="2551"/>
        <w:gridCol w:w="5529"/>
      </w:tblGrid>
      <w:tr w:rsidR="00FD79EC" w:rsidRPr="00825527" w:rsidTr="00D151FF">
        <w:trPr>
          <w:trHeight w:val="680"/>
        </w:trPr>
        <w:tc>
          <w:tcPr>
            <w:tcW w:w="2551" w:type="dxa"/>
            <w:tcBorders>
              <w:top w:val="single" w:sz="18" w:space="0" w:color="auto"/>
              <w:left w:val="single" w:sz="18" w:space="0" w:color="auto"/>
              <w:right w:val="dotted" w:sz="4" w:space="0" w:color="auto"/>
            </w:tcBorders>
            <w:vAlign w:val="center"/>
          </w:tcPr>
          <w:p w:rsidR="00D151FF" w:rsidRPr="00825527" w:rsidRDefault="00D151FF" w:rsidP="00D151FF">
            <w:pPr>
              <w:adjustRightInd w:val="0"/>
              <w:contextualSpacing/>
              <w:jc w:val="both"/>
              <w:rPr>
                <w:rFonts w:ascii="MS UI Gothic" w:eastAsia="MS UI Gothic" w:hAnsi="MS UI Gothic"/>
                <w:color w:val="auto"/>
                <w:sz w:val="28"/>
                <w:szCs w:val="28"/>
              </w:rPr>
            </w:pPr>
            <w:r w:rsidRPr="00825527">
              <w:rPr>
                <w:rFonts w:ascii="MS UI Gothic" w:eastAsia="MS UI Gothic" w:hAnsi="MS UI Gothic" w:hint="eastAsia"/>
                <w:color w:val="auto"/>
                <w:sz w:val="28"/>
                <w:szCs w:val="28"/>
              </w:rPr>
              <w:t xml:space="preserve">　事業所番号</w:t>
            </w:r>
          </w:p>
        </w:tc>
        <w:tc>
          <w:tcPr>
            <w:tcW w:w="5529" w:type="dxa"/>
            <w:tcBorders>
              <w:top w:val="single" w:sz="18" w:space="0" w:color="auto"/>
              <w:left w:val="dotted" w:sz="4" w:space="0" w:color="auto"/>
              <w:right w:val="single" w:sz="18" w:space="0" w:color="auto"/>
            </w:tcBorders>
          </w:tcPr>
          <w:p w:rsidR="00D151FF" w:rsidRPr="00825527" w:rsidRDefault="00D151FF" w:rsidP="00D151FF">
            <w:pPr>
              <w:adjustRightInd w:val="0"/>
              <w:contextualSpacing/>
              <w:rPr>
                <w:rFonts w:ascii="MS UI Gothic" w:eastAsia="MS UI Gothic" w:hAnsi="MS UI Gothic"/>
                <w:color w:val="auto"/>
                <w:sz w:val="28"/>
                <w:szCs w:val="28"/>
              </w:rPr>
            </w:pPr>
          </w:p>
        </w:tc>
      </w:tr>
      <w:tr w:rsidR="00450D9F" w:rsidRPr="00825527" w:rsidTr="00AA465E">
        <w:trPr>
          <w:trHeight w:val="680"/>
        </w:trPr>
        <w:tc>
          <w:tcPr>
            <w:tcW w:w="2551" w:type="dxa"/>
            <w:tcBorders>
              <w:left w:val="single" w:sz="18" w:space="0" w:color="auto"/>
              <w:right w:val="dotted" w:sz="4" w:space="0" w:color="auto"/>
            </w:tcBorders>
            <w:vAlign w:val="center"/>
          </w:tcPr>
          <w:p w:rsidR="00450D9F" w:rsidRPr="00825527" w:rsidRDefault="00450D9F" w:rsidP="00450D9F">
            <w:pPr>
              <w:adjustRightInd w:val="0"/>
              <w:contextualSpacing/>
              <w:jc w:val="both"/>
              <w:rPr>
                <w:rFonts w:ascii="MS UI Gothic" w:eastAsia="MS UI Gothic" w:hAnsi="MS UI Gothic"/>
                <w:color w:val="auto"/>
                <w:sz w:val="28"/>
                <w:szCs w:val="28"/>
              </w:rPr>
            </w:pPr>
            <w:r w:rsidRPr="00825527">
              <w:rPr>
                <w:rFonts w:ascii="MS UI Gothic" w:eastAsia="MS UI Gothic" w:hAnsi="MS UI Gothic" w:hint="eastAsia"/>
                <w:color w:val="auto"/>
                <w:sz w:val="28"/>
                <w:szCs w:val="28"/>
              </w:rPr>
              <w:t xml:space="preserve">　指定年月日</w:t>
            </w:r>
          </w:p>
        </w:tc>
        <w:tc>
          <w:tcPr>
            <w:tcW w:w="5529" w:type="dxa"/>
            <w:tcBorders>
              <w:left w:val="dotted" w:sz="4" w:space="0" w:color="auto"/>
              <w:right w:val="single" w:sz="18" w:space="0" w:color="auto"/>
            </w:tcBorders>
            <w:vAlign w:val="center"/>
          </w:tcPr>
          <w:p w:rsidR="00450D9F" w:rsidRPr="00825527" w:rsidRDefault="00450D9F" w:rsidP="00450D9F">
            <w:pPr>
              <w:widowControl w:val="0"/>
              <w:adjustRightInd w:val="0"/>
              <w:contextualSpacing/>
              <w:jc w:val="center"/>
              <w:rPr>
                <w:rFonts w:ascii="MS UI Gothic" w:eastAsia="MS UI Gothic" w:hAnsi="MS UI Gothic"/>
                <w:kern w:val="2"/>
                <w:sz w:val="28"/>
                <w:szCs w:val="28"/>
              </w:rPr>
            </w:pPr>
            <w:r w:rsidRPr="00825527">
              <w:rPr>
                <w:rFonts w:ascii="MS UI Gothic" w:eastAsia="MS UI Gothic" w:hAnsi="MS UI Gothic" w:hint="eastAsia"/>
                <w:sz w:val="28"/>
                <w:szCs w:val="28"/>
              </w:rPr>
              <w:t xml:space="preserve">　　　　　　　年　　　　月　　　　日</w:t>
            </w:r>
          </w:p>
        </w:tc>
      </w:tr>
      <w:tr w:rsidR="00FD79EC" w:rsidRPr="00825527" w:rsidTr="00D151FF">
        <w:trPr>
          <w:trHeight w:val="680"/>
        </w:trPr>
        <w:tc>
          <w:tcPr>
            <w:tcW w:w="2551" w:type="dxa"/>
            <w:tcBorders>
              <w:left w:val="single" w:sz="18" w:space="0" w:color="auto"/>
              <w:right w:val="dotted" w:sz="4" w:space="0" w:color="auto"/>
            </w:tcBorders>
            <w:vAlign w:val="center"/>
          </w:tcPr>
          <w:p w:rsidR="00D151FF" w:rsidRPr="00825527" w:rsidRDefault="00D151FF" w:rsidP="00D151FF">
            <w:pPr>
              <w:adjustRightInd w:val="0"/>
              <w:contextualSpacing/>
              <w:jc w:val="both"/>
              <w:rPr>
                <w:rFonts w:ascii="MS UI Gothic" w:eastAsia="MS UI Gothic" w:hAnsi="MS UI Gothic"/>
                <w:color w:val="auto"/>
                <w:sz w:val="28"/>
                <w:szCs w:val="28"/>
              </w:rPr>
            </w:pPr>
            <w:r w:rsidRPr="00825527">
              <w:rPr>
                <w:rFonts w:ascii="MS UI Gothic" w:eastAsia="MS UI Gothic" w:hAnsi="MS UI Gothic" w:hint="eastAsia"/>
                <w:color w:val="auto"/>
                <w:sz w:val="28"/>
                <w:szCs w:val="28"/>
              </w:rPr>
              <w:t xml:space="preserve">　</w:t>
            </w:r>
            <w:r w:rsidRPr="00825527">
              <w:rPr>
                <w:rFonts w:ascii="MS UI Gothic" w:eastAsia="MS UI Gothic" w:hAnsi="MS UI Gothic" w:cs="ＭＳ ゴシック" w:hint="eastAsia"/>
                <w:color w:val="auto"/>
                <w:sz w:val="28"/>
                <w:szCs w:val="28"/>
              </w:rPr>
              <w:t>事業所の名称</w:t>
            </w:r>
          </w:p>
        </w:tc>
        <w:tc>
          <w:tcPr>
            <w:tcW w:w="5529" w:type="dxa"/>
            <w:tcBorders>
              <w:left w:val="dotted" w:sz="4" w:space="0" w:color="auto"/>
              <w:right w:val="single" w:sz="18" w:space="0" w:color="auto"/>
            </w:tcBorders>
          </w:tcPr>
          <w:p w:rsidR="00D151FF" w:rsidRPr="00825527" w:rsidRDefault="00D151FF" w:rsidP="00D151FF">
            <w:pPr>
              <w:adjustRightInd w:val="0"/>
              <w:contextualSpacing/>
              <w:rPr>
                <w:rFonts w:ascii="MS UI Gothic" w:eastAsia="MS UI Gothic" w:hAnsi="MS UI Gothic"/>
                <w:color w:val="auto"/>
                <w:sz w:val="28"/>
                <w:szCs w:val="28"/>
              </w:rPr>
            </w:pPr>
          </w:p>
        </w:tc>
      </w:tr>
      <w:tr w:rsidR="00FD79EC" w:rsidRPr="00825527" w:rsidTr="00D151FF">
        <w:trPr>
          <w:trHeight w:val="680"/>
        </w:trPr>
        <w:tc>
          <w:tcPr>
            <w:tcW w:w="2551" w:type="dxa"/>
            <w:tcBorders>
              <w:left w:val="single" w:sz="18" w:space="0" w:color="auto"/>
              <w:right w:val="dotted" w:sz="4" w:space="0" w:color="auto"/>
            </w:tcBorders>
            <w:vAlign w:val="center"/>
          </w:tcPr>
          <w:p w:rsidR="00D151FF" w:rsidRPr="00825527" w:rsidRDefault="00D151FF" w:rsidP="00D151FF">
            <w:pPr>
              <w:adjustRightInd w:val="0"/>
              <w:contextualSpacing/>
              <w:jc w:val="both"/>
              <w:rPr>
                <w:rFonts w:ascii="MS UI Gothic" w:eastAsia="MS UI Gothic" w:hAnsi="MS UI Gothic"/>
                <w:color w:val="auto"/>
                <w:sz w:val="28"/>
                <w:szCs w:val="28"/>
              </w:rPr>
            </w:pPr>
            <w:r w:rsidRPr="00825527">
              <w:rPr>
                <w:rFonts w:ascii="MS UI Gothic" w:eastAsia="MS UI Gothic" w:hAnsi="MS UI Gothic" w:hint="eastAsia"/>
                <w:color w:val="auto"/>
                <w:sz w:val="28"/>
                <w:szCs w:val="28"/>
              </w:rPr>
              <w:t xml:space="preserve">　事業所の所在地</w:t>
            </w:r>
          </w:p>
        </w:tc>
        <w:tc>
          <w:tcPr>
            <w:tcW w:w="5529" w:type="dxa"/>
            <w:tcBorders>
              <w:left w:val="dotted" w:sz="4" w:space="0" w:color="auto"/>
              <w:right w:val="single" w:sz="18" w:space="0" w:color="auto"/>
            </w:tcBorders>
          </w:tcPr>
          <w:p w:rsidR="00D151FF" w:rsidRPr="00825527" w:rsidRDefault="00D151FF" w:rsidP="00D151FF">
            <w:pPr>
              <w:rPr>
                <w:rFonts w:ascii="MS UI Gothic" w:eastAsia="MS UI Gothic" w:hAnsi="MS UI Gothic"/>
                <w:color w:val="auto"/>
                <w:sz w:val="22"/>
                <w:szCs w:val="28"/>
              </w:rPr>
            </w:pPr>
            <w:r w:rsidRPr="00825527">
              <w:rPr>
                <w:rFonts w:ascii="MS UI Gothic" w:eastAsia="MS UI Gothic" w:hAnsi="MS UI Gothic" w:hint="eastAsia"/>
                <w:color w:val="auto"/>
                <w:sz w:val="22"/>
                <w:szCs w:val="28"/>
              </w:rPr>
              <w:t>〒</w:t>
            </w:r>
          </w:p>
          <w:p w:rsidR="00D151FF" w:rsidRPr="00825527" w:rsidRDefault="00D151FF" w:rsidP="00D151FF">
            <w:pPr>
              <w:adjustRightInd w:val="0"/>
              <w:contextualSpacing/>
              <w:rPr>
                <w:rFonts w:ascii="MS UI Gothic" w:eastAsia="MS UI Gothic" w:hAnsi="MS UI Gothic"/>
                <w:color w:val="auto"/>
                <w:sz w:val="28"/>
                <w:szCs w:val="28"/>
              </w:rPr>
            </w:pPr>
          </w:p>
        </w:tc>
      </w:tr>
      <w:tr w:rsidR="00FD79EC" w:rsidRPr="00825527" w:rsidTr="00D151FF">
        <w:trPr>
          <w:trHeight w:val="680"/>
        </w:trPr>
        <w:tc>
          <w:tcPr>
            <w:tcW w:w="2551" w:type="dxa"/>
            <w:tcBorders>
              <w:left w:val="single" w:sz="18" w:space="0" w:color="auto"/>
              <w:right w:val="dotted" w:sz="4" w:space="0" w:color="auto"/>
            </w:tcBorders>
            <w:vAlign w:val="center"/>
          </w:tcPr>
          <w:p w:rsidR="00D151FF" w:rsidRPr="00825527" w:rsidRDefault="00D151FF" w:rsidP="00D151FF">
            <w:pPr>
              <w:adjustRightInd w:val="0"/>
              <w:contextualSpacing/>
              <w:jc w:val="both"/>
              <w:rPr>
                <w:rFonts w:ascii="MS UI Gothic" w:eastAsia="MS UI Gothic" w:hAnsi="MS UI Gothic"/>
                <w:color w:val="auto"/>
                <w:sz w:val="28"/>
                <w:szCs w:val="28"/>
              </w:rPr>
            </w:pPr>
            <w:r w:rsidRPr="00825527">
              <w:rPr>
                <w:rFonts w:ascii="MS UI Gothic" w:eastAsia="MS UI Gothic" w:hAnsi="MS UI Gothic" w:hint="eastAsia"/>
                <w:color w:val="auto"/>
                <w:sz w:val="28"/>
                <w:szCs w:val="28"/>
              </w:rPr>
              <w:t xml:space="preserve">　電話番号</w:t>
            </w:r>
          </w:p>
        </w:tc>
        <w:tc>
          <w:tcPr>
            <w:tcW w:w="5529" w:type="dxa"/>
            <w:tcBorders>
              <w:left w:val="dotted" w:sz="4" w:space="0" w:color="auto"/>
              <w:right w:val="single" w:sz="18" w:space="0" w:color="auto"/>
            </w:tcBorders>
          </w:tcPr>
          <w:p w:rsidR="00D151FF" w:rsidRPr="00825527" w:rsidRDefault="00D151FF" w:rsidP="00D151FF">
            <w:pPr>
              <w:adjustRightInd w:val="0"/>
              <w:contextualSpacing/>
              <w:rPr>
                <w:rFonts w:ascii="MS UI Gothic" w:eastAsia="MS UI Gothic" w:hAnsi="MS UI Gothic"/>
                <w:color w:val="auto"/>
                <w:sz w:val="28"/>
                <w:szCs w:val="28"/>
              </w:rPr>
            </w:pPr>
          </w:p>
        </w:tc>
      </w:tr>
      <w:tr w:rsidR="00061C24" w:rsidRPr="00825527" w:rsidTr="00D151FF">
        <w:trPr>
          <w:trHeight w:val="680"/>
        </w:trPr>
        <w:tc>
          <w:tcPr>
            <w:tcW w:w="2551" w:type="dxa"/>
            <w:tcBorders>
              <w:left w:val="single" w:sz="18" w:space="0" w:color="auto"/>
              <w:right w:val="dotted" w:sz="4" w:space="0" w:color="auto"/>
            </w:tcBorders>
            <w:vAlign w:val="center"/>
          </w:tcPr>
          <w:p w:rsidR="00061C24" w:rsidRPr="00825527" w:rsidRDefault="00061C24" w:rsidP="00D151FF">
            <w:pPr>
              <w:adjustRightInd w:val="0"/>
              <w:contextualSpacing/>
              <w:jc w:val="both"/>
              <w:rPr>
                <w:rFonts w:ascii="MS UI Gothic" w:eastAsia="MS UI Gothic" w:hAnsi="MS UI Gothic"/>
                <w:color w:val="auto"/>
                <w:sz w:val="28"/>
                <w:szCs w:val="28"/>
              </w:rPr>
            </w:pPr>
            <w:r>
              <w:rPr>
                <w:rFonts w:ascii="MS UI Gothic" w:eastAsia="MS UI Gothic" w:hAnsi="MS UI Gothic" w:hint="eastAsia"/>
                <w:color w:val="auto"/>
                <w:sz w:val="28"/>
                <w:szCs w:val="28"/>
              </w:rPr>
              <w:t xml:space="preserve">　メールアドレス</w:t>
            </w:r>
          </w:p>
        </w:tc>
        <w:tc>
          <w:tcPr>
            <w:tcW w:w="5529" w:type="dxa"/>
            <w:tcBorders>
              <w:left w:val="dotted" w:sz="4" w:space="0" w:color="auto"/>
              <w:right w:val="single" w:sz="18" w:space="0" w:color="auto"/>
            </w:tcBorders>
          </w:tcPr>
          <w:p w:rsidR="00061C24" w:rsidRPr="00825527" w:rsidRDefault="00061C24" w:rsidP="00D151FF">
            <w:pPr>
              <w:adjustRightInd w:val="0"/>
              <w:contextualSpacing/>
              <w:rPr>
                <w:rFonts w:ascii="MS UI Gothic" w:eastAsia="MS UI Gothic" w:hAnsi="MS UI Gothic"/>
                <w:color w:val="auto"/>
                <w:sz w:val="28"/>
                <w:szCs w:val="28"/>
              </w:rPr>
            </w:pPr>
          </w:p>
        </w:tc>
      </w:tr>
      <w:tr w:rsidR="00FD79EC" w:rsidRPr="00825527" w:rsidTr="00D151FF">
        <w:trPr>
          <w:trHeight w:val="680"/>
        </w:trPr>
        <w:tc>
          <w:tcPr>
            <w:tcW w:w="2551" w:type="dxa"/>
            <w:tcBorders>
              <w:left w:val="single" w:sz="18" w:space="0" w:color="auto"/>
              <w:right w:val="dotted" w:sz="4" w:space="0" w:color="auto"/>
            </w:tcBorders>
            <w:vAlign w:val="center"/>
          </w:tcPr>
          <w:p w:rsidR="00D151FF" w:rsidRPr="00825527" w:rsidRDefault="00D151FF" w:rsidP="00D151FF">
            <w:pPr>
              <w:adjustRightInd w:val="0"/>
              <w:contextualSpacing/>
              <w:jc w:val="both"/>
              <w:rPr>
                <w:rFonts w:ascii="MS UI Gothic" w:eastAsia="MS UI Gothic" w:hAnsi="MS UI Gothic"/>
                <w:color w:val="auto"/>
                <w:sz w:val="28"/>
                <w:szCs w:val="28"/>
              </w:rPr>
            </w:pPr>
            <w:r w:rsidRPr="00825527">
              <w:rPr>
                <w:rFonts w:ascii="MS UI Gothic" w:eastAsia="MS UI Gothic" w:hAnsi="MS UI Gothic" w:hint="eastAsia"/>
                <w:color w:val="auto"/>
                <w:sz w:val="28"/>
                <w:szCs w:val="28"/>
              </w:rPr>
              <w:t xml:space="preserve">　法人の名称</w:t>
            </w:r>
          </w:p>
        </w:tc>
        <w:tc>
          <w:tcPr>
            <w:tcW w:w="5529" w:type="dxa"/>
            <w:tcBorders>
              <w:left w:val="dotted" w:sz="4" w:space="0" w:color="auto"/>
              <w:right w:val="single" w:sz="18" w:space="0" w:color="auto"/>
            </w:tcBorders>
          </w:tcPr>
          <w:p w:rsidR="00D151FF" w:rsidRPr="00825527" w:rsidRDefault="00D151FF" w:rsidP="00D151FF">
            <w:pPr>
              <w:adjustRightInd w:val="0"/>
              <w:contextualSpacing/>
              <w:rPr>
                <w:rFonts w:ascii="MS UI Gothic" w:eastAsia="MS UI Gothic" w:hAnsi="MS UI Gothic"/>
                <w:color w:val="auto"/>
                <w:sz w:val="28"/>
                <w:szCs w:val="28"/>
              </w:rPr>
            </w:pPr>
          </w:p>
        </w:tc>
      </w:tr>
      <w:tr w:rsidR="00FD79EC" w:rsidRPr="00825527" w:rsidTr="00D151FF">
        <w:trPr>
          <w:trHeight w:val="680"/>
        </w:trPr>
        <w:tc>
          <w:tcPr>
            <w:tcW w:w="2551" w:type="dxa"/>
            <w:tcBorders>
              <w:left w:val="single" w:sz="18" w:space="0" w:color="auto"/>
              <w:right w:val="dotted" w:sz="4" w:space="0" w:color="auto"/>
            </w:tcBorders>
            <w:vAlign w:val="center"/>
          </w:tcPr>
          <w:p w:rsidR="00D151FF" w:rsidRPr="00825527" w:rsidRDefault="00D151FF" w:rsidP="00D151FF">
            <w:pPr>
              <w:adjustRightInd w:val="0"/>
              <w:contextualSpacing/>
              <w:jc w:val="both"/>
              <w:rPr>
                <w:rFonts w:ascii="MS UI Gothic" w:eastAsia="MS UI Gothic" w:hAnsi="MS UI Gothic"/>
                <w:color w:val="auto"/>
                <w:sz w:val="28"/>
                <w:szCs w:val="28"/>
              </w:rPr>
            </w:pPr>
            <w:r w:rsidRPr="00825527">
              <w:rPr>
                <w:rFonts w:ascii="MS UI Gothic" w:eastAsia="MS UI Gothic" w:hAnsi="MS UI Gothic" w:hint="eastAsia"/>
                <w:color w:val="auto"/>
                <w:sz w:val="28"/>
                <w:szCs w:val="28"/>
              </w:rPr>
              <w:t xml:space="preserve">　法人の代表者名</w:t>
            </w:r>
          </w:p>
        </w:tc>
        <w:tc>
          <w:tcPr>
            <w:tcW w:w="5529" w:type="dxa"/>
            <w:tcBorders>
              <w:left w:val="dotted" w:sz="4" w:space="0" w:color="auto"/>
              <w:right w:val="single" w:sz="18" w:space="0" w:color="auto"/>
            </w:tcBorders>
          </w:tcPr>
          <w:p w:rsidR="00D151FF" w:rsidRPr="00825527" w:rsidRDefault="00D151FF" w:rsidP="00D151FF">
            <w:pPr>
              <w:adjustRightInd w:val="0"/>
              <w:contextualSpacing/>
              <w:rPr>
                <w:rFonts w:ascii="MS UI Gothic" w:eastAsia="MS UI Gothic" w:hAnsi="MS UI Gothic"/>
                <w:color w:val="auto"/>
                <w:sz w:val="28"/>
                <w:szCs w:val="28"/>
              </w:rPr>
            </w:pPr>
          </w:p>
        </w:tc>
      </w:tr>
      <w:tr w:rsidR="00FD79EC" w:rsidRPr="00825527" w:rsidTr="00D151FF">
        <w:trPr>
          <w:trHeight w:val="680"/>
        </w:trPr>
        <w:tc>
          <w:tcPr>
            <w:tcW w:w="2551" w:type="dxa"/>
            <w:tcBorders>
              <w:left w:val="single" w:sz="18" w:space="0" w:color="auto"/>
              <w:right w:val="dotted" w:sz="4" w:space="0" w:color="auto"/>
            </w:tcBorders>
            <w:vAlign w:val="center"/>
          </w:tcPr>
          <w:p w:rsidR="00D151FF" w:rsidRPr="00825527" w:rsidRDefault="00D151FF" w:rsidP="00D151FF">
            <w:pPr>
              <w:adjustRightInd w:val="0"/>
              <w:contextualSpacing/>
              <w:jc w:val="both"/>
              <w:rPr>
                <w:rFonts w:ascii="MS UI Gothic" w:eastAsia="MS UI Gothic" w:hAnsi="MS UI Gothic"/>
                <w:color w:val="auto"/>
                <w:sz w:val="28"/>
                <w:szCs w:val="28"/>
              </w:rPr>
            </w:pPr>
            <w:r w:rsidRPr="00825527">
              <w:rPr>
                <w:rFonts w:ascii="MS UI Gothic" w:eastAsia="MS UI Gothic" w:hAnsi="MS UI Gothic" w:hint="eastAsia"/>
                <w:color w:val="auto"/>
                <w:sz w:val="28"/>
                <w:szCs w:val="28"/>
              </w:rPr>
              <w:t xml:space="preserve">　管理者名</w:t>
            </w:r>
          </w:p>
        </w:tc>
        <w:tc>
          <w:tcPr>
            <w:tcW w:w="5529" w:type="dxa"/>
            <w:tcBorders>
              <w:left w:val="dotted" w:sz="4" w:space="0" w:color="auto"/>
              <w:right w:val="single" w:sz="18" w:space="0" w:color="auto"/>
            </w:tcBorders>
          </w:tcPr>
          <w:p w:rsidR="00D151FF" w:rsidRPr="00825527" w:rsidRDefault="00D151FF" w:rsidP="00D151FF">
            <w:pPr>
              <w:adjustRightInd w:val="0"/>
              <w:contextualSpacing/>
              <w:rPr>
                <w:rFonts w:ascii="MS UI Gothic" w:eastAsia="MS UI Gothic" w:hAnsi="MS UI Gothic"/>
                <w:color w:val="auto"/>
                <w:sz w:val="28"/>
                <w:szCs w:val="28"/>
              </w:rPr>
            </w:pPr>
          </w:p>
        </w:tc>
      </w:tr>
      <w:tr w:rsidR="00FD79EC" w:rsidRPr="00825527" w:rsidTr="00D151FF">
        <w:trPr>
          <w:trHeight w:val="680"/>
        </w:trPr>
        <w:tc>
          <w:tcPr>
            <w:tcW w:w="2551" w:type="dxa"/>
            <w:tcBorders>
              <w:left w:val="single" w:sz="18" w:space="0" w:color="auto"/>
              <w:right w:val="dotted" w:sz="4" w:space="0" w:color="auto"/>
            </w:tcBorders>
            <w:vAlign w:val="center"/>
          </w:tcPr>
          <w:p w:rsidR="00D151FF" w:rsidRPr="00825527" w:rsidRDefault="00D151FF" w:rsidP="00D151FF">
            <w:pPr>
              <w:adjustRightInd w:val="0"/>
              <w:contextualSpacing/>
              <w:jc w:val="both"/>
              <w:rPr>
                <w:rFonts w:ascii="MS UI Gothic" w:eastAsia="MS UI Gothic" w:hAnsi="MS UI Gothic"/>
                <w:color w:val="auto"/>
                <w:sz w:val="28"/>
                <w:szCs w:val="28"/>
              </w:rPr>
            </w:pPr>
            <w:r w:rsidRPr="00825527">
              <w:rPr>
                <w:rFonts w:ascii="MS UI Gothic" w:eastAsia="MS UI Gothic" w:hAnsi="MS UI Gothic" w:hint="eastAsia"/>
                <w:color w:val="auto"/>
                <w:sz w:val="28"/>
                <w:szCs w:val="28"/>
              </w:rPr>
              <w:t xml:space="preserve">　記入者職名・氏名</w:t>
            </w:r>
          </w:p>
        </w:tc>
        <w:tc>
          <w:tcPr>
            <w:tcW w:w="5529" w:type="dxa"/>
            <w:tcBorders>
              <w:left w:val="dotted" w:sz="4" w:space="0" w:color="auto"/>
              <w:right w:val="single" w:sz="18" w:space="0" w:color="auto"/>
            </w:tcBorders>
          </w:tcPr>
          <w:p w:rsidR="00D151FF" w:rsidRPr="00825527" w:rsidRDefault="00D151FF" w:rsidP="00D151FF">
            <w:pPr>
              <w:adjustRightInd w:val="0"/>
              <w:contextualSpacing/>
              <w:rPr>
                <w:rFonts w:ascii="MS UI Gothic" w:eastAsia="MS UI Gothic" w:hAnsi="MS UI Gothic"/>
                <w:color w:val="auto"/>
                <w:sz w:val="28"/>
                <w:szCs w:val="28"/>
              </w:rPr>
            </w:pPr>
          </w:p>
        </w:tc>
      </w:tr>
      <w:tr w:rsidR="00675FE2" w:rsidRPr="00825527" w:rsidTr="00D151FF">
        <w:trPr>
          <w:trHeight w:val="680"/>
        </w:trPr>
        <w:tc>
          <w:tcPr>
            <w:tcW w:w="2551" w:type="dxa"/>
            <w:tcBorders>
              <w:left w:val="single" w:sz="18" w:space="0" w:color="auto"/>
              <w:right w:val="dotted" w:sz="4" w:space="0" w:color="auto"/>
            </w:tcBorders>
            <w:vAlign w:val="center"/>
          </w:tcPr>
          <w:p w:rsidR="00675FE2" w:rsidRPr="00825527" w:rsidRDefault="00675FE2" w:rsidP="00D151FF">
            <w:pPr>
              <w:adjustRightInd w:val="0"/>
              <w:contextualSpacing/>
              <w:jc w:val="both"/>
              <w:rPr>
                <w:rFonts w:ascii="MS UI Gothic" w:eastAsia="MS UI Gothic" w:hAnsi="MS UI Gothic"/>
                <w:color w:val="auto"/>
                <w:sz w:val="28"/>
                <w:szCs w:val="28"/>
              </w:rPr>
            </w:pPr>
            <w:r w:rsidRPr="00825527">
              <w:rPr>
                <w:rFonts w:ascii="MS UI Gothic" w:eastAsia="MS UI Gothic" w:hAnsi="MS UI Gothic" w:hint="eastAsia"/>
                <w:color w:val="auto"/>
                <w:sz w:val="28"/>
                <w:szCs w:val="28"/>
              </w:rPr>
              <w:t xml:space="preserve">　記入年月日</w:t>
            </w:r>
          </w:p>
        </w:tc>
        <w:tc>
          <w:tcPr>
            <w:tcW w:w="5529" w:type="dxa"/>
            <w:tcBorders>
              <w:left w:val="dotted" w:sz="4" w:space="0" w:color="auto"/>
              <w:right w:val="single" w:sz="18" w:space="0" w:color="auto"/>
            </w:tcBorders>
            <w:vAlign w:val="center"/>
          </w:tcPr>
          <w:p w:rsidR="00675FE2" w:rsidRPr="00825527" w:rsidRDefault="00675FE2">
            <w:pPr>
              <w:widowControl w:val="0"/>
              <w:adjustRightInd w:val="0"/>
              <w:contextualSpacing/>
              <w:jc w:val="center"/>
              <w:rPr>
                <w:rFonts w:ascii="MS UI Gothic" w:eastAsia="MS UI Gothic" w:hAnsi="MS UI Gothic"/>
                <w:kern w:val="2"/>
                <w:sz w:val="28"/>
                <w:szCs w:val="28"/>
              </w:rPr>
            </w:pPr>
            <w:r w:rsidRPr="00825527">
              <w:rPr>
                <w:rFonts w:ascii="MS UI Gothic" w:eastAsia="MS UI Gothic" w:hAnsi="MS UI Gothic" w:hint="eastAsia"/>
                <w:sz w:val="28"/>
                <w:szCs w:val="28"/>
              </w:rPr>
              <w:t>令和　　　　年　　　　月　　　　日</w:t>
            </w:r>
          </w:p>
        </w:tc>
      </w:tr>
      <w:tr w:rsidR="00675FE2" w:rsidRPr="00825527" w:rsidTr="00D151FF">
        <w:trPr>
          <w:trHeight w:val="680"/>
        </w:trPr>
        <w:tc>
          <w:tcPr>
            <w:tcW w:w="2551" w:type="dxa"/>
            <w:tcBorders>
              <w:left w:val="single" w:sz="18" w:space="0" w:color="auto"/>
              <w:bottom w:val="single" w:sz="18" w:space="0" w:color="auto"/>
              <w:right w:val="dotted" w:sz="4" w:space="0" w:color="auto"/>
            </w:tcBorders>
            <w:vAlign w:val="center"/>
          </w:tcPr>
          <w:p w:rsidR="00675FE2" w:rsidRPr="00825527" w:rsidRDefault="00675FE2" w:rsidP="00B84A27">
            <w:pPr>
              <w:adjustRightInd w:val="0"/>
              <w:contextualSpacing/>
              <w:jc w:val="both"/>
              <w:rPr>
                <w:rFonts w:ascii="MS UI Gothic" w:eastAsia="MS UI Gothic" w:hAnsi="MS UI Gothic"/>
                <w:color w:val="auto"/>
                <w:sz w:val="28"/>
                <w:szCs w:val="28"/>
              </w:rPr>
            </w:pPr>
            <w:r w:rsidRPr="00825527">
              <w:rPr>
                <w:rFonts w:ascii="MS UI Gothic" w:eastAsia="MS UI Gothic" w:hAnsi="MS UI Gothic" w:hint="eastAsia"/>
                <w:color w:val="auto"/>
                <w:sz w:val="28"/>
                <w:szCs w:val="28"/>
              </w:rPr>
              <w:t xml:space="preserve">　実</w:t>
            </w:r>
            <w:r w:rsidR="00B84A27" w:rsidRPr="00825527">
              <w:rPr>
                <w:rFonts w:ascii="MS UI Gothic" w:eastAsia="MS UI Gothic" w:hAnsi="MS UI Gothic" w:hint="eastAsia"/>
                <w:color w:val="auto"/>
                <w:sz w:val="28"/>
                <w:szCs w:val="28"/>
              </w:rPr>
              <w:t>地</w:t>
            </w:r>
            <w:r w:rsidRPr="00825527">
              <w:rPr>
                <w:rFonts w:ascii="MS UI Gothic" w:eastAsia="MS UI Gothic" w:hAnsi="MS UI Gothic" w:hint="eastAsia"/>
                <w:color w:val="auto"/>
                <w:sz w:val="28"/>
                <w:szCs w:val="28"/>
              </w:rPr>
              <w:t>指導日</w:t>
            </w:r>
          </w:p>
        </w:tc>
        <w:tc>
          <w:tcPr>
            <w:tcW w:w="5529" w:type="dxa"/>
            <w:tcBorders>
              <w:left w:val="dotted" w:sz="4" w:space="0" w:color="auto"/>
              <w:bottom w:val="single" w:sz="18" w:space="0" w:color="auto"/>
              <w:right w:val="single" w:sz="18" w:space="0" w:color="auto"/>
            </w:tcBorders>
            <w:vAlign w:val="center"/>
          </w:tcPr>
          <w:p w:rsidR="00675FE2" w:rsidRPr="00825527" w:rsidRDefault="00675FE2">
            <w:pPr>
              <w:widowControl w:val="0"/>
              <w:adjustRightInd w:val="0"/>
              <w:contextualSpacing/>
              <w:jc w:val="center"/>
              <w:rPr>
                <w:rFonts w:ascii="MS UI Gothic" w:eastAsia="MS UI Gothic" w:hAnsi="MS UI Gothic"/>
                <w:kern w:val="2"/>
                <w:sz w:val="28"/>
                <w:szCs w:val="28"/>
              </w:rPr>
            </w:pPr>
            <w:r w:rsidRPr="00825527">
              <w:rPr>
                <w:rFonts w:ascii="MS UI Gothic" w:eastAsia="MS UI Gothic" w:hAnsi="MS UI Gothic" w:hint="eastAsia"/>
                <w:sz w:val="28"/>
                <w:szCs w:val="28"/>
              </w:rPr>
              <w:t>令和　　　　年　　　　月　　　　日</w:t>
            </w:r>
          </w:p>
        </w:tc>
      </w:tr>
    </w:tbl>
    <w:p w:rsidR="00D151FF" w:rsidRPr="00825527" w:rsidRDefault="00D151FF" w:rsidP="00FA5FAC">
      <w:pPr>
        <w:autoSpaceDE w:val="0"/>
        <w:autoSpaceDN w:val="0"/>
        <w:jc w:val="center"/>
        <w:rPr>
          <w:rFonts w:ascii="MS UI Gothic" w:eastAsia="MS UI Gothic" w:hAnsi="MS UI Gothic"/>
          <w:color w:val="auto"/>
          <w:sz w:val="40"/>
          <w:szCs w:val="40"/>
          <w:u w:val="thick"/>
        </w:rPr>
      </w:pPr>
    </w:p>
    <w:p w:rsidR="00D151FF" w:rsidRPr="00825527" w:rsidRDefault="00FA5FAC" w:rsidP="000F7EFF">
      <w:pPr>
        <w:autoSpaceDE w:val="0"/>
        <w:autoSpaceDN w:val="0"/>
        <w:jc w:val="center"/>
        <w:rPr>
          <w:rFonts w:ascii="MS UI Gothic" w:eastAsia="MS UI Gothic" w:hAnsi="MS UI Gothic"/>
          <w:b/>
          <w:color w:val="auto"/>
          <w:sz w:val="32"/>
          <w:szCs w:val="32"/>
          <w:lang w:eastAsia="zh-TW"/>
        </w:rPr>
      </w:pPr>
      <w:r w:rsidRPr="00825527">
        <w:rPr>
          <w:rFonts w:ascii="MS UI Gothic" w:eastAsia="MS UI Gothic" w:hAnsi="MS UI Gothic" w:hint="eastAsia"/>
          <w:color w:val="auto"/>
          <w:sz w:val="40"/>
          <w:szCs w:val="40"/>
          <w:bdr w:val="single" w:sz="4" w:space="0" w:color="auto"/>
          <w:lang w:eastAsia="zh-TW"/>
        </w:rPr>
        <w:t xml:space="preserve">越谷市 福祉部 </w:t>
      </w:r>
      <w:r w:rsidR="00E102FC">
        <w:rPr>
          <w:rFonts w:ascii="MS UI Gothic" w:eastAsia="MS UI Gothic" w:hAnsi="MS UI Gothic" w:hint="eastAsia"/>
          <w:color w:val="auto"/>
          <w:sz w:val="40"/>
          <w:szCs w:val="40"/>
          <w:bdr w:val="single" w:sz="4" w:space="0" w:color="auto"/>
          <w:lang w:eastAsia="zh-TW"/>
        </w:rPr>
        <w:t>福祉総務</w:t>
      </w:r>
      <w:r w:rsidRPr="00825527">
        <w:rPr>
          <w:rFonts w:ascii="MS UI Gothic" w:eastAsia="MS UI Gothic" w:hAnsi="MS UI Gothic" w:hint="eastAsia"/>
          <w:color w:val="auto"/>
          <w:sz w:val="40"/>
          <w:szCs w:val="40"/>
          <w:bdr w:val="single" w:sz="4" w:space="0" w:color="auto"/>
          <w:lang w:eastAsia="zh-TW"/>
        </w:rPr>
        <w:t>課</w:t>
      </w:r>
      <w:r w:rsidR="00D151FF" w:rsidRPr="00825527">
        <w:rPr>
          <w:rFonts w:ascii="MS UI Gothic" w:eastAsia="MS UI Gothic" w:hAnsi="MS UI Gothic"/>
          <w:b/>
          <w:color w:val="auto"/>
          <w:sz w:val="32"/>
          <w:szCs w:val="32"/>
          <w:lang w:eastAsia="zh-TW"/>
        </w:rPr>
        <w:br w:type="page"/>
      </w:r>
    </w:p>
    <w:p w:rsidR="00A721FA" w:rsidRPr="00825527" w:rsidRDefault="00DF5F48">
      <w:pPr>
        <w:jc w:val="center"/>
        <w:rPr>
          <w:rFonts w:ascii="MS UI Gothic" w:eastAsia="MS UI Gothic" w:hAnsi="MS UI Gothic"/>
          <w:b/>
          <w:color w:val="auto"/>
          <w:sz w:val="32"/>
          <w:szCs w:val="32"/>
        </w:rPr>
      </w:pPr>
      <w:r w:rsidRPr="00825527">
        <w:rPr>
          <w:rFonts w:ascii="MS UI Gothic" w:eastAsia="MS UI Gothic" w:hAnsi="MS UI Gothic" w:hint="eastAsia"/>
          <w:b/>
          <w:color w:val="auto"/>
          <w:sz w:val="32"/>
          <w:szCs w:val="32"/>
        </w:rPr>
        <w:lastRenderedPageBreak/>
        <w:t>介護サービス事業者自主点検表の作成について</w:t>
      </w:r>
    </w:p>
    <w:p w:rsidR="00A721FA" w:rsidRPr="007173F2" w:rsidRDefault="00DF5F48">
      <w:pPr>
        <w:rPr>
          <w:rFonts w:ascii="MS UI Gothic" w:eastAsia="MS UI Gothic" w:hAnsi="MS UI Gothic"/>
          <w:color w:val="auto"/>
          <w:sz w:val="24"/>
          <w:szCs w:val="24"/>
        </w:rPr>
      </w:pPr>
      <w:r w:rsidRPr="007173F2">
        <w:rPr>
          <w:rFonts w:ascii="MS UI Gothic" w:eastAsia="MS UI Gothic" w:hAnsi="MS UI Gothic" w:hint="eastAsia"/>
          <w:color w:val="auto"/>
          <w:sz w:val="24"/>
          <w:szCs w:val="24"/>
        </w:rPr>
        <w:t>１　趣　旨</w:t>
      </w:r>
    </w:p>
    <w:p w:rsidR="00A721FA" w:rsidRPr="007173F2" w:rsidRDefault="00D151FF" w:rsidP="00D151FF">
      <w:pPr>
        <w:ind w:left="240" w:hangingChars="100" w:hanging="240"/>
        <w:rPr>
          <w:rFonts w:ascii="MS UI Gothic" w:eastAsia="MS UI Gothic" w:hAnsi="MS UI Gothic"/>
          <w:color w:val="auto"/>
          <w:sz w:val="24"/>
          <w:szCs w:val="24"/>
        </w:rPr>
      </w:pPr>
      <w:r w:rsidRPr="007173F2">
        <w:rPr>
          <w:rFonts w:ascii="MS UI Gothic" w:eastAsia="MS UI Gothic" w:hAnsi="MS UI Gothic" w:hint="eastAsia"/>
          <w:color w:val="auto"/>
          <w:sz w:val="24"/>
          <w:szCs w:val="24"/>
        </w:rPr>
        <w:t xml:space="preserve">　　　</w:t>
      </w:r>
      <w:r w:rsidR="00DF5F48" w:rsidRPr="007173F2">
        <w:rPr>
          <w:rFonts w:ascii="MS UI Gothic" w:eastAsia="MS UI Gothic" w:hAnsi="MS UI Gothic" w:hint="eastAsia"/>
          <w:color w:val="auto"/>
          <w:sz w:val="24"/>
          <w:szCs w:val="24"/>
        </w:rPr>
        <w:t>利用者に適切な介護サービスを提供するためには、事業者自らが自主的に事業の運営状況を点検し、人員、設備及び運営に関する基準が守られているか、常に確認することが必要です。</w:t>
      </w:r>
    </w:p>
    <w:p w:rsidR="00A721FA" w:rsidRPr="007173F2" w:rsidRDefault="00DF5F48" w:rsidP="00FC7BD5">
      <w:pPr>
        <w:autoSpaceDE w:val="0"/>
        <w:autoSpaceDN w:val="0"/>
        <w:ind w:left="240" w:hangingChars="100" w:hanging="240"/>
        <w:rPr>
          <w:rFonts w:ascii="MS UI Gothic" w:eastAsia="MS UI Gothic" w:hAnsi="MS UI Gothic"/>
          <w:color w:val="auto"/>
          <w:sz w:val="24"/>
          <w:szCs w:val="24"/>
        </w:rPr>
      </w:pPr>
      <w:r w:rsidRPr="007173F2">
        <w:rPr>
          <w:rFonts w:ascii="MS UI Gothic" w:eastAsia="MS UI Gothic" w:hAnsi="MS UI Gothic" w:hint="eastAsia"/>
          <w:color w:val="auto"/>
          <w:sz w:val="24"/>
          <w:szCs w:val="24"/>
        </w:rPr>
        <w:t xml:space="preserve">　</w:t>
      </w:r>
      <w:r w:rsidR="00D151FF" w:rsidRPr="007173F2">
        <w:rPr>
          <w:rFonts w:ascii="MS UI Gothic" w:eastAsia="MS UI Gothic" w:hAnsi="MS UI Gothic" w:hint="eastAsia"/>
          <w:color w:val="auto"/>
          <w:sz w:val="24"/>
          <w:szCs w:val="24"/>
        </w:rPr>
        <w:t xml:space="preserve">　　</w:t>
      </w:r>
      <w:r w:rsidRPr="007173F2">
        <w:rPr>
          <w:rFonts w:ascii="MS UI Gothic" w:eastAsia="MS UI Gothic" w:hAnsi="MS UI Gothic" w:hint="eastAsia"/>
          <w:color w:val="auto"/>
          <w:sz w:val="24"/>
          <w:szCs w:val="24"/>
        </w:rPr>
        <w:t>そこで、越谷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rsidR="00FA5FAC" w:rsidRPr="007173F2" w:rsidRDefault="00FA5FAC" w:rsidP="00A67230">
      <w:pPr>
        <w:autoSpaceDE w:val="0"/>
        <w:autoSpaceDN w:val="0"/>
        <w:adjustRightInd w:val="0"/>
        <w:snapToGrid w:val="0"/>
        <w:ind w:left="480" w:hangingChars="200" w:hanging="480"/>
        <w:rPr>
          <w:rFonts w:ascii="MS UI Gothic" w:eastAsia="MS UI Gothic" w:hAnsi="MS UI Gothic"/>
          <w:color w:val="auto"/>
          <w:sz w:val="24"/>
          <w:szCs w:val="24"/>
        </w:rPr>
      </w:pPr>
      <w:r w:rsidRPr="007173F2">
        <w:rPr>
          <w:rFonts w:ascii="MS UI Gothic" w:eastAsia="MS UI Gothic" w:hAnsi="MS UI Gothic" w:hint="eastAsia"/>
          <w:color w:val="auto"/>
          <w:sz w:val="24"/>
          <w:szCs w:val="24"/>
        </w:rPr>
        <w:t>２　実施方法</w:t>
      </w:r>
    </w:p>
    <w:p w:rsidR="00FA5FAC" w:rsidRPr="007173F2" w:rsidRDefault="00D151FF" w:rsidP="00D151FF">
      <w:pPr>
        <w:autoSpaceDE w:val="0"/>
        <w:autoSpaceDN w:val="0"/>
        <w:adjustRightInd w:val="0"/>
        <w:snapToGrid w:val="0"/>
        <w:ind w:left="480" w:hangingChars="200" w:hanging="480"/>
        <w:rPr>
          <w:rFonts w:ascii="MS UI Gothic" w:eastAsia="MS UI Gothic" w:hAnsi="MS UI Gothic"/>
          <w:color w:val="auto"/>
          <w:sz w:val="24"/>
          <w:szCs w:val="24"/>
        </w:rPr>
      </w:pPr>
      <w:r w:rsidRPr="007173F2">
        <w:rPr>
          <w:rFonts w:ascii="MS UI Gothic" w:eastAsia="MS UI Gothic" w:hAnsi="MS UI Gothic" w:hint="eastAsia"/>
          <w:color w:val="auto"/>
          <w:sz w:val="24"/>
          <w:szCs w:val="24"/>
        </w:rPr>
        <w:t xml:space="preserve">　</w:t>
      </w:r>
      <w:r w:rsidR="00FA5FAC" w:rsidRPr="007173F2">
        <w:rPr>
          <w:rFonts w:ascii="MS UI Gothic" w:eastAsia="MS UI Gothic" w:hAnsi="MS UI Gothic" w:hint="eastAsia"/>
          <w:color w:val="auto"/>
          <w:sz w:val="24"/>
          <w:szCs w:val="24"/>
        </w:rPr>
        <w:t>①</w:t>
      </w:r>
      <w:r w:rsidRPr="007173F2">
        <w:rPr>
          <w:rFonts w:ascii="MS UI Gothic" w:eastAsia="MS UI Gothic" w:hAnsi="MS UI Gothic" w:hint="eastAsia"/>
          <w:color w:val="auto"/>
          <w:sz w:val="24"/>
          <w:szCs w:val="24"/>
        </w:rPr>
        <w:t xml:space="preserve">　</w:t>
      </w:r>
      <w:r w:rsidR="00FA5FAC" w:rsidRPr="007173F2">
        <w:rPr>
          <w:rFonts w:ascii="MS UI Gothic" w:eastAsia="MS UI Gothic" w:hAnsi="MS UI Gothic" w:hint="eastAsia"/>
          <w:color w:val="auto"/>
          <w:sz w:val="24"/>
          <w:szCs w:val="24"/>
        </w:rPr>
        <w:t>毎年定期的に実施するとともに、事業所への実地指導が行われるときは、他の関係書類とともに、市へ提出してください。なお、この場合、控えを必ず保管してください。</w:t>
      </w:r>
    </w:p>
    <w:p w:rsidR="00FA5FAC" w:rsidRPr="007173F2" w:rsidRDefault="00D151FF" w:rsidP="00D151FF">
      <w:pPr>
        <w:autoSpaceDE w:val="0"/>
        <w:autoSpaceDN w:val="0"/>
        <w:adjustRightInd w:val="0"/>
        <w:snapToGrid w:val="0"/>
        <w:ind w:left="480" w:hangingChars="200" w:hanging="480"/>
        <w:rPr>
          <w:rFonts w:ascii="MS UI Gothic" w:eastAsia="MS UI Gothic" w:hAnsi="MS UI Gothic"/>
          <w:color w:val="auto"/>
          <w:sz w:val="24"/>
          <w:szCs w:val="24"/>
        </w:rPr>
      </w:pPr>
      <w:r w:rsidRPr="007173F2">
        <w:rPr>
          <w:rFonts w:ascii="MS UI Gothic" w:eastAsia="MS UI Gothic" w:hAnsi="MS UI Gothic" w:hint="eastAsia"/>
          <w:color w:val="auto"/>
          <w:sz w:val="24"/>
          <w:szCs w:val="24"/>
        </w:rPr>
        <w:t xml:space="preserve">　</w:t>
      </w:r>
      <w:r w:rsidR="00FA5FAC" w:rsidRPr="007173F2">
        <w:rPr>
          <w:rFonts w:ascii="MS UI Gothic" w:eastAsia="MS UI Gothic" w:hAnsi="MS UI Gothic" w:hint="eastAsia"/>
          <w:color w:val="auto"/>
          <w:sz w:val="24"/>
          <w:szCs w:val="24"/>
        </w:rPr>
        <w:t>②</w:t>
      </w:r>
      <w:r w:rsidRPr="007173F2">
        <w:rPr>
          <w:rFonts w:ascii="MS UI Gothic" w:eastAsia="MS UI Gothic" w:hAnsi="MS UI Gothic" w:hint="eastAsia"/>
          <w:color w:val="auto"/>
          <w:sz w:val="24"/>
          <w:szCs w:val="24"/>
        </w:rPr>
        <w:t xml:space="preserve">　</w:t>
      </w:r>
      <w:r w:rsidR="00FA5FAC" w:rsidRPr="007173F2">
        <w:rPr>
          <w:rFonts w:ascii="MS UI Gothic" w:eastAsia="MS UI Gothic" w:hAnsi="MS UI Gothic" w:hint="eastAsia"/>
          <w:color w:val="auto"/>
          <w:sz w:val="24"/>
          <w:szCs w:val="24"/>
        </w:rPr>
        <w:t>複数の職員で検討のうえ点検してください。</w:t>
      </w:r>
    </w:p>
    <w:p w:rsidR="00FA5FAC" w:rsidRPr="007173F2" w:rsidRDefault="00D151FF" w:rsidP="00D151FF">
      <w:pPr>
        <w:autoSpaceDE w:val="0"/>
        <w:autoSpaceDN w:val="0"/>
        <w:adjustRightInd w:val="0"/>
        <w:snapToGrid w:val="0"/>
        <w:ind w:left="480" w:hangingChars="200" w:hanging="480"/>
        <w:rPr>
          <w:rFonts w:ascii="MS UI Gothic" w:eastAsia="MS UI Gothic" w:hAnsi="MS UI Gothic"/>
          <w:color w:val="auto"/>
          <w:sz w:val="24"/>
          <w:szCs w:val="24"/>
        </w:rPr>
      </w:pPr>
      <w:r w:rsidRPr="007173F2">
        <w:rPr>
          <w:rFonts w:ascii="MS UI Gothic" w:eastAsia="MS UI Gothic" w:hAnsi="MS UI Gothic" w:hint="eastAsia"/>
          <w:color w:val="auto"/>
          <w:sz w:val="24"/>
          <w:szCs w:val="24"/>
        </w:rPr>
        <w:t xml:space="preserve">　</w:t>
      </w:r>
      <w:r w:rsidR="00FA5FAC" w:rsidRPr="007173F2">
        <w:rPr>
          <w:rFonts w:ascii="MS UI Gothic" w:eastAsia="MS UI Gothic" w:hAnsi="MS UI Gothic" w:hint="eastAsia"/>
          <w:color w:val="auto"/>
          <w:sz w:val="24"/>
          <w:szCs w:val="24"/>
        </w:rPr>
        <w:t>③</w:t>
      </w:r>
      <w:r w:rsidRPr="007173F2">
        <w:rPr>
          <w:rFonts w:ascii="MS UI Gothic" w:eastAsia="MS UI Gothic" w:hAnsi="MS UI Gothic" w:hint="eastAsia"/>
          <w:color w:val="auto"/>
          <w:sz w:val="24"/>
          <w:szCs w:val="24"/>
        </w:rPr>
        <w:t xml:space="preserve">　</w:t>
      </w:r>
      <w:r w:rsidR="00FA5FAC" w:rsidRPr="007173F2">
        <w:rPr>
          <w:rFonts w:ascii="MS UI Gothic" w:eastAsia="MS UI Gothic" w:hAnsi="MS UI Gothic" w:hint="eastAsia"/>
          <w:color w:val="auto"/>
          <w:sz w:val="24"/>
          <w:szCs w:val="24"/>
        </w:rPr>
        <w:t>点検結果については、実施後３年間の保管をお願いします。</w:t>
      </w:r>
    </w:p>
    <w:p w:rsidR="00FA5FAC" w:rsidRPr="007173F2" w:rsidRDefault="00D151FF" w:rsidP="00D151FF">
      <w:pPr>
        <w:autoSpaceDE w:val="0"/>
        <w:autoSpaceDN w:val="0"/>
        <w:adjustRightInd w:val="0"/>
        <w:snapToGrid w:val="0"/>
        <w:ind w:left="480" w:hangingChars="200" w:hanging="480"/>
        <w:rPr>
          <w:rFonts w:ascii="MS UI Gothic" w:eastAsia="MS UI Gothic" w:hAnsi="MS UI Gothic"/>
          <w:color w:val="auto"/>
          <w:sz w:val="24"/>
          <w:szCs w:val="24"/>
        </w:rPr>
      </w:pPr>
      <w:r w:rsidRPr="007173F2">
        <w:rPr>
          <w:rFonts w:ascii="MS UI Gothic" w:eastAsia="MS UI Gothic" w:hAnsi="MS UI Gothic" w:hint="eastAsia"/>
          <w:color w:val="auto"/>
          <w:sz w:val="24"/>
          <w:szCs w:val="24"/>
        </w:rPr>
        <w:t xml:space="preserve">　</w:t>
      </w:r>
      <w:r w:rsidR="00FA5FAC" w:rsidRPr="007173F2">
        <w:rPr>
          <w:rFonts w:ascii="MS UI Gothic" w:eastAsia="MS UI Gothic" w:hAnsi="MS UI Gothic" w:hint="eastAsia"/>
          <w:color w:val="auto"/>
          <w:sz w:val="24"/>
          <w:szCs w:val="24"/>
        </w:rPr>
        <w:t>④</w:t>
      </w:r>
      <w:r w:rsidRPr="007173F2">
        <w:rPr>
          <w:rFonts w:ascii="MS UI Gothic" w:eastAsia="MS UI Gothic" w:hAnsi="MS UI Gothic" w:hint="eastAsia"/>
          <w:color w:val="auto"/>
          <w:sz w:val="24"/>
          <w:szCs w:val="24"/>
        </w:rPr>
        <w:t xml:space="preserve">　</w:t>
      </w:r>
      <w:r w:rsidR="00FA5FAC" w:rsidRPr="007173F2">
        <w:rPr>
          <w:rFonts w:ascii="MS UI Gothic" w:eastAsia="MS UI Gothic" w:hAnsi="MS UI Gothic" w:hint="eastAsia"/>
          <w:color w:val="auto"/>
          <w:sz w:val="24"/>
          <w:szCs w:val="24"/>
        </w:rPr>
        <w:t>「いる・いない」等の判定については、該当する項目を○で囲ってください。</w:t>
      </w:r>
    </w:p>
    <w:p w:rsidR="00FA5FAC" w:rsidRPr="007173F2" w:rsidRDefault="00D151FF" w:rsidP="00D151FF">
      <w:pPr>
        <w:autoSpaceDE w:val="0"/>
        <w:autoSpaceDN w:val="0"/>
        <w:adjustRightInd w:val="0"/>
        <w:snapToGrid w:val="0"/>
        <w:ind w:left="480" w:hangingChars="200" w:hanging="480"/>
        <w:rPr>
          <w:rFonts w:ascii="MS UI Gothic" w:eastAsia="MS UI Gothic" w:hAnsi="MS UI Gothic"/>
          <w:color w:val="auto"/>
          <w:sz w:val="24"/>
          <w:szCs w:val="24"/>
        </w:rPr>
      </w:pPr>
      <w:r w:rsidRPr="007173F2">
        <w:rPr>
          <w:rFonts w:ascii="MS UI Gothic" w:eastAsia="MS UI Gothic" w:hAnsi="MS UI Gothic" w:hint="eastAsia"/>
          <w:color w:val="auto"/>
          <w:sz w:val="24"/>
          <w:szCs w:val="24"/>
        </w:rPr>
        <w:t xml:space="preserve">　</w:t>
      </w:r>
      <w:r w:rsidR="00FA5FAC" w:rsidRPr="007173F2">
        <w:rPr>
          <w:rFonts w:ascii="MS UI Gothic" w:eastAsia="MS UI Gothic" w:hAnsi="MS UI Gothic" w:hint="eastAsia"/>
          <w:color w:val="auto"/>
          <w:sz w:val="24"/>
          <w:szCs w:val="24"/>
        </w:rPr>
        <w:t>⑤</w:t>
      </w:r>
      <w:r w:rsidRPr="007173F2">
        <w:rPr>
          <w:rFonts w:ascii="MS UI Gothic" w:eastAsia="MS UI Gothic" w:hAnsi="MS UI Gothic" w:hint="eastAsia"/>
          <w:color w:val="auto"/>
          <w:sz w:val="24"/>
          <w:szCs w:val="24"/>
        </w:rPr>
        <w:t xml:space="preserve">　</w:t>
      </w:r>
      <w:r w:rsidR="00FA5FAC" w:rsidRPr="007173F2">
        <w:rPr>
          <w:rFonts w:ascii="MS UI Gothic" w:eastAsia="MS UI Gothic" w:hAnsi="MS UI Gothic" w:hint="eastAsia"/>
          <w:color w:val="auto"/>
          <w:sz w:val="24"/>
          <w:szCs w:val="24"/>
        </w:rPr>
        <w:t>判定について該当する項目がないときは、選択肢に二重線を引き、「事例なし」又は「該当なし」と記入してください。（判定欄にあらかじめ「事例なし」等の選択肢が記載されている場合もあります。）</w:t>
      </w:r>
    </w:p>
    <w:p w:rsidR="00D86075" w:rsidRPr="007173F2" w:rsidRDefault="00D151FF" w:rsidP="00FC7BD5">
      <w:pPr>
        <w:autoSpaceDE w:val="0"/>
        <w:autoSpaceDN w:val="0"/>
        <w:adjustRightInd w:val="0"/>
        <w:snapToGrid w:val="0"/>
        <w:ind w:left="480" w:hangingChars="200" w:hanging="480"/>
        <w:rPr>
          <w:rFonts w:ascii="MS UI Gothic" w:eastAsia="MS UI Gothic" w:hAnsi="MS UI Gothic"/>
          <w:color w:val="auto"/>
          <w:sz w:val="24"/>
          <w:szCs w:val="24"/>
        </w:rPr>
      </w:pPr>
      <w:r w:rsidRPr="007173F2">
        <w:rPr>
          <w:rFonts w:ascii="MS UI Gothic" w:eastAsia="MS UI Gothic" w:hAnsi="MS UI Gothic" w:hint="eastAsia"/>
          <w:color w:val="auto"/>
          <w:sz w:val="24"/>
          <w:szCs w:val="24"/>
        </w:rPr>
        <w:t xml:space="preserve">　</w:t>
      </w:r>
      <w:r w:rsidR="00FA5FAC" w:rsidRPr="007173F2">
        <w:rPr>
          <w:rFonts w:ascii="MS UI Gothic" w:eastAsia="MS UI Gothic" w:hAnsi="MS UI Gothic" w:hint="eastAsia"/>
          <w:color w:val="auto"/>
          <w:sz w:val="24"/>
          <w:szCs w:val="24"/>
        </w:rPr>
        <w:t>⑥</w:t>
      </w:r>
      <w:r w:rsidRPr="007173F2">
        <w:rPr>
          <w:rFonts w:ascii="MS UI Gothic" w:eastAsia="MS UI Gothic" w:hAnsi="MS UI Gothic" w:hint="eastAsia"/>
          <w:color w:val="auto"/>
          <w:sz w:val="24"/>
          <w:szCs w:val="24"/>
        </w:rPr>
        <w:t xml:space="preserve">　</w:t>
      </w:r>
      <w:r w:rsidR="00DF5F48" w:rsidRPr="007173F2">
        <w:rPr>
          <w:rFonts w:ascii="MS UI Gothic" w:eastAsia="MS UI Gothic" w:hAnsi="MS UI Gothic" w:hint="eastAsia"/>
          <w:color w:val="auto"/>
          <w:sz w:val="24"/>
          <w:szCs w:val="24"/>
        </w:rPr>
        <w:t>この自主点検表は、指定認知症対応型共同生活介護の運営基準等をもとに作成していますが、指定認知症対応型共同生活介護事業者と指定介護予防認知症対応型共同生活介護事業者の指定を併せて受け、かつ、指定認知症対応型共同生活介護の事業と指定介護予防指定認知症対応型共同生活介護の事業が同一の施設において一体的に運営されている場合には、指定介護予防認知症対応型共同生活介護についても指定認知症対応型共同生活介護の運営基準等に準じて（「認知症対応型共同生活介護」を「介護予防認知症対応型共同生活介護」に読み替えて）基準の確認を行ってください。</w:t>
      </w:r>
    </w:p>
    <w:p w:rsidR="00FA5FAC" w:rsidRPr="007173F2" w:rsidRDefault="00FA5FAC" w:rsidP="00FA5FAC">
      <w:pPr>
        <w:adjustRightInd w:val="0"/>
        <w:snapToGrid w:val="0"/>
        <w:rPr>
          <w:rFonts w:ascii="MS UI Gothic" w:eastAsia="MS UI Gothic" w:hAnsi="MS UI Gothic"/>
          <w:color w:val="auto"/>
          <w:sz w:val="24"/>
          <w:szCs w:val="24"/>
        </w:rPr>
      </w:pPr>
      <w:r w:rsidRPr="007173F2">
        <w:rPr>
          <w:rFonts w:ascii="MS UI Gothic" w:eastAsia="MS UI Gothic" w:hAnsi="MS UI Gothic" w:hint="eastAsia"/>
          <w:color w:val="auto"/>
          <w:sz w:val="24"/>
          <w:szCs w:val="24"/>
        </w:rPr>
        <w:t>３</w:t>
      </w:r>
      <w:r w:rsidR="00A67230" w:rsidRPr="007173F2">
        <w:rPr>
          <w:rFonts w:ascii="MS UI Gothic" w:eastAsia="MS UI Gothic" w:hAnsi="MS UI Gothic" w:hint="eastAsia"/>
          <w:color w:val="auto"/>
          <w:sz w:val="24"/>
          <w:szCs w:val="24"/>
        </w:rPr>
        <w:t xml:space="preserve">　</w:t>
      </w:r>
      <w:r w:rsidRPr="007173F2">
        <w:rPr>
          <w:rFonts w:ascii="MS UI Gothic" w:eastAsia="MS UI Gothic" w:hAnsi="MS UI Gothic" w:hint="eastAsia"/>
          <w:color w:val="auto"/>
          <w:sz w:val="24"/>
          <w:szCs w:val="24"/>
        </w:rPr>
        <w:t>根拠法令等</w:t>
      </w:r>
    </w:p>
    <w:p w:rsidR="00FA5FAC" w:rsidRPr="007173F2" w:rsidRDefault="00D151FF" w:rsidP="00FA5FAC">
      <w:pPr>
        <w:adjustRightInd w:val="0"/>
        <w:snapToGrid w:val="0"/>
        <w:rPr>
          <w:rFonts w:ascii="MS UI Gothic" w:eastAsia="MS UI Gothic" w:hAnsi="MS UI Gothic"/>
          <w:color w:val="auto"/>
          <w:sz w:val="24"/>
          <w:szCs w:val="24"/>
        </w:rPr>
      </w:pPr>
      <w:r w:rsidRPr="007173F2">
        <w:rPr>
          <w:rFonts w:ascii="MS UI Gothic" w:eastAsia="MS UI Gothic" w:hAnsi="MS UI Gothic" w:hint="eastAsia"/>
          <w:color w:val="auto"/>
          <w:sz w:val="24"/>
          <w:szCs w:val="24"/>
        </w:rPr>
        <w:t xml:space="preserve">　　　</w:t>
      </w:r>
      <w:r w:rsidR="00FA5FAC" w:rsidRPr="007173F2">
        <w:rPr>
          <w:rFonts w:ascii="MS UI Gothic" w:eastAsia="MS UI Gothic" w:hAnsi="MS UI Gothic" w:hint="eastAsia"/>
          <w:color w:val="auto"/>
          <w:sz w:val="24"/>
          <w:szCs w:val="24"/>
        </w:rPr>
        <w:t>「根拠法令」の欄は、次を参照してください。</w:t>
      </w:r>
    </w:p>
    <w:tbl>
      <w:tblPr>
        <w:tblStyle w:val="af2"/>
        <w:tblW w:w="0" w:type="auto"/>
        <w:tblInd w:w="304" w:type="dxa"/>
        <w:tblLook w:val="04A0" w:firstRow="1" w:lastRow="0" w:firstColumn="1" w:lastColumn="0" w:noHBand="0" w:noVBand="1"/>
      </w:tblPr>
      <w:tblGrid>
        <w:gridCol w:w="1789"/>
        <w:gridCol w:w="8094"/>
      </w:tblGrid>
      <w:tr w:rsidR="00FD79EC" w:rsidRPr="00825527" w:rsidTr="00891C0D">
        <w:tc>
          <w:tcPr>
            <w:tcW w:w="1789" w:type="dxa"/>
          </w:tcPr>
          <w:p w:rsidR="00FA5FAC" w:rsidRPr="007173F2" w:rsidRDefault="00A67230" w:rsidP="007173F2">
            <w:pPr>
              <w:spacing w:line="280" w:lineRule="exact"/>
              <w:rPr>
                <w:rFonts w:ascii="MS UI Gothic" w:eastAsia="MS UI Gothic" w:hAnsi="MS UI Gothic"/>
                <w:color w:val="auto"/>
              </w:rPr>
            </w:pPr>
            <w:r w:rsidRPr="007173F2">
              <w:rPr>
                <w:rFonts w:ascii="MS UI Gothic" w:eastAsia="MS UI Gothic" w:hAnsi="MS UI Gothic" w:hint="eastAsia"/>
                <w:color w:val="auto"/>
              </w:rPr>
              <w:t>法</w:t>
            </w:r>
          </w:p>
        </w:tc>
        <w:tc>
          <w:tcPr>
            <w:tcW w:w="8094" w:type="dxa"/>
          </w:tcPr>
          <w:p w:rsidR="00FA5FAC" w:rsidRPr="00891C0D" w:rsidRDefault="00FA5FAC" w:rsidP="007173F2">
            <w:pPr>
              <w:spacing w:line="280" w:lineRule="exact"/>
              <w:rPr>
                <w:rFonts w:ascii="MS UI Gothic" w:eastAsia="MS UI Gothic" w:hAnsi="MS UI Gothic"/>
                <w:color w:val="auto"/>
                <w:sz w:val="20"/>
              </w:rPr>
            </w:pPr>
            <w:r w:rsidRPr="00891C0D">
              <w:rPr>
                <w:rFonts w:ascii="MS UI Gothic" w:eastAsia="MS UI Gothic" w:hAnsi="MS UI Gothic" w:hint="eastAsia"/>
                <w:color w:val="auto"/>
                <w:sz w:val="20"/>
              </w:rPr>
              <w:t>介護保険法（平成9年法律第123号）</w:t>
            </w:r>
          </w:p>
        </w:tc>
      </w:tr>
      <w:tr w:rsidR="00FD79EC" w:rsidRPr="00825527" w:rsidTr="00891C0D">
        <w:tc>
          <w:tcPr>
            <w:tcW w:w="1789" w:type="dxa"/>
          </w:tcPr>
          <w:p w:rsidR="00FA5FAC" w:rsidRPr="007173F2" w:rsidRDefault="00A67230" w:rsidP="007173F2">
            <w:pPr>
              <w:spacing w:line="280" w:lineRule="exact"/>
              <w:rPr>
                <w:rFonts w:ascii="MS UI Gothic" w:eastAsia="MS UI Gothic" w:hAnsi="MS UI Gothic"/>
                <w:color w:val="auto"/>
              </w:rPr>
            </w:pPr>
            <w:r w:rsidRPr="007173F2">
              <w:rPr>
                <w:rFonts w:ascii="MS UI Gothic" w:eastAsia="MS UI Gothic" w:hAnsi="MS UI Gothic" w:hint="eastAsia"/>
                <w:color w:val="auto"/>
              </w:rPr>
              <w:t>施行規則</w:t>
            </w:r>
          </w:p>
        </w:tc>
        <w:tc>
          <w:tcPr>
            <w:tcW w:w="8094" w:type="dxa"/>
          </w:tcPr>
          <w:p w:rsidR="00FA5FAC" w:rsidRPr="00891C0D" w:rsidRDefault="00FA5FAC" w:rsidP="007173F2">
            <w:pPr>
              <w:spacing w:line="280" w:lineRule="exact"/>
              <w:rPr>
                <w:rFonts w:ascii="MS UI Gothic" w:eastAsia="MS UI Gothic" w:hAnsi="MS UI Gothic"/>
                <w:color w:val="auto"/>
                <w:sz w:val="20"/>
                <w:lang w:eastAsia="zh-TW"/>
              </w:rPr>
            </w:pPr>
            <w:r w:rsidRPr="00891C0D">
              <w:rPr>
                <w:rFonts w:ascii="MS UI Gothic" w:eastAsia="MS UI Gothic" w:hAnsi="MS UI Gothic" w:hint="eastAsia"/>
                <w:color w:val="auto"/>
                <w:sz w:val="20"/>
                <w:lang w:eastAsia="zh-TW"/>
              </w:rPr>
              <w:t>介護保険法施行規則（平成11年厚生省令第36号）</w:t>
            </w:r>
          </w:p>
        </w:tc>
      </w:tr>
      <w:tr w:rsidR="00FD79EC" w:rsidRPr="00825527" w:rsidTr="00891C0D">
        <w:tc>
          <w:tcPr>
            <w:tcW w:w="1789" w:type="dxa"/>
          </w:tcPr>
          <w:p w:rsidR="00295E05" w:rsidRPr="007173F2" w:rsidRDefault="00A67230" w:rsidP="007173F2">
            <w:pPr>
              <w:spacing w:line="280" w:lineRule="exact"/>
              <w:rPr>
                <w:rFonts w:ascii="MS UI Gothic" w:eastAsia="MS UI Gothic" w:hAnsi="MS UI Gothic"/>
                <w:color w:val="auto"/>
              </w:rPr>
            </w:pPr>
            <w:r w:rsidRPr="007173F2">
              <w:rPr>
                <w:rFonts w:ascii="MS UI Gothic" w:eastAsia="MS UI Gothic" w:hAnsi="MS UI Gothic" w:hint="eastAsia"/>
                <w:color w:val="auto"/>
              </w:rPr>
              <w:t>条例</w:t>
            </w:r>
          </w:p>
        </w:tc>
        <w:tc>
          <w:tcPr>
            <w:tcW w:w="8094" w:type="dxa"/>
          </w:tcPr>
          <w:p w:rsidR="00D151FF" w:rsidRPr="00891C0D" w:rsidRDefault="00295E05" w:rsidP="007173F2">
            <w:pPr>
              <w:spacing w:line="280" w:lineRule="exact"/>
              <w:rPr>
                <w:rFonts w:ascii="MS UI Gothic" w:eastAsia="MS UI Gothic" w:hAnsi="MS UI Gothic"/>
                <w:color w:val="auto"/>
                <w:sz w:val="20"/>
              </w:rPr>
            </w:pPr>
            <w:r w:rsidRPr="00891C0D">
              <w:rPr>
                <w:rFonts w:ascii="MS UI Gothic" w:eastAsia="MS UI Gothic" w:hAnsi="MS UI Gothic" w:hint="eastAsia"/>
                <w:color w:val="auto"/>
                <w:sz w:val="20"/>
              </w:rPr>
              <w:t>越谷市指定地域密着型サービスの事業の人員、設備及び運営等に関する</w:t>
            </w:r>
            <w:r w:rsidR="00D86027" w:rsidRPr="00891C0D">
              <w:rPr>
                <w:rFonts w:ascii="MS UI Gothic" w:eastAsia="MS UI Gothic" w:hAnsi="MS UI Gothic" w:hint="eastAsia"/>
                <w:color w:val="auto"/>
                <w:sz w:val="20"/>
              </w:rPr>
              <w:t>基準を定める</w:t>
            </w:r>
            <w:r w:rsidRPr="00891C0D">
              <w:rPr>
                <w:rFonts w:ascii="MS UI Gothic" w:eastAsia="MS UI Gothic" w:hAnsi="MS UI Gothic" w:hint="eastAsia"/>
                <w:color w:val="auto"/>
                <w:sz w:val="20"/>
              </w:rPr>
              <w:t>条例</w:t>
            </w:r>
          </w:p>
          <w:p w:rsidR="00295E05" w:rsidRPr="00891C0D" w:rsidRDefault="00295E05" w:rsidP="007173F2">
            <w:pPr>
              <w:spacing w:line="280" w:lineRule="exact"/>
              <w:rPr>
                <w:rFonts w:ascii="MS UI Gothic" w:eastAsia="MS UI Gothic" w:hAnsi="MS UI Gothic"/>
                <w:color w:val="auto"/>
                <w:sz w:val="20"/>
                <w:lang w:eastAsia="zh-CN"/>
              </w:rPr>
            </w:pPr>
            <w:r w:rsidRPr="00891C0D">
              <w:rPr>
                <w:rFonts w:ascii="MS UI Gothic" w:eastAsia="MS UI Gothic" w:hAnsi="MS UI Gothic" w:hint="eastAsia"/>
                <w:color w:val="auto"/>
                <w:sz w:val="20"/>
                <w:lang w:eastAsia="zh-CN"/>
              </w:rPr>
              <w:t>（平成24年越谷市条例第29号）</w:t>
            </w:r>
          </w:p>
        </w:tc>
      </w:tr>
      <w:tr w:rsidR="00FD79EC" w:rsidRPr="00825527" w:rsidTr="00891C0D">
        <w:tc>
          <w:tcPr>
            <w:tcW w:w="1789" w:type="dxa"/>
          </w:tcPr>
          <w:p w:rsidR="00295E05" w:rsidRPr="007173F2" w:rsidRDefault="00A67230" w:rsidP="007173F2">
            <w:pPr>
              <w:spacing w:line="280" w:lineRule="exact"/>
              <w:rPr>
                <w:rFonts w:ascii="MS UI Gothic" w:eastAsia="MS UI Gothic" w:hAnsi="MS UI Gothic"/>
                <w:color w:val="auto"/>
              </w:rPr>
            </w:pPr>
            <w:r w:rsidRPr="007173F2">
              <w:rPr>
                <w:rFonts w:ascii="MS UI Gothic" w:eastAsia="MS UI Gothic" w:hAnsi="MS UI Gothic" w:hint="eastAsia"/>
                <w:color w:val="auto"/>
              </w:rPr>
              <w:t>予防条例</w:t>
            </w:r>
          </w:p>
        </w:tc>
        <w:tc>
          <w:tcPr>
            <w:tcW w:w="8094" w:type="dxa"/>
          </w:tcPr>
          <w:p w:rsidR="00D86027" w:rsidRPr="00891C0D" w:rsidRDefault="00D86027" w:rsidP="007173F2">
            <w:pPr>
              <w:spacing w:line="280" w:lineRule="exact"/>
              <w:rPr>
                <w:rFonts w:ascii="MS UI Gothic" w:eastAsia="MS UI Gothic" w:hAnsi="MS UI Gothic"/>
                <w:color w:val="auto"/>
                <w:sz w:val="20"/>
              </w:rPr>
            </w:pPr>
            <w:r w:rsidRPr="00891C0D">
              <w:rPr>
                <w:rFonts w:ascii="MS UI Gothic" w:eastAsia="MS UI Gothic" w:hAnsi="MS UI Gothic" w:hint="eastAsia"/>
                <w:color w:val="auto"/>
                <w:sz w:val="20"/>
              </w:rPr>
              <w:t>越谷市指定地域密着型介護予防サービスの事業の人員、設備及び運営並びに指定地域密着型介護予防サービスに係る介護予防のための効果的な支援の方法等に関する基準を定める条例</w:t>
            </w:r>
          </w:p>
          <w:p w:rsidR="00295E05" w:rsidRPr="00891C0D" w:rsidRDefault="00295E05" w:rsidP="007173F2">
            <w:pPr>
              <w:spacing w:line="280" w:lineRule="exact"/>
              <w:rPr>
                <w:rFonts w:ascii="MS UI Gothic" w:eastAsia="MS UI Gothic" w:hAnsi="MS UI Gothic"/>
                <w:color w:val="auto"/>
                <w:sz w:val="20"/>
                <w:lang w:eastAsia="zh-CN"/>
              </w:rPr>
            </w:pPr>
            <w:r w:rsidRPr="00891C0D">
              <w:rPr>
                <w:rFonts w:ascii="MS UI Gothic" w:eastAsia="MS UI Gothic" w:hAnsi="MS UI Gothic" w:hint="eastAsia"/>
                <w:color w:val="auto"/>
                <w:sz w:val="20"/>
                <w:lang w:eastAsia="zh-CN"/>
              </w:rPr>
              <w:t>（平成24年越谷市条例第30号）</w:t>
            </w:r>
          </w:p>
        </w:tc>
      </w:tr>
      <w:tr w:rsidR="00FD79EC" w:rsidRPr="00825527" w:rsidTr="00891C0D">
        <w:tc>
          <w:tcPr>
            <w:tcW w:w="1789" w:type="dxa"/>
          </w:tcPr>
          <w:p w:rsidR="00295E05" w:rsidRPr="007173F2" w:rsidRDefault="00295E05" w:rsidP="007173F2">
            <w:pPr>
              <w:spacing w:line="280" w:lineRule="exact"/>
              <w:rPr>
                <w:rFonts w:ascii="MS UI Gothic" w:eastAsia="MS UI Gothic" w:hAnsi="MS UI Gothic"/>
                <w:color w:val="auto"/>
              </w:rPr>
            </w:pPr>
            <w:r w:rsidRPr="007173F2">
              <w:rPr>
                <w:rFonts w:ascii="MS UI Gothic" w:eastAsia="MS UI Gothic" w:hAnsi="MS UI Gothic" w:hint="eastAsia"/>
                <w:color w:val="auto"/>
              </w:rPr>
              <w:t>平18-0331004</w:t>
            </w:r>
          </w:p>
        </w:tc>
        <w:tc>
          <w:tcPr>
            <w:tcW w:w="8094" w:type="dxa"/>
          </w:tcPr>
          <w:p w:rsidR="00D151FF" w:rsidRPr="00891C0D" w:rsidRDefault="00295E05" w:rsidP="007173F2">
            <w:pPr>
              <w:spacing w:line="280" w:lineRule="exact"/>
              <w:rPr>
                <w:rFonts w:ascii="MS UI Gothic" w:eastAsia="MS UI Gothic" w:hAnsi="MS UI Gothic"/>
                <w:color w:val="auto"/>
                <w:sz w:val="20"/>
              </w:rPr>
            </w:pPr>
            <w:r w:rsidRPr="00891C0D">
              <w:rPr>
                <w:rFonts w:ascii="MS UI Gothic" w:eastAsia="MS UI Gothic" w:hAnsi="MS UI Gothic" w:hint="eastAsia"/>
                <w:color w:val="auto"/>
                <w:sz w:val="20"/>
              </w:rPr>
              <w:t>指定地域密着型サービス及び指定地域密着型介護予防サービスに関する基準について</w:t>
            </w:r>
          </w:p>
          <w:p w:rsidR="00295E05" w:rsidRPr="00891C0D" w:rsidRDefault="00295E05" w:rsidP="007173F2">
            <w:pPr>
              <w:spacing w:line="280" w:lineRule="exact"/>
              <w:rPr>
                <w:rFonts w:ascii="MS UI Gothic" w:eastAsia="MS UI Gothic" w:hAnsi="MS UI Gothic"/>
                <w:color w:val="auto"/>
                <w:sz w:val="20"/>
                <w:lang w:eastAsia="zh-CN"/>
              </w:rPr>
            </w:pPr>
            <w:r w:rsidRPr="00891C0D">
              <w:rPr>
                <w:rFonts w:ascii="MS UI Gothic" w:eastAsia="MS UI Gothic" w:hAnsi="MS UI Gothic" w:hint="eastAsia"/>
                <w:color w:val="auto"/>
                <w:sz w:val="20"/>
                <w:lang w:eastAsia="zh-CN"/>
              </w:rPr>
              <w:t>（平成18年3月31日老計発第0331004号･老振発第0331004号･老老発第0331004号）</w:t>
            </w:r>
          </w:p>
        </w:tc>
      </w:tr>
      <w:tr w:rsidR="00FD79EC" w:rsidRPr="00825527" w:rsidTr="00891C0D">
        <w:tc>
          <w:tcPr>
            <w:tcW w:w="1789" w:type="dxa"/>
          </w:tcPr>
          <w:p w:rsidR="00295E05" w:rsidRPr="007173F2" w:rsidRDefault="00295E05" w:rsidP="007173F2">
            <w:pPr>
              <w:spacing w:line="280" w:lineRule="exact"/>
              <w:rPr>
                <w:rFonts w:ascii="MS UI Gothic" w:eastAsia="MS UI Gothic" w:hAnsi="MS UI Gothic"/>
                <w:color w:val="auto"/>
              </w:rPr>
            </w:pPr>
            <w:r w:rsidRPr="007173F2">
              <w:rPr>
                <w:rFonts w:ascii="MS UI Gothic" w:eastAsia="MS UI Gothic" w:hAnsi="MS UI Gothic" w:hint="eastAsia"/>
                <w:color w:val="auto"/>
              </w:rPr>
              <w:t>平24厚労告113</w:t>
            </w:r>
          </w:p>
        </w:tc>
        <w:tc>
          <w:tcPr>
            <w:tcW w:w="8094" w:type="dxa"/>
          </w:tcPr>
          <w:p w:rsidR="00295E05" w:rsidRPr="00891C0D" w:rsidRDefault="00295E05" w:rsidP="007173F2">
            <w:pPr>
              <w:spacing w:line="280" w:lineRule="exact"/>
              <w:rPr>
                <w:rFonts w:ascii="MS UI Gothic" w:eastAsia="MS UI Gothic" w:hAnsi="MS UI Gothic"/>
                <w:color w:val="auto"/>
                <w:sz w:val="20"/>
              </w:rPr>
            </w:pPr>
            <w:r w:rsidRPr="00891C0D">
              <w:rPr>
                <w:rFonts w:ascii="MS UI Gothic" w:eastAsia="MS UI Gothic" w:hAnsi="MS UI Gothic" w:hint="eastAsia"/>
                <w:color w:val="auto"/>
                <w:sz w:val="20"/>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平成24年3月13日厚生労働省告示第113号）</w:t>
            </w:r>
          </w:p>
        </w:tc>
      </w:tr>
      <w:tr w:rsidR="00FD79EC" w:rsidRPr="00825527" w:rsidTr="00891C0D">
        <w:tc>
          <w:tcPr>
            <w:tcW w:w="1789" w:type="dxa"/>
          </w:tcPr>
          <w:p w:rsidR="00295E05" w:rsidRPr="007173F2" w:rsidRDefault="00295E05" w:rsidP="007173F2">
            <w:pPr>
              <w:spacing w:line="280" w:lineRule="exact"/>
              <w:rPr>
                <w:rFonts w:ascii="MS UI Gothic" w:eastAsia="MS UI Gothic" w:hAnsi="MS UI Gothic"/>
                <w:color w:val="auto"/>
              </w:rPr>
            </w:pPr>
            <w:r w:rsidRPr="007173F2">
              <w:rPr>
                <w:rFonts w:ascii="MS UI Gothic" w:eastAsia="MS UI Gothic" w:hAnsi="MS UI Gothic" w:hint="eastAsia"/>
                <w:color w:val="auto"/>
              </w:rPr>
              <w:t>平24-0316-2</w:t>
            </w:r>
          </w:p>
        </w:tc>
        <w:tc>
          <w:tcPr>
            <w:tcW w:w="8094" w:type="dxa"/>
          </w:tcPr>
          <w:p w:rsidR="00295E05" w:rsidRPr="00891C0D" w:rsidRDefault="00295E05" w:rsidP="007173F2">
            <w:pPr>
              <w:spacing w:line="280" w:lineRule="exact"/>
              <w:rPr>
                <w:rFonts w:ascii="MS UI Gothic" w:eastAsia="MS UI Gothic" w:hAnsi="MS UI Gothic"/>
                <w:color w:val="auto"/>
                <w:sz w:val="20"/>
              </w:rPr>
            </w:pPr>
            <w:r w:rsidRPr="00891C0D">
              <w:rPr>
                <w:rFonts w:ascii="MS UI Gothic" w:eastAsia="MS UI Gothic" w:hAnsi="MS UI Gothic" w:hint="eastAsia"/>
                <w:color w:val="auto"/>
                <w:sz w:val="20"/>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に規定する研修について（平成24年3月16日付け老高発0316第2号・老振発0316第2号・老老発0316第6号）</w:t>
            </w:r>
          </w:p>
        </w:tc>
      </w:tr>
      <w:tr w:rsidR="00FD79EC" w:rsidRPr="00825527" w:rsidTr="00891C0D">
        <w:tc>
          <w:tcPr>
            <w:tcW w:w="1789" w:type="dxa"/>
          </w:tcPr>
          <w:p w:rsidR="00295E05" w:rsidRPr="007173F2" w:rsidRDefault="00295E05" w:rsidP="007173F2">
            <w:pPr>
              <w:spacing w:line="280" w:lineRule="exact"/>
              <w:rPr>
                <w:rFonts w:ascii="MS UI Gothic" w:eastAsia="MS UI Gothic" w:hAnsi="MS UI Gothic"/>
                <w:color w:val="auto"/>
              </w:rPr>
            </w:pPr>
            <w:r w:rsidRPr="007173F2">
              <w:rPr>
                <w:rFonts w:ascii="MS UI Gothic" w:eastAsia="MS UI Gothic" w:hAnsi="MS UI Gothic" w:hint="eastAsia"/>
                <w:color w:val="auto"/>
              </w:rPr>
              <w:t>平12老企54</w:t>
            </w:r>
          </w:p>
        </w:tc>
        <w:tc>
          <w:tcPr>
            <w:tcW w:w="8094" w:type="dxa"/>
          </w:tcPr>
          <w:p w:rsidR="00891C0D" w:rsidRDefault="00295E05" w:rsidP="007173F2">
            <w:pPr>
              <w:spacing w:line="280" w:lineRule="exact"/>
              <w:rPr>
                <w:rFonts w:ascii="MS UI Gothic" w:eastAsia="MS UI Gothic" w:hAnsi="MS UI Gothic"/>
                <w:color w:val="auto"/>
                <w:sz w:val="20"/>
              </w:rPr>
            </w:pPr>
            <w:r w:rsidRPr="00891C0D">
              <w:rPr>
                <w:rFonts w:ascii="MS UI Gothic" w:eastAsia="MS UI Gothic" w:hAnsi="MS UI Gothic" w:hint="eastAsia"/>
                <w:color w:val="auto"/>
                <w:sz w:val="20"/>
              </w:rPr>
              <w:t>通所介護等における日常生活に要する費用の取扱いについて</w:t>
            </w:r>
          </w:p>
          <w:p w:rsidR="00295E05" w:rsidRPr="00891C0D" w:rsidRDefault="00295E05" w:rsidP="007173F2">
            <w:pPr>
              <w:spacing w:line="280" w:lineRule="exact"/>
              <w:rPr>
                <w:rFonts w:ascii="MS UI Gothic" w:eastAsia="MS UI Gothic" w:hAnsi="MS UI Gothic"/>
                <w:color w:val="auto"/>
                <w:sz w:val="20"/>
              </w:rPr>
            </w:pPr>
            <w:r w:rsidRPr="00891C0D">
              <w:rPr>
                <w:rFonts w:ascii="MS UI Gothic" w:eastAsia="MS UI Gothic" w:hAnsi="MS UI Gothic" w:hint="eastAsia"/>
                <w:color w:val="auto"/>
                <w:sz w:val="20"/>
              </w:rPr>
              <w:t>（平成12年３月30日付け老企第54号厚生省老人保健福祉局企画課長通知）</w:t>
            </w:r>
          </w:p>
        </w:tc>
      </w:tr>
      <w:tr w:rsidR="00FD79EC" w:rsidRPr="00825527" w:rsidTr="00891C0D">
        <w:tc>
          <w:tcPr>
            <w:tcW w:w="1789" w:type="dxa"/>
          </w:tcPr>
          <w:p w:rsidR="00A67230" w:rsidRPr="007173F2" w:rsidRDefault="00295E05" w:rsidP="007173F2">
            <w:pPr>
              <w:spacing w:line="280" w:lineRule="exact"/>
              <w:rPr>
                <w:rFonts w:ascii="MS UI Gothic" w:eastAsia="MS UI Gothic" w:hAnsi="MS UI Gothic"/>
                <w:color w:val="auto"/>
              </w:rPr>
            </w:pPr>
            <w:r w:rsidRPr="007173F2">
              <w:rPr>
                <w:rFonts w:ascii="MS UI Gothic" w:eastAsia="MS UI Gothic" w:hAnsi="MS UI Gothic" w:hint="eastAsia"/>
                <w:color w:val="auto"/>
              </w:rPr>
              <w:t>平12老振75</w:t>
            </w:r>
          </w:p>
          <w:p w:rsidR="00295E05" w:rsidRPr="007173F2" w:rsidRDefault="00295E05" w:rsidP="007173F2">
            <w:pPr>
              <w:spacing w:line="280" w:lineRule="exact"/>
              <w:rPr>
                <w:rFonts w:ascii="MS UI Gothic" w:eastAsia="MS UI Gothic" w:hAnsi="MS UI Gothic"/>
                <w:color w:val="auto"/>
              </w:rPr>
            </w:pPr>
            <w:r w:rsidRPr="007173F2">
              <w:rPr>
                <w:rFonts w:ascii="MS UI Gothic" w:eastAsia="MS UI Gothic" w:hAnsi="MS UI Gothic" w:hint="eastAsia"/>
                <w:color w:val="auto"/>
              </w:rPr>
              <w:t>・老健122</w:t>
            </w:r>
          </w:p>
        </w:tc>
        <w:tc>
          <w:tcPr>
            <w:tcW w:w="8094" w:type="dxa"/>
          </w:tcPr>
          <w:p w:rsidR="00295E05" w:rsidRPr="00891C0D" w:rsidRDefault="00295E05" w:rsidP="007173F2">
            <w:pPr>
              <w:spacing w:line="280" w:lineRule="exact"/>
              <w:rPr>
                <w:rFonts w:ascii="MS UI Gothic" w:eastAsia="MS UI Gothic" w:hAnsi="MS UI Gothic"/>
                <w:color w:val="auto"/>
                <w:sz w:val="20"/>
              </w:rPr>
            </w:pPr>
            <w:r w:rsidRPr="00891C0D">
              <w:rPr>
                <w:rFonts w:ascii="MS UI Gothic" w:eastAsia="MS UI Gothic" w:hAnsi="MS UI Gothic" w:hint="eastAsia"/>
                <w:color w:val="auto"/>
                <w:sz w:val="20"/>
              </w:rPr>
              <w:t>介護保険施設等における日常生活費等の受領について（平成12年11月16日付け老振第75号・老健第122号厚生省老人保健福祉局振興・老人保健課長連名通知）</w:t>
            </w:r>
          </w:p>
        </w:tc>
      </w:tr>
      <w:tr w:rsidR="00891C0D" w:rsidRPr="00825527" w:rsidTr="00891C0D">
        <w:tc>
          <w:tcPr>
            <w:tcW w:w="1789" w:type="dxa"/>
          </w:tcPr>
          <w:p w:rsidR="00891C0D" w:rsidRPr="007173F2" w:rsidRDefault="00891C0D" w:rsidP="007173F2">
            <w:pPr>
              <w:spacing w:line="280" w:lineRule="exact"/>
              <w:rPr>
                <w:rFonts w:ascii="MS UI Gothic" w:eastAsia="MS UI Gothic" w:hAnsi="MS UI Gothic"/>
                <w:color w:val="auto"/>
              </w:rPr>
            </w:pPr>
            <w:r w:rsidRPr="007173F2">
              <w:rPr>
                <w:rFonts w:ascii="MS UI Gothic" w:eastAsia="MS UI Gothic" w:hAnsi="MS UI Gothic" w:hint="eastAsia"/>
                <w:color w:val="auto"/>
              </w:rPr>
              <w:t>平18厚告126</w:t>
            </w:r>
          </w:p>
        </w:tc>
        <w:tc>
          <w:tcPr>
            <w:tcW w:w="8094" w:type="dxa"/>
            <w:vAlign w:val="center"/>
          </w:tcPr>
          <w:p w:rsidR="00891C0D" w:rsidRPr="00891C0D" w:rsidRDefault="00891C0D" w:rsidP="007173F2">
            <w:pPr>
              <w:spacing w:line="280" w:lineRule="exact"/>
              <w:rPr>
                <w:rFonts w:ascii="MS UI Gothic" w:eastAsia="MS UI Gothic" w:hAnsi="MS UI Gothic"/>
                <w:color w:val="auto"/>
                <w:sz w:val="20"/>
              </w:rPr>
            </w:pPr>
            <w:r w:rsidRPr="00891C0D">
              <w:rPr>
                <w:rFonts w:ascii="MS UI Gothic" w:eastAsia="MS UI Gothic" w:hAnsi="MS UI Gothic" w:hint="eastAsia"/>
                <w:color w:val="auto"/>
                <w:sz w:val="20"/>
              </w:rPr>
              <w:t>指定地域密着型サービスに要する費用の額の算定に関する基準</w:t>
            </w:r>
          </w:p>
          <w:p w:rsidR="00891C0D" w:rsidRPr="00891C0D" w:rsidRDefault="00891C0D" w:rsidP="007173F2">
            <w:pPr>
              <w:spacing w:line="280" w:lineRule="exact"/>
              <w:rPr>
                <w:rFonts w:ascii="MS UI Gothic" w:eastAsia="MS UI Gothic" w:hAnsi="MS UI Gothic"/>
                <w:color w:val="auto"/>
                <w:sz w:val="20"/>
                <w:lang w:eastAsia="zh-CN"/>
              </w:rPr>
            </w:pPr>
            <w:r w:rsidRPr="00891C0D">
              <w:rPr>
                <w:rFonts w:ascii="MS UI Gothic" w:eastAsia="MS UI Gothic" w:hAnsi="MS UI Gothic" w:hint="eastAsia"/>
                <w:color w:val="auto"/>
                <w:sz w:val="20"/>
                <w:lang w:eastAsia="zh-CN"/>
              </w:rPr>
              <w:t>（平成18年3月14日厚生労働省告示第126号）</w:t>
            </w:r>
          </w:p>
        </w:tc>
      </w:tr>
      <w:tr w:rsidR="00891C0D" w:rsidRPr="00825527" w:rsidTr="00891C0D">
        <w:tc>
          <w:tcPr>
            <w:tcW w:w="1789" w:type="dxa"/>
          </w:tcPr>
          <w:p w:rsidR="00891C0D" w:rsidRPr="007173F2" w:rsidRDefault="00891C0D" w:rsidP="007173F2">
            <w:pPr>
              <w:spacing w:line="280" w:lineRule="exact"/>
              <w:rPr>
                <w:rFonts w:ascii="MS UI Gothic" w:eastAsia="MS UI Gothic" w:hAnsi="MS UI Gothic"/>
                <w:color w:val="auto"/>
              </w:rPr>
            </w:pPr>
            <w:r w:rsidRPr="007173F2">
              <w:rPr>
                <w:rFonts w:ascii="MS UI Gothic" w:eastAsia="MS UI Gothic" w:hAnsi="MS UI Gothic" w:hint="eastAsia"/>
                <w:color w:val="auto"/>
              </w:rPr>
              <w:t>平18留意事項</w:t>
            </w:r>
          </w:p>
        </w:tc>
        <w:tc>
          <w:tcPr>
            <w:tcW w:w="8094" w:type="dxa"/>
            <w:vAlign w:val="center"/>
          </w:tcPr>
          <w:p w:rsidR="00891C0D" w:rsidRPr="00891C0D" w:rsidRDefault="00891C0D" w:rsidP="007173F2">
            <w:pPr>
              <w:spacing w:line="280" w:lineRule="exact"/>
              <w:rPr>
                <w:rFonts w:ascii="MS UI Gothic" w:eastAsia="MS UI Gothic" w:hAnsi="MS UI Gothic"/>
                <w:color w:val="auto"/>
                <w:sz w:val="20"/>
              </w:rPr>
            </w:pPr>
            <w:r w:rsidRPr="00891C0D">
              <w:rPr>
                <w:rFonts w:ascii="MS UI Gothic" w:eastAsia="MS UI Gothic" w:hAnsi="MS UI Gothic" w:hint="eastAsia"/>
                <w:color w:val="auto"/>
                <w:sz w:val="20"/>
              </w:rPr>
              <w:t>指定地域密着型サービスに要する費用の額の算定に関する基準及び指定地域密着型介護予防サービスに要する費用の額の算定に関する基準の制定に伴う実施上の留意事項について</w:t>
            </w:r>
          </w:p>
          <w:p w:rsidR="00891C0D" w:rsidRPr="00891C0D" w:rsidRDefault="00891C0D" w:rsidP="007173F2">
            <w:pPr>
              <w:spacing w:line="280" w:lineRule="exact"/>
              <w:rPr>
                <w:rFonts w:ascii="MS UI Gothic" w:eastAsia="MS UI Gothic" w:hAnsi="MS UI Gothic"/>
                <w:color w:val="auto"/>
                <w:sz w:val="20"/>
              </w:rPr>
            </w:pPr>
            <w:r w:rsidRPr="00891C0D">
              <w:rPr>
                <w:rFonts w:ascii="MS UI Gothic" w:eastAsia="MS UI Gothic" w:hAnsi="MS UI Gothic" w:hint="eastAsia"/>
                <w:color w:val="auto"/>
                <w:sz w:val="20"/>
              </w:rPr>
              <w:t>（平成18年3月31日老計発第0331005号・老振発第0331005号・老高発第0331018号）</w:t>
            </w:r>
          </w:p>
        </w:tc>
      </w:tr>
      <w:tr w:rsidR="00FD79EC" w:rsidRPr="00825527" w:rsidTr="00891C0D">
        <w:tc>
          <w:tcPr>
            <w:tcW w:w="1789" w:type="dxa"/>
          </w:tcPr>
          <w:p w:rsidR="00295E05" w:rsidRPr="007173F2" w:rsidRDefault="00295E05" w:rsidP="007173F2">
            <w:pPr>
              <w:spacing w:line="280" w:lineRule="exact"/>
              <w:rPr>
                <w:rFonts w:ascii="MS UI Gothic" w:eastAsia="MS UI Gothic" w:hAnsi="MS UI Gothic"/>
                <w:color w:val="auto"/>
              </w:rPr>
            </w:pPr>
            <w:r w:rsidRPr="007173F2">
              <w:rPr>
                <w:rFonts w:ascii="MS UI Gothic" w:eastAsia="MS UI Gothic" w:hAnsi="MS UI Gothic" w:hint="eastAsia"/>
                <w:color w:val="auto"/>
              </w:rPr>
              <w:t>平27厚告94</w:t>
            </w:r>
          </w:p>
        </w:tc>
        <w:tc>
          <w:tcPr>
            <w:tcW w:w="8094" w:type="dxa"/>
          </w:tcPr>
          <w:p w:rsidR="00295E05" w:rsidRPr="00891C0D" w:rsidRDefault="00295E05" w:rsidP="007173F2">
            <w:pPr>
              <w:spacing w:line="280" w:lineRule="exact"/>
              <w:rPr>
                <w:rFonts w:ascii="MS UI Gothic" w:eastAsia="MS UI Gothic" w:hAnsi="MS UI Gothic"/>
                <w:color w:val="auto"/>
                <w:sz w:val="20"/>
              </w:rPr>
            </w:pPr>
            <w:r w:rsidRPr="00891C0D">
              <w:rPr>
                <w:rFonts w:ascii="MS UI Gothic" w:eastAsia="MS UI Gothic" w:hAnsi="MS UI Gothic" w:hint="eastAsia"/>
                <w:color w:val="auto"/>
                <w:sz w:val="20"/>
              </w:rPr>
              <w:t>厚生労働大臣が定める基準に適合する利用者等</w:t>
            </w:r>
          </w:p>
        </w:tc>
      </w:tr>
      <w:tr w:rsidR="00FD79EC" w:rsidRPr="00825527" w:rsidTr="00891C0D">
        <w:tc>
          <w:tcPr>
            <w:tcW w:w="1789" w:type="dxa"/>
          </w:tcPr>
          <w:p w:rsidR="00295E05" w:rsidRPr="007173F2" w:rsidRDefault="00295E05" w:rsidP="007173F2">
            <w:pPr>
              <w:spacing w:line="280" w:lineRule="exact"/>
              <w:rPr>
                <w:rFonts w:ascii="MS UI Gothic" w:eastAsia="MS UI Gothic" w:hAnsi="MS UI Gothic"/>
                <w:color w:val="auto"/>
              </w:rPr>
            </w:pPr>
            <w:r w:rsidRPr="007173F2">
              <w:rPr>
                <w:rFonts w:ascii="MS UI Gothic" w:eastAsia="MS UI Gothic" w:hAnsi="MS UI Gothic" w:hint="eastAsia"/>
                <w:color w:val="auto"/>
              </w:rPr>
              <w:t>平27厚告95</w:t>
            </w:r>
          </w:p>
        </w:tc>
        <w:tc>
          <w:tcPr>
            <w:tcW w:w="8094" w:type="dxa"/>
          </w:tcPr>
          <w:p w:rsidR="00295E05" w:rsidRPr="00891C0D" w:rsidRDefault="00295E05" w:rsidP="007173F2">
            <w:pPr>
              <w:spacing w:line="280" w:lineRule="exact"/>
              <w:rPr>
                <w:rFonts w:ascii="MS UI Gothic" w:eastAsia="MS UI Gothic" w:hAnsi="MS UI Gothic"/>
                <w:color w:val="auto"/>
                <w:sz w:val="20"/>
              </w:rPr>
            </w:pPr>
            <w:r w:rsidRPr="00891C0D">
              <w:rPr>
                <w:rFonts w:ascii="MS UI Gothic" w:eastAsia="MS UI Gothic" w:hAnsi="MS UI Gothic" w:hint="eastAsia"/>
                <w:color w:val="auto"/>
                <w:sz w:val="20"/>
              </w:rPr>
              <w:t>厚生労働大臣が定める基準</w:t>
            </w:r>
          </w:p>
        </w:tc>
      </w:tr>
      <w:tr w:rsidR="00FD79EC" w:rsidRPr="00825527" w:rsidTr="00891C0D">
        <w:tc>
          <w:tcPr>
            <w:tcW w:w="1789" w:type="dxa"/>
          </w:tcPr>
          <w:p w:rsidR="00295E05" w:rsidRPr="007173F2" w:rsidRDefault="00295E05" w:rsidP="007173F2">
            <w:pPr>
              <w:spacing w:line="280" w:lineRule="exact"/>
              <w:rPr>
                <w:rFonts w:ascii="MS UI Gothic" w:eastAsia="MS UI Gothic" w:hAnsi="MS UI Gothic"/>
                <w:color w:val="auto"/>
              </w:rPr>
            </w:pPr>
            <w:r w:rsidRPr="007173F2">
              <w:rPr>
                <w:rFonts w:ascii="MS UI Gothic" w:eastAsia="MS UI Gothic" w:hAnsi="MS UI Gothic" w:hint="eastAsia"/>
                <w:color w:val="auto"/>
              </w:rPr>
              <w:t>平27厚告96</w:t>
            </w:r>
          </w:p>
        </w:tc>
        <w:tc>
          <w:tcPr>
            <w:tcW w:w="8094" w:type="dxa"/>
          </w:tcPr>
          <w:p w:rsidR="00295E05" w:rsidRPr="00891C0D" w:rsidRDefault="00295E05" w:rsidP="007173F2">
            <w:pPr>
              <w:spacing w:line="280" w:lineRule="exact"/>
              <w:rPr>
                <w:rFonts w:ascii="MS UI Gothic" w:eastAsia="MS UI Gothic" w:hAnsi="MS UI Gothic"/>
                <w:color w:val="auto"/>
                <w:sz w:val="20"/>
              </w:rPr>
            </w:pPr>
            <w:r w:rsidRPr="00891C0D">
              <w:rPr>
                <w:rFonts w:ascii="MS UI Gothic" w:eastAsia="MS UI Gothic" w:hAnsi="MS UI Gothic" w:hint="eastAsia"/>
                <w:color w:val="auto"/>
                <w:sz w:val="20"/>
              </w:rPr>
              <w:t>厚生労働大臣が定める施設基準</w:t>
            </w:r>
          </w:p>
        </w:tc>
      </w:tr>
    </w:tbl>
    <w:p w:rsidR="00891C0D" w:rsidRDefault="00891C0D">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7173F2" w:rsidRDefault="007173F2">
      <w:pPr>
        <w:jc w:val="center"/>
        <w:rPr>
          <w:rFonts w:ascii="MS UI Gothic" w:eastAsia="MS UI Gothic" w:hAnsi="MS UI Gothic"/>
          <w:b/>
          <w:color w:val="auto"/>
          <w:sz w:val="32"/>
          <w:szCs w:val="32"/>
        </w:rPr>
      </w:pPr>
    </w:p>
    <w:p w:rsidR="00FA5FAC" w:rsidRPr="00825527" w:rsidRDefault="00FA5FAC">
      <w:pPr>
        <w:jc w:val="center"/>
        <w:rPr>
          <w:rFonts w:ascii="MS UI Gothic" w:eastAsia="MS UI Gothic" w:hAnsi="MS UI Gothic"/>
          <w:b/>
          <w:color w:val="auto"/>
          <w:sz w:val="32"/>
          <w:szCs w:val="32"/>
        </w:rPr>
      </w:pPr>
      <w:r w:rsidRPr="00825527">
        <w:rPr>
          <w:rFonts w:ascii="MS UI Gothic" w:eastAsia="MS UI Gothic" w:hAnsi="MS UI Gothic" w:hint="eastAsia"/>
          <w:b/>
          <w:color w:val="auto"/>
          <w:sz w:val="32"/>
          <w:szCs w:val="32"/>
        </w:rPr>
        <w:t>介護サービス事業者自主点検表　目次</w:t>
      </w:r>
    </w:p>
    <w:p w:rsidR="00AE54E9" w:rsidRPr="00825527" w:rsidRDefault="00AE54E9">
      <w:pPr>
        <w:jc w:val="center"/>
        <w:rPr>
          <w:rFonts w:ascii="MS UI Gothic" w:eastAsia="MS UI Gothic" w:hAnsi="MS UI Gothic"/>
          <w:color w:val="auto"/>
          <w:szCs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796"/>
        <w:gridCol w:w="992"/>
      </w:tblGrid>
      <w:tr w:rsidR="0075186B" w:rsidRPr="00825527" w:rsidTr="007173F2">
        <w:trPr>
          <w:trHeight w:val="20"/>
          <w:tblHeader/>
        </w:trPr>
        <w:tc>
          <w:tcPr>
            <w:tcW w:w="1134" w:type="dxa"/>
            <w:tcBorders>
              <w:bottom w:val="double" w:sz="4" w:space="0" w:color="auto"/>
            </w:tcBorders>
            <w:shd w:val="clear" w:color="auto" w:fill="B6DDE8" w:themeFill="accent5" w:themeFillTint="66"/>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sidRPr="00825527">
              <w:rPr>
                <w:rFonts w:ascii="MS UI Gothic" w:eastAsia="MS UI Gothic" w:hAnsi="MS UI Gothic" w:hint="eastAsia"/>
                <w:color w:val="auto"/>
                <w:sz w:val="22"/>
                <w:szCs w:val="22"/>
              </w:rPr>
              <w:t>項目</w:t>
            </w:r>
          </w:p>
        </w:tc>
        <w:tc>
          <w:tcPr>
            <w:tcW w:w="7796" w:type="dxa"/>
            <w:tcBorders>
              <w:bottom w:val="double" w:sz="4" w:space="0" w:color="auto"/>
            </w:tcBorders>
            <w:shd w:val="clear" w:color="auto" w:fill="B6DDE8" w:themeFill="accent5" w:themeFillTint="66"/>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sidRPr="00825527">
              <w:rPr>
                <w:rFonts w:ascii="MS UI Gothic" w:eastAsia="MS UI Gothic" w:hAnsi="MS UI Gothic" w:hint="eastAsia"/>
                <w:color w:val="auto"/>
                <w:sz w:val="22"/>
                <w:szCs w:val="22"/>
              </w:rPr>
              <w:t>内　　　容</w:t>
            </w:r>
          </w:p>
        </w:tc>
        <w:tc>
          <w:tcPr>
            <w:tcW w:w="992" w:type="dxa"/>
            <w:tcBorders>
              <w:bottom w:val="double" w:sz="4" w:space="0" w:color="auto"/>
            </w:tcBorders>
            <w:shd w:val="clear" w:color="auto" w:fill="B6DDE8" w:themeFill="accent5" w:themeFillTint="66"/>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sidRPr="00825527">
              <w:rPr>
                <w:rFonts w:ascii="MS UI Gothic" w:eastAsia="MS UI Gothic" w:hAnsi="MS UI Gothic" w:hint="eastAsia"/>
                <w:color w:val="auto"/>
                <w:sz w:val="22"/>
                <w:szCs w:val="22"/>
              </w:rPr>
              <w:t>ページ</w:t>
            </w:r>
          </w:p>
        </w:tc>
      </w:tr>
      <w:tr w:rsidR="0075186B" w:rsidRPr="00825527" w:rsidTr="007173F2">
        <w:trPr>
          <w:trHeight w:val="20"/>
        </w:trPr>
        <w:tc>
          <w:tcPr>
            <w:tcW w:w="1134" w:type="dxa"/>
            <w:tcBorders>
              <w:top w:val="double" w:sz="4" w:space="0" w:color="auto"/>
            </w:tcBorders>
            <w:shd w:val="clear" w:color="auto" w:fill="B6DDE8" w:themeFill="accent5" w:themeFillTint="66"/>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sidRPr="00825527">
              <w:rPr>
                <w:rFonts w:ascii="MS UI Gothic" w:eastAsia="MS UI Gothic" w:hAnsi="MS UI Gothic" w:hint="eastAsia"/>
                <w:color w:val="auto"/>
                <w:sz w:val="22"/>
                <w:szCs w:val="22"/>
              </w:rPr>
              <w:t>第１</w:t>
            </w:r>
          </w:p>
        </w:tc>
        <w:tc>
          <w:tcPr>
            <w:tcW w:w="7796" w:type="dxa"/>
            <w:tcBorders>
              <w:top w:val="double" w:sz="4" w:space="0" w:color="auto"/>
              <w:right w:val="nil"/>
            </w:tcBorders>
            <w:shd w:val="clear" w:color="auto" w:fill="B6DDE8" w:themeFill="accent5" w:themeFillTint="66"/>
            <w:vAlign w:val="center"/>
          </w:tcPr>
          <w:p w:rsidR="0075186B" w:rsidRPr="00825527" w:rsidRDefault="0075186B" w:rsidP="0075186B">
            <w:pPr>
              <w:spacing w:line="240" w:lineRule="exact"/>
              <w:ind w:left="182" w:hanging="182"/>
              <w:jc w:val="both"/>
              <w:rPr>
                <w:rFonts w:ascii="MS UI Gothic" w:eastAsia="MS UI Gothic" w:hAnsi="MS UI Gothic"/>
                <w:color w:val="auto"/>
                <w:sz w:val="22"/>
                <w:szCs w:val="22"/>
              </w:rPr>
            </w:pPr>
            <w:r w:rsidRPr="00825527">
              <w:rPr>
                <w:rFonts w:ascii="MS UI Gothic" w:eastAsia="MS UI Gothic" w:hAnsi="MS UI Gothic" w:hint="eastAsia"/>
                <w:color w:val="auto"/>
                <w:sz w:val="22"/>
                <w:szCs w:val="22"/>
              </w:rPr>
              <w:t>基本方針</w:t>
            </w:r>
          </w:p>
        </w:tc>
        <w:tc>
          <w:tcPr>
            <w:tcW w:w="992" w:type="dxa"/>
            <w:tcBorders>
              <w:top w:val="double" w:sz="4" w:space="0" w:color="auto"/>
              <w:left w:val="nil"/>
              <w:right w:val="single" w:sz="4" w:space="0" w:color="auto"/>
            </w:tcBorders>
            <w:shd w:val="clear" w:color="auto" w:fill="B6DDE8" w:themeFill="accent5" w:themeFillTint="66"/>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1</w:t>
            </w:r>
          </w:p>
        </w:tc>
        <w:tc>
          <w:tcPr>
            <w:tcW w:w="7796" w:type="dxa"/>
            <w:shd w:val="clear" w:color="auto" w:fill="auto"/>
            <w:vAlign w:val="center"/>
          </w:tcPr>
          <w:p w:rsidR="0075186B" w:rsidRPr="00825527" w:rsidRDefault="0075186B" w:rsidP="0075186B">
            <w:pPr>
              <w:spacing w:line="240" w:lineRule="exact"/>
              <w:ind w:left="182" w:hanging="182"/>
              <w:jc w:val="both"/>
              <w:rPr>
                <w:rFonts w:ascii="MS UI Gothic" w:eastAsia="MS UI Gothic" w:hAnsi="MS UI Gothic"/>
                <w:color w:val="auto"/>
                <w:sz w:val="22"/>
                <w:szCs w:val="22"/>
              </w:rPr>
            </w:pPr>
            <w:r w:rsidRPr="00825527">
              <w:rPr>
                <w:rFonts w:ascii="MS UI Gothic" w:eastAsia="MS UI Gothic" w:hAnsi="MS UI Gothic" w:hint="eastAsia"/>
                <w:color w:val="auto"/>
                <w:sz w:val="22"/>
                <w:szCs w:val="22"/>
              </w:rPr>
              <w:t>一般原則</w:t>
            </w:r>
          </w:p>
        </w:tc>
        <w:tc>
          <w:tcPr>
            <w:tcW w:w="992" w:type="dxa"/>
            <w:shd w:val="clear" w:color="auto" w:fill="auto"/>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1</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2</w:t>
            </w:r>
          </w:p>
        </w:tc>
        <w:tc>
          <w:tcPr>
            <w:tcW w:w="7796" w:type="dxa"/>
            <w:shd w:val="clear" w:color="auto" w:fill="auto"/>
            <w:vAlign w:val="center"/>
          </w:tcPr>
          <w:p w:rsidR="0075186B" w:rsidRPr="00825527" w:rsidRDefault="0075186B" w:rsidP="0075186B">
            <w:pPr>
              <w:spacing w:line="240" w:lineRule="exact"/>
              <w:ind w:left="182" w:hanging="182"/>
              <w:jc w:val="both"/>
              <w:rPr>
                <w:rFonts w:ascii="MS UI Gothic" w:eastAsia="MS UI Gothic" w:hAnsi="MS UI Gothic"/>
                <w:color w:val="auto"/>
                <w:sz w:val="22"/>
                <w:szCs w:val="22"/>
              </w:rPr>
            </w:pPr>
            <w:r w:rsidRPr="00825527">
              <w:rPr>
                <w:rFonts w:ascii="MS UI Gothic" w:eastAsia="MS UI Gothic" w:hAnsi="MS UI Gothic" w:hint="eastAsia"/>
                <w:color w:val="auto"/>
                <w:sz w:val="22"/>
                <w:szCs w:val="22"/>
              </w:rPr>
              <w:t>基本方針</w:t>
            </w:r>
          </w:p>
        </w:tc>
        <w:tc>
          <w:tcPr>
            <w:tcW w:w="992" w:type="dxa"/>
            <w:shd w:val="clear" w:color="auto" w:fill="auto"/>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1</w:t>
            </w:r>
          </w:p>
        </w:tc>
      </w:tr>
      <w:tr w:rsidR="0075186B" w:rsidRPr="00825527" w:rsidTr="007173F2">
        <w:trPr>
          <w:trHeight w:val="20"/>
        </w:trPr>
        <w:tc>
          <w:tcPr>
            <w:tcW w:w="1134" w:type="dxa"/>
            <w:shd w:val="clear" w:color="auto" w:fill="B6DDE8" w:themeFill="accent5" w:themeFillTint="66"/>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sidRPr="00825527">
              <w:rPr>
                <w:rFonts w:ascii="MS UI Gothic" w:eastAsia="MS UI Gothic" w:hAnsi="MS UI Gothic" w:hint="eastAsia"/>
                <w:color w:val="auto"/>
                <w:sz w:val="22"/>
                <w:szCs w:val="22"/>
              </w:rPr>
              <w:t>第２</w:t>
            </w:r>
          </w:p>
        </w:tc>
        <w:tc>
          <w:tcPr>
            <w:tcW w:w="7796" w:type="dxa"/>
            <w:tcBorders>
              <w:right w:val="nil"/>
            </w:tcBorders>
            <w:shd w:val="clear" w:color="auto" w:fill="B6DDE8" w:themeFill="accent5" w:themeFillTint="66"/>
            <w:vAlign w:val="center"/>
          </w:tcPr>
          <w:p w:rsidR="0075186B" w:rsidRPr="00825527" w:rsidRDefault="0075186B" w:rsidP="0075186B">
            <w:pPr>
              <w:spacing w:line="240" w:lineRule="exact"/>
              <w:ind w:left="182" w:hanging="182"/>
              <w:jc w:val="both"/>
              <w:rPr>
                <w:rFonts w:ascii="MS UI Gothic" w:eastAsia="MS UI Gothic" w:hAnsi="MS UI Gothic"/>
                <w:color w:val="auto"/>
                <w:sz w:val="22"/>
                <w:szCs w:val="22"/>
              </w:rPr>
            </w:pPr>
            <w:r w:rsidRPr="00825527">
              <w:rPr>
                <w:rFonts w:ascii="MS UI Gothic" w:eastAsia="MS UI Gothic" w:hAnsi="MS UI Gothic" w:hint="eastAsia"/>
                <w:color w:val="auto"/>
                <w:sz w:val="22"/>
                <w:szCs w:val="22"/>
              </w:rPr>
              <w:t>人員に関する基準</w:t>
            </w:r>
          </w:p>
        </w:tc>
        <w:tc>
          <w:tcPr>
            <w:tcW w:w="992" w:type="dxa"/>
            <w:tcBorders>
              <w:left w:val="nil"/>
              <w:right w:val="single" w:sz="4" w:space="0" w:color="auto"/>
            </w:tcBorders>
            <w:shd w:val="clear" w:color="auto" w:fill="B6DDE8" w:themeFill="accent5" w:themeFillTint="66"/>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3</w:t>
            </w:r>
          </w:p>
        </w:tc>
        <w:tc>
          <w:tcPr>
            <w:tcW w:w="7796" w:type="dxa"/>
            <w:shd w:val="clear" w:color="auto" w:fill="auto"/>
            <w:vAlign w:val="center"/>
          </w:tcPr>
          <w:p w:rsidR="0075186B" w:rsidRPr="00825527" w:rsidRDefault="0075186B" w:rsidP="0075186B">
            <w:pPr>
              <w:spacing w:line="240" w:lineRule="exact"/>
              <w:ind w:left="182" w:hanging="182"/>
              <w:jc w:val="both"/>
              <w:rPr>
                <w:rFonts w:ascii="MS UI Gothic" w:eastAsia="MS UI Gothic" w:hAnsi="MS UI Gothic"/>
                <w:color w:val="auto"/>
                <w:sz w:val="22"/>
                <w:szCs w:val="22"/>
              </w:rPr>
            </w:pPr>
            <w:r w:rsidRPr="00825527">
              <w:rPr>
                <w:rFonts w:ascii="MS UI Gothic" w:eastAsia="MS UI Gothic" w:hAnsi="MS UI Gothic" w:hint="eastAsia"/>
                <w:color w:val="auto"/>
                <w:sz w:val="22"/>
                <w:szCs w:val="22"/>
              </w:rPr>
              <w:t>従業者の員数</w:t>
            </w:r>
          </w:p>
        </w:tc>
        <w:tc>
          <w:tcPr>
            <w:tcW w:w="992" w:type="dxa"/>
            <w:shd w:val="clear" w:color="auto" w:fill="auto"/>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3</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4</w:t>
            </w:r>
          </w:p>
        </w:tc>
        <w:tc>
          <w:tcPr>
            <w:tcW w:w="7796" w:type="dxa"/>
            <w:shd w:val="clear" w:color="auto" w:fill="auto"/>
            <w:vAlign w:val="center"/>
          </w:tcPr>
          <w:p w:rsidR="0075186B" w:rsidRPr="00825527" w:rsidRDefault="0075186B" w:rsidP="0075186B">
            <w:pPr>
              <w:spacing w:line="240" w:lineRule="exact"/>
              <w:ind w:left="182" w:hanging="182"/>
              <w:jc w:val="both"/>
              <w:rPr>
                <w:rFonts w:ascii="MS UI Gothic" w:eastAsia="MS UI Gothic" w:hAnsi="MS UI Gothic"/>
                <w:color w:val="auto"/>
                <w:sz w:val="22"/>
                <w:szCs w:val="22"/>
              </w:rPr>
            </w:pPr>
            <w:r w:rsidRPr="00825527">
              <w:rPr>
                <w:rFonts w:ascii="MS UI Gothic" w:eastAsia="MS UI Gothic" w:hAnsi="MS UI Gothic" w:hint="eastAsia"/>
                <w:color w:val="auto"/>
                <w:sz w:val="22"/>
                <w:szCs w:val="22"/>
              </w:rPr>
              <w:t>管理者</w:t>
            </w:r>
          </w:p>
        </w:tc>
        <w:tc>
          <w:tcPr>
            <w:tcW w:w="992" w:type="dxa"/>
            <w:shd w:val="clear" w:color="auto" w:fill="auto"/>
          </w:tcPr>
          <w:p w:rsidR="0075186B" w:rsidRPr="007173F2" w:rsidRDefault="00207BF9"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5</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5</w:t>
            </w:r>
          </w:p>
        </w:tc>
        <w:tc>
          <w:tcPr>
            <w:tcW w:w="7796" w:type="dxa"/>
            <w:shd w:val="clear" w:color="auto" w:fill="auto"/>
            <w:vAlign w:val="center"/>
          </w:tcPr>
          <w:p w:rsidR="0075186B" w:rsidRPr="00825527" w:rsidRDefault="0075186B" w:rsidP="0075186B">
            <w:pPr>
              <w:spacing w:line="240" w:lineRule="exact"/>
              <w:ind w:left="182" w:hanging="182"/>
              <w:jc w:val="both"/>
              <w:rPr>
                <w:rFonts w:ascii="MS UI Gothic" w:eastAsia="MS UI Gothic" w:hAnsi="MS UI Gothic"/>
                <w:color w:val="auto"/>
                <w:sz w:val="22"/>
                <w:szCs w:val="22"/>
              </w:rPr>
            </w:pPr>
            <w:r w:rsidRPr="00825527">
              <w:rPr>
                <w:rFonts w:ascii="MS UI Gothic" w:eastAsia="MS UI Gothic" w:hAnsi="MS UI Gothic" w:hint="eastAsia"/>
                <w:color w:val="auto"/>
                <w:sz w:val="22"/>
                <w:szCs w:val="22"/>
              </w:rPr>
              <w:t>代表者</w:t>
            </w:r>
          </w:p>
        </w:tc>
        <w:tc>
          <w:tcPr>
            <w:tcW w:w="992" w:type="dxa"/>
            <w:shd w:val="clear" w:color="auto" w:fill="auto"/>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6</w:t>
            </w:r>
          </w:p>
        </w:tc>
      </w:tr>
      <w:tr w:rsidR="0075186B" w:rsidRPr="00825527" w:rsidTr="007173F2">
        <w:trPr>
          <w:trHeight w:val="20"/>
        </w:trPr>
        <w:tc>
          <w:tcPr>
            <w:tcW w:w="1134" w:type="dxa"/>
            <w:shd w:val="clear" w:color="auto" w:fill="B6DDE8" w:themeFill="accent5" w:themeFillTint="66"/>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sidRPr="00825527">
              <w:rPr>
                <w:rFonts w:ascii="MS UI Gothic" w:eastAsia="MS UI Gothic" w:hAnsi="MS UI Gothic" w:hint="eastAsia"/>
                <w:color w:val="auto"/>
                <w:sz w:val="22"/>
                <w:szCs w:val="22"/>
              </w:rPr>
              <w:t>第３</w:t>
            </w:r>
          </w:p>
        </w:tc>
        <w:tc>
          <w:tcPr>
            <w:tcW w:w="7796" w:type="dxa"/>
            <w:tcBorders>
              <w:right w:val="nil"/>
            </w:tcBorders>
            <w:shd w:val="clear" w:color="auto" w:fill="B6DDE8" w:themeFill="accent5" w:themeFillTint="66"/>
            <w:vAlign w:val="center"/>
          </w:tcPr>
          <w:p w:rsidR="0075186B" w:rsidRPr="00825527" w:rsidRDefault="0075186B" w:rsidP="0075186B">
            <w:pPr>
              <w:spacing w:line="240" w:lineRule="exact"/>
              <w:ind w:left="182" w:hanging="182"/>
              <w:jc w:val="both"/>
              <w:rPr>
                <w:rFonts w:ascii="MS UI Gothic" w:eastAsia="MS UI Gothic" w:hAnsi="MS UI Gothic"/>
                <w:color w:val="auto"/>
                <w:sz w:val="22"/>
                <w:szCs w:val="22"/>
              </w:rPr>
            </w:pPr>
            <w:r w:rsidRPr="00825527">
              <w:rPr>
                <w:rFonts w:ascii="MS UI Gothic" w:eastAsia="MS UI Gothic" w:hAnsi="MS UI Gothic" w:hint="eastAsia"/>
                <w:color w:val="auto"/>
                <w:sz w:val="22"/>
                <w:szCs w:val="22"/>
              </w:rPr>
              <w:t>設備に関する基準</w:t>
            </w:r>
          </w:p>
        </w:tc>
        <w:tc>
          <w:tcPr>
            <w:tcW w:w="992" w:type="dxa"/>
            <w:tcBorders>
              <w:left w:val="nil"/>
              <w:right w:val="single" w:sz="4" w:space="0" w:color="auto"/>
            </w:tcBorders>
            <w:shd w:val="clear" w:color="auto" w:fill="B6DDE8" w:themeFill="accent5" w:themeFillTint="66"/>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6</w:t>
            </w:r>
          </w:p>
        </w:tc>
        <w:tc>
          <w:tcPr>
            <w:tcW w:w="7796" w:type="dxa"/>
            <w:shd w:val="clear" w:color="auto" w:fill="auto"/>
            <w:vAlign w:val="center"/>
          </w:tcPr>
          <w:p w:rsidR="0075186B" w:rsidRPr="00825527" w:rsidRDefault="009D7676" w:rsidP="0075186B">
            <w:pPr>
              <w:spacing w:line="240" w:lineRule="exact"/>
              <w:ind w:left="182" w:hanging="182"/>
              <w:jc w:val="both"/>
              <w:rPr>
                <w:rFonts w:ascii="MS UI Gothic" w:eastAsia="MS UI Gothic" w:hAnsi="MS UI Gothic"/>
                <w:color w:val="auto"/>
                <w:sz w:val="22"/>
                <w:szCs w:val="22"/>
              </w:rPr>
            </w:pPr>
            <w:r>
              <w:rPr>
                <w:rFonts w:ascii="MS UI Gothic" w:eastAsia="MS UI Gothic" w:hAnsi="MS UI Gothic" w:hint="eastAsia"/>
                <w:color w:val="auto"/>
                <w:sz w:val="22"/>
                <w:szCs w:val="22"/>
              </w:rPr>
              <w:t>設備</w:t>
            </w:r>
          </w:p>
        </w:tc>
        <w:tc>
          <w:tcPr>
            <w:tcW w:w="992" w:type="dxa"/>
            <w:shd w:val="clear" w:color="auto" w:fill="auto"/>
          </w:tcPr>
          <w:p w:rsidR="0075186B" w:rsidRPr="007173F2" w:rsidRDefault="00207BF9"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6</w:t>
            </w:r>
          </w:p>
        </w:tc>
      </w:tr>
      <w:tr w:rsidR="0075186B" w:rsidRPr="00825527" w:rsidTr="007173F2">
        <w:trPr>
          <w:trHeight w:val="20"/>
        </w:trPr>
        <w:tc>
          <w:tcPr>
            <w:tcW w:w="1134" w:type="dxa"/>
            <w:shd w:val="clear" w:color="auto" w:fill="B6DDE8" w:themeFill="accent5" w:themeFillTint="66"/>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sidRPr="00825527">
              <w:rPr>
                <w:rFonts w:ascii="MS UI Gothic" w:eastAsia="MS UI Gothic" w:hAnsi="MS UI Gothic" w:hint="eastAsia"/>
                <w:color w:val="auto"/>
                <w:sz w:val="22"/>
                <w:szCs w:val="22"/>
              </w:rPr>
              <w:t>第４</w:t>
            </w:r>
          </w:p>
        </w:tc>
        <w:tc>
          <w:tcPr>
            <w:tcW w:w="7796" w:type="dxa"/>
            <w:tcBorders>
              <w:right w:val="nil"/>
            </w:tcBorders>
            <w:shd w:val="clear" w:color="auto" w:fill="B6DDE8" w:themeFill="accent5" w:themeFillTint="66"/>
            <w:vAlign w:val="center"/>
          </w:tcPr>
          <w:p w:rsidR="0075186B" w:rsidRPr="00825527" w:rsidRDefault="0075186B" w:rsidP="0075186B">
            <w:pPr>
              <w:spacing w:line="240" w:lineRule="exact"/>
              <w:ind w:left="182" w:hanging="182"/>
              <w:jc w:val="both"/>
              <w:rPr>
                <w:rFonts w:ascii="MS UI Gothic" w:eastAsia="MS UI Gothic" w:hAnsi="MS UI Gothic"/>
                <w:color w:val="auto"/>
                <w:sz w:val="22"/>
                <w:szCs w:val="22"/>
              </w:rPr>
            </w:pPr>
            <w:r w:rsidRPr="00825527">
              <w:rPr>
                <w:rFonts w:ascii="MS UI Gothic" w:eastAsia="MS UI Gothic" w:hAnsi="MS UI Gothic" w:hint="eastAsia"/>
                <w:color w:val="auto"/>
                <w:sz w:val="22"/>
                <w:szCs w:val="22"/>
              </w:rPr>
              <w:t>運営に関する基準</w:t>
            </w:r>
          </w:p>
        </w:tc>
        <w:tc>
          <w:tcPr>
            <w:tcW w:w="992" w:type="dxa"/>
            <w:tcBorders>
              <w:left w:val="nil"/>
              <w:right w:val="single" w:sz="4" w:space="0" w:color="auto"/>
            </w:tcBorders>
            <w:shd w:val="clear" w:color="auto" w:fill="B6DDE8" w:themeFill="accent5" w:themeFillTint="66"/>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7</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内容及び手続きの説明及び同意</w:t>
            </w:r>
          </w:p>
        </w:tc>
        <w:tc>
          <w:tcPr>
            <w:tcW w:w="992" w:type="dxa"/>
            <w:shd w:val="clear" w:color="auto" w:fill="auto"/>
          </w:tcPr>
          <w:p w:rsidR="0075186B" w:rsidRPr="007173F2" w:rsidRDefault="00207BF9"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8</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8</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提供拒否の禁止</w:t>
            </w:r>
          </w:p>
        </w:tc>
        <w:tc>
          <w:tcPr>
            <w:tcW w:w="992" w:type="dxa"/>
            <w:shd w:val="clear" w:color="auto" w:fill="auto"/>
          </w:tcPr>
          <w:p w:rsidR="0075186B" w:rsidRPr="007173F2" w:rsidRDefault="00207BF9"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9</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9</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受給資格等の確認</w:t>
            </w:r>
          </w:p>
        </w:tc>
        <w:tc>
          <w:tcPr>
            <w:tcW w:w="992" w:type="dxa"/>
            <w:shd w:val="clear" w:color="auto" w:fill="auto"/>
          </w:tcPr>
          <w:p w:rsidR="0075186B" w:rsidRPr="007173F2" w:rsidRDefault="00207BF9"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9</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1</w:t>
            </w:r>
            <w:r>
              <w:rPr>
                <w:rFonts w:ascii="MS UI Gothic" w:eastAsia="MS UI Gothic" w:hAnsi="MS UI Gothic"/>
                <w:color w:val="auto"/>
                <w:sz w:val="22"/>
                <w:szCs w:val="22"/>
              </w:rPr>
              <w:t>0</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Pr>
                <w:rFonts w:ascii="MS UI Gothic" w:eastAsia="MS UI Gothic" w:hAnsi="MS UI Gothic" w:hint="eastAsia"/>
                <w:color w:val="auto"/>
                <w:kern w:val="2"/>
                <w:sz w:val="22"/>
                <w:szCs w:val="22"/>
              </w:rPr>
              <w:t>要介護認定</w:t>
            </w:r>
            <w:r w:rsidRPr="00825527">
              <w:rPr>
                <w:rFonts w:ascii="MS UI Gothic" w:eastAsia="MS UI Gothic" w:hAnsi="MS UI Gothic" w:hint="eastAsia"/>
                <w:color w:val="auto"/>
                <w:kern w:val="2"/>
                <w:sz w:val="22"/>
                <w:szCs w:val="22"/>
              </w:rPr>
              <w:t>の申請に係る援助</w:t>
            </w:r>
          </w:p>
        </w:tc>
        <w:tc>
          <w:tcPr>
            <w:tcW w:w="992" w:type="dxa"/>
            <w:shd w:val="clear" w:color="auto" w:fill="auto"/>
          </w:tcPr>
          <w:p w:rsidR="0075186B" w:rsidRPr="007173F2" w:rsidRDefault="00207BF9"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9</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1</w:t>
            </w:r>
            <w:r>
              <w:rPr>
                <w:rFonts w:ascii="MS UI Gothic" w:eastAsia="MS UI Gothic" w:hAnsi="MS UI Gothic"/>
                <w:color w:val="auto"/>
                <w:sz w:val="22"/>
                <w:szCs w:val="22"/>
              </w:rPr>
              <w:t>1</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入退居</w:t>
            </w:r>
          </w:p>
        </w:tc>
        <w:tc>
          <w:tcPr>
            <w:tcW w:w="992" w:type="dxa"/>
            <w:shd w:val="clear" w:color="auto" w:fill="auto"/>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1</w:t>
            </w:r>
            <w:r w:rsidR="00207BF9" w:rsidRPr="007173F2">
              <w:rPr>
                <w:rFonts w:ascii="MS UI Gothic" w:eastAsia="MS UI Gothic" w:hAnsi="MS UI Gothic" w:hint="eastAsia"/>
                <w:color w:val="000000" w:themeColor="text1"/>
                <w:sz w:val="22"/>
                <w:szCs w:val="22"/>
              </w:rPr>
              <w:t>0</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1</w:t>
            </w:r>
            <w:r>
              <w:rPr>
                <w:rFonts w:ascii="MS UI Gothic" w:eastAsia="MS UI Gothic" w:hAnsi="MS UI Gothic"/>
                <w:color w:val="auto"/>
                <w:sz w:val="22"/>
                <w:szCs w:val="22"/>
              </w:rPr>
              <w:t>2</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サービスの提供の記録</w:t>
            </w:r>
          </w:p>
        </w:tc>
        <w:tc>
          <w:tcPr>
            <w:tcW w:w="992" w:type="dxa"/>
            <w:shd w:val="clear" w:color="auto" w:fill="auto"/>
          </w:tcPr>
          <w:p w:rsidR="0075186B" w:rsidRPr="007173F2" w:rsidRDefault="00207BF9"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10</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67" w:hanging="167"/>
              <w:jc w:val="center"/>
              <w:rPr>
                <w:rFonts w:ascii="MS UI Gothic" w:eastAsia="MS UI Gothic" w:hAnsi="MS UI Gothic"/>
                <w:color w:val="auto"/>
                <w:sz w:val="22"/>
                <w:szCs w:val="22"/>
              </w:rPr>
            </w:pPr>
            <w:r>
              <w:rPr>
                <w:rFonts w:ascii="MS UI Gothic" w:eastAsia="MS UI Gothic" w:hAnsi="MS UI Gothic" w:hint="eastAsia"/>
                <w:color w:val="auto"/>
                <w:sz w:val="22"/>
                <w:szCs w:val="22"/>
              </w:rPr>
              <w:t>1</w:t>
            </w:r>
            <w:r>
              <w:rPr>
                <w:rFonts w:ascii="MS UI Gothic" w:eastAsia="MS UI Gothic" w:hAnsi="MS UI Gothic"/>
                <w:color w:val="auto"/>
                <w:sz w:val="22"/>
                <w:szCs w:val="22"/>
              </w:rPr>
              <w:t>3</w:t>
            </w:r>
          </w:p>
        </w:tc>
        <w:tc>
          <w:tcPr>
            <w:tcW w:w="7796" w:type="dxa"/>
            <w:shd w:val="clear" w:color="auto" w:fill="auto"/>
            <w:vAlign w:val="center"/>
          </w:tcPr>
          <w:p w:rsidR="0075186B" w:rsidRPr="00825527" w:rsidRDefault="0075186B" w:rsidP="0075186B">
            <w:pPr>
              <w:adjustRightInd w:val="0"/>
              <w:spacing w:line="240" w:lineRule="exact"/>
              <w:ind w:left="167" w:hanging="167"/>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利用料等の受領</w:t>
            </w:r>
          </w:p>
        </w:tc>
        <w:tc>
          <w:tcPr>
            <w:tcW w:w="992" w:type="dxa"/>
            <w:shd w:val="clear" w:color="auto" w:fill="auto"/>
          </w:tcPr>
          <w:p w:rsidR="0075186B" w:rsidRPr="007173F2" w:rsidRDefault="00207BF9"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10</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1</w:t>
            </w:r>
            <w:r>
              <w:rPr>
                <w:rFonts w:ascii="MS UI Gothic" w:eastAsia="MS UI Gothic" w:hAnsi="MS UI Gothic"/>
                <w:color w:val="auto"/>
                <w:sz w:val="22"/>
                <w:szCs w:val="22"/>
              </w:rPr>
              <w:t>4</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保険給付の請求のための証明書の交付</w:t>
            </w:r>
          </w:p>
        </w:tc>
        <w:tc>
          <w:tcPr>
            <w:tcW w:w="992" w:type="dxa"/>
            <w:shd w:val="clear" w:color="auto" w:fill="auto"/>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1</w:t>
            </w:r>
            <w:r w:rsidR="00207BF9" w:rsidRPr="007173F2">
              <w:rPr>
                <w:rFonts w:ascii="MS UI Gothic" w:eastAsia="MS UI Gothic" w:hAnsi="MS UI Gothic" w:hint="eastAsia"/>
                <w:color w:val="000000" w:themeColor="text1"/>
                <w:sz w:val="22"/>
                <w:szCs w:val="22"/>
              </w:rPr>
              <w:t>2</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1</w:t>
            </w:r>
            <w:r>
              <w:rPr>
                <w:rFonts w:ascii="MS UI Gothic" w:eastAsia="MS UI Gothic" w:hAnsi="MS UI Gothic"/>
                <w:color w:val="auto"/>
                <w:sz w:val="22"/>
                <w:szCs w:val="22"/>
              </w:rPr>
              <w:t>5</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指定認知症対応型共同生活介護の取扱方針</w:t>
            </w:r>
          </w:p>
        </w:tc>
        <w:tc>
          <w:tcPr>
            <w:tcW w:w="992" w:type="dxa"/>
            <w:shd w:val="clear" w:color="auto" w:fill="auto"/>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1</w:t>
            </w:r>
            <w:r w:rsidR="00207BF9" w:rsidRPr="007173F2">
              <w:rPr>
                <w:rFonts w:ascii="MS UI Gothic" w:eastAsia="MS UI Gothic" w:hAnsi="MS UI Gothic" w:hint="eastAsia"/>
                <w:color w:val="000000" w:themeColor="text1"/>
                <w:sz w:val="22"/>
                <w:szCs w:val="22"/>
              </w:rPr>
              <w:t>2</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1</w:t>
            </w:r>
            <w:r>
              <w:rPr>
                <w:rFonts w:ascii="MS UI Gothic" w:eastAsia="MS UI Gothic" w:hAnsi="MS UI Gothic"/>
                <w:color w:val="auto"/>
                <w:sz w:val="22"/>
                <w:szCs w:val="22"/>
              </w:rPr>
              <w:t>6</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認知症対応型共同生活介護計画の作成</w:t>
            </w:r>
          </w:p>
        </w:tc>
        <w:tc>
          <w:tcPr>
            <w:tcW w:w="992" w:type="dxa"/>
            <w:shd w:val="clear" w:color="auto" w:fill="auto"/>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1</w:t>
            </w:r>
            <w:r w:rsidR="00B15F75" w:rsidRPr="007173F2">
              <w:rPr>
                <w:rFonts w:ascii="MS UI Gothic" w:eastAsia="MS UI Gothic" w:hAnsi="MS UI Gothic" w:hint="eastAsia"/>
                <w:color w:val="000000" w:themeColor="text1"/>
                <w:sz w:val="22"/>
                <w:szCs w:val="22"/>
              </w:rPr>
              <w:t>4</w:t>
            </w:r>
          </w:p>
        </w:tc>
      </w:tr>
      <w:tr w:rsidR="0075186B" w:rsidRPr="00825527" w:rsidTr="007173F2">
        <w:trPr>
          <w:trHeight w:val="20"/>
        </w:trPr>
        <w:tc>
          <w:tcPr>
            <w:tcW w:w="1134" w:type="dxa"/>
            <w:shd w:val="clear" w:color="auto" w:fill="auto"/>
            <w:vAlign w:val="center"/>
          </w:tcPr>
          <w:p w:rsidR="0075186B" w:rsidRPr="00825527" w:rsidRDefault="0075186B" w:rsidP="0075186B">
            <w:pPr>
              <w:adjustRightInd w:val="0"/>
              <w:spacing w:line="240" w:lineRule="exact"/>
              <w:ind w:left="182" w:hanging="182"/>
              <w:contextualSpacing/>
              <w:jc w:val="center"/>
              <w:rPr>
                <w:rFonts w:ascii="MS UI Gothic" w:eastAsia="MS UI Gothic" w:hAnsi="MS UI Gothic"/>
                <w:color w:val="auto"/>
                <w:sz w:val="22"/>
                <w:szCs w:val="22"/>
              </w:rPr>
            </w:pPr>
            <w:r>
              <w:rPr>
                <w:rFonts w:ascii="MS UI Gothic" w:eastAsia="MS UI Gothic" w:hAnsi="MS UI Gothic" w:hint="eastAsia"/>
                <w:color w:val="auto"/>
                <w:sz w:val="22"/>
                <w:szCs w:val="22"/>
              </w:rPr>
              <w:t>1</w:t>
            </w:r>
            <w:r>
              <w:rPr>
                <w:rFonts w:ascii="MS UI Gothic" w:eastAsia="MS UI Gothic" w:hAnsi="MS UI Gothic"/>
                <w:color w:val="auto"/>
                <w:sz w:val="22"/>
                <w:szCs w:val="22"/>
              </w:rPr>
              <w:t>7</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介護等</w:t>
            </w:r>
          </w:p>
        </w:tc>
        <w:tc>
          <w:tcPr>
            <w:tcW w:w="992" w:type="dxa"/>
            <w:shd w:val="clear" w:color="auto" w:fill="auto"/>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1</w:t>
            </w:r>
            <w:r w:rsidR="00B15F75" w:rsidRPr="007173F2">
              <w:rPr>
                <w:rFonts w:ascii="MS UI Gothic" w:eastAsia="MS UI Gothic" w:hAnsi="MS UI Gothic" w:hint="eastAsia"/>
                <w:color w:val="000000" w:themeColor="text1"/>
                <w:sz w:val="22"/>
                <w:szCs w:val="22"/>
              </w:rPr>
              <w:t>5</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1</w:t>
            </w:r>
            <w:r>
              <w:rPr>
                <w:rFonts w:ascii="MS UI Gothic" w:eastAsia="MS UI Gothic" w:hAnsi="MS UI Gothic"/>
                <w:color w:val="auto"/>
                <w:sz w:val="22"/>
                <w:szCs w:val="22"/>
              </w:rPr>
              <w:t>8</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社会生活上の便宜の提供等</w:t>
            </w:r>
          </w:p>
        </w:tc>
        <w:tc>
          <w:tcPr>
            <w:tcW w:w="992" w:type="dxa"/>
            <w:shd w:val="clear" w:color="auto" w:fill="auto"/>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1</w:t>
            </w:r>
            <w:r w:rsidR="00B15F75" w:rsidRPr="007173F2">
              <w:rPr>
                <w:rFonts w:ascii="MS UI Gothic" w:eastAsia="MS UI Gothic" w:hAnsi="MS UI Gothic" w:hint="eastAsia"/>
                <w:color w:val="000000" w:themeColor="text1"/>
                <w:sz w:val="22"/>
                <w:szCs w:val="22"/>
              </w:rPr>
              <w:t>5</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1</w:t>
            </w:r>
            <w:r>
              <w:rPr>
                <w:rFonts w:ascii="MS UI Gothic" w:eastAsia="MS UI Gothic" w:hAnsi="MS UI Gothic"/>
                <w:color w:val="auto"/>
                <w:sz w:val="22"/>
                <w:szCs w:val="22"/>
              </w:rPr>
              <w:t>9</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利用者に関する市への通知</w:t>
            </w:r>
          </w:p>
        </w:tc>
        <w:tc>
          <w:tcPr>
            <w:tcW w:w="992" w:type="dxa"/>
            <w:shd w:val="clear" w:color="auto" w:fill="auto"/>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1</w:t>
            </w:r>
            <w:r w:rsidR="00B15F75" w:rsidRPr="007173F2">
              <w:rPr>
                <w:rFonts w:ascii="MS UI Gothic" w:eastAsia="MS UI Gothic" w:hAnsi="MS UI Gothic" w:hint="eastAsia"/>
                <w:color w:val="000000" w:themeColor="text1"/>
                <w:sz w:val="22"/>
                <w:szCs w:val="22"/>
              </w:rPr>
              <w:t>6</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2</w:t>
            </w:r>
            <w:r>
              <w:rPr>
                <w:rFonts w:ascii="MS UI Gothic" w:eastAsia="MS UI Gothic" w:hAnsi="MS UI Gothic"/>
                <w:color w:val="auto"/>
                <w:sz w:val="22"/>
                <w:szCs w:val="22"/>
              </w:rPr>
              <w:t>0</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緊急時等の対応</w:t>
            </w:r>
          </w:p>
        </w:tc>
        <w:tc>
          <w:tcPr>
            <w:tcW w:w="992" w:type="dxa"/>
            <w:shd w:val="clear" w:color="auto" w:fill="auto"/>
          </w:tcPr>
          <w:p w:rsidR="0075186B" w:rsidRPr="007173F2" w:rsidRDefault="00B15F75"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16</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2</w:t>
            </w:r>
            <w:r>
              <w:rPr>
                <w:rFonts w:ascii="MS UI Gothic" w:eastAsia="MS UI Gothic" w:hAnsi="MS UI Gothic"/>
                <w:color w:val="auto"/>
                <w:sz w:val="22"/>
                <w:szCs w:val="22"/>
              </w:rPr>
              <w:t>1</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管理者の責務</w:t>
            </w:r>
          </w:p>
        </w:tc>
        <w:tc>
          <w:tcPr>
            <w:tcW w:w="992" w:type="dxa"/>
            <w:shd w:val="clear" w:color="auto" w:fill="auto"/>
          </w:tcPr>
          <w:p w:rsidR="0075186B" w:rsidRPr="007173F2" w:rsidRDefault="00B15F75"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16</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2</w:t>
            </w:r>
            <w:r>
              <w:rPr>
                <w:rFonts w:ascii="MS UI Gothic" w:eastAsia="MS UI Gothic" w:hAnsi="MS UI Gothic"/>
                <w:color w:val="auto"/>
                <w:sz w:val="22"/>
                <w:szCs w:val="22"/>
              </w:rPr>
              <w:t>2</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管理者による管理</w:t>
            </w:r>
          </w:p>
        </w:tc>
        <w:tc>
          <w:tcPr>
            <w:tcW w:w="992" w:type="dxa"/>
            <w:shd w:val="clear" w:color="auto" w:fill="auto"/>
          </w:tcPr>
          <w:p w:rsidR="0075186B" w:rsidRPr="007173F2" w:rsidRDefault="00B15F75"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16</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2</w:t>
            </w:r>
            <w:r>
              <w:rPr>
                <w:rFonts w:ascii="MS UI Gothic" w:eastAsia="MS UI Gothic" w:hAnsi="MS UI Gothic"/>
                <w:color w:val="auto"/>
                <w:sz w:val="22"/>
                <w:szCs w:val="22"/>
              </w:rPr>
              <w:t>3</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運営規程</w:t>
            </w:r>
          </w:p>
        </w:tc>
        <w:tc>
          <w:tcPr>
            <w:tcW w:w="992" w:type="dxa"/>
            <w:shd w:val="clear" w:color="auto" w:fill="auto"/>
          </w:tcPr>
          <w:p w:rsidR="0075186B" w:rsidRPr="007173F2" w:rsidRDefault="00B15F75"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16</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2</w:t>
            </w:r>
            <w:r>
              <w:rPr>
                <w:rFonts w:ascii="MS UI Gothic" w:eastAsia="MS UI Gothic" w:hAnsi="MS UI Gothic"/>
                <w:color w:val="auto"/>
                <w:sz w:val="22"/>
                <w:szCs w:val="22"/>
              </w:rPr>
              <w:t>4</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勤務体制の確保等</w:t>
            </w:r>
          </w:p>
        </w:tc>
        <w:tc>
          <w:tcPr>
            <w:tcW w:w="992" w:type="dxa"/>
            <w:shd w:val="clear" w:color="auto" w:fill="auto"/>
          </w:tcPr>
          <w:p w:rsidR="0075186B" w:rsidRPr="007173F2" w:rsidRDefault="00B15F75"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17</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2</w:t>
            </w:r>
            <w:r>
              <w:rPr>
                <w:rFonts w:ascii="MS UI Gothic" w:eastAsia="MS UI Gothic" w:hAnsi="MS UI Gothic"/>
                <w:color w:val="auto"/>
                <w:sz w:val="22"/>
                <w:szCs w:val="22"/>
              </w:rPr>
              <w:t>5</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定員の遵守</w:t>
            </w:r>
          </w:p>
        </w:tc>
        <w:tc>
          <w:tcPr>
            <w:tcW w:w="992" w:type="dxa"/>
            <w:shd w:val="clear" w:color="auto" w:fill="auto"/>
          </w:tcPr>
          <w:p w:rsidR="0075186B" w:rsidRPr="007173F2" w:rsidRDefault="00B15F75"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19</w:t>
            </w:r>
          </w:p>
        </w:tc>
      </w:tr>
      <w:tr w:rsidR="0075186B" w:rsidRPr="00825527" w:rsidTr="007173F2">
        <w:trPr>
          <w:trHeight w:val="20"/>
        </w:trPr>
        <w:tc>
          <w:tcPr>
            <w:tcW w:w="1134" w:type="dxa"/>
            <w:shd w:val="clear" w:color="auto" w:fill="auto"/>
            <w:vAlign w:val="center"/>
          </w:tcPr>
          <w:p w:rsidR="0075186B"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2</w:t>
            </w:r>
            <w:r>
              <w:rPr>
                <w:rFonts w:ascii="MS UI Gothic" w:eastAsia="MS UI Gothic" w:hAnsi="MS UI Gothic"/>
                <w:color w:val="auto"/>
                <w:sz w:val="22"/>
                <w:szCs w:val="22"/>
              </w:rPr>
              <w:t>6</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kern w:val="2"/>
                <w:sz w:val="22"/>
                <w:szCs w:val="22"/>
              </w:rPr>
            </w:pPr>
            <w:r>
              <w:rPr>
                <w:rFonts w:ascii="MS UI Gothic" w:eastAsia="MS UI Gothic" w:hAnsi="MS UI Gothic" w:hint="eastAsia"/>
                <w:color w:val="auto"/>
                <w:kern w:val="2"/>
                <w:sz w:val="22"/>
                <w:szCs w:val="22"/>
              </w:rPr>
              <w:t>業務継続計画の策定等</w:t>
            </w:r>
          </w:p>
        </w:tc>
        <w:tc>
          <w:tcPr>
            <w:tcW w:w="992" w:type="dxa"/>
            <w:shd w:val="clear" w:color="auto" w:fill="auto"/>
          </w:tcPr>
          <w:p w:rsidR="0075186B" w:rsidRPr="007173F2" w:rsidRDefault="00B15F75"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19</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2</w:t>
            </w:r>
            <w:r>
              <w:rPr>
                <w:rFonts w:ascii="MS UI Gothic" w:eastAsia="MS UI Gothic" w:hAnsi="MS UI Gothic"/>
                <w:color w:val="auto"/>
                <w:sz w:val="22"/>
                <w:szCs w:val="22"/>
              </w:rPr>
              <w:t>7</w:t>
            </w:r>
          </w:p>
        </w:tc>
        <w:tc>
          <w:tcPr>
            <w:tcW w:w="7796" w:type="dxa"/>
            <w:shd w:val="clear" w:color="auto" w:fill="auto"/>
            <w:vAlign w:val="center"/>
          </w:tcPr>
          <w:p w:rsidR="0075186B" w:rsidRPr="00825527" w:rsidRDefault="0075186B" w:rsidP="0075186B">
            <w:pPr>
              <w:adjustRightInd w:val="0"/>
              <w:spacing w:line="240" w:lineRule="exact"/>
              <w:ind w:left="167" w:hanging="167"/>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非常災害対策</w:t>
            </w:r>
          </w:p>
        </w:tc>
        <w:tc>
          <w:tcPr>
            <w:tcW w:w="992" w:type="dxa"/>
            <w:shd w:val="clear" w:color="auto" w:fill="auto"/>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2</w:t>
            </w:r>
            <w:r w:rsidR="00B15F75" w:rsidRPr="007173F2">
              <w:rPr>
                <w:rFonts w:ascii="MS UI Gothic" w:eastAsia="MS UI Gothic" w:hAnsi="MS UI Gothic" w:hint="eastAsia"/>
                <w:color w:val="000000" w:themeColor="text1"/>
                <w:sz w:val="22"/>
                <w:szCs w:val="22"/>
              </w:rPr>
              <w:t>0</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2</w:t>
            </w:r>
            <w:r>
              <w:rPr>
                <w:rFonts w:ascii="MS UI Gothic" w:eastAsia="MS UI Gothic" w:hAnsi="MS UI Gothic"/>
                <w:color w:val="auto"/>
                <w:sz w:val="22"/>
                <w:szCs w:val="22"/>
              </w:rPr>
              <w:t>8</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衛生管理等</w:t>
            </w:r>
          </w:p>
        </w:tc>
        <w:tc>
          <w:tcPr>
            <w:tcW w:w="992" w:type="dxa"/>
            <w:shd w:val="clear" w:color="auto" w:fill="auto"/>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2</w:t>
            </w:r>
            <w:r w:rsidR="00B15F75" w:rsidRPr="007173F2">
              <w:rPr>
                <w:rFonts w:ascii="MS UI Gothic" w:eastAsia="MS UI Gothic" w:hAnsi="MS UI Gothic" w:hint="eastAsia"/>
                <w:color w:val="000000" w:themeColor="text1"/>
                <w:sz w:val="22"/>
                <w:szCs w:val="22"/>
              </w:rPr>
              <w:t>1</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2</w:t>
            </w:r>
            <w:r>
              <w:rPr>
                <w:rFonts w:ascii="MS UI Gothic" w:eastAsia="MS UI Gothic" w:hAnsi="MS UI Gothic"/>
                <w:color w:val="auto"/>
                <w:sz w:val="22"/>
                <w:szCs w:val="22"/>
              </w:rPr>
              <w:t>9</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協力医療機関等</w:t>
            </w:r>
          </w:p>
        </w:tc>
        <w:tc>
          <w:tcPr>
            <w:tcW w:w="992" w:type="dxa"/>
            <w:shd w:val="clear" w:color="auto" w:fill="auto"/>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2</w:t>
            </w:r>
            <w:r w:rsidR="00B15F75" w:rsidRPr="007173F2">
              <w:rPr>
                <w:rFonts w:ascii="MS UI Gothic" w:eastAsia="MS UI Gothic" w:hAnsi="MS UI Gothic" w:hint="eastAsia"/>
                <w:color w:val="000000" w:themeColor="text1"/>
                <w:sz w:val="22"/>
                <w:szCs w:val="22"/>
              </w:rPr>
              <w:t>3</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3</w:t>
            </w:r>
            <w:r>
              <w:rPr>
                <w:rFonts w:ascii="MS UI Gothic" w:eastAsia="MS UI Gothic" w:hAnsi="MS UI Gothic"/>
                <w:color w:val="auto"/>
                <w:sz w:val="22"/>
                <w:szCs w:val="22"/>
              </w:rPr>
              <w:t>0</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掲示</w:t>
            </w:r>
          </w:p>
        </w:tc>
        <w:tc>
          <w:tcPr>
            <w:tcW w:w="992" w:type="dxa"/>
            <w:shd w:val="clear" w:color="auto" w:fill="auto"/>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2</w:t>
            </w:r>
            <w:r w:rsidR="00B15F75" w:rsidRPr="007173F2">
              <w:rPr>
                <w:rFonts w:ascii="MS UI Gothic" w:eastAsia="MS UI Gothic" w:hAnsi="MS UI Gothic" w:hint="eastAsia"/>
                <w:color w:val="000000" w:themeColor="text1"/>
                <w:sz w:val="22"/>
                <w:szCs w:val="22"/>
              </w:rPr>
              <w:t>4</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3</w:t>
            </w:r>
            <w:r>
              <w:rPr>
                <w:rFonts w:ascii="MS UI Gothic" w:eastAsia="MS UI Gothic" w:hAnsi="MS UI Gothic"/>
                <w:color w:val="auto"/>
                <w:sz w:val="22"/>
                <w:szCs w:val="22"/>
              </w:rPr>
              <w:t>1</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秘密保持等</w:t>
            </w:r>
          </w:p>
        </w:tc>
        <w:tc>
          <w:tcPr>
            <w:tcW w:w="992" w:type="dxa"/>
            <w:shd w:val="clear" w:color="auto" w:fill="auto"/>
          </w:tcPr>
          <w:p w:rsidR="0075186B" w:rsidRPr="007173F2" w:rsidRDefault="00B15F75"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24</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3</w:t>
            </w:r>
            <w:r>
              <w:rPr>
                <w:rFonts w:ascii="MS UI Gothic" w:eastAsia="MS UI Gothic" w:hAnsi="MS UI Gothic"/>
                <w:color w:val="auto"/>
                <w:sz w:val="22"/>
                <w:szCs w:val="22"/>
              </w:rPr>
              <w:t>2</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広告</w:t>
            </w:r>
          </w:p>
        </w:tc>
        <w:tc>
          <w:tcPr>
            <w:tcW w:w="992" w:type="dxa"/>
            <w:shd w:val="clear" w:color="auto" w:fill="auto"/>
          </w:tcPr>
          <w:p w:rsidR="0075186B" w:rsidRPr="007173F2" w:rsidRDefault="00B15F75"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24</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3</w:t>
            </w:r>
            <w:r>
              <w:rPr>
                <w:rFonts w:ascii="MS UI Gothic" w:eastAsia="MS UI Gothic" w:hAnsi="MS UI Gothic"/>
                <w:color w:val="auto"/>
                <w:sz w:val="22"/>
                <w:szCs w:val="22"/>
              </w:rPr>
              <w:t>3</w:t>
            </w:r>
          </w:p>
        </w:tc>
        <w:tc>
          <w:tcPr>
            <w:tcW w:w="7796" w:type="dxa"/>
            <w:shd w:val="clear" w:color="auto" w:fill="auto"/>
            <w:vAlign w:val="center"/>
          </w:tcPr>
          <w:p w:rsidR="0075186B" w:rsidRPr="00825527" w:rsidRDefault="0075186B" w:rsidP="0075186B">
            <w:pPr>
              <w:adjustRightInd w:val="0"/>
              <w:spacing w:line="240" w:lineRule="exact"/>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sz w:val="22"/>
                <w:szCs w:val="22"/>
              </w:rPr>
              <w:t>居宅介護支援事業者に対する利益供与等の禁止</w:t>
            </w:r>
          </w:p>
        </w:tc>
        <w:tc>
          <w:tcPr>
            <w:tcW w:w="992" w:type="dxa"/>
            <w:shd w:val="clear" w:color="auto" w:fill="auto"/>
            <w:vAlign w:val="center"/>
          </w:tcPr>
          <w:p w:rsidR="0075186B" w:rsidRPr="007173F2" w:rsidRDefault="00B15F75"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24</w:t>
            </w:r>
          </w:p>
        </w:tc>
      </w:tr>
      <w:tr w:rsidR="0075186B" w:rsidRPr="00825527" w:rsidTr="007173F2">
        <w:trPr>
          <w:trHeight w:val="20"/>
        </w:trPr>
        <w:tc>
          <w:tcPr>
            <w:tcW w:w="1134" w:type="dxa"/>
            <w:shd w:val="clear" w:color="auto" w:fill="auto"/>
            <w:vAlign w:val="center"/>
          </w:tcPr>
          <w:p w:rsidR="0075186B" w:rsidRPr="00A65B2B"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color w:val="auto"/>
                <w:sz w:val="22"/>
                <w:szCs w:val="22"/>
              </w:rPr>
              <w:t>34</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苦情処理</w:t>
            </w:r>
          </w:p>
        </w:tc>
        <w:tc>
          <w:tcPr>
            <w:tcW w:w="992" w:type="dxa"/>
            <w:shd w:val="clear" w:color="auto" w:fill="auto"/>
          </w:tcPr>
          <w:p w:rsidR="0075186B" w:rsidRPr="007173F2" w:rsidRDefault="00B15F75"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25</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3</w:t>
            </w:r>
            <w:r>
              <w:rPr>
                <w:rFonts w:ascii="MS UI Gothic" w:eastAsia="MS UI Gothic" w:hAnsi="MS UI Gothic"/>
                <w:color w:val="auto"/>
                <w:sz w:val="22"/>
                <w:szCs w:val="22"/>
              </w:rPr>
              <w:t>5</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調査への協力等</w:t>
            </w:r>
          </w:p>
        </w:tc>
        <w:tc>
          <w:tcPr>
            <w:tcW w:w="992" w:type="dxa"/>
            <w:shd w:val="clear" w:color="auto" w:fill="auto"/>
          </w:tcPr>
          <w:p w:rsidR="0075186B" w:rsidRPr="007173F2" w:rsidRDefault="00B15F75"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25</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3</w:t>
            </w:r>
            <w:r>
              <w:rPr>
                <w:rFonts w:ascii="MS UI Gothic" w:eastAsia="MS UI Gothic" w:hAnsi="MS UI Gothic"/>
                <w:color w:val="auto"/>
                <w:sz w:val="22"/>
                <w:szCs w:val="22"/>
              </w:rPr>
              <w:t>6</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地域との連携等</w:t>
            </w:r>
          </w:p>
        </w:tc>
        <w:tc>
          <w:tcPr>
            <w:tcW w:w="992" w:type="dxa"/>
            <w:shd w:val="clear" w:color="auto" w:fill="auto"/>
          </w:tcPr>
          <w:p w:rsidR="0075186B" w:rsidRPr="007173F2" w:rsidRDefault="00B15F75"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26</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3</w:t>
            </w:r>
            <w:r>
              <w:rPr>
                <w:rFonts w:ascii="MS UI Gothic" w:eastAsia="MS UI Gothic" w:hAnsi="MS UI Gothic"/>
                <w:color w:val="auto"/>
                <w:sz w:val="22"/>
                <w:szCs w:val="22"/>
              </w:rPr>
              <w:t>7</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事故発生時の対応</w:t>
            </w:r>
          </w:p>
        </w:tc>
        <w:tc>
          <w:tcPr>
            <w:tcW w:w="992" w:type="dxa"/>
            <w:shd w:val="clear" w:color="auto" w:fill="auto"/>
          </w:tcPr>
          <w:p w:rsidR="0075186B" w:rsidRPr="007173F2" w:rsidRDefault="00B15F75"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27</w:t>
            </w:r>
          </w:p>
        </w:tc>
      </w:tr>
      <w:tr w:rsidR="0075186B" w:rsidRPr="00825527" w:rsidTr="007173F2">
        <w:trPr>
          <w:trHeight w:val="20"/>
        </w:trPr>
        <w:tc>
          <w:tcPr>
            <w:tcW w:w="1134" w:type="dxa"/>
            <w:shd w:val="clear" w:color="auto" w:fill="auto"/>
            <w:vAlign w:val="center"/>
          </w:tcPr>
          <w:p w:rsidR="0075186B"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3</w:t>
            </w:r>
            <w:r>
              <w:rPr>
                <w:rFonts w:ascii="MS UI Gothic" w:eastAsia="MS UI Gothic" w:hAnsi="MS UI Gothic"/>
                <w:color w:val="auto"/>
                <w:sz w:val="22"/>
                <w:szCs w:val="22"/>
              </w:rPr>
              <w:t>8</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kern w:val="2"/>
                <w:sz w:val="22"/>
                <w:szCs w:val="22"/>
              </w:rPr>
            </w:pPr>
            <w:r>
              <w:rPr>
                <w:rFonts w:ascii="MS UI Gothic" w:eastAsia="MS UI Gothic" w:hAnsi="MS UI Gothic" w:hint="eastAsia"/>
                <w:color w:val="auto"/>
                <w:kern w:val="2"/>
                <w:sz w:val="22"/>
                <w:szCs w:val="22"/>
              </w:rPr>
              <w:t>虐待の防止</w:t>
            </w:r>
          </w:p>
        </w:tc>
        <w:tc>
          <w:tcPr>
            <w:tcW w:w="992" w:type="dxa"/>
            <w:shd w:val="clear" w:color="auto" w:fill="auto"/>
          </w:tcPr>
          <w:p w:rsidR="0075186B" w:rsidRPr="007173F2" w:rsidRDefault="00B15F75"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28</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39</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会計の区分</w:t>
            </w:r>
          </w:p>
        </w:tc>
        <w:tc>
          <w:tcPr>
            <w:tcW w:w="992" w:type="dxa"/>
            <w:shd w:val="clear" w:color="auto" w:fill="auto"/>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3</w:t>
            </w:r>
            <w:r w:rsidR="0040782D" w:rsidRPr="007173F2">
              <w:rPr>
                <w:rFonts w:ascii="MS UI Gothic" w:eastAsia="MS UI Gothic" w:hAnsi="MS UI Gothic" w:hint="eastAsia"/>
                <w:color w:val="000000" w:themeColor="text1"/>
                <w:sz w:val="22"/>
                <w:szCs w:val="22"/>
              </w:rPr>
              <w:t>0</w:t>
            </w:r>
          </w:p>
        </w:tc>
      </w:tr>
      <w:tr w:rsidR="0075186B" w:rsidRPr="00825527" w:rsidTr="007173F2">
        <w:trPr>
          <w:trHeight w:val="20"/>
        </w:trPr>
        <w:tc>
          <w:tcPr>
            <w:tcW w:w="1134" w:type="dxa"/>
            <w:shd w:val="clear" w:color="auto" w:fill="auto"/>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40</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sz w:val="22"/>
                <w:szCs w:val="22"/>
              </w:rPr>
            </w:pPr>
            <w:r w:rsidRPr="00825527">
              <w:rPr>
                <w:rFonts w:ascii="MS UI Gothic" w:eastAsia="MS UI Gothic" w:hAnsi="MS UI Gothic" w:hint="eastAsia"/>
                <w:color w:val="auto"/>
                <w:kern w:val="2"/>
                <w:sz w:val="22"/>
                <w:szCs w:val="22"/>
              </w:rPr>
              <w:t>記録の整備</w:t>
            </w:r>
          </w:p>
        </w:tc>
        <w:tc>
          <w:tcPr>
            <w:tcW w:w="992" w:type="dxa"/>
            <w:shd w:val="clear" w:color="auto" w:fill="auto"/>
            <w:vAlign w:val="center"/>
          </w:tcPr>
          <w:p w:rsidR="0075186B" w:rsidRPr="007173F2" w:rsidRDefault="0040782D"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30</w:t>
            </w:r>
          </w:p>
        </w:tc>
      </w:tr>
      <w:tr w:rsidR="0075186B" w:rsidRPr="00825527" w:rsidTr="007173F2">
        <w:trPr>
          <w:trHeight w:val="20"/>
        </w:trPr>
        <w:tc>
          <w:tcPr>
            <w:tcW w:w="1134" w:type="dxa"/>
            <w:shd w:val="clear" w:color="auto" w:fill="auto"/>
            <w:vAlign w:val="center"/>
          </w:tcPr>
          <w:p w:rsidR="0075186B"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4</w:t>
            </w:r>
            <w:r>
              <w:rPr>
                <w:rFonts w:ascii="MS UI Gothic" w:eastAsia="MS UI Gothic" w:hAnsi="MS UI Gothic"/>
                <w:color w:val="auto"/>
                <w:sz w:val="22"/>
                <w:szCs w:val="22"/>
              </w:rPr>
              <w:t>1</w:t>
            </w:r>
          </w:p>
        </w:tc>
        <w:tc>
          <w:tcPr>
            <w:tcW w:w="7796" w:type="dxa"/>
            <w:shd w:val="clear" w:color="auto" w:fill="auto"/>
            <w:vAlign w:val="center"/>
          </w:tcPr>
          <w:p w:rsidR="0075186B" w:rsidRPr="00825527" w:rsidRDefault="0075186B" w:rsidP="0075186B">
            <w:pPr>
              <w:adjustRightInd w:val="0"/>
              <w:spacing w:line="240" w:lineRule="exact"/>
              <w:ind w:left="182" w:hanging="182"/>
              <w:contextualSpacing/>
              <w:jc w:val="both"/>
              <w:rPr>
                <w:rFonts w:ascii="MS UI Gothic" w:eastAsia="MS UI Gothic" w:hAnsi="MS UI Gothic"/>
                <w:color w:val="auto"/>
                <w:kern w:val="2"/>
                <w:sz w:val="22"/>
                <w:szCs w:val="22"/>
              </w:rPr>
            </w:pPr>
            <w:r>
              <w:rPr>
                <w:rFonts w:ascii="MS UI Gothic" w:eastAsia="MS UI Gothic" w:hAnsi="MS UI Gothic" w:hint="eastAsia"/>
                <w:color w:val="auto"/>
                <w:kern w:val="2"/>
                <w:sz w:val="22"/>
                <w:szCs w:val="22"/>
              </w:rPr>
              <w:t>電磁的記録等</w:t>
            </w:r>
          </w:p>
        </w:tc>
        <w:tc>
          <w:tcPr>
            <w:tcW w:w="992" w:type="dxa"/>
            <w:shd w:val="clear" w:color="auto" w:fill="auto"/>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3</w:t>
            </w:r>
            <w:r w:rsidR="0040782D" w:rsidRPr="007173F2">
              <w:rPr>
                <w:rFonts w:ascii="MS UI Gothic" w:eastAsia="MS UI Gothic" w:hAnsi="MS UI Gothic" w:hint="eastAsia"/>
                <w:color w:val="000000" w:themeColor="text1"/>
                <w:sz w:val="22"/>
                <w:szCs w:val="22"/>
              </w:rPr>
              <w:t>1</w:t>
            </w:r>
          </w:p>
        </w:tc>
      </w:tr>
      <w:tr w:rsidR="0075186B" w:rsidRPr="00825527" w:rsidTr="007173F2">
        <w:trPr>
          <w:trHeight w:val="20"/>
        </w:trPr>
        <w:tc>
          <w:tcPr>
            <w:tcW w:w="1134" w:type="dxa"/>
            <w:shd w:val="clear" w:color="auto" w:fill="B6DDE8" w:themeFill="accent5" w:themeFillTint="66"/>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sidRPr="00825527">
              <w:rPr>
                <w:rFonts w:ascii="MS UI Gothic" w:eastAsia="MS UI Gothic" w:hAnsi="MS UI Gothic" w:hint="eastAsia"/>
                <w:color w:val="auto"/>
                <w:sz w:val="22"/>
                <w:szCs w:val="22"/>
              </w:rPr>
              <w:t>第５</w:t>
            </w:r>
          </w:p>
        </w:tc>
        <w:tc>
          <w:tcPr>
            <w:tcW w:w="7796" w:type="dxa"/>
            <w:tcBorders>
              <w:right w:val="nil"/>
            </w:tcBorders>
            <w:shd w:val="clear" w:color="auto" w:fill="B6DDE8" w:themeFill="accent5" w:themeFillTint="66"/>
            <w:vAlign w:val="center"/>
          </w:tcPr>
          <w:p w:rsidR="0075186B" w:rsidRPr="00825527" w:rsidRDefault="0075186B" w:rsidP="0075186B">
            <w:pPr>
              <w:spacing w:line="240" w:lineRule="exact"/>
              <w:ind w:left="182" w:hanging="182"/>
              <w:jc w:val="both"/>
              <w:rPr>
                <w:rFonts w:ascii="MS UI Gothic" w:eastAsia="MS UI Gothic" w:hAnsi="MS UI Gothic"/>
                <w:color w:val="auto"/>
                <w:sz w:val="22"/>
                <w:szCs w:val="22"/>
              </w:rPr>
            </w:pPr>
            <w:r w:rsidRPr="00825527">
              <w:rPr>
                <w:rFonts w:ascii="MS UI Gothic" w:eastAsia="MS UI Gothic" w:hAnsi="MS UI Gothic" w:hint="eastAsia"/>
                <w:color w:val="auto"/>
                <w:sz w:val="22"/>
                <w:szCs w:val="22"/>
              </w:rPr>
              <w:t>介護予防のための効果的な支援の方法に関する基準</w:t>
            </w:r>
          </w:p>
        </w:tc>
        <w:tc>
          <w:tcPr>
            <w:tcW w:w="992" w:type="dxa"/>
            <w:tcBorders>
              <w:left w:val="nil"/>
              <w:right w:val="single" w:sz="4" w:space="0" w:color="auto"/>
            </w:tcBorders>
            <w:shd w:val="clear" w:color="auto" w:fill="B6DDE8" w:themeFill="accent5" w:themeFillTint="66"/>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p>
        </w:tc>
      </w:tr>
      <w:tr w:rsidR="0075186B" w:rsidRPr="00825527" w:rsidTr="007173F2">
        <w:trPr>
          <w:trHeight w:val="20"/>
        </w:trPr>
        <w:tc>
          <w:tcPr>
            <w:tcW w:w="1134" w:type="dxa"/>
            <w:shd w:val="clear" w:color="auto" w:fill="FFFFFF"/>
            <w:vAlign w:val="center"/>
          </w:tcPr>
          <w:p w:rsidR="0075186B" w:rsidRPr="00825527" w:rsidRDefault="0075186B" w:rsidP="0075186B">
            <w:pPr>
              <w:spacing w:line="240" w:lineRule="exact"/>
              <w:ind w:left="182" w:hanging="182"/>
              <w:jc w:val="center"/>
              <w:rPr>
                <w:rFonts w:ascii="MS UI Gothic" w:eastAsia="MS UI Gothic" w:hAnsi="MS UI Gothic"/>
                <w:color w:val="auto"/>
                <w:sz w:val="22"/>
                <w:szCs w:val="22"/>
              </w:rPr>
            </w:pPr>
            <w:r>
              <w:rPr>
                <w:rFonts w:ascii="MS UI Gothic" w:eastAsia="MS UI Gothic" w:hAnsi="MS UI Gothic" w:hint="eastAsia"/>
                <w:color w:val="auto"/>
                <w:sz w:val="22"/>
                <w:szCs w:val="22"/>
              </w:rPr>
              <w:t>4</w:t>
            </w:r>
            <w:r>
              <w:rPr>
                <w:rFonts w:ascii="MS UI Gothic" w:eastAsia="MS UI Gothic" w:hAnsi="MS UI Gothic"/>
                <w:color w:val="auto"/>
                <w:sz w:val="22"/>
                <w:szCs w:val="22"/>
              </w:rPr>
              <w:t>2</w:t>
            </w:r>
          </w:p>
        </w:tc>
        <w:tc>
          <w:tcPr>
            <w:tcW w:w="7796" w:type="dxa"/>
            <w:shd w:val="clear" w:color="auto" w:fill="FFFFFF"/>
            <w:vAlign w:val="center"/>
          </w:tcPr>
          <w:p w:rsidR="0075186B" w:rsidRPr="00825527" w:rsidRDefault="0075186B" w:rsidP="0075186B">
            <w:pPr>
              <w:spacing w:line="240" w:lineRule="exact"/>
              <w:ind w:left="182" w:hanging="182"/>
              <w:jc w:val="both"/>
              <w:rPr>
                <w:rFonts w:ascii="MS UI Gothic" w:eastAsia="MS UI Gothic" w:hAnsi="MS UI Gothic"/>
                <w:color w:val="auto"/>
                <w:sz w:val="22"/>
                <w:szCs w:val="22"/>
              </w:rPr>
            </w:pPr>
            <w:r w:rsidRPr="00825527">
              <w:rPr>
                <w:rFonts w:ascii="MS UI Gothic" w:eastAsia="MS UI Gothic" w:hAnsi="MS UI Gothic" w:hint="eastAsia"/>
                <w:color w:val="auto"/>
                <w:sz w:val="22"/>
                <w:szCs w:val="22"/>
              </w:rPr>
              <w:t>指定介護予防認知症対応型共同生活介護の基本取扱方針</w:t>
            </w:r>
          </w:p>
        </w:tc>
        <w:tc>
          <w:tcPr>
            <w:tcW w:w="992" w:type="dxa"/>
            <w:shd w:val="clear" w:color="auto" w:fill="FFFFFF"/>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3</w:t>
            </w:r>
            <w:r w:rsidR="0040782D" w:rsidRPr="007173F2">
              <w:rPr>
                <w:rFonts w:ascii="MS UI Gothic" w:eastAsia="MS UI Gothic" w:hAnsi="MS UI Gothic" w:hint="eastAsia"/>
                <w:color w:val="000000" w:themeColor="text1"/>
                <w:sz w:val="22"/>
                <w:szCs w:val="22"/>
              </w:rPr>
              <w:t>2</w:t>
            </w:r>
          </w:p>
        </w:tc>
      </w:tr>
      <w:tr w:rsidR="007173F2" w:rsidRPr="007173F2" w:rsidTr="007173F2">
        <w:trPr>
          <w:trHeight w:val="20"/>
        </w:trPr>
        <w:tc>
          <w:tcPr>
            <w:tcW w:w="1134" w:type="dxa"/>
            <w:shd w:val="clear" w:color="auto" w:fill="FFFFFF"/>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4</w:t>
            </w:r>
            <w:r w:rsidRPr="007173F2">
              <w:rPr>
                <w:rFonts w:ascii="MS UI Gothic" w:eastAsia="MS UI Gothic" w:hAnsi="MS UI Gothic"/>
                <w:color w:val="000000" w:themeColor="text1"/>
                <w:sz w:val="22"/>
                <w:szCs w:val="22"/>
              </w:rPr>
              <w:t>3</w:t>
            </w:r>
          </w:p>
        </w:tc>
        <w:tc>
          <w:tcPr>
            <w:tcW w:w="7796" w:type="dxa"/>
            <w:shd w:val="clear" w:color="auto" w:fill="FFFFFF"/>
            <w:vAlign w:val="center"/>
          </w:tcPr>
          <w:p w:rsidR="0075186B" w:rsidRPr="007173F2" w:rsidRDefault="0075186B" w:rsidP="0075186B">
            <w:pPr>
              <w:spacing w:line="240" w:lineRule="exact"/>
              <w:ind w:left="182" w:hanging="182"/>
              <w:jc w:val="both"/>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指定介護予防認知症対応型共同生活介護の具体的取扱方針</w:t>
            </w:r>
          </w:p>
        </w:tc>
        <w:tc>
          <w:tcPr>
            <w:tcW w:w="992" w:type="dxa"/>
            <w:shd w:val="clear" w:color="auto" w:fill="FFFFFF"/>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3</w:t>
            </w:r>
            <w:r w:rsidR="0040782D" w:rsidRPr="007173F2">
              <w:rPr>
                <w:rFonts w:ascii="MS UI Gothic" w:eastAsia="MS UI Gothic" w:hAnsi="MS UI Gothic" w:hint="eastAsia"/>
                <w:color w:val="000000" w:themeColor="text1"/>
                <w:sz w:val="22"/>
                <w:szCs w:val="22"/>
              </w:rPr>
              <w:t>3</w:t>
            </w:r>
          </w:p>
        </w:tc>
      </w:tr>
      <w:tr w:rsidR="007173F2" w:rsidRPr="007173F2" w:rsidTr="007173F2">
        <w:trPr>
          <w:trHeight w:val="20"/>
        </w:trPr>
        <w:tc>
          <w:tcPr>
            <w:tcW w:w="1134" w:type="dxa"/>
            <w:shd w:val="clear" w:color="auto" w:fill="B6DDE8" w:themeFill="accent5" w:themeFillTint="66"/>
            <w:vAlign w:val="center"/>
          </w:tcPr>
          <w:p w:rsidR="0074108C" w:rsidRPr="007173F2" w:rsidRDefault="0074108C" w:rsidP="00F66A19">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第６</w:t>
            </w:r>
          </w:p>
        </w:tc>
        <w:tc>
          <w:tcPr>
            <w:tcW w:w="7796" w:type="dxa"/>
            <w:tcBorders>
              <w:right w:val="nil"/>
            </w:tcBorders>
            <w:shd w:val="clear" w:color="auto" w:fill="B6DDE8" w:themeFill="accent5" w:themeFillTint="66"/>
            <w:vAlign w:val="center"/>
          </w:tcPr>
          <w:p w:rsidR="0074108C" w:rsidRPr="007173F2" w:rsidRDefault="0074108C" w:rsidP="00F66A19">
            <w:pPr>
              <w:spacing w:line="240" w:lineRule="exact"/>
              <w:ind w:left="182" w:hanging="182"/>
              <w:jc w:val="both"/>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業務管理体制の整備</w:t>
            </w:r>
          </w:p>
        </w:tc>
        <w:tc>
          <w:tcPr>
            <w:tcW w:w="992" w:type="dxa"/>
            <w:tcBorders>
              <w:left w:val="nil"/>
              <w:right w:val="single" w:sz="4" w:space="0" w:color="auto"/>
            </w:tcBorders>
            <w:shd w:val="clear" w:color="auto" w:fill="B6DDE8" w:themeFill="accent5" w:themeFillTint="66"/>
            <w:vAlign w:val="center"/>
          </w:tcPr>
          <w:p w:rsidR="0074108C" w:rsidRPr="007173F2" w:rsidRDefault="0074108C" w:rsidP="00F66A19">
            <w:pPr>
              <w:spacing w:line="240" w:lineRule="exact"/>
              <w:ind w:left="182" w:hanging="182"/>
              <w:jc w:val="center"/>
              <w:rPr>
                <w:rFonts w:ascii="MS UI Gothic" w:eastAsia="MS UI Gothic" w:hAnsi="MS UI Gothic"/>
                <w:color w:val="000000" w:themeColor="text1"/>
                <w:sz w:val="22"/>
                <w:szCs w:val="22"/>
              </w:rPr>
            </w:pPr>
          </w:p>
        </w:tc>
      </w:tr>
      <w:tr w:rsidR="007173F2" w:rsidRPr="007173F2" w:rsidTr="007173F2">
        <w:trPr>
          <w:trHeight w:val="20"/>
        </w:trPr>
        <w:tc>
          <w:tcPr>
            <w:tcW w:w="1134" w:type="dxa"/>
            <w:shd w:val="clear" w:color="auto" w:fill="auto"/>
            <w:vAlign w:val="center"/>
          </w:tcPr>
          <w:p w:rsidR="0074108C" w:rsidRPr="007173F2" w:rsidRDefault="004B3814" w:rsidP="00F66A19">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44</w:t>
            </w:r>
          </w:p>
        </w:tc>
        <w:tc>
          <w:tcPr>
            <w:tcW w:w="7796" w:type="dxa"/>
            <w:shd w:val="clear" w:color="auto" w:fill="auto"/>
            <w:vAlign w:val="center"/>
          </w:tcPr>
          <w:p w:rsidR="0074108C" w:rsidRPr="007173F2" w:rsidRDefault="0074108C" w:rsidP="00F66A19">
            <w:pPr>
              <w:spacing w:line="240" w:lineRule="exact"/>
              <w:ind w:left="182" w:hanging="182"/>
              <w:jc w:val="both"/>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法令遵守等の業務管理体制の整備</w:t>
            </w:r>
          </w:p>
        </w:tc>
        <w:tc>
          <w:tcPr>
            <w:tcW w:w="992" w:type="dxa"/>
            <w:shd w:val="clear" w:color="auto" w:fill="auto"/>
            <w:vAlign w:val="center"/>
          </w:tcPr>
          <w:p w:rsidR="0074108C" w:rsidRPr="007173F2" w:rsidRDefault="0040782D" w:rsidP="00F66A19">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34</w:t>
            </w:r>
          </w:p>
        </w:tc>
      </w:tr>
      <w:tr w:rsidR="007173F2" w:rsidRPr="007173F2" w:rsidTr="007173F2">
        <w:trPr>
          <w:trHeight w:val="20"/>
        </w:trPr>
        <w:tc>
          <w:tcPr>
            <w:tcW w:w="1134" w:type="dxa"/>
            <w:shd w:val="clear" w:color="auto" w:fill="B6DDE8" w:themeFill="accent5" w:themeFillTint="66"/>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第</w:t>
            </w:r>
            <w:r w:rsidR="0074108C" w:rsidRPr="007173F2">
              <w:rPr>
                <w:rFonts w:ascii="MS UI Gothic" w:eastAsia="MS UI Gothic" w:hAnsi="MS UI Gothic" w:hint="eastAsia"/>
                <w:color w:val="000000" w:themeColor="text1"/>
                <w:sz w:val="22"/>
                <w:szCs w:val="22"/>
              </w:rPr>
              <w:t>７</w:t>
            </w:r>
          </w:p>
        </w:tc>
        <w:tc>
          <w:tcPr>
            <w:tcW w:w="7796" w:type="dxa"/>
            <w:tcBorders>
              <w:right w:val="nil"/>
            </w:tcBorders>
            <w:shd w:val="clear" w:color="auto" w:fill="B6DDE8" w:themeFill="accent5" w:themeFillTint="66"/>
            <w:vAlign w:val="center"/>
          </w:tcPr>
          <w:p w:rsidR="0075186B" w:rsidRPr="007173F2" w:rsidRDefault="0075186B" w:rsidP="0075186B">
            <w:pPr>
              <w:spacing w:line="240" w:lineRule="exact"/>
              <w:ind w:left="182" w:hanging="182"/>
              <w:jc w:val="both"/>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介護給付費関係</w:t>
            </w:r>
          </w:p>
        </w:tc>
        <w:tc>
          <w:tcPr>
            <w:tcW w:w="992" w:type="dxa"/>
            <w:tcBorders>
              <w:left w:val="nil"/>
              <w:right w:val="single" w:sz="4" w:space="0" w:color="auto"/>
            </w:tcBorders>
            <w:shd w:val="clear" w:color="auto" w:fill="B6DDE8" w:themeFill="accent5" w:themeFillTint="66"/>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p>
        </w:tc>
      </w:tr>
      <w:tr w:rsidR="007173F2" w:rsidRPr="007173F2" w:rsidTr="007173F2">
        <w:trPr>
          <w:trHeight w:val="20"/>
        </w:trPr>
        <w:tc>
          <w:tcPr>
            <w:tcW w:w="1134" w:type="dxa"/>
            <w:shd w:val="clear" w:color="auto" w:fill="auto"/>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4</w:t>
            </w:r>
            <w:r w:rsidR="004B3814" w:rsidRPr="007173F2">
              <w:rPr>
                <w:rFonts w:ascii="MS UI Gothic" w:eastAsia="MS UI Gothic" w:hAnsi="MS UI Gothic" w:hint="eastAsia"/>
                <w:color w:val="000000" w:themeColor="text1"/>
                <w:sz w:val="22"/>
                <w:szCs w:val="22"/>
              </w:rPr>
              <w:t>5</w:t>
            </w:r>
          </w:p>
        </w:tc>
        <w:tc>
          <w:tcPr>
            <w:tcW w:w="7796" w:type="dxa"/>
            <w:shd w:val="clear" w:color="auto" w:fill="auto"/>
            <w:vAlign w:val="center"/>
          </w:tcPr>
          <w:p w:rsidR="0075186B" w:rsidRPr="007173F2" w:rsidRDefault="0075186B" w:rsidP="0075186B">
            <w:pPr>
              <w:spacing w:line="240" w:lineRule="exact"/>
              <w:ind w:left="182" w:hanging="182"/>
              <w:jc w:val="both"/>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サービス種類相互の算定関係</w:t>
            </w:r>
          </w:p>
        </w:tc>
        <w:tc>
          <w:tcPr>
            <w:tcW w:w="992" w:type="dxa"/>
            <w:shd w:val="clear" w:color="auto" w:fill="auto"/>
            <w:vAlign w:val="center"/>
          </w:tcPr>
          <w:p w:rsidR="0075186B" w:rsidRPr="007173F2" w:rsidRDefault="0040782D"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35</w:t>
            </w:r>
          </w:p>
        </w:tc>
      </w:tr>
      <w:tr w:rsidR="007173F2" w:rsidRPr="007173F2" w:rsidTr="007173F2">
        <w:trPr>
          <w:trHeight w:val="20"/>
        </w:trPr>
        <w:tc>
          <w:tcPr>
            <w:tcW w:w="1134" w:type="dxa"/>
            <w:shd w:val="clear" w:color="auto" w:fill="auto"/>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4</w:t>
            </w:r>
            <w:r w:rsidR="004B3814" w:rsidRPr="007173F2">
              <w:rPr>
                <w:rFonts w:ascii="MS UI Gothic" w:eastAsia="MS UI Gothic" w:hAnsi="MS UI Gothic" w:hint="eastAsia"/>
                <w:color w:val="000000" w:themeColor="text1"/>
                <w:sz w:val="22"/>
                <w:szCs w:val="22"/>
              </w:rPr>
              <w:t>6</w:t>
            </w:r>
          </w:p>
        </w:tc>
        <w:tc>
          <w:tcPr>
            <w:tcW w:w="7796" w:type="dxa"/>
            <w:shd w:val="clear" w:color="auto" w:fill="auto"/>
            <w:vAlign w:val="center"/>
          </w:tcPr>
          <w:p w:rsidR="0075186B" w:rsidRPr="007173F2" w:rsidRDefault="0075186B" w:rsidP="0075186B">
            <w:pPr>
              <w:spacing w:line="240" w:lineRule="exact"/>
              <w:ind w:left="182" w:hanging="182"/>
              <w:jc w:val="both"/>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認知症高齢者の日常生活自立度の決定方法</w:t>
            </w:r>
          </w:p>
        </w:tc>
        <w:tc>
          <w:tcPr>
            <w:tcW w:w="992" w:type="dxa"/>
            <w:shd w:val="clear" w:color="auto" w:fill="auto"/>
            <w:vAlign w:val="center"/>
          </w:tcPr>
          <w:p w:rsidR="0075186B" w:rsidRPr="007173F2" w:rsidRDefault="0040782D"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35</w:t>
            </w:r>
          </w:p>
        </w:tc>
      </w:tr>
      <w:tr w:rsidR="007173F2" w:rsidRPr="007173F2" w:rsidTr="007173F2">
        <w:trPr>
          <w:trHeight w:val="20"/>
        </w:trPr>
        <w:tc>
          <w:tcPr>
            <w:tcW w:w="1134" w:type="dxa"/>
            <w:shd w:val="clear" w:color="auto" w:fill="auto"/>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4</w:t>
            </w:r>
            <w:r w:rsidR="004B3814" w:rsidRPr="007173F2">
              <w:rPr>
                <w:rFonts w:ascii="MS UI Gothic" w:eastAsia="MS UI Gothic" w:hAnsi="MS UI Gothic" w:hint="eastAsia"/>
                <w:color w:val="000000" w:themeColor="text1"/>
                <w:sz w:val="22"/>
                <w:szCs w:val="22"/>
              </w:rPr>
              <w:t>7</w:t>
            </w:r>
          </w:p>
        </w:tc>
        <w:tc>
          <w:tcPr>
            <w:tcW w:w="7796" w:type="dxa"/>
            <w:shd w:val="clear" w:color="auto" w:fill="auto"/>
            <w:vAlign w:val="center"/>
          </w:tcPr>
          <w:p w:rsidR="0075186B" w:rsidRPr="007173F2" w:rsidRDefault="0075186B" w:rsidP="0075186B">
            <w:pPr>
              <w:spacing w:line="240" w:lineRule="exact"/>
              <w:ind w:left="182" w:hanging="182"/>
              <w:jc w:val="both"/>
              <w:rPr>
                <w:rFonts w:ascii="MS UI Gothic" w:eastAsia="MS UI Gothic" w:hAnsi="MS UI Gothic"/>
                <w:color w:val="000000" w:themeColor="text1"/>
                <w:sz w:val="22"/>
                <w:szCs w:val="22"/>
                <w:lang w:eastAsia="zh-TW"/>
              </w:rPr>
            </w:pPr>
            <w:r w:rsidRPr="007173F2">
              <w:rPr>
                <w:rFonts w:ascii="MS UI Gothic" w:eastAsia="MS UI Gothic" w:hAnsi="MS UI Gothic" w:hint="eastAsia"/>
                <w:color w:val="000000" w:themeColor="text1"/>
                <w:sz w:val="22"/>
                <w:szCs w:val="22"/>
                <w:lang w:eastAsia="zh-TW"/>
              </w:rPr>
              <w:t>短期利用認知症対応型共同生活介護費</w:t>
            </w:r>
          </w:p>
        </w:tc>
        <w:tc>
          <w:tcPr>
            <w:tcW w:w="992" w:type="dxa"/>
            <w:shd w:val="clear" w:color="auto" w:fill="auto"/>
            <w:vAlign w:val="center"/>
          </w:tcPr>
          <w:p w:rsidR="0075186B" w:rsidRPr="007173F2" w:rsidRDefault="0040782D"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35</w:t>
            </w:r>
          </w:p>
        </w:tc>
      </w:tr>
      <w:tr w:rsidR="007173F2" w:rsidRPr="007173F2" w:rsidTr="007173F2">
        <w:trPr>
          <w:trHeight w:val="20"/>
        </w:trPr>
        <w:tc>
          <w:tcPr>
            <w:tcW w:w="1134" w:type="dxa"/>
            <w:shd w:val="clear" w:color="auto" w:fill="auto"/>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4</w:t>
            </w:r>
            <w:r w:rsidR="004B3814" w:rsidRPr="007173F2">
              <w:rPr>
                <w:rFonts w:ascii="MS UI Gothic" w:eastAsia="MS UI Gothic" w:hAnsi="MS UI Gothic" w:hint="eastAsia"/>
                <w:color w:val="000000" w:themeColor="text1"/>
                <w:sz w:val="22"/>
                <w:szCs w:val="22"/>
              </w:rPr>
              <w:t>8</w:t>
            </w:r>
          </w:p>
        </w:tc>
        <w:tc>
          <w:tcPr>
            <w:tcW w:w="7796" w:type="dxa"/>
            <w:shd w:val="clear" w:color="auto" w:fill="auto"/>
            <w:vAlign w:val="center"/>
          </w:tcPr>
          <w:p w:rsidR="0075186B" w:rsidRPr="007173F2" w:rsidRDefault="0075186B" w:rsidP="0075186B">
            <w:pPr>
              <w:suppressAutoHyphens/>
              <w:kinsoku w:val="0"/>
              <w:autoSpaceDE w:val="0"/>
              <w:autoSpaceDN w:val="0"/>
              <w:spacing w:line="240" w:lineRule="exact"/>
              <w:jc w:val="both"/>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pacing w:val="10"/>
                <w:sz w:val="22"/>
                <w:szCs w:val="22"/>
              </w:rPr>
              <w:t>夜勤体制・人員基準欠如・定員超過利用による減算</w:t>
            </w:r>
          </w:p>
        </w:tc>
        <w:tc>
          <w:tcPr>
            <w:tcW w:w="992" w:type="dxa"/>
            <w:shd w:val="clear" w:color="auto" w:fill="auto"/>
            <w:vAlign w:val="center"/>
          </w:tcPr>
          <w:p w:rsidR="0075186B" w:rsidRPr="007173F2" w:rsidRDefault="0040782D"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36</w:t>
            </w:r>
          </w:p>
        </w:tc>
      </w:tr>
      <w:tr w:rsidR="007173F2" w:rsidRPr="007173F2" w:rsidTr="007173F2">
        <w:trPr>
          <w:trHeight w:val="20"/>
        </w:trPr>
        <w:tc>
          <w:tcPr>
            <w:tcW w:w="1134" w:type="dxa"/>
            <w:shd w:val="clear" w:color="auto" w:fill="auto"/>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4</w:t>
            </w:r>
            <w:r w:rsidR="004B3814" w:rsidRPr="007173F2">
              <w:rPr>
                <w:rFonts w:ascii="MS UI Gothic" w:eastAsia="MS UI Gothic" w:hAnsi="MS UI Gothic" w:hint="eastAsia"/>
                <w:color w:val="000000" w:themeColor="text1"/>
                <w:sz w:val="22"/>
                <w:szCs w:val="22"/>
              </w:rPr>
              <w:t>9</w:t>
            </w:r>
          </w:p>
        </w:tc>
        <w:tc>
          <w:tcPr>
            <w:tcW w:w="7796" w:type="dxa"/>
            <w:shd w:val="clear" w:color="auto" w:fill="auto"/>
            <w:vAlign w:val="center"/>
          </w:tcPr>
          <w:p w:rsidR="0075186B" w:rsidRPr="007173F2" w:rsidRDefault="0075186B" w:rsidP="0075186B">
            <w:pPr>
              <w:suppressAutoHyphens/>
              <w:kinsoku w:val="0"/>
              <w:autoSpaceDE w:val="0"/>
              <w:autoSpaceDN w:val="0"/>
              <w:spacing w:line="240" w:lineRule="exact"/>
              <w:jc w:val="both"/>
              <w:rPr>
                <w:rFonts w:ascii="MS UI Gothic" w:eastAsia="MS UI Gothic" w:hAnsi="MS UI Gothic"/>
                <w:color w:val="000000" w:themeColor="text1"/>
                <w:spacing w:val="10"/>
                <w:sz w:val="22"/>
                <w:szCs w:val="22"/>
                <w:lang w:eastAsia="zh-TW"/>
              </w:rPr>
            </w:pPr>
            <w:r w:rsidRPr="007173F2">
              <w:rPr>
                <w:rFonts w:ascii="MS UI Gothic" w:eastAsia="MS UI Gothic" w:hAnsi="MS UI Gothic" w:hint="eastAsia"/>
                <w:color w:val="000000" w:themeColor="text1"/>
                <w:spacing w:val="10"/>
                <w:sz w:val="22"/>
                <w:szCs w:val="22"/>
                <w:lang w:eastAsia="zh-TW"/>
              </w:rPr>
              <w:t>身体拘束廃止未実施減算</w:t>
            </w:r>
          </w:p>
        </w:tc>
        <w:tc>
          <w:tcPr>
            <w:tcW w:w="992" w:type="dxa"/>
            <w:shd w:val="clear" w:color="auto" w:fill="auto"/>
            <w:vAlign w:val="center"/>
          </w:tcPr>
          <w:p w:rsidR="0075186B" w:rsidRPr="007173F2" w:rsidRDefault="0040782D"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37</w:t>
            </w:r>
          </w:p>
        </w:tc>
      </w:tr>
      <w:tr w:rsidR="007173F2" w:rsidRPr="007173F2" w:rsidTr="007173F2">
        <w:trPr>
          <w:trHeight w:val="20"/>
        </w:trPr>
        <w:tc>
          <w:tcPr>
            <w:tcW w:w="1134" w:type="dxa"/>
            <w:shd w:val="clear" w:color="auto" w:fill="auto"/>
            <w:vAlign w:val="center"/>
          </w:tcPr>
          <w:p w:rsidR="0075186B" w:rsidRPr="007173F2" w:rsidRDefault="004B3814"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50</w:t>
            </w:r>
          </w:p>
        </w:tc>
        <w:tc>
          <w:tcPr>
            <w:tcW w:w="7796" w:type="dxa"/>
            <w:shd w:val="clear" w:color="auto" w:fill="auto"/>
            <w:vAlign w:val="center"/>
          </w:tcPr>
          <w:p w:rsidR="0075186B" w:rsidRPr="007173F2" w:rsidRDefault="0075186B" w:rsidP="0075186B">
            <w:pPr>
              <w:adjustRightInd w:val="0"/>
              <w:spacing w:line="240" w:lineRule="exact"/>
              <w:ind w:left="182" w:hanging="182"/>
              <w:contextualSpacing/>
              <w:jc w:val="both"/>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夜間支援体制加算</w:t>
            </w:r>
          </w:p>
        </w:tc>
        <w:tc>
          <w:tcPr>
            <w:tcW w:w="992" w:type="dxa"/>
            <w:shd w:val="clear" w:color="auto" w:fill="auto"/>
            <w:vAlign w:val="center"/>
          </w:tcPr>
          <w:p w:rsidR="0075186B" w:rsidRPr="007173F2" w:rsidRDefault="0040782D"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38</w:t>
            </w:r>
          </w:p>
        </w:tc>
      </w:tr>
      <w:tr w:rsidR="007173F2" w:rsidRPr="007173F2" w:rsidTr="007173F2">
        <w:trPr>
          <w:trHeight w:val="20"/>
        </w:trPr>
        <w:tc>
          <w:tcPr>
            <w:tcW w:w="1134" w:type="dxa"/>
            <w:shd w:val="clear" w:color="auto" w:fill="auto"/>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5</w:t>
            </w:r>
            <w:r w:rsidR="004B3814" w:rsidRPr="007173F2">
              <w:rPr>
                <w:rFonts w:ascii="MS UI Gothic" w:eastAsia="MS UI Gothic" w:hAnsi="MS UI Gothic" w:hint="eastAsia"/>
                <w:color w:val="000000" w:themeColor="text1"/>
                <w:sz w:val="22"/>
                <w:szCs w:val="22"/>
              </w:rPr>
              <w:t>1</w:t>
            </w:r>
          </w:p>
        </w:tc>
        <w:tc>
          <w:tcPr>
            <w:tcW w:w="7796" w:type="dxa"/>
            <w:shd w:val="clear" w:color="auto" w:fill="auto"/>
            <w:vAlign w:val="center"/>
          </w:tcPr>
          <w:p w:rsidR="0075186B" w:rsidRPr="007173F2" w:rsidRDefault="0075186B" w:rsidP="0075186B">
            <w:pPr>
              <w:spacing w:line="240" w:lineRule="exact"/>
              <w:ind w:left="182" w:hanging="182"/>
              <w:jc w:val="both"/>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認知症行動・心理症状緊急対応加算</w:t>
            </w:r>
          </w:p>
        </w:tc>
        <w:tc>
          <w:tcPr>
            <w:tcW w:w="992" w:type="dxa"/>
            <w:shd w:val="clear" w:color="auto" w:fill="auto"/>
            <w:vAlign w:val="center"/>
          </w:tcPr>
          <w:p w:rsidR="0075186B" w:rsidRPr="007173F2" w:rsidRDefault="0040782D"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38</w:t>
            </w:r>
          </w:p>
        </w:tc>
      </w:tr>
      <w:tr w:rsidR="007173F2" w:rsidRPr="007173F2" w:rsidTr="007173F2">
        <w:trPr>
          <w:trHeight w:val="20"/>
        </w:trPr>
        <w:tc>
          <w:tcPr>
            <w:tcW w:w="1134" w:type="dxa"/>
            <w:shd w:val="clear" w:color="auto" w:fill="auto"/>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5</w:t>
            </w:r>
            <w:r w:rsidR="004B3814" w:rsidRPr="007173F2">
              <w:rPr>
                <w:rFonts w:ascii="MS UI Gothic" w:eastAsia="MS UI Gothic" w:hAnsi="MS UI Gothic" w:hint="eastAsia"/>
                <w:color w:val="000000" w:themeColor="text1"/>
                <w:sz w:val="22"/>
                <w:szCs w:val="22"/>
              </w:rPr>
              <w:t>2</w:t>
            </w:r>
          </w:p>
        </w:tc>
        <w:tc>
          <w:tcPr>
            <w:tcW w:w="7796" w:type="dxa"/>
            <w:shd w:val="clear" w:color="auto" w:fill="auto"/>
            <w:vAlign w:val="center"/>
          </w:tcPr>
          <w:p w:rsidR="0075186B" w:rsidRPr="007173F2" w:rsidRDefault="0075186B" w:rsidP="0075186B">
            <w:pPr>
              <w:spacing w:line="240" w:lineRule="exact"/>
              <w:ind w:left="182" w:hanging="182"/>
              <w:jc w:val="both"/>
              <w:rPr>
                <w:rFonts w:ascii="MS UI Gothic" w:eastAsia="MS UI Gothic" w:hAnsi="MS UI Gothic"/>
                <w:color w:val="000000" w:themeColor="text1"/>
                <w:sz w:val="22"/>
                <w:szCs w:val="22"/>
                <w:lang w:eastAsia="zh-TW"/>
              </w:rPr>
            </w:pPr>
            <w:r w:rsidRPr="007173F2">
              <w:rPr>
                <w:rFonts w:ascii="MS UI Gothic" w:eastAsia="MS UI Gothic" w:hAnsi="MS UI Gothic" w:hint="eastAsia"/>
                <w:color w:val="000000" w:themeColor="text1"/>
                <w:sz w:val="22"/>
                <w:szCs w:val="22"/>
                <w:lang w:eastAsia="zh-TW"/>
              </w:rPr>
              <w:t>若年性認知症利用者受入加算</w:t>
            </w:r>
          </w:p>
        </w:tc>
        <w:tc>
          <w:tcPr>
            <w:tcW w:w="992" w:type="dxa"/>
            <w:shd w:val="clear" w:color="auto" w:fill="auto"/>
            <w:vAlign w:val="center"/>
          </w:tcPr>
          <w:p w:rsidR="0075186B" w:rsidRPr="007173F2" w:rsidRDefault="0040782D"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39</w:t>
            </w:r>
          </w:p>
        </w:tc>
      </w:tr>
      <w:tr w:rsidR="007173F2" w:rsidRPr="007173F2" w:rsidTr="007173F2">
        <w:trPr>
          <w:trHeight w:val="20"/>
        </w:trPr>
        <w:tc>
          <w:tcPr>
            <w:tcW w:w="1134" w:type="dxa"/>
            <w:shd w:val="clear" w:color="auto" w:fill="auto"/>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5</w:t>
            </w:r>
            <w:r w:rsidR="004B3814" w:rsidRPr="007173F2">
              <w:rPr>
                <w:rFonts w:ascii="MS UI Gothic" w:eastAsia="MS UI Gothic" w:hAnsi="MS UI Gothic" w:hint="eastAsia"/>
                <w:color w:val="000000" w:themeColor="text1"/>
                <w:sz w:val="22"/>
                <w:szCs w:val="22"/>
              </w:rPr>
              <w:t>3</w:t>
            </w:r>
          </w:p>
        </w:tc>
        <w:tc>
          <w:tcPr>
            <w:tcW w:w="7796" w:type="dxa"/>
            <w:shd w:val="clear" w:color="auto" w:fill="auto"/>
            <w:vAlign w:val="center"/>
          </w:tcPr>
          <w:p w:rsidR="0075186B" w:rsidRPr="007173F2" w:rsidRDefault="0075186B" w:rsidP="0075186B">
            <w:pPr>
              <w:spacing w:line="240" w:lineRule="exact"/>
              <w:ind w:left="182" w:hanging="182"/>
              <w:jc w:val="both"/>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入院したときの費用の算定</w:t>
            </w:r>
          </w:p>
        </w:tc>
        <w:tc>
          <w:tcPr>
            <w:tcW w:w="992" w:type="dxa"/>
            <w:shd w:val="clear" w:color="auto" w:fill="auto"/>
            <w:vAlign w:val="center"/>
          </w:tcPr>
          <w:p w:rsidR="0075186B" w:rsidRPr="007173F2" w:rsidRDefault="0040782D"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39</w:t>
            </w:r>
          </w:p>
        </w:tc>
      </w:tr>
      <w:tr w:rsidR="007173F2" w:rsidRPr="007173F2" w:rsidTr="007173F2">
        <w:trPr>
          <w:trHeight w:val="20"/>
        </w:trPr>
        <w:tc>
          <w:tcPr>
            <w:tcW w:w="1134" w:type="dxa"/>
            <w:shd w:val="clear" w:color="auto" w:fill="auto"/>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5</w:t>
            </w:r>
            <w:r w:rsidR="004B3814" w:rsidRPr="007173F2">
              <w:rPr>
                <w:rFonts w:ascii="MS UI Gothic" w:eastAsia="MS UI Gothic" w:hAnsi="MS UI Gothic" w:hint="eastAsia"/>
                <w:color w:val="000000" w:themeColor="text1"/>
                <w:sz w:val="22"/>
                <w:szCs w:val="22"/>
              </w:rPr>
              <w:t>4</w:t>
            </w:r>
          </w:p>
        </w:tc>
        <w:tc>
          <w:tcPr>
            <w:tcW w:w="7796" w:type="dxa"/>
            <w:shd w:val="clear" w:color="auto" w:fill="auto"/>
            <w:vAlign w:val="center"/>
          </w:tcPr>
          <w:p w:rsidR="0075186B" w:rsidRPr="007173F2" w:rsidRDefault="0075186B" w:rsidP="0075186B">
            <w:pPr>
              <w:spacing w:line="240" w:lineRule="exact"/>
              <w:ind w:left="182" w:hanging="182"/>
              <w:jc w:val="both"/>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看取り介護加算</w:t>
            </w:r>
          </w:p>
        </w:tc>
        <w:tc>
          <w:tcPr>
            <w:tcW w:w="992" w:type="dxa"/>
            <w:shd w:val="clear" w:color="auto" w:fill="auto"/>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4</w:t>
            </w:r>
            <w:r w:rsidR="00DC2AA5">
              <w:rPr>
                <w:rFonts w:ascii="MS UI Gothic" w:eastAsia="MS UI Gothic" w:hAnsi="MS UI Gothic" w:hint="eastAsia"/>
                <w:color w:val="000000" w:themeColor="text1"/>
                <w:sz w:val="22"/>
                <w:szCs w:val="22"/>
              </w:rPr>
              <w:t>0</w:t>
            </w:r>
          </w:p>
        </w:tc>
      </w:tr>
      <w:tr w:rsidR="007173F2" w:rsidRPr="007173F2" w:rsidTr="007173F2">
        <w:trPr>
          <w:trHeight w:val="20"/>
        </w:trPr>
        <w:tc>
          <w:tcPr>
            <w:tcW w:w="1134" w:type="dxa"/>
            <w:shd w:val="clear" w:color="auto" w:fill="auto"/>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5</w:t>
            </w:r>
            <w:r w:rsidR="004B3814" w:rsidRPr="007173F2">
              <w:rPr>
                <w:rFonts w:ascii="MS UI Gothic" w:eastAsia="MS UI Gothic" w:hAnsi="MS UI Gothic" w:hint="eastAsia"/>
                <w:color w:val="000000" w:themeColor="text1"/>
                <w:sz w:val="22"/>
                <w:szCs w:val="22"/>
              </w:rPr>
              <w:t>5</w:t>
            </w:r>
          </w:p>
        </w:tc>
        <w:tc>
          <w:tcPr>
            <w:tcW w:w="7796" w:type="dxa"/>
            <w:shd w:val="clear" w:color="auto" w:fill="auto"/>
            <w:vAlign w:val="center"/>
          </w:tcPr>
          <w:p w:rsidR="0075186B" w:rsidRPr="007173F2" w:rsidRDefault="0075186B" w:rsidP="0075186B">
            <w:pPr>
              <w:spacing w:line="240" w:lineRule="exact"/>
              <w:ind w:left="182" w:hanging="182"/>
              <w:jc w:val="both"/>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初期加算</w:t>
            </w:r>
          </w:p>
        </w:tc>
        <w:tc>
          <w:tcPr>
            <w:tcW w:w="992" w:type="dxa"/>
            <w:shd w:val="clear" w:color="auto" w:fill="auto"/>
            <w:vAlign w:val="center"/>
          </w:tcPr>
          <w:p w:rsidR="0075186B" w:rsidRPr="007173F2" w:rsidRDefault="0040782D"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43</w:t>
            </w:r>
          </w:p>
        </w:tc>
      </w:tr>
      <w:tr w:rsidR="007173F2" w:rsidRPr="007173F2" w:rsidTr="007173F2">
        <w:trPr>
          <w:trHeight w:val="20"/>
        </w:trPr>
        <w:tc>
          <w:tcPr>
            <w:tcW w:w="1134" w:type="dxa"/>
            <w:shd w:val="clear" w:color="auto" w:fill="auto"/>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5</w:t>
            </w:r>
            <w:r w:rsidR="004B3814" w:rsidRPr="007173F2">
              <w:rPr>
                <w:rFonts w:ascii="MS UI Gothic" w:eastAsia="MS UI Gothic" w:hAnsi="MS UI Gothic" w:hint="eastAsia"/>
                <w:color w:val="000000" w:themeColor="text1"/>
                <w:sz w:val="22"/>
                <w:szCs w:val="22"/>
              </w:rPr>
              <w:t>6</w:t>
            </w:r>
          </w:p>
        </w:tc>
        <w:tc>
          <w:tcPr>
            <w:tcW w:w="7796" w:type="dxa"/>
            <w:shd w:val="clear" w:color="auto" w:fill="auto"/>
            <w:vAlign w:val="center"/>
          </w:tcPr>
          <w:p w:rsidR="0075186B" w:rsidRPr="007173F2" w:rsidRDefault="0075186B" w:rsidP="0075186B">
            <w:pPr>
              <w:spacing w:line="240" w:lineRule="exact"/>
              <w:ind w:left="182" w:hanging="182"/>
              <w:jc w:val="both"/>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医療連携体制加算</w:t>
            </w:r>
          </w:p>
        </w:tc>
        <w:tc>
          <w:tcPr>
            <w:tcW w:w="992" w:type="dxa"/>
            <w:shd w:val="clear" w:color="auto" w:fill="auto"/>
            <w:vAlign w:val="center"/>
          </w:tcPr>
          <w:p w:rsidR="0075186B" w:rsidRPr="007173F2" w:rsidRDefault="0040782D"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44</w:t>
            </w:r>
          </w:p>
        </w:tc>
      </w:tr>
      <w:tr w:rsidR="007173F2" w:rsidRPr="007173F2" w:rsidTr="007173F2">
        <w:trPr>
          <w:trHeight w:val="20"/>
        </w:trPr>
        <w:tc>
          <w:tcPr>
            <w:tcW w:w="1134" w:type="dxa"/>
            <w:shd w:val="clear" w:color="auto" w:fill="auto"/>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5</w:t>
            </w:r>
            <w:r w:rsidR="004B3814" w:rsidRPr="007173F2">
              <w:rPr>
                <w:rFonts w:ascii="MS UI Gothic" w:eastAsia="MS UI Gothic" w:hAnsi="MS UI Gothic" w:hint="eastAsia"/>
                <w:color w:val="000000" w:themeColor="text1"/>
                <w:sz w:val="22"/>
                <w:szCs w:val="22"/>
              </w:rPr>
              <w:t>7</w:t>
            </w:r>
          </w:p>
        </w:tc>
        <w:tc>
          <w:tcPr>
            <w:tcW w:w="7796" w:type="dxa"/>
            <w:shd w:val="clear" w:color="auto" w:fill="auto"/>
            <w:vAlign w:val="center"/>
          </w:tcPr>
          <w:p w:rsidR="0075186B" w:rsidRPr="007173F2" w:rsidRDefault="0075186B" w:rsidP="0075186B">
            <w:pPr>
              <w:spacing w:line="240" w:lineRule="exact"/>
              <w:ind w:left="182" w:hanging="182"/>
              <w:jc w:val="both"/>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退居時相談援助加算</w:t>
            </w:r>
          </w:p>
        </w:tc>
        <w:tc>
          <w:tcPr>
            <w:tcW w:w="992" w:type="dxa"/>
            <w:shd w:val="clear" w:color="auto" w:fill="auto"/>
            <w:vAlign w:val="center"/>
          </w:tcPr>
          <w:p w:rsidR="0075186B" w:rsidRPr="007173F2" w:rsidRDefault="0040782D"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46</w:t>
            </w:r>
          </w:p>
        </w:tc>
      </w:tr>
      <w:tr w:rsidR="007173F2" w:rsidRPr="007173F2" w:rsidTr="007173F2">
        <w:trPr>
          <w:trHeight w:val="20"/>
        </w:trPr>
        <w:tc>
          <w:tcPr>
            <w:tcW w:w="1134" w:type="dxa"/>
            <w:shd w:val="clear" w:color="auto" w:fill="auto"/>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5</w:t>
            </w:r>
            <w:r w:rsidR="004B3814" w:rsidRPr="007173F2">
              <w:rPr>
                <w:rFonts w:ascii="MS UI Gothic" w:eastAsia="MS UI Gothic" w:hAnsi="MS UI Gothic" w:hint="eastAsia"/>
                <w:color w:val="000000" w:themeColor="text1"/>
                <w:sz w:val="22"/>
                <w:szCs w:val="22"/>
              </w:rPr>
              <w:t>8</w:t>
            </w:r>
          </w:p>
        </w:tc>
        <w:tc>
          <w:tcPr>
            <w:tcW w:w="7796" w:type="dxa"/>
            <w:shd w:val="clear" w:color="auto" w:fill="auto"/>
            <w:vAlign w:val="center"/>
          </w:tcPr>
          <w:p w:rsidR="0075186B" w:rsidRPr="007173F2" w:rsidRDefault="0075186B" w:rsidP="0075186B">
            <w:pPr>
              <w:spacing w:line="240" w:lineRule="exact"/>
              <w:ind w:left="182" w:hanging="182"/>
              <w:jc w:val="both"/>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認知症専門ケア加算</w:t>
            </w:r>
          </w:p>
        </w:tc>
        <w:tc>
          <w:tcPr>
            <w:tcW w:w="992" w:type="dxa"/>
            <w:shd w:val="clear" w:color="auto" w:fill="auto"/>
            <w:vAlign w:val="center"/>
          </w:tcPr>
          <w:p w:rsidR="0075186B" w:rsidRPr="007173F2" w:rsidRDefault="0040782D"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47</w:t>
            </w:r>
          </w:p>
        </w:tc>
      </w:tr>
      <w:tr w:rsidR="007173F2" w:rsidRPr="007173F2" w:rsidTr="007173F2">
        <w:trPr>
          <w:trHeight w:val="20"/>
        </w:trPr>
        <w:tc>
          <w:tcPr>
            <w:tcW w:w="1134" w:type="dxa"/>
            <w:shd w:val="clear" w:color="auto" w:fill="auto"/>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5</w:t>
            </w:r>
            <w:r w:rsidR="004B3814" w:rsidRPr="007173F2">
              <w:rPr>
                <w:rFonts w:ascii="MS UI Gothic" w:eastAsia="MS UI Gothic" w:hAnsi="MS UI Gothic" w:hint="eastAsia"/>
                <w:color w:val="000000" w:themeColor="text1"/>
                <w:sz w:val="22"/>
                <w:szCs w:val="22"/>
              </w:rPr>
              <w:t>9</w:t>
            </w:r>
          </w:p>
        </w:tc>
        <w:tc>
          <w:tcPr>
            <w:tcW w:w="7796" w:type="dxa"/>
            <w:shd w:val="clear" w:color="auto" w:fill="auto"/>
            <w:vAlign w:val="center"/>
          </w:tcPr>
          <w:p w:rsidR="0075186B" w:rsidRPr="007173F2" w:rsidRDefault="0075186B" w:rsidP="0075186B">
            <w:pPr>
              <w:spacing w:line="240" w:lineRule="exact"/>
              <w:ind w:left="182" w:hanging="182"/>
              <w:jc w:val="both"/>
              <w:rPr>
                <w:rFonts w:ascii="MS UI Gothic" w:eastAsia="MS UI Gothic" w:hAnsi="MS UI Gothic"/>
                <w:color w:val="000000" w:themeColor="text1"/>
                <w:sz w:val="22"/>
                <w:szCs w:val="22"/>
                <w:lang w:eastAsia="zh-TW"/>
              </w:rPr>
            </w:pPr>
            <w:r w:rsidRPr="007173F2">
              <w:rPr>
                <w:rFonts w:ascii="MS UI Gothic" w:eastAsia="MS UI Gothic" w:hAnsi="MS UI Gothic" w:hint="eastAsia"/>
                <w:color w:val="000000" w:themeColor="text1"/>
                <w:sz w:val="22"/>
                <w:szCs w:val="22"/>
                <w:lang w:eastAsia="zh-TW"/>
              </w:rPr>
              <w:t>生活機能向上連携加算</w:t>
            </w:r>
          </w:p>
        </w:tc>
        <w:tc>
          <w:tcPr>
            <w:tcW w:w="992" w:type="dxa"/>
            <w:shd w:val="clear" w:color="auto" w:fill="auto"/>
            <w:vAlign w:val="center"/>
          </w:tcPr>
          <w:p w:rsidR="0075186B" w:rsidRPr="007173F2" w:rsidRDefault="0040782D"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47</w:t>
            </w:r>
          </w:p>
        </w:tc>
      </w:tr>
      <w:tr w:rsidR="007173F2" w:rsidRPr="007173F2" w:rsidTr="007173F2">
        <w:trPr>
          <w:trHeight w:val="20"/>
        </w:trPr>
        <w:tc>
          <w:tcPr>
            <w:tcW w:w="1134" w:type="dxa"/>
            <w:shd w:val="clear" w:color="auto" w:fill="auto"/>
            <w:vAlign w:val="center"/>
          </w:tcPr>
          <w:p w:rsidR="0075186B" w:rsidRPr="007173F2" w:rsidRDefault="004B3814"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60</w:t>
            </w:r>
          </w:p>
        </w:tc>
        <w:tc>
          <w:tcPr>
            <w:tcW w:w="7796" w:type="dxa"/>
            <w:shd w:val="clear" w:color="auto" w:fill="auto"/>
            <w:vAlign w:val="center"/>
          </w:tcPr>
          <w:p w:rsidR="0075186B" w:rsidRPr="007173F2" w:rsidRDefault="0075186B" w:rsidP="0075186B">
            <w:pPr>
              <w:spacing w:line="240" w:lineRule="exact"/>
              <w:ind w:left="182" w:hanging="182"/>
              <w:jc w:val="both"/>
              <w:rPr>
                <w:rFonts w:ascii="MS UI Gothic" w:eastAsia="MS UI Gothic" w:hAnsi="MS UI Gothic"/>
                <w:color w:val="000000" w:themeColor="text1"/>
                <w:sz w:val="22"/>
                <w:szCs w:val="22"/>
                <w:lang w:eastAsia="zh-TW"/>
              </w:rPr>
            </w:pPr>
            <w:r w:rsidRPr="007173F2">
              <w:rPr>
                <w:rFonts w:ascii="MS UI Gothic" w:eastAsia="MS UI Gothic" w:hAnsi="MS UI Gothic" w:hint="eastAsia"/>
                <w:color w:val="000000" w:themeColor="text1"/>
                <w:sz w:val="22"/>
                <w:szCs w:val="22"/>
              </w:rPr>
              <w:t>栄養管理体制加算</w:t>
            </w:r>
          </w:p>
        </w:tc>
        <w:tc>
          <w:tcPr>
            <w:tcW w:w="992" w:type="dxa"/>
            <w:shd w:val="clear" w:color="auto" w:fill="auto"/>
            <w:vAlign w:val="center"/>
          </w:tcPr>
          <w:p w:rsidR="0075186B" w:rsidRPr="007173F2" w:rsidRDefault="0040782D"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49</w:t>
            </w:r>
          </w:p>
        </w:tc>
      </w:tr>
      <w:tr w:rsidR="007173F2" w:rsidRPr="007173F2" w:rsidTr="007173F2">
        <w:trPr>
          <w:trHeight w:val="20"/>
        </w:trPr>
        <w:tc>
          <w:tcPr>
            <w:tcW w:w="1134" w:type="dxa"/>
            <w:shd w:val="clear" w:color="auto" w:fill="auto"/>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6</w:t>
            </w:r>
            <w:r w:rsidR="004B3814" w:rsidRPr="007173F2">
              <w:rPr>
                <w:rFonts w:ascii="MS UI Gothic" w:eastAsia="MS UI Gothic" w:hAnsi="MS UI Gothic" w:hint="eastAsia"/>
                <w:color w:val="000000" w:themeColor="text1"/>
                <w:sz w:val="22"/>
                <w:szCs w:val="22"/>
              </w:rPr>
              <w:t>1</w:t>
            </w:r>
          </w:p>
        </w:tc>
        <w:tc>
          <w:tcPr>
            <w:tcW w:w="7796" w:type="dxa"/>
            <w:shd w:val="clear" w:color="auto" w:fill="auto"/>
            <w:vAlign w:val="center"/>
          </w:tcPr>
          <w:p w:rsidR="0075186B" w:rsidRPr="007173F2" w:rsidRDefault="0075186B" w:rsidP="0075186B">
            <w:pPr>
              <w:spacing w:line="240" w:lineRule="exact"/>
              <w:ind w:left="182" w:hanging="182"/>
              <w:jc w:val="both"/>
              <w:rPr>
                <w:rFonts w:ascii="MS UI Gothic" w:eastAsia="MS UI Gothic" w:hAnsi="MS UI Gothic"/>
                <w:color w:val="000000" w:themeColor="text1"/>
                <w:sz w:val="22"/>
                <w:szCs w:val="22"/>
                <w:lang w:eastAsia="zh-TW"/>
              </w:rPr>
            </w:pPr>
            <w:r w:rsidRPr="007173F2">
              <w:rPr>
                <w:rFonts w:ascii="MS UI Gothic" w:eastAsia="MS UI Gothic" w:hAnsi="MS UI Gothic" w:hint="eastAsia"/>
                <w:color w:val="000000" w:themeColor="text1"/>
                <w:sz w:val="22"/>
                <w:szCs w:val="22"/>
                <w:lang w:eastAsia="zh-TW"/>
              </w:rPr>
              <w:t>口腔衛生管理体制加算</w:t>
            </w:r>
          </w:p>
        </w:tc>
        <w:tc>
          <w:tcPr>
            <w:tcW w:w="992" w:type="dxa"/>
            <w:shd w:val="clear" w:color="auto" w:fill="auto"/>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5</w:t>
            </w:r>
            <w:r w:rsidR="0040782D" w:rsidRPr="007173F2">
              <w:rPr>
                <w:rFonts w:ascii="MS UI Gothic" w:eastAsia="MS UI Gothic" w:hAnsi="MS UI Gothic" w:hint="eastAsia"/>
                <w:color w:val="000000" w:themeColor="text1"/>
                <w:sz w:val="22"/>
                <w:szCs w:val="22"/>
              </w:rPr>
              <w:t>0</w:t>
            </w:r>
          </w:p>
        </w:tc>
      </w:tr>
      <w:tr w:rsidR="007173F2" w:rsidRPr="007173F2" w:rsidTr="007173F2">
        <w:trPr>
          <w:trHeight w:val="20"/>
        </w:trPr>
        <w:tc>
          <w:tcPr>
            <w:tcW w:w="1134" w:type="dxa"/>
            <w:shd w:val="clear" w:color="auto" w:fill="auto"/>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6</w:t>
            </w:r>
            <w:r w:rsidR="004B3814" w:rsidRPr="007173F2">
              <w:rPr>
                <w:rFonts w:ascii="MS UI Gothic" w:eastAsia="MS UI Gothic" w:hAnsi="MS UI Gothic" w:hint="eastAsia"/>
                <w:color w:val="000000" w:themeColor="text1"/>
                <w:sz w:val="22"/>
                <w:szCs w:val="22"/>
              </w:rPr>
              <w:t>2</w:t>
            </w:r>
          </w:p>
        </w:tc>
        <w:tc>
          <w:tcPr>
            <w:tcW w:w="7796" w:type="dxa"/>
            <w:shd w:val="clear" w:color="auto" w:fill="auto"/>
            <w:vAlign w:val="center"/>
          </w:tcPr>
          <w:p w:rsidR="0075186B" w:rsidRPr="007173F2" w:rsidRDefault="0075186B" w:rsidP="0075186B">
            <w:pPr>
              <w:spacing w:line="240" w:lineRule="exact"/>
              <w:ind w:left="182" w:hanging="182"/>
              <w:jc w:val="both"/>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口腔・栄養スクリーニング加算</w:t>
            </w:r>
          </w:p>
        </w:tc>
        <w:tc>
          <w:tcPr>
            <w:tcW w:w="992" w:type="dxa"/>
            <w:shd w:val="clear" w:color="auto" w:fill="auto"/>
            <w:vAlign w:val="center"/>
          </w:tcPr>
          <w:p w:rsidR="0075186B" w:rsidRPr="007173F2" w:rsidRDefault="00D62D44"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51</w:t>
            </w:r>
          </w:p>
        </w:tc>
      </w:tr>
      <w:tr w:rsidR="007173F2" w:rsidRPr="007173F2" w:rsidTr="007173F2">
        <w:trPr>
          <w:trHeight w:val="20"/>
        </w:trPr>
        <w:tc>
          <w:tcPr>
            <w:tcW w:w="1134" w:type="dxa"/>
            <w:shd w:val="clear" w:color="auto" w:fill="auto"/>
            <w:vAlign w:val="center"/>
          </w:tcPr>
          <w:p w:rsidR="0075186B" w:rsidRPr="007173F2" w:rsidRDefault="004B3814"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color w:val="000000" w:themeColor="text1"/>
                <w:sz w:val="22"/>
                <w:szCs w:val="22"/>
              </w:rPr>
              <w:t>6</w:t>
            </w:r>
            <w:r w:rsidRPr="007173F2">
              <w:rPr>
                <w:rFonts w:ascii="MS UI Gothic" w:eastAsia="MS UI Gothic" w:hAnsi="MS UI Gothic" w:hint="eastAsia"/>
                <w:color w:val="000000" w:themeColor="text1"/>
                <w:sz w:val="22"/>
                <w:szCs w:val="22"/>
              </w:rPr>
              <w:t>3</w:t>
            </w:r>
          </w:p>
        </w:tc>
        <w:tc>
          <w:tcPr>
            <w:tcW w:w="7796" w:type="dxa"/>
            <w:shd w:val="clear" w:color="auto" w:fill="auto"/>
            <w:vAlign w:val="center"/>
          </w:tcPr>
          <w:p w:rsidR="0075186B" w:rsidRPr="007173F2" w:rsidRDefault="0075186B" w:rsidP="0075186B">
            <w:pPr>
              <w:spacing w:line="240" w:lineRule="exact"/>
              <w:ind w:left="182" w:hanging="182"/>
              <w:jc w:val="both"/>
              <w:rPr>
                <w:rFonts w:ascii="MS UI Gothic" w:eastAsia="MS UI Gothic" w:hAnsi="MS UI Gothic"/>
                <w:color w:val="000000" w:themeColor="text1"/>
                <w:sz w:val="22"/>
                <w:szCs w:val="22"/>
                <w:lang w:eastAsia="zh-TW"/>
              </w:rPr>
            </w:pPr>
            <w:r w:rsidRPr="007173F2">
              <w:rPr>
                <w:rFonts w:ascii="MS UI Gothic" w:eastAsia="MS UI Gothic" w:hAnsi="MS UI Gothic" w:hint="eastAsia"/>
                <w:color w:val="000000" w:themeColor="text1"/>
                <w:sz w:val="22"/>
                <w:szCs w:val="22"/>
                <w:lang w:eastAsia="zh-TW"/>
              </w:rPr>
              <w:t>科学的介護推進体制加算</w:t>
            </w:r>
          </w:p>
        </w:tc>
        <w:tc>
          <w:tcPr>
            <w:tcW w:w="992" w:type="dxa"/>
            <w:shd w:val="clear" w:color="auto" w:fill="auto"/>
            <w:vAlign w:val="center"/>
          </w:tcPr>
          <w:p w:rsidR="0075186B" w:rsidRPr="007173F2" w:rsidRDefault="00D62D44"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51</w:t>
            </w:r>
          </w:p>
        </w:tc>
      </w:tr>
      <w:tr w:rsidR="007173F2" w:rsidRPr="007173F2" w:rsidTr="007173F2">
        <w:trPr>
          <w:trHeight w:val="20"/>
        </w:trPr>
        <w:tc>
          <w:tcPr>
            <w:tcW w:w="1134" w:type="dxa"/>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6</w:t>
            </w:r>
            <w:r w:rsidR="004B3814" w:rsidRPr="007173F2">
              <w:rPr>
                <w:rFonts w:ascii="MS UI Gothic" w:eastAsia="MS UI Gothic" w:hAnsi="MS UI Gothic" w:hint="eastAsia"/>
                <w:color w:val="000000" w:themeColor="text1"/>
                <w:sz w:val="22"/>
                <w:szCs w:val="22"/>
              </w:rPr>
              <w:t>4</w:t>
            </w:r>
          </w:p>
        </w:tc>
        <w:tc>
          <w:tcPr>
            <w:tcW w:w="7796" w:type="dxa"/>
            <w:vAlign w:val="center"/>
          </w:tcPr>
          <w:p w:rsidR="0075186B" w:rsidRPr="007173F2" w:rsidRDefault="0075186B" w:rsidP="0075186B">
            <w:pPr>
              <w:tabs>
                <w:tab w:val="left" w:pos="1926"/>
              </w:tabs>
              <w:spacing w:line="240" w:lineRule="exact"/>
              <w:jc w:val="both"/>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サービス提供体制強化加算</w:t>
            </w:r>
          </w:p>
        </w:tc>
        <w:tc>
          <w:tcPr>
            <w:tcW w:w="992" w:type="dxa"/>
            <w:vAlign w:val="center"/>
          </w:tcPr>
          <w:p w:rsidR="0075186B" w:rsidRPr="007173F2" w:rsidRDefault="00D62D44"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52</w:t>
            </w:r>
          </w:p>
        </w:tc>
      </w:tr>
      <w:tr w:rsidR="007173F2" w:rsidRPr="007173F2" w:rsidTr="007173F2">
        <w:trPr>
          <w:trHeight w:val="20"/>
        </w:trPr>
        <w:tc>
          <w:tcPr>
            <w:tcW w:w="1134" w:type="dxa"/>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6</w:t>
            </w:r>
            <w:r w:rsidR="004B3814" w:rsidRPr="007173F2">
              <w:rPr>
                <w:rFonts w:ascii="MS UI Gothic" w:eastAsia="MS UI Gothic" w:hAnsi="MS UI Gothic" w:hint="eastAsia"/>
                <w:color w:val="000000" w:themeColor="text1"/>
                <w:sz w:val="22"/>
                <w:szCs w:val="22"/>
              </w:rPr>
              <w:t>5</w:t>
            </w:r>
          </w:p>
        </w:tc>
        <w:tc>
          <w:tcPr>
            <w:tcW w:w="7796" w:type="dxa"/>
            <w:vAlign w:val="center"/>
          </w:tcPr>
          <w:p w:rsidR="0075186B" w:rsidRPr="007173F2" w:rsidRDefault="0075186B" w:rsidP="0075186B">
            <w:pPr>
              <w:tabs>
                <w:tab w:val="left" w:pos="1926"/>
              </w:tabs>
              <w:spacing w:line="240" w:lineRule="exact"/>
              <w:jc w:val="both"/>
              <w:rPr>
                <w:rFonts w:ascii="MS UI Gothic" w:eastAsia="MS UI Gothic" w:hAnsi="MS UI Gothic"/>
                <w:color w:val="000000" w:themeColor="text1"/>
                <w:sz w:val="22"/>
                <w:szCs w:val="22"/>
                <w:lang w:eastAsia="zh-TW"/>
              </w:rPr>
            </w:pPr>
            <w:r w:rsidRPr="007173F2">
              <w:rPr>
                <w:rFonts w:ascii="MS UI Gothic" w:eastAsia="MS UI Gothic" w:hAnsi="MS UI Gothic" w:hint="eastAsia"/>
                <w:color w:val="000000" w:themeColor="text1"/>
                <w:sz w:val="22"/>
                <w:szCs w:val="22"/>
                <w:lang w:eastAsia="zh-TW"/>
              </w:rPr>
              <w:t>介護職員処遇改善加算</w:t>
            </w:r>
          </w:p>
        </w:tc>
        <w:tc>
          <w:tcPr>
            <w:tcW w:w="992" w:type="dxa"/>
            <w:vAlign w:val="center"/>
          </w:tcPr>
          <w:p w:rsidR="0075186B" w:rsidRPr="007173F2" w:rsidRDefault="00D62D44"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53</w:t>
            </w:r>
          </w:p>
        </w:tc>
      </w:tr>
      <w:tr w:rsidR="007173F2" w:rsidRPr="007173F2" w:rsidTr="007173F2">
        <w:trPr>
          <w:trHeight w:val="20"/>
        </w:trPr>
        <w:tc>
          <w:tcPr>
            <w:tcW w:w="1134" w:type="dxa"/>
            <w:vAlign w:val="center"/>
          </w:tcPr>
          <w:p w:rsidR="0075186B" w:rsidRPr="007173F2" w:rsidRDefault="0075186B"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6</w:t>
            </w:r>
            <w:r w:rsidR="004B3814" w:rsidRPr="007173F2">
              <w:rPr>
                <w:rFonts w:ascii="MS UI Gothic" w:eastAsia="MS UI Gothic" w:hAnsi="MS UI Gothic" w:hint="eastAsia"/>
                <w:color w:val="000000" w:themeColor="text1"/>
                <w:sz w:val="22"/>
                <w:szCs w:val="22"/>
              </w:rPr>
              <w:t>6</w:t>
            </w:r>
          </w:p>
        </w:tc>
        <w:tc>
          <w:tcPr>
            <w:tcW w:w="7796" w:type="dxa"/>
            <w:vAlign w:val="center"/>
          </w:tcPr>
          <w:p w:rsidR="0075186B" w:rsidRPr="007173F2" w:rsidRDefault="0075186B" w:rsidP="0075186B">
            <w:pPr>
              <w:tabs>
                <w:tab w:val="left" w:pos="1926"/>
              </w:tabs>
              <w:spacing w:line="240" w:lineRule="exact"/>
              <w:jc w:val="both"/>
              <w:rPr>
                <w:rFonts w:ascii="MS UI Gothic" w:eastAsia="MS UI Gothic" w:hAnsi="MS UI Gothic"/>
                <w:color w:val="000000" w:themeColor="text1"/>
                <w:sz w:val="22"/>
                <w:szCs w:val="22"/>
                <w:lang w:eastAsia="zh-TW"/>
              </w:rPr>
            </w:pPr>
            <w:r w:rsidRPr="007173F2">
              <w:rPr>
                <w:rFonts w:ascii="MS UI Gothic" w:eastAsia="MS UI Gothic" w:hAnsi="MS UI Gothic" w:hint="eastAsia"/>
                <w:color w:val="000000" w:themeColor="text1"/>
                <w:sz w:val="22"/>
                <w:szCs w:val="22"/>
                <w:lang w:eastAsia="zh-TW"/>
              </w:rPr>
              <w:t>介護職員等特定処遇改善加算</w:t>
            </w:r>
          </w:p>
        </w:tc>
        <w:tc>
          <w:tcPr>
            <w:tcW w:w="992" w:type="dxa"/>
            <w:vAlign w:val="center"/>
          </w:tcPr>
          <w:p w:rsidR="0075186B" w:rsidRPr="007173F2" w:rsidRDefault="00D62D44"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54</w:t>
            </w:r>
          </w:p>
        </w:tc>
      </w:tr>
      <w:tr w:rsidR="007173F2" w:rsidRPr="007173F2" w:rsidTr="007173F2">
        <w:trPr>
          <w:trHeight w:val="20"/>
        </w:trPr>
        <w:tc>
          <w:tcPr>
            <w:tcW w:w="1134" w:type="dxa"/>
            <w:vAlign w:val="center"/>
          </w:tcPr>
          <w:p w:rsidR="0074108C" w:rsidRPr="007173F2" w:rsidRDefault="004B3814"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67</w:t>
            </w:r>
          </w:p>
        </w:tc>
        <w:tc>
          <w:tcPr>
            <w:tcW w:w="7796" w:type="dxa"/>
            <w:vAlign w:val="center"/>
          </w:tcPr>
          <w:p w:rsidR="0074108C" w:rsidRPr="007173F2" w:rsidRDefault="00F66A19" w:rsidP="0075186B">
            <w:pPr>
              <w:tabs>
                <w:tab w:val="left" w:pos="1926"/>
              </w:tabs>
              <w:spacing w:line="240" w:lineRule="exact"/>
              <w:jc w:val="both"/>
              <w:rPr>
                <w:rFonts w:ascii="MS UI Gothic" w:eastAsia="MS UI Gothic" w:hAnsi="MS UI Gothic"/>
                <w:color w:val="000000" w:themeColor="text1"/>
                <w:sz w:val="22"/>
                <w:szCs w:val="22"/>
                <w:lang w:eastAsia="zh-TW"/>
              </w:rPr>
            </w:pPr>
            <w:r w:rsidRPr="007173F2">
              <w:rPr>
                <w:rFonts w:ascii="MS UI Gothic" w:eastAsia="MS UI Gothic" w:hAnsi="MS UI Gothic" w:hint="eastAsia"/>
                <w:color w:val="000000" w:themeColor="text1"/>
                <w:sz w:val="22"/>
                <w:szCs w:val="22"/>
              </w:rPr>
              <w:t>介護職員等ベースアップ等支援加算</w:t>
            </w:r>
          </w:p>
        </w:tc>
        <w:tc>
          <w:tcPr>
            <w:tcW w:w="992" w:type="dxa"/>
            <w:vAlign w:val="center"/>
          </w:tcPr>
          <w:p w:rsidR="0074108C" w:rsidRPr="007173F2" w:rsidRDefault="00D62D44" w:rsidP="0075186B">
            <w:pPr>
              <w:spacing w:line="240" w:lineRule="exact"/>
              <w:ind w:left="182" w:hanging="182"/>
              <w:jc w:val="center"/>
              <w:rPr>
                <w:rFonts w:ascii="MS UI Gothic" w:eastAsia="MS UI Gothic" w:hAnsi="MS UI Gothic"/>
                <w:color w:val="000000" w:themeColor="text1"/>
                <w:sz w:val="22"/>
                <w:szCs w:val="22"/>
              </w:rPr>
            </w:pPr>
            <w:r w:rsidRPr="007173F2">
              <w:rPr>
                <w:rFonts w:ascii="MS UI Gothic" w:eastAsia="MS UI Gothic" w:hAnsi="MS UI Gothic" w:hint="eastAsia"/>
                <w:color w:val="000000" w:themeColor="text1"/>
                <w:sz w:val="22"/>
                <w:szCs w:val="22"/>
              </w:rPr>
              <w:t>55</w:t>
            </w:r>
          </w:p>
        </w:tc>
      </w:tr>
    </w:tbl>
    <w:p w:rsidR="00A721FA" w:rsidRPr="007173F2" w:rsidRDefault="00DF5F48" w:rsidP="00182F50">
      <w:pPr>
        <w:rPr>
          <w:rFonts w:ascii="MS UI Gothic" w:eastAsia="MS UI Gothic" w:hAnsi="MS UI Gothic"/>
          <w:color w:val="000000" w:themeColor="text1"/>
        </w:rPr>
      </w:pPr>
      <w:r w:rsidRPr="007173F2">
        <w:rPr>
          <w:rFonts w:ascii="MS UI Gothic" w:eastAsia="MS UI Gothic" w:hAnsi="MS UI Gothic"/>
          <w:color w:val="000000" w:themeColor="text1"/>
        </w:rPr>
        <w:br w:type="page"/>
      </w:r>
    </w:p>
    <w:p w:rsidR="00A721FA" w:rsidRPr="00825527" w:rsidRDefault="00A721FA">
      <w:pPr>
        <w:pStyle w:val="ad"/>
        <w:rPr>
          <w:rFonts w:ascii="MS UI Gothic" w:eastAsia="MS UI Gothic" w:hAnsi="MS UI Gothic"/>
          <w:lang w:eastAsia="ja-JP"/>
        </w:rPr>
        <w:sectPr w:rsidR="00A721FA" w:rsidRPr="00825527" w:rsidSect="00D151FF">
          <w:footerReference w:type="default" r:id="rId9"/>
          <w:pgSz w:w="11906" w:h="16838"/>
          <w:pgMar w:top="1134" w:right="851" w:bottom="851" w:left="851" w:header="284" w:footer="1134" w:gutter="0"/>
          <w:pgNumType w:start="0"/>
          <w:cols w:space="425"/>
          <w:docGrid w:linePitch="286" w:charSpace="-2048"/>
        </w:sectPr>
      </w:pPr>
    </w:p>
    <w:tbl>
      <w:tblPr>
        <w:tblW w:w="10345" w:type="dxa"/>
        <w:tblInd w:w="-331" w:type="dxa"/>
        <w:tblLayout w:type="fixed"/>
        <w:tblCellMar>
          <w:left w:w="0" w:type="dxa"/>
          <w:right w:w="0" w:type="dxa"/>
        </w:tblCellMar>
        <w:tblLook w:val="0000" w:firstRow="0" w:lastRow="0" w:firstColumn="0" w:lastColumn="0" w:noHBand="0" w:noVBand="0"/>
      </w:tblPr>
      <w:tblGrid>
        <w:gridCol w:w="1302"/>
        <w:gridCol w:w="1723"/>
        <w:gridCol w:w="144"/>
        <w:gridCol w:w="1278"/>
        <w:gridCol w:w="141"/>
        <w:gridCol w:w="1415"/>
        <w:gridCol w:w="1560"/>
        <w:gridCol w:w="1313"/>
        <w:gridCol w:w="1469"/>
      </w:tblGrid>
      <w:tr w:rsidR="0075186B" w:rsidRPr="0075186B" w:rsidTr="007173F2">
        <w:trPr>
          <w:cantSplit/>
          <w:trHeight w:val="20"/>
          <w:tblHeader/>
        </w:trPr>
        <w:tc>
          <w:tcPr>
            <w:tcW w:w="130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721FA" w:rsidRPr="0075186B" w:rsidRDefault="00DF5F48" w:rsidP="00D151FF">
            <w:pPr>
              <w:autoSpaceDE w:val="0"/>
              <w:autoSpaceDN w:val="0"/>
              <w:adjustRightInd w:val="0"/>
              <w:snapToGrid w:val="0"/>
              <w:spacing w:beforeLines="20" w:before="48" w:afterLines="20" w:after="48"/>
              <w:ind w:rightChars="50" w:right="105" w:firstLineChars="46" w:firstLine="110"/>
              <w:jc w:val="center"/>
              <w:rPr>
                <w:rFonts w:ascii="MS UI Gothic" w:eastAsia="MS UI Gothic" w:hAnsi="MS UI Gothic"/>
                <w:color w:val="auto"/>
                <w:kern w:val="2"/>
                <w:sz w:val="24"/>
                <w:szCs w:val="24"/>
              </w:rPr>
            </w:pPr>
            <w:r w:rsidRPr="0075186B">
              <w:rPr>
                <w:rFonts w:ascii="MS UI Gothic" w:eastAsia="MS UI Gothic" w:hAnsi="MS UI Gothic" w:hint="eastAsia"/>
                <w:color w:val="auto"/>
                <w:kern w:val="2"/>
                <w:sz w:val="24"/>
                <w:szCs w:val="24"/>
              </w:rPr>
              <w:t>項</w:t>
            </w:r>
            <w:r w:rsidR="004C542C" w:rsidRPr="0075186B">
              <w:rPr>
                <w:rFonts w:ascii="MS UI Gothic" w:eastAsia="MS UI Gothic" w:hAnsi="MS UI Gothic" w:hint="eastAsia"/>
                <w:color w:val="auto"/>
                <w:kern w:val="2"/>
                <w:sz w:val="24"/>
                <w:szCs w:val="24"/>
              </w:rPr>
              <w:t xml:space="preserve">　</w:t>
            </w:r>
            <w:r w:rsidRPr="0075186B">
              <w:rPr>
                <w:rFonts w:ascii="MS UI Gothic" w:eastAsia="MS UI Gothic" w:hAnsi="MS UI Gothic" w:hint="eastAsia"/>
                <w:color w:val="auto"/>
                <w:kern w:val="2"/>
                <w:sz w:val="24"/>
                <w:szCs w:val="24"/>
              </w:rPr>
              <w:t>目</w:t>
            </w:r>
          </w:p>
        </w:tc>
        <w:tc>
          <w:tcPr>
            <w:tcW w:w="6261"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721FA" w:rsidRPr="0075186B" w:rsidRDefault="004C542C" w:rsidP="00D151FF">
            <w:pPr>
              <w:autoSpaceDE w:val="0"/>
              <w:autoSpaceDN w:val="0"/>
              <w:adjustRightInd w:val="0"/>
              <w:snapToGrid w:val="0"/>
              <w:spacing w:beforeLines="20" w:before="48" w:afterLines="20" w:after="48"/>
              <w:ind w:leftChars="72" w:left="151" w:rightChars="109" w:right="229"/>
              <w:jc w:val="center"/>
              <w:rPr>
                <w:rFonts w:ascii="MS UI Gothic" w:eastAsia="MS UI Gothic" w:hAnsi="MS UI Gothic"/>
                <w:color w:val="auto"/>
                <w:kern w:val="2"/>
                <w:sz w:val="24"/>
                <w:szCs w:val="24"/>
              </w:rPr>
            </w:pPr>
            <w:r w:rsidRPr="0075186B">
              <w:rPr>
                <w:rFonts w:ascii="MS UI Gothic" w:eastAsia="MS UI Gothic" w:hAnsi="MS UI Gothic" w:hint="eastAsia"/>
                <w:color w:val="auto"/>
                <w:sz w:val="24"/>
                <w:szCs w:val="24"/>
              </w:rPr>
              <w:t>自　主　点　検　の　ポ　イ　ン　ト</w:t>
            </w:r>
          </w:p>
        </w:tc>
        <w:tc>
          <w:tcPr>
            <w:tcW w:w="131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721FA" w:rsidRPr="0075186B" w:rsidRDefault="004C542C" w:rsidP="00D151FF">
            <w:pPr>
              <w:autoSpaceDE w:val="0"/>
              <w:autoSpaceDN w:val="0"/>
              <w:adjustRightInd w:val="0"/>
              <w:snapToGrid w:val="0"/>
              <w:spacing w:beforeLines="20" w:before="48" w:afterLines="20" w:after="48"/>
              <w:ind w:rightChars="50" w:right="105"/>
              <w:jc w:val="center"/>
              <w:rPr>
                <w:rFonts w:ascii="MS UI Gothic" w:eastAsia="MS UI Gothic" w:hAnsi="MS UI Gothic"/>
                <w:color w:val="auto"/>
                <w:kern w:val="2"/>
                <w:sz w:val="24"/>
                <w:szCs w:val="24"/>
              </w:rPr>
            </w:pPr>
            <w:r w:rsidRPr="0075186B">
              <w:rPr>
                <w:rFonts w:ascii="MS UI Gothic" w:eastAsia="MS UI Gothic" w:hAnsi="MS UI Gothic" w:hint="eastAsia"/>
                <w:color w:val="auto"/>
                <w:kern w:val="2"/>
                <w:sz w:val="24"/>
                <w:szCs w:val="24"/>
              </w:rPr>
              <w:t>点　検</w:t>
            </w:r>
          </w:p>
        </w:tc>
        <w:tc>
          <w:tcPr>
            <w:tcW w:w="146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721FA" w:rsidRPr="0075186B" w:rsidRDefault="00DF5F48" w:rsidP="00D151FF">
            <w:pPr>
              <w:autoSpaceDE w:val="0"/>
              <w:autoSpaceDN w:val="0"/>
              <w:adjustRightInd w:val="0"/>
              <w:snapToGrid w:val="0"/>
              <w:spacing w:beforeLines="20" w:before="48" w:afterLines="20" w:after="48"/>
              <w:ind w:leftChars="-21" w:left="-44" w:rightChars="50" w:right="105" w:firstLineChars="59" w:firstLine="142"/>
              <w:jc w:val="center"/>
              <w:rPr>
                <w:rFonts w:ascii="MS UI Gothic" w:eastAsia="MS UI Gothic" w:hAnsi="MS UI Gothic"/>
                <w:color w:val="auto"/>
                <w:kern w:val="2"/>
                <w:sz w:val="24"/>
                <w:szCs w:val="24"/>
              </w:rPr>
            </w:pPr>
            <w:r w:rsidRPr="0075186B">
              <w:rPr>
                <w:rFonts w:ascii="MS UI Gothic" w:eastAsia="MS UI Gothic" w:hAnsi="MS UI Gothic" w:hint="eastAsia"/>
                <w:color w:val="auto"/>
                <w:kern w:val="2"/>
                <w:sz w:val="24"/>
                <w:szCs w:val="24"/>
              </w:rPr>
              <w:t>根拠法令</w:t>
            </w:r>
          </w:p>
        </w:tc>
      </w:tr>
      <w:tr w:rsidR="0075186B" w:rsidRPr="0075186B" w:rsidTr="007173F2">
        <w:trPr>
          <w:cantSplit/>
          <w:trHeight w:val="20"/>
        </w:trPr>
        <w:tc>
          <w:tcPr>
            <w:tcW w:w="10345"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3637A" w:rsidRPr="0075186B" w:rsidRDefault="0073637A" w:rsidP="00D151FF">
            <w:pPr>
              <w:autoSpaceDE w:val="0"/>
              <w:autoSpaceDN w:val="0"/>
              <w:adjustRightInd w:val="0"/>
              <w:snapToGrid w:val="0"/>
              <w:spacing w:beforeLines="20" w:before="48" w:afterLines="20" w:after="48"/>
              <w:ind w:leftChars="72" w:left="151" w:rightChars="109" w:right="229" w:firstLineChars="46" w:firstLine="110"/>
              <w:jc w:val="both"/>
              <w:rPr>
                <w:rFonts w:ascii="MS UI Gothic" w:eastAsia="MS UI Gothic" w:hAnsi="MS UI Gothic"/>
                <w:color w:val="auto"/>
                <w:sz w:val="24"/>
                <w:szCs w:val="24"/>
              </w:rPr>
            </w:pPr>
            <w:r w:rsidRPr="0075186B">
              <w:rPr>
                <w:rFonts w:ascii="MS UI Gothic" w:eastAsia="MS UI Gothic" w:hAnsi="MS UI Gothic" w:hint="eastAsia"/>
                <w:color w:val="auto"/>
                <w:kern w:val="2"/>
                <w:sz w:val="24"/>
                <w:szCs w:val="24"/>
              </w:rPr>
              <w:t>第１　基本方針</w:t>
            </w:r>
          </w:p>
        </w:tc>
      </w:tr>
      <w:tr w:rsidR="0075186B" w:rsidRPr="0075186B" w:rsidTr="007173F2">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2A7B81" w:rsidRPr="0075186B" w:rsidRDefault="00161591" w:rsidP="0075186B">
            <w:pPr>
              <w:spacing w:line="240" w:lineRule="exact"/>
              <w:ind w:leftChars="24" w:left="50" w:firstLineChars="21" w:firstLine="44"/>
              <w:rPr>
                <w:rFonts w:ascii="MS UI Gothic" w:eastAsia="MS UI Gothic" w:hAnsi="MS UI Gothic"/>
                <w:color w:val="auto"/>
                <w:kern w:val="2"/>
              </w:rPr>
            </w:pPr>
            <w:r w:rsidRPr="0075186B">
              <w:rPr>
                <w:rFonts w:ascii="MS UI Gothic" w:eastAsia="MS UI Gothic" w:hAnsi="MS UI Gothic" w:hint="eastAsia"/>
                <w:color w:val="auto"/>
                <w:kern w:val="2"/>
              </w:rPr>
              <w:t>1</w:t>
            </w:r>
          </w:p>
          <w:p w:rsidR="00A721FA" w:rsidRPr="0075186B" w:rsidRDefault="00DF5F48" w:rsidP="0075186B">
            <w:pPr>
              <w:spacing w:line="240" w:lineRule="exact"/>
              <w:ind w:leftChars="24" w:left="50" w:firstLineChars="21" w:firstLine="44"/>
              <w:rPr>
                <w:rFonts w:ascii="MS UI Gothic" w:eastAsia="MS UI Gothic" w:hAnsi="MS UI Gothic"/>
                <w:color w:val="auto"/>
                <w:kern w:val="2"/>
              </w:rPr>
            </w:pPr>
            <w:r w:rsidRPr="0075186B">
              <w:rPr>
                <w:rFonts w:ascii="MS UI Gothic" w:eastAsia="MS UI Gothic" w:hAnsi="MS UI Gothic" w:hint="eastAsia"/>
                <w:color w:val="auto"/>
                <w:kern w:val="2"/>
              </w:rPr>
              <w:t>一般原則</w:t>
            </w:r>
          </w:p>
          <w:p w:rsidR="00A721FA" w:rsidRPr="0075186B" w:rsidRDefault="00A721FA" w:rsidP="0075186B">
            <w:pPr>
              <w:spacing w:line="240" w:lineRule="exact"/>
              <w:ind w:leftChars="24" w:left="50" w:firstLineChars="21" w:firstLine="44"/>
              <w:rPr>
                <w:rFonts w:ascii="MS UI Gothic" w:eastAsia="MS UI Gothic" w:hAnsi="MS UI Gothic"/>
                <w:color w:val="auto"/>
                <w:kern w:val="2"/>
              </w:rPr>
            </w:pPr>
          </w:p>
        </w:tc>
        <w:tc>
          <w:tcPr>
            <w:tcW w:w="6261" w:type="dxa"/>
            <w:gridSpan w:val="6"/>
            <w:tcBorders>
              <w:top w:val="single" w:sz="4" w:space="0" w:color="auto"/>
              <w:left w:val="single" w:sz="4" w:space="0" w:color="auto"/>
              <w:right w:val="single" w:sz="4" w:space="0" w:color="auto"/>
            </w:tcBorders>
          </w:tcPr>
          <w:p w:rsidR="00A721FA" w:rsidRPr="0075186B" w:rsidRDefault="00DF5F48" w:rsidP="0075186B">
            <w:pPr>
              <w:spacing w:line="240" w:lineRule="exact"/>
              <w:ind w:leftChars="72" w:left="361" w:rightChars="50" w:right="105"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①　暴力団員又は越谷市暴力団排除条例に規定する暴力団関係者ではない方が、法人の役員及び管理者になっていますか。</w:t>
            </w:r>
          </w:p>
        </w:tc>
        <w:tc>
          <w:tcPr>
            <w:tcW w:w="1313" w:type="dxa"/>
            <w:tcBorders>
              <w:top w:val="single" w:sz="4" w:space="0" w:color="auto"/>
              <w:left w:val="single" w:sz="4" w:space="0" w:color="auto"/>
              <w:right w:val="single" w:sz="4" w:space="0" w:color="auto"/>
            </w:tcBorders>
          </w:tcPr>
          <w:p w:rsidR="00A721FA" w:rsidRPr="0075186B" w:rsidRDefault="00D151FF" w:rsidP="0075186B">
            <w:pPr>
              <w:ind w:left="200"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A721FA" w:rsidRPr="0075186B" w:rsidRDefault="00DF5F48" w:rsidP="0075186B">
            <w:pPr>
              <w:autoSpaceDE w:val="0"/>
              <w:autoSpaceDN w:val="0"/>
              <w:spacing w:line="200" w:lineRule="exact"/>
              <w:ind w:leftChars="-21" w:left="-44"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条例第3条第2項</w:t>
            </w:r>
          </w:p>
          <w:p w:rsidR="00A721FA" w:rsidRPr="0075186B" w:rsidRDefault="00DF5F4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w:t>
            </w:r>
          </w:p>
          <w:p w:rsidR="00A721FA" w:rsidRPr="0075186B" w:rsidRDefault="00DF5F4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第3条第2項</w:t>
            </w:r>
          </w:p>
          <w:p w:rsidR="00F807CC" w:rsidRPr="0075186B" w:rsidRDefault="00DF5F4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越谷市暴力団</w:t>
            </w:r>
          </w:p>
          <w:p w:rsidR="00A721FA" w:rsidRPr="0075186B" w:rsidRDefault="00DF5F4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排除条例</w:t>
            </w: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A721FA" w:rsidRPr="0075186B" w:rsidRDefault="00A721FA" w:rsidP="0075186B">
            <w:pPr>
              <w:autoSpaceDE w:val="0"/>
              <w:autoSpaceDN w:val="0"/>
              <w:adjustRightInd w:val="0"/>
              <w:snapToGrid w:val="0"/>
              <w:spacing w:line="240" w:lineRule="exact"/>
              <w:ind w:leftChars="24" w:left="50" w:rightChars="50" w:right="105" w:firstLineChars="21" w:firstLine="44"/>
              <w:rPr>
                <w:rFonts w:ascii="MS UI Gothic" w:eastAsia="MS UI Gothic" w:hAnsi="MS UI Gothic"/>
                <w:color w:val="auto"/>
                <w:kern w:val="2"/>
                <w:lang w:eastAsia="zh-CN"/>
              </w:rPr>
            </w:pPr>
          </w:p>
        </w:tc>
        <w:tc>
          <w:tcPr>
            <w:tcW w:w="6261" w:type="dxa"/>
            <w:gridSpan w:val="6"/>
            <w:tcBorders>
              <w:top w:val="single" w:sz="4" w:space="0" w:color="auto"/>
              <w:left w:val="single" w:sz="4" w:space="0" w:color="auto"/>
              <w:right w:val="single" w:sz="4" w:space="0" w:color="auto"/>
            </w:tcBorders>
          </w:tcPr>
          <w:p w:rsidR="00A721FA" w:rsidRPr="0075186B" w:rsidRDefault="00DF5F48" w:rsidP="0075186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②　利用者の意思及び人格を尊重して、常に利用者の立場に立ったサービスの提供に努めていますか。</w:t>
            </w:r>
          </w:p>
        </w:tc>
        <w:tc>
          <w:tcPr>
            <w:tcW w:w="1313" w:type="dxa"/>
            <w:tcBorders>
              <w:top w:val="single" w:sz="4" w:space="0" w:color="auto"/>
              <w:left w:val="single" w:sz="4" w:space="0" w:color="auto"/>
              <w:right w:val="single" w:sz="4" w:space="0" w:color="auto"/>
            </w:tcBorders>
          </w:tcPr>
          <w:p w:rsidR="00A721FA" w:rsidRPr="0075186B" w:rsidRDefault="002D70A1" w:rsidP="0075186B">
            <w:pPr>
              <w:autoSpaceDE w:val="0"/>
              <w:autoSpaceDN w:val="0"/>
              <w:adjustRightInd w:val="0"/>
              <w:snapToGrid w:val="0"/>
              <w:ind w:leftChars="54" w:left="141" w:rightChars="50" w:right="105" w:hangingChars="14" w:hanging="28"/>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4C542C" w:rsidRPr="0075186B" w:rsidRDefault="00DF5F48" w:rsidP="0075186B">
            <w:pPr>
              <w:autoSpaceDE w:val="0"/>
              <w:autoSpaceDN w:val="0"/>
              <w:snapToGrid w:val="0"/>
              <w:spacing w:line="200" w:lineRule="exact"/>
              <w:ind w:leftChars="-21" w:left="-44"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法</w:t>
            </w:r>
          </w:p>
          <w:p w:rsidR="00A721FA" w:rsidRPr="0075186B" w:rsidRDefault="00DF5F48" w:rsidP="0075186B">
            <w:pPr>
              <w:autoSpaceDE w:val="0"/>
              <w:autoSpaceDN w:val="0"/>
              <w:snapToGrid w:val="0"/>
              <w:spacing w:line="200" w:lineRule="exact"/>
              <w:ind w:leftChars="-21" w:left="-44"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第78条の3第1項</w:t>
            </w:r>
          </w:p>
          <w:p w:rsidR="00A721FA" w:rsidRPr="0075186B" w:rsidRDefault="00DF5F48" w:rsidP="0075186B">
            <w:pPr>
              <w:autoSpaceDE w:val="0"/>
              <w:autoSpaceDN w:val="0"/>
              <w:spacing w:line="200" w:lineRule="exact"/>
              <w:ind w:leftChars="-21" w:left="-44"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条例第3条第3項</w:t>
            </w:r>
          </w:p>
          <w:p w:rsidR="00E275BA" w:rsidRPr="0075186B" w:rsidRDefault="00DF5F4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予防条例</w:t>
            </w:r>
          </w:p>
          <w:p w:rsidR="00A721FA" w:rsidRPr="0075186B" w:rsidRDefault="00DF5F4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第3条第3項</w:t>
            </w:r>
          </w:p>
        </w:tc>
      </w:tr>
      <w:tr w:rsidR="0075186B" w:rsidRPr="0075186B" w:rsidTr="007173F2">
        <w:trPr>
          <w:cantSplit/>
          <w:trHeight w:val="20"/>
        </w:trPr>
        <w:tc>
          <w:tcPr>
            <w:tcW w:w="1302" w:type="dxa"/>
            <w:vMerge/>
            <w:tcBorders>
              <w:top w:val="single" w:sz="4" w:space="0" w:color="auto"/>
              <w:left w:val="single" w:sz="4" w:space="0" w:color="auto"/>
              <w:bottom w:val="nil"/>
              <w:right w:val="single" w:sz="4" w:space="0" w:color="auto"/>
            </w:tcBorders>
          </w:tcPr>
          <w:p w:rsidR="00A721FA" w:rsidRPr="0075186B" w:rsidRDefault="00A721FA" w:rsidP="0075186B">
            <w:pPr>
              <w:autoSpaceDE w:val="0"/>
              <w:autoSpaceDN w:val="0"/>
              <w:adjustRightInd w:val="0"/>
              <w:snapToGrid w:val="0"/>
              <w:spacing w:line="240" w:lineRule="exact"/>
              <w:ind w:leftChars="24" w:left="50" w:rightChars="50" w:right="105" w:firstLineChars="21" w:firstLine="44"/>
              <w:rPr>
                <w:rFonts w:ascii="MS UI Gothic" w:eastAsia="MS UI Gothic" w:hAnsi="MS UI Gothic"/>
                <w:color w:val="auto"/>
                <w:kern w:val="2"/>
              </w:rPr>
            </w:pPr>
          </w:p>
        </w:tc>
        <w:tc>
          <w:tcPr>
            <w:tcW w:w="6261" w:type="dxa"/>
            <w:gridSpan w:val="6"/>
            <w:tcBorders>
              <w:top w:val="single" w:sz="4" w:space="0" w:color="auto"/>
              <w:left w:val="single" w:sz="4" w:space="0" w:color="auto"/>
              <w:right w:val="single" w:sz="4" w:space="0" w:color="auto"/>
            </w:tcBorders>
            <w:vAlign w:val="center"/>
          </w:tcPr>
          <w:p w:rsidR="00D151FF" w:rsidRPr="0075186B" w:rsidRDefault="00DF5F48" w:rsidP="0075186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③　事業を運営するに当たっては、地域との結び付きを重視し、市、他の地域密着型サービス事業者（地域密着型介護予防サービス事業者）又は居宅サービス事業者（介護予防サービス事業者）その他の保健医療サービス及び福祉サービスを提供する者との連携に努めていますか。</w:t>
            </w:r>
          </w:p>
        </w:tc>
        <w:tc>
          <w:tcPr>
            <w:tcW w:w="1313" w:type="dxa"/>
            <w:tcBorders>
              <w:top w:val="single" w:sz="4" w:space="0" w:color="auto"/>
              <w:left w:val="single" w:sz="4" w:space="0" w:color="auto"/>
              <w:right w:val="single" w:sz="4" w:space="0" w:color="auto"/>
            </w:tcBorders>
          </w:tcPr>
          <w:p w:rsidR="00A721FA" w:rsidRPr="0075186B" w:rsidRDefault="002D70A1" w:rsidP="0075186B">
            <w:pPr>
              <w:autoSpaceDE w:val="0"/>
              <w:autoSpaceDN w:val="0"/>
              <w:adjustRightInd w:val="0"/>
              <w:snapToGrid w:val="0"/>
              <w:ind w:leftChars="54" w:left="141" w:rightChars="50" w:right="105" w:hangingChars="14" w:hanging="28"/>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A721FA" w:rsidRPr="0075186B" w:rsidRDefault="00DF5F48" w:rsidP="0075186B">
            <w:pPr>
              <w:autoSpaceDE w:val="0"/>
              <w:autoSpaceDN w:val="0"/>
              <w:spacing w:line="200" w:lineRule="exact"/>
              <w:ind w:leftChars="-21" w:left="-44"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条例第3条第4項</w:t>
            </w:r>
          </w:p>
          <w:p w:rsidR="00A721FA" w:rsidRPr="0075186B" w:rsidRDefault="00DF5F4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w:t>
            </w:r>
          </w:p>
          <w:p w:rsidR="00A721FA" w:rsidRPr="0075186B" w:rsidRDefault="00DF5F4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第3条第4項</w:t>
            </w:r>
          </w:p>
        </w:tc>
      </w:tr>
      <w:tr w:rsidR="0075186B" w:rsidRPr="0075186B" w:rsidTr="007173F2">
        <w:trPr>
          <w:cantSplit/>
          <w:trHeight w:val="20"/>
        </w:trPr>
        <w:tc>
          <w:tcPr>
            <w:tcW w:w="1302" w:type="dxa"/>
            <w:tcBorders>
              <w:top w:val="nil"/>
              <w:left w:val="single" w:sz="4" w:space="0" w:color="auto"/>
              <w:right w:val="single" w:sz="4" w:space="0" w:color="auto"/>
            </w:tcBorders>
          </w:tcPr>
          <w:p w:rsidR="00A721FA" w:rsidRPr="0075186B" w:rsidRDefault="00A721FA" w:rsidP="0075186B">
            <w:pPr>
              <w:adjustRightInd w:val="0"/>
              <w:spacing w:line="240" w:lineRule="exact"/>
              <w:ind w:leftChars="24" w:left="50" w:firstLineChars="21" w:firstLine="44"/>
              <w:contextualSpacing/>
              <w:rPr>
                <w:rFonts w:ascii="MS UI Gothic" w:eastAsia="MS UI Gothic" w:hAnsi="MS UI Gothic"/>
                <w:color w:val="auto"/>
                <w:kern w:val="2"/>
                <w:lang w:eastAsia="zh-CN"/>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2976D6" w:rsidRPr="0075186B" w:rsidRDefault="00DF5F48" w:rsidP="0075186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rPr>
            </w:pPr>
            <w:r w:rsidRPr="0075186B">
              <w:rPr>
                <w:rFonts w:ascii="MS UI Gothic" w:eastAsia="MS UI Gothic" w:hAnsi="MS UI Gothic" w:hint="eastAsia"/>
                <w:color w:val="auto"/>
                <w:kern w:val="2"/>
              </w:rPr>
              <w:t>④　利用者の人権擁護、虐待の防止等のため、必要な体制の整備を行うとともに、その従業者に対し、研修を実施する等の措置を講じていますか。</w:t>
            </w:r>
          </w:p>
        </w:tc>
        <w:tc>
          <w:tcPr>
            <w:tcW w:w="1313" w:type="dxa"/>
            <w:tcBorders>
              <w:top w:val="single" w:sz="4" w:space="0" w:color="auto"/>
              <w:left w:val="single" w:sz="4" w:space="0" w:color="auto"/>
              <w:right w:val="single" w:sz="4" w:space="0" w:color="auto"/>
            </w:tcBorders>
          </w:tcPr>
          <w:p w:rsidR="00A721FA" w:rsidRPr="0075186B" w:rsidRDefault="00D5751A"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D5751A" w:rsidRPr="0075186B" w:rsidRDefault="00D5751A"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条例第3条第5項</w:t>
            </w:r>
          </w:p>
          <w:p w:rsidR="00D5751A" w:rsidRPr="0075186B" w:rsidRDefault="00D5751A"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w:t>
            </w:r>
          </w:p>
          <w:p w:rsidR="00F87518" w:rsidRPr="0075186B" w:rsidRDefault="00D5751A"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第3条第5項</w:t>
            </w:r>
          </w:p>
        </w:tc>
      </w:tr>
      <w:tr w:rsidR="0075186B" w:rsidRPr="0075186B" w:rsidTr="007173F2">
        <w:trPr>
          <w:cantSplit/>
          <w:trHeight w:val="20"/>
        </w:trPr>
        <w:tc>
          <w:tcPr>
            <w:tcW w:w="1302" w:type="dxa"/>
            <w:tcBorders>
              <w:top w:val="nil"/>
              <w:left w:val="single" w:sz="4" w:space="0" w:color="auto"/>
              <w:right w:val="single" w:sz="4" w:space="0" w:color="auto"/>
            </w:tcBorders>
          </w:tcPr>
          <w:p w:rsidR="000C4E71" w:rsidRPr="0075186B" w:rsidRDefault="000C4E71" w:rsidP="0075186B">
            <w:pPr>
              <w:adjustRightInd w:val="0"/>
              <w:spacing w:line="240" w:lineRule="exact"/>
              <w:ind w:leftChars="24" w:left="50" w:firstLineChars="21" w:firstLine="44"/>
              <w:contextualSpacing/>
              <w:rPr>
                <w:rFonts w:ascii="MS UI Gothic" w:eastAsia="MS UI Gothic" w:hAnsi="MS UI Gothic"/>
                <w:color w:val="auto"/>
                <w:kern w:val="2"/>
                <w:lang w:eastAsia="zh-CN"/>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0C4E71" w:rsidRPr="0075186B" w:rsidRDefault="000C4E71" w:rsidP="0075186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　令和6年3月31日まで努力義務（令和</w:t>
            </w:r>
            <w:r w:rsidR="00610942" w:rsidRPr="004B5B3B">
              <w:rPr>
                <w:rFonts w:ascii="MS UI Gothic" w:eastAsia="MS UI Gothic" w:hAnsi="MS UI Gothic" w:hint="eastAsia"/>
                <w:color w:val="000000" w:themeColor="text1"/>
                <w:kern w:val="2"/>
              </w:rPr>
              <w:t>6</w:t>
            </w:r>
            <w:r w:rsidRPr="0075186B">
              <w:rPr>
                <w:rFonts w:ascii="MS UI Gothic" w:eastAsia="MS UI Gothic" w:hAnsi="MS UI Gothic" w:hint="eastAsia"/>
                <w:color w:val="auto"/>
                <w:kern w:val="2"/>
              </w:rPr>
              <w:t>年4月1日より義務化）。</w:t>
            </w:r>
          </w:p>
        </w:tc>
        <w:tc>
          <w:tcPr>
            <w:tcW w:w="1313" w:type="dxa"/>
            <w:tcBorders>
              <w:left w:val="single" w:sz="4" w:space="0" w:color="auto"/>
              <w:bottom w:val="single" w:sz="4" w:space="0" w:color="auto"/>
              <w:right w:val="single" w:sz="4" w:space="0" w:color="auto"/>
            </w:tcBorders>
          </w:tcPr>
          <w:p w:rsidR="000C4E71" w:rsidRPr="0075186B" w:rsidRDefault="000C4E7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left w:val="single" w:sz="4" w:space="0" w:color="auto"/>
              <w:bottom w:val="single" w:sz="4" w:space="0" w:color="auto"/>
              <w:right w:val="single" w:sz="4" w:space="0" w:color="auto"/>
            </w:tcBorders>
          </w:tcPr>
          <w:p w:rsidR="000C4E71" w:rsidRPr="0075186B" w:rsidRDefault="000C4E71"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p>
        </w:tc>
      </w:tr>
      <w:tr w:rsidR="0075186B" w:rsidRPr="0075186B" w:rsidTr="007173F2">
        <w:trPr>
          <w:cantSplit/>
          <w:trHeight w:val="20"/>
        </w:trPr>
        <w:tc>
          <w:tcPr>
            <w:tcW w:w="1302" w:type="dxa"/>
            <w:tcBorders>
              <w:top w:val="nil"/>
              <w:left w:val="single" w:sz="4" w:space="0" w:color="auto"/>
              <w:right w:val="single" w:sz="4" w:space="0" w:color="auto"/>
            </w:tcBorders>
          </w:tcPr>
          <w:p w:rsidR="00D5751A" w:rsidRPr="0075186B" w:rsidRDefault="00D5751A" w:rsidP="0075186B">
            <w:pPr>
              <w:adjustRightInd w:val="0"/>
              <w:spacing w:line="240" w:lineRule="exact"/>
              <w:ind w:leftChars="24" w:left="50" w:firstLineChars="21" w:firstLine="44"/>
              <w:contextualSpacing/>
              <w:rPr>
                <w:rFonts w:ascii="MS UI Gothic" w:eastAsia="MS UI Gothic" w:hAnsi="MS UI Gothic"/>
                <w:color w:val="auto"/>
                <w:kern w:val="2"/>
                <w:lang w:eastAsia="zh-CN"/>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D5751A" w:rsidRPr="0075186B" w:rsidRDefault="00D5751A" w:rsidP="0075186B">
            <w:pPr>
              <w:adjustRightInd w:val="0"/>
              <w:spacing w:line="240" w:lineRule="exact"/>
              <w:ind w:leftChars="65" w:left="346" w:rightChars="42" w:right="88" w:hangingChars="100" w:hanging="210"/>
              <w:contextualSpacing/>
              <w:rPr>
                <w:rFonts w:ascii="MS UI Gothic" w:eastAsia="MS UI Gothic" w:hAnsi="MS UI Gothic"/>
                <w:color w:val="auto"/>
              </w:rPr>
            </w:pPr>
            <w:r w:rsidRPr="0075186B">
              <w:rPr>
                <w:rFonts w:ascii="MS UI Gothic" w:eastAsia="MS UI Gothic" w:hAnsi="MS UI Gothic" w:hint="eastAsia"/>
                <w:color w:val="auto"/>
              </w:rPr>
              <w:t>⑤　指定地域密着型サービス事業者は、指定地域密着型サービスを提供するに当たっては、法第118条の2第1項に規定する介護保険等関連情報その他必要な情報を活用し、適切かつ有効に行うよう努めていますか。</w:t>
            </w:r>
          </w:p>
        </w:tc>
        <w:tc>
          <w:tcPr>
            <w:tcW w:w="1313" w:type="dxa"/>
            <w:tcBorders>
              <w:top w:val="single" w:sz="4" w:space="0" w:color="auto"/>
              <w:left w:val="single" w:sz="4" w:space="0" w:color="auto"/>
              <w:right w:val="single" w:sz="4" w:space="0" w:color="auto"/>
            </w:tcBorders>
          </w:tcPr>
          <w:p w:rsidR="00D5751A" w:rsidRPr="0075186B" w:rsidRDefault="00D5751A"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D5751A" w:rsidRPr="0075186B" w:rsidRDefault="00D5751A"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条例第3条第6項</w:t>
            </w:r>
          </w:p>
          <w:p w:rsidR="00D5751A" w:rsidRPr="0075186B" w:rsidRDefault="00D5751A"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w:t>
            </w:r>
          </w:p>
          <w:p w:rsidR="00D5751A" w:rsidRPr="0075186B" w:rsidRDefault="00D5751A"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第3条第6項</w:t>
            </w:r>
          </w:p>
        </w:tc>
      </w:tr>
      <w:tr w:rsidR="0075186B" w:rsidRPr="0075186B" w:rsidTr="007173F2">
        <w:trPr>
          <w:cantSplit/>
          <w:trHeight w:val="20"/>
        </w:trPr>
        <w:tc>
          <w:tcPr>
            <w:tcW w:w="1302" w:type="dxa"/>
            <w:tcBorders>
              <w:top w:val="nil"/>
              <w:left w:val="single" w:sz="4" w:space="0" w:color="auto"/>
              <w:right w:val="single" w:sz="4" w:space="0" w:color="auto"/>
            </w:tcBorders>
          </w:tcPr>
          <w:p w:rsidR="00D5751A" w:rsidRPr="0075186B" w:rsidRDefault="00D5751A" w:rsidP="0075186B">
            <w:pPr>
              <w:adjustRightInd w:val="0"/>
              <w:spacing w:line="240" w:lineRule="exact"/>
              <w:ind w:leftChars="24" w:left="50" w:firstLineChars="21" w:firstLine="44"/>
              <w:contextualSpacing/>
              <w:rPr>
                <w:rFonts w:ascii="MS UI Gothic" w:eastAsia="MS UI Gothic" w:hAnsi="MS UI Gothic"/>
                <w:color w:val="auto"/>
                <w:kern w:val="2"/>
                <w:lang w:eastAsia="zh-CN"/>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D5751A" w:rsidRPr="0075186B" w:rsidRDefault="00D5751A" w:rsidP="0075186B">
            <w:pPr>
              <w:adjustRightInd w:val="0"/>
              <w:spacing w:line="240" w:lineRule="exact"/>
              <w:ind w:leftChars="65" w:left="346" w:rightChars="42" w:right="88" w:hangingChars="100" w:hanging="210"/>
              <w:contextualSpacing/>
              <w:rPr>
                <w:rFonts w:ascii="MS UI Gothic" w:eastAsia="MS UI Gothic" w:hAnsi="MS UI Gothic"/>
                <w:color w:val="auto"/>
              </w:rPr>
            </w:pPr>
            <w:r w:rsidRPr="0075186B">
              <w:rPr>
                <w:rFonts w:ascii="MS UI Gothic" w:eastAsia="MS UI Gothic" w:hAnsi="MS UI Gothic" w:hint="eastAsia"/>
                <w:color w:val="auto"/>
              </w:rPr>
              <w:t>※　指定地域密着型サービスの提供に当たっては、法第118 条の２第１項に規定する介護保険等関連情報等を活用し、事業所単位でＰＤＣＡサイクルを構築・推進することにより、提供するサービスの質の向上に努めなければならないこととしたものである。この場合において、「科学的介護情報システム（ＬＩＦＥ：Long-termcare Information system For Evidence）」に情報を提出し、当該情報及びフィードバック情報を活用することが望ましい（この点については、以下の他のサービス種類についても同様とする。）。</w:t>
            </w:r>
          </w:p>
        </w:tc>
        <w:tc>
          <w:tcPr>
            <w:tcW w:w="1313" w:type="dxa"/>
            <w:tcBorders>
              <w:left w:val="single" w:sz="4" w:space="0" w:color="auto"/>
              <w:bottom w:val="single" w:sz="4" w:space="0" w:color="auto"/>
              <w:right w:val="single" w:sz="4" w:space="0" w:color="auto"/>
            </w:tcBorders>
          </w:tcPr>
          <w:p w:rsidR="00D5751A" w:rsidRPr="0075186B" w:rsidRDefault="00D5751A"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left w:val="single" w:sz="4" w:space="0" w:color="auto"/>
              <w:bottom w:val="single" w:sz="4" w:space="0" w:color="auto"/>
              <w:right w:val="single" w:sz="4" w:space="0" w:color="auto"/>
            </w:tcBorders>
          </w:tcPr>
          <w:p w:rsidR="00D5751A" w:rsidRPr="0075186B" w:rsidRDefault="00D5751A" w:rsidP="0075186B">
            <w:pPr>
              <w:autoSpaceDE w:val="0"/>
              <w:autoSpaceDN w:val="0"/>
              <w:adjustRightInd w:val="0"/>
              <w:snapToGrid w:val="0"/>
              <w:spacing w:line="200" w:lineRule="exact"/>
              <w:ind w:leftChars="29" w:left="61" w:rightChars="50" w:right="105" w:firstLineChars="9" w:firstLine="1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平18-0331004</w:t>
            </w:r>
          </w:p>
          <w:p w:rsidR="00D5751A" w:rsidRPr="0075186B" w:rsidRDefault="00D5751A" w:rsidP="0075186B">
            <w:pPr>
              <w:autoSpaceDE w:val="0"/>
              <w:autoSpaceDN w:val="0"/>
              <w:adjustRightInd w:val="0"/>
              <w:snapToGrid w:val="0"/>
              <w:spacing w:line="200" w:lineRule="exact"/>
              <w:ind w:leftChars="29" w:left="61" w:rightChars="50" w:right="105" w:firstLineChars="9" w:firstLine="1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第3の1の4(1)</w:t>
            </w:r>
          </w:p>
          <w:p w:rsidR="00D5751A" w:rsidRPr="0075186B" w:rsidRDefault="00D5751A"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58253F" w:rsidRPr="0075186B" w:rsidRDefault="00161591" w:rsidP="0075186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75186B">
              <w:rPr>
                <w:rFonts w:ascii="MS UI Gothic" w:eastAsia="MS UI Gothic" w:hAnsi="MS UI Gothic" w:hint="eastAsia"/>
                <w:color w:val="auto"/>
                <w:kern w:val="2"/>
              </w:rPr>
              <w:t>2</w:t>
            </w:r>
          </w:p>
          <w:p w:rsidR="0058253F" w:rsidRPr="0075186B" w:rsidRDefault="0058253F" w:rsidP="0075186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75186B">
              <w:rPr>
                <w:rFonts w:ascii="MS UI Gothic" w:eastAsia="MS UI Gothic" w:hAnsi="MS UI Gothic" w:hint="eastAsia"/>
                <w:color w:val="auto"/>
                <w:kern w:val="2"/>
              </w:rPr>
              <w:t>基本方針</w:t>
            </w:r>
          </w:p>
          <w:p w:rsidR="002A7B81" w:rsidRPr="0075186B" w:rsidRDefault="002A7B81"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p w:rsidR="002A7B81" w:rsidRPr="0075186B" w:rsidRDefault="002A7B81"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single" w:sz="4" w:space="0" w:color="auto"/>
              <w:right w:val="single" w:sz="4" w:space="0" w:color="auto"/>
            </w:tcBorders>
          </w:tcPr>
          <w:p w:rsidR="0058253F" w:rsidRPr="0075186B" w:rsidRDefault="0058253F" w:rsidP="0075186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①　認知症対応型共同生活介護の事業は、要介護者であって認知症であるものについて、共同生活住居において、家庭的な環境と地域住民との交流の下で入浴、排せつ、食事等の介護その他の日常生活上の世話及び機能訓練を行うことにより、利用者がその有する能力に応じ自立した日常生活を営むことができるようにしていますか。</w:t>
            </w:r>
          </w:p>
        </w:tc>
        <w:tc>
          <w:tcPr>
            <w:tcW w:w="1313" w:type="dxa"/>
            <w:tcBorders>
              <w:top w:val="single" w:sz="4" w:space="0" w:color="auto"/>
              <w:left w:val="single" w:sz="4" w:space="0" w:color="auto"/>
              <w:bottom w:val="single" w:sz="4" w:space="0" w:color="auto"/>
              <w:right w:val="single" w:sz="4" w:space="0" w:color="auto"/>
            </w:tcBorders>
          </w:tcPr>
          <w:p w:rsidR="0058253F" w:rsidRPr="0075186B" w:rsidRDefault="002D70A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3"/>
                <w:w w:val="67"/>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58253F" w:rsidRPr="0075186B" w:rsidRDefault="0058253F"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法</w:t>
            </w:r>
          </w:p>
          <w:p w:rsidR="0058253F" w:rsidRPr="0075186B" w:rsidRDefault="0058253F"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第78</w:t>
            </w:r>
            <w:r w:rsidR="002D70A1" w:rsidRPr="0075186B">
              <w:rPr>
                <w:rFonts w:ascii="MS UI Gothic" w:eastAsia="MS UI Gothic" w:hAnsi="MS UI Gothic" w:hint="eastAsia"/>
                <w:color w:val="auto"/>
                <w:kern w:val="2"/>
                <w:sz w:val="18"/>
                <w:szCs w:val="18"/>
              </w:rPr>
              <w:t>条の3</w:t>
            </w:r>
            <w:r w:rsidRPr="0075186B">
              <w:rPr>
                <w:rFonts w:ascii="MS UI Gothic" w:eastAsia="MS UI Gothic" w:hAnsi="MS UI Gothic" w:hint="eastAsia"/>
                <w:color w:val="auto"/>
                <w:kern w:val="2"/>
                <w:sz w:val="18"/>
                <w:szCs w:val="18"/>
              </w:rPr>
              <w:t>第１項</w:t>
            </w:r>
          </w:p>
          <w:p w:rsidR="0058253F" w:rsidRPr="0075186B" w:rsidRDefault="0058253F"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条例第109条</w:t>
            </w:r>
          </w:p>
        </w:tc>
      </w:tr>
      <w:tr w:rsidR="0075186B" w:rsidRPr="0075186B" w:rsidTr="007173F2">
        <w:trPr>
          <w:cantSplit/>
          <w:trHeight w:val="20"/>
        </w:trPr>
        <w:tc>
          <w:tcPr>
            <w:tcW w:w="1302" w:type="dxa"/>
            <w:vMerge/>
            <w:tcBorders>
              <w:top w:val="single" w:sz="4" w:space="0" w:color="auto"/>
              <w:left w:val="single" w:sz="4" w:space="0" w:color="auto"/>
              <w:bottom w:val="single" w:sz="4" w:space="0" w:color="FFFFFF" w:themeColor="background1"/>
              <w:right w:val="single" w:sz="4" w:space="0" w:color="auto"/>
            </w:tcBorders>
            <w:shd w:val="clear" w:color="auto" w:fill="auto"/>
          </w:tcPr>
          <w:p w:rsidR="0058253F" w:rsidRPr="0075186B" w:rsidRDefault="0058253F"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966CD9" w:rsidRPr="0075186B" w:rsidRDefault="0058253F" w:rsidP="0075186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②　介護予防認知症対応型共同生活介護の事業は、その認知症である利用者が可能な限り共同生活住居において、家庭的な環境と地域住民との交流の下で入浴、排せつ、食事等の介護その他の日常生活上の支援及び機能訓練を行うことにより、利用者の心身機能の維持回復を図り、もって利用者の生活機能の維持又は向上を目指していますか。</w:t>
            </w:r>
          </w:p>
        </w:tc>
        <w:tc>
          <w:tcPr>
            <w:tcW w:w="1313" w:type="dxa"/>
            <w:tcBorders>
              <w:top w:val="single" w:sz="4" w:space="0" w:color="auto"/>
              <w:left w:val="single" w:sz="4" w:space="0" w:color="auto"/>
              <w:right w:val="single" w:sz="4" w:space="0" w:color="auto"/>
            </w:tcBorders>
            <w:shd w:val="clear" w:color="auto" w:fill="auto"/>
          </w:tcPr>
          <w:p w:rsidR="0058253F" w:rsidRPr="0075186B" w:rsidRDefault="002D70A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3"/>
                <w:w w:val="67"/>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shd w:val="clear" w:color="auto" w:fill="auto"/>
          </w:tcPr>
          <w:p w:rsidR="00F35526" w:rsidRPr="0075186B" w:rsidRDefault="0058253F"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法第115条の13</w:t>
            </w:r>
          </w:p>
          <w:p w:rsidR="0058253F" w:rsidRPr="0075186B" w:rsidRDefault="0058253F"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第1項</w:t>
            </w:r>
          </w:p>
          <w:p w:rsidR="0058253F" w:rsidRPr="0075186B" w:rsidRDefault="0058253F"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予防条例第70条</w:t>
            </w:r>
          </w:p>
        </w:tc>
      </w:tr>
      <w:tr w:rsidR="0075186B" w:rsidRPr="0075186B" w:rsidTr="007173F2">
        <w:trPr>
          <w:cantSplit/>
          <w:trHeight w:val="20"/>
        </w:trPr>
        <w:tc>
          <w:tcPr>
            <w:tcW w:w="130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58253F" w:rsidRPr="0075186B" w:rsidRDefault="0058253F" w:rsidP="0075186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FFFFFF" w:themeColor="background1"/>
              <w:right w:val="single" w:sz="4" w:space="0" w:color="auto"/>
            </w:tcBorders>
            <w:shd w:val="clear" w:color="auto" w:fill="auto"/>
          </w:tcPr>
          <w:p w:rsidR="0058253F" w:rsidRPr="0075186B" w:rsidRDefault="0058253F" w:rsidP="0075186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　認知症対応型共同生活介護（介護予防認知症対応型共同生活介護）は、認知症高齢者が、家庭的な環境と地域住民との交流の下、住み慣れた環境での生活を継続できるようにすることを目指すものです。</w:t>
            </w:r>
          </w:p>
        </w:tc>
        <w:tc>
          <w:tcPr>
            <w:tcW w:w="1313" w:type="dxa"/>
            <w:tcBorders>
              <w:left w:val="single" w:sz="4" w:space="0" w:color="auto"/>
              <w:bottom w:val="single" w:sz="4" w:space="0" w:color="FFFFFF" w:themeColor="background1"/>
              <w:right w:val="single" w:sz="4" w:space="0" w:color="auto"/>
            </w:tcBorders>
            <w:shd w:val="clear" w:color="auto" w:fill="auto"/>
          </w:tcPr>
          <w:p w:rsidR="0058253F" w:rsidRPr="0075186B" w:rsidRDefault="0058253F" w:rsidP="0075186B">
            <w:pPr>
              <w:autoSpaceDE w:val="0"/>
              <w:autoSpaceDN w:val="0"/>
              <w:adjustRightInd w:val="0"/>
              <w:snapToGrid w:val="0"/>
              <w:ind w:leftChars="50" w:left="244" w:rightChars="50" w:right="105" w:hangingChars="100" w:hanging="139"/>
              <w:jc w:val="center"/>
              <w:rPr>
                <w:rFonts w:ascii="MS UI Gothic" w:eastAsia="MS UI Gothic" w:hAnsi="MS UI Gothic" w:cstheme="minorBidi"/>
                <w:color w:val="auto"/>
                <w:spacing w:val="3"/>
                <w:w w:val="67"/>
                <w:sz w:val="20"/>
                <w:szCs w:val="20"/>
              </w:rPr>
            </w:pPr>
          </w:p>
        </w:tc>
        <w:tc>
          <w:tcPr>
            <w:tcW w:w="1469" w:type="dxa"/>
            <w:tcBorders>
              <w:left w:val="single" w:sz="4" w:space="0" w:color="auto"/>
              <w:bottom w:val="single" w:sz="4" w:space="0" w:color="FFFFFF" w:themeColor="background1"/>
              <w:right w:val="single" w:sz="4" w:space="0" w:color="auto"/>
            </w:tcBorders>
            <w:shd w:val="clear" w:color="auto" w:fill="auto"/>
          </w:tcPr>
          <w:p w:rsidR="0058253F" w:rsidRPr="0075186B" w:rsidRDefault="0058253F"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BE646C">
        <w:trPr>
          <w:cantSplit/>
          <w:trHeight w:val="2891"/>
        </w:trPr>
        <w:tc>
          <w:tcPr>
            <w:tcW w:w="1302" w:type="dxa"/>
            <w:tcBorders>
              <w:top w:val="single" w:sz="4" w:space="0" w:color="FFFFFF" w:themeColor="background1"/>
              <w:left w:val="single" w:sz="4" w:space="0" w:color="auto"/>
              <w:bottom w:val="single" w:sz="4" w:space="0" w:color="auto"/>
              <w:right w:val="single" w:sz="4" w:space="0" w:color="auto"/>
            </w:tcBorders>
          </w:tcPr>
          <w:p w:rsidR="0058253F" w:rsidRPr="0075186B" w:rsidRDefault="0058253F"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6C2671" w:rsidRPr="0075186B" w:rsidRDefault="0058253F" w:rsidP="00BE646C">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　認知症の原因となる疾患が急性の状態にある者は、共同生活住居において共同生活を送ることに支障があると考えられることから、認知症対応型共同生活介護（介護予防認知症対応型共同生活介護）の対象ではありません。</w:t>
            </w:r>
          </w:p>
        </w:tc>
        <w:tc>
          <w:tcPr>
            <w:tcW w:w="1313" w:type="dxa"/>
            <w:tcBorders>
              <w:left w:val="single" w:sz="4" w:space="0" w:color="auto"/>
              <w:bottom w:val="single" w:sz="4" w:space="0" w:color="auto"/>
              <w:right w:val="single" w:sz="4" w:space="0" w:color="auto"/>
            </w:tcBorders>
          </w:tcPr>
          <w:p w:rsidR="0058253F" w:rsidRPr="0075186B" w:rsidRDefault="0058253F" w:rsidP="0075186B">
            <w:pPr>
              <w:autoSpaceDE w:val="0"/>
              <w:autoSpaceDN w:val="0"/>
              <w:adjustRightInd w:val="0"/>
              <w:snapToGrid w:val="0"/>
              <w:ind w:leftChars="50" w:left="244" w:rightChars="50" w:right="105" w:hangingChars="100" w:hanging="139"/>
              <w:jc w:val="center"/>
              <w:rPr>
                <w:rFonts w:ascii="MS UI Gothic" w:eastAsia="MS UI Gothic" w:hAnsi="MS UI Gothic" w:cstheme="minorBidi"/>
                <w:color w:val="auto"/>
                <w:spacing w:val="3"/>
                <w:w w:val="67"/>
                <w:sz w:val="20"/>
                <w:szCs w:val="20"/>
              </w:rPr>
            </w:pPr>
          </w:p>
        </w:tc>
        <w:tc>
          <w:tcPr>
            <w:tcW w:w="1469" w:type="dxa"/>
            <w:tcBorders>
              <w:left w:val="single" w:sz="4" w:space="0" w:color="auto"/>
              <w:bottom w:val="single" w:sz="4" w:space="0" w:color="auto"/>
              <w:right w:val="single" w:sz="4" w:space="0" w:color="auto"/>
            </w:tcBorders>
          </w:tcPr>
          <w:p w:rsidR="0058253F" w:rsidRPr="0075186B" w:rsidRDefault="0058253F" w:rsidP="00D151FF">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0345"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8253F" w:rsidRPr="0075186B" w:rsidRDefault="0058253F" w:rsidP="007173F2">
            <w:pPr>
              <w:autoSpaceDE w:val="0"/>
              <w:autoSpaceDN w:val="0"/>
              <w:adjustRightInd w:val="0"/>
              <w:snapToGrid w:val="0"/>
              <w:ind w:leftChars="72" w:left="151" w:rightChars="109" w:right="229" w:firstLineChars="46" w:firstLine="110"/>
              <w:jc w:val="both"/>
              <w:rPr>
                <w:rFonts w:ascii="MS UI Gothic" w:eastAsia="MS UI Gothic" w:hAnsi="MS UI Gothic"/>
                <w:color w:val="auto"/>
                <w:sz w:val="24"/>
                <w:szCs w:val="20"/>
              </w:rPr>
            </w:pPr>
            <w:r w:rsidRPr="0075186B">
              <w:rPr>
                <w:rFonts w:ascii="MS UI Gothic" w:eastAsia="MS UI Gothic" w:hAnsi="MS UI Gothic" w:hint="eastAsia"/>
                <w:color w:val="auto"/>
                <w:kern w:val="2"/>
                <w:sz w:val="24"/>
                <w:szCs w:val="20"/>
              </w:rPr>
              <w:t>第２　人員に関する基準</w:t>
            </w:r>
          </w:p>
        </w:tc>
      </w:tr>
      <w:tr w:rsidR="0075186B" w:rsidRPr="0075186B" w:rsidTr="007173F2">
        <w:trPr>
          <w:cantSplit/>
          <w:trHeight w:val="20"/>
        </w:trPr>
        <w:tc>
          <w:tcPr>
            <w:tcW w:w="1302"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852D08" w:rsidRPr="0075186B" w:rsidRDefault="00852D08" w:rsidP="0075186B">
            <w:pPr>
              <w:spacing w:line="240" w:lineRule="exact"/>
              <w:ind w:leftChars="36" w:left="76" w:rightChars="41" w:right="86"/>
              <w:rPr>
                <w:rFonts w:ascii="MS UI Gothic" w:eastAsia="MS UI Gothic" w:hAnsi="MS UI Gothic"/>
                <w:color w:val="auto"/>
              </w:rPr>
            </w:pPr>
            <w:r w:rsidRPr="0075186B">
              <w:rPr>
                <w:rFonts w:ascii="MS UI Gothic" w:eastAsia="MS UI Gothic" w:hAnsi="MS UI Gothic" w:hint="eastAsia"/>
                <w:color w:val="auto"/>
              </w:rPr>
              <w:t>【用語の定義】</w:t>
            </w:r>
          </w:p>
        </w:tc>
        <w:tc>
          <w:tcPr>
            <w:tcW w:w="1313"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nil"/>
              <w:right w:val="single" w:sz="4" w:space="0" w:color="auto"/>
            </w:tcBorders>
          </w:tcPr>
          <w:p w:rsidR="00852D08" w:rsidRPr="0075186B" w:rsidRDefault="00852D08" w:rsidP="0075186B">
            <w:pPr>
              <w:spacing w:line="240" w:lineRule="exact"/>
              <w:ind w:leftChars="36" w:left="76" w:rightChars="41" w:right="86"/>
              <w:rPr>
                <w:rFonts w:ascii="MS UI Gothic" w:eastAsia="MS UI Gothic" w:hAnsi="MS UI Gothic"/>
                <w:color w:val="auto"/>
              </w:rPr>
            </w:pPr>
            <w:r w:rsidRPr="0075186B">
              <w:rPr>
                <w:rFonts w:ascii="MS UI Gothic" w:eastAsia="MS UI Gothic" w:hAnsi="MS UI Gothic" w:hint="eastAsia"/>
                <w:color w:val="auto"/>
              </w:rPr>
              <w:t>【常勤換算方法】</w:t>
            </w:r>
          </w:p>
        </w:tc>
        <w:tc>
          <w:tcPr>
            <w:tcW w:w="1313"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nil"/>
              <w:right w:val="single" w:sz="4" w:space="0" w:color="auto"/>
            </w:tcBorders>
          </w:tcPr>
          <w:p w:rsidR="00852D08" w:rsidRPr="0075186B" w:rsidRDefault="00852D08" w:rsidP="0075186B">
            <w:pPr>
              <w:spacing w:line="240" w:lineRule="exact"/>
              <w:ind w:leftChars="36" w:left="76" w:rightChars="41" w:right="86"/>
              <w:rPr>
                <w:rFonts w:ascii="MS UI Gothic" w:eastAsia="MS UI Gothic" w:hAnsi="MS UI Gothic"/>
                <w:color w:val="auto"/>
              </w:rPr>
            </w:pPr>
            <w:r w:rsidRPr="0075186B">
              <w:rPr>
                <w:rFonts w:ascii="MS UI Gothic" w:eastAsia="MS UI Gothic" w:hAnsi="MS UI Gothic" w:hint="eastAsia"/>
                <w:color w:val="auto"/>
              </w:rPr>
              <w:t xml:space="preserve">　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指定小規模多機能型居宅介護事業所と指定認知症対応型共同生活介護事業所を併設している場合であって、ある従業者が指定小規模多機能型居宅介護事業所の小規模多機能型居宅介護従業者と指定認知症対応型共同生活介護事業所の介護従業者を兼務する場合、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tc>
        <w:tc>
          <w:tcPr>
            <w:tcW w:w="1313"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single" w:sz="4" w:space="0" w:color="auto"/>
              <w:right w:val="single" w:sz="4" w:space="0" w:color="auto"/>
            </w:tcBorders>
            <w:shd w:val="clear" w:color="auto" w:fill="auto"/>
          </w:tcPr>
          <w:p w:rsidR="00852D08" w:rsidRPr="0075186B" w:rsidRDefault="00852D08" w:rsidP="0075186B">
            <w:pPr>
              <w:spacing w:line="240" w:lineRule="exact"/>
              <w:ind w:leftChars="36" w:left="76" w:rightChars="41" w:right="86"/>
              <w:rPr>
                <w:rFonts w:ascii="MS UI Gothic" w:eastAsia="MS UI Gothic" w:hAnsi="MS UI Gothic"/>
                <w:color w:val="auto"/>
              </w:rPr>
            </w:pPr>
            <w:r w:rsidRPr="0075186B">
              <w:rPr>
                <w:rFonts w:ascii="MS UI Gothic" w:eastAsia="MS UI Gothic" w:hAnsi="MS UI Gothic" w:hint="eastAsia"/>
                <w:color w:val="auto"/>
              </w:rPr>
              <w:t xml:space="preserve">　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tc>
        <w:tc>
          <w:tcPr>
            <w:tcW w:w="1313"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nil"/>
              <w:right w:val="single" w:sz="4" w:space="0" w:color="auto"/>
            </w:tcBorders>
          </w:tcPr>
          <w:p w:rsidR="00852D08" w:rsidRPr="0075186B" w:rsidRDefault="00852D08" w:rsidP="0075186B">
            <w:pPr>
              <w:spacing w:line="240" w:lineRule="exact"/>
              <w:ind w:leftChars="36" w:left="76" w:rightChars="41" w:right="86"/>
              <w:rPr>
                <w:rFonts w:ascii="MS UI Gothic" w:eastAsia="MS UI Gothic" w:hAnsi="MS UI Gothic"/>
                <w:color w:val="auto"/>
              </w:rPr>
            </w:pPr>
            <w:r w:rsidRPr="0075186B">
              <w:rPr>
                <w:rFonts w:ascii="MS UI Gothic" w:eastAsia="MS UI Gothic" w:hAnsi="MS UI Gothic" w:hint="eastAsia"/>
                <w:color w:val="auto"/>
              </w:rPr>
              <w:t>【勤務延時間数】</w:t>
            </w:r>
          </w:p>
        </w:tc>
        <w:tc>
          <w:tcPr>
            <w:tcW w:w="1313"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single" w:sz="4" w:space="0" w:color="auto"/>
              <w:right w:val="single" w:sz="4" w:space="0" w:color="auto"/>
            </w:tcBorders>
          </w:tcPr>
          <w:p w:rsidR="00852D08" w:rsidRPr="0075186B" w:rsidRDefault="00852D08" w:rsidP="0075186B">
            <w:pPr>
              <w:spacing w:line="240" w:lineRule="exact"/>
              <w:ind w:leftChars="36" w:left="76" w:rightChars="41" w:right="86"/>
              <w:rPr>
                <w:rFonts w:ascii="MS UI Gothic" w:eastAsia="MS UI Gothic" w:hAnsi="MS UI Gothic"/>
                <w:color w:val="auto"/>
              </w:rPr>
            </w:pPr>
            <w:r w:rsidRPr="0075186B">
              <w:rPr>
                <w:rFonts w:ascii="MS UI Gothic" w:eastAsia="MS UI Gothic" w:hAnsi="MS UI Gothic" w:hint="eastAsia"/>
                <w:color w:val="auto"/>
              </w:rPr>
              <w:t xml:space="preserve">　勤務表上、当該事業に係るサービスの提供に従事する時間又は当該事業に係るサービスの提供にのための準備等を行う時間（待機の時間を含む。）として明確に位置づけられている時間の合計数とする。なお、従業者1人につき、勤務延時間数に算入することができる時間数は、当該事業所において常勤の従業者が勤務すべき勤務時間数を上限とすること。</w:t>
            </w:r>
          </w:p>
        </w:tc>
        <w:tc>
          <w:tcPr>
            <w:tcW w:w="1313"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nil"/>
              <w:right w:val="single" w:sz="4" w:space="0" w:color="auto"/>
            </w:tcBorders>
          </w:tcPr>
          <w:p w:rsidR="00852D08" w:rsidRPr="0075186B" w:rsidRDefault="00852D08" w:rsidP="0075186B">
            <w:pPr>
              <w:spacing w:line="240" w:lineRule="exact"/>
              <w:ind w:leftChars="36" w:left="76" w:rightChars="41" w:right="86"/>
              <w:rPr>
                <w:rFonts w:ascii="MS UI Gothic" w:eastAsia="MS UI Gothic" w:hAnsi="MS UI Gothic"/>
                <w:color w:val="auto"/>
              </w:rPr>
            </w:pPr>
            <w:r w:rsidRPr="0075186B">
              <w:rPr>
                <w:rFonts w:ascii="MS UI Gothic" w:eastAsia="MS UI Gothic" w:hAnsi="MS UI Gothic" w:hint="eastAsia"/>
                <w:color w:val="auto"/>
              </w:rPr>
              <w:t>【常勤】</w:t>
            </w:r>
          </w:p>
        </w:tc>
        <w:tc>
          <w:tcPr>
            <w:tcW w:w="1313"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nil"/>
              <w:right w:val="single" w:sz="4" w:space="0" w:color="auto"/>
            </w:tcBorders>
            <w:shd w:val="clear" w:color="auto" w:fill="auto"/>
          </w:tcPr>
          <w:p w:rsidR="007F6850" w:rsidRPr="0075186B" w:rsidRDefault="00852D08" w:rsidP="007F6850">
            <w:pPr>
              <w:spacing w:line="240" w:lineRule="exact"/>
              <w:ind w:leftChars="36" w:left="76" w:rightChars="41" w:right="86"/>
              <w:rPr>
                <w:rFonts w:ascii="MS UI Gothic" w:eastAsia="MS UI Gothic" w:hAnsi="MS UI Gothic"/>
                <w:color w:val="auto"/>
              </w:rPr>
            </w:pPr>
            <w:r w:rsidRPr="0075186B">
              <w:rPr>
                <w:rFonts w:ascii="MS UI Gothic" w:eastAsia="MS UI Gothic" w:hAnsi="MS UI Gothic" w:hint="eastAsia"/>
                <w:color w:val="auto"/>
              </w:rPr>
              <w:t xml:space="preserve">　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tc>
        <w:tc>
          <w:tcPr>
            <w:tcW w:w="1313"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nil"/>
              <w:right w:val="single" w:sz="4" w:space="0" w:color="auto"/>
            </w:tcBorders>
          </w:tcPr>
          <w:p w:rsidR="0074108C" w:rsidRPr="0075186B" w:rsidRDefault="00852D08" w:rsidP="0075186B">
            <w:pPr>
              <w:spacing w:line="240" w:lineRule="exact"/>
              <w:ind w:leftChars="36" w:left="76" w:rightChars="41" w:right="86"/>
              <w:rPr>
                <w:rFonts w:ascii="MS UI Gothic" w:eastAsia="MS UI Gothic" w:hAnsi="MS UI Gothic"/>
                <w:color w:val="auto"/>
              </w:rPr>
            </w:pPr>
            <w:r w:rsidRPr="0075186B">
              <w:rPr>
                <w:rFonts w:ascii="MS UI Gothic" w:eastAsia="MS UI Gothic" w:hAnsi="MS UI Gothic" w:hint="eastAsia"/>
                <w:color w:val="auto"/>
              </w:rPr>
              <w:t xml:space="preserve">　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tc>
        <w:tc>
          <w:tcPr>
            <w:tcW w:w="1313"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4108C" w:rsidRPr="0075186B" w:rsidTr="007173F2">
        <w:trPr>
          <w:cantSplit/>
          <w:trHeight w:val="20"/>
        </w:trPr>
        <w:tc>
          <w:tcPr>
            <w:tcW w:w="1302" w:type="dxa"/>
            <w:tcBorders>
              <w:left w:val="single" w:sz="4" w:space="0" w:color="auto"/>
              <w:bottom w:val="nil"/>
              <w:right w:val="single" w:sz="4" w:space="0" w:color="auto"/>
            </w:tcBorders>
          </w:tcPr>
          <w:p w:rsidR="0074108C" w:rsidRPr="0075186B" w:rsidRDefault="0074108C"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single" w:sz="4" w:space="0" w:color="auto"/>
              <w:right w:val="single" w:sz="4" w:space="0" w:color="auto"/>
            </w:tcBorders>
          </w:tcPr>
          <w:p w:rsidR="0074108C" w:rsidRPr="0075186B" w:rsidRDefault="0074108C" w:rsidP="0074108C">
            <w:pPr>
              <w:spacing w:line="240" w:lineRule="exact"/>
              <w:ind w:leftChars="36" w:left="76" w:rightChars="41" w:right="86"/>
              <w:rPr>
                <w:rFonts w:ascii="MS UI Gothic" w:eastAsia="MS UI Gothic" w:hAnsi="MS UI Gothic"/>
                <w:color w:val="auto"/>
              </w:rPr>
            </w:pPr>
            <w:r w:rsidRPr="0075186B">
              <w:rPr>
                <w:rFonts w:ascii="MS UI Gothic" w:eastAsia="MS UI Gothic" w:hAnsi="MS UI Gothic" w:hint="eastAsia"/>
                <w:color w:val="auto"/>
              </w:rPr>
              <w:t xml:space="preserve">　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313" w:type="dxa"/>
            <w:tcBorders>
              <w:left w:val="single" w:sz="4" w:space="0" w:color="auto"/>
              <w:bottom w:val="nil"/>
              <w:right w:val="single" w:sz="4" w:space="0" w:color="auto"/>
            </w:tcBorders>
          </w:tcPr>
          <w:p w:rsidR="0074108C" w:rsidRPr="0075186B" w:rsidRDefault="0074108C"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74108C" w:rsidRPr="0075186B" w:rsidRDefault="0074108C"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single" w:sz="4" w:space="0" w:color="auto"/>
              <w:right w:val="single" w:sz="4" w:space="0" w:color="auto"/>
            </w:tcBorders>
          </w:tcPr>
          <w:p w:rsidR="00852D08" w:rsidRPr="0075186B" w:rsidRDefault="00852D08" w:rsidP="0075186B">
            <w:pPr>
              <w:spacing w:line="240" w:lineRule="exact"/>
              <w:ind w:leftChars="36" w:left="76" w:rightChars="41" w:right="86"/>
              <w:rPr>
                <w:rFonts w:ascii="MS UI Gothic" w:eastAsia="MS UI Gothic" w:hAnsi="MS UI Gothic"/>
                <w:color w:val="auto"/>
              </w:rPr>
            </w:pPr>
            <w:r w:rsidRPr="0075186B">
              <w:rPr>
                <w:rFonts w:ascii="MS UI Gothic" w:eastAsia="MS UI Gothic" w:hAnsi="MS UI Gothic" w:hint="eastAsia"/>
                <w:color w:val="auto"/>
              </w:rPr>
              <w:t>【専ら従事する・専ら提供に当たる】</w:t>
            </w:r>
          </w:p>
          <w:p w:rsidR="00852D08" w:rsidRPr="0075186B" w:rsidRDefault="00852D08" w:rsidP="0075186B">
            <w:pPr>
              <w:spacing w:line="240" w:lineRule="exact"/>
              <w:ind w:leftChars="36" w:left="76" w:rightChars="41" w:right="86"/>
              <w:rPr>
                <w:rFonts w:ascii="MS UI Gothic" w:eastAsia="MS UI Gothic" w:hAnsi="MS UI Gothic"/>
                <w:color w:val="auto"/>
              </w:rPr>
            </w:pPr>
            <w:r w:rsidRPr="0075186B">
              <w:rPr>
                <w:rFonts w:ascii="MS UI Gothic" w:eastAsia="MS UI Gothic" w:hAnsi="MS UI Gothic" w:hint="eastAsia"/>
                <w:color w:val="auto"/>
              </w:rPr>
              <w:t xml:space="preserve">　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c>
          <w:tcPr>
            <w:tcW w:w="1313"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single" w:sz="4" w:space="0" w:color="auto"/>
              <w:left w:val="single" w:sz="4" w:space="0" w:color="auto"/>
              <w:right w:val="single" w:sz="4" w:space="0" w:color="auto"/>
            </w:tcBorders>
            <w:shd w:val="clear" w:color="auto" w:fill="auto"/>
          </w:tcPr>
          <w:p w:rsidR="00852D08" w:rsidRPr="0075186B" w:rsidRDefault="00161591" w:rsidP="0075186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75186B">
              <w:rPr>
                <w:rFonts w:ascii="MS UI Gothic" w:eastAsia="MS UI Gothic" w:hAnsi="MS UI Gothic" w:hint="eastAsia"/>
                <w:color w:val="auto"/>
                <w:kern w:val="2"/>
              </w:rPr>
              <w:t>3</w:t>
            </w:r>
          </w:p>
          <w:p w:rsidR="00852D08" w:rsidRPr="0075186B" w:rsidRDefault="00852D08" w:rsidP="0075186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75186B">
              <w:rPr>
                <w:rFonts w:ascii="MS UI Gothic" w:eastAsia="MS UI Gothic" w:hAnsi="MS UI Gothic" w:hint="eastAsia"/>
                <w:color w:val="auto"/>
                <w:kern w:val="2"/>
              </w:rPr>
              <w:t>従業者の</w:t>
            </w:r>
          </w:p>
          <w:p w:rsidR="00852D08" w:rsidRPr="0075186B" w:rsidRDefault="00852D08" w:rsidP="0075186B">
            <w:pPr>
              <w:spacing w:line="240" w:lineRule="exact"/>
              <w:ind w:firstLineChars="50" w:firstLine="105"/>
              <w:rPr>
                <w:rFonts w:ascii="MS UI Gothic" w:eastAsia="MS UI Gothic" w:hAnsi="MS UI Gothic"/>
                <w:color w:val="auto"/>
              </w:rPr>
            </w:pPr>
            <w:r w:rsidRPr="0075186B">
              <w:rPr>
                <w:rFonts w:ascii="MS UI Gothic" w:eastAsia="MS UI Gothic" w:hAnsi="MS UI Gothic" w:hint="eastAsia"/>
                <w:color w:val="auto"/>
                <w:kern w:val="2"/>
              </w:rPr>
              <w:t>員数</w:t>
            </w:r>
          </w:p>
          <w:p w:rsidR="00852D08" w:rsidRPr="0075186B" w:rsidRDefault="00A85D97" w:rsidP="0075186B">
            <w:pPr>
              <w:spacing w:line="240" w:lineRule="exact"/>
              <w:ind w:firstLineChars="46" w:firstLine="97"/>
              <w:rPr>
                <w:rFonts w:ascii="MS UI Gothic" w:eastAsia="MS UI Gothic" w:hAnsi="MS UI Gothic"/>
                <w:color w:val="auto"/>
                <w:kern w:val="2"/>
              </w:rPr>
            </w:pPr>
            <w:r w:rsidRPr="0075186B">
              <w:rPr>
                <w:rFonts w:ascii="MS UI Gothic" w:eastAsia="MS UI Gothic" w:hAnsi="MS UI Gothic" w:hint="eastAsia"/>
                <w:color w:val="auto"/>
                <w:kern w:val="2"/>
              </w:rPr>
              <w:t>★</w:t>
            </w: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852D08" w:rsidRPr="0075186B" w:rsidRDefault="00852D08" w:rsidP="0075186B">
            <w:pPr>
              <w:spacing w:line="240" w:lineRule="exact"/>
              <w:ind w:leftChars="72" w:left="361" w:rightChars="50" w:right="105"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①　介護従業者の員数は、共同生活住居ごとに、夜間及び深夜の時間帯以外の時間帯にサービスの提供に当たる介護従業者を、常勤換算方法で、利用者の数が３又は端数を増すごとに１以上とするほか、夜間及び深夜の時間帯を通じて１以上の介護従業者に夜間及び深夜の勤務（宿直勤務を除く。）を行わせるために必要な数以上としていますか。</w:t>
            </w:r>
          </w:p>
          <w:p w:rsidR="00852D08" w:rsidRPr="0075186B" w:rsidRDefault="00852D08" w:rsidP="0075186B">
            <w:pPr>
              <w:spacing w:line="240" w:lineRule="exact"/>
              <w:ind w:leftChars="72" w:left="361" w:rightChars="50" w:right="105" w:hangingChars="100" w:hanging="210"/>
              <w:rPr>
                <w:rFonts w:ascii="MS UI Gothic" w:eastAsia="MS UI Gothic" w:hAnsi="MS UI Gothic" w:cstheme="minorBidi"/>
                <w:color w:val="auto"/>
                <w:kern w:val="2"/>
              </w:rPr>
            </w:pPr>
            <w:r w:rsidRPr="0075186B">
              <w:rPr>
                <w:rFonts w:ascii="MS UI Gothic" w:eastAsia="MS UI Gothic" w:hAnsi="MS UI Gothic" w:cstheme="minorBidi" w:hint="eastAsia"/>
                <w:color w:val="auto"/>
                <w:kern w:val="2"/>
              </w:rPr>
              <w:t xml:space="preserve">※事業所における常勤の従業者の勤務すべき時間数　</w:t>
            </w:r>
          </w:p>
          <w:p w:rsidR="00852D08" w:rsidRPr="0075186B" w:rsidRDefault="00852D08" w:rsidP="0075186B">
            <w:pPr>
              <w:spacing w:line="240" w:lineRule="exact"/>
              <w:ind w:rightChars="50" w:right="105" w:firstLineChars="200" w:firstLine="420"/>
              <w:rPr>
                <w:rFonts w:ascii="MS UI Gothic" w:eastAsia="MS UI Gothic" w:hAnsi="MS UI Gothic"/>
                <w:color w:val="auto"/>
                <w:kern w:val="2"/>
              </w:rPr>
            </w:pPr>
            <w:r w:rsidRPr="0075186B">
              <w:rPr>
                <w:rFonts w:ascii="MS UI Gothic" w:eastAsia="MS UI Gothic" w:hAnsi="MS UI Gothic" w:cstheme="minorBidi" w:hint="eastAsia"/>
                <w:color w:val="auto"/>
                <w:kern w:val="2"/>
              </w:rPr>
              <w:t xml:space="preserve">：　【週    　　時間】　</w:t>
            </w:r>
          </w:p>
          <w:p w:rsidR="00852D08" w:rsidRPr="0075186B" w:rsidRDefault="00852D08" w:rsidP="0075186B">
            <w:pPr>
              <w:spacing w:line="240" w:lineRule="exact"/>
              <w:ind w:leftChars="72" w:left="361" w:rightChars="50" w:right="105"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※夜間及び深夜の時間帯</w:t>
            </w:r>
          </w:p>
          <w:p w:rsidR="00852D08" w:rsidRPr="0075186B" w:rsidRDefault="00852D08" w:rsidP="0075186B">
            <w:pPr>
              <w:spacing w:line="240" w:lineRule="exact"/>
              <w:ind w:leftChars="172" w:left="361" w:rightChars="50" w:right="105"/>
              <w:rPr>
                <w:rFonts w:ascii="MS UI Gothic" w:eastAsia="MS UI Gothic" w:hAnsi="MS UI Gothic"/>
                <w:color w:val="auto"/>
                <w:kern w:val="2"/>
              </w:rPr>
            </w:pPr>
            <w:r w:rsidRPr="0075186B">
              <w:rPr>
                <w:rFonts w:ascii="MS UI Gothic" w:eastAsia="MS UI Gothic" w:hAnsi="MS UI Gothic" w:hint="eastAsia"/>
                <w:color w:val="auto"/>
                <w:kern w:val="2"/>
              </w:rPr>
              <w:t>：　【　　：　　　～　　　：　　　　】</w:t>
            </w:r>
          </w:p>
        </w:tc>
        <w:tc>
          <w:tcPr>
            <w:tcW w:w="1313" w:type="dxa"/>
            <w:tcBorders>
              <w:top w:val="single" w:sz="4" w:space="0" w:color="auto"/>
              <w:left w:val="single" w:sz="4" w:space="0" w:color="auto"/>
              <w:right w:val="single" w:sz="4" w:space="0" w:color="auto"/>
            </w:tcBorders>
            <w:shd w:val="clear" w:color="auto" w:fill="auto"/>
          </w:tcPr>
          <w:p w:rsidR="00852D08" w:rsidRPr="0075186B" w:rsidRDefault="00852D08" w:rsidP="0075186B">
            <w:pPr>
              <w:ind w:firstLineChars="57" w:firstLine="114"/>
              <w:jc w:val="center"/>
              <w:rPr>
                <w:rFonts w:ascii="MS UI Gothic" w:eastAsia="MS UI Gothic" w:hAnsi="MS UI Gothic"/>
                <w:color w:val="auto"/>
                <w:kern w:val="2"/>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shd w:val="clear" w:color="auto" w:fill="auto"/>
          </w:tcPr>
          <w:p w:rsidR="00852D08" w:rsidRPr="0075186B" w:rsidRDefault="00852D08" w:rsidP="0075186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条例第2条第6号</w:t>
            </w:r>
          </w:p>
          <w:p w:rsidR="00852D08" w:rsidRPr="0075186B" w:rsidRDefault="00852D08" w:rsidP="0075186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第110条第1項</w:t>
            </w:r>
          </w:p>
          <w:p w:rsidR="00852D08" w:rsidRPr="0075186B" w:rsidRDefault="00852D08" w:rsidP="0075186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w:t>
            </w:r>
          </w:p>
          <w:p w:rsidR="00852D08" w:rsidRPr="0075186B" w:rsidRDefault="00852D08" w:rsidP="0075186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第2条第6号</w:t>
            </w:r>
          </w:p>
          <w:p w:rsidR="00852D08" w:rsidRPr="0075186B" w:rsidRDefault="00852D08" w:rsidP="0075186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第71条第１項</w:t>
            </w:r>
          </w:p>
          <w:p w:rsidR="00852D08" w:rsidRPr="0075186B" w:rsidRDefault="00852D08" w:rsidP="0075186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w:t>
            </w:r>
            <w:r w:rsidRPr="0075186B">
              <w:rPr>
                <w:rFonts w:ascii="MS UI Gothic" w:eastAsia="MS UI Gothic" w:hAnsi="MS UI Gothic"/>
                <w:color w:val="auto"/>
                <w:kern w:val="2"/>
                <w:sz w:val="18"/>
                <w:szCs w:val="18"/>
              </w:rPr>
              <w:t>18-0331004</w:t>
            </w:r>
          </w:p>
          <w:p w:rsidR="00852D08" w:rsidRPr="0075186B" w:rsidRDefault="00852D08" w:rsidP="0075186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第２の２⑴⑵⑶</w:t>
            </w:r>
          </w:p>
          <w:p w:rsidR="00852D08" w:rsidRPr="0075186B" w:rsidRDefault="00852D08" w:rsidP="0075186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第３の五の２⑴</w:t>
            </w:r>
          </w:p>
          <w:p w:rsidR="00852D08" w:rsidRPr="0075186B" w:rsidRDefault="00A461B0" w:rsidP="0075186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②</w:t>
            </w:r>
            <w:r w:rsidR="00852D08" w:rsidRPr="0075186B">
              <w:rPr>
                <w:rFonts w:ascii="MS UI Gothic" w:eastAsia="MS UI Gothic" w:hAnsi="MS UI Gothic" w:hint="eastAsia"/>
                <w:color w:val="auto"/>
                <w:kern w:val="2"/>
                <w:sz w:val="18"/>
                <w:szCs w:val="18"/>
              </w:rPr>
              <w:t>イ</w:t>
            </w:r>
          </w:p>
        </w:tc>
      </w:tr>
      <w:tr w:rsidR="0075186B" w:rsidRPr="0075186B" w:rsidTr="007173F2">
        <w:trPr>
          <w:cantSplit/>
          <w:trHeight w:val="20"/>
        </w:trPr>
        <w:tc>
          <w:tcPr>
            <w:tcW w:w="1302" w:type="dxa"/>
            <w:tcBorders>
              <w:left w:val="single" w:sz="4" w:space="0" w:color="auto"/>
              <w:right w:val="single" w:sz="4" w:space="0" w:color="auto"/>
            </w:tcBorders>
          </w:tcPr>
          <w:p w:rsidR="00852D08" w:rsidRPr="0075186B" w:rsidRDefault="00852D08" w:rsidP="0075186B">
            <w:pPr>
              <w:spacing w:line="240" w:lineRule="exact"/>
              <w:ind w:leftChars="67" w:left="141"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tcPr>
          <w:p w:rsidR="00852D08" w:rsidRPr="0075186B" w:rsidRDefault="00852D08" w:rsidP="0075186B">
            <w:pPr>
              <w:autoSpaceDE w:val="0"/>
              <w:autoSpaceDN w:val="0"/>
              <w:adjustRightInd w:val="0"/>
              <w:snapToGrid w:val="0"/>
              <w:spacing w:line="240" w:lineRule="exact"/>
              <w:ind w:leftChars="55" w:left="325" w:rightChars="50" w:right="105"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　介護従業者については、利用者が認知症を有する者であることから、認知症の介護等に対する知識、経験を有する者であることを原則とします。これ以外の介護従業者にあっても研修の機会を確保することなどにより質の向上を図ってください。</w:t>
            </w:r>
          </w:p>
        </w:tc>
        <w:tc>
          <w:tcPr>
            <w:tcW w:w="1313" w:type="dxa"/>
            <w:tcBorders>
              <w:left w:val="single" w:sz="4" w:space="0" w:color="auto"/>
              <w:right w:val="single" w:sz="4" w:space="0" w:color="auto"/>
            </w:tcBorders>
          </w:tcPr>
          <w:p w:rsidR="00852D08" w:rsidRPr="0075186B" w:rsidRDefault="00852D08"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852D08" w:rsidRPr="0075186B" w:rsidRDefault="00852D0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852D08" w:rsidRPr="0075186B" w:rsidRDefault="00852D08" w:rsidP="0075186B">
            <w:pPr>
              <w:autoSpaceDE w:val="0"/>
              <w:autoSpaceDN w:val="0"/>
              <w:adjustRightInd w:val="0"/>
              <w:snapToGrid w:val="0"/>
              <w:spacing w:line="240" w:lineRule="exact"/>
              <w:ind w:leftChars="46" w:left="97" w:rightChars="50" w:right="105"/>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tcPr>
          <w:p w:rsidR="00852D08" w:rsidRPr="0075186B" w:rsidRDefault="00852D08" w:rsidP="0075186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　夜間及び深夜の時間帯は、それぞれの事業所ごとに、利用者の生活サイクルに応じて、１日の活動の終了時刻から開始時刻までを基本として設定するものとし、これに対応して、夜間及び深夜の時間帯以外のサービスの提供に必要な介護従業者及び夜間及び深夜の勤務（宿直勤務を除く。）を行わせるために必要な介護従業者を確保してください。</w:t>
            </w:r>
          </w:p>
        </w:tc>
        <w:tc>
          <w:tcPr>
            <w:tcW w:w="1313" w:type="dxa"/>
            <w:tcBorders>
              <w:left w:val="single" w:sz="4" w:space="0" w:color="auto"/>
              <w:right w:val="single" w:sz="4" w:space="0" w:color="auto"/>
            </w:tcBorders>
          </w:tcPr>
          <w:p w:rsidR="00852D08" w:rsidRPr="0075186B" w:rsidRDefault="00852D08"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val="restart"/>
            <w:tcBorders>
              <w:left w:val="single" w:sz="4" w:space="0" w:color="auto"/>
              <w:right w:val="single" w:sz="4" w:space="0" w:color="auto"/>
            </w:tcBorders>
          </w:tcPr>
          <w:p w:rsidR="00852D08" w:rsidRPr="0075186B" w:rsidRDefault="00852D0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852D08" w:rsidRPr="0075186B" w:rsidRDefault="00852D08"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right w:val="single" w:sz="4" w:space="0" w:color="auto"/>
            </w:tcBorders>
          </w:tcPr>
          <w:p w:rsidR="00852D08" w:rsidRPr="0075186B" w:rsidRDefault="00852D08" w:rsidP="0075186B">
            <w:pPr>
              <w:autoSpaceDE w:val="0"/>
              <w:autoSpaceDN w:val="0"/>
              <w:adjustRightInd w:val="0"/>
              <w:snapToGrid w:val="0"/>
              <w:spacing w:line="240" w:lineRule="exact"/>
              <w:ind w:leftChars="3" w:left="426" w:rightChars="50" w:right="105" w:hangingChars="200" w:hanging="420"/>
              <w:rPr>
                <w:rFonts w:ascii="MS UI Gothic" w:eastAsia="MS UI Gothic" w:hAnsi="MS UI Gothic"/>
                <w:color w:val="auto"/>
                <w:kern w:val="2"/>
              </w:rPr>
            </w:pPr>
            <w:r w:rsidRPr="0075186B">
              <w:rPr>
                <w:rFonts w:ascii="MS UI Gothic" w:eastAsia="MS UI Gothic" w:hAnsi="MS UI Gothic" w:hint="eastAsia"/>
                <w:color w:val="auto"/>
                <w:kern w:val="2"/>
              </w:rPr>
              <w:t xml:space="preserve">　　　　例えば、利用者を８人、常勤の勤務時間を１日８時間とし、午後９時から午前６時までを夜間及び深夜の時間帯とした場合、午前６時から午後９時までの15時間の間に、８時間×３人＝延べ24時間分のサービスが提供され、かつ、その時間帯においては、常に介護従業者が１人以上確保されていることが必要になります。</w:t>
            </w:r>
          </w:p>
        </w:tc>
        <w:tc>
          <w:tcPr>
            <w:tcW w:w="1313" w:type="dxa"/>
            <w:tcBorders>
              <w:left w:val="single" w:sz="4" w:space="0" w:color="auto"/>
              <w:right w:val="single" w:sz="4" w:space="0" w:color="auto"/>
            </w:tcBorders>
          </w:tcPr>
          <w:p w:rsidR="00852D08" w:rsidRPr="0075186B" w:rsidRDefault="00852D08" w:rsidP="0075186B">
            <w:pPr>
              <w:autoSpaceDE w:val="0"/>
              <w:autoSpaceDN w:val="0"/>
              <w:adjustRightInd w:val="0"/>
              <w:snapToGrid w:val="0"/>
              <w:ind w:leftChars="150" w:left="47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852D08" w:rsidRPr="0075186B" w:rsidRDefault="00852D0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nil"/>
              <w:right w:val="single" w:sz="4" w:space="0" w:color="auto"/>
            </w:tcBorders>
          </w:tcPr>
          <w:p w:rsidR="00BE4D99" w:rsidRPr="0075186B" w:rsidRDefault="00BE4D99"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nil"/>
              <w:right w:val="single" w:sz="4" w:space="0" w:color="auto"/>
            </w:tcBorders>
          </w:tcPr>
          <w:p w:rsidR="00BE4D99" w:rsidRPr="0075186B" w:rsidRDefault="00BE4D99" w:rsidP="0075186B">
            <w:pPr>
              <w:autoSpaceDE w:val="0"/>
              <w:autoSpaceDN w:val="0"/>
              <w:adjustRightInd w:val="0"/>
              <w:snapToGrid w:val="0"/>
              <w:spacing w:line="240" w:lineRule="exact"/>
              <w:ind w:leftChars="30" w:left="483" w:rightChars="50" w:right="105" w:hangingChars="200" w:hanging="420"/>
              <w:rPr>
                <w:rFonts w:ascii="MS UI Gothic" w:eastAsia="MS UI Gothic" w:hAnsi="MS UI Gothic"/>
                <w:color w:val="auto"/>
                <w:kern w:val="2"/>
              </w:rPr>
            </w:pPr>
            <w:r w:rsidRPr="0075186B">
              <w:rPr>
                <w:rFonts w:ascii="MS UI Gothic" w:eastAsia="MS UI Gothic" w:hAnsi="MS UI Gothic" w:hint="eastAsia"/>
                <w:color w:val="auto"/>
                <w:kern w:val="2"/>
              </w:rPr>
              <w:t xml:space="preserve">　　　　また、午後９時から午前６時までは、夜間及び深夜の勤務を行う介護従業者（以下「夜勤職員」という。）が１人以上確保されていることが必要になります。</w:t>
            </w:r>
          </w:p>
        </w:tc>
        <w:tc>
          <w:tcPr>
            <w:tcW w:w="1313" w:type="dxa"/>
            <w:tcBorders>
              <w:left w:val="single" w:sz="4" w:space="0" w:color="auto"/>
              <w:bottom w:val="nil"/>
              <w:right w:val="single" w:sz="4" w:space="0" w:color="auto"/>
            </w:tcBorders>
          </w:tcPr>
          <w:p w:rsidR="00BE4D99" w:rsidRPr="0075186B" w:rsidRDefault="00BE4D99"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BE4D99" w:rsidRPr="0075186B" w:rsidRDefault="00BE4D99"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nil"/>
              <w:right w:val="single" w:sz="4" w:space="0" w:color="auto"/>
            </w:tcBorders>
          </w:tcPr>
          <w:p w:rsidR="00BE4D99" w:rsidRPr="004B5B3B" w:rsidRDefault="00BE4D99"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nil"/>
              <w:right w:val="single" w:sz="4" w:space="0" w:color="auto"/>
            </w:tcBorders>
            <w:shd w:val="clear" w:color="auto" w:fill="auto"/>
          </w:tcPr>
          <w:p w:rsidR="00BE4D99" w:rsidRPr="004B5B3B" w:rsidRDefault="00BE4D99" w:rsidP="004B5B3B">
            <w:pPr>
              <w:autoSpaceDE w:val="0"/>
              <w:autoSpaceDN w:val="0"/>
              <w:adjustRightInd w:val="0"/>
              <w:snapToGrid w:val="0"/>
              <w:spacing w:line="240" w:lineRule="exact"/>
              <w:ind w:leftChars="36" w:left="286"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３つの共同生活住居を有する指定認知症対応型共同生活介護事業所において、全ての共同生活住居が同一の階に隣接し、介護従業者が円滑に利用者の状況把握を行い、速やかな対応を行うことが可能となる構造である場合には、当該指定認知症対応型共同生活介護事業者によって夜間の勤務に関するマニュアルの策定や避難訓練の実施といった安全対策が行われ、利用者の安全性が確保されていると認められている場合に限り、夜勤職員を２名以上とすることができる。この場合には、利用者のケアの質や職員の負担にも配慮すること。</w:t>
            </w:r>
          </w:p>
          <w:p w:rsidR="00BE4D99" w:rsidRPr="004B5B3B" w:rsidRDefault="00BE4D99" w:rsidP="004B5B3B">
            <w:pPr>
              <w:autoSpaceDE w:val="0"/>
              <w:autoSpaceDN w:val="0"/>
              <w:adjustRightInd w:val="0"/>
              <w:snapToGrid w:val="0"/>
              <w:spacing w:line="240" w:lineRule="exact"/>
              <w:ind w:leftChars="36" w:left="286"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マニュアルの策定や避難訓練の実施に当たっては、基準第108 条において準用する第82 条の２において定められた非常災害に関する具体的な計画や訓練の実施において、夜間及び深夜の時間帯の勤務を想定した内容を取り扱うことで差し支えない。</w:t>
            </w:r>
          </w:p>
          <w:p w:rsidR="00BE4D99" w:rsidRPr="004B5B3B" w:rsidRDefault="00BE4D99" w:rsidP="004B5B3B">
            <w:pPr>
              <w:autoSpaceDE w:val="0"/>
              <w:autoSpaceDN w:val="0"/>
              <w:adjustRightInd w:val="0"/>
              <w:snapToGrid w:val="0"/>
              <w:spacing w:line="240" w:lineRule="exact"/>
              <w:ind w:leftChars="36" w:left="286"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なお、事業所の判断により、人員配置基準を満たす２名以上の夜勤職員を配置した上で、さらに他の職員を配置する場合については、宿直体制で配置することも可能である。</w:t>
            </w:r>
          </w:p>
          <w:p w:rsidR="00BE4D99" w:rsidRPr="004B5B3B" w:rsidRDefault="00BE4D99" w:rsidP="004B5B3B">
            <w:pPr>
              <w:autoSpaceDE w:val="0"/>
              <w:autoSpaceDN w:val="0"/>
              <w:adjustRightInd w:val="0"/>
              <w:snapToGrid w:val="0"/>
              <w:spacing w:line="240" w:lineRule="exact"/>
              <w:ind w:leftChars="36" w:left="286"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宿直勤務を行う介護従業者を置く際の夜間及び深夜の時間帯の設定に当たっては、「社会福祉施設における宿直勤務の取り扱いについて」（昭和49 年８月20 日社施第160 号社会局施設課長、児童家庭局企画課長連名通知）に準じて適切に行うこと。</w:t>
            </w:r>
          </w:p>
        </w:tc>
        <w:tc>
          <w:tcPr>
            <w:tcW w:w="1313" w:type="dxa"/>
            <w:tcBorders>
              <w:left w:val="single" w:sz="4" w:space="0" w:color="auto"/>
              <w:bottom w:val="nil"/>
              <w:right w:val="single" w:sz="4" w:space="0" w:color="auto"/>
            </w:tcBorders>
          </w:tcPr>
          <w:p w:rsidR="00BE4D99" w:rsidRPr="0075186B" w:rsidRDefault="00BE4D99"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BE4D99" w:rsidRPr="004B5B3B" w:rsidRDefault="00BE4D99" w:rsidP="004B5B3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条例第2条第6号</w:t>
            </w:r>
          </w:p>
          <w:p w:rsidR="00BE4D99" w:rsidRPr="004B5B3B" w:rsidRDefault="00BE4D99" w:rsidP="004B5B3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第110条第1項</w:t>
            </w:r>
          </w:p>
          <w:p w:rsidR="00BE4D99" w:rsidRPr="004B5B3B" w:rsidRDefault="00BE4D99" w:rsidP="004B5B3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BE4D99" w:rsidRPr="004B5B3B" w:rsidRDefault="00BE4D99" w:rsidP="004B5B3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第2条第6号</w:t>
            </w:r>
          </w:p>
          <w:p w:rsidR="002E65C7" w:rsidRPr="004B5B3B" w:rsidRDefault="002E65C7" w:rsidP="004B5B3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2E65C7" w:rsidRPr="004B5B3B" w:rsidRDefault="002E65C7" w:rsidP="004B5B3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第３の五の２⑴</w:t>
            </w:r>
          </w:p>
          <w:p w:rsidR="00BE4D99" w:rsidRPr="004B5B3B" w:rsidRDefault="002E65C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②</w:t>
            </w:r>
          </w:p>
        </w:tc>
      </w:tr>
      <w:tr w:rsidR="0075186B" w:rsidRPr="0075186B" w:rsidTr="007173F2">
        <w:trPr>
          <w:cantSplit/>
          <w:trHeight w:val="20"/>
        </w:trPr>
        <w:tc>
          <w:tcPr>
            <w:tcW w:w="1302" w:type="dxa"/>
            <w:vMerge w:val="restart"/>
            <w:tcBorders>
              <w:left w:val="single" w:sz="4" w:space="0" w:color="auto"/>
              <w:right w:val="single" w:sz="4" w:space="0" w:color="auto"/>
            </w:tcBorders>
          </w:tcPr>
          <w:p w:rsidR="00852D08" w:rsidRPr="004B5B3B" w:rsidRDefault="00852D08"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852D08" w:rsidRPr="004B5B3B" w:rsidRDefault="00852D08"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①の利用者の数は、前年度の平均値としていますか。</w:t>
            </w:r>
          </w:p>
        </w:tc>
        <w:tc>
          <w:tcPr>
            <w:tcW w:w="1313" w:type="dxa"/>
            <w:tcBorders>
              <w:top w:val="single" w:sz="4" w:space="0" w:color="auto"/>
              <w:left w:val="single" w:sz="4" w:space="0" w:color="auto"/>
              <w:right w:val="single" w:sz="4" w:space="0" w:color="auto"/>
            </w:tcBorders>
          </w:tcPr>
          <w:p w:rsidR="00852D08" w:rsidRPr="0075186B" w:rsidRDefault="00852D08" w:rsidP="0075186B">
            <w:pPr>
              <w:autoSpaceDE w:val="0"/>
              <w:autoSpaceDN w:val="0"/>
              <w:adjustRightInd w:val="0"/>
              <w:snapToGrid w:val="0"/>
              <w:spacing w:beforeLines="50" w:before="120" w:afterLines="50" w:after="120"/>
              <w:ind w:rightChars="17" w:right="36" w:firstLineChars="47" w:firstLine="94"/>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第110条第2項</w:t>
            </w:r>
          </w:p>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第71条第2項</w:t>
            </w:r>
          </w:p>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第２の２⑸①</w:t>
            </w:r>
            <w:r w:rsidR="004340BD" w:rsidRPr="004B5B3B">
              <w:rPr>
                <w:rFonts w:ascii="MS UI Gothic" w:eastAsia="MS UI Gothic" w:hAnsi="MS UI Gothic" w:hint="eastAsia"/>
                <w:color w:val="auto"/>
                <w:kern w:val="2"/>
                <w:sz w:val="18"/>
                <w:szCs w:val="18"/>
              </w:rPr>
              <w:t>②</w:t>
            </w:r>
          </w:p>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852D08" w:rsidRPr="004B5B3B" w:rsidRDefault="00852D08"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852D08" w:rsidRPr="004B5B3B" w:rsidRDefault="00852D08"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新規に指定を受ける場合は、推定数によります。</w:t>
            </w:r>
          </w:p>
        </w:tc>
        <w:tc>
          <w:tcPr>
            <w:tcW w:w="1313" w:type="dxa"/>
            <w:tcBorders>
              <w:left w:val="single" w:sz="4" w:space="0" w:color="auto"/>
              <w:right w:val="single" w:sz="4" w:space="0" w:color="auto"/>
            </w:tcBorders>
          </w:tcPr>
          <w:p w:rsidR="00852D08" w:rsidRPr="0075186B" w:rsidRDefault="00852D08"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852D08" w:rsidRPr="004B5B3B" w:rsidRDefault="00852D08"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tcPr>
          <w:p w:rsidR="00852D08" w:rsidRPr="004B5B3B" w:rsidRDefault="00852D08" w:rsidP="004B5B3B">
            <w:pPr>
              <w:autoSpaceDE w:val="0"/>
              <w:autoSpaceDN w:val="0"/>
              <w:adjustRightInd w:val="0"/>
              <w:snapToGrid w:val="0"/>
              <w:spacing w:line="240" w:lineRule="exact"/>
              <w:ind w:leftChars="50" w:left="315"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前年度の平均値は、前年度（毎年４月１日に始まり翌年３月３１日をもって終わる年度とする。以下同じ。）の平均を用います。</w:t>
            </w:r>
          </w:p>
        </w:tc>
        <w:tc>
          <w:tcPr>
            <w:tcW w:w="1313" w:type="dxa"/>
            <w:tcBorders>
              <w:left w:val="single" w:sz="4" w:space="0" w:color="auto"/>
              <w:right w:val="single" w:sz="4" w:space="0" w:color="auto"/>
            </w:tcBorders>
          </w:tcPr>
          <w:p w:rsidR="00852D08" w:rsidRPr="0075186B" w:rsidRDefault="00852D08"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852D08" w:rsidRPr="004B5B3B" w:rsidRDefault="00852D08"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right w:val="single" w:sz="4" w:space="0" w:color="auto"/>
            </w:tcBorders>
          </w:tcPr>
          <w:p w:rsidR="00852D08" w:rsidRPr="004B5B3B" w:rsidRDefault="00852D08" w:rsidP="004B5B3B">
            <w:pPr>
              <w:autoSpaceDE w:val="0"/>
              <w:autoSpaceDN w:val="0"/>
              <w:adjustRightInd w:val="0"/>
              <w:snapToGrid w:val="0"/>
              <w:spacing w:line="240" w:lineRule="exact"/>
              <w:ind w:leftChars="130" w:left="273"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この場合、利用者数等の平均は、前年度の全利用者等の延数を前年度の日数で除して得た数とします。</w:t>
            </w:r>
          </w:p>
        </w:tc>
        <w:tc>
          <w:tcPr>
            <w:tcW w:w="1313" w:type="dxa"/>
            <w:tcBorders>
              <w:left w:val="single" w:sz="4" w:space="0" w:color="auto"/>
              <w:right w:val="single" w:sz="4" w:space="0" w:color="auto"/>
            </w:tcBorders>
          </w:tcPr>
          <w:p w:rsidR="00852D08" w:rsidRPr="0075186B" w:rsidRDefault="00852D08" w:rsidP="0075186B">
            <w:pPr>
              <w:autoSpaceDE w:val="0"/>
              <w:autoSpaceDN w:val="0"/>
              <w:adjustRightInd w:val="0"/>
              <w:snapToGrid w:val="0"/>
              <w:ind w:leftChars="150" w:left="315" w:rightChars="50" w:right="105" w:firstLineChars="100" w:firstLine="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852D08" w:rsidRPr="004B5B3B" w:rsidRDefault="00852D08"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dotted" w:sz="4" w:space="0" w:color="auto"/>
              <w:right w:val="single" w:sz="4" w:space="0" w:color="auto"/>
            </w:tcBorders>
          </w:tcPr>
          <w:p w:rsidR="00852D08" w:rsidRPr="004B5B3B" w:rsidRDefault="00852D08" w:rsidP="004B5B3B">
            <w:pPr>
              <w:autoSpaceDE w:val="0"/>
              <w:autoSpaceDN w:val="0"/>
              <w:adjustRightInd w:val="0"/>
              <w:snapToGrid w:val="0"/>
              <w:spacing w:line="240" w:lineRule="exact"/>
              <w:ind w:leftChars="130" w:left="273"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この平均利用者数等の算定に当たっては、小数点第２位以下を切り上げてください。</w:t>
            </w:r>
          </w:p>
        </w:tc>
        <w:tc>
          <w:tcPr>
            <w:tcW w:w="1313" w:type="dxa"/>
            <w:tcBorders>
              <w:left w:val="single" w:sz="4" w:space="0" w:color="auto"/>
              <w:right w:val="single" w:sz="4" w:space="0" w:color="auto"/>
            </w:tcBorders>
          </w:tcPr>
          <w:p w:rsidR="00852D08" w:rsidRPr="0075186B" w:rsidRDefault="00852D08" w:rsidP="0075186B">
            <w:pPr>
              <w:autoSpaceDE w:val="0"/>
              <w:autoSpaceDN w:val="0"/>
              <w:adjustRightInd w:val="0"/>
              <w:snapToGrid w:val="0"/>
              <w:ind w:leftChars="150" w:left="315" w:rightChars="50" w:right="105" w:firstLineChars="100" w:firstLine="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right w:val="single" w:sz="4" w:space="0" w:color="auto"/>
            </w:tcBorders>
          </w:tcPr>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nil"/>
              <w:right w:val="single" w:sz="4" w:space="0" w:color="auto"/>
            </w:tcBorders>
          </w:tcPr>
          <w:p w:rsidR="00852D08" w:rsidRPr="004B5B3B" w:rsidRDefault="00852D08"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852D08" w:rsidRPr="004B5B3B" w:rsidRDefault="00852D08"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新設、再開又は増床した事業者においては、新設又は増床分のベッドに関して、前年度において１年未満の実績しかない場合（前年度の実績が全くない場合を含む。）の利用者数は次のとおりです。</w:t>
            </w:r>
          </w:p>
          <w:p w:rsidR="00852D08" w:rsidRPr="004B5B3B" w:rsidRDefault="00852D08" w:rsidP="004B5B3B">
            <w:pPr>
              <w:autoSpaceDE w:val="0"/>
              <w:autoSpaceDN w:val="0"/>
              <w:adjustRightInd w:val="0"/>
              <w:snapToGrid w:val="0"/>
              <w:spacing w:line="240" w:lineRule="exact"/>
              <w:ind w:leftChars="72" w:left="781" w:rightChars="50" w:right="105" w:hangingChars="300" w:hanging="630"/>
              <w:rPr>
                <w:rFonts w:ascii="MS UI Gothic" w:eastAsia="MS UI Gothic" w:hAnsi="MS UI Gothic"/>
                <w:color w:val="auto"/>
                <w:kern w:val="2"/>
              </w:rPr>
            </w:pPr>
            <w:r w:rsidRPr="004B5B3B">
              <w:rPr>
                <w:rFonts w:ascii="MS UI Gothic" w:eastAsia="MS UI Gothic" w:hAnsi="MS UI Gothic" w:hint="eastAsia"/>
                <w:color w:val="auto"/>
                <w:kern w:val="2"/>
              </w:rPr>
              <w:t xml:space="preserve">　ア　新設又は増床の時点から６月未満の間は、便宜上、ベッド数の90％</w:t>
            </w:r>
          </w:p>
          <w:p w:rsidR="00852D08" w:rsidRPr="004B5B3B" w:rsidRDefault="00852D08" w:rsidP="004B5B3B">
            <w:pPr>
              <w:autoSpaceDE w:val="0"/>
              <w:autoSpaceDN w:val="0"/>
              <w:adjustRightInd w:val="0"/>
              <w:snapToGrid w:val="0"/>
              <w:spacing w:line="240" w:lineRule="exact"/>
              <w:ind w:leftChars="13" w:left="447" w:rightChars="50" w:right="105" w:hangingChars="200" w:hanging="420"/>
              <w:rPr>
                <w:rFonts w:ascii="MS UI Gothic" w:eastAsia="MS UI Gothic" w:hAnsi="MS UI Gothic"/>
                <w:color w:val="auto"/>
                <w:kern w:val="2"/>
              </w:rPr>
            </w:pPr>
            <w:r w:rsidRPr="004B5B3B">
              <w:rPr>
                <w:rFonts w:ascii="MS UI Gothic" w:eastAsia="MS UI Gothic" w:hAnsi="MS UI Gothic" w:hint="eastAsia"/>
                <w:color w:val="auto"/>
                <w:kern w:val="2"/>
              </w:rPr>
              <w:t xml:space="preserve">　 イ　新設又は増床の時点から６月以上１年未満の間は、直近の６月における全利用者等の延数を６月間の日数で除して得た数</w:t>
            </w:r>
          </w:p>
          <w:p w:rsidR="00852D08" w:rsidRPr="004B5B3B" w:rsidRDefault="00852D08" w:rsidP="004B5B3B">
            <w:pPr>
              <w:autoSpaceDE w:val="0"/>
              <w:autoSpaceDN w:val="0"/>
              <w:adjustRightInd w:val="0"/>
              <w:snapToGrid w:val="0"/>
              <w:spacing w:line="240" w:lineRule="exact"/>
              <w:ind w:leftChars="13" w:left="447" w:rightChars="50" w:right="105" w:hangingChars="200" w:hanging="420"/>
              <w:rPr>
                <w:rFonts w:ascii="MS UI Gothic" w:eastAsia="MS UI Gothic" w:hAnsi="MS UI Gothic"/>
                <w:color w:val="auto"/>
                <w:kern w:val="2"/>
              </w:rPr>
            </w:pPr>
            <w:r w:rsidRPr="004B5B3B">
              <w:rPr>
                <w:rFonts w:ascii="MS UI Gothic" w:eastAsia="MS UI Gothic" w:hAnsi="MS UI Gothic" w:hint="eastAsia"/>
                <w:color w:val="auto"/>
                <w:kern w:val="2"/>
              </w:rPr>
              <w:t xml:space="preserve">　 ウ　新設又は増床の時点から１年以上経過している場合は、直近１年間における全利用者等の延数を１年間の日数で除して得た数</w:t>
            </w:r>
          </w:p>
        </w:tc>
        <w:tc>
          <w:tcPr>
            <w:tcW w:w="1313"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nil"/>
              <w:right w:val="single" w:sz="4" w:space="0" w:color="auto"/>
            </w:tcBorders>
          </w:tcPr>
          <w:p w:rsidR="00852D08" w:rsidRPr="004B5B3B" w:rsidRDefault="00852D08"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nil"/>
              <w:right w:val="single" w:sz="4" w:space="0" w:color="auto"/>
            </w:tcBorders>
          </w:tcPr>
          <w:p w:rsidR="00852D08" w:rsidRPr="004B5B3B" w:rsidRDefault="00852D08"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減床の場合には、減床後の実績が３月以上あるときは、減床後の利用者数等の延数を延日数で除して得た数としてください。</w:t>
            </w:r>
          </w:p>
        </w:tc>
        <w:tc>
          <w:tcPr>
            <w:tcW w:w="1313"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nil"/>
              <w:right w:val="single" w:sz="4" w:space="0" w:color="auto"/>
            </w:tcBorders>
          </w:tcPr>
          <w:p w:rsidR="00161591" w:rsidRPr="004B5B3B" w:rsidRDefault="0016159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161591" w:rsidRPr="004B5B3B" w:rsidRDefault="0016159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③　①の介護従業者のうち１人以上は、常勤の者としていますか。</w:t>
            </w:r>
          </w:p>
        </w:tc>
        <w:tc>
          <w:tcPr>
            <w:tcW w:w="1313" w:type="dxa"/>
            <w:tcBorders>
              <w:top w:val="single" w:sz="4" w:space="0" w:color="auto"/>
              <w:left w:val="single" w:sz="4" w:space="0" w:color="auto"/>
              <w:bottom w:val="nil"/>
              <w:right w:val="single" w:sz="4" w:space="0" w:color="auto"/>
            </w:tcBorders>
          </w:tcPr>
          <w:p w:rsidR="00161591" w:rsidRPr="0075186B" w:rsidRDefault="00161591"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right w:val="single" w:sz="4" w:space="0" w:color="auto"/>
            </w:tcBorders>
          </w:tcPr>
          <w:p w:rsidR="00161591" w:rsidRPr="004B5B3B" w:rsidRDefault="00161591" w:rsidP="004B5B3B">
            <w:pPr>
              <w:autoSpaceDE w:val="0"/>
              <w:autoSpaceDN w:val="0"/>
              <w:adjustRightInd w:val="0"/>
              <w:snapToGrid w:val="0"/>
              <w:spacing w:line="200" w:lineRule="exact"/>
              <w:ind w:leftChars="-21" w:left="-44" w:rightChars="50" w:right="105" w:firstLineChars="59" w:firstLine="106"/>
              <w:rPr>
                <w:rFonts w:ascii="MS UI Gothic" w:eastAsia="SimSun" w:hAnsi="MS UI Gothic"/>
                <w:color w:val="auto"/>
                <w:kern w:val="2"/>
                <w:sz w:val="18"/>
                <w:szCs w:val="18"/>
              </w:rPr>
            </w:pPr>
            <w:r w:rsidRPr="004B5B3B">
              <w:rPr>
                <w:rFonts w:ascii="MS UI Gothic" w:eastAsia="MS UI Gothic" w:hAnsi="MS UI Gothic" w:hint="eastAsia"/>
                <w:color w:val="auto"/>
                <w:kern w:val="2"/>
                <w:sz w:val="18"/>
                <w:szCs w:val="18"/>
              </w:rPr>
              <w:t>条例第110条</w:t>
            </w:r>
          </w:p>
          <w:p w:rsidR="00161591" w:rsidRPr="004B5B3B" w:rsidRDefault="00161591" w:rsidP="004B5B3B">
            <w:pPr>
              <w:autoSpaceDE w:val="0"/>
              <w:autoSpaceDN w:val="0"/>
              <w:adjustRightInd w:val="0"/>
              <w:snapToGrid w:val="0"/>
              <w:spacing w:line="200" w:lineRule="exact"/>
              <w:ind w:leftChars="-21" w:left="-44" w:rightChars="50" w:right="105" w:firstLineChars="59" w:firstLine="106"/>
              <w:rPr>
                <w:rFonts w:ascii="MS UI Gothic" w:eastAsia="SimSun" w:hAnsi="MS UI Gothic"/>
                <w:color w:val="auto"/>
                <w:kern w:val="2"/>
                <w:sz w:val="18"/>
                <w:szCs w:val="18"/>
              </w:rPr>
            </w:pPr>
            <w:r w:rsidRPr="004B5B3B">
              <w:rPr>
                <w:rFonts w:ascii="MS UI Gothic" w:eastAsia="MS UI Gothic" w:hAnsi="MS UI Gothic" w:hint="eastAsia"/>
                <w:color w:val="auto"/>
                <w:kern w:val="2"/>
                <w:sz w:val="18"/>
                <w:szCs w:val="18"/>
              </w:rPr>
              <w:t>第3項・第4項</w:t>
            </w:r>
          </w:p>
          <w:p w:rsidR="00161591" w:rsidRPr="004B5B3B" w:rsidRDefault="00161591" w:rsidP="004B5B3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予防条例第71条</w:t>
            </w:r>
          </w:p>
          <w:p w:rsidR="00161591" w:rsidRPr="004B5B3B" w:rsidRDefault="00161591" w:rsidP="004B5B3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第3項・第4項</w:t>
            </w:r>
          </w:p>
          <w:p w:rsidR="00161591" w:rsidRPr="004B5B3B" w:rsidRDefault="00161591" w:rsidP="004B5B3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161591" w:rsidRPr="004B5B3B" w:rsidRDefault="00161591" w:rsidP="004B5B3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第３の五の２⑴</w:t>
            </w:r>
          </w:p>
          <w:p w:rsidR="00161591" w:rsidRPr="004B5B3B" w:rsidRDefault="00161591" w:rsidP="004B5B3B">
            <w:pPr>
              <w:autoSpaceDE w:val="0"/>
              <w:autoSpaceDN w:val="0"/>
              <w:adjustRightInd w:val="0"/>
              <w:snapToGrid w:val="0"/>
              <w:spacing w:line="200" w:lineRule="exact"/>
              <w:ind w:leftChars="-21" w:left="-44" w:rightChars="50" w:right="105" w:firstLineChars="59" w:firstLine="106"/>
              <w:rPr>
                <w:rFonts w:ascii="MS UI Gothic" w:eastAsia="SimSun" w:hAnsi="MS UI Gothic"/>
                <w:color w:val="auto"/>
                <w:kern w:val="2"/>
                <w:sz w:val="18"/>
                <w:szCs w:val="18"/>
              </w:rPr>
            </w:pPr>
            <w:r w:rsidRPr="004B5B3B">
              <w:rPr>
                <w:rFonts w:ascii="MS UI Gothic" w:eastAsia="MS UI Gothic" w:hAnsi="MS UI Gothic" w:hint="eastAsia"/>
                <w:color w:val="auto"/>
                <w:kern w:val="2"/>
                <w:sz w:val="18"/>
                <w:szCs w:val="18"/>
              </w:rPr>
              <w:t>②ロ</w:t>
            </w:r>
          </w:p>
          <w:p w:rsidR="00161591" w:rsidRPr="004B5B3B" w:rsidRDefault="00161591" w:rsidP="004B5B3B">
            <w:pPr>
              <w:autoSpaceDE w:val="0"/>
              <w:autoSpaceDN w:val="0"/>
              <w:adjustRightInd w:val="0"/>
              <w:snapToGrid w:val="0"/>
              <w:spacing w:line="200" w:lineRule="exact"/>
              <w:ind w:leftChars="-21" w:left="-44" w:rightChars="50" w:right="105" w:firstLineChars="59" w:firstLine="106"/>
              <w:jc w:val="both"/>
              <w:rPr>
                <w:rFonts w:ascii="MS UI Gothic" w:eastAsia="MS UI Gothic" w:hAnsi="MS UI Gothic"/>
                <w:color w:val="auto"/>
                <w:kern w:val="2"/>
                <w:sz w:val="18"/>
                <w:szCs w:val="18"/>
              </w:rPr>
            </w:pPr>
          </w:p>
          <w:p w:rsidR="00161591" w:rsidRPr="004B5B3B" w:rsidRDefault="00161591" w:rsidP="004B5B3B">
            <w:pPr>
              <w:autoSpaceDE w:val="0"/>
              <w:autoSpaceDN w:val="0"/>
              <w:adjustRightInd w:val="0"/>
              <w:snapToGrid w:val="0"/>
              <w:spacing w:line="200" w:lineRule="exact"/>
              <w:ind w:leftChars="40" w:left="102" w:rightChars="50" w:right="105" w:hangingChars="10" w:hanging="18"/>
              <w:rPr>
                <w:rFonts w:ascii="MS UI Gothic" w:eastAsia="SimSun"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161591" w:rsidRPr="004B5B3B" w:rsidRDefault="00161591" w:rsidP="004B5B3B">
            <w:pPr>
              <w:autoSpaceDE w:val="0"/>
              <w:autoSpaceDN w:val="0"/>
              <w:adjustRightInd w:val="0"/>
              <w:snapToGrid w:val="0"/>
              <w:spacing w:line="240" w:lineRule="exact"/>
              <w:ind w:leftChars="47" w:left="112" w:rightChars="50" w:right="105" w:hangingChars="6" w:hanging="13"/>
              <w:rPr>
                <w:rFonts w:ascii="MS UI Gothic" w:eastAsia="MS UI Gothic" w:hAnsi="MS UI Gothic"/>
                <w:color w:val="auto"/>
                <w:kern w:val="2"/>
              </w:rPr>
            </w:pPr>
          </w:p>
          <w:p w:rsidR="00161591" w:rsidRPr="004B5B3B" w:rsidRDefault="00161591" w:rsidP="004B5B3B">
            <w:pPr>
              <w:autoSpaceDE w:val="0"/>
              <w:autoSpaceDN w:val="0"/>
              <w:adjustRightInd w:val="0"/>
              <w:snapToGrid w:val="0"/>
              <w:spacing w:line="240" w:lineRule="exact"/>
              <w:ind w:leftChars="47" w:left="112" w:rightChars="50" w:right="105" w:hangingChars="6" w:hanging="13"/>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tcPr>
          <w:p w:rsidR="00161591" w:rsidRPr="004B5B3B" w:rsidRDefault="00161591" w:rsidP="004B5B3B">
            <w:pPr>
              <w:pStyle w:val="12"/>
              <w:autoSpaceDE w:val="0"/>
              <w:autoSpaceDN w:val="0"/>
              <w:adjustRightInd w:val="0"/>
              <w:snapToGrid w:val="0"/>
              <w:spacing w:line="240" w:lineRule="exact"/>
              <w:ind w:leftChars="72" w:left="361" w:rightChars="50" w:right="105" w:hangingChars="100" w:hanging="210"/>
              <w:rPr>
                <w:rFonts w:ascii="MS UI Gothic" w:eastAsia="MS UI Gothic" w:hAnsi="MS UI Gothic" w:cs="HGSｺﾞｼｯｸM"/>
                <w:color w:val="auto"/>
                <w:kern w:val="2"/>
              </w:rPr>
            </w:pPr>
            <w:r w:rsidRPr="004B5B3B">
              <w:rPr>
                <w:rFonts w:ascii="MS UI Gothic" w:eastAsia="MS UI Gothic" w:hAnsi="MS UI Gothic" w:cs="HGSｺﾞｼｯｸM" w:hint="eastAsia"/>
                <w:color w:val="auto"/>
                <w:kern w:val="2"/>
              </w:rPr>
              <w:t xml:space="preserve">※　</w:t>
            </w:r>
            <w:r w:rsidRPr="004B5B3B">
              <w:rPr>
                <w:rFonts w:ascii="MS UI Gothic" w:eastAsia="MS UI Gothic" w:hAnsi="MS UI Gothic" w:cs="HGSｺﾞｼｯｸM" w:hint="eastAsia"/>
                <w:color w:val="auto"/>
              </w:rPr>
              <w:t>夜勤職員については、当該事業所に小規模多</w:t>
            </w:r>
            <w:r w:rsidRPr="004B5B3B">
              <w:rPr>
                <w:rFonts w:ascii="MS UI Gothic" w:eastAsia="MS UI Gothic" w:hAnsi="MS UI Gothic" w:cs="HGSｺﾞｼｯｸM" w:hint="eastAsia"/>
                <w:color w:val="auto"/>
                <w:kern w:val="2"/>
              </w:rPr>
              <w:t>機能型居宅介護事業所が併設され、以下の要件を満たすほか、入居者の処遇に支障がないと認められる場合に限り、小規模多機能型居宅介護事業所の職務を兼ねることができます。</w:t>
            </w:r>
          </w:p>
          <w:p w:rsidR="00161591" w:rsidRPr="004B5B3B" w:rsidRDefault="00161591" w:rsidP="004B5B3B">
            <w:pPr>
              <w:pStyle w:val="12"/>
              <w:autoSpaceDE w:val="0"/>
              <w:autoSpaceDN w:val="0"/>
              <w:adjustRightInd w:val="0"/>
              <w:snapToGrid w:val="0"/>
              <w:spacing w:line="240" w:lineRule="exact"/>
              <w:ind w:leftChars="113" w:left="447" w:rightChars="50" w:right="105" w:hangingChars="100" w:hanging="210"/>
              <w:rPr>
                <w:rFonts w:ascii="MS UI Gothic" w:eastAsia="MS UI Gothic" w:hAnsi="MS UI Gothic" w:cs="HGSｺﾞｼｯｸM"/>
                <w:color w:val="auto"/>
              </w:rPr>
            </w:pPr>
            <w:r w:rsidRPr="004B5B3B">
              <w:rPr>
                <w:rFonts w:ascii="MS UI Gothic" w:eastAsia="MS UI Gothic" w:hAnsi="MS UI Gothic" w:cs="HGSｺﾞｼｯｸM" w:hint="eastAsia"/>
                <w:color w:val="auto"/>
              </w:rPr>
              <w:t>①　認知症対応型共同生活介護事業所の定員と小規模多機能型居宅介護事業所の泊まり定員の合計が９人以内であること。</w:t>
            </w:r>
          </w:p>
          <w:p w:rsidR="00161591" w:rsidRPr="004B5B3B" w:rsidRDefault="00161591" w:rsidP="004B5B3B">
            <w:pPr>
              <w:pStyle w:val="12"/>
              <w:autoSpaceDE w:val="0"/>
              <w:autoSpaceDN w:val="0"/>
              <w:adjustRightInd w:val="0"/>
              <w:snapToGrid w:val="0"/>
              <w:spacing w:line="240" w:lineRule="exact"/>
              <w:ind w:leftChars="113" w:left="447" w:rightChars="50" w:right="105" w:hangingChars="100" w:hanging="210"/>
              <w:rPr>
                <w:rFonts w:ascii="MS UI Gothic" w:eastAsia="MS UI Gothic" w:hAnsi="MS UI Gothic"/>
                <w:color w:val="auto"/>
                <w:kern w:val="2"/>
              </w:rPr>
            </w:pPr>
            <w:r w:rsidRPr="004B5B3B">
              <w:rPr>
                <w:rFonts w:ascii="MS UI Gothic" w:eastAsia="MS UI Gothic" w:hAnsi="MS UI Gothic" w:cs="HGSｺﾞｼｯｸM" w:hint="eastAsia"/>
                <w:color w:val="auto"/>
              </w:rPr>
              <w:t>②　認知症対応型共同生活介護事業所と小規模多機能型居宅介護事業所が同一階に隣接しており、一体的な運用が可能な構造であること。</w:t>
            </w:r>
          </w:p>
        </w:tc>
        <w:tc>
          <w:tcPr>
            <w:tcW w:w="1313" w:type="dxa"/>
            <w:tcBorders>
              <w:left w:val="single" w:sz="4" w:space="0" w:color="auto"/>
              <w:right w:val="single" w:sz="4" w:space="0" w:color="auto"/>
            </w:tcBorders>
          </w:tcPr>
          <w:p w:rsidR="00161591" w:rsidRPr="0075186B" w:rsidRDefault="00161591"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161591" w:rsidRPr="004B5B3B" w:rsidRDefault="00161591"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left w:val="single" w:sz="4" w:space="0" w:color="auto"/>
              <w:right w:val="single" w:sz="4" w:space="0" w:color="auto"/>
            </w:tcBorders>
          </w:tcPr>
          <w:p w:rsidR="00852D08" w:rsidRPr="004B5B3B" w:rsidRDefault="00852D08" w:rsidP="004B5B3B">
            <w:pPr>
              <w:spacing w:line="240" w:lineRule="exact"/>
              <w:ind w:leftChars="67" w:left="141" w:firstLineChars="46" w:firstLine="97"/>
              <w:rPr>
                <w:rFonts w:ascii="MS UI Gothic" w:eastAsia="MS UI Gothic" w:hAnsi="MS UI Gothic"/>
                <w:color w:val="auto"/>
                <w:kern w:val="2"/>
              </w:rPr>
            </w:pPr>
          </w:p>
        </w:tc>
        <w:tc>
          <w:tcPr>
            <w:tcW w:w="6261" w:type="dxa"/>
            <w:gridSpan w:val="6"/>
            <w:tcBorders>
              <w:left w:val="single" w:sz="4" w:space="0" w:color="auto"/>
              <w:bottom w:val="dotted" w:sz="4" w:space="0" w:color="auto"/>
              <w:right w:val="single" w:sz="4" w:space="0" w:color="auto"/>
            </w:tcBorders>
          </w:tcPr>
          <w:p w:rsidR="00852D08" w:rsidRPr="004B5B3B" w:rsidRDefault="00852D08"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事業所に、小規模多機能型居宅介護事業所又は看護小規模多機能型居宅介護事業所が併設されている場合において、双方の事業所に、それぞれの人員に関する基準を満たす従業者を置いているときは、従業者はそれぞれの事業所の業務に従事できます。</w:t>
            </w:r>
          </w:p>
        </w:tc>
        <w:tc>
          <w:tcPr>
            <w:tcW w:w="1313" w:type="dxa"/>
            <w:vMerge w:val="restart"/>
            <w:tcBorders>
              <w:left w:val="single" w:sz="4" w:space="0" w:color="auto"/>
              <w:right w:val="single" w:sz="4" w:space="0" w:color="auto"/>
            </w:tcBorders>
          </w:tcPr>
          <w:p w:rsidR="00852D08" w:rsidRPr="0075186B" w:rsidRDefault="00852D08"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vMerge w:val="restart"/>
            <w:tcBorders>
              <w:left w:val="single" w:sz="4" w:space="0" w:color="auto"/>
              <w:right w:val="single" w:sz="4" w:space="0" w:color="auto"/>
            </w:tcBorders>
          </w:tcPr>
          <w:p w:rsidR="00852D08" w:rsidRPr="004B5B3B" w:rsidRDefault="00852D08"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第３の五の２⑴①ロ(第３の四の２⑴②チ準用)</w:t>
            </w:r>
          </w:p>
        </w:tc>
      </w:tr>
      <w:tr w:rsidR="0075186B" w:rsidRPr="0075186B" w:rsidTr="007173F2">
        <w:trPr>
          <w:cantSplit/>
          <w:trHeight w:val="20"/>
        </w:trPr>
        <w:tc>
          <w:tcPr>
            <w:tcW w:w="1302" w:type="dxa"/>
            <w:vMerge/>
            <w:tcBorders>
              <w:left w:val="single" w:sz="4" w:space="0" w:color="auto"/>
              <w:right w:val="single" w:sz="4" w:space="0" w:color="auto"/>
            </w:tcBorders>
          </w:tcPr>
          <w:p w:rsidR="00852D08" w:rsidRPr="004B5B3B" w:rsidRDefault="00852D08"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852D08" w:rsidRPr="004B5B3B" w:rsidRDefault="00852D08"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従業者のうち介護職員については、居宅から共同生活住居に移行してからもなじみの関係を保てるよう、人員としては一体のものとして、運営することを認めています。</w:t>
            </w:r>
          </w:p>
        </w:tc>
        <w:tc>
          <w:tcPr>
            <w:tcW w:w="1313" w:type="dxa"/>
            <w:vMerge/>
            <w:tcBorders>
              <w:left w:val="single" w:sz="4" w:space="0" w:color="auto"/>
              <w:right w:val="single" w:sz="4" w:space="0" w:color="auto"/>
            </w:tcBorders>
          </w:tcPr>
          <w:p w:rsidR="00852D08" w:rsidRPr="0075186B" w:rsidRDefault="00852D08"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852D08" w:rsidRPr="004B5B3B" w:rsidRDefault="00852D08"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nil"/>
              <w:right w:val="single" w:sz="4" w:space="0" w:color="auto"/>
            </w:tcBorders>
          </w:tcPr>
          <w:p w:rsidR="00852D08" w:rsidRPr="004B5B3B" w:rsidRDefault="00852D08" w:rsidP="004B5B3B">
            <w:pPr>
              <w:autoSpaceDE w:val="0"/>
              <w:autoSpaceDN w:val="0"/>
              <w:adjustRightInd w:val="0"/>
              <w:snapToGrid w:val="0"/>
              <w:spacing w:line="240" w:lineRule="exact"/>
              <w:ind w:leftChars="50" w:left="105" w:rightChars="50" w:right="105"/>
              <w:rPr>
                <w:rFonts w:ascii="MS UI Gothic" w:eastAsia="MS UI Gothic" w:hAnsi="MS UI Gothic"/>
                <w:color w:val="auto"/>
                <w:kern w:val="2"/>
              </w:rPr>
            </w:pPr>
            <w:r w:rsidRPr="004B5B3B">
              <w:rPr>
                <w:rFonts w:ascii="MS UI Gothic" w:eastAsia="MS UI Gothic" w:hAnsi="MS UI Gothic" w:hint="eastAsia"/>
                <w:color w:val="auto"/>
                <w:kern w:val="2"/>
              </w:rPr>
              <w:t>（計画作成担当者）</w:t>
            </w: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852D08" w:rsidRPr="004B5B3B" w:rsidRDefault="00852D08"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④　</w:t>
            </w:r>
            <w:r w:rsidR="001A7538" w:rsidRPr="004B5B3B">
              <w:rPr>
                <w:rFonts w:ascii="MS UI Gothic" w:eastAsia="MS UI Gothic" w:hAnsi="MS UI Gothic" w:hint="eastAsia"/>
                <w:color w:val="auto"/>
                <w:kern w:val="2"/>
              </w:rPr>
              <w:t>事業所</w:t>
            </w:r>
            <w:r w:rsidRPr="004B5B3B">
              <w:rPr>
                <w:rFonts w:ascii="MS UI Gothic" w:eastAsia="MS UI Gothic" w:hAnsi="MS UI Gothic" w:hint="eastAsia"/>
                <w:color w:val="auto"/>
                <w:kern w:val="2"/>
              </w:rPr>
              <w:t>ごとに、保健医療サービス又は福祉サービスの利用に係る計画の作成に関し知識及び経験を有する者であって（介護予防）認知症対応型共同生活介護計画の作成を担当させるのに適当と認められるものを専らその職務に従事する計画作成担当者としていますか。</w:t>
            </w:r>
          </w:p>
        </w:tc>
        <w:tc>
          <w:tcPr>
            <w:tcW w:w="1313" w:type="dxa"/>
            <w:tcBorders>
              <w:top w:val="single" w:sz="4" w:space="0" w:color="auto"/>
              <w:left w:val="single" w:sz="4" w:space="0" w:color="auto"/>
              <w:bottom w:val="nil"/>
              <w:right w:val="single" w:sz="4" w:space="0" w:color="auto"/>
            </w:tcBorders>
          </w:tcPr>
          <w:p w:rsidR="00852D08" w:rsidRPr="0075186B" w:rsidRDefault="00852D08"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nil"/>
              <w:right w:val="single" w:sz="4" w:space="0" w:color="auto"/>
            </w:tcBorders>
          </w:tcPr>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第110条第5項</w:t>
            </w:r>
          </w:p>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第71条第5項</w:t>
            </w:r>
          </w:p>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p>
        </w:tc>
      </w:tr>
      <w:tr w:rsidR="0075186B" w:rsidRPr="0075186B" w:rsidTr="007173F2">
        <w:trPr>
          <w:cantSplit/>
          <w:trHeight w:val="20"/>
        </w:trPr>
        <w:tc>
          <w:tcPr>
            <w:tcW w:w="1302" w:type="dxa"/>
            <w:tcBorders>
              <w:left w:val="single" w:sz="4" w:space="0" w:color="auto"/>
              <w:bottom w:val="nil"/>
              <w:right w:val="single" w:sz="4" w:space="0" w:color="auto"/>
            </w:tcBorders>
          </w:tcPr>
          <w:p w:rsidR="00852D08" w:rsidRPr="004B5B3B" w:rsidRDefault="00852D08"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lang w:eastAsia="zh-CN"/>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852D08" w:rsidRPr="004B5B3B" w:rsidRDefault="00852D08"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利用者の処遇に支障がない場合は、同じ</w:t>
            </w:r>
            <w:r w:rsidR="001A7538" w:rsidRPr="004B5B3B">
              <w:rPr>
                <w:rFonts w:ascii="MS UI Gothic" w:eastAsia="MS UI Gothic" w:hAnsi="MS UI Gothic" w:hint="eastAsia"/>
                <w:color w:val="auto"/>
                <w:kern w:val="2"/>
              </w:rPr>
              <w:t>事業所</w:t>
            </w:r>
            <w:r w:rsidRPr="004B5B3B">
              <w:rPr>
                <w:rFonts w:ascii="MS UI Gothic" w:eastAsia="MS UI Gothic" w:hAnsi="MS UI Gothic" w:hint="eastAsia"/>
                <w:color w:val="auto"/>
                <w:kern w:val="2"/>
              </w:rPr>
              <w:t>における他の職務に従事することができます。</w:t>
            </w:r>
          </w:p>
        </w:tc>
        <w:tc>
          <w:tcPr>
            <w:tcW w:w="1313"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852D08" w:rsidRPr="004B5B3B" w:rsidRDefault="00852D08"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852D08" w:rsidRPr="004B5B3B" w:rsidRDefault="00852D08"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計画作成担当者は、</w:t>
            </w:r>
            <w:r w:rsidR="001A7538" w:rsidRPr="004B5B3B">
              <w:rPr>
                <w:rFonts w:ascii="MS UI Gothic" w:eastAsia="MS UI Gothic" w:hAnsi="MS UI Gothic" w:hint="eastAsia"/>
                <w:color w:val="auto"/>
                <w:kern w:val="2"/>
              </w:rPr>
              <w:t>事業所に１人以上</w:t>
            </w:r>
            <w:r w:rsidRPr="004B5B3B">
              <w:rPr>
                <w:rFonts w:ascii="MS UI Gothic" w:eastAsia="MS UI Gothic" w:hAnsi="MS UI Gothic" w:hint="eastAsia"/>
                <w:color w:val="auto"/>
                <w:kern w:val="2"/>
              </w:rPr>
              <w:t>置かなければなりません。</w:t>
            </w:r>
          </w:p>
        </w:tc>
        <w:tc>
          <w:tcPr>
            <w:tcW w:w="1313"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852D08"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第3の五(</w:t>
            </w:r>
            <w:r w:rsidRPr="004B5B3B">
              <w:rPr>
                <w:rFonts w:ascii="MS UI Gothic" w:eastAsia="MS UI Gothic" w:hAnsi="MS UI Gothic"/>
                <w:color w:val="auto"/>
                <w:kern w:val="2"/>
                <w:sz w:val="18"/>
                <w:szCs w:val="18"/>
              </w:rPr>
              <w:t>1)</w:t>
            </w:r>
            <w:r w:rsidRPr="004B5B3B">
              <w:rPr>
                <w:rFonts w:ascii="MS UI Gothic" w:eastAsia="MS UI Gothic" w:hAnsi="MS UI Gothic" w:hint="eastAsia"/>
                <w:color w:val="auto"/>
                <w:kern w:val="2"/>
                <w:sz w:val="18"/>
                <w:szCs w:val="18"/>
              </w:rPr>
              <w:t>③イ</w:t>
            </w:r>
          </w:p>
        </w:tc>
      </w:tr>
      <w:tr w:rsidR="0075186B" w:rsidRPr="0075186B" w:rsidTr="007173F2">
        <w:trPr>
          <w:cantSplit/>
          <w:trHeight w:val="20"/>
        </w:trPr>
        <w:tc>
          <w:tcPr>
            <w:tcW w:w="1302" w:type="dxa"/>
            <w:tcBorders>
              <w:left w:val="single" w:sz="4" w:space="0" w:color="auto"/>
              <w:bottom w:val="nil"/>
              <w:right w:val="single" w:sz="4" w:space="0" w:color="auto"/>
            </w:tcBorders>
          </w:tcPr>
          <w:p w:rsidR="00852D08" w:rsidRPr="004B5B3B" w:rsidRDefault="00852D08"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852D08" w:rsidRPr="004B5B3B" w:rsidRDefault="00852D08"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⑤　計画作成担当者は、「実践者研修」又は「基礎課程」を修了していますか。</w:t>
            </w:r>
          </w:p>
        </w:tc>
        <w:tc>
          <w:tcPr>
            <w:tcW w:w="1313" w:type="dxa"/>
            <w:tcBorders>
              <w:top w:val="single" w:sz="4" w:space="0" w:color="auto"/>
              <w:left w:val="single" w:sz="4" w:space="0" w:color="auto"/>
              <w:bottom w:val="nil"/>
              <w:right w:val="single" w:sz="4" w:space="0" w:color="auto"/>
            </w:tcBorders>
          </w:tcPr>
          <w:p w:rsidR="00852D08" w:rsidRPr="0075186B" w:rsidRDefault="00852D08"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nil"/>
              <w:right w:val="single" w:sz="4" w:space="0" w:color="auto"/>
            </w:tcBorders>
          </w:tcPr>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852D08" w:rsidRPr="004B5B3B" w:rsidRDefault="00852D0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第110条第6項</w:t>
            </w:r>
          </w:p>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第71条第6項</w:t>
            </w:r>
          </w:p>
        </w:tc>
      </w:tr>
      <w:tr w:rsidR="0075186B" w:rsidRPr="0075186B" w:rsidTr="007173F2">
        <w:trPr>
          <w:cantSplit/>
          <w:trHeight w:val="20"/>
        </w:trPr>
        <w:tc>
          <w:tcPr>
            <w:tcW w:w="1302" w:type="dxa"/>
            <w:tcBorders>
              <w:left w:val="single" w:sz="4" w:space="0" w:color="auto"/>
              <w:bottom w:val="nil"/>
              <w:right w:val="single" w:sz="4" w:space="0" w:color="auto"/>
            </w:tcBorders>
          </w:tcPr>
          <w:p w:rsidR="00852D08" w:rsidRPr="004B5B3B" w:rsidRDefault="00852D08"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lang w:eastAsia="zh-CN"/>
              </w:rPr>
            </w:pPr>
          </w:p>
        </w:tc>
        <w:tc>
          <w:tcPr>
            <w:tcW w:w="6261" w:type="dxa"/>
            <w:gridSpan w:val="6"/>
            <w:tcBorders>
              <w:top w:val="dotted" w:sz="4" w:space="0" w:color="auto"/>
              <w:left w:val="single" w:sz="4" w:space="0" w:color="auto"/>
              <w:bottom w:val="dotted" w:sz="4" w:space="0" w:color="auto"/>
              <w:right w:val="single" w:sz="4" w:space="0" w:color="auto"/>
            </w:tcBorders>
          </w:tcPr>
          <w:p w:rsidR="00852D08" w:rsidRPr="004B5B3B" w:rsidRDefault="00852D08"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計画作成担当者は、介護支援専門員である者及び介護支援専門員でない者のいずれについても、指定を受ける際（指定を受けた後に計画作成担当者の変更の届出を行う場合を含む。）に、研修を修了していてください。</w:t>
            </w:r>
          </w:p>
        </w:tc>
        <w:tc>
          <w:tcPr>
            <w:tcW w:w="1313" w:type="dxa"/>
            <w:tcBorders>
              <w:left w:val="single" w:sz="4" w:space="0" w:color="auto"/>
              <w:bottom w:val="nil"/>
              <w:right w:val="single" w:sz="4" w:space="0" w:color="auto"/>
            </w:tcBorders>
          </w:tcPr>
          <w:p w:rsidR="00852D08" w:rsidRPr="0075186B" w:rsidRDefault="00852D08"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852D08"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第3の五(</w:t>
            </w:r>
            <w:r w:rsidRPr="004B5B3B">
              <w:rPr>
                <w:rFonts w:ascii="MS UI Gothic" w:eastAsia="MS UI Gothic" w:hAnsi="MS UI Gothic"/>
                <w:color w:val="auto"/>
                <w:kern w:val="2"/>
                <w:sz w:val="18"/>
                <w:szCs w:val="18"/>
              </w:rPr>
              <w:t>1)</w:t>
            </w:r>
            <w:r w:rsidRPr="004B5B3B">
              <w:rPr>
                <w:rFonts w:ascii="MS UI Gothic" w:eastAsia="MS UI Gothic" w:hAnsi="MS UI Gothic" w:hint="eastAsia"/>
                <w:color w:val="auto"/>
                <w:kern w:val="2"/>
                <w:sz w:val="18"/>
                <w:szCs w:val="18"/>
              </w:rPr>
              <w:t>③ヘ</w:t>
            </w:r>
          </w:p>
        </w:tc>
      </w:tr>
      <w:tr w:rsidR="0075186B" w:rsidRPr="0075186B" w:rsidTr="007173F2">
        <w:trPr>
          <w:cantSplit/>
          <w:trHeight w:val="20"/>
        </w:trPr>
        <w:tc>
          <w:tcPr>
            <w:tcW w:w="1302" w:type="dxa"/>
            <w:tcBorders>
              <w:left w:val="single" w:sz="4" w:space="0" w:color="auto"/>
              <w:bottom w:val="nil"/>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計画作成担当者は、更に専門性を高めるための研修を受講するよう努めてください。</w:t>
            </w:r>
          </w:p>
        </w:tc>
        <w:tc>
          <w:tcPr>
            <w:tcW w:w="1313" w:type="dxa"/>
            <w:tcBorders>
              <w:left w:val="single" w:sz="4" w:space="0" w:color="auto"/>
              <w:bottom w:val="nil"/>
              <w:right w:val="single" w:sz="4" w:space="0" w:color="auto"/>
            </w:tcBorders>
          </w:tcPr>
          <w:p w:rsidR="007E2687" w:rsidRPr="0075186B" w:rsidRDefault="007E2687"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第3の五(</w:t>
            </w:r>
            <w:r w:rsidRPr="004B5B3B">
              <w:rPr>
                <w:rFonts w:ascii="MS UI Gothic" w:eastAsia="MS UI Gothic" w:hAnsi="MS UI Gothic"/>
                <w:color w:val="auto"/>
                <w:kern w:val="2"/>
                <w:sz w:val="18"/>
                <w:szCs w:val="18"/>
              </w:rPr>
              <w:t>1)</w:t>
            </w:r>
            <w:r w:rsidRPr="004B5B3B">
              <w:rPr>
                <w:rFonts w:ascii="MS UI Gothic" w:eastAsia="MS UI Gothic" w:hAnsi="MS UI Gothic" w:hint="eastAsia"/>
                <w:color w:val="auto"/>
                <w:kern w:val="2"/>
                <w:sz w:val="18"/>
                <w:szCs w:val="18"/>
              </w:rPr>
              <w:t>③ト</w:t>
            </w:r>
          </w:p>
        </w:tc>
      </w:tr>
      <w:tr w:rsidR="0075186B" w:rsidRPr="0075186B" w:rsidTr="007173F2">
        <w:trPr>
          <w:cantSplit/>
          <w:trHeight w:val="20"/>
        </w:trPr>
        <w:tc>
          <w:tcPr>
            <w:tcW w:w="1302" w:type="dxa"/>
            <w:tcBorders>
              <w:left w:val="single" w:sz="4" w:space="0" w:color="auto"/>
              <w:bottom w:val="nil"/>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計画作成担当者は、利用者の処遇に支障がない場合は、管理者との兼務もできるものとする。</w:t>
            </w:r>
          </w:p>
        </w:tc>
        <w:tc>
          <w:tcPr>
            <w:tcW w:w="1313" w:type="dxa"/>
            <w:tcBorders>
              <w:left w:val="single" w:sz="4" w:space="0" w:color="auto"/>
              <w:bottom w:val="nil"/>
              <w:right w:val="single" w:sz="4" w:space="0" w:color="auto"/>
            </w:tcBorders>
          </w:tcPr>
          <w:p w:rsidR="007E2687" w:rsidRPr="0075186B" w:rsidRDefault="007E2687" w:rsidP="0075186B">
            <w:pPr>
              <w:autoSpaceDE w:val="0"/>
              <w:autoSpaceDN w:val="0"/>
              <w:adjustRightInd w:val="0"/>
              <w:snapToGrid w:val="0"/>
              <w:ind w:leftChars="46" w:left="97" w:rightChars="17" w:right="36" w:firstLineChars="1" w:firstLine="2"/>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第3の五(</w:t>
            </w:r>
            <w:r w:rsidRPr="004B5B3B">
              <w:rPr>
                <w:rFonts w:ascii="MS UI Gothic" w:eastAsia="MS UI Gothic" w:hAnsi="MS UI Gothic"/>
                <w:color w:val="auto"/>
                <w:kern w:val="2"/>
                <w:sz w:val="18"/>
                <w:szCs w:val="18"/>
              </w:rPr>
              <w:t>1)</w:t>
            </w:r>
            <w:r w:rsidRPr="004B5B3B">
              <w:rPr>
                <w:rFonts w:ascii="MS UI Gothic" w:eastAsia="MS UI Gothic" w:hAnsi="MS UI Gothic" w:hint="eastAsia"/>
                <w:color w:val="auto"/>
                <w:kern w:val="2"/>
                <w:sz w:val="18"/>
                <w:szCs w:val="18"/>
              </w:rPr>
              <w:t>③チ</w:t>
            </w:r>
          </w:p>
        </w:tc>
      </w:tr>
      <w:tr w:rsidR="0075186B" w:rsidRPr="0075186B" w:rsidTr="007173F2">
        <w:trPr>
          <w:cantSplit/>
          <w:trHeight w:val="20"/>
        </w:trPr>
        <w:tc>
          <w:tcPr>
            <w:tcW w:w="1302" w:type="dxa"/>
            <w:vMerge w:val="restart"/>
            <w:tcBorders>
              <w:left w:val="single" w:sz="4" w:space="0" w:color="auto"/>
              <w:right w:val="single" w:sz="4" w:space="0" w:color="auto"/>
            </w:tcBorders>
          </w:tcPr>
          <w:p w:rsidR="007E2687" w:rsidRPr="004B5B3B" w:rsidRDefault="007E2687" w:rsidP="004B5B3B">
            <w:pPr>
              <w:spacing w:line="240" w:lineRule="exact"/>
              <w:ind w:leftChars="67" w:left="141"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⑥　計画作成担当者のうち１人以上は、介護支援専門員ですか。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56" w:left="304" w:rightChars="17" w:right="36" w:hangingChars="93" w:hanging="186"/>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w:t>
            </w:r>
          </w:p>
          <w:p w:rsidR="00B77E71" w:rsidRPr="004B5B3B" w:rsidRDefault="007E2687"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第110条第7項</w:t>
            </w: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ただし、併設する小規模多機能型居宅介護事業所又は看護小規模多機能型居宅介護事業所の介護支援専門員との連携を図ることにより事業所の効果的な運営を期待することができる場合であって、利用者の処遇に支障がないときは、介護支援専門員を置かないことができます。</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6" w:left="268" w:rightChars="17" w:right="36" w:hangingChars="93" w:hanging="150"/>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B77E71" w:rsidRPr="004B5B3B" w:rsidRDefault="00B77E71"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w:t>
            </w:r>
          </w:p>
          <w:p w:rsidR="007E2687" w:rsidRPr="004B5B3B" w:rsidRDefault="00B77E71"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第71条第7項</w:t>
            </w:r>
          </w:p>
        </w:tc>
      </w:tr>
      <w:tr w:rsidR="0075186B" w:rsidRPr="0075186B" w:rsidTr="007173F2">
        <w:trPr>
          <w:cantSplit/>
          <w:trHeight w:val="20"/>
        </w:trPr>
        <w:tc>
          <w:tcPr>
            <w:tcW w:w="1302" w:type="dxa"/>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計画作成担当者を１人配置する事業所にあっては、計画作成担当者は介護支援専門員でなければなりません。</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6" w:left="268" w:rightChars="17" w:right="36" w:hangingChars="93" w:hanging="150"/>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B77E71" w:rsidRPr="004B5B3B" w:rsidRDefault="00B77E7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7E2687" w:rsidRPr="004B5B3B" w:rsidRDefault="00B77E71"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第3の五(</w:t>
            </w:r>
            <w:r w:rsidRPr="004B5B3B">
              <w:rPr>
                <w:rFonts w:ascii="MS UI Gothic" w:eastAsia="MS UI Gothic" w:hAnsi="MS UI Gothic"/>
                <w:color w:val="auto"/>
                <w:kern w:val="2"/>
                <w:sz w:val="18"/>
                <w:szCs w:val="18"/>
              </w:rPr>
              <w:t>1)</w:t>
            </w:r>
            <w:r w:rsidRPr="004B5B3B">
              <w:rPr>
                <w:rFonts w:ascii="MS UI Gothic" w:eastAsia="MS UI Gothic" w:hAnsi="MS UI Gothic" w:hint="eastAsia"/>
                <w:color w:val="auto"/>
                <w:kern w:val="2"/>
                <w:sz w:val="18"/>
                <w:szCs w:val="18"/>
              </w:rPr>
              <w:t>③ロ</w:t>
            </w:r>
          </w:p>
        </w:tc>
      </w:tr>
      <w:tr w:rsidR="0075186B" w:rsidRPr="0075186B" w:rsidTr="007173F2">
        <w:trPr>
          <w:cantSplit/>
          <w:trHeight w:val="20"/>
        </w:trPr>
        <w:tc>
          <w:tcPr>
            <w:tcW w:w="1302" w:type="dxa"/>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計画作成担当者を１を超えて配置する事業所にあっては、計画作成担当者のうち少なくとも１人は介護支援専門員でなければなりません。</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6" w:left="268" w:rightChars="17" w:right="36" w:hangingChars="93" w:hanging="150"/>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B77E71" w:rsidRPr="004B5B3B" w:rsidRDefault="00B77E7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7E2687" w:rsidRPr="004B5B3B" w:rsidRDefault="00B77E71"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第3の五(</w:t>
            </w:r>
            <w:r w:rsidRPr="004B5B3B">
              <w:rPr>
                <w:rFonts w:ascii="MS UI Gothic" w:eastAsia="MS UI Gothic" w:hAnsi="MS UI Gothic"/>
                <w:color w:val="auto"/>
                <w:kern w:val="2"/>
                <w:sz w:val="18"/>
                <w:szCs w:val="18"/>
              </w:rPr>
              <w:t>1)</w:t>
            </w:r>
            <w:r w:rsidR="00BF31BE" w:rsidRPr="004B5B3B">
              <w:rPr>
                <w:rFonts w:ascii="MS UI Gothic" w:eastAsia="MS UI Gothic" w:hAnsi="MS UI Gothic" w:hint="eastAsia"/>
                <w:color w:val="auto"/>
                <w:kern w:val="2"/>
                <w:sz w:val="18"/>
                <w:szCs w:val="18"/>
              </w:rPr>
              <w:t>③</w:t>
            </w:r>
            <w:r w:rsidRPr="004B5B3B">
              <w:rPr>
                <w:rFonts w:ascii="MS UI Gothic" w:eastAsia="MS UI Gothic" w:hAnsi="MS UI Gothic" w:hint="eastAsia"/>
                <w:color w:val="auto"/>
                <w:kern w:val="2"/>
                <w:sz w:val="18"/>
                <w:szCs w:val="18"/>
              </w:rPr>
              <w:t>ハ</w:t>
            </w:r>
          </w:p>
        </w:tc>
      </w:tr>
      <w:tr w:rsidR="0075186B" w:rsidRPr="0075186B" w:rsidTr="007173F2">
        <w:trPr>
          <w:cantSplit/>
          <w:trHeight w:val="20"/>
        </w:trPr>
        <w:tc>
          <w:tcPr>
            <w:tcW w:w="1302" w:type="dxa"/>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⑦　介護支援専門員は、介護支援専門員でない他の計画作成担当者の業務を監督していますか。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56" w:left="304" w:rightChars="17" w:right="36" w:hangingChars="93" w:hanging="186"/>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7E2687" w:rsidRPr="004B5B3B" w:rsidRDefault="007E2687"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第110条第8項</w:t>
            </w:r>
          </w:p>
          <w:p w:rsidR="007E2687" w:rsidRPr="004B5B3B" w:rsidRDefault="007E2687"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7E2687" w:rsidRPr="004B5B3B" w:rsidRDefault="007E2687"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第71条第8項</w:t>
            </w:r>
          </w:p>
          <w:p w:rsidR="00B77E71" w:rsidRPr="004B5B3B" w:rsidRDefault="00B77E7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7E2687" w:rsidRPr="004B5B3B" w:rsidRDefault="00B77E71"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第3の五(</w:t>
            </w:r>
            <w:r w:rsidRPr="004B5B3B">
              <w:rPr>
                <w:rFonts w:ascii="MS UI Gothic" w:eastAsia="MS UI Gothic" w:hAnsi="MS UI Gothic"/>
                <w:color w:val="auto"/>
                <w:kern w:val="2"/>
                <w:sz w:val="18"/>
                <w:szCs w:val="18"/>
              </w:rPr>
              <w:t>1)</w:t>
            </w:r>
            <w:r w:rsidRPr="004B5B3B">
              <w:rPr>
                <w:rFonts w:ascii="MS UI Gothic" w:eastAsia="MS UI Gothic" w:hAnsi="MS UI Gothic" w:hint="eastAsia"/>
                <w:color w:val="auto"/>
                <w:kern w:val="2"/>
                <w:sz w:val="18"/>
                <w:szCs w:val="18"/>
              </w:rPr>
              <w:t>③ニ</w:t>
            </w:r>
          </w:p>
        </w:tc>
      </w:tr>
      <w:tr w:rsidR="0075186B" w:rsidRPr="0075186B" w:rsidTr="007173F2">
        <w:trPr>
          <w:cantSplit/>
          <w:trHeight w:val="20"/>
        </w:trPr>
        <w:tc>
          <w:tcPr>
            <w:tcW w:w="1302" w:type="dxa"/>
            <w:tcBorders>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right w:val="single" w:sz="4" w:space="0" w:color="auto"/>
            </w:tcBorders>
          </w:tcPr>
          <w:p w:rsidR="00161591" w:rsidRPr="004B5B3B" w:rsidRDefault="007E2687"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⑧　介護支援専門員でない計画作成担当者は、特別養護老人ホームの生活相談員や介護老人保健施設の支援相談員その他の認知症である者の介護サービスに係る計画の作成に関し実務経験を有していますか。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56" w:left="304" w:rightChars="17" w:right="36" w:hangingChars="93" w:hanging="186"/>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7E2687" w:rsidRPr="004B5B3B" w:rsidRDefault="007E2687"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第110条第</w:t>
            </w:r>
            <w:r w:rsidR="00B77E71" w:rsidRPr="004B5B3B">
              <w:rPr>
                <w:rFonts w:ascii="MS UI Gothic" w:eastAsia="MS UI Gothic" w:hAnsi="MS UI Gothic" w:hint="eastAsia"/>
                <w:color w:val="auto"/>
                <w:kern w:val="2"/>
                <w:sz w:val="18"/>
                <w:szCs w:val="18"/>
                <w:lang w:eastAsia="zh-CN"/>
              </w:rPr>
              <w:t>10</w:t>
            </w:r>
            <w:r w:rsidRPr="004B5B3B">
              <w:rPr>
                <w:rFonts w:ascii="MS UI Gothic" w:eastAsia="MS UI Gothic" w:hAnsi="MS UI Gothic" w:hint="eastAsia"/>
                <w:color w:val="auto"/>
                <w:kern w:val="2"/>
                <w:sz w:val="18"/>
                <w:szCs w:val="18"/>
                <w:lang w:eastAsia="zh-CN"/>
              </w:rPr>
              <w:t>項</w:t>
            </w:r>
          </w:p>
          <w:p w:rsidR="007E2687" w:rsidRPr="004B5B3B" w:rsidRDefault="007E2687"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7E2687" w:rsidRPr="004B5B3B" w:rsidRDefault="007E2687"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第71条第</w:t>
            </w:r>
            <w:r w:rsidR="00B77E71" w:rsidRPr="004B5B3B">
              <w:rPr>
                <w:rFonts w:ascii="MS UI Gothic" w:eastAsia="MS UI Gothic" w:hAnsi="MS UI Gothic" w:hint="eastAsia"/>
                <w:color w:val="auto"/>
                <w:kern w:val="2"/>
                <w:sz w:val="18"/>
                <w:szCs w:val="18"/>
                <w:lang w:eastAsia="zh-CN"/>
              </w:rPr>
              <w:t>10</w:t>
            </w:r>
            <w:r w:rsidRPr="004B5B3B">
              <w:rPr>
                <w:rFonts w:ascii="MS UI Gothic" w:eastAsia="MS UI Gothic" w:hAnsi="MS UI Gothic" w:hint="eastAsia"/>
                <w:color w:val="auto"/>
                <w:kern w:val="2"/>
                <w:sz w:val="18"/>
                <w:szCs w:val="18"/>
                <w:lang w:eastAsia="zh-CN"/>
              </w:rPr>
              <w:t>項</w:t>
            </w:r>
          </w:p>
        </w:tc>
      </w:tr>
      <w:tr w:rsidR="0075186B" w:rsidRPr="0075186B" w:rsidTr="007173F2">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161591" w:rsidRPr="004B5B3B" w:rsidRDefault="00161591" w:rsidP="004B5B3B">
            <w:pPr>
              <w:autoSpaceDE w:val="0"/>
              <w:autoSpaceDN w:val="0"/>
              <w:adjustRightInd w:val="0"/>
              <w:snapToGrid w:val="0"/>
              <w:spacing w:line="240" w:lineRule="exact"/>
              <w:ind w:rightChars="50" w:right="105" w:firstLineChars="46" w:firstLine="97"/>
              <w:rPr>
                <w:rFonts w:ascii="MS UI Gothic" w:eastAsia="MS UI Gothic" w:hAnsi="MS UI Gothic"/>
                <w:color w:val="auto"/>
                <w:kern w:val="2"/>
              </w:rPr>
            </w:pPr>
            <w:r w:rsidRPr="004B5B3B">
              <w:rPr>
                <w:rFonts w:ascii="MS UI Gothic" w:eastAsia="MS UI Gothic" w:hAnsi="MS UI Gothic" w:hint="eastAsia"/>
                <w:color w:val="auto"/>
                <w:kern w:val="2"/>
              </w:rPr>
              <w:t>4</w:t>
            </w:r>
          </w:p>
          <w:p w:rsidR="007E2687" w:rsidRPr="004B5B3B" w:rsidRDefault="007E2687" w:rsidP="004B5B3B">
            <w:pPr>
              <w:autoSpaceDE w:val="0"/>
              <w:autoSpaceDN w:val="0"/>
              <w:adjustRightInd w:val="0"/>
              <w:snapToGrid w:val="0"/>
              <w:spacing w:line="240" w:lineRule="exact"/>
              <w:ind w:rightChars="50" w:right="105" w:firstLineChars="46" w:firstLine="97"/>
              <w:rPr>
                <w:rFonts w:ascii="MS UI Gothic" w:eastAsia="MS UI Gothic" w:hAnsi="MS UI Gothic"/>
                <w:color w:val="auto"/>
                <w:kern w:val="2"/>
              </w:rPr>
            </w:pPr>
            <w:r w:rsidRPr="004B5B3B">
              <w:rPr>
                <w:rFonts w:ascii="MS UI Gothic" w:eastAsia="MS UI Gothic" w:hAnsi="MS UI Gothic" w:hint="eastAsia"/>
                <w:color w:val="auto"/>
                <w:kern w:val="2"/>
              </w:rPr>
              <w:t>管理者</w:t>
            </w:r>
          </w:p>
          <w:p w:rsidR="007E2687" w:rsidRPr="004B5B3B" w:rsidRDefault="009D7676" w:rsidP="004B5B3B">
            <w:pPr>
              <w:autoSpaceDE w:val="0"/>
              <w:autoSpaceDN w:val="0"/>
              <w:adjustRightInd w:val="0"/>
              <w:snapToGrid w:val="0"/>
              <w:spacing w:line="240" w:lineRule="exact"/>
              <w:ind w:rightChars="50" w:right="105" w:firstLineChars="46" w:firstLine="97"/>
              <w:rPr>
                <w:rFonts w:ascii="MS UI Gothic" w:eastAsia="MS UI Gothic" w:hAnsi="MS UI Gothic"/>
                <w:color w:val="auto"/>
                <w:kern w:val="2"/>
              </w:rPr>
            </w:pPr>
            <w:r>
              <w:rPr>
                <w:rFonts w:ascii="MS UI Gothic" w:eastAsia="MS UI Gothic" w:hAnsi="MS UI Gothic" w:hint="eastAsia"/>
                <w:color w:val="auto"/>
                <w:kern w:val="2"/>
              </w:rPr>
              <w:t>★</w:t>
            </w:r>
          </w:p>
          <w:p w:rsidR="007E2687" w:rsidRPr="004B5B3B" w:rsidRDefault="007E2687" w:rsidP="004B5B3B">
            <w:pPr>
              <w:autoSpaceDE w:val="0"/>
              <w:autoSpaceDN w:val="0"/>
              <w:adjustRightInd w:val="0"/>
              <w:snapToGrid w:val="0"/>
              <w:spacing w:line="240" w:lineRule="exact"/>
              <w:ind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共同生活住居ごとに専らその職務に従事する常勤の管理者を置いていますか。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56" w:left="304" w:rightChars="17" w:right="36" w:hangingChars="93" w:hanging="186"/>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7E2687" w:rsidRPr="004B5B3B" w:rsidRDefault="007E2687"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第111条第1項</w:t>
            </w:r>
          </w:p>
          <w:p w:rsidR="007E2687" w:rsidRPr="004B5B3B" w:rsidRDefault="007E2687"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7E2687" w:rsidRPr="004B5B3B" w:rsidRDefault="007E2687"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第72条第1項</w:t>
            </w:r>
          </w:p>
          <w:p w:rsidR="007E2687" w:rsidRPr="004B5B3B" w:rsidRDefault="007E2687"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7E2687" w:rsidRPr="004B5B3B" w:rsidRDefault="007E2687"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(第３の四の２⑶①準用)</w:t>
            </w:r>
          </w:p>
          <w:p w:rsidR="007E2687" w:rsidRPr="004B5B3B" w:rsidRDefault="007E2687" w:rsidP="004B5B3B">
            <w:pPr>
              <w:autoSpaceDE w:val="0"/>
              <w:autoSpaceDN w:val="0"/>
              <w:adjustRightInd w:val="0"/>
              <w:snapToGrid w:val="0"/>
              <w:spacing w:line="200" w:lineRule="exact"/>
              <w:ind w:leftChars="45" w:left="9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管理者」とは、各事業所の責任者を指すものであり、各法人の代表者とは異なりますが、例えば、法人が１つの介護サービス事業所のみを運営している場合は、代表者と管理者が同一であることもあり得ます。</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6" w:left="268" w:rightChars="17" w:right="36" w:hangingChars="93" w:hanging="150"/>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ただし、以下の場合であって、事業所の管理業務に支障がないときは、他の職務を兼ねることができます。</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6" w:left="268" w:rightChars="17" w:right="36" w:hangingChars="93" w:hanging="150"/>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ア　事業所の介護従業者としての職務に従事する場合</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6" w:left="268" w:rightChars="17" w:right="36" w:hangingChars="93" w:hanging="150"/>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119" w:left="355" w:rightChars="50" w:right="105" w:hangingChars="50" w:hanging="105"/>
              <w:rPr>
                <w:rFonts w:ascii="MS UI Gothic" w:eastAsia="MS UI Gothic" w:hAnsi="MS UI Gothic"/>
                <w:color w:val="auto"/>
                <w:kern w:val="2"/>
              </w:rPr>
            </w:pPr>
            <w:r w:rsidRPr="004B5B3B">
              <w:rPr>
                <w:rFonts w:ascii="MS UI Gothic" w:eastAsia="MS UI Gothic" w:hAnsi="MS UI Gothic" w:hint="eastAsia"/>
                <w:color w:val="auto"/>
                <w:kern w:val="2"/>
              </w:rPr>
              <w:t>イ　同一敷地内にある又は道路を隔てて隣接する等、特に事業所の管理業務に支障がないと認められる範囲内に他の事業所、施設等がある場合に、その管理者又は従業者としての職務に従事する場合</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6" w:left="268" w:rightChars="17" w:right="36" w:hangingChars="93" w:hanging="150"/>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rightChars="50" w:right="105"/>
              <w:rPr>
                <w:rFonts w:ascii="MS UI Gothic" w:eastAsia="MS UI Gothic" w:hAnsi="MS UI Gothic"/>
                <w:color w:val="auto"/>
                <w:kern w:val="2"/>
              </w:rPr>
            </w:pPr>
            <w:r w:rsidRPr="004B5B3B">
              <w:rPr>
                <w:rFonts w:ascii="MS UI Gothic" w:eastAsia="MS UI Gothic" w:hAnsi="MS UI Gothic" w:hint="eastAsia"/>
                <w:color w:val="auto"/>
                <w:kern w:val="2"/>
              </w:rPr>
              <w:t xml:space="preserve">　　　　この場合の他の事業所、施設等の事業の内容は問いません。</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6" w:left="268" w:rightChars="17" w:right="36" w:hangingChars="93" w:hanging="150"/>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420" w:rightChars="50" w:right="105" w:hangingChars="200" w:hanging="420"/>
              <w:rPr>
                <w:rFonts w:ascii="MS UI Gothic" w:eastAsia="MS UI Gothic" w:hAnsi="MS UI Gothic"/>
                <w:color w:val="auto"/>
                <w:kern w:val="2"/>
              </w:rPr>
            </w:pPr>
            <w:r w:rsidRPr="004B5B3B">
              <w:rPr>
                <w:rFonts w:ascii="MS UI Gothic" w:eastAsia="MS UI Gothic" w:hAnsi="MS UI Gothic" w:hint="eastAsia"/>
                <w:color w:val="auto"/>
                <w:kern w:val="2"/>
              </w:rPr>
              <w:t xml:space="preserve">　　　　例えば、併設される訪問系サービスの事業所のサービス提供を行う従業者との兼務は一般的には管理業務に支障があると考えられますが、訪問系サービス事業所における勤務時間が極めて限られている職員の場合には、例外的に認められる場合もあり得ます。</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6" w:left="268" w:rightChars="17" w:right="36" w:hangingChars="93" w:hanging="150"/>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nil"/>
              <w:right w:val="single" w:sz="4" w:space="0" w:color="auto"/>
            </w:tcBorders>
          </w:tcPr>
          <w:p w:rsidR="007E2687" w:rsidRPr="0075186B" w:rsidRDefault="007E2687" w:rsidP="0075186B">
            <w:pPr>
              <w:autoSpaceDE w:val="0"/>
              <w:autoSpaceDN w:val="0"/>
              <w:adjustRightInd w:val="0"/>
              <w:snapToGrid w:val="0"/>
              <w:spacing w:line="240" w:lineRule="exact"/>
              <w:ind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7E2687" w:rsidRPr="0075186B" w:rsidRDefault="007E2687" w:rsidP="0075186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　１つの事業所に複数の共同生活住居を設ける場合、それぞれの共同生活住居の管理上支障がない場合は、同一事業所の他の共同生活住居との兼務もできるものとします。</w:t>
            </w:r>
          </w:p>
        </w:tc>
        <w:tc>
          <w:tcPr>
            <w:tcW w:w="1313"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ind w:leftChars="56" w:left="268" w:rightChars="17" w:right="36" w:hangingChars="93" w:hanging="150"/>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nil"/>
              <w:left w:val="single" w:sz="4" w:space="0" w:color="auto"/>
              <w:bottom w:val="nil"/>
              <w:right w:val="single" w:sz="4" w:space="0" w:color="auto"/>
            </w:tcBorders>
          </w:tcPr>
          <w:p w:rsidR="007E2687" w:rsidRPr="0075186B" w:rsidRDefault="007E2687"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7E2687" w:rsidRPr="0075186B" w:rsidRDefault="007E2687" w:rsidP="0075186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②　管理者は、適切なサービスを提供するために必要な知識及び経験を有し、特別養護老人ホーム、老人デイサービスセンター、介護老人保健施設、介護医療院、認知症対応型共同生活介護事業所等の従業者又は訪問介護員等として、３年以上認知症である者の介護に従事した経験を有する者であって、</w:t>
            </w:r>
            <w:r w:rsidRPr="0075186B">
              <w:rPr>
                <w:rFonts w:ascii="MS UI Gothic" w:eastAsia="MS UI Gothic" w:hAnsi="MS UI Gothic" w:cs="MS-Mincho" w:hint="eastAsia"/>
                <w:color w:val="auto"/>
                <w:kern w:val="2"/>
              </w:rPr>
              <w:t>認知症対応型サービス事業管理者研修</w:t>
            </w:r>
            <w:r w:rsidRPr="0075186B">
              <w:rPr>
                <w:rFonts w:ascii="MS UI Gothic" w:eastAsia="MS UI Gothic" w:hAnsi="MS UI Gothic" w:hint="eastAsia"/>
                <w:color w:val="auto"/>
                <w:kern w:val="2"/>
              </w:rPr>
              <w:t>を修了していますか。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41" w:left="96" w:rightChars="17" w:right="36" w:hangingChars="5" w:hanging="1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第111条第2項</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第72条第2項</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w:t>
            </w:r>
            <w:r w:rsidRPr="0075186B">
              <w:rPr>
                <w:rFonts w:ascii="MS UI Gothic" w:eastAsia="MS UI Gothic" w:hAnsi="MS UI Gothic"/>
                <w:color w:val="auto"/>
                <w:kern w:val="2"/>
                <w:sz w:val="18"/>
                <w:szCs w:val="18"/>
              </w:rPr>
              <w:t>18-0331004</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(第３の四の２⑵②準用)</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平24厚労</w:t>
            </w:r>
            <w:r w:rsidRPr="0075186B">
              <w:rPr>
                <w:rFonts w:ascii="MS UI Gothic" w:eastAsia="MS UI Gothic" w:hAnsi="MS UI Gothic" w:cs="ＭＳゴシック" w:hint="eastAsia"/>
                <w:color w:val="auto"/>
                <w:kern w:val="2"/>
                <w:sz w:val="18"/>
                <w:szCs w:val="18"/>
              </w:rPr>
              <w:t>告</w:t>
            </w:r>
            <w:r w:rsidRPr="0075186B">
              <w:rPr>
                <w:rFonts w:ascii="MS UI Gothic" w:eastAsia="MS UI Gothic" w:hAnsi="MS UI Gothic" w:hint="eastAsia"/>
                <w:color w:val="auto"/>
                <w:kern w:val="2"/>
                <w:sz w:val="18"/>
                <w:szCs w:val="18"/>
              </w:rPr>
              <w:t>113</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２</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平24-0316-2</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１⑴</w:t>
            </w:r>
          </w:p>
        </w:tc>
      </w:tr>
      <w:tr w:rsidR="0075186B" w:rsidRPr="0075186B" w:rsidTr="007173F2">
        <w:trPr>
          <w:cantSplit/>
          <w:trHeight w:val="20"/>
        </w:trPr>
        <w:tc>
          <w:tcPr>
            <w:tcW w:w="1302" w:type="dxa"/>
            <w:tcBorders>
              <w:top w:val="nil"/>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40" w:lineRule="exact"/>
              <w:ind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7E2687" w:rsidRPr="0075186B" w:rsidRDefault="007E2687" w:rsidP="0075186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75186B">
              <w:rPr>
                <w:rFonts w:ascii="MS UI Gothic" w:eastAsia="MS UI Gothic" w:hAnsi="MS UI Gothic" w:cs="ＭＳ明朝" w:hint="eastAsia"/>
                <w:color w:val="auto"/>
                <w:kern w:val="2"/>
              </w:rPr>
              <w:t xml:space="preserve">※　</w:t>
            </w:r>
            <w:r w:rsidRPr="0075186B">
              <w:rPr>
                <w:rFonts w:ascii="MS UI Gothic" w:eastAsia="MS UI Gothic" w:hAnsi="MS UI Gothic" w:cs="MS-Mincho" w:hint="eastAsia"/>
                <w:color w:val="auto"/>
                <w:kern w:val="2"/>
              </w:rPr>
              <w:t>認知症対応型サービス事業管理者研修とは、</w:t>
            </w:r>
            <w:r w:rsidRPr="0075186B">
              <w:rPr>
                <w:rFonts w:ascii="MS UI Gothic" w:eastAsia="MS UI Gothic" w:hAnsi="MS UI Gothic" w:cs="ＭＳ明朝" w:hint="eastAsia"/>
                <w:color w:val="auto"/>
                <w:kern w:val="2"/>
              </w:rPr>
              <w:t>事業所を管理及び運営していくために必要な人事管理</w:t>
            </w:r>
            <w:r w:rsidRPr="0075186B">
              <w:rPr>
                <w:rFonts w:ascii="MS UI Gothic" w:eastAsia="MS UI Gothic" w:hAnsi="MS UI Gothic" w:cs="ＭＳ明朝ｩ" w:hint="eastAsia"/>
                <w:color w:val="auto"/>
                <w:kern w:val="2"/>
              </w:rPr>
              <w:t>、</w:t>
            </w:r>
            <w:r w:rsidRPr="0075186B">
              <w:rPr>
                <w:rFonts w:ascii="MS UI Gothic" w:eastAsia="MS UI Gothic" w:hAnsi="MS UI Gothic" w:cs="ＭＳ明朝" w:hint="eastAsia"/>
                <w:color w:val="auto"/>
                <w:kern w:val="2"/>
              </w:rPr>
              <w:t>地域との連携その他の事項に関する知識及び技術を修得するための研修であり、</w:t>
            </w:r>
            <w:r w:rsidRPr="0075186B">
              <w:rPr>
                <w:rFonts w:ascii="MS UI Gothic" w:eastAsia="MS UI Gothic" w:hAnsi="MS UI Gothic" w:cs="MS-Mincho" w:hint="eastAsia"/>
                <w:color w:val="auto"/>
                <w:kern w:val="2"/>
              </w:rPr>
              <w:t>「認知症介護実践者等養成事業の実施について」及び「認知症介護実践者等養成事業の円滑な運営について」に基づき実施される研修をいいます。</w:t>
            </w:r>
          </w:p>
        </w:tc>
        <w:tc>
          <w:tcPr>
            <w:tcW w:w="1313"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ind w:leftChars="-54" w:left="48" w:rightChars="17" w:right="36"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7E2687" w:rsidRPr="0075186B" w:rsidRDefault="00161591" w:rsidP="0075186B">
            <w:pPr>
              <w:autoSpaceDE w:val="0"/>
              <w:autoSpaceDN w:val="0"/>
              <w:adjustRightInd w:val="0"/>
              <w:snapToGrid w:val="0"/>
              <w:spacing w:line="240" w:lineRule="exact"/>
              <w:ind w:leftChars="53" w:left="111" w:rightChars="50" w:right="105"/>
              <w:rPr>
                <w:rFonts w:ascii="MS UI Gothic" w:eastAsia="MS UI Gothic" w:hAnsi="MS UI Gothic"/>
                <w:color w:val="auto"/>
                <w:kern w:val="2"/>
              </w:rPr>
            </w:pPr>
            <w:r w:rsidRPr="0075186B">
              <w:rPr>
                <w:rFonts w:ascii="MS UI Gothic" w:eastAsia="MS UI Gothic" w:hAnsi="MS UI Gothic" w:hint="eastAsia"/>
                <w:color w:val="auto"/>
                <w:kern w:val="2"/>
              </w:rPr>
              <w:t>5</w:t>
            </w:r>
          </w:p>
          <w:p w:rsidR="007E2687" w:rsidRPr="0075186B" w:rsidRDefault="007E2687" w:rsidP="0075186B">
            <w:pPr>
              <w:autoSpaceDE w:val="0"/>
              <w:autoSpaceDN w:val="0"/>
              <w:adjustRightInd w:val="0"/>
              <w:snapToGrid w:val="0"/>
              <w:spacing w:line="240" w:lineRule="exact"/>
              <w:ind w:leftChars="53" w:left="111" w:rightChars="50" w:right="105"/>
              <w:rPr>
                <w:rFonts w:ascii="MS UI Gothic" w:eastAsia="MS UI Gothic" w:hAnsi="MS UI Gothic"/>
                <w:color w:val="auto"/>
                <w:kern w:val="2"/>
              </w:rPr>
            </w:pPr>
            <w:r w:rsidRPr="0075186B">
              <w:rPr>
                <w:rFonts w:ascii="MS UI Gothic" w:eastAsia="MS UI Gothic" w:hAnsi="MS UI Gothic" w:hint="eastAsia"/>
                <w:color w:val="auto"/>
                <w:kern w:val="2"/>
              </w:rPr>
              <w:t>代表者</w:t>
            </w: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7E2687" w:rsidRPr="0075186B" w:rsidRDefault="007E2687" w:rsidP="0075186B">
            <w:pPr>
              <w:autoSpaceDE w:val="0"/>
              <w:autoSpaceDN w:val="0"/>
              <w:adjustRightInd w:val="0"/>
              <w:snapToGrid w:val="0"/>
              <w:spacing w:line="240" w:lineRule="exact"/>
              <w:ind w:leftChars="72" w:left="151" w:rightChars="50" w:right="105" w:firstLineChars="100" w:firstLine="210"/>
              <w:rPr>
                <w:rFonts w:ascii="MS UI Gothic" w:eastAsia="MS UI Gothic" w:hAnsi="MS UI Gothic"/>
                <w:color w:val="auto"/>
                <w:kern w:val="2"/>
              </w:rPr>
            </w:pPr>
            <w:r w:rsidRPr="0075186B">
              <w:rPr>
                <w:rFonts w:ascii="MS UI Gothic" w:eastAsia="MS UI Gothic" w:hAnsi="MS UI Gothic" w:hint="eastAsia"/>
                <w:color w:val="auto"/>
                <w:kern w:val="2"/>
              </w:rPr>
              <w:t>代表者は、特別養護老人ホーム、老人デイサービスセンター、介護老人保健施設、介護医療院、認知症対応型共同生活介護事業所等の従業者若しくは訪問介護員等として、認知症である者の介護に従事した経験を有する者又は保健医療サービス若しくは福祉サービスの提供を行う事業の経営に携わった経験を有する者であって、</w:t>
            </w:r>
            <w:r w:rsidRPr="0075186B">
              <w:rPr>
                <w:rFonts w:ascii="MS UI Gothic" w:eastAsia="MS UI Gothic" w:hAnsi="MS UI Gothic" w:cs="MS-Mincho" w:hint="eastAsia"/>
                <w:color w:val="auto"/>
              </w:rPr>
              <w:t>認知症対応型サービス事業開設者研修</w:t>
            </w:r>
            <w:r w:rsidRPr="0075186B">
              <w:rPr>
                <w:rFonts w:ascii="MS UI Gothic" w:eastAsia="MS UI Gothic" w:hAnsi="MS UI Gothic" w:hint="eastAsia"/>
                <w:color w:val="auto"/>
                <w:kern w:val="2"/>
              </w:rPr>
              <w:t>を修了していますか。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40" w:left="94" w:rightChars="17" w:right="36" w:hangingChars="5" w:hanging="1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条例第112条</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予防条例第73条</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平24厚労</w:t>
            </w:r>
            <w:r w:rsidRPr="0075186B">
              <w:rPr>
                <w:rFonts w:ascii="MS UI Gothic" w:eastAsia="MS UI Gothic" w:hAnsi="MS UI Gothic" w:cs="ＭＳゴシック" w:hint="eastAsia"/>
                <w:color w:val="auto"/>
                <w:kern w:val="2"/>
                <w:sz w:val="18"/>
                <w:szCs w:val="18"/>
                <w:lang w:eastAsia="zh-CN"/>
              </w:rPr>
              <w:t>告</w:t>
            </w:r>
            <w:r w:rsidRPr="0075186B">
              <w:rPr>
                <w:rFonts w:ascii="MS UI Gothic" w:eastAsia="MS UI Gothic" w:hAnsi="MS UI Gothic" w:hint="eastAsia"/>
                <w:color w:val="auto"/>
                <w:kern w:val="2"/>
                <w:sz w:val="18"/>
                <w:szCs w:val="18"/>
                <w:lang w:eastAsia="zh-CN"/>
              </w:rPr>
              <w:t>113</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５</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 xml:space="preserve">平24-0316-2　</w:t>
            </w:r>
            <w:r w:rsidRPr="0075186B">
              <w:rPr>
                <w:rFonts w:ascii="MS UI Gothic" w:eastAsia="MS UI Gothic" w:hAnsi="MS UI Gothic" w:cs="MS-Mincho" w:hint="eastAsia"/>
                <w:color w:val="auto"/>
                <w:sz w:val="18"/>
                <w:szCs w:val="18"/>
              </w:rPr>
              <w:t>３</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w:t>
            </w:r>
            <w:r w:rsidRPr="0075186B">
              <w:rPr>
                <w:rFonts w:ascii="MS UI Gothic" w:eastAsia="MS UI Gothic" w:hAnsi="MS UI Gothic"/>
                <w:color w:val="auto"/>
                <w:kern w:val="2"/>
                <w:sz w:val="18"/>
                <w:szCs w:val="18"/>
              </w:rPr>
              <w:t>18-0331004</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(第３の四の２⑶①準用)</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平18-0331004</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(第３の四の２⑶②準用)</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平18-0331004</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(第３の四の２⑶③準用)</w:t>
            </w:r>
          </w:p>
        </w:tc>
      </w:tr>
      <w:tr w:rsidR="0075186B" w:rsidRPr="0075186B" w:rsidTr="007173F2">
        <w:trPr>
          <w:cantSplit/>
          <w:trHeight w:val="20"/>
        </w:trPr>
        <w:tc>
          <w:tcPr>
            <w:tcW w:w="1302" w:type="dxa"/>
            <w:vMerge/>
            <w:tcBorders>
              <w:top w:val="single" w:sz="4" w:space="0" w:color="auto"/>
              <w:left w:val="single" w:sz="4" w:space="0" w:color="auto"/>
              <w:bottom w:val="nil"/>
              <w:right w:val="single" w:sz="4" w:space="0" w:color="auto"/>
            </w:tcBorders>
          </w:tcPr>
          <w:p w:rsidR="007E2687" w:rsidRPr="0075186B" w:rsidRDefault="007E2687"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　代表者とは、基本的には、運営している法人の代表者であり、理事長や代表取締役が該当します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ありません。</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4" w:left="48" w:rightChars="17" w:right="36"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top w:val="nil"/>
              <w:left w:val="single" w:sz="4" w:space="0" w:color="auto"/>
              <w:right w:val="single" w:sz="4" w:space="0" w:color="auto"/>
            </w:tcBorders>
          </w:tcPr>
          <w:p w:rsidR="007E2687" w:rsidRPr="0075186B" w:rsidRDefault="007E2687" w:rsidP="0075186B">
            <w:pPr>
              <w:autoSpaceDE w:val="0"/>
              <w:autoSpaceDN w:val="0"/>
              <w:adjustRightInd w:val="0"/>
              <w:snapToGrid w:val="0"/>
              <w:spacing w:line="240" w:lineRule="exact"/>
              <w:ind w:leftChars="66" w:left="139" w:rightChars="50" w:right="105"/>
              <w:rPr>
                <w:rFonts w:ascii="MS UI Gothic" w:eastAsia="MS UI Gothic" w:hAnsi="MS UI Gothic"/>
                <w:color w:val="auto"/>
                <w:kern w:val="2"/>
              </w:rPr>
            </w:pPr>
          </w:p>
        </w:tc>
        <w:tc>
          <w:tcPr>
            <w:tcW w:w="6261" w:type="dxa"/>
            <w:gridSpan w:val="6"/>
            <w:tcBorders>
              <w:left w:val="single" w:sz="4" w:space="0" w:color="auto"/>
              <w:bottom w:val="dotted" w:sz="4" w:space="0" w:color="auto"/>
              <w:right w:val="single" w:sz="4" w:space="0" w:color="auto"/>
            </w:tcBorders>
          </w:tcPr>
          <w:p w:rsidR="007E2687" w:rsidRPr="0075186B" w:rsidRDefault="007E2687" w:rsidP="0075186B">
            <w:pPr>
              <w:autoSpaceDE w:val="0"/>
              <w:autoSpaceDN w:val="0"/>
              <w:adjustRightInd w:val="0"/>
              <w:snapToGrid w:val="0"/>
              <w:spacing w:line="240" w:lineRule="exact"/>
              <w:ind w:leftChars="200" w:left="420" w:rightChars="50" w:right="105" w:firstLineChars="50" w:firstLine="105"/>
              <w:rPr>
                <w:rFonts w:ascii="MS UI Gothic" w:eastAsia="MS UI Gothic" w:hAnsi="MS UI Gothic"/>
                <w:color w:val="auto"/>
                <w:kern w:val="2"/>
              </w:rPr>
            </w:pPr>
            <w:r w:rsidRPr="0075186B">
              <w:rPr>
                <w:rFonts w:ascii="MS UI Gothic" w:eastAsia="MS UI Gothic" w:hAnsi="MS UI Gothic" w:hint="eastAsia"/>
                <w:color w:val="auto"/>
                <w:kern w:val="2"/>
              </w:rPr>
              <w:t>したがって、事業所の指定申請書に記載する代表者と異なることはあり得ます。</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4" w:left="-113" w:rightChars="17" w:right="36" w:firstLineChars="100" w:firstLine="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75186B" w:rsidRDefault="007E2687" w:rsidP="0075186B">
            <w:pPr>
              <w:autoSpaceDE w:val="0"/>
              <w:autoSpaceDN w:val="0"/>
              <w:adjustRightInd w:val="0"/>
              <w:snapToGrid w:val="0"/>
              <w:spacing w:line="240" w:lineRule="exact"/>
              <w:ind w:leftChars="66" w:left="139"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7E2687" w:rsidRPr="0075186B" w:rsidRDefault="007E2687" w:rsidP="0075186B">
            <w:pPr>
              <w:autoSpaceDE w:val="0"/>
              <w:autoSpaceDN w:val="0"/>
              <w:adjustRightInd w:val="0"/>
              <w:snapToGrid w:val="0"/>
              <w:spacing w:line="240" w:lineRule="exact"/>
              <w:ind w:leftChars="72" w:left="361" w:rightChars="50" w:right="105" w:hangingChars="100" w:hanging="210"/>
              <w:rPr>
                <w:rFonts w:ascii="MS UI Gothic" w:eastAsia="MS UI Gothic" w:hAnsi="MS UI Gothic" w:cs="MS-Mincho"/>
                <w:color w:val="auto"/>
              </w:rPr>
            </w:pPr>
            <w:r w:rsidRPr="0075186B">
              <w:rPr>
                <w:rFonts w:ascii="MS UI Gothic" w:eastAsia="MS UI Gothic" w:hAnsi="MS UI Gothic" w:hint="eastAsia"/>
                <w:color w:val="auto"/>
              </w:rPr>
              <w:t xml:space="preserve">※　</w:t>
            </w:r>
            <w:r w:rsidRPr="0075186B">
              <w:rPr>
                <w:rFonts w:ascii="MS UI Gothic" w:eastAsia="MS UI Gothic" w:hAnsi="MS UI Gothic" w:cs="MS-Mincho" w:hint="eastAsia"/>
                <w:color w:val="auto"/>
              </w:rPr>
              <w:t>認知症対応型サービス事業開設者研修とは、事業所の運営に必要な認知症に関する基本的な知識、権利擁護その他の事項に関する知識や技術を習得させるための研修であり、「認知症介護実践者等養成事業の実施について」及び「認知症介護実践者等養成事業の円滑な運営について」に基づき実施される研修をいいます。</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4" w:left="48" w:rightChars="17" w:right="36"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vAlign w:val="center"/>
          </w:tcPr>
          <w:p w:rsidR="007E2687" w:rsidRPr="0075186B" w:rsidRDefault="007E2687" w:rsidP="0075186B">
            <w:pPr>
              <w:autoSpaceDE w:val="0"/>
              <w:autoSpaceDN w:val="0"/>
              <w:adjustRightInd w:val="0"/>
              <w:snapToGrid w:val="0"/>
              <w:spacing w:beforeLines="20" w:before="48" w:afterLines="20" w:after="48" w:line="240" w:lineRule="exact"/>
              <w:ind w:leftChars="66" w:left="139" w:rightChars="50" w:right="105" w:firstLineChars="46" w:firstLine="97"/>
              <w:jc w:val="center"/>
              <w:rPr>
                <w:rFonts w:ascii="MS UI Gothic" w:eastAsia="MS UI Gothic" w:hAnsi="MS UI Gothic"/>
                <w:color w:val="auto"/>
              </w:rPr>
            </w:pPr>
          </w:p>
        </w:tc>
        <w:tc>
          <w:tcPr>
            <w:tcW w:w="6261" w:type="dxa"/>
            <w:gridSpan w:val="6"/>
            <w:tcBorders>
              <w:top w:val="dotted" w:sz="4" w:space="0" w:color="auto"/>
              <w:left w:val="single" w:sz="4" w:space="0" w:color="auto"/>
              <w:bottom w:val="dotted" w:sz="4" w:space="0" w:color="auto"/>
              <w:right w:val="single" w:sz="4" w:space="0" w:color="auto"/>
            </w:tcBorders>
            <w:vAlign w:val="center"/>
          </w:tcPr>
          <w:p w:rsidR="007E2687" w:rsidRPr="0075186B" w:rsidRDefault="007E2687" w:rsidP="0075186B">
            <w:pPr>
              <w:autoSpaceDE w:val="0"/>
              <w:autoSpaceDN w:val="0"/>
              <w:adjustRightInd w:val="0"/>
              <w:snapToGrid w:val="0"/>
              <w:spacing w:beforeLines="20" w:before="48" w:afterLines="20" w:after="48" w:line="240" w:lineRule="exact"/>
              <w:ind w:leftChars="72" w:left="361" w:rightChars="50" w:right="105" w:hangingChars="100" w:hanging="210"/>
              <w:rPr>
                <w:rFonts w:ascii="MS UI Gothic" w:eastAsia="MS UI Gothic" w:hAnsi="MS UI Gothic"/>
                <w:color w:val="auto"/>
              </w:rPr>
            </w:pPr>
            <w:r w:rsidRPr="0075186B">
              <w:rPr>
                <w:rFonts w:ascii="MS UI Gothic" w:eastAsia="MS UI Gothic" w:hAnsi="MS UI Gothic" w:hint="eastAsia"/>
                <w:color w:val="auto"/>
                <w:kern w:val="2"/>
              </w:rPr>
              <w:t>※　認知症高齢者の介護に携わった経験や、あるいは、保健医療サービスや福祉サービスの経営に直接携わったことがあればよく、一律の経験年数の制約は設けていません。</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spacing w:beforeLines="20" w:before="48" w:afterLines="20" w:after="48"/>
              <w:ind w:rightChars="50" w:right="105"/>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vAlign w:val="center"/>
          </w:tcPr>
          <w:p w:rsidR="007E2687" w:rsidRPr="0075186B" w:rsidRDefault="007E2687" w:rsidP="0075186B">
            <w:pPr>
              <w:autoSpaceDE w:val="0"/>
              <w:autoSpaceDN w:val="0"/>
              <w:adjustRightInd w:val="0"/>
              <w:snapToGrid w:val="0"/>
              <w:spacing w:beforeLines="20" w:before="48" w:afterLines="20" w:after="48" w:line="200" w:lineRule="exact"/>
              <w:ind w:leftChars="-21" w:left="-44" w:rightChars="50" w:right="105" w:firstLineChars="59" w:firstLine="106"/>
              <w:jc w:val="center"/>
              <w:rPr>
                <w:rFonts w:ascii="MS UI Gothic" w:eastAsia="MS UI Gothic" w:hAnsi="MS UI Gothic"/>
                <w:color w:val="auto"/>
                <w:sz w:val="18"/>
                <w:szCs w:val="18"/>
              </w:rPr>
            </w:pPr>
          </w:p>
        </w:tc>
      </w:tr>
      <w:tr w:rsidR="0075186B" w:rsidRPr="0075186B" w:rsidTr="007173F2">
        <w:trPr>
          <w:cantSplit/>
          <w:trHeight w:val="20"/>
        </w:trPr>
        <w:tc>
          <w:tcPr>
            <w:tcW w:w="1302" w:type="dxa"/>
            <w:tcBorders>
              <w:left w:val="single" w:sz="4" w:space="0" w:color="auto"/>
              <w:bottom w:val="single" w:sz="4" w:space="0" w:color="auto"/>
              <w:right w:val="single" w:sz="4" w:space="0" w:color="auto"/>
            </w:tcBorders>
            <w:vAlign w:val="center"/>
          </w:tcPr>
          <w:p w:rsidR="007E2687" w:rsidRPr="0075186B" w:rsidRDefault="007E2687" w:rsidP="0075186B">
            <w:pPr>
              <w:autoSpaceDE w:val="0"/>
              <w:autoSpaceDN w:val="0"/>
              <w:adjustRightInd w:val="0"/>
              <w:snapToGrid w:val="0"/>
              <w:spacing w:beforeLines="20" w:before="48" w:afterLines="20" w:after="48" w:line="240" w:lineRule="exact"/>
              <w:ind w:rightChars="50" w:right="105" w:firstLineChars="46" w:firstLine="97"/>
              <w:jc w:val="center"/>
              <w:rPr>
                <w:rFonts w:ascii="MS UI Gothic" w:eastAsia="MS UI Gothic" w:hAnsi="MS UI Gothic"/>
                <w:color w:val="auto"/>
              </w:rPr>
            </w:pPr>
          </w:p>
        </w:tc>
        <w:tc>
          <w:tcPr>
            <w:tcW w:w="6261" w:type="dxa"/>
            <w:gridSpan w:val="6"/>
            <w:tcBorders>
              <w:top w:val="dotted" w:sz="4" w:space="0" w:color="auto"/>
              <w:left w:val="single" w:sz="4" w:space="0" w:color="auto"/>
              <w:bottom w:val="single" w:sz="4" w:space="0" w:color="auto"/>
              <w:right w:val="single" w:sz="4" w:space="0" w:color="auto"/>
            </w:tcBorders>
            <w:vAlign w:val="center"/>
          </w:tcPr>
          <w:p w:rsidR="007E2687" w:rsidRPr="0075186B" w:rsidRDefault="007E2687" w:rsidP="0075186B">
            <w:pPr>
              <w:autoSpaceDE w:val="0"/>
              <w:autoSpaceDN w:val="0"/>
              <w:adjustRightInd w:val="0"/>
              <w:snapToGrid w:val="0"/>
              <w:spacing w:beforeLines="20" w:before="48" w:afterLines="20" w:after="48" w:line="240" w:lineRule="exact"/>
              <w:ind w:leftChars="72" w:left="361" w:rightChars="50" w:right="105"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　これらのサービスは、高齢者に対して直接ケアを行っているものを想定しており、医療系サービスとしては医療機関や訪問看護ステーションなど、福祉サービスとしては特別養護老人ホームなどが考えられます。</w:t>
            </w:r>
          </w:p>
        </w:tc>
        <w:tc>
          <w:tcPr>
            <w:tcW w:w="1313"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beforeLines="20" w:before="48" w:afterLines="20" w:after="48"/>
              <w:ind w:rightChars="50" w:right="105"/>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vAlign w:val="center"/>
          </w:tcPr>
          <w:p w:rsidR="007E2687" w:rsidRPr="0075186B" w:rsidRDefault="007E2687" w:rsidP="0075186B">
            <w:pPr>
              <w:autoSpaceDE w:val="0"/>
              <w:autoSpaceDN w:val="0"/>
              <w:adjustRightInd w:val="0"/>
              <w:snapToGrid w:val="0"/>
              <w:spacing w:beforeLines="20" w:before="48" w:afterLines="20" w:after="48" w:line="200" w:lineRule="exact"/>
              <w:ind w:leftChars="-21" w:left="-44" w:rightChars="50" w:right="105" w:firstLineChars="59" w:firstLine="106"/>
              <w:jc w:val="center"/>
              <w:rPr>
                <w:rFonts w:ascii="MS UI Gothic" w:eastAsia="MS UI Gothic" w:hAnsi="MS UI Gothic"/>
                <w:color w:val="auto"/>
                <w:sz w:val="18"/>
                <w:szCs w:val="18"/>
              </w:rPr>
            </w:pPr>
          </w:p>
        </w:tc>
      </w:tr>
      <w:tr w:rsidR="0075186B" w:rsidRPr="0075186B" w:rsidTr="007173F2">
        <w:trPr>
          <w:cantSplit/>
          <w:trHeight w:val="20"/>
        </w:trPr>
        <w:tc>
          <w:tcPr>
            <w:tcW w:w="10345" w:type="dxa"/>
            <w:gridSpan w:val="9"/>
            <w:tcBorders>
              <w:left w:val="single" w:sz="4" w:space="0" w:color="auto"/>
              <w:bottom w:val="single" w:sz="4" w:space="0" w:color="auto"/>
              <w:right w:val="single" w:sz="4" w:space="0" w:color="auto"/>
            </w:tcBorders>
            <w:shd w:val="clear" w:color="auto" w:fill="DAEEF3" w:themeFill="accent5" w:themeFillTint="33"/>
            <w:vAlign w:val="center"/>
          </w:tcPr>
          <w:p w:rsidR="007E2687" w:rsidRPr="0075186B" w:rsidRDefault="007E2687" w:rsidP="007E2687">
            <w:pPr>
              <w:ind w:leftChars="72" w:left="151" w:rightChars="109" w:right="229" w:firstLineChars="46" w:firstLine="110"/>
              <w:jc w:val="both"/>
              <w:rPr>
                <w:rFonts w:ascii="MS UI Gothic" w:eastAsia="MS UI Gothic" w:hAnsi="MS UI Gothic"/>
                <w:color w:val="auto"/>
                <w:sz w:val="24"/>
                <w:szCs w:val="20"/>
              </w:rPr>
            </w:pPr>
            <w:r w:rsidRPr="0075186B">
              <w:rPr>
                <w:rFonts w:ascii="MS UI Gothic" w:eastAsia="MS UI Gothic" w:hAnsi="MS UI Gothic" w:hint="eastAsia"/>
                <w:color w:val="auto"/>
                <w:kern w:val="2"/>
                <w:sz w:val="24"/>
                <w:szCs w:val="20"/>
              </w:rPr>
              <w:t>第３　設備に関する基準</w:t>
            </w:r>
          </w:p>
        </w:tc>
      </w:tr>
      <w:tr w:rsidR="0075186B" w:rsidRPr="0075186B" w:rsidTr="007173F2">
        <w:trPr>
          <w:cantSplit/>
          <w:trHeight w:val="20"/>
        </w:trPr>
        <w:tc>
          <w:tcPr>
            <w:tcW w:w="1302" w:type="dxa"/>
            <w:vMerge w:val="restart"/>
            <w:tcBorders>
              <w:top w:val="single" w:sz="4" w:space="0" w:color="auto"/>
              <w:left w:val="single" w:sz="4" w:space="0" w:color="auto"/>
              <w:right w:val="single" w:sz="4" w:space="0" w:color="auto"/>
            </w:tcBorders>
          </w:tcPr>
          <w:p w:rsidR="007E2687" w:rsidRPr="004B5B3B" w:rsidRDefault="0016159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6</w:t>
            </w:r>
          </w:p>
          <w:p w:rsidR="007E2687" w:rsidRPr="004B5B3B" w:rsidRDefault="009D7676" w:rsidP="009D7676">
            <w:pPr>
              <w:autoSpaceDE w:val="0"/>
              <w:autoSpaceDN w:val="0"/>
              <w:adjustRightInd w:val="0"/>
              <w:snapToGrid w:val="0"/>
              <w:spacing w:line="240" w:lineRule="exact"/>
              <w:ind w:leftChars="66" w:left="139" w:rightChars="50" w:right="105"/>
              <w:rPr>
                <w:rFonts w:ascii="MS UI Gothic" w:eastAsia="MS UI Gothic" w:hAnsi="MS UI Gothic" w:hint="eastAsia"/>
                <w:color w:val="auto"/>
                <w:kern w:val="2"/>
              </w:rPr>
            </w:pPr>
            <w:r>
              <w:rPr>
                <w:rFonts w:ascii="MS UI Gothic" w:eastAsia="MS UI Gothic" w:hAnsi="MS UI Gothic" w:hint="eastAsia"/>
                <w:color w:val="auto"/>
                <w:kern w:val="2"/>
              </w:rPr>
              <w:t>設備</w:t>
            </w:r>
            <w:bookmarkStart w:id="0" w:name="_GoBack"/>
            <w:bookmarkEnd w:id="0"/>
          </w:p>
          <w:p w:rsidR="00A85D97" w:rsidRPr="004B5B3B" w:rsidRDefault="00A85D97" w:rsidP="004B5B3B">
            <w:pPr>
              <w:autoSpaceDE w:val="0"/>
              <w:autoSpaceDN w:val="0"/>
              <w:adjustRightInd w:val="0"/>
              <w:snapToGrid w:val="0"/>
              <w:spacing w:line="240" w:lineRule="exact"/>
              <w:ind w:leftChars="66" w:left="139" w:rightChars="50" w:right="105"/>
              <w:rPr>
                <w:rFonts w:ascii="MS UI Gothic" w:eastAsia="MS UI Gothic" w:hAnsi="MS UI Gothic"/>
                <w:color w:val="auto"/>
                <w:kern w:val="2"/>
              </w:rPr>
            </w:pPr>
            <w:r w:rsidRPr="004B5B3B">
              <w:rPr>
                <w:rFonts w:ascii="MS UI Gothic" w:eastAsia="MS UI Gothic" w:hAnsi="MS UI Gothic" w:hint="eastAsia"/>
                <w:color w:val="auto"/>
                <w:kern w:val="2"/>
              </w:rPr>
              <w:t>★</w:t>
            </w: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事業所は、共同生活住居を有するものとし、その数は</w:t>
            </w:r>
            <w:r w:rsidR="009D290B" w:rsidRPr="004B5B3B">
              <w:rPr>
                <w:rFonts w:ascii="MS UI Gothic" w:eastAsia="MS UI Gothic" w:hAnsi="MS UI Gothic" w:hint="eastAsia"/>
                <w:color w:val="auto"/>
                <w:kern w:val="2"/>
              </w:rPr>
              <w:t>1以上3以下</w:t>
            </w:r>
            <w:r w:rsidRPr="004B5B3B">
              <w:rPr>
                <w:rFonts w:ascii="MS UI Gothic" w:eastAsia="MS UI Gothic" w:hAnsi="MS UI Gothic" w:hint="eastAsia"/>
                <w:color w:val="auto"/>
                <w:kern w:val="2"/>
              </w:rPr>
              <w:t>としていますか。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第113条第1項</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第74条第1項</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平18-0331004</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第３の五の３⑴</w:t>
            </w: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平成18年４月１日以前から２を超える共同生活住居を有しているものは、当分の間、２を超える共同生活住居を有することができます。</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１つの事業所に複数の共同生活住居を設ける場合であっても、居間、食堂及び台所については、それぞれ共同生活住居ごとの専用の設備でなければなりません。</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172" w:left="361" w:rightChars="109" w:right="229"/>
              <w:rPr>
                <w:rFonts w:ascii="MS UI Gothic" w:eastAsia="MS UI Gothic" w:hAnsi="MS UI Gothic"/>
                <w:color w:val="auto"/>
                <w:kern w:val="2"/>
              </w:rPr>
            </w:pPr>
            <w:r w:rsidRPr="004B5B3B">
              <w:rPr>
                <w:rFonts w:ascii="MS UI Gothic" w:eastAsia="MS UI Gothic" w:hAnsi="MS UI Gothic" w:hint="eastAsia"/>
                <w:color w:val="auto"/>
                <w:kern w:val="2"/>
              </w:rPr>
              <w:t xml:space="preserve">　また、併設の事業所において行われる他のサービスの利用者がこれらの設備を共用することも原則として不可とします。</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150" w:left="315" w:rightChars="50" w:right="105" w:firstLineChars="100" w:firstLine="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100" w:left="420"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それぞれの共同生活住居に対し、緊急時に速やかに対処できる距離、位置関係にあるなど、管理上特に支障がないと認められる場合</w:t>
            </w:r>
          </w:p>
          <w:p w:rsidR="007E2687" w:rsidRPr="004B5B3B" w:rsidRDefault="007E2687" w:rsidP="004B5B3B">
            <w:pPr>
              <w:autoSpaceDE w:val="0"/>
              <w:autoSpaceDN w:val="0"/>
              <w:adjustRightInd w:val="0"/>
              <w:snapToGrid w:val="0"/>
              <w:spacing w:line="240" w:lineRule="exact"/>
              <w:ind w:leftChars="100" w:left="420"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は、事務室については兼用であっても差し支えありません。</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認知症対応型共同生活介護を地域に開かれたものとするために有効であると考えられる共用型認知症対応型通所介護を、認知症対応型共同生活介護事業所の居間又は食堂において行うことは可能ですが、その場合にあっても、家庭的な雰囲気を維持する観点から、共用型認知症対応型通所介護の利用者は、共同生活住居ごとに、同一の時間帯において３人を上限とし、認知症対応型共同生活介護事業所の利用者の生活に支障のない範囲で居間又は食堂を利用することが必要です。</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rightChars="50" w:right="105"/>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共同生活住居は、その入居定員を５人以上９人以下とし、居室、居間、食堂、台所、浴室、洗面設備、便所、事務室、消火設備その他の非常災害に際して必要な設備その他利用者が日常生活を営む上で必要な設備を設け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rightChars="50" w:right="105"/>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BF31BE"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条例第113条</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第2項</w:t>
            </w:r>
            <w:r w:rsidR="00BF31BE" w:rsidRPr="0075186B">
              <w:rPr>
                <w:rFonts w:ascii="MS UI Gothic" w:eastAsia="MS UI Gothic" w:hAnsi="MS UI Gothic" w:hint="eastAsia"/>
                <w:color w:val="auto"/>
                <w:kern w:val="2"/>
                <w:sz w:val="18"/>
                <w:szCs w:val="18"/>
              </w:rPr>
              <w:t>・</w:t>
            </w:r>
            <w:r w:rsidRPr="0075186B">
              <w:rPr>
                <w:rFonts w:ascii="MS UI Gothic" w:eastAsia="MS UI Gothic" w:hAnsi="MS UI Gothic" w:hint="eastAsia"/>
                <w:color w:val="auto"/>
                <w:kern w:val="2"/>
                <w:sz w:val="18"/>
                <w:szCs w:val="18"/>
              </w:rPr>
              <w:t>第5項</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「入居定員」とは、共同生活住居において同時にサービスの提供を受けることができる利用者の数の上限をいいます。</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150" w:left="47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BF31BE"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SimSun" w:hAnsi="MS UI Gothic"/>
                <w:color w:val="auto"/>
                <w:kern w:val="2"/>
                <w:sz w:val="18"/>
                <w:szCs w:val="18"/>
              </w:rPr>
            </w:pPr>
            <w:r w:rsidRPr="0075186B">
              <w:rPr>
                <w:rFonts w:ascii="MS UI Gothic" w:eastAsia="MS UI Gothic" w:hAnsi="MS UI Gothic" w:hint="eastAsia"/>
                <w:color w:val="auto"/>
                <w:kern w:val="2"/>
                <w:sz w:val="18"/>
                <w:szCs w:val="18"/>
              </w:rPr>
              <w:t>予防条例第74条</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第2項</w:t>
            </w:r>
            <w:r w:rsidR="00BF31BE" w:rsidRPr="0075186B">
              <w:rPr>
                <w:rFonts w:ascii="MS UI Gothic" w:eastAsia="MS UI Gothic" w:hAnsi="MS UI Gothic" w:hint="eastAsia"/>
                <w:color w:val="auto"/>
                <w:kern w:val="2"/>
                <w:sz w:val="18"/>
                <w:szCs w:val="18"/>
              </w:rPr>
              <w:t>・</w:t>
            </w:r>
            <w:r w:rsidRPr="0075186B">
              <w:rPr>
                <w:rFonts w:ascii="MS UI Gothic" w:eastAsia="MS UI Gothic" w:hAnsi="MS UI Gothic" w:hint="eastAsia"/>
                <w:color w:val="auto"/>
                <w:kern w:val="2"/>
                <w:sz w:val="18"/>
                <w:szCs w:val="18"/>
              </w:rPr>
              <w:t>第5項</w:t>
            </w:r>
          </w:p>
        </w:tc>
      </w:tr>
      <w:tr w:rsidR="0075186B" w:rsidRPr="0075186B" w:rsidTr="007173F2">
        <w:trPr>
          <w:cantSplit/>
          <w:trHeight w:val="20"/>
        </w:trPr>
        <w:tc>
          <w:tcPr>
            <w:tcW w:w="1302" w:type="dxa"/>
            <w:vMerge w:val="restart"/>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「消火設備その他の非常災害に際して必要な設備」とは、消防法その他の法令等に規定された設備を示しており、それらの設備を確実に設置しなければなりません。</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150" w:left="47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w:t>
            </w:r>
            <w:r w:rsidRPr="0075186B">
              <w:rPr>
                <w:rFonts w:ascii="MS UI Gothic" w:eastAsia="MS UI Gothic" w:hAnsi="MS UI Gothic"/>
                <w:color w:val="auto"/>
                <w:kern w:val="2"/>
                <w:sz w:val="18"/>
                <w:szCs w:val="18"/>
              </w:rPr>
              <w:t>18-0331004</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第３の五の３⑵⑷</w:t>
            </w: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w:t>
            </w:r>
            <w:r w:rsidRPr="004B5B3B">
              <w:rPr>
                <w:rFonts w:ascii="MS UI Gothic" w:eastAsia="MS UI Gothic" w:hAnsi="MS UI Gothic" w:cs="HGSｺﾞｼｯｸM" w:hint="eastAsia"/>
                <w:color w:val="auto"/>
              </w:rPr>
              <w:t>認知症対応型共同生活介護事業所については、原則として、全ての事業所でスプリンクラー設備の設置が義務づけられているので、留意してください。</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150" w:left="47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居間及び食堂は、同一の場所とすることができます。</w:t>
            </w:r>
          </w:p>
          <w:p w:rsidR="007E2687" w:rsidRPr="004B5B3B" w:rsidRDefault="007E2687" w:rsidP="004B5B3B">
            <w:pPr>
              <w:autoSpaceDE w:val="0"/>
              <w:autoSpaceDN w:val="0"/>
              <w:adjustRightInd w:val="0"/>
              <w:snapToGrid w:val="0"/>
              <w:spacing w:line="240" w:lineRule="exact"/>
              <w:ind w:leftChars="72" w:left="571" w:rightChars="109" w:right="229" w:hangingChars="200" w:hanging="420"/>
              <w:rPr>
                <w:rFonts w:ascii="MS UI Gothic" w:eastAsia="MS UI Gothic" w:hAnsi="MS UI Gothic"/>
                <w:color w:val="auto"/>
                <w:kern w:val="2"/>
              </w:rPr>
            </w:pPr>
            <w:r w:rsidRPr="004B5B3B">
              <w:rPr>
                <w:rFonts w:ascii="MS UI Gothic" w:eastAsia="MS UI Gothic" w:hAnsi="MS UI Gothic" w:hint="eastAsia"/>
                <w:color w:val="auto"/>
                <w:kern w:val="2"/>
              </w:rPr>
              <w:t xml:space="preserve">　＊　その場合であっても、居間、食堂のそれぞれの機能が独立していることが望ましい。</w:t>
            </w:r>
          </w:p>
          <w:p w:rsidR="007F6850" w:rsidRPr="004B5B3B" w:rsidRDefault="007E2687" w:rsidP="00BE646C">
            <w:pPr>
              <w:autoSpaceDE w:val="0"/>
              <w:autoSpaceDN w:val="0"/>
              <w:adjustRightInd w:val="0"/>
              <w:snapToGrid w:val="0"/>
              <w:spacing w:line="240" w:lineRule="exact"/>
              <w:ind w:leftChars="72" w:left="571" w:rightChars="109" w:right="229" w:hangingChars="200" w:hanging="420"/>
              <w:rPr>
                <w:rFonts w:ascii="MS UI Gothic" w:eastAsia="MS UI Gothic" w:hAnsi="MS UI Gothic"/>
                <w:color w:val="auto"/>
                <w:kern w:val="2"/>
              </w:rPr>
            </w:pPr>
            <w:r w:rsidRPr="004B5B3B">
              <w:rPr>
                <w:rFonts w:ascii="MS UI Gothic" w:eastAsia="MS UI Gothic" w:hAnsi="MS UI Gothic" w:hint="eastAsia"/>
                <w:color w:val="auto"/>
                <w:kern w:val="2"/>
              </w:rPr>
              <w:t xml:space="preserve">　＊　原則として利用者及び介護従業者が一堂に会するのに充分な広さを確保してください。</w:t>
            </w:r>
          </w:p>
        </w:tc>
        <w:tc>
          <w:tcPr>
            <w:tcW w:w="1313"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ind w:leftChars="150" w:left="47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③　１つの居室の定員は、１人としていますか。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rightChars="50" w:right="105" w:firstLineChars="27" w:firstLine="54"/>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第113条第3項</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第74条第3項</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w:t>
            </w:r>
            <w:r w:rsidRPr="0075186B">
              <w:rPr>
                <w:rFonts w:ascii="MS UI Gothic" w:eastAsia="MS UI Gothic" w:hAnsi="MS UI Gothic"/>
                <w:color w:val="auto"/>
                <w:kern w:val="2"/>
                <w:sz w:val="18"/>
                <w:szCs w:val="18"/>
              </w:rPr>
              <w:t>18-0331004</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第３の五の３⑶</w:t>
            </w: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「居室」とは、廊下、居間等につながる出入口があり、他の居室と明確に区分されているものをいい、単にカーテンや簡易なパネル等で室内を区分しただけと認められるものは含まれません。</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172" w:left="361" w:rightChars="109" w:right="229" w:firstLineChars="100" w:firstLine="210"/>
              <w:rPr>
                <w:rFonts w:ascii="MS UI Gothic" w:eastAsia="MS UI Gothic" w:hAnsi="MS UI Gothic"/>
                <w:color w:val="auto"/>
                <w:kern w:val="2"/>
              </w:rPr>
            </w:pPr>
            <w:r w:rsidRPr="004B5B3B">
              <w:rPr>
                <w:rFonts w:ascii="MS UI Gothic" w:eastAsia="MS UI Gothic" w:hAnsi="MS UI Gothic" w:hint="eastAsia"/>
                <w:color w:val="auto"/>
                <w:kern w:val="2"/>
              </w:rPr>
              <w:t>ただし、一般の住宅を改修している場合など、建物の構造上、各居室間がふすま等で仕切られている場合は、この限りではありません。</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150" w:left="315" w:rightChars="50" w:right="105" w:firstLineChars="100" w:firstLine="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利用者の処遇上必要と認められる場合は、２人とすることができます。</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居室を２人部屋とすることができる場合は、例えば、夫婦で居室を利用する場合などであって、事業者の都合により一方的に２人部屋とするべきではありません。</w:t>
            </w:r>
          </w:p>
        </w:tc>
        <w:tc>
          <w:tcPr>
            <w:tcW w:w="1313"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④　１つの居室の床面積は、7.43㎡以上としていますか。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第113条第4項</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第74条第4項</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w:t>
            </w:r>
            <w:r w:rsidRPr="0075186B">
              <w:rPr>
                <w:rFonts w:ascii="MS UI Gothic" w:eastAsia="MS UI Gothic" w:hAnsi="MS UI Gothic"/>
                <w:color w:val="auto"/>
                <w:kern w:val="2"/>
                <w:sz w:val="18"/>
                <w:szCs w:val="18"/>
              </w:rPr>
              <w:t>18-0331004</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第３の五の３⑶⑹</w:t>
            </w: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１つの居室の面積は、7.43㎡（和室であれば4.5畳）以上とされていますが、生活の場であることを基本に、収納設備は別途確保するなど利用者の私物等も置くことができる充分な広さを有するものとしてください。</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２人部屋については、特に居室面積の最低基準は示していませんが、充分な広さを確保しなければなりません。</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平成18年４月１日に現に7.43㎡を下回る面積の居室を有している場合には、居室面積の最低基準は適用しません。</w:t>
            </w:r>
          </w:p>
        </w:tc>
        <w:tc>
          <w:tcPr>
            <w:tcW w:w="1313"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⑤　事業所は、利用者の家族との交流の機会の確保や地域住民との交流を図る観点から、住宅地又は住宅地と同程度に利用者の家族や地域住民との交流の機会が確保される地域に所在していますか。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第113条第6項</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第74条第6項</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w:t>
            </w:r>
            <w:r w:rsidRPr="0075186B">
              <w:rPr>
                <w:rFonts w:ascii="MS UI Gothic" w:eastAsia="MS UI Gothic" w:hAnsi="MS UI Gothic"/>
                <w:color w:val="auto"/>
                <w:kern w:val="2"/>
                <w:sz w:val="18"/>
                <w:szCs w:val="18"/>
              </w:rPr>
              <w:t>18-0331004</w:t>
            </w:r>
          </w:p>
        </w:tc>
      </w:tr>
      <w:tr w:rsidR="0075186B" w:rsidRPr="0075186B" w:rsidTr="00BE646C">
        <w:trPr>
          <w:cantSplit/>
          <w:trHeight w:val="1814"/>
        </w:trPr>
        <w:tc>
          <w:tcPr>
            <w:tcW w:w="1302" w:type="dxa"/>
            <w:tcBorders>
              <w:left w:val="single" w:sz="4" w:space="0" w:color="auto"/>
              <w:bottom w:val="single" w:sz="4" w:space="0" w:color="auto"/>
              <w:right w:val="single" w:sz="4" w:space="0" w:color="auto"/>
            </w:tcBorders>
            <w:vAlign w:val="center"/>
          </w:tcPr>
          <w:p w:rsidR="007E2687" w:rsidRPr="004B5B3B" w:rsidRDefault="007E2687" w:rsidP="004B5B3B">
            <w:pPr>
              <w:autoSpaceDE w:val="0"/>
              <w:autoSpaceDN w:val="0"/>
              <w:adjustRightInd w:val="0"/>
              <w:snapToGrid w:val="0"/>
              <w:spacing w:beforeLines="20" w:before="48" w:afterLines="20" w:after="48" w:line="240" w:lineRule="exact"/>
              <w:ind w:rightChars="50" w:right="105" w:firstLineChars="46" w:firstLine="97"/>
              <w:jc w:val="center"/>
              <w:rPr>
                <w:rFonts w:ascii="MS UI Gothic" w:eastAsia="MS UI Gothic" w:hAnsi="MS UI Gothic"/>
                <w:color w:val="auto"/>
              </w:rPr>
            </w:pPr>
          </w:p>
        </w:tc>
        <w:tc>
          <w:tcPr>
            <w:tcW w:w="6261" w:type="dxa"/>
            <w:gridSpan w:val="6"/>
            <w:tcBorders>
              <w:top w:val="dotted" w:sz="4" w:space="0" w:color="auto"/>
              <w:left w:val="single" w:sz="4" w:space="0" w:color="auto"/>
              <w:bottom w:val="single" w:sz="4" w:space="0" w:color="auto"/>
              <w:right w:val="single" w:sz="4" w:space="0" w:color="auto"/>
            </w:tcBorders>
          </w:tcPr>
          <w:p w:rsidR="0074108C" w:rsidRPr="004B5B3B" w:rsidRDefault="007E2687" w:rsidP="00BE646C">
            <w:pPr>
              <w:autoSpaceDE w:val="0"/>
              <w:autoSpaceDN w:val="0"/>
              <w:adjustRightInd w:val="0"/>
              <w:snapToGrid w:val="0"/>
              <w:spacing w:beforeLines="20" w:before="48" w:afterLines="20" w:after="48" w:line="240" w:lineRule="exact"/>
              <w:ind w:leftChars="72" w:left="361" w:rightChars="109" w:right="229" w:hangingChars="100" w:hanging="210"/>
              <w:jc w:val="both"/>
              <w:rPr>
                <w:rFonts w:ascii="MS UI Gothic" w:eastAsia="MS UI Gothic" w:hAnsi="MS UI Gothic"/>
                <w:color w:val="auto"/>
                <w:kern w:val="2"/>
              </w:rPr>
            </w:pPr>
            <w:r w:rsidRPr="004B5B3B">
              <w:rPr>
                <w:rFonts w:ascii="MS UI Gothic" w:eastAsia="MS UI Gothic" w:hAnsi="MS UI Gothic" w:hint="eastAsia"/>
                <w:color w:val="auto"/>
                <w:kern w:val="2"/>
              </w:rPr>
              <w:t>※　事業所の立地については、利用者に対して、家庭的な雰囲気によるサービスを提供すること、また、地域との交流を図ることによる社会との結びつきを確保することなどのため、住宅地の中にあること又は住宅地と同程度に家族や地域住民との交流の機会が確保される地域の中にあることが必要です。</w:t>
            </w:r>
          </w:p>
        </w:tc>
        <w:tc>
          <w:tcPr>
            <w:tcW w:w="1313"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beforeLines="20" w:before="48" w:afterLines="20" w:after="48"/>
              <w:ind w:leftChars="33" w:left="69" w:rightChars="50" w:right="105"/>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beforeLines="20" w:before="48" w:afterLines="20" w:after="48" w:line="200" w:lineRule="exact"/>
              <w:ind w:leftChars="40" w:left="102" w:rightChars="50" w:right="105" w:hangingChars="10" w:hanging="18"/>
              <w:rPr>
                <w:rFonts w:ascii="MS UI Gothic" w:eastAsia="MS UI Gothic" w:hAnsi="MS UI Gothic"/>
                <w:color w:val="auto"/>
                <w:sz w:val="18"/>
                <w:szCs w:val="18"/>
              </w:rPr>
            </w:pPr>
            <w:r w:rsidRPr="0075186B">
              <w:rPr>
                <w:rFonts w:ascii="MS UI Gothic" w:eastAsia="MS UI Gothic" w:hAnsi="MS UI Gothic" w:hint="eastAsia"/>
                <w:color w:val="auto"/>
                <w:kern w:val="2"/>
                <w:sz w:val="18"/>
                <w:szCs w:val="18"/>
              </w:rPr>
              <w:t>（第３の四の３⑵⑤準用）</w:t>
            </w:r>
          </w:p>
        </w:tc>
      </w:tr>
      <w:tr w:rsidR="0075186B" w:rsidRPr="0075186B" w:rsidTr="007173F2">
        <w:trPr>
          <w:cantSplit/>
          <w:trHeight w:val="20"/>
        </w:trPr>
        <w:tc>
          <w:tcPr>
            <w:tcW w:w="10345" w:type="dxa"/>
            <w:gridSpan w:val="9"/>
            <w:tcBorders>
              <w:left w:val="single" w:sz="4" w:space="0" w:color="auto"/>
              <w:bottom w:val="single" w:sz="4" w:space="0" w:color="auto"/>
              <w:right w:val="single" w:sz="4" w:space="0" w:color="auto"/>
            </w:tcBorders>
            <w:shd w:val="clear" w:color="auto" w:fill="DAEEF3" w:themeFill="accent5" w:themeFillTint="33"/>
            <w:vAlign w:val="center"/>
          </w:tcPr>
          <w:p w:rsidR="007E2687" w:rsidRPr="0075186B" w:rsidRDefault="007E2687" w:rsidP="007E2687">
            <w:pPr>
              <w:autoSpaceDE w:val="0"/>
              <w:autoSpaceDN w:val="0"/>
              <w:adjustRightInd w:val="0"/>
              <w:snapToGrid w:val="0"/>
              <w:ind w:leftChars="72" w:left="151" w:rightChars="109" w:right="229" w:firstLineChars="46" w:firstLine="110"/>
              <w:jc w:val="both"/>
              <w:rPr>
                <w:rFonts w:ascii="MS UI Gothic" w:eastAsia="MS UI Gothic" w:hAnsi="MS UI Gothic"/>
                <w:color w:val="auto"/>
                <w:sz w:val="24"/>
                <w:szCs w:val="20"/>
              </w:rPr>
            </w:pPr>
            <w:r w:rsidRPr="0075186B">
              <w:rPr>
                <w:rFonts w:ascii="MS UI Gothic" w:eastAsia="MS UI Gothic" w:hAnsi="MS UI Gothic" w:hint="eastAsia"/>
                <w:color w:val="auto"/>
                <w:kern w:val="2"/>
                <w:sz w:val="24"/>
                <w:szCs w:val="20"/>
              </w:rPr>
              <w:t>第４　運営に関する基準</w:t>
            </w:r>
          </w:p>
        </w:tc>
      </w:tr>
      <w:tr w:rsidR="0075186B" w:rsidRPr="0075186B" w:rsidTr="007173F2">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7E2687" w:rsidRPr="004B5B3B" w:rsidRDefault="0016159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7</w:t>
            </w:r>
          </w:p>
          <w:p w:rsidR="00BF31BE" w:rsidRPr="004B5B3B" w:rsidRDefault="007E2687" w:rsidP="004B5B3B">
            <w:pPr>
              <w:autoSpaceDE w:val="0"/>
              <w:autoSpaceDN w:val="0"/>
              <w:adjustRightInd w:val="0"/>
              <w:snapToGrid w:val="0"/>
              <w:spacing w:line="240" w:lineRule="exact"/>
              <w:ind w:leftChars="37" w:left="78" w:rightChars="50" w:right="105"/>
              <w:rPr>
                <w:rFonts w:ascii="MS UI Gothic" w:eastAsia="MS UI Gothic" w:hAnsi="MS UI Gothic"/>
                <w:color w:val="auto"/>
                <w:kern w:val="2"/>
              </w:rPr>
            </w:pPr>
            <w:r w:rsidRPr="004B5B3B">
              <w:rPr>
                <w:rFonts w:ascii="MS UI Gothic" w:eastAsia="MS UI Gothic" w:hAnsi="MS UI Gothic" w:hint="eastAsia"/>
                <w:color w:val="auto"/>
                <w:kern w:val="2"/>
              </w:rPr>
              <w:t>内容及び</w:t>
            </w:r>
          </w:p>
          <w:p w:rsidR="007E2687" w:rsidRPr="004B5B3B" w:rsidRDefault="007E2687" w:rsidP="004B5B3B">
            <w:pPr>
              <w:autoSpaceDE w:val="0"/>
              <w:autoSpaceDN w:val="0"/>
              <w:adjustRightInd w:val="0"/>
              <w:snapToGrid w:val="0"/>
              <w:spacing w:line="240" w:lineRule="exact"/>
              <w:ind w:leftChars="37" w:left="78" w:rightChars="50" w:right="105"/>
              <w:rPr>
                <w:rFonts w:ascii="MS UI Gothic" w:eastAsia="MS UI Gothic" w:hAnsi="MS UI Gothic"/>
                <w:color w:val="auto"/>
                <w:kern w:val="2"/>
              </w:rPr>
            </w:pPr>
            <w:r w:rsidRPr="004B5B3B">
              <w:rPr>
                <w:rFonts w:ascii="MS UI Gothic" w:eastAsia="MS UI Gothic" w:hAnsi="MS UI Gothic" w:hint="eastAsia"/>
                <w:color w:val="auto"/>
                <w:kern w:val="2"/>
              </w:rPr>
              <w:t>手続きの説明及び同意</w:t>
            </w:r>
          </w:p>
          <w:p w:rsidR="007E2687" w:rsidRPr="004B5B3B" w:rsidRDefault="00A85D97" w:rsidP="004B5B3B">
            <w:pPr>
              <w:autoSpaceDE w:val="0"/>
              <w:autoSpaceDN w:val="0"/>
              <w:adjustRightInd w:val="0"/>
              <w:snapToGrid w:val="0"/>
              <w:spacing w:line="240" w:lineRule="exact"/>
              <w:ind w:leftChars="37" w:left="78" w:rightChars="50" w:right="105"/>
              <w:rPr>
                <w:rFonts w:ascii="MS UI Gothic" w:eastAsia="MS UI Gothic" w:hAnsi="MS UI Gothic"/>
                <w:color w:val="auto"/>
                <w:kern w:val="2"/>
              </w:rPr>
            </w:pPr>
            <w:r w:rsidRPr="004B5B3B">
              <w:rPr>
                <w:rFonts w:ascii="MS UI Gothic" w:eastAsia="MS UI Gothic" w:hAnsi="MS UI Gothic" w:hint="eastAsia"/>
                <w:color w:val="auto"/>
                <w:kern w:val="2"/>
              </w:rPr>
              <w:t>★</w:t>
            </w:r>
          </w:p>
          <w:p w:rsidR="007E2687" w:rsidRPr="004B5B3B" w:rsidRDefault="007E2687" w:rsidP="004B5B3B">
            <w:pPr>
              <w:autoSpaceDE w:val="0"/>
              <w:autoSpaceDN w:val="0"/>
              <w:adjustRightInd w:val="0"/>
              <w:snapToGrid w:val="0"/>
              <w:spacing w:line="240" w:lineRule="exact"/>
              <w:ind w:leftChars="37" w:left="78" w:rightChars="50" w:right="105"/>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サービスの提供の開始に際し、あらかじめ、利用申込者又は家族に対し、運営規程の概要、介護従業者の勤務の体制その他の利用申込者のサービスの選択に資すると認められる重要事項を記した文書を交付して説明を行い、同意を得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38" w:left="80" w:rightChars="90" w:right="189"/>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第128条(第9条第1項準用)</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第86条(第11条第1項準用)</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平18-0331004</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w:t>
            </w:r>
            <w:r w:rsidR="00273065" w:rsidRPr="0075186B">
              <w:rPr>
                <w:rFonts w:ascii="MS UI Gothic" w:eastAsia="MS UI Gothic" w:hAnsi="MS UI Gothic" w:hint="eastAsia"/>
                <w:color w:val="auto"/>
                <w:kern w:val="2"/>
                <w:sz w:val="18"/>
                <w:szCs w:val="18"/>
              </w:rPr>
              <w:t>第３の一の４(</w:t>
            </w:r>
            <w:r w:rsidR="00273065" w:rsidRPr="0075186B">
              <w:rPr>
                <w:rFonts w:ascii="MS UI Gothic" w:eastAsia="MS UI Gothic" w:hAnsi="MS UI Gothic"/>
                <w:color w:val="auto"/>
                <w:kern w:val="2"/>
                <w:sz w:val="18"/>
                <w:szCs w:val="18"/>
              </w:rPr>
              <w:t>2)</w:t>
            </w:r>
            <w:r w:rsidRPr="0075186B">
              <w:rPr>
                <w:rFonts w:ascii="MS UI Gothic" w:eastAsia="MS UI Gothic" w:hAnsi="MS UI Gothic" w:hint="eastAsia"/>
                <w:color w:val="auto"/>
                <w:kern w:val="2"/>
                <w:sz w:val="18"/>
                <w:szCs w:val="18"/>
              </w:rPr>
              <w:t>①準用)</w:t>
            </w: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7E2687" w:rsidRPr="004B5B3B" w:rsidRDefault="007E2687" w:rsidP="004B5B3B">
            <w:pPr>
              <w:autoSpaceDE w:val="0"/>
              <w:autoSpaceDN w:val="0"/>
              <w:adjustRightInd w:val="0"/>
              <w:snapToGrid w:val="0"/>
              <w:spacing w:line="240" w:lineRule="exact"/>
              <w:ind w:leftChars="72" w:left="361"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利用申込者又は家族からの申出があった場合には、文書の交付に代えて、利用申込者又は家族の承諾を得て、文書に記すべき重要事項を電磁的方法により提供することができます。</w:t>
            </w:r>
          </w:p>
          <w:p w:rsidR="007E2687" w:rsidRPr="004B5B3B" w:rsidRDefault="007E2687" w:rsidP="004B5B3B">
            <w:pPr>
              <w:autoSpaceDE w:val="0"/>
              <w:autoSpaceDN w:val="0"/>
              <w:adjustRightInd w:val="0"/>
              <w:snapToGrid w:val="0"/>
              <w:spacing w:line="240" w:lineRule="exact"/>
              <w:rPr>
                <w:rFonts w:ascii="MS UI Gothic" w:eastAsia="MS UI Gothic" w:hAnsi="MS UI Gothic"/>
                <w:color w:val="auto"/>
                <w:kern w:val="2"/>
              </w:rPr>
            </w:pPr>
            <w:r w:rsidRPr="004B5B3B">
              <w:rPr>
                <w:rFonts w:ascii="MS UI Gothic" w:eastAsia="MS UI Gothic" w:hAnsi="MS UI Gothic" w:hint="eastAsia"/>
                <w:color w:val="auto"/>
                <w:kern w:val="2"/>
              </w:rPr>
              <w:t xml:space="preserve">　　　 この場合において、事業者は文書を交付したものとみなします。</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33" w:left="230"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7E2687" w:rsidRPr="004B5B3B" w:rsidRDefault="007E2687" w:rsidP="004B5B3B">
            <w:pPr>
              <w:autoSpaceDE w:val="0"/>
              <w:autoSpaceDN w:val="0"/>
              <w:adjustRightInd w:val="0"/>
              <w:snapToGrid w:val="0"/>
              <w:spacing w:line="240" w:lineRule="exact"/>
              <w:ind w:leftChars="72" w:left="361"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利用者に対し適切なサービスを提供するため、その提供の開始に際し、あらかじめ、利用申込者又は家族に対し、運営規程の概要、介護従業者の勤務体制、事故発生時の対応、苦情処理の体制、</w:t>
            </w:r>
            <w:r w:rsidRPr="004B5B3B">
              <w:rPr>
                <w:rFonts w:ascii="MS UI Gothic" w:eastAsia="MS UI Gothic" w:hAnsi="MS UI Gothic" w:hint="eastAsia"/>
                <w:color w:val="auto"/>
              </w:rPr>
              <w:t>提供するサービスの第三者評価の実施状況（実施の有無、実施した直近の年月日、実施した評価機関の名称、評価結果の開示状況）</w:t>
            </w:r>
            <w:r w:rsidRPr="004B5B3B">
              <w:rPr>
                <w:rFonts w:ascii="MS UI Gothic" w:eastAsia="MS UI Gothic" w:hAnsi="MS UI Gothic" w:hint="eastAsia"/>
                <w:color w:val="auto"/>
                <w:kern w:val="2"/>
              </w:rPr>
              <w:t>等の利用申込者がサービスを選択するために必要な重要事項について、わかりやすい説明書やパンフレット等（他の介護保険に関する事業を併せて実施している場合、パンフレット等を一体的に作成することは差し支えありません。）の文書を交付して懇切丁寧に説明を行い、同意を得なければなりません。</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33" w:left="230"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7E2687" w:rsidRPr="004B5B3B" w:rsidRDefault="007E2687" w:rsidP="004B5B3B">
            <w:pPr>
              <w:tabs>
                <w:tab w:val="left" w:pos="6236"/>
              </w:tabs>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同意については、書面によって確認することが適当です。</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33" w:left="230"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662881" w:rsidRPr="004B5B3B" w:rsidRDefault="0066288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662881" w:rsidRPr="004B5B3B" w:rsidRDefault="00662881" w:rsidP="004B5B3B">
            <w:pPr>
              <w:tabs>
                <w:tab w:val="left" w:pos="6236"/>
              </w:tabs>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c>
          <w:tcPr>
            <w:tcW w:w="1313" w:type="dxa"/>
            <w:tcBorders>
              <w:left w:val="single" w:sz="4" w:space="0" w:color="auto"/>
              <w:bottom w:val="single" w:sz="4" w:space="0" w:color="auto"/>
              <w:right w:val="single" w:sz="4" w:space="0" w:color="auto"/>
            </w:tcBorders>
            <w:shd w:val="clear" w:color="auto" w:fill="auto"/>
          </w:tcPr>
          <w:p w:rsidR="00662881" w:rsidRPr="0075186B" w:rsidRDefault="00662881" w:rsidP="0075186B">
            <w:pPr>
              <w:autoSpaceDE w:val="0"/>
              <w:autoSpaceDN w:val="0"/>
              <w:adjustRightInd w:val="0"/>
              <w:snapToGrid w:val="0"/>
              <w:ind w:leftChars="33" w:left="230"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shd w:val="clear" w:color="auto" w:fill="auto"/>
          </w:tcPr>
          <w:p w:rsidR="00662881" w:rsidRPr="0075186B" w:rsidRDefault="00662881"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7E2687" w:rsidRPr="004B5B3B" w:rsidRDefault="007E2687" w:rsidP="004B5B3B">
            <w:pPr>
              <w:spacing w:line="240" w:lineRule="exact"/>
              <w:ind w:leftChars="51" w:left="317" w:hangingChars="100" w:hanging="210"/>
              <w:rPr>
                <w:rFonts w:ascii="MS UI Gothic" w:eastAsia="MS UI Gothic" w:hAnsi="MS UI Gothic"/>
                <w:color w:val="auto"/>
              </w:rPr>
            </w:pPr>
            <w:r w:rsidRPr="004B5B3B">
              <w:rPr>
                <w:rFonts w:ascii="MS UI Gothic" w:eastAsia="MS UI Gothic" w:hAnsi="MS UI Gothic" w:hint="eastAsia"/>
                <w:color w:val="auto"/>
              </w:rPr>
              <w:t>②　利用申込者又はその家族からの申出があった場合には、①の規定による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事業者は、当該文書を交付したものとみなす。）</w:t>
            </w:r>
          </w:p>
        </w:tc>
        <w:tc>
          <w:tcPr>
            <w:tcW w:w="1313" w:type="dxa"/>
            <w:tcBorders>
              <w:top w:val="single" w:sz="4" w:space="0" w:color="auto"/>
              <w:left w:val="single" w:sz="4" w:space="0" w:color="auto"/>
              <w:right w:val="single" w:sz="4" w:space="0" w:color="auto"/>
            </w:tcBorders>
            <w:shd w:val="clear" w:color="auto" w:fill="auto"/>
          </w:tcPr>
          <w:p w:rsidR="007E2687" w:rsidRPr="0075186B" w:rsidRDefault="007E2687" w:rsidP="0075186B">
            <w:pPr>
              <w:autoSpaceDE w:val="0"/>
              <w:autoSpaceDN w:val="0"/>
              <w:adjustRightInd w:val="0"/>
              <w:snapToGrid w:val="0"/>
              <w:ind w:leftChars="33" w:left="269" w:rightChars="50" w:right="105" w:hangingChars="100" w:hanging="200"/>
              <w:jc w:val="center"/>
              <w:rPr>
                <w:rFonts w:ascii="MS UI Gothic" w:eastAsia="MS UI Gothic" w:hAnsi="MS UI Gothic" w:cstheme="minorBidi"/>
                <w:color w:val="auto"/>
                <w:sz w:val="20"/>
                <w:szCs w:val="20"/>
              </w:rPr>
            </w:pPr>
            <w:r w:rsidRPr="0075186B">
              <w:rPr>
                <w:rFonts w:ascii="MS UI Gothic" w:eastAsia="MS UI Gothic" w:hAnsi="MS UI Gothic" w:cstheme="minorBidi" w:hint="eastAsia"/>
                <w:color w:val="auto"/>
                <w:sz w:val="20"/>
                <w:szCs w:val="20"/>
              </w:rPr>
              <w:t>いる・いない</w:t>
            </w:r>
          </w:p>
          <w:p w:rsidR="007E2687" w:rsidRPr="0075186B" w:rsidRDefault="007E2687" w:rsidP="0075186B">
            <w:pPr>
              <w:autoSpaceDE w:val="0"/>
              <w:autoSpaceDN w:val="0"/>
              <w:adjustRightInd w:val="0"/>
              <w:snapToGrid w:val="0"/>
              <w:ind w:leftChars="33" w:left="269"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該当なし</w:t>
            </w:r>
          </w:p>
        </w:tc>
        <w:tc>
          <w:tcPr>
            <w:tcW w:w="1469" w:type="dxa"/>
            <w:tcBorders>
              <w:top w:val="single" w:sz="4" w:space="0" w:color="auto"/>
              <w:left w:val="single" w:sz="4" w:space="0" w:color="auto"/>
              <w:right w:val="single" w:sz="4" w:space="0" w:color="auto"/>
            </w:tcBorders>
            <w:shd w:val="clear" w:color="auto" w:fill="auto"/>
          </w:tcPr>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第128条(第9条第2項準用)</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第86条(第11条第2項準用</w:t>
            </w:r>
            <w:r w:rsidRPr="0075186B">
              <w:rPr>
                <w:rFonts w:ascii="MS UI Gothic" w:eastAsia="MS UI Gothic" w:hAnsi="MS UI Gothic" w:hint="eastAsia"/>
                <w:color w:val="auto"/>
                <w:kern w:val="2"/>
                <w:sz w:val="18"/>
                <w:szCs w:val="18"/>
                <w:shd w:val="pct10" w:color="auto" w:fill="FFFFFF"/>
              </w:rPr>
              <w:t>)</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0452DD" w:rsidRPr="004B5B3B" w:rsidRDefault="000452DD"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shd w:val="clear" w:color="auto" w:fill="auto"/>
          </w:tcPr>
          <w:p w:rsidR="000452DD" w:rsidRPr="004B5B3B" w:rsidRDefault="000452DD" w:rsidP="004B5B3B">
            <w:pPr>
              <w:spacing w:line="240" w:lineRule="exact"/>
              <w:ind w:leftChars="49" w:left="103" w:firstLineChars="2" w:firstLine="4"/>
              <w:rPr>
                <w:rFonts w:ascii="MS UI Gothic" w:eastAsia="MS UI Gothic" w:hAnsi="MS UI Gothic"/>
                <w:color w:val="auto"/>
              </w:rPr>
            </w:pPr>
            <w:r w:rsidRPr="004B5B3B">
              <w:rPr>
                <w:rFonts w:ascii="MS UI Gothic" w:eastAsia="MS UI Gothic" w:hAnsi="MS UI Gothic" w:hint="eastAsia"/>
                <w:color w:val="auto"/>
              </w:rPr>
              <w:t xml:space="preserve">　(1)　電子情報処理組織を使用する方法のうちア又はイに掲げるもの</w:t>
            </w:r>
          </w:p>
          <w:p w:rsidR="000452DD" w:rsidRPr="004B5B3B" w:rsidRDefault="000452DD" w:rsidP="004B5B3B">
            <w:pPr>
              <w:spacing w:line="240" w:lineRule="exact"/>
              <w:ind w:leftChars="51" w:left="527" w:hangingChars="200" w:hanging="420"/>
              <w:rPr>
                <w:rFonts w:ascii="MS UI Gothic" w:eastAsia="MS UI Gothic" w:hAnsi="MS UI Gothic"/>
                <w:color w:val="auto"/>
              </w:rPr>
            </w:pPr>
            <w:r w:rsidRPr="004B5B3B">
              <w:rPr>
                <w:rFonts w:ascii="MS UI Gothic" w:eastAsia="MS UI Gothic" w:hAnsi="MS UI Gothic" w:hint="eastAsia"/>
                <w:color w:val="auto"/>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tc>
        <w:tc>
          <w:tcPr>
            <w:tcW w:w="1313" w:type="dxa"/>
            <w:tcBorders>
              <w:left w:val="single" w:sz="4" w:space="0" w:color="auto"/>
              <w:right w:val="single" w:sz="4" w:space="0" w:color="auto"/>
            </w:tcBorders>
            <w:shd w:val="clear" w:color="auto" w:fill="auto"/>
          </w:tcPr>
          <w:p w:rsidR="000452DD" w:rsidRPr="0075186B" w:rsidRDefault="000452DD" w:rsidP="0075186B">
            <w:pPr>
              <w:autoSpaceDE w:val="0"/>
              <w:autoSpaceDN w:val="0"/>
              <w:adjustRightInd w:val="0"/>
              <w:snapToGrid w:val="0"/>
              <w:ind w:leftChars="33" w:left="269" w:rightChars="50" w:right="105" w:hangingChars="100" w:hanging="200"/>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452DD" w:rsidRPr="0075186B" w:rsidRDefault="000452DD"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right w:val="single" w:sz="4" w:space="0" w:color="auto"/>
            </w:tcBorders>
            <w:shd w:val="clear" w:color="auto" w:fill="auto"/>
          </w:tcPr>
          <w:p w:rsidR="007E2687" w:rsidRPr="004B5B3B" w:rsidRDefault="007E2687" w:rsidP="004B5B3B">
            <w:pPr>
              <w:spacing w:line="240" w:lineRule="exact"/>
              <w:ind w:leftChars="51" w:left="527" w:hangingChars="200" w:hanging="420"/>
              <w:rPr>
                <w:rFonts w:ascii="MS UI Gothic" w:eastAsia="MS UI Gothic" w:hAnsi="MS UI Gothic"/>
                <w:color w:val="auto"/>
              </w:rPr>
            </w:pPr>
            <w:r w:rsidRPr="004B5B3B">
              <w:rPr>
                <w:rFonts w:ascii="MS UI Gothic" w:eastAsia="MS UI Gothic" w:hAnsi="MS UI Gothic" w:hint="eastAsia"/>
                <w:color w:val="auto"/>
              </w:rPr>
              <w:t xml:space="preserve">　　イ　事業者の使用に係る電子計算機に備えられたファイルに記録された①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313" w:type="dxa"/>
            <w:tcBorders>
              <w:left w:val="single" w:sz="4" w:space="0" w:color="auto"/>
              <w:right w:val="single" w:sz="4" w:space="0" w:color="auto"/>
            </w:tcBorders>
            <w:shd w:val="clear" w:color="auto" w:fill="auto"/>
          </w:tcPr>
          <w:p w:rsidR="007E2687" w:rsidRPr="0075186B" w:rsidRDefault="007E2687" w:rsidP="0075186B">
            <w:pPr>
              <w:autoSpaceDE w:val="0"/>
              <w:autoSpaceDN w:val="0"/>
              <w:adjustRightInd w:val="0"/>
              <w:snapToGrid w:val="0"/>
              <w:ind w:leftChars="33" w:left="230"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right w:val="single" w:sz="4" w:space="0" w:color="auto"/>
            </w:tcBorders>
            <w:shd w:val="clear" w:color="auto" w:fill="auto"/>
          </w:tcPr>
          <w:p w:rsidR="007E2687" w:rsidRPr="004B5B3B" w:rsidRDefault="007E2687" w:rsidP="004B5B3B">
            <w:pPr>
              <w:spacing w:line="240" w:lineRule="exact"/>
              <w:ind w:leftChars="51" w:left="317" w:hangingChars="100" w:hanging="210"/>
              <w:rPr>
                <w:rFonts w:ascii="MS UI Gothic" w:eastAsia="MS UI Gothic" w:hAnsi="MS UI Gothic"/>
                <w:color w:val="auto"/>
              </w:rPr>
            </w:pPr>
            <w:r w:rsidRPr="004B5B3B">
              <w:rPr>
                <w:rFonts w:ascii="MS UI Gothic" w:eastAsia="MS UI Gothic" w:hAnsi="MS UI Gothic" w:hint="eastAsia"/>
                <w:color w:val="auto"/>
              </w:rPr>
              <w:t xml:space="preserve">　(2)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313" w:type="dxa"/>
            <w:tcBorders>
              <w:left w:val="single" w:sz="4" w:space="0" w:color="auto"/>
              <w:right w:val="single" w:sz="4" w:space="0" w:color="auto"/>
            </w:tcBorders>
            <w:shd w:val="clear" w:color="auto" w:fill="auto"/>
          </w:tcPr>
          <w:p w:rsidR="007E2687" w:rsidRPr="0075186B" w:rsidRDefault="007E2687" w:rsidP="0075186B">
            <w:pPr>
              <w:autoSpaceDE w:val="0"/>
              <w:autoSpaceDN w:val="0"/>
              <w:adjustRightInd w:val="0"/>
              <w:snapToGrid w:val="0"/>
              <w:ind w:leftChars="33" w:left="230"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right w:val="single" w:sz="4" w:space="0" w:color="auto"/>
            </w:tcBorders>
            <w:shd w:val="clear" w:color="auto" w:fill="auto"/>
          </w:tcPr>
          <w:p w:rsidR="007E2687" w:rsidRPr="004B5B3B" w:rsidRDefault="007E2687" w:rsidP="004B5B3B">
            <w:pPr>
              <w:spacing w:line="240" w:lineRule="exact"/>
              <w:ind w:leftChars="51" w:left="317" w:hangingChars="100" w:hanging="210"/>
              <w:rPr>
                <w:rFonts w:ascii="MS UI Gothic" w:eastAsia="MS UI Gothic" w:hAnsi="MS UI Gothic"/>
                <w:color w:val="auto"/>
              </w:rPr>
            </w:pPr>
            <w:r w:rsidRPr="004B5B3B">
              <w:rPr>
                <w:rFonts w:ascii="MS UI Gothic" w:eastAsia="MS UI Gothic" w:hAnsi="MS UI Gothic" w:hint="eastAsia"/>
                <w:color w:val="auto"/>
              </w:rPr>
              <w:t>※　②に掲げる方法は、利用申込者又はその家族がファイルへの記録を出力することにより文書を作成することができるものでなければならない。</w:t>
            </w:r>
          </w:p>
        </w:tc>
        <w:tc>
          <w:tcPr>
            <w:tcW w:w="1313" w:type="dxa"/>
            <w:tcBorders>
              <w:left w:val="single" w:sz="4" w:space="0" w:color="auto"/>
              <w:right w:val="single" w:sz="4" w:space="0" w:color="auto"/>
            </w:tcBorders>
            <w:shd w:val="clear" w:color="auto" w:fill="auto"/>
          </w:tcPr>
          <w:p w:rsidR="007E2687" w:rsidRPr="0075186B" w:rsidRDefault="007E2687" w:rsidP="0075186B">
            <w:pPr>
              <w:autoSpaceDE w:val="0"/>
              <w:autoSpaceDN w:val="0"/>
              <w:adjustRightInd w:val="0"/>
              <w:snapToGrid w:val="0"/>
              <w:ind w:leftChars="33" w:left="230"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right w:val="single" w:sz="4" w:space="0" w:color="auto"/>
            </w:tcBorders>
            <w:shd w:val="clear" w:color="auto" w:fill="auto"/>
          </w:tcPr>
          <w:p w:rsidR="007E2687" w:rsidRPr="004B5B3B" w:rsidRDefault="007E2687" w:rsidP="004B5B3B">
            <w:pPr>
              <w:spacing w:line="240" w:lineRule="exact"/>
              <w:ind w:leftChars="51" w:left="317" w:hangingChars="100" w:hanging="210"/>
              <w:rPr>
                <w:rFonts w:ascii="MS UI Gothic" w:eastAsia="MS UI Gothic" w:hAnsi="MS UI Gothic"/>
                <w:color w:val="auto"/>
              </w:rPr>
            </w:pPr>
            <w:r w:rsidRPr="004B5B3B">
              <w:rPr>
                <w:rFonts w:ascii="MS UI Gothic" w:eastAsia="MS UI Gothic" w:hAnsi="MS UI Gothic" w:hint="eastAsia"/>
                <w:color w:val="auto"/>
              </w:rPr>
              <w:t>※　「電子情報処理組織」とは、事業者の使用に係る電子計算機と、利用申込者又はその家族の使用に係る電子計算機とを電気通信回線で接続した電子情報処理組織をいう。</w:t>
            </w:r>
          </w:p>
        </w:tc>
        <w:tc>
          <w:tcPr>
            <w:tcW w:w="1313" w:type="dxa"/>
            <w:tcBorders>
              <w:left w:val="single" w:sz="4" w:space="0" w:color="auto"/>
              <w:right w:val="single" w:sz="4" w:space="0" w:color="auto"/>
            </w:tcBorders>
            <w:shd w:val="clear" w:color="auto" w:fill="auto"/>
          </w:tcPr>
          <w:p w:rsidR="007E2687" w:rsidRPr="0075186B" w:rsidRDefault="007E2687" w:rsidP="0075186B">
            <w:pPr>
              <w:autoSpaceDE w:val="0"/>
              <w:autoSpaceDN w:val="0"/>
              <w:adjustRightInd w:val="0"/>
              <w:snapToGrid w:val="0"/>
              <w:ind w:leftChars="33" w:left="230"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right w:val="single" w:sz="4" w:space="0" w:color="auto"/>
            </w:tcBorders>
            <w:shd w:val="clear" w:color="auto" w:fill="auto"/>
          </w:tcPr>
          <w:p w:rsidR="007E2687" w:rsidRPr="004B5B3B" w:rsidRDefault="007E2687" w:rsidP="004B5B3B">
            <w:pPr>
              <w:spacing w:line="240" w:lineRule="exact"/>
              <w:ind w:leftChars="51" w:left="317" w:hangingChars="100" w:hanging="210"/>
              <w:rPr>
                <w:rFonts w:ascii="MS UI Gothic" w:eastAsia="MS UI Gothic" w:hAnsi="MS UI Gothic"/>
                <w:color w:val="auto"/>
              </w:rPr>
            </w:pPr>
            <w:r w:rsidRPr="004B5B3B">
              <w:rPr>
                <w:rFonts w:ascii="MS UI Gothic" w:eastAsia="MS UI Gothic" w:hAnsi="MS UI Gothic" w:hint="eastAsia"/>
                <w:color w:val="auto"/>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7E2687" w:rsidRPr="004B5B3B" w:rsidRDefault="007E2687" w:rsidP="004B5B3B">
            <w:pPr>
              <w:spacing w:line="240" w:lineRule="exact"/>
              <w:ind w:leftChars="49" w:left="103" w:firstLineChars="2" w:firstLine="4"/>
              <w:rPr>
                <w:rFonts w:ascii="MS UI Gothic" w:eastAsia="MS UI Gothic" w:hAnsi="MS UI Gothic"/>
                <w:color w:val="auto"/>
              </w:rPr>
            </w:pPr>
            <w:r w:rsidRPr="004B5B3B">
              <w:rPr>
                <w:rFonts w:ascii="MS UI Gothic" w:eastAsia="MS UI Gothic" w:hAnsi="MS UI Gothic" w:hint="eastAsia"/>
                <w:color w:val="auto"/>
              </w:rPr>
              <w:t xml:space="preserve">　(1)　②に規定する方法のうち事業者が使用するもの</w:t>
            </w:r>
          </w:p>
          <w:p w:rsidR="007E2687" w:rsidRPr="004B5B3B" w:rsidRDefault="007E2687" w:rsidP="004B5B3B">
            <w:pPr>
              <w:spacing w:line="240" w:lineRule="exact"/>
              <w:ind w:leftChars="49" w:left="103" w:firstLineChars="2" w:firstLine="4"/>
              <w:rPr>
                <w:rFonts w:ascii="MS UI Gothic" w:eastAsia="MS UI Gothic" w:hAnsi="MS UI Gothic"/>
                <w:color w:val="auto"/>
              </w:rPr>
            </w:pPr>
            <w:r w:rsidRPr="004B5B3B">
              <w:rPr>
                <w:rFonts w:ascii="MS UI Gothic" w:eastAsia="MS UI Gothic" w:hAnsi="MS UI Gothic" w:hint="eastAsia"/>
                <w:color w:val="auto"/>
              </w:rPr>
              <w:t xml:space="preserve">　(2)　ファイルへの記録の方式</w:t>
            </w:r>
          </w:p>
        </w:tc>
        <w:tc>
          <w:tcPr>
            <w:tcW w:w="1313" w:type="dxa"/>
            <w:tcBorders>
              <w:left w:val="single" w:sz="4" w:space="0" w:color="auto"/>
              <w:right w:val="single" w:sz="4" w:space="0" w:color="auto"/>
            </w:tcBorders>
            <w:shd w:val="clear" w:color="auto" w:fill="auto"/>
          </w:tcPr>
          <w:p w:rsidR="007E2687" w:rsidRPr="0075186B" w:rsidRDefault="007E2687" w:rsidP="0075186B">
            <w:pPr>
              <w:autoSpaceDE w:val="0"/>
              <w:autoSpaceDN w:val="0"/>
              <w:adjustRightInd w:val="0"/>
              <w:snapToGrid w:val="0"/>
              <w:ind w:leftChars="33" w:left="230"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right w:val="single" w:sz="4" w:space="0" w:color="auto"/>
            </w:tcBorders>
            <w:shd w:val="clear" w:color="auto" w:fill="auto"/>
          </w:tcPr>
          <w:p w:rsidR="007E2687" w:rsidRPr="004B5B3B" w:rsidRDefault="007E2687" w:rsidP="004B5B3B">
            <w:pPr>
              <w:spacing w:line="240" w:lineRule="exact"/>
              <w:ind w:leftChars="51" w:left="317" w:hangingChars="100" w:hanging="210"/>
              <w:rPr>
                <w:rFonts w:ascii="MS UI Gothic" w:eastAsia="MS UI Gothic" w:hAnsi="MS UI Gothic"/>
                <w:color w:val="auto"/>
              </w:rPr>
            </w:pPr>
            <w:r w:rsidRPr="004B5B3B">
              <w:rPr>
                <w:rFonts w:ascii="MS UI Gothic" w:eastAsia="MS UI Gothic" w:hAnsi="MS UI Gothic" w:hint="eastAsia"/>
                <w:color w:val="auto"/>
              </w:rPr>
              <w:t>※　上記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1313" w:type="dxa"/>
            <w:tcBorders>
              <w:left w:val="single" w:sz="4" w:space="0" w:color="auto"/>
              <w:right w:val="single" w:sz="4" w:space="0" w:color="auto"/>
            </w:tcBorders>
            <w:shd w:val="clear" w:color="auto" w:fill="auto"/>
          </w:tcPr>
          <w:p w:rsidR="007E2687" w:rsidRPr="0075186B" w:rsidRDefault="007E2687" w:rsidP="0075186B">
            <w:pPr>
              <w:autoSpaceDE w:val="0"/>
              <w:autoSpaceDN w:val="0"/>
              <w:adjustRightInd w:val="0"/>
              <w:snapToGrid w:val="0"/>
              <w:ind w:leftChars="33" w:left="230"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7E2687" w:rsidRPr="004B5B3B" w:rsidRDefault="0016159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8</w:t>
            </w:r>
          </w:p>
          <w:p w:rsidR="007E2687" w:rsidRPr="004B5B3B" w:rsidRDefault="007E2687" w:rsidP="004B5B3B">
            <w:pPr>
              <w:autoSpaceDE w:val="0"/>
              <w:autoSpaceDN w:val="0"/>
              <w:adjustRightInd w:val="0"/>
              <w:snapToGrid w:val="0"/>
              <w:spacing w:line="240" w:lineRule="exact"/>
              <w:ind w:leftChars="50" w:left="105" w:rightChars="50" w:right="105"/>
              <w:rPr>
                <w:rFonts w:ascii="MS UI Gothic" w:eastAsia="MS UI Gothic" w:hAnsi="MS UI Gothic"/>
                <w:color w:val="auto"/>
                <w:kern w:val="2"/>
              </w:rPr>
            </w:pPr>
            <w:r w:rsidRPr="004B5B3B">
              <w:rPr>
                <w:rFonts w:ascii="MS UI Gothic" w:eastAsia="MS UI Gothic" w:hAnsi="MS UI Gothic" w:hint="eastAsia"/>
                <w:color w:val="auto"/>
                <w:kern w:val="2"/>
              </w:rPr>
              <w:t>提供拒否の禁止</w:t>
            </w: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4B6BBF" w:rsidP="004B5B3B">
            <w:pPr>
              <w:tabs>
                <w:tab w:val="left" w:pos="6236"/>
              </w:tabs>
              <w:autoSpaceDE w:val="0"/>
              <w:autoSpaceDN w:val="0"/>
              <w:adjustRightInd w:val="0"/>
              <w:snapToGrid w:val="0"/>
              <w:spacing w:line="240" w:lineRule="exact"/>
              <w:ind w:leftChars="72" w:left="151" w:rightChars="109" w:right="229"/>
              <w:rPr>
                <w:rFonts w:ascii="MS UI Gothic" w:eastAsia="MS UI Gothic" w:hAnsi="MS UI Gothic"/>
                <w:color w:val="auto"/>
                <w:kern w:val="2"/>
              </w:rPr>
            </w:pPr>
            <w:r w:rsidRPr="004B5B3B">
              <w:rPr>
                <w:rFonts w:ascii="MS UI Gothic" w:eastAsia="MS UI Gothic" w:hAnsi="MS UI Gothic" w:hint="eastAsia"/>
                <w:color w:val="auto"/>
                <w:kern w:val="2"/>
              </w:rPr>
              <w:t xml:space="preserve">　</w:t>
            </w:r>
            <w:r w:rsidR="007E2687" w:rsidRPr="004B5B3B">
              <w:rPr>
                <w:rFonts w:ascii="MS UI Gothic" w:eastAsia="MS UI Gothic" w:hAnsi="MS UI Gothic" w:hint="eastAsia"/>
                <w:color w:val="auto"/>
                <w:kern w:val="2"/>
              </w:rPr>
              <w:t>正当な理由がなく、サービスの提供を拒んでいませんか。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33" w:left="269"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条例第128条</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(第10条準用)</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予防条例第86条(第12条準用)</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w:t>
            </w:r>
            <w:r w:rsidRPr="0075186B">
              <w:rPr>
                <w:rFonts w:ascii="MS UI Gothic" w:eastAsia="MS UI Gothic" w:hAnsi="MS UI Gothic"/>
                <w:color w:val="auto"/>
                <w:kern w:val="2"/>
                <w:sz w:val="18"/>
                <w:szCs w:val="18"/>
              </w:rPr>
              <w:t>18-0331004</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w:t>
            </w:r>
            <w:r w:rsidR="000452DD" w:rsidRPr="0075186B">
              <w:rPr>
                <w:rFonts w:ascii="MS UI Gothic" w:eastAsia="MS UI Gothic" w:hAnsi="MS UI Gothic" w:hint="eastAsia"/>
                <w:color w:val="auto"/>
                <w:kern w:val="2"/>
                <w:sz w:val="18"/>
                <w:szCs w:val="18"/>
              </w:rPr>
              <w:t>第３の一の４(</w:t>
            </w:r>
            <w:r w:rsidR="000452DD" w:rsidRPr="0075186B">
              <w:rPr>
                <w:rFonts w:ascii="MS UI Gothic" w:eastAsia="MS UI Gothic" w:hAnsi="MS UI Gothic"/>
                <w:color w:val="auto"/>
                <w:kern w:val="2"/>
                <w:sz w:val="18"/>
                <w:szCs w:val="18"/>
              </w:rPr>
              <w:t>3)</w:t>
            </w:r>
            <w:r w:rsidRPr="0075186B">
              <w:rPr>
                <w:rFonts w:ascii="MS UI Gothic" w:eastAsia="MS UI Gothic" w:hAnsi="MS UI Gothic" w:hint="eastAsia"/>
                <w:color w:val="auto"/>
                <w:kern w:val="2"/>
                <w:sz w:val="18"/>
                <w:szCs w:val="18"/>
              </w:rPr>
              <w:t>準用)</w:t>
            </w: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7E2687" w:rsidRPr="004B5B3B" w:rsidRDefault="007E2687" w:rsidP="004B5B3B">
            <w:pPr>
              <w:tabs>
                <w:tab w:val="left" w:pos="6236"/>
              </w:tabs>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原則として、利用申込に対しては応じなければならず、特に、要介護度（要支援認定）や所得の多寡を理由にサービスの提供を拒否することは禁止します。</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33" w:left="230"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tcPr>
          <w:p w:rsidR="007E2687" w:rsidRPr="004B5B3B" w:rsidRDefault="007E2687" w:rsidP="004B5B3B">
            <w:pPr>
              <w:tabs>
                <w:tab w:val="left" w:pos="6236"/>
              </w:tabs>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「提供を拒むことのできる正当な理由がある場合」とは、次のとおりです。</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33" w:left="230"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right w:val="single" w:sz="4" w:space="0" w:color="auto"/>
            </w:tcBorders>
          </w:tcPr>
          <w:p w:rsidR="007E2687" w:rsidRPr="004B5B3B" w:rsidRDefault="007E2687" w:rsidP="004B5B3B">
            <w:pPr>
              <w:tabs>
                <w:tab w:val="left" w:pos="6236"/>
              </w:tabs>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ア　事業所の現員からは利用申込に応じきれない場合</w:t>
            </w:r>
          </w:p>
          <w:p w:rsidR="007E2687" w:rsidRPr="004B5B3B" w:rsidRDefault="007E2687" w:rsidP="004B5B3B">
            <w:pPr>
              <w:tabs>
                <w:tab w:val="left" w:pos="6236"/>
              </w:tabs>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イ　利用申込者の居住地が通常の事業の実施地域外である場合</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33" w:left="230"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single" w:sz="4" w:space="0" w:color="auto"/>
              <w:right w:val="single" w:sz="4" w:space="0" w:color="auto"/>
            </w:tcBorders>
          </w:tcPr>
          <w:p w:rsidR="007E2687" w:rsidRPr="004B5B3B" w:rsidRDefault="007E2687" w:rsidP="004B5B3B">
            <w:pPr>
              <w:tabs>
                <w:tab w:val="left" w:pos="6236"/>
              </w:tabs>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ウ　その他利用申込者に対し自ら適切なサービスを提供することが困難な場合</w:t>
            </w:r>
          </w:p>
        </w:tc>
        <w:tc>
          <w:tcPr>
            <w:tcW w:w="1313"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ind w:leftChars="33" w:left="230"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single" w:sz="4" w:space="0" w:color="auto"/>
              <w:left w:val="single" w:sz="4" w:space="0" w:color="auto"/>
              <w:right w:val="single" w:sz="4" w:space="0" w:color="auto"/>
            </w:tcBorders>
          </w:tcPr>
          <w:p w:rsidR="007E2687" w:rsidRPr="004B5B3B" w:rsidRDefault="0016159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9</w:t>
            </w:r>
          </w:p>
          <w:p w:rsidR="007E2687" w:rsidRPr="004B5B3B" w:rsidRDefault="007E2687" w:rsidP="004B5B3B">
            <w:pPr>
              <w:autoSpaceDE w:val="0"/>
              <w:autoSpaceDN w:val="0"/>
              <w:adjustRightInd w:val="0"/>
              <w:snapToGrid w:val="0"/>
              <w:spacing w:line="240" w:lineRule="exact"/>
              <w:ind w:leftChars="50" w:left="105" w:rightChars="50" w:right="105"/>
              <w:rPr>
                <w:rFonts w:ascii="MS UI Gothic" w:eastAsia="MS UI Gothic" w:hAnsi="MS UI Gothic"/>
                <w:color w:val="auto"/>
                <w:kern w:val="2"/>
              </w:rPr>
            </w:pPr>
            <w:r w:rsidRPr="004B5B3B">
              <w:rPr>
                <w:rFonts w:ascii="MS UI Gothic" w:eastAsia="MS UI Gothic" w:hAnsi="MS UI Gothic" w:hint="eastAsia"/>
                <w:color w:val="auto"/>
                <w:kern w:val="2"/>
              </w:rPr>
              <w:t>受給資格等の確認</w:t>
            </w:r>
          </w:p>
          <w:p w:rsidR="00A85D97" w:rsidRPr="004B5B3B" w:rsidRDefault="00A85D97" w:rsidP="004B5B3B">
            <w:pPr>
              <w:autoSpaceDE w:val="0"/>
              <w:autoSpaceDN w:val="0"/>
              <w:adjustRightInd w:val="0"/>
              <w:snapToGrid w:val="0"/>
              <w:spacing w:line="240" w:lineRule="exact"/>
              <w:ind w:leftChars="50" w:left="105" w:rightChars="50" w:right="105"/>
              <w:rPr>
                <w:rFonts w:ascii="MS UI Gothic" w:eastAsia="MS UI Gothic" w:hAnsi="MS UI Gothic"/>
                <w:color w:val="auto"/>
                <w:kern w:val="2"/>
              </w:rPr>
            </w:pPr>
            <w:r w:rsidRPr="004B5B3B">
              <w:rPr>
                <w:rFonts w:ascii="MS UI Gothic" w:eastAsia="MS UI Gothic" w:hAnsi="MS UI Gothic" w:hint="eastAsia"/>
                <w:color w:val="auto"/>
                <w:kern w:val="2"/>
              </w:rPr>
              <w:t>★</w:t>
            </w: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7E2687" w:rsidP="004B5B3B">
            <w:pPr>
              <w:tabs>
                <w:tab w:val="left" w:pos="6236"/>
              </w:tabs>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サービスの提供を求められた場合は、その者の提示する被保険者証によって、被保険者資格、要介護認定（要支援認定）の有無及び要介護認定（要支援認定）の有効期間を確かめていますか。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33" w:left="269"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0452DD" w:rsidRPr="0075186B" w:rsidRDefault="007E2687" w:rsidP="0075186B">
            <w:pPr>
              <w:autoSpaceDE w:val="0"/>
              <w:autoSpaceDN w:val="0"/>
              <w:adjustRightInd w:val="0"/>
              <w:snapToGrid w:val="0"/>
              <w:spacing w:line="200" w:lineRule="exact"/>
              <w:ind w:leftChars="45" w:left="94" w:rightChars="50" w:right="105" w:firstLine="1"/>
              <w:rPr>
                <w:rFonts w:ascii="MS UI Gothic" w:eastAsia="SimSun"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条例第128条</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第12条第1項準用)</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予防条例第86条(第14条第1項準用)</w:t>
            </w:r>
          </w:p>
        </w:tc>
      </w:tr>
      <w:tr w:rsidR="0075186B" w:rsidRPr="0075186B" w:rsidTr="007173F2">
        <w:trPr>
          <w:cantSplit/>
          <w:trHeight w:val="20"/>
        </w:trPr>
        <w:tc>
          <w:tcPr>
            <w:tcW w:w="1302" w:type="dxa"/>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lang w:eastAsia="zh-CN"/>
              </w:rPr>
            </w:pPr>
          </w:p>
        </w:tc>
        <w:tc>
          <w:tcPr>
            <w:tcW w:w="6261" w:type="dxa"/>
            <w:gridSpan w:val="6"/>
            <w:tcBorders>
              <w:top w:val="dotted" w:sz="4" w:space="0" w:color="auto"/>
              <w:left w:val="single" w:sz="4" w:space="0" w:color="auto"/>
              <w:bottom w:val="single" w:sz="4" w:space="0" w:color="auto"/>
              <w:right w:val="single" w:sz="4" w:space="0" w:color="auto"/>
            </w:tcBorders>
          </w:tcPr>
          <w:p w:rsidR="007E2687" w:rsidRPr="004B5B3B" w:rsidRDefault="007E2687" w:rsidP="004B5B3B">
            <w:pPr>
              <w:tabs>
                <w:tab w:val="left" w:pos="6236"/>
              </w:tabs>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サービスの利用に係る費用につき保険給付を受けることができるのは、要介護認定（要支援認定）を受けている被保険者に限られるものであることを踏まえ、サービスの提供の開始に際し、利用者の提示する被保険者証によって、被保険者資格、要介護認定（要支援認定）の有無及び要介護認定（要支援認定）の有効期間を確かめなければなりません。</w:t>
            </w:r>
          </w:p>
        </w:tc>
        <w:tc>
          <w:tcPr>
            <w:tcW w:w="1313"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ind w:leftChars="33" w:left="230"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平18-0331004</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w:t>
            </w:r>
            <w:r w:rsidR="000452DD" w:rsidRPr="0075186B">
              <w:rPr>
                <w:rFonts w:ascii="MS UI Gothic" w:eastAsia="MS UI Gothic" w:hAnsi="MS UI Gothic" w:hint="eastAsia"/>
                <w:color w:val="auto"/>
                <w:kern w:val="2"/>
                <w:sz w:val="18"/>
                <w:szCs w:val="18"/>
              </w:rPr>
              <w:t>第３の一の４(</w:t>
            </w:r>
            <w:r w:rsidR="000452DD" w:rsidRPr="0075186B">
              <w:rPr>
                <w:rFonts w:ascii="MS UI Gothic" w:eastAsia="MS UI Gothic" w:hAnsi="MS UI Gothic"/>
                <w:color w:val="auto"/>
                <w:kern w:val="2"/>
                <w:sz w:val="18"/>
                <w:szCs w:val="18"/>
              </w:rPr>
              <w:t>5)</w:t>
            </w:r>
            <w:r w:rsidRPr="0075186B">
              <w:rPr>
                <w:rFonts w:ascii="MS UI Gothic" w:eastAsia="MS UI Gothic" w:hAnsi="MS UI Gothic" w:hint="eastAsia"/>
                <w:color w:val="auto"/>
                <w:kern w:val="2"/>
                <w:sz w:val="18"/>
                <w:szCs w:val="18"/>
              </w:rPr>
              <w:t>①準用)</w:t>
            </w:r>
          </w:p>
        </w:tc>
      </w:tr>
      <w:tr w:rsidR="0075186B" w:rsidRPr="0075186B" w:rsidTr="007173F2">
        <w:trPr>
          <w:cantSplit/>
          <w:trHeight w:val="20"/>
        </w:trPr>
        <w:tc>
          <w:tcPr>
            <w:tcW w:w="1302" w:type="dxa"/>
            <w:tcBorders>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single" w:sz="4" w:space="0" w:color="auto"/>
              <w:right w:val="single" w:sz="4" w:space="0" w:color="auto"/>
            </w:tcBorders>
          </w:tcPr>
          <w:p w:rsidR="007E2687" w:rsidRPr="004B5B3B" w:rsidRDefault="007E2687" w:rsidP="004B5B3B">
            <w:pPr>
              <w:tabs>
                <w:tab w:val="left" w:pos="6236"/>
              </w:tabs>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被保険者証に、サービスの適切かつ有効な利用等に関し、認定審査会意見が記載されているときは認定審査会意見に配慮して、サービスを提供するように努めていますか。</w:t>
            </w:r>
          </w:p>
        </w:tc>
        <w:tc>
          <w:tcPr>
            <w:tcW w:w="1313" w:type="dxa"/>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beforeLines="50" w:before="120" w:afterLines="50" w:after="120"/>
              <w:ind w:leftChars="33" w:left="69" w:rightChars="21" w:right="44"/>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条例第128条(第12条第2項準用)</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予防条例第86条(第14条第2項準用)</w:t>
            </w:r>
          </w:p>
          <w:p w:rsidR="00016D98"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平18-0331004</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(第３の一の４</w:t>
            </w:r>
            <w:r w:rsidR="000452DD" w:rsidRPr="0075186B">
              <w:rPr>
                <w:rFonts w:ascii="MS UI Gothic" w:eastAsia="MS UI Gothic" w:hAnsi="MS UI Gothic" w:hint="eastAsia"/>
                <w:color w:val="auto"/>
                <w:kern w:val="2"/>
                <w:sz w:val="18"/>
                <w:szCs w:val="18"/>
              </w:rPr>
              <w:t>(</w:t>
            </w:r>
            <w:r w:rsidR="000452DD" w:rsidRPr="0075186B">
              <w:rPr>
                <w:rFonts w:ascii="MS UI Gothic" w:eastAsia="MS UI Gothic" w:hAnsi="MS UI Gothic"/>
                <w:color w:val="auto"/>
                <w:kern w:val="2"/>
                <w:sz w:val="18"/>
                <w:szCs w:val="18"/>
              </w:rPr>
              <w:t>5)</w:t>
            </w:r>
            <w:r w:rsidRPr="0075186B">
              <w:rPr>
                <w:rFonts w:ascii="MS UI Gothic" w:eastAsia="MS UI Gothic" w:hAnsi="MS UI Gothic" w:hint="eastAsia"/>
                <w:color w:val="auto"/>
                <w:kern w:val="2"/>
                <w:sz w:val="18"/>
                <w:szCs w:val="18"/>
              </w:rPr>
              <w:t>②準用)</w:t>
            </w:r>
          </w:p>
        </w:tc>
      </w:tr>
      <w:tr w:rsidR="0075186B" w:rsidRPr="0075186B" w:rsidTr="007173F2">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7E2687" w:rsidRPr="004B5B3B" w:rsidRDefault="0016159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10</w:t>
            </w:r>
          </w:p>
          <w:p w:rsidR="007E2687" w:rsidRPr="004B5B3B" w:rsidRDefault="000452DD" w:rsidP="004B5B3B">
            <w:pPr>
              <w:autoSpaceDE w:val="0"/>
              <w:autoSpaceDN w:val="0"/>
              <w:adjustRightInd w:val="0"/>
              <w:snapToGrid w:val="0"/>
              <w:spacing w:line="240" w:lineRule="exact"/>
              <w:ind w:leftChars="50" w:left="105" w:rightChars="50" w:right="105"/>
              <w:rPr>
                <w:rFonts w:ascii="MS UI Gothic" w:eastAsia="MS UI Gothic" w:hAnsi="MS UI Gothic"/>
                <w:color w:val="auto"/>
                <w:kern w:val="2"/>
              </w:rPr>
            </w:pPr>
            <w:r w:rsidRPr="004B5B3B">
              <w:rPr>
                <w:rFonts w:ascii="MS UI Gothic" w:eastAsia="MS UI Gothic" w:hAnsi="MS UI Gothic" w:hint="eastAsia"/>
                <w:color w:val="auto"/>
                <w:kern w:val="2"/>
              </w:rPr>
              <w:t>要介護認定</w:t>
            </w:r>
            <w:r w:rsidR="007E2687" w:rsidRPr="004B5B3B">
              <w:rPr>
                <w:rFonts w:ascii="MS UI Gothic" w:eastAsia="MS UI Gothic" w:hAnsi="MS UI Gothic" w:hint="eastAsia"/>
                <w:color w:val="auto"/>
                <w:kern w:val="2"/>
              </w:rPr>
              <w:t>の申請に係る援助</w:t>
            </w:r>
          </w:p>
          <w:p w:rsidR="007E2687" w:rsidRPr="004B5B3B" w:rsidRDefault="007E2687" w:rsidP="004B5B3B">
            <w:pPr>
              <w:autoSpaceDE w:val="0"/>
              <w:autoSpaceDN w:val="0"/>
              <w:adjustRightInd w:val="0"/>
              <w:snapToGrid w:val="0"/>
              <w:spacing w:line="240" w:lineRule="exact"/>
              <w:ind w:leftChars="50" w:left="105" w:rightChars="50" w:right="105"/>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7E2687" w:rsidP="004B5B3B">
            <w:pPr>
              <w:tabs>
                <w:tab w:val="left" w:pos="6236"/>
              </w:tabs>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サービスの提供の開始に際し、要介護認定（要支援認定）を受けていない利用申込者については、要介護認定（要支援認定）の申請が既に行われているかどうかを確認し、申請が行われていない場合は、利用申込者の意思を踏まえて速やかに申請が行われるよう必要な援助を行っ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33" w:left="269"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条例第128条(第13条第1項準用)</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第86条(第15条第1項準用)</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平18-0331004</w:t>
            </w:r>
          </w:p>
          <w:p w:rsidR="007E2687" w:rsidRPr="0075186B" w:rsidRDefault="007E2687" w:rsidP="0075186B">
            <w:pPr>
              <w:autoSpaceDE w:val="0"/>
              <w:autoSpaceDN w:val="0"/>
              <w:adjustRightInd w:val="0"/>
              <w:snapToGrid w:val="0"/>
              <w:spacing w:line="200" w:lineRule="exact"/>
              <w:ind w:leftChars="45" w:left="94" w:rightChars="50" w:right="105" w:firstLine="1"/>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w:t>
            </w:r>
            <w:r w:rsidR="000452DD" w:rsidRPr="0075186B">
              <w:rPr>
                <w:rFonts w:ascii="MS UI Gothic" w:eastAsia="MS UI Gothic" w:hAnsi="MS UI Gothic" w:hint="eastAsia"/>
                <w:color w:val="auto"/>
                <w:kern w:val="2"/>
                <w:sz w:val="18"/>
                <w:szCs w:val="18"/>
              </w:rPr>
              <w:t>第３の一の４(</w:t>
            </w:r>
            <w:r w:rsidR="000452DD" w:rsidRPr="0075186B">
              <w:rPr>
                <w:rFonts w:ascii="MS UI Gothic" w:eastAsia="MS UI Gothic" w:hAnsi="MS UI Gothic"/>
                <w:color w:val="auto"/>
                <w:kern w:val="2"/>
                <w:sz w:val="18"/>
                <w:szCs w:val="18"/>
              </w:rPr>
              <w:t>6)</w:t>
            </w:r>
            <w:r w:rsidRPr="0075186B">
              <w:rPr>
                <w:rFonts w:ascii="MS UI Gothic" w:eastAsia="MS UI Gothic" w:hAnsi="MS UI Gothic" w:hint="eastAsia"/>
                <w:color w:val="auto"/>
                <w:kern w:val="2"/>
                <w:sz w:val="18"/>
                <w:szCs w:val="18"/>
              </w:rPr>
              <w:t>①準用)</w:t>
            </w:r>
          </w:p>
        </w:tc>
      </w:tr>
      <w:tr w:rsidR="0075186B" w:rsidRPr="0075186B" w:rsidTr="007173F2">
        <w:trPr>
          <w:cantSplit/>
          <w:trHeight w:val="20"/>
        </w:trPr>
        <w:tc>
          <w:tcPr>
            <w:tcW w:w="1302" w:type="dxa"/>
            <w:vMerge/>
            <w:tcBorders>
              <w:top w:val="single" w:sz="4" w:space="0" w:color="auto"/>
              <w:left w:val="single" w:sz="4" w:space="0" w:color="auto"/>
              <w:bottom w:val="nil"/>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7E2687" w:rsidRPr="004B5B3B" w:rsidRDefault="007E2687" w:rsidP="004B5B3B">
            <w:pPr>
              <w:tabs>
                <w:tab w:val="left" w:pos="6187"/>
              </w:tabs>
              <w:autoSpaceDE w:val="0"/>
              <w:autoSpaceDN w:val="0"/>
              <w:adjustRightInd w:val="0"/>
              <w:snapToGrid w:val="0"/>
              <w:spacing w:line="240" w:lineRule="exact"/>
              <w:ind w:leftChars="72" w:left="361" w:rightChars="109" w:right="229" w:hangingChars="100" w:hanging="210"/>
              <w:jc w:val="both"/>
              <w:rPr>
                <w:rFonts w:ascii="MS UI Gothic" w:eastAsia="MS UI Gothic" w:hAnsi="MS UI Gothic"/>
                <w:color w:val="auto"/>
                <w:kern w:val="2"/>
              </w:rPr>
            </w:pPr>
            <w:r w:rsidRPr="004B5B3B">
              <w:rPr>
                <w:rFonts w:ascii="MS UI Gothic" w:eastAsia="MS UI Gothic" w:hAnsi="MS UI Gothic" w:hint="eastAsia"/>
                <w:color w:val="auto"/>
                <w:kern w:val="2"/>
              </w:rPr>
              <w:t>※　要介護認定（要支援認定）の申請がなされていれば、要介護認定（要支援認定）の効力が申請時に遡ることにより、サービスの利用に係る費用が保険給付の対象となり得ることを踏まえ、利用申込者が要介護認定（要支援認定）を受けていないことを確認した場合には、要介護認定（要支援認定）の申請が既に行われているかどうかを確認し、申請が行われていない場合は、利用申込者の意思を踏まえて速やかに申請が行われるよう必要な援助を行わなければなりません。</w:t>
            </w:r>
          </w:p>
        </w:tc>
        <w:tc>
          <w:tcPr>
            <w:tcW w:w="1313"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ind w:rightChars="50" w:right="105"/>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nil"/>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7E2687" w:rsidP="004B5B3B">
            <w:pPr>
              <w:tabs>
                <w:tab w:val="left" w:pos="6187"/>
              </w:tabs>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居宅介護支援（介護予防支援）が利用者に対して行われていない等の場合であって必要と認めるときは、要介護認定（要支援認定）の更新の申請が、遅くとも有効期間が終了する日の30日前までに行われるよう、必要な援助を行っ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spacing w:beforeLines="50" w:before="120" w:afterLines="50" w:after="120"/>
              <w:ind w:leftChars="33" w:left="69" w:rightChars="21" w:right="44"/>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条例第128条(第13条第2項準用)</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予防条例第86条(第15条第2項準用)</w:t>
            </w:r>
          </w:p>
        </w:tc>
      </w:tr>
      <w:tr w:rsidR="0075186B" w:rsidRPr="0075186B" w:rsidTr="007173F2">
        <w:trPr>
          <w:cantSplit/>
          <w:trHeight w:val="20"/>
        </w:trPr>
        <w:tc>
          <w:tcPr>
            <w:tcW w:w="1302" w:type="dxa"/>
            <w:tcBorders>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lang w:eastAsia="zh-CN"/>
              </w:rPr>
            </w:pPr>
          </w:p>
        </w:tc>
        <w:tc>
          <w:tcPr>
            <w:tcW w:w="6261" w:type="dxa"/>
            <w:gridSpan w:val="6"/>
            <w:tcBorders>
              <w:top w:val="dotted" w:sz="4" w:space="0" w:color="auto"/>
              <w:left w:val="single" w:sz="4" w:space="0" w:color="auto"/>
              <w:right w:val="single" w:sz="4" w:space="0" w:color="auto"/>
            </w:tcBorders>
          </w:tcPr>
          <w:p w:rsidR="007E2687" w:rsidRPr="004B5B3B" w:rsidRDefault="007E2687" w:rsidP="004B5B3B">
            <w:pPr>
              <w:tabs>
                <w:tab w:val="left" w:pos="6187"/>
              </w:tabs>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要介護認定（要支援認定）の有効期間が原則として６か月ごとに終了し、継続して保険給付を受けるためには要介護更新認定（要支援更新認定）を受ける必要があること及び認定が申請の日から</w:t>
            </w:r>
            <w:r w:rsidRPr="004B5B3B">
              <w:rPr>
                <w:rFonts w:ascii="MS UI Gothic" w:eastAsia="MS UI Gothic" w:hAnsi="MS UI Gothic" w:cs="Meiryo UI" w:hint="eastAsia"/>
                <w:color w:val="auto"/>
                <w:kern w:val="2"/>
              </w:rPr>
              <w:t>30</w:t>
            </w:r>
            <w:r w:rsidRPr="004B5B3B">
              <w:rPr>
                <w:rFonts w:ascii="MS UI Gothic" w:eastAsia="MS UI Gothic" w:hAnsi="MS UI Gothic" w:hint="eastAsia"/>
                <w:color w:val="auto"/>
                <w:kern w:val="2"/>
              </w:rPr>
              <w:t>日以内に行われることとされていることを踏まえ、居宅介護支援（介護予防支援）が利用者に対して行われていない等の場合であって必要と認めるときは、要介護認定（要支援認定）の更新の申請が、遅くとも有効期間が終了する</w:t>
            </w:r>
            <w:r w:rsidRPr="004B5B3B">
              <w:rPr>
                <w:rFonts w:ascii="MS UI Gothic" w:eastAsia="MS UI Gothic" w:hAnsi="MS UI Gothic" w:cs="Meiryo UI" w:hint="eastAsia"/>
                <w:color w:val="auto"/>
                <w:kern w:val="2"/>
              </w:rPr>
              <w:t>30</w:t>
            </w:r>
            <w:r w:rsidRPr="004B5B3B">
              <w:rPr>
                <w:rFonts w:ascii="MS UI Gothic" w:eastAsia="MS UI Gothic" w:hAnsi="MS UI Gothic" w:hint="eastAsia"/>
                <w:color w:val="auto"/>
                <w:kern w:val="2"/>
              </w:rPr>
              <w:t>日前にはなされるよう、必要な援助を行わなければなりません。</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33" w:left="230"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平18-0331004</w:t>
            </w:r>
          </w:p>
          <w:p w:rsidR="007E2687" w:rsidRPr="0075186B" w:rsidRDefault="007E2687" w:rsidP="0075186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w:t>
            </w:r>
            <w:r w:rsidR="000452DD" w:rsidRPr="0075186B">
              <w:rPr>
                <w:rFonts w:ascii="MS UI Gothic" w:eastAsia="MS UI Gothic" w:hAnsi="MS UI Gothic" w:hint="eastAsia"/>
                <w:color w:val="auto"/>
                <w:kern w:val="2"/>
                <w:sz w:val="18"/>
                <w:szCs w:val="18"/>
              </w:rPr>
              <w:t>第３の一の４(</w:t>
            </w:r>
            <w:r w:rsidR="000452DD" w:rsidRPr="0075186B">
              <w:rPr>
                <w:rFonts w:ascii="MS UI Gothic" w:eastAsia="MS UI Gothic" w:hAnsi="MS UI Gothic"/>
                <w:color w:val="auto"/>
                <w:kern w:val="2"/>
                <w:sz w:val="18"/>
                <w:szCs w:val="18"/>
              </w:rPr>
              <w:t>6)</w:t>
            </w:r>
            <w:r w:rsidRPr="0075186B">
              <w:rPr>
                <w:rFonts w:ascii="MS UI Gothic" w:eastAsia="MS UI Gothic" w:hAnsi="MS UI Gothic" w:hint="eastAsia"/>
                <w:color w:val="auto"/>
                <w:kern w:val="2"/>
                <w:sz w:val="18"/>
                <w:szCs w:val="18"/>
              </w:rPr>
              <w:t>②準用)</w:t>
            </w:r>
          </w:p>
        </w:tc>
      </w:tr>
      <w:tr w:rsidR="0075186B" w:rsidRPr="0075186B" w:rsidTr="007173F2">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7E2687" w:rsidRPr="004B5B3B" w:rsidRDefault="0016159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11</w:t>
            </w:r>
          </w:p>
          <w:p w:rsidR="007E2687" w:rsidRPr="004B5B3B" w:rsidRDefault="007E2687"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入退居</w:t>
            </w:r>
          </w:p>
          <w:p w:rsidR="00A85D97" w:rsidRPr="004B5B3B" w:rsidRDefault="00A85D97"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w:t>
            </w:r>
          </w:p>
        </w:tc>
        <w:tc>
          <w:tcPr>
            <w:tcW w:w="6261" w:type="dxa"/>
            <w:gridSpan w:val="6"/>
            <w:tcBorders>
              <w:top w:val="single" w:sz="4" w:space="0" w:color="auto"/>
              <w:left w:val="single" w:sz="4" w:space="0" w:color="auto"/>
              <w:right w:val="single" w:sz="4" w:space="0" w:color="auto"/>
            </w:tcBorders>
          </w:tcPr>
          <w:p w:rsidR="007E2687" w:rsidRPr="004B5B3B" w:rsidRDefault="007E2687" w:rsidP="004B5B3B">
            <w:pPr>
              <w:tabs>
                <w:tab w:val="left" w:pos="6187"/>
              </w:tabs>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要介護者（要支援者）であって認知症である者のうち、少人数による共同生活を営むことに支障がないものにサービスを提供していますか。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33" w:left="269"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第114条第1項</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第75条第1項</w:t>
            </w:r>
          </w:p>
        </w:tc>
      </w:tr>
      <w:tr w:rsidR="0075186B" w:rsidRPr="0075186B" w:rsidTr="007173F2">
        <w:trPr>
          <w:cantSplit/>
          <w:trHeight w:val="20"/>
        </w:trPr>
        <w:tc>
          <w:tcPr>
            <w:tcW w:w="1302" w:type="dxa"/>
            <w:vMerge/>
            <w:tcBorders>
              <w:top w:val="single" w:sz="4" w:space="0" w:color="auto"/>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lang w:eastAsia="zh-CN"/>
              </w:rPr>
            </w:pPr>
          </w:p>
        </w:tc>
        <w:tc>
          <w:tcPr>
            <w:tcW w:w="6261" w:type="dxa"/>
            <w:gridSpan w:val="6"/>
            <w:tcBorders>
              <w:top w:val="single" w:sz="4" w:space="0" w:color="auto"/>
              <w:left w:val="single" w:sz="4" w:space="0" w:color="auto"/>
              <w:bottom w:val="single" w:sz="4" w:space="0" w:color="auto"/>
              <w:right w:val="single" w:sz="4" w:space="0" w:color="auto"/>
            </w:tcBorders>
          </w:tcPr>
          <w:p w:rsidR="007E2687" w:rsidRPr="004B5B3B" w:rsidRDefault="007E2687" w:rsidP="004B5B3B">
            <w:pPr>
              <w:tabs>
                <w:tab w:val="left" w:pos="6187"/>
              </w:tabs>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主治の医師の診断書等により入居申込者が認知症である者であることの確認をしていますか。</w:t>
            </w:r>
          </w:p>
        </w:tc>
        <w:tc>
          <w:tcPr>
            <w:tcW w:w="1313" w:type="dxa"/>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ind w:leftChars="33" w:left="269"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第114条第2項</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第75条第2項</w:t>
            </w:r>
          </w:p>
        </w:tc>
      </w:tr>
      <w:tr w:rsidR="0075186B" w:rsidRPr="0075186B" w:rsidTr="007173F2">
        <w:trPr>
          <w:cantSplit/>
          <w:trHeight w:val="20"/>
        </w:trPr>
        <w:tc>
          <w:tcPr>
            <w:tcW w:w="1302" w:type="dxa"/>
            <w:vMerge w:val="restart"/>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lang w:eastAsia="zh-CN"/>
              </w:rPr>
            </w:pP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7E2687" w:rsidP="004B5B3B">
            <w:pPr>
              <w:tabs>
                <w:tab w:val="left" w:pos="6187"/>
              </w:tabs>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③　入居申込者が入院治療を要する者であること等入居申込者に対し自ら必要なサービスを提供することが困難であると認めた場合は、適切な他の認知症対応型共同生活介護事業者、介護保険施設、病院又は診療所を紹介する等の適切な措置を速やかに講じ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33" w:left="269"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第114条第3項</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第75条第3項</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第３の五の４⑴①</w:t>
            </w: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tcPr>
          <w:p w:rsidR="007E2687" w:rsidRPr="004B5B3B" w:rsidRDefault="007E2687" w:rsidP="004B5B3B">
            <w:pPr>
              <w:tabs>
                <w:tab w:val="left" w:pos="6187"/>
              </w:tabs>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自ら必要なサービスを提供することが困難であると認めた場合」とは、入居申込者が「基本方針」により利用対象者に該当しない者である場合のほか、入居申込者が入院治療を要する者である場合、事業所の入居者数が既に定員に達している場合等であり、これらの場合には適切な他の事業者、介護保険施設、病院又は診療所を紹介する等の適切な措置を速やかに講じなければなりません。</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spacing w:beforeLines="50" w:before="120" w:afterLines="50" w:after="120"/>
              <w:ind w:leftChars="33" w:left="230" w:rightChars="150" w:right="31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7E2687" w:rsidP="004B5B3B">
            <w:pPr>
              <w:tabs>
                <w:tab w:val="left" w:pos="6187"/>
              </w:tabs>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④　入居申込者の入居に際しては、その者の心身の状況、生活歴、病歴等の把握に努めていますか。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33" w:left="269"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第114条第4項</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第75条第4項</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第３の五の４⑴②</w:t>
            </w: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7E2687" w:rsidRPr="004B5B3B" w:rsidRDefault="007E2687" w:rsidP="004B5B3B">
            <w:pPr>
              <w:tabs>
                <w:tab w:val="left" w:pos="6187"/>
              </w:tabs>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入居申込者が家族による入居契約締結の代理や援助が必要であると認められながら、これらが期待できない場合については、市町村とも連携し、成年後見制度や権利擁護に関する事業等の活用を可能な限り図ってください。</w:t>
            </w:r>
          </w:p>
        </w:tc>
        <w:tc>
          <w:tcPr>
            <w:tcW w:w="1313"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ind w:leftChars="33" w:left="230"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⑤　利用者の退居の際には、利用者及び家族の希望を踏まえた上で、退居後の生活環境や介護の継続性に配慮し、退居に必要な援助を行っていますか。</w:t>
            </w:r>
          </w:p>
        </w:tc>
        <w:tc>
          <w:tcPr>
            <w:tcW w:w="1313" w:type="dxa"/>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ind w:leftChars="33" w:left="269"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第114条第5項</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第75条第5項</w:t>
            </w:r>
          </w:p>
        </w:tc>
      </w:tr>
      <w:tr w:rsidR="0075186B" w:rsidRPr="0075186B" w:rsidTr="007173F2">
        <w:trPr>
          <w:cantSplit/>
          <w:trHeight w:val="20"/>
        </w:trPr>
        <w:tc>
          <w:tcPr>
            <w:tcW w:w="1302" w:type="dxa"/>
            <w:tcBorders>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lang w:eastAsia="zh-CN"/>
              </w:rPr>
            </w:pPr>
          </w:p>
        </w:tc>
        <w:tc>
          <w:tcPr>
            <w:tcW w:w="6261" w:type="dxa"/>
            <w:gridSpan w:val="6"/>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⑥　利用者の退居に際しては、利用者又は家族に対し、適切な指導を行うとともに、居宅介護支援事業者（介護予防支援事業者）等への情報の提供及び保健医療サービス又は福祉サービスを提供する者との密接な連携に努めていますか。</w:t>
            </w:r>
          </w:p>
        </w:tc>
        <w:tc>
          <w:tcPr>
            <w:tcW w:w="1313" w:type="dxa"/>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第114条第6項</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7E2687" w:rsidRPr="004B5B3B" w:rsidRDefault="007E2687" w:rsidP="004B5B3B">
            <w:pPr>
              <w:autoSpaceDE w:val="0"/>
              <w:autoSpaceDN w:val="0"/>
              <w:adjustRightInd w:val="0"/>
              <w:snapToGrid w:val="0"/>
              <w:spacing w:line="200" w:lineRule="exact"/>
              <w:ind w:leftChars="40" w:left="102" w:rightChars="50" w:right="105" w:hangingChars="10" w:hanging="18"/>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第75条第6項</w:t>
            </w:r>
          </w:p>
        </w:tc>
      </w:tr>
      <w:tr w:rsidR="0075186B" w:rsidRPr="0075186B" w:rsidTr="007173F2">
        <w:trPr>
          <w:cantSplit/>
          <w:trHeight w:val="20"/>
        </w:trPr>
        <w:tc>
          <w:tcPr>
            <w:tcW w:w="1302" w:type="dxa"/>
            <w:vMerge w:val="restart"/>
            <w:tcBorders>
              <w:top w:val="single" w:sz="4" w:space="0" w:color="auto"/>
              <w:left w:val="single" w:sz="4" w:space="0" w:color="auto"/>
              <w:right w:val="single" w:sz="4" w:space="0" w:color="auto"/>
            </w:tcBorders>
          </w:tcPr>
          <w:p w:rsidR="007E2687" w:rsidRPr="004B5B3B" w:rsidRDefault="0016159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12</w:t>
            </w:r>
          </w:p>
          <w:p w:rsidR="007E2687" w:rsidRPr="004B5B3B" w:rsidRDefault="007E2687" w:rsidP="004B5B3B">
            <w:pPr>
              <w:autoSpaceDE w:val="0"/>
              <w:autoSpaceDN w:val="0"/>
              <w:adjustRightInd w:val="0"/>
              <w:snapToGrid w:val="0"/>
              <w:spacing w:line="240" w:lineRule="exact"/>
              <w:ind w:leftChars="20" w:left="42" w:rightChars="50" w:right="105" w:firstLineChars="46" w:firstLine="97"/>
              <w:rPr>
                <w:rFonts w:ascii="MS UI Gothic" w:eastAsia="MS UI Gothic" w:hAnsi="MS UI Gothic"/>
                <w:color w:val="auto"/>
                <w:kern w:val="2"/>
              </w:rPr>
            </w:pPr>
            <w:r w:rsidRPr="004B5B3B">
              <w:rPr>
                <w:rFonts w:ascii="MS UI Gothic" w:eastAsia="MS UI Gothic" w:hAnsi="MS UI Gothic" w:hint="eastAsia"/>
                <w:color w:val="auto"/>
                <w:kern w:val="2"/>
              </w:rPr>
              <w:t>サービスの</w:t>
            </w:r>
          </w:p>
          <w:p w:rsidR="007E2687" w:rsidRPr="004B5B3B" w:rsidRDefault="007E2687" w:rsidP="004B5B3B">
            <w:pPr>
              <w:autoSpaceDE w:val="0"/>
              <w:autoSpaceDN w:val="0"/>
              <w:adjustRightInd w:val="0"/>
              <w:snapToGrid w:val="0"/>
              <w:spacing w:line="240" w:lineRule="exact"/>
              <w:ind w:leftChars="20" w:left="42" w:rightChars="50" w:right="105" w:firstLineChars="46" w:firstLine="97"/>
              <w:rPr>
                <w:rFonts w:ascii="MS UI Gothic" w:eastAsia="MS UI Gothic" w:hAnsi="MS UI Gothic"/>
                <w:color w:val="auto"/>
                <w:kern w:val="2"/>
              </w:rPr>
            </w:pPr>
            <w:r w:rsidRPr="004B5B3B">
              <w:rPr>
                <w:rFonts w:ascii="MS UI Gothic" w:eastAsia="MS UI Gothic" w:hAnsi="MS UI Gothic" w:hint="eastAsia"/>
                <w:color w:val="auto"/>
                <w:kern w:val="2"/>
              </w:rPr>
              <w:t>提供の記録</w:t>
            </w:r>
          </w:p>
          <w:p w:rsidR="00A85D97" w:rsidRPr="004B5B3B" w:rsidRDefault="00A85D97" w:rsidP="004B5B3B">
            <w:pPr>
              <w:autoSpaceDE w:val="0"/>
              <w:autoSpaceDN w:val="0"/>
              <w:adjustRightInd w:val="0"/>
              <w:snapToGrid w:val="0"/>
              <w:spacing w:line="240" w:lineRule="exact"/>
              <w:ind w:leftChars="20" w:left="42" w:rightChars="50" w:right="105" w:firstLineChars="46" w:firstLine="97"/>
              <w:rPr>
                <w:rFonts w:ascii="MS UI Gothic" w:eastAsia="MS UI Gothic" w:hAnsi="MS UI Gothic"/>
                <w:color w:val="auto"/>
                <w:kern w:val="2"/>
              </w:rPr>
            </w:pPr>
            <w:r w:rsidRPr="004B5B3B">
              <w:rPr>
                <w:rFonts w:ascii="MS UI Gothic" w:eastAsia="MS UI Gothic" w:hAnsi="MS UI Gothic" w:hint="eastAsia"/>
                <w:color w:val="auto"/>
                <w:kern w:val="2"/>
              </w:rPr>
              <w:t>★</w:t>
            </w: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入居に際しては入居の年月日及び入居している共同生活住居の名称を、退居に際しては退居の年月日を、利用者の被保険者証に記載していますか。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第115条第1項</w:t>
            </w:r>
          </w:p>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第76条第1項</w:t>
            </w:r>
          </w:p>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第３の五の４⑵①</w:t>
            </w: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サービスの提供を受けている者が居宅療養管理指導以外の居宅サービス及び施設サービスについて保険給付を受けることができないことを踏まえ、利用者が認知症対応型共同生活介護（介護予防認知症対応型共同生活介護）の提供を受けていることを、他の居宅サービス事業者等が確認できるよう、入居に際しては入居の年月日及び入居している共同生活住居の名称を、退居に際しては退居の年月日を、利用者の被保険者証に記載しなければなりません。</w:t>
            </w:r>
          </w:p>
        </w:tc>
        <w:tc>
          <w:tcPr>
            <w:tcW w:w="1313"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サービスを提供した際には、提供した具体的なサービスの内容等を記録していますか。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第115条第2項</w:t>
            </w:r>
          </w:p>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第76条第2項</w:t>
            </w:r>
          </w:p>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第３の五の４⑵②</w:t>
            </w: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サービスの提供日、サービスの内容、利用者の状況その他必要な事項を記録しなければなりません。</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記録は、５年間保存しなければなりません。</w:t>
            </w:r>
          </w:p>
        </w:tc>
        <w:tc>
          <w:tcPr>
            <w:tcW w:w="1313"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ind w:rightChars="50" w:right="105"/>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shd w:val="clear" w:color="auto" w:fill="auto"/>
          </w:tcPr>
          <w:p w:rsidR="007E2687" w:rsidRPr="004B5B3B" w:rsidRDefault="007E2687" w:rsidP="004B5B3B">
            <w:pPr>
              <w:autoSpaceDE w:val="0"/>
              <w:autoSpaceDN w:val="0"/>
              <w:adjustRightInd w:val="0"/>
              <w:snapToGrid w:val="0"/>
              <w:spacing w:line="240" w:lineRule="exact"/>
              <w:ind w:rightChars="50" w:right="105"/>
              <w:rPr>
                <w:rFonts w:ascii="MS UI Gothic" w:eastAsia="MS UI Gothic" w:hAnsi="MS UI Gothic"/>
                <w:color w:val="auto"/>
                <w:kern w:val="2"/>
              </w:rPr>
            </w:pPr>
            <w:r w:rsidRPr="004B5B3B">
              <w:rPr>
                <w:rFonts w:ascii="MS UI Gothic" w:eastAsia="MS UI Gothic" w:hAnsi="MS UI Gothic" w:hint="eastAsia"/>
                <w:color w:val="auto"/>
                <w:kern w:val="2"/>
              </w:rPr>
              <w:t xml:space="preserve"> </w:t>
            </w:r>
            <w:r w:rsidR="00161591" w:rsidRPr="004B5B3B">
              <w:rPr>
                <w:rFonts w:ascii="MS UI Gothic" w:eastAsia="MS UI Gothic" w:hAnsi="MS UI Gothic" w:hint="eastAsia"/>
                <w:color w:val="auto"/>
                <w:kern w:val="2"/>
              </w:rPr>
              <w:t>13</w:t>
            </w:r>
          </w:p>
          <w:p w:rsidR="007E2687" w:rsidRPr="004B5B3B" w:rsidRDefault="007E2687" w:rsidP="004B5B3B">
            <w:pPr>
              <w:autoSpaceDE w:val="0"/>
              <w:autoSpaceDN w:val="0"/>
              <w:adjustRightInd w:val="0"/>
              <w:snapToGrid w:val="0"/>
              <w:spacing w:line="240" w:lineRule="exact"/>
              <w:ind w:leftChars="14" w:left="29" w:rightChars="50" w:right="105" w:firstLineChars="46" w:firstLine="97"/>
              <w:rPr>
                <w:rFonts w:ascii="MS UI Gothic" w:eastAsia="MS UI Gothic" w:hAnsi="MS UI Gothic"/>
                <w:color w:val="auto"/>
                <w:kern w:val="2"/>
              </w:rPr>
            </w:pPr>
            <w:r w:rsidRPr="004B5B3B">
              <w:rPr>
                <w:rFonts w:ascii="MS UI Gothic" w:eastAsia="MS UI Gothic" w:hAnsi="MS UI Gothic" w:hint="eastAsia"/>
                <w:color w:val="auto"/>
                <w:kern w:val="2"/>
              </w:rPr>
              <w:t>利用料等</w:t>
            </w:r>
          </w:p>
          <w:p w:rsidR="007E2687" w:rsidRPr="004B5B3B" w:rsidRDefault="007E2687" w:rsidP="004B5B3B">
            <w:pPr>
              <w:autoSpaceDE w:val="0"/>
              <w:autoSpaceDN w:val="0"/>
              <w:adjustRightInd w:val="0"/>
              <w:snapToGrid w:val="0"/>
              <w:spacing w:line="240" w:lineRule="exact"/>
              <w:ind w:leftChars="14" w:left="29" w:rightChars="50" w:right="105" w:firstLineChars="46" w:firstLine="97"/>
              <w:rPr>
                <w:rFonts w:ascii="MS UI Gothic" w:eastAsia="MS UI Gothic" w:hAnsi="MS UI Gothic"/>
                <w:color w:val="auto"/>
                <w:kern w:val="2"/>
              </w:rPr>
            </w:pPr>
            <w:r w:rsidRPr="004B5B3B">
              <w:rPr>
                <w:rFonts w:ascii="MS UI Gothic" w:eastAsia="MS UI Gothic" w:hAnsi="MS UI Gothic" w:hint="eastAsia"/>
                <w:color w:val="auto"/>
                <w:kern w:val="2"/>
              </w:rPr>
              <w:t>の受領</w:t>
            </w:r>
          </w:p>
          <w:p w:rsidR="007E2687" w:rsidRPr="004B5B3B" w:rsidRDefault="00A85D97" w:rsidP="004B5B3B">
            <w:pPr>
              <w:autoSpaceDE w:val="0"/>
              <w:autoSpaceDN w:val="0"/>
              <w:adjustRightInd w:val="0"/>
              <w:snapToGrid w:val="0"/>
              <w:spacing w:line="240" w:lineRule="exact"/>
              <w:ind w:leftChars="14" w:left="29" w:rightChars="50" w:right="105" w:firstLineChars="46" w:firstLine="97"/>
              <w:rPr>
                <w:rFonts w:ascii="MS UI Gothic" w:eastAsia="MS UI Gothic" w:hAnsi="MS UI Gothic"/>
                <w:color w:val="auto"/>
                <w:kern w:val="2"/>
              </w:rPr>
            </w:pPr>
            <w:r w:rsidRPr="004B5B3B">
              <w:rPr>
                <w:rFonts w:ascii="MS UI Gothic" w:eastAsia="MS UI Gothic" w:hAnsi="MS UI Gothic" w:hint="eastAsia"/>
                <w:color w:val="auto"/>
                <w:kern w:val="2"/>
              </w:rPr>
              <w:t>★</w:t>
            </w:r>
          </w:p>
        </w:tc>
        <w:tc>
          <w:tcPr>
            <w:tcW w:w="6261" w:type="dxa"/>
            <w:gridSpan w:val="6"/>
            <w:tcBorders>
              <w:top w:val="single" w:sz="4" w:space="0" w:color="auto"/>
              <w:left w:val="single" w:sz="4" w:space="0" w:color="auto"/>
              <w:right w:val="single" w:sz="4" w:space="0" w:color="auto"/>
            </w:tcBorders>
            <w:shd w:val="clear" w:color="auto" w:fill="auto"/>
          </w:tcPr>
          <w:p w:rsidR="007E2687" w:rsidRPr="004B5B3B" w:rsidRDefault="007E2687" w:rsidP="004B5B3B">
            <w:pPr>
              <w:autoSpaceDE w:val="0"/>
              <w:autoSpaceDN w:val="0"/>
              <w:adjustRightInd w:val="0"/>
              <w:snapToGrid w:val="0"/>
              <w:spacing w:line="240" w:lineRule="exact"/>
              <w:ind w:left="210"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法定代理受領サービスに該当するサービスを提供した際には、その利用者から利用料の一部として、地域密着型介護サービス費用基準額（地域密着型介護予防サービス費用基準額）の1割、2割又は3割</w:t>
            </w:r>
            <w:r w:rsidRPr="004B5B3B">
              <w:rPr>
                <w:rFonts w:ascii="MS UI Gothic" w:eastAsia="MS UI Gothic" w:hAnsi="MS UI Gothic" w:cs="HGSｺﾞｼｯｸM" w:hint="eastAsia"/>
                <w:color w:val="auto"/>
              </w:rPr>
              <w:t>（法の規定により保険給付の率が異なる場合については、それに応じた割合）</w:t>
            </w:r>
            <w:r w:rsidRPr="004B5B3B">
              <w:rPr>
                <w:rFonts w:ascii="MS UI Gothic" w:eastAsia="MS UI Gothic" w:hAnsi="MS UI Gothic" w:hint="eastAsia"/>
                <w:color w:val="auto"/>
                <w:kern w:val="2"/>
              </w:rPr>
              <w:t>の支払を受けていますか。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第116条第1項</w:t>
            </w:r>
          </w:p>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第77条第1項</w:t>
            </w:r>
          </w:p>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016D98"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rPr>
            </w:pPr>
            <w:r w:rsidRPr="004B5B3B">
              <w:rPr>
                <w:rFonts w:ascii="MS UI Gothic" w:eastAsia="MS UI Gothic" w:hAnsi="MS UI Gothic"/>
                <w:color w:val="auto"/>
                <w:kern w:val="2"/>
                <w:sz w:val="18"/>
                <w:szCs w:val="18"/>
              </w:rPr>
              <w:t>(</w:t>
            </w:r>
            <w:r w:rsidR="00016D98" w:rsidRPr="004B5B3B">
              <w:rPr>
                <w:rFonts w:ascii="MS UI Gothic" w:eastAsia="MS UI Gothic" w:hAnsi="MS UI Gothic" w:hint="eastAsia"/>
                <w:color w:val="auto"/>
                <w:kern w:val="2"/>
                <w:sz w:val="18"/>
                <w:szCs w:val="18"/>
              </w:rPr>
              <w:t>第３の一の４</w:t>
            </w:r>
          </w:p>
          <w:p w:rsidR="007E2687" w:rsidRPr="004B5B3B" w:rsidRDefault="004B6BBF"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w:t>
            </w:r>
            <w:r w:rsidRPr="004B5B3B">
              <w:rPr>
                <w:rFonts w:ascii="MS UI Gothic" w:eastAsia="MS UI Gothic" w:hAnsi="MS UI Gothic"/>
                <w:color w:val="auto"/>
                <w:kern w:val="2"/>
                <w:sz w:val="18"/>
                <w:szCs w:val="18"/>
              </w:rPr>
              <w:t>13)</w:t>
            </w:r>
            <w:r w:rsidR="007E2687" w:rsidRPr="004B5B3B">
              <w:rPr>
                <w:rFonts w:ascii="MS UI Gothic" w:eastAsia="MS UI Gothic" w:hAnsi="MS UI Gothic" w:hint="eastAsia"/>
                <w:color w:val="auto"/>
                <w:kern w:val="2"/>
                <w:sz w:val="18"/>
                <w:szCs w:val="18"/>
              </w:rPr>
              <w:t>の①準用</w:t>
            </w:r>
            <w:r w:rsidR="007E2687" w:rsidRPr="004B5B3B">
              <w:rPr>
                <w:rFonts w:ascii="MS UI Gothic" w:eastAsia="MS UI Gothic" w:hAnsi="MS UI Gothic"/>
                <w:color w:val="auto"/>
                <w:kern w:val="2"/>
                <w:sz w:val="18"/>
                <w:szCs w:val="18"/>
              </w:rPr>
              <w:t>)</w:t>
            </w: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vMerge w:val="restart"/>
            <w:tcBorders>
              <w:top w:val="single" w:sz="4" w:space="0" w:color="auto"/>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法定代理受領サービスに該当しないサービスを提供した際にその利用者から支払を受ける利用料の額と、地域密着型介護サービス費用基準額（地域密着型介護予防サービス費用基準額）との間に、不合理な差額が生じないようにし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第116条第2項</w:t>
            </w:r>
          </w:p>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第77条第2項</w:t>
            </w:r>
          </w:p>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rPr>
            </w:pPr>
            <w:r w:rsidRPr="004B5B3B">
              <w:rPr>
                <w:rFonts w:ascii="MS UI Gothic" w:eastAsia="MS UI Gothic" w:hAnsi="MS UI Gothic"/>
                <w:color w:val="auto"/>
                <w:kern w:val="2"/>
                <w:sz w:val="18"/>
                <w:szCs w:val="18"/>
              </w:rPr>
              <w:t>(</w:t>
            </w:r>
            <w:r w:rsidRPr="004B5B3B">
              <w:rPr>
                <w:rFonts w:ascii="MS UI Gothic" w:eastAsia="MS UI Gothic" w:hAnsi="MS UI Gothic" w:hint="eastAsia"/>
                <w:color w:val="auto"/>
                <w:kern w:val="2"/>
                <w:sz w:val="18"/>
                <w:szCs w:val="18"/>
              </w:rPr>
              <w:t>第３の一の４の</w:t>
            </w:r>
          </w:p>
          <w:p w:rsidR="007E2687" w:rsidRPr="004B5B3B" w:rsidRDefault="004B6BBF"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w:t>
            </w:r>
            <w:r w:rsidRPr="004B5B3B">
              <w:rPr>
                <w:rFonts w:ascii="MS UI Gothic" w:eastAsia="MS UI Gothic" w:hAnsi="MS UI Gothic"/>
                <w:color w:val="auto"/>
                <w:kern w:val="2"/>
                <w:sz w:val="18"/>
                <w:szCs w:val="18"/>
              </w:rPr>
              <w:t>13)</w:t>
            </w:r>
            <w:r w:rsidR="007E2687" w:rsidRPr="004B5B3B">
              <w:rPr>
                <w:rFonts w:ascii="MS UI Gothic" w:eastAsia="MS UI Gothic" w:hAnsi="MS UI Gothic" w:hint="eastAsia"/>
                <w:color w:val="auto"/>
                <w:kern w:val="2"/>
                <w:sz w:val="18"/>
                <w:szCs w:val="18"/>
              </w:rPr>
              <w:t>の②準用</w:t>
            </w:r>
            <w:r w:rsidR="007E2687" w:rsidRPr="004B5B3B">
              <w:rPr>
                <w:rFonts w:ascii="MS UI Gothic" w:eastAsia="MS UI Gothic" w:hAnsi="MS UI Gothic"/>
                <w:color w:val="auto"/>
                <w:kern w:val="2"/>
                <w:sz w:val="18"/>
                <w:szCs w:val="18"/>
              </w:rPr>
              <w:t>)</w:t>
            </w: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vMerge/>
            <w:tcBorders>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beforeLines="50" w:before="120" w:afterLines="50" w:after="120" w:line="240" w:lineRule="exact"/>
              <w:ind w:leftChars="72" w:left="361" w:rightChars="109" w:right="229" w:hangingChars="100" w:hanging="210"/>
              <w:jc w:val="right"/>
              <w:rPr>
                <w:rFonts w:ascii="MS UI Gothic" w:eastAsia="MS UI Gothic" w:hAnsi="MS UI Gothic"/>
                <w:color w:val="auto"/>
                <w:kern w:val="2"/>
              </w:rPr>
            </w:pP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spacing w:beforeLines="50" w:before="120" w:afterLines="50" w:after="120"/>
              <w:ind w:leftChars="50" w:left="266" w:rightChars="150" w:right="31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利用者間の公平及び利用者の保護の観点から、一方の管理経費の他方への転嫁等による不合理な差額を設けてはなりません。</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7E2687" w:rsidRPr="004B5B3B" w:rsidRDefault="007E2687" w:rsidP="004B5B3B">
            <w:pPr>
              <w:adjustRightInd w:val="0"/>
              <w:snapToGrid w:val="0"/>
              <w:spacing w:line="240" w:lineRule="exact"/>
              <w:ind w:leftChars="72" w:left="361" w:rightChars="109" w:right="229" w:hangingChars="100" w:hanging="210"/>
              <w:rPr>
                <w:rFonts w:ascii="MS UI Gothic" w:eastAsia="MS UI Gothic" w:hAnsi="MS UI Gothic" w:cs="MS-Mincho"/>
                <w:color w:val="auto"/>
              </w:rPr>
            </w:pPr>
            <w:r w:rsidRPr="004B5B3B">
              <w:rPr>
                <w:rFonts w:ascii="MS UI Gothic" w:eastAsia="MS UI Gothic" w:hAnsi="MS UI Gothic" w:hint="eastAsia"/>
                <w:color w:val="auto"/>
                <w:kern w:val="2"/>
              </w:rPr>
              <w:t>※　そもそも介護保険給付の対象となるサービスと明確に区分されるサービスについては、次のような方法により別の料金設定をして差し支えありません。</w:t>
            </w:r>
          </w:p>
          <w:p w:rsidR="007E2687" w:rsidRPr="004B5B3B" w:rsidRDefault="007E2687" w:rsidP="004B5B3B">
            <w:pPr>
              <w:adjustRightInd w:val="0"/>
              <w:snapToGrid w:val="0"/>
              <w:spacing w:line="240" w:lineRule="exact"/>
              <w:ind w:leftChars="72" w:left="361" w:rightChars="109" w:right="229" w:hangingChars="100" w:hanging="210"/>
              <w:rPr>
                <w:rFonts w:ascii="MS UI Gothic" w:eastAsia="MS UI Gothic" w:hAnsi="MS UI Gothic" w:cs="MS-Mincho"/>
                <w:color w:val="auto"/>
              </w:rPr>
            </w:pPr>
            <w:r w:rsidRPr="004B5B3B">
              <w:rPr>
                <w:rFonts w:ascii="MS UI Gothic" w:eastAsia="MS UI Gothic" w:hAnsi="MS UI Gothic" w:cs="MS-Mincho" w:hint="eastAsia"/>
                <w:color w:val="auto"/>
              </w:rPr>
              <w:t xml:space="preserve">ア　</w:t>
            </w:r>
            <w:r w:rsidRPr="004B5B3B">
              <w:rPr>
                <w:rFonts w:ascii="MS UI Gothic" w:eastAsia="MS UI Gothic" w:hAnsi="MS UI Gothic" w:hint="eastAsia"/>
                <w:color w:val="auto"/>
                <w:kern w:val="2"/>
              </w:rPr>
              <w:t>認知症対応型共同生活介護（介護予防認知症対応型共同生活介護）の事業とは別事業であり、</w:t>
            </w:r>
            <w:r w:rsidRPr="004B5B3B">
              <w:rPr>
                <w:rFonts w:ascii="MS UI Gothic" w:eastAsia="MS UI Gothic" w:hAnsi="MS UI Gothic" w:cs="MS-Mincho" w:hint="eastAsia"/>
                <w:color w:val="auto"/>
                <w:kern w:val="2"/>
              </w:rPr>
              <w:t>介護保険給付の対象とならないサービスであることを説明し、理解を得ること。</w:t>
            </w:r>
          </w:p>
          <w:p w:rsidR="007E2687" w:rsidRPr="004B5B3B" w:rsidRDefault="007E2687" w:rsidP="004B5B3B">
            <w:pPr>
              <w:adjustRightInd w:val="0"/>
              <w:snapToGrid w:val="0"/>
              <w:spacing w:line="240" w:lineRule="exact"/>
              <w:ind w:leftChars="72" w:left="361" w:rightChars="109" w:right="229" w:hangingChars="100" w:hanging="210"/>
              <w:rPr>
                <w:rFonts w:ascii="MS UI Gothic" w:eastAsia="MS UI Gothic" w:hAnsi="MS UI Gothic" w:cs="MS-Mincho"/>
                <w:color w:val="auto"/>
              </w:rPr>
            </w:pPr>
            <w:r w:rsidRPr="004B5B3B">
              <w:rPr>
                <w:rFonts w:ascii="MS UI Gothic" w:eastAsia="MS UI Gothic" w:hAnsi="MS UI Gothic" w:cs="MS-Mincho" w:hint="eastAsia"/>
                <w:color w:val="auto"/>
              </w:rPr>
              <w:t xml:space="preserve">イ　</w:t>
            </w:r>
            <w:r w:rsidRPr="004B5B3B">
              <w:rPr>
                <w:rFonts w:ascii="MS UI Gothic" w:eastAsia="MS UI Gothic" w:hAnsi="MS UI Gothic" w:cs="MS-Mincho" w:hint="eastAsia"/>
                <w:color w:val="auto"/>
                <w:kern w:val="2"/>
              </w:rPr>
              <w:t>事業の目的、運営方針、利用料等が、運営規程とは別に定められていること。</w:t>
            </w:r>
          </w:p>
          <w:p w:rsidR="007E2687" w:rsidRPr="004B5B3B" w:rsidRDefault="007E2687" w:rsidP="004B5B3B">
            <w:pPr>
              <w:adjustRightInd w:val="0"/>
              <w:snapToGrid w:val="0"/>
              <w:spacing w:line="240" w:lineRule="exact"/>
              <w:ind w:leftChars="72" w:left="361" w:rightChars="109" w:right="229" w:hangingChars="100" w:hanging="210"/>
              <w:rPr>
                <w:rFonts w:ascii="MS UI Gothic" w:eastAsia="MS UI Gothic" w:hAnsi="MS UI Gothic" w:cs="MS-Mincho"/>
                <w:color w:val="auto"/>
              </w:rPr>
            </w:pPr>
            <w:r w:rsidRPr="004B5B3B">
              <w:rPr>
                <w:rFonts w:ascii="MS UI Gothic" w:eastAsia="MS UI Gothic" w:hAnsi="MS UI Gothic" w:cs="MS-Mincho" w:hint="eastAsia"/>
                <w:color w:val="auto"/>
              </w:rPr>
              <w:t xml:space="preserve">ウ　</w:t>
            </w:r>
            <w:r w:rsidRPr="004B5B3B">
              <w:rPr>
                <w:rFonts w:ascii="MS UI Gothic" w:eastAsia="MS UI Gothic" w:hAnsi="MS UI Gothic" w:hint="eastAsia"/>
                <w:color w:val="auto"/>
                <w:kern w:val="2"/>
              </w:rPr>
              <w:t>認知症対応型共同生活介護（介護予防認知症対応型共同生活介護）</w:t>
            </w:r>
            <w:r w:rsidRPr="004B5B3B">
              <w:rPr>
                <w:rFonts w:ascii="MS UI Gothic" w:eastAsia="MS UI Gothic" w:hAnsi="MS UI Gothic" w:cs="MS-Mincho" w:hint="eastAsia"/>
                <w:color w:val="auto"/>
              </w:rPr>
              <w:t>の事業の会計と区分していること。</w:t>
            </w:r>
          </w:p>
        </w:tc>
        <w:tc>
          <w:tcPr>
            <w:tcW w:w="1313" w:type="dxa"/>
            <w:tcBorders>
              <w:left w:val="single" w:sz="4" w:space="0" w:color="auto"/>
              <w:bottom w:val="single" w:sz="4" w:space="0" w:color="auto"/>
              <w:right w:val="single" w:sz="4" w:space="0" w:color="auto"/>
            </w:tcBorders>
          </w:tcPr>
          <w:p w:rsidR="007E2687" w:rsidRPr="0075186B" w:rsidRDefault="007E2687" w:rsidP="0075186B">
            <w:pPr>
              <w:adjustRightInd w:val="0"/>
              <w:snapToGrid w:val="0"/>
              <w:ind w:leftChars="90" w:left="189" w:rightChars="50" w:right="105"/>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3" w:left="-6" w:rightChars="50" w:right="105" w:firstLineChars="45" w:firstLine="81"/>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nil"/>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nil"/>
              <w:right w:val="single" w:sz="4" w:space="0" w:color="auto"/>
            </w:tcBorders>
          </w:tcPr>
          <w:p w:rsidR="007E2687" w:rsidRPr="004B5B3B" w:rsidRDefault="007E2687" w:rsidP="004B5B3B">
            <w:pPr>
              <w:adjustRightInd w:val="0"/>
              <w:snapToGrid w:val="0"/>
              <w:spacing w:line="240" w:lineRule="exact"/>
              <w:ind w:leftChars="72" w:left="361" w:rightChars="73" w:right="153" w:hangingChars="100" w:hanging="210"/>
              <w:rPr>
                <w:rFonts w:ascii="MS UI Gothic" w:eastAsia="MS UI Gothic" w:hAnsi="MS UI Gothic" w:cs="ＭＳ明朝-WinCharSetFFFF-H"/>
                <w:color w:val="auto"/>
              </w:rPr>
            </w:pPr>
            <w:r w:rsidRPr="004B5B3B">
              <w:rPr>
                <w:rFonts w:ascii="MS UI Gothic" w:eastAsia="MS UI Gothic" w:hAnsi="MS UI Gothic" w:hint="eastAsia"/>
                <w:color w:val="auto"/>
              </w:rPr>
              <w:t>③　①、②の支払を受ける額のほか、次の費用以外の費用の支払を利用者から</w:t>
            </w:r>
            <w:r w:rsidRPr="004B5B3B">
              <w:rPr>
                <w:rFonts w:ascii="MS UI Gothic" w:eastAsia="MS UI Gothic" w:hAnsi="MS UI Gothic" w:cs="ＭＳ明朝-WinCharSetFFFF-H" w:hint="eastAsia"/>
                <w:color w:val="auto"/>
              </w:rPr>
              <w:t>受けていませんか。</w:t>
            </w:r>
          </w:p>
          <w:p w:rsidR="007E2687" w:rsidRPr="004B5B3B" w:rsidRDefault="007E2687" w:rsidP="004B5B3B">
            <w:pPr>
              <w:adjustRightInd w:val="0"/>
              <w:snapToGrid w:val="0"/>
              <w:spacing w:line="240" w:lineRule="exact"/>
              <w:ind w:leftChars="72" w:left="361" w:rightChars="73" w:right="153" w:hangingChars="100" w:hanging="210"/>
              <w:rPr>
                <w:rFonts w:ascii="MS UI Gothic" w:eastAsia="MS UI Gothic" w:hAnsi="MS UI Gothic"/>
                <w:color w:val="auto"/>
                <w:kern w:val="2"/>
              </w:rPr>
            </w:pPr>
            <w:r w:rsidRPr="004B5B3B">
              <w:rPr>
                <w:rFonts w:ascii="MS UI Gothic" w:eastAsia="MS UI Gothic" w:hAnsi="MS UI Gothic" w:cs="ＭＳ明朝-WinCharSetFFFF-H" w:hint="eastAsia"/>
                <w:color w:val="auto"/>
              </w:rPr>
              <w:t xml:space="preserve">　　</w:t>
            </w:r>
            <w:r w:rsidRPr="004B5B3B">
              <w:rPr>
                <w:rFonts w:ascii="MS UI Gothic" w:eastAsia="MS UI Gothic" w:hAnsi="MS UI Gothic" w:hint="eastAsia"/>
                <w:color w:val="auto"/>
                <w:kern w:val="2"/>
              </w:rPr>
              <w:t>ア　食材料費</w:t>
            </w:r>
          </w:p>
          <w:p w:rsidR="007E2687" w:rsidRPr="004B5B3B" w:rsidRDefault="007E2687" w:rsidP="004B5B3B">
            <w:pPr>
              <w:adjustRightInd w:val="0"/>
              <w:snapToGrid w:val="0"/>
              <w:spacing w:line="240" w:lineRule="exact"/>
              <w:ind w:leftChars="72" w:left="361" w:rightChars="73" w:right="153"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イ　理美容代</w:t>
            </w:r>
          </w:p>
          <w:p w:rsidR="007E2687" w:rsidRPr="004B5B3B" w:rsidRDefault="007E2687" w:rsidP="004B5B3B">
            <w:pPr>
              <w:adjustRightInd w:val="0"/>
              <w:snapToGrid w:val="0"/>
              <w:spacing w:line="240" w:lineRule="exact"/>
              <w:ind w:leftChars="72" w:left="361" w:rightChars="73" w:right="153"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ウ　おむつ代</w:t>
            </w:r>
          </w:p>
          <w:p w:rsidR="007E2687" w:rsidRPr="004B5B3B" w:rsidRDefault="007E2687" w:rsidP="004B5B3B">
            <w:pPr>
              <w:adjustRightInd w:val="0"/>
              <w:snapToGrid w:val="0"/>
              <w:spacing w:line="240" w:lineRule="exact"/>
              <w:ind w:leftChars="72" w:left="571" w:rightChars="73" w:right="153" w:hangingChars="200" w:hanging="420"/>
              <w:rPr>
                <w:rFonts w:ascii="MS UI Gothic" w:eastAsia="MS UI Gothic" w:hAnsi="MS UI Gothic"/>
                <w:color w:val="auto"/>
                <w:kern w:val="2"/>
              </w:rPr>
            </w:pPr>
            <w:r w:rsidRPr="004B5B3B">
              <w:rPr>
                <w:rFonts w:ascii="MS UI Gothic" w:eastAsia="MS UI Gothic" w:hAnsi="MS UI Gothic" w:hint="eastAsia"/>
                <w:color w:val="auto"/>
                <w:kern w:val="2"/>
              </w:rPr>
              <w:t xml:space="preserve">　　エ　ア～ウのほか、日常生活においても通常必要となるものに係る費用であって、その利用者に負担させることが適当と認められるもの</w:t>
            </w:r>
          </w:p>
        </w:tc>
        <w:tc>
          <w:tcPr>
            <w:tcW w:w="1313" w:type="dxa"/>
            <w:tcBorders>
              <w:top w:val="single" w:sz="4" w:space="0" w:color="auto"/>
              <w:left w:val="single" w:sz="4" w:space="0" w:color="auto"/>
              <w:bottom w:val="nil"/>
              <w:right w:val="single" w:sz="4" w:space="0" w:color="auto"/>
            </w:tcBorders>
          </w:tcPr>
          <w:p w:rsidR="007E2687" w:rsidRPr="0075186B" w:rsidRDefault="007E2687" w:rsidP="0075186B">
            <w:pPr>
              <w:adjustRightInd w:val="0"/>
              <w:snapToGrid w:val="0"/>
              <w:ind w:rightChars="50" w:right="105"/>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nil"/>
              <w:right w:val="single" w:sz="4" w:space="0" w:color="auto"/>
            </w:tcBorders>
          </w:tcPr>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第116条第3項</w:t>
            </w:r>
          </w:p>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第77条第3項</w:t>
            </w:r>
          </w:p>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4B5B3B">
              <w:rPr>
                <w:rFonts w:ascii="MS UI Gothic" w:eastAsia="MS UI Gothic" w:hAnsi="MS UI Gothic" w:hint="eastAsia"/>
                <w:color w:val="auto"/>
                <w:kern w:val="2"/>
                <w:sz w:val="18"/>
                <w:szCs w:val="18"/>
              </w:rPr>
              <w:t>第３の五の４⑶②</w:t>
            </w:r>
          </w:p>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4B5B3B">
              <w:rPr>
                <w:rFonts w:ascii="MS UI Gothic" w:eastAsia="MS UI Gothic" w:hAnsi="MS UI Gothic" w:cs="ＭＳ明朝-WinCharSetFFFF-H" w:hint="eastAsia"/>
                <w:color w:val="auto"/>
                <w:sz w:val="18"/>
                <w:szCs w:val="18"/>
              </w:rPr>
              <w:t>平12老企54</w:t>
            </w:r>
          </w:p>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4B5B3B">
              <w:rPr>
                <w:rFonts w:ascii="MS UI Gothic" w:eastAsia="MS UI Gothic" w:hAnsi="MS UI Gothic" w:hint="eastAsia"/>
                <w:color w:val="auto"/>
                <w:sz w:val="18"/>
                <w:szCs w:val="18"/>
              </w:rPr>
              <w:t>平12老振75・</w:t>
            </w:r>
          </w:p>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sz w:val="18"/>
                <w:szCs w:val="18"/>
              </w:rPr>
              <w:t>老健122</w:t>
            </w:r>
          </w:p>
        </w:tc>
      </w:tr>
      <w:tr w:rsidR="0075186B" w:rsidRPr="0075186B" w:rsidTr="007173F2">
        <w:trPr>
          <w:cantSplit/>
          <w:trHeight w:val="20"/>
        </w:trPr>
        <w:tc>
          <w:tcPr>
            <w:tcW w:w="1302" w:type="dxa"/>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dotted" w:sz="4" w:space="0" w:color="auto"/>
              <w:right w:val="single" w:sz="4" w:space="0" w:color="auto"/>
            </w:tcBorders>
          </w:tcPr>
          <w:p w:rsidR="007E2687" w:rsidRPr="004B5B3B" w:rsidRDefault="007E2687" w:rsidP="004B5B3B">
            <w:pPr>
              <w:adjustRightInd w:val="0"/>
              <w:snapToGrid w:val="0"/>
              <w:spacing w:line="240" w:lineRule="exact"/>
              <w:ind w:left="735" w:rightChars="73" w:right="153" w:hangingChars="350" w:hanging="735"/>
              <w:rPr>
                <w:rFonts w:ascii="MS UI Gothic" w:eastAsia="MS UI Gothic" w:hAnsi="MS UI Gothic"/>
                <w:color w:val="auto"/>
                <w:kern w:val="2"/>
              </w:rPr>
            </w:pPr>
            <w:r w:rsidRPr="004B5B3B">
              <w:rPr>
                <w:rFonts w:ascii="MS UI Gothic" w:eastAsia="MS UI Gothic" w:hAnsi="MS UI Gothic" w:hint="eastAsia"/>
                <w:color w:val="auto"/>
              </w:rPr>
              <w:t xml:space="preserve">　　　　</w:t>
            </w:r>
            <w:r w:rsidRPr="004B5B3B">
              <w:rPr>
                <w:rFonts w:ascii="MS UI Gothic" w:eastAsia="MS UI Gothic" w:hAnsi="MS UI Gothic" w:hint="eastAsia"/>
                <w:color w:val="auto"/>
                <w:w w:val="73"/>
                <w:fitText w:val="210" w:id="16"/>
              </w:rPr>
              <w:t>(ア)</w:t>
            </w:r>
            <w:r w:rsidRPr="004B5B3B">
              <w:rPr>
                <w:rFonts w:ascii="MS UI Gothic" w:eastAsia="MS UI Gothic" w:hAnsi="MS UI Gothic" w:hint="eastAsia"/>
                <w:color w:val="auto"/>
                <w:kern w:val="2"/>
              </w:rPr>
              <w:t xml:space="preserve">　利用者の希望によって、身の回り品として日常生活に必要なものを提供する場合に係る費用</w:t>
            </w:r>
          </w:p>
          <w:p w:rsidR="007E2687" w:rsidRPr="004B5B3B" w:rsidRDefault="007E2687" w:rsidP="004B5B3B">
            <w:pPr>
              <w:adjustRightInd w:val="0"/>
              <w:snapToGrid w:val="0"/>
              <w:spacing w:line="240" w:lineRule="exact"/>
              <w:ind w:left="735" w:rightChars="73" w:right="153" w:hangingChars="350" w:hanging="735"/>
              <w:rPr>
                <w:rFonts w:ascii="MS UI Gothic" w:eastAsia="MS UI Gothic" w:hAnsi="MS UI Gothic"/>
                <w:color w:val="auto"/>
              </w:rPr>
            </w:pPr>
            <w:r w:rsidRPr="004B5B3B">
              <w:rPr>
                <w:rFonts w:ascii="MS UI Gothic" w:eastAsia="MS UI Gothic" w:hAnsi="MS UI Gothic" w:hint="eastAsia"/>
                <w:color w:val="auto"/>
                <w:kern w:val="2"/>
              </w:rPr>
              <w:t xml:space="preserve">　　　　</w:t>
            </w:r>
            <w:r w:rsidRPr="004B5B3B">
              <w:rPr>
                <w:rFonts w:ascii="MS UI Gothic" w:eastAsia="MS UI Gothic" w:hAnsi="MS UI Gothic" w:hint="eastAsia"/>
                <w:color w:val="auto"/>
                <w:w w:val="73"/>
                <w:fitText w:val="210" w:id="17"/>
              </w:rPr>
              <w:t>(イ)</w:t>
            </w:r>
            <w:r w:rsidRPr="004B5B3B">
              <w:rPr>
                <w:rFonts w:ascii="MS UI Gothic" w:eastAsia="MS UI Gothic" w:hAnsi="MS UI Gothic" w:hint="eastAsia"/>
                <w:color w:val="auto"/>
                <w:kern w:val="2"/>
              </w:rPr>
              <w:t xml:space="preserve">　利用者の希望によって、教養娯楽として日常生活に必要なものを提供する場合に係る費用</w:t>
            </w:r>
          </w:p>
        </w:tc>
        <w:tc>
          <w:tcPr>
            <w:tcW w:w="1313" w:type="dxa"/>
            <w:tcBorders>
              <w:left w:val="single" w:sz="4" w:space="0" w:color="auto"/>
              <w:right w:val="single" w:sz="4" w:space="0" w:color="auto"/>
            </w:tcBorders>
          </w:tcPr>
          <w:p w:rsidR="007E2687" w:rsidRPr="0075186B" w:rsidRDefault="007E2687" w:rsidP="0075186B">
            <w:pPr>
              <w:adjustRightInd w:val="0"/>
              <w:snapToGrid w:val="0"/>
              <w:ind w:leftChars="90" w:left="189" w:rightChars="50" w:right="105"/>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7E2687" w:rsidRPr="004B5B3B" w:rsidRDefault="007E2687" w:rsidP="004B5B3B">
            <w:pPr>
              <w:adjustRightInd w:val="0"/>
              <w:snapToGrid w:val="0"/>
              <w:spacing w:line="240" w:lineRule="exact"/>
              <w:ind w:leftChars="72" w:left="361" w:rightChars="109" w:right="229" w:hangingChars="100" w:hanging="210"/>
              <w:rPr>
                <w:rFonts w:ascii="MS UI Gothic" w:eastAsia="MS UI Gothic" w:hAnsi="MS UI Gothic"/>
                <w:color w:val="auto"/>
              </w:rPr>
            </w:pPr>
            <w:r w:rsidRPr="004B5B3B">
              <w:rPr>
                <w:rFonts w:ascii="MS UI Gothic" w:eastAsia="MS UI Gothic" w:hAnsi="MS UI Gothic" w:hint="eastAsia"/>
                <w:color w:val="auto"/>
                <w:kern w:val="2"/>
              </w:rPr>
              <w:t>※　保険給付の対象となっているサービスと明確に区分されないあいまいな名目による費用の支払を受けることは認められません。</w:t>
            </w:r>
          </w:p>
        </w:tc>
        <w:tc>
          <w:tcPr>
            <w:tcW w:w="1313" w:type="dxa"/>
            <w:tcBorders>
              <w:left w:val="single" w:sz="4" w:space="0" w:color="auto"/>
              <w:right w:val="single" w:sz="4" w:space="0" w:color="auto"/>
            </w:tcBorders>
          </w:tcPr>
          <w:p w:rsidR="007E2687" w:rsidRPr="0075186B" w:rsidRDefault="007E2687" w:rsidP="0075186B">
            <w:pPr>
              <w:adjustRightInd w:val="0"/>
              <w:snapToGrid w:val="0"/>
              <w:ind w:leftChars="150" w:left="47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tcPr>
          <w:p w:rsidR="007E2687" w:rsidRPr="004B5B3B" w:rsidRDefault="007E2687" w:rsidP="004B5B3B">
            <w:pPr>
              <w:adjustRightInd w:val="0"/>
              <w:snapToGrid w:val="0"/>
              <w:spacing w:line="240" w:lineRule="exact"/>
              <w:ind w:leftChars="72" w:left="361" w:rightChars="109" w:right="229" w:hangingChars="100" w:hanging="210"/>
              <w:rPr>
                <w:rFonts w:ascii="MS UI Gothic" w:eastAsia="MS UI Gothic" w:hAnsi="MS UI Gothic"/>
                <w:color w:val="auto"/>
              </w:rPr>
            </w:pPr>
            <w:r w:rsidRPr="004B5B3B">
              <w:rPr>
                <w:rFonts w:ascii="MS UI Gothic" w:eastAsia="MS UI Gothic" w:hAnsi="MS UI Gothic" w:hint="eastAsia"/>
                <w:color w:val="auto"/>
                <w:kern w:val="2"/>
              </w:rPr>
              <w:t>※　その他の日常生活費の趣旨に鑑み、事業者が利用者からエの徴収を行うにあたっては、次の基準が遵守されなければなりません。</w:t>
            </w:r>
          </w:p>
          <w:p w:rsidR="007E2687" w:rsidRPr="004B5B3B" w:rsidRDefault="007E2687" w:rsidP="004B5B3B">
            <w:pPr>
              <w:adjustRightInd w:val="0"/>
              <w:snapToGrid w:val="0"/>
              <w:spacing w:line="240" w:lineRule="exact"/>
              <w:ind w:leftChars="72" w:left="361" w:rightChars="109" w:right="229" w:hangingChars="100" w:hanging="210"/>
              <w:rPr>
                <w:rFonts w:ascii="MS UI Gothic" w:eastAsia="MS UI Gothic" w:hAnsi="MS UI Gothic"/>
                <w:color w:val="auto"/>
              </w:rPr>
            </w:pPr>
            <w:r w:rsidRPr="004B5B3B">
              <w:rPr>
                <w:rFonts w:ascii="MS UI Gothic" w:eastAsia="MS UI Gothic" w:hAnsi="MS UI Gothic" w:hint="eastAsia"/>
                <w:color w:val="auto"/>
              </w:rPr>
              <w:t>(1)　その他の日常生活費の対象となる便宜と、保険給付の対象となっているサービスとの間に重複関係がないこと。</w:t>
            </w:r>
          </w:p>
          <w:p w:rsidR="007E2687" w:rsidRPr="004B5B3B" w:rsidRDefault="007E2687" w:rsidP="004B5B3B">
            <w:pPr>
              <w:adjustRightInd w:val="0"/>
              <w:snapToGrid w:val="0"/>
              <w:spacing w:line="240" w:lineRule="exact"/>
              <w:ind w:leftChars="72" w:left="361" w:rightChars="109" w:right="229" w:hangingChars="100" w:hanging="210"/>
              <w:rPr>
                <w:rFonts w:ascii="MS UI Gothic" w:eastAsia="MS UI Gothic" w:hAnsi="MS UI Gothic"/>
                <w:color w:val="auto"/>
              </w:rPr>
            </w:pPr>
            <w:r w:rsidRPr="004B5B3B">
              <w:rPr>
                <w:rFonts w:ascii="MS UI Gothic" w:eastAsia="MS UI Gothic" w:hAnsi="MS UI Gothic" w:hint="eastAsia"/>
                <w:color w:val="auto"/>
              </w:rPr>
              <w:t>(2)　お世話料、管理協力費、共益費、施設利用補償金といったあいまいな名目の費用の徴収は認められず、費用の内訳が明らかにされる必要があること。</w:t>
            </w:r>
          </w:p>
          <w:p w:rsidR="007E2687" w:rsidRPr="004B5B3B" w:rsidRDefault="007E2687" w:rsidP="004B5B3B">
            <w:pPr>
              <w:adjustRightInd w:val="0"/>
              <w:snapToGrid w:val="0"/>
              <w:spacing w:line="240" w:lineRule="exact"/>
              <w:ind w:leftChars="72" w:left="361" w:rightChars="109" w:right="229" w:hangingChars="100" w:hanging="210"/>
              <w:rPr>
                <w:rFonts w:ascii="MS UI Gothic" w:eastAsia="MS UI Gothic" w:hAnsi="MS UI Gothic"/>
                <w:color w:val="auto"/>
              </w:rPr>
            </w:pPr>
            <w:r w:rsidRPr="004B5B3B">
              <w:rPr>
                <w:rFonts w:ascii="MS UI Gothic" w:eastAsia="MS UI Gothic" w:hAnsi="MS UI Gothic" w:hint="eastAsia"/>
                <w:color w:val="auto"/>
              </w:rPr>
              <w:t>(3)　利用者又は家族等の自由な選択に基づいて行われるものでなければならず、受領について利用者又は家族等に事前に十分な説明を行い、同意を得なければならないこと。</w:t>
            </w:r>
          </w:p>
          <w:p w:rsidR="007E2687" w:rsidRPr="004B5B3B" w:rsidRDefault="007E2687" w:rsidP="004B5B3B">
            <w:pPr>
              <w:adjustRightInd w:val="0"/>
              <w:snapToGrid w:val="0"/>
              <w:spacing w:line="240" w:lineRule="exact"/>
              <w:ind w:leftChars="72" w:left="361" w:rightChars="109" w:right="229" w:hangingChars="100" w:hanging="210"/>
              <w:rPr>
                <w:rFonts w:ascii="MS UI Gothic" w:eastAsia="MS UI Gothic" w:hAnsi="MS UI Gothic"/>
                <w:color w:val="auto"/>
              </w:rPr>
            </w:pPr>
            <w:r w:rsidRPr="004B5B3B">
              <w:rPr>
                <w:rFonts w:ascii="MS UI Gothic" w:eastAsia="MS UI Gothic" w:hAnsi="MS UI Gothic" w:hint="eastAsia"/>
                <w:color w:val="auto"/>
              </w:rPr>
              <w:t>(4)　その他の日常生活費の受領は、対象となる便宜を行うための実費相当額の範囲内で行われるべきものであること。</w:t>
            </w:r>
          </w:p>
        </w:tc>
        <w:tc>
          <w:tcPr>
            <w:tcW w:w="1313" w:type="dxa"/>
            <w:tcBorders>
              <w:left w:val="single" w:sz="4" w:space="0" w:color="auto"/>
              <w:right w:val="single" w:sz="4" w:space="0" w:color="auto"/>
            </w:tcBorders>
          </w:tcPr>
          <w:p w:rsidR="007E2687" w:rsidRPr="0075186B" w:rsidRDefault="007E2687" w:rsidP="0075186B">
            <w:pPr>
              <w:adjustRightInd w:val="0"/>
              <w:snapToGrid w:val="0"/>
              <w:ind w:leftChars="150" w:left="47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p>
        </w:tc>
        <w:tc>
          <w:tcPr>
            <w:tcW w:w="6261" w:type="dxa"/>
            <w:gridSpan w:val="6"/>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s="ＭＳ明朝-WinCharSetFFFF-H"/>
                <w:color w:val="auto"/>
              </w:rPr>
            </w:pPr>
            <w:r w:rsidRPr="004B5B3B">
              <w:rPr>
                <w:rFonts w:ascii="MS UI Gothic" w:eastAsia="MS UI Gothic" w:hAnsi="MS UI Gothic" w:hint="eastAsia"/>
                <w:color w:val="auto"/>
              </w:rPr>
              <w:t>(5)　その他の日常生活費の対象となる便宜及び額は、運営規程において定められなければならず、また、サービスの選択に資すると認められる重要事項として、見やすい場所に掲示されなければならないこと。</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150" w:left="47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val="restart"/>
            <w:tcBorders>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bottom w:val="nil"/>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rPr>
            </w:pPr>
            <w:r w:rsidRPr="004B5B3B">
              <w:rPr>
                <w:rFonts w:ascii="MS UI Gothic" w:eastAsia="MS UI Gothic" w:hAnsi="MS UI Gothic" w:hint="eastAsia"/>
                <w:color w:val="auto"/>
              </w:rPr>
              <w:t xml:space="preserve">　　 ただし、都度変動する性質のものである場合には、実費という形の定め方が許されるものであること。</w:t>
            </w:r>
          </w:p>
        </w:tc>
        <w:tc>
          <w:tcPr>
            <w:tcW w:w="1313"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ind w:leftChars="250" w:left="525" w:rightChars="50" w:right="105" w:firstLineChars="100" w:firstLine="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top w:val="nil"/>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④　③の費用の額に係るサービスの提供に当たっては、あらかじめ、利用者又は家族に対し、内容及び費用について説明を行い、利用者の同意を得ていますか。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第116条第4項</w:t>
            </w:r>
          </w:p>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第77条第4項</w:t>
            </w:r>
          </w:p>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(第３の一の４の</w:t>
            </w:r>
          </w:p>
          <w:p w:rsidR="007E2687" w:rsidRPr="004B5B3B" w:rsidRDefault="004B6BBF"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w:t>
            </w:r>
            <w:r w:rsidRPr="004B5B3B">
              <w:rPr>
                <w:rFonts w:ascii="MS UI Gothic" w:eastAsia="MS UI Gothic" w:hAnsi="MS UI Gothic"/>
                <w:color w:val="auto"/>
                <w:kern w:val="2"/>
                <w:sz w:val="18"/>
                <w:szCs w:val="18"/>
              </w:rPr>
              <w:t>13)</w:t>
            </w:r>
            <w:r w:rsidR="007E2687" w:rsidRPr="004B5B3B">
              <w:rPr>
                <w:rFonts w:ascii="MS UI Gothic" w:eastAsia="MS UI Gothic" w:hAnsi="MS UI Gothic" w:hint="eastAsia"/>
                <w:color w:val="auto"/>
                <w:kern w:val="2"/>
                <w:sz w:val="18"/>
                <w:szCs w:val="18"/>
              </w:rPr>
              <w:t>の④準用)</w:t>
            </w:r>
          </w:p>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4B5B3B">
              <w:rPr>
                <w:rFonts w:ascii="MS UI Gothic" w:eastAsia="MS UI Gothic" w:hAnsi="MS UI Gothic" w:hint="eastAsia"/>
                <w:color w:val="auto"/>
                <w:sz w:val="18"/>
                <w:szCs w:val="18"/>
              </w:rPr>
              <w:t>平12老振75・</w:t>
            </w:r>
          </w:p>
          <w:p w:rsidR="007E2687" w:rsidRPr="004B5B3B" w:rsidRDefault="007E268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sz w:val="18"/>
                <w:szCs w:val="18"/>
              </w:rPr>
              <w:t>老健122</w:t>
            </w: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日常生活費等に係るサービスの提供に当たっては、あらかじめ、利用者又は家族に対し、サービスの内容及び費用の額について懇切丁寧に説明を行い、利用者の同意を得なければなりませんが、同意については、利用者及び事業者双方の保護の立場から、サービス内容及び費用の額を明示した文書に、利用者の署名を受けることにより行うものとします。</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172" w:left="361" w:rightChars="109" w:right="229"/>
              <w:rPr>
                <w:rFonts w:ascii="MS UI Gothic" w:eastAsia="MS UI Gothic" w:hAnsi="MS UI Gothic"/>
                <w:color w:val="auto"/>
                <w:kern w:val="2"/>
              </w:rPr>
            </w:pPr>
            <w:r w:rsidRPr="004B5B3B">
              <w:rPr>
                <w:rFonts w:ascii="MS UI Gothic" w:eastAsia="MS UI Gothic" w:hAnsi="MS UI Gothic" w:hint="eastAsia"/>
                <w:color w:val="auto"/>
                <w:kern w:val="2"/>
              </w:rPr>
              <w:t xml:space="preserve">　この同意書による確認は、日常生活費等の実費の受領の必要が生じるごとに、受領のたびに逐次行う必要はなく、利用又は入所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150" w:left="315" w:rightChars="50" w:right="105" w:firstLineChars="100" w:firstLine="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bottom w:val="nil"/>
              <w:right w:val="single" w:sz="4" w:space="0" w:color="auto"/>
            </w:tcBorders>
          </w:tcPr>
          <w:p w:rsidR="007E2687" w:rsidRPr="0075186B" w:rsidRDefault="007E2687"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c>
          <w:tcPr>
            <w:tcW w:w="1313"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nil"/>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⑤　サービスの提供に要した費用につき、支払を受ける際、利用者に対し、領収証を交付していますか。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lang w:eastAsia="zh-TW"/>
              </w:rPr>
            </w:pPr>
            <w:r w:rsidRPr="0075186B">
              <w:rPr>
                <w:rFonts w:ascii="MS UI Gothic" w:eastAsia="MS UI Gothic" w:hAnsi="MS UI Gothic" w:cs="ＭＳ明朝-WinCharSetFFFF-H" w:hint="eastAsia"/>
                <w:color w:val="auto"/>
                <w:sz w:val="18"/>
                <w:szCs w:val="18"/>
                <w:lang w:eastAsia="zh-TW"/>
              </w:rPr>
              <w:t>法第42条第９項</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lang w:eastAsia="zh-TW"/>
              </w:rPr>
            </w:pPr>
            <w:r w:rsidRPr="0075186B">
              <w:rPr>
                <w:rFonts w:ascii="MS UI Gothic" w:eastAsia="MS UI Gothic" w:hAnsi="MS UI Gothic" w:cs="ＭＳ明朝-WinCharSetFFFF-H" w:hint="eastAsia"/>
                <w:color w:val="auto"/>
                <w:sz w:val="18"/>
                <w:szCs w:val="18"/>
                <w:lang w:eastAsia="zh-TW"/>
              </w:rPr>
              <w:t>（第</w:t>
            </w:r>
            <w:r w:rsidRPr="0075186B">
              <w:rPr>
                <w:rFonts w:ascii="MS UI Gothic" w:eastAsia="MS UI Gothic" w:hAnsi="MS UI Gothic" w:cs="ＭＳ明朝-WinCharSetFFFF-H"/>
                <w:color w:val="auto"/>
                <w:sz w:val="18"/>
                <w:szCs w:val="18"/>
                <w:lang w:eastAsia="zh-TW"/>
              </w:rPr>
              <w:t>41</w:t>
            </w:r>
            <w:r w:rsidRPr="0075186B">
              <w:rPr>
                <w:rFonts w:ascii="MS UI Gothic" w:eastAsia="MS UI Gothic" w:hAnsi="MS UI Gothic" w:cs="ＭＳ明朝-WinCharSetFFFF-H" w:hint="eastAsia"/>
                <w:color w:val="auto"/>
                <w:sz w:val="18"/>
                <w:szCs w:val="18"/>
                <w:lang w:eastAsia="zh-TW"/>
              </w:rPr>
              <w:t>条第８項</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lang w:eastAsia="zh-TW"/>
              </w:rPr>
            </w:pPr>
            <w:r w:rsidRPr="0075186B">
              <w:rPr>
                <w:rFonts w:ascii="MS UI Gothic" w:eastAsia="MS UI Gothic" w:hAnsi="MS UI Gothic" w:cs="ＭＳ明朝-WinCharSetFFFF-H" w:hint="eastAsia"/>
                <w:color w:val="auto"/>
                <w:sz w:val="18"/>
                <w:szCs w:val="18"/>
                <w:lang w:eastAsia="zh-TW"/>
              </w:rPr>
              <w:t>準用）</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75186B">
              <w:rPr>
                <w:rFonts w:ascii="MS UI Gothic" w:eastAsia="MS UI Gothic" w:hAnsi="MS UI Gothic" w:cs="ＭＳ明朝-WinCharSetFFFF-H" w:hint="eastAsia"/>
                <w:color w:val="auto"/>
                <w:sz w:val="18"/>
                <w:szCs w:val="18"/>
              </w:rPr>
              <w:t>第54条の2第9項</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75186B">
              <w:rPr>
                <w:rFonts w:ascii="MS UI Gothic" w:eastAsia="MS UI Gothic" w:hAnsi="MS UI Gothic" w:cs="ＭＳ明朝-WinCharSetFFFF-H" w:hint="eastAsia"/>
                <w:color w:val="auto"/>
                <w:sz w:val="18"/>
                <w:szCs w:val="18"/>
              </w:rPr>
              <w:t>（第</w:t>
            </w:r>
            <w:r w:rsidRPr="0075186B">
              <w:rPr>
                <w:rFonts w:ascii="MS UI Gothic" w:eastAsia="MS UI Gothic" w:hAnsi="MS UI Gothic" w:cs="ＭＳ明朝-WinCharSetFFFF-H"/>
                <w:color w:val="auto"/>
                <w:sz w:val="18"/>
                <w:szCs w:val="18"/>
              </w:rPr>
              <w:t>41</w:t>
            </w:r>
            <w:r w:rsidRPr="0075186B">
              <w:rPr>
                <w:rFonts w:ascii="MS UI Gothic" w:eastAsia="MS UI Gothic" w:hAnsi="MS UI Gothic" w:cs="ＭＳ明朝-WinCharSetFFFF-H" w:hint="eastAsia"/>
                <w:color w:val="auto"/>
                <w:sz w:val="18"/>
                <w:szCs w:val="18"/>
              </w:rPr>
              <w:t>条第８項</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75186B">
              <w:rPr>
                <w:rFonts w:ascii="MS UI Gothic" w:eastAsia="MS UI Gothic" w:hAnsi="MS UI Gothic" w:cs="ＭＳ明朝-WinCharSetFFFF-H" w:hint="eastAsia"/>
                <w:color w:val="auto"/>
                <w:sz w:val="18"/>
                <w:szCs w:val="18"/>
              </w:rPr>
              <w:t>準用）</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75186B">
              <w:rPr>
                <w:rFonts w:ascii="MS UI Gothic" w:eastAsia="MS UI Gothic" w:hAnsi="MS UI Gothic" w:cs="ＭＳ明朝-WinCharSetFFFF-H" w:hint="eastAsia"/>
                <w:color w:val="auto"/>
                <w:sz w:val="18"/>
                <w:szCs w:val="18"/>
              </w:rPr>
              <w:t>施行規則</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75186B">
              <w:rPr>
                <w:rFonts w:ascii="MS UI Gothic" w:eastAsia="MS UI Gothic" w:hAnsi="MS UI Gothic" w:cs="ＭＳ明朝-WinCharSetFFFF-H" w:hint="eastAsia"/>
                <w:color w:val="auto"/>
                <w:sz w:val="18"/>
                <w:szCs w:val="18"/>
              </w:rPr>
              <w:t>第65条の５</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75186B">
              <w:rPr>
                <w:rFonts w:ascii="MS UI Gothic" w:eastAsia="MS UI Gothic" w:hAnsi="MS UI Gothic" w:cs="ＭＳ明朝-WinCharSetFFFF-H" w:hint="eastAsia"/>
                <w:color w:val="auto"/>
                <w:sz w:val="18"/>
                <w:szCs w:val="18"/>
              </w:rPr>
              <w:t>（第65条準用）</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75186B">
              <w:rPr>
                <w:rFonts w:ascii="MS UI Gothic" w:eastAsia="MS UI Gothic" w:hAnsi="MS UI Gothic" w:cs="ＭＳ明朝-WinCharSetFFFF-H" w:hint="eastAsia"/>
                <w:color w:val="auto"/>
                <w:sz w:val="18"/>
                <w:szCs w:val="18"/>
              </w:rPr>
              <w:t>第85条の４</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cs="ＭＳ明朝-WinCharSetFFFF-H" w:hint="eastAsia"/>
                <w:color w:val="auto"/>
                <w:sz w:val="18"/>
                <w:szCs w:val="18"/>
              </w:rPr>
              <w:t>（第65条準用）</w:t>
            </w:r>
          </w:p>
        </w:tc>
      </w:tr>
      <w:tr w:rsidR="0075186B" w:rsidRPr="0075186B" w:rsidTr="007173F2">
        <w:trPr>
          <w:cantSplit/>
          <w:trHeight w:val="20"/>
        </w:trPr>
        <w:tc>
          <w:tcPr>
            <w:tcW w:w="1302" w:type="dxa"/>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領収証には、サービスの提供に要した費用の額・食事の提供に要した費用の額・滞在に要した費用の額・その他の費用の額を区分して記載しなければなりません。</w:t>
            </w:r>
          </w:p>
          <w:p w:rsidR="004B6BBF" w:rsidRPr="004B5B3B" w:rsidRDefault="004B6BBF"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また、その他の費用の額についてはそれぞれ個別の費用ごとに区分して記載しなければなりません。</w:t>
            </w:r>
          </w:p>
        </w:tc>
        <w:tc>
          <w:tcPr>
            <w:tcW w:w="1313" w:type="dxa"/>
            <w:tcBorders>
              <w:left w:val="single" w:sz="4" w:space="0" w:color="auto"/>
              <w:right w:val="single" w:sz="4" w:space="0" w:color="auto"/>
            </w:tcBorders>
          </w:tcPr>
          <w:p w:rsidR="007E2687" w:rsidRPr="0075186B" w:rsidRDefault="007E2687"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rightChars="50" w:right="105"/>
              <w:rPr>
                <w:rFonts w:ascii="MS UI Gothic" w:eastAsia="MS UI Gothic" w:hAnsi="MS UI Gothic"/>
                <w:color w:val="auto"/>
                <w:kern w:val="2"/>
              </w:rPr>
            </w:pPr>
            <w:r w:rsidRPr="004B5B3B">
              <w:rPr>
                <w:rFonts w:ascii="MS UI Gothic" w:eastAsia="MS UI Gothic" w:hAnsi="MS UI Gothic" w:hint="eastAsia"/>
                <w:color w:val="auto"/>
                <w:kern w:val="2"/>
              </w:rPr>
              <w:t xml:space="preserve"> </w:t>
            </w:r>
            <w:r w:rsidR="00161591" w:rsidRPr="004B5B3B">
              <w:rPr>
                <w:rFonts w:ascii="MS UI Gothic" w:eastAsia="MS UI Gothic" w:hAnsi="MS UI Gothic" w:hint="eastAsia"/>
                <w:color w:val="auto"/>
                <w:kern w:val="2"/>
              </w:rPr>
              <w:t>14</w:t>
            </w:r>
          </w:p>
          <w:p w:rsidR="007E2687" w:rsidRPr="004B5B3B" w:rsidRDefault="007E2687" w:rsidP="004B5B3B">
            <w:pPr>
              <w:autoSpaceDE w:val="0"/>
              <w:autoSpaceDN w:val="0"/>
              <w:adjustRightInd w:val="0"/>
              <w:snapToGrid w:val="0"/>
              <w:spacing w:line="240" w:lineRule="exact"/>
              <w:ind w:leftChars="64" w:left="134" w:rightChars="50" w:right="105"/>
              <w:rPr>
                <w:rFonts w:ascii="MS UI Gothic" w:eastAsia="MS UI Gothic" w:hAnsi="MS UI Gothic"/>
                <w:color w:val="auto"/>
                <w:kern w:val="2"/>
              </w:rPr>
            </w:pPr>
            <w:r w:rsidRPr="004B5B3B">
              <w:rPr>
                <w:rFonts w:ascii="MS UI Gothic" w:eastAsia="MS UI Gothic" w:hAnsi="MS UI Gothic" w:hint="eastAsia"/>
                <w:color w:val="auto"/>
                <w:kern w:val="2"/>
              </w:rPr>
              <w:t>保険給付の請求のための証明書の交付</w:t>
            </w: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151" w:rightChars="50" w:right="105" w:firstLineChars="100" w:firstLine="210"/>
              <w:rPr>
                <w:rFonts w:ascii="MS UI Gothic" w:eastAsia="MS UI Gothic" w:hAnsi="MS UI Gothic"/>
                <w:color w:val="auto"/>
                <w:kern w:val="2"/>
              </w:rPr>
            </w:pPr>
            <w:r w:rsidRPr="004B5B3B">
              <w:rPr>
                <w:rFonts w:ascii="MS UI Gothic" w:eastAsia="MS UI Gothic" w:hAnsi="MS UI Gothic" w:hint="eastAsia"/>
                <w:color w:val="auto"/>
                <w:kern w:val="2"/>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条例第128条</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(第22条準用)</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予防条例第86条</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(第23条準用)</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w:t>
            </w:r>
            <w:r w:rsidRPr="0075186B">
              <w:rPr>
                <w:rFonts w:ascii="MS UI Gothic" w:eastAsia="MS UI Gothic" w:hAnsi="MS UI Gothic"/>
                <w:color w:val="auto"/>
                <w:kern w:val="2"/>
                <w:sz w:val="18"/>
                <w:szCs w:val="18"/>
              </w:rPr>
              <w:t>18-0331004</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w:t>
            </w:r>
            <w:r w:rsidR="004B6BBF" w:rsidRPr="0075186B">
              <w:rPr>
                <w:rFonts w:ascii="MS UI Gothic" w:eastAsia="MS UI Gothic" w:hAnsi="MS UI Gothic" w:hint="eastAsia"/>
                <w:color w:val="auto"/>
                <w:kern w:val="2"/>
                <w:sz w:val="18"/>
                <w:szCs w:val="18"/>
              </w:rPr>
              <w:t>第３の一の４(</w:t>
            </w:r>
            <w:r w:rsidR="004B6BBF" w:rsidRPr="0075186B">
              <w:rPr>
                <w:rFonts w:ascii="MS UI Gothic" w:eastAsia="MS UI Gothic" w:hAnsi="MS UI Gothic"/>
                <w:color w:val="auto"/>
                <w:kern w:val="2"/>
                <w:sz w:val="18"/>
                <w:szCs w:val="18"/>
              </w:rPr>
              <w:t>14)</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準用)</w:t>
            </w: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F60A3F" w:rsidRPr="004B5B3B" w:rsidRDefault="007E2687" w:rsidP="004B5B3B">
            <w:pPr>
              <w:autoSpaceDE w:val="0"/>
              <w:autoSpaceDN w:val="0"/>
              <w:adjustRightInd w:val="0"/>
              <w:snapToGrid w:val="0"/>
              <w:spacing w:line="240" w:lineRule="exact"/>
              <w:ind w:leftChars="72" w:left="361"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利用者が市町村に対する保険給付の請求を容易に行えるよう、法定代理受領サービスでないサービスに係る利用料の支払を受けた場合は、提供したサービスの内容、費用の額その他利用者が保険給付を請求する上で必要と認められる事項を記載したサービス提供証明書を利用者に対して交付しなければなりません。</w:t>
            </w:r>
          </w:p>
        </w:tc>
        <w:tc>
          <w:tcPr>
            <w:tcW w:w="1313"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7E2687" w:rsidRPr="004B5B3B" w:rsidRDefault="0016159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15</w:t>
            </w:r>
          </w:p>
          <w:p w:rsidR="007E2687" w:rsidRPr="004B5B3B" w:rsidRDefault="007E2687" w:rsidP="004B5B3B">
            <w:pPr>
              <w:autoSpaceDE w:val="0"/>
              <w:autoSpaceDN w:val="0"/>
              <w:adjustRightInd w:val="0"/>
              <w:snapToGrid w:val="0"/>
              <w:spacing w:line="240" w:lineRule="exact"/>
              <w:ind w:leftChars="64" w:left="134" w:rightChars="50" w:right="105"/>
              <w:rPr>
                <w:rFonts w:ascii="MS UI Gothic" w:eastAsia="MS UI Gothic" w:hAnsi="MS UI Gothic"/>
                <w:color w:val="auto"/>
                <w:kern w:val="2"/>
              </w:rPr>
            </w:pPr>
            <w:r w:rsidRPr="004B5B3B">
              <w:rPr>
                <w:rFonts w:ascii="MS UI Gothic" w:eastAsia="MS UI Gothic" w:hAnsi="MS UI Gothic" w:hint="eastAsia"/>
                <w:color w:val="auto"/>
                <w:kern w:val="2"/>
              </w:rPr>
              <w:t>指定認知症対応型共同生活介護の取扱方針</w:t>
            </w:r>
          </w:p>
          <w:p w:rsidR="00A85D97" w:rsidRPr="004B5B3B" w:rsidRDefault="00A85D97" w:rsidP="004B5B3B">
            <w:pPr>
              <w:autoSpaceDE w:val="0"/>
              <w:autoSpaceDN w:val="0"/>
              <w:adjustRightInd w:val="0"/>
              <w:snapToGrid w:val="0"/>
              <w:spacing w:line="240" w:lineRule="exact"/>
              <w:ind w:leftChars="64" w:left="134" w:rightChars="50" w:right="105"/>
              <w:rPr>
                <w:rFonts w:ascii="MS UI Gothic" w:eastAsia="MS UI Gothic" w:hAnsi="MS UI Gothic"/>
                <w:color w:val="auto"/>
                <w:kern w:val="2"/>
              </w:rPr>
            </w:pPr>
            <w:r w:rsidRPr="004B5B3B">
              <w:rPr>
                <w:rFonts w:ascii="MS UI Gothic" w:eastAsia="MS UI Gothic" w:hAnsi="MS UI Gothic" w:hint="eastAsia"/>
                <w:color w:val="auto"/>
                <w:kern w:val="2"/>
              </w:rPr>
              <w:t>★</w:t>
            </w:r>
          </w:p>
        </w:tc>
        <w:tc>
          <w:tcPr>
            <w:tcW w:w="6261" w:type="dxa"/>
            <w:gridSpan w:val="6"/>
            <w:tcBorders>
              <w:top w:val="single" w:sz="4" w:space="0" w:color="auto"/>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利用者の認知症の症状の進行を緩和し、安心して日常生活を送ることができるよう、利用者の心身の状況を踏まえ、妥当適切にサービスを行っていますか。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条例</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第117条第1項</w:t>
            </w:r>
          </w:p>
        </w:tc>
      </w:tr>
      <w:tr w:rsidR="0075186B" w:rsidRPr="0075186B" w:rsidTr="007173F2">
        <w:trPr>
          <w:cantSplit/>
          <w:trHeight w:val="20"/>
        </w:trPr>
        <w:tc>
          <w:tcPr>
            <w:tcW w:w="1302" w:type="dxa"/>
            <w:vMerge/>
            <w:tcBorders>
              <w:top w:val="single" w:sz="4" w:space="0" w:color="auto"/>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利用者一人一人の人格を尊重し、利用者がそれぞれの役割を持って家庭的な環境の下で日常生活を送ることができるよう配慮してサービスを行っていますか。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条例</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第117条第2項</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w:t>
            </w:r>
            <w:r w:rsidRPr="0075186B">
              <w:rPr>
                <w:rFonts w:ascii="MS UI Gothic" w:eastAsia="MS UI Gothic" w:hAnsi="MS UI Gothic"/>
                <w:color w:val="auto"/>
                <w:kern w:val="2"/>
                <w:sz w:val="18"/>
                <w:szCs w:val="18"/>
              </w:rPr>
              <w:t>18-0331004</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第３の五の４⑷①</w:t>
            </w:r>
          </w:p>
        </w:tc>
      </w:tr>
      <w:tr w:rsidR="0075186B" w:rsidRPr="0075186B" w:rsidTr="007173F2">
        <w:trPr>
          <w:cantSplit/>
          <w:trHeight w:val="20"/>
        </w:trPr>
        <w:tc>
          <w:tcPr>
            <w:tcW w:w="1302" w:type="dxa"/>
            <w:tcBorders>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利用者が共同生活を送る上で自らの役割を持つことにより、達成感や満足感を得、自信を回復するなどの効果が期待されるとともに、利用者にとって自らの生活の場であると実感できるよう必要な援助を行わなければなりません。</w:t>
            </w:r>
          </w:p>
        </w:tc>
        <w:tc>
          <w:tcPr>
            <w:tcW w:w="1313"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nil"/>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③　認知症対応型共同生活介護計画に基づき、漫然かつ画一的なものとならないよう配慮してサービスを行っていますか。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条例</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第117条第3項</w:t>
            </w:r>
          </w:p>
        </w:tc>
      </w:tr>
      <w:tr w:rsidR="0075186B" w:rsidRPr="0075186B" w:rsidTr="007173F2">
        <w:trPr>
          <w:cantSplit/>
          <w:trHeight w:val="20"/>
        </w:trPr>
        <w:tc>
          <w:tcPr>
            <w:tcW w:w="1302" w:type="dxa"/>
            <w:tcBorders>
              <w:top w:val="nil"/>
              <w:left w:val="single" w:sz="4" w:space="0" w:color="auto"/>
              <w:bottom w:val="nil"/>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④　共同生活住居における介護従業者は、サービスの提供に当たっては、懇切丁寧に行うことを旨とし、利用者又は家族に対し、サービスの提供方法等について、理解しやすいように説明を行っていますか。</w:t>
            </w:r>
          </w:p>
        </w:tc>
        <w:tc>
          <w:tcPr>
            <w:tcW w:w="1313" w:type="dxa"/>
            <w:tcBorders>
              <w:top w:val="single" w:sz="4" w:space="0" w:color="auto"/>
              <w:left w:val="single" w:sz="4" w:space="0" w:color="auto"/>
              <w:right w:val="single" w:sz="4" w:space="0" w:color="auto"/>
            </w:tcBorders>
          </w:tcPr>
          <w:p w:rsidR="007E2687" w:rsidRPr="0075186B" w:rsidRDefault="007E2687"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条例</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第117条第4項</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平18-0331004</w:t>
            </w:r>
          </w:p>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第３の五の４⑷②</w:t>
            </w:r>
          </w:p>
        </w:tc>
      </w:tr>
      <w:tr w:rsidR="0075186B" w:rsidRPr="0075186B" w:rsidTr="007173F2">
        <w:trPr>
          <w:cantSplit/>
          <w:trHeight w:val="20"/>
        </w:trPr>
        <w:tc>
          <w:tcPr>
            <w:tcW w:w="1302" w:type="dxa"/>
            <w:tcBorders>
              <w:top w:val="nil"/>
              <w:left w:val="single" w:sz="4" w:space="0" w:color="auto"/>
              <w:bottom w:val="nil"/>
              <w:right w:val="single" w:sz="4" w:space="0" w:color="auto"/>
            </w:tcBorders>
          </w:tcPr>
          <w:p w:rsidR="007E2687" w:rsidRPr="004B5B3B" w:rsidRDefault="007E2687"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7E2687" w:rsidRPr="004B5B3B" w:rsidRDefault="007E2687"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「サービス提供方法等」には、認知症対応型共同生活介護計画の目標及び内容や行事及び日課等も含みます。</w:t>
            </w:r>
          </w:p>
        </w:tc>
        <w:tc>
          <w:tcPr>
            <w:tcW w:w="1313" w:type="dxa"/>
            <w:tcBorders>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7E2687" w:rsidRPr="0075186B" w:rsidRDefault="007E268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nil"/>
              <w:left w:val="single" w:sz="4" w:space="0" w:color="auto"/>
              <w:bottom w:val="nil"/>
              <w:right w:val="single" w:sz="4" w:space="0" w:color="auto"/>
            </w:tcBorders>
          </w:tcPr>
          <w:p w:rsidR="00F60A3F" w:rsidRPr="004B5B3B" w:rsidRDefault="00F60A3F"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single" w:sz="4" w:space="0" w:color="auto"/>
              <w:right w:val="single" w:sz="4" w:space="0" w:color="auto"/>
            </w:tcBorders>
          </w:tcPr>
          <w:p w:rsidR="00F60A3F" w:rsidRPr="004B5B3B" w:rsidRDefault="00F60A3F"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⑤　利用者又は他の利用者等の生命又は身体を保護するため緊急やむを得ない場合を除き、身体的拘束等を行っていませんか。</w:t>
            </w:r>
          </w:p>
        </w:tc>
        <w:tc>
          <w:tcPr>
            <w:tcW w:w="1313" w:type="dxa"/>
            <w:tcBorders>
              <w:top w:val="single" w:sz="4" w:space="0" w:color="auto"/>
              <w:left w:val="single" w:sz="4" w:space="0" w:color="auto"/>
              <w:bottom w:val="single" w:sz="4" w:space="0" w:color="auto"/>
              <w:right w:val="single" w:sz="4" w:space="0" w:color="auto"/>
            </w:tcBorders>
          </w:tcPr>
          <w:p w:rsidR="00F60A3F" w:rsidRPr="0075186B" w:rsidRDefault="00F60A3F"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F60A3F" w:rsidRPr="0075186B" w:rsidRDefault="00F60A3F"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条例</w:t>
            </w:r>
          </w:p>
          <w:p w:rsidR="00F60A3F" w:rsidRPr="0075186B" w:rsidRDefault="00F60A3F"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第117条第5項</w:t>
            </w:r>
          </w:p>
        </w:tc>
      </w:tr>
      <w:tr w:rsidR="0075186B" w:rsidRPr="0075186B" w:rsidTr="007173F2">
        <w:trPr>
          <w:cantSplit/>
          <w:trHeight w:val="20"/>
        </w:trPr>
        <w:tc>
          <w:tcPr>
            <w:tcW w:w="1302" w:type="dxa"/>
            <w:tcBorders>
              <w:top w:val="nil"/>
              <w:left w:val="single" w:sz="4" w:space="0" w:color="auto"/>
              <w:bottom w:val="nil"/>
              <w:right w:val="single" w:sz="4" w:space="0" w:color="auto"/>
            </w:tcBorders>
          </w:tcPr>
          <w:p w:rsidR="00F60A3F" w:rsidRPr="004B5B3B" w:rsidRDefault="00F60A3F"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F60A3F" w:rsidRPr="004B5B3B" w:rsidRDefault="00E445F7"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⑥　緊急やむを得ず身体的拘束等を行う場合には、その内容等について利用者又はその家族に対してできる限り詳細に説明し、十分な理解を得るよう努めるとともに、その態様及び時間、その際の利用者の心身の状況並びに緊急やむを得ない理由を記録していますか。</w:t>
            </w:r>
          </w:p>
        </w:tc>
        <w:tc>
          <w:tcPr>
            <w:tcW w:w="1313" w:type="dxa"/>
            <w:tcBorders>
              <w:top w:val="single" w:sz="4" w:space="0" w:color="auto"/>
              <w:left w:val="single" w:sz="4" w:space="0" w:color="auto"/>
              <w:right w:val="single" w:sz="4" w:space="0" w:color="auto"/>
            </w:tcBorders>
          </w:tcPr>
          <w:p w:rsidR="00F60A3F" w:rsidRPr="0075186B" w:rsidRDefault="00E445F7"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E445F7" w:rsidRPr="0075186B" w:rsidRDefault="00E445F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条例</w:t>
            </w:r>
          </w:p>
          <w:p w:rsidR="00F60A3F" w:rsidRPr="0075186B" w:rsidRDefault="00E445F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第117条第6項</w:t>
            </w:r>
          </w:p>
        </w:tc>
      </w:tr>
      <w:tr w:rsidR="0075186B" w:rsidRPr="0075186B" w:rsidTr="007173F2">
        <w:trPr>
          <w:cantSplit/>
          <w:trHeight w:val="20"/>
        </w:trPr>
        <w:tc>
          <w:tcPr>
            <w:tcW w:w="1302" w:type="dxa"/>
            <w:tcBorders>
              <w:top w:val="nil"/>
              <w:left w:val="single" w:sz="4" w:space="0" w:color="auto"/>
              <w:bottom w:val="nil"/>
              <w:right w:val="single" w:sz="4" w:space="0" w:color="auto"/>
            </w:tcBorders>
          </w:tcPr>
          <w:p w:rsidR="00F60A3F" w:rsidRPr="004B5B3B" w:rsidRDefault="00F60A3F"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F60A3F" w:rsidRPr="004B5B3B" w:rsidRDefault="00E445F7"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身体的拘束等の記録は、２年間保存しなければなりません。</w:t>
            </w:r>
          </w:p>
        </w:tc>
        <w:tc>
          <w:tcPr>
            <w:tcW w:w="1313" w:type="dxa"/>
            <w:tcBorders>
              <w:left w:val="single" w:sz="4" w:space="0" w:color="auto"/>
              <w:bottom w:val="single" w:sz="4" w:space="0" w:color="auto"/>
              <w:right w:val="single" w:sz="4" w:space="0" w:color="auto"/>
            </w:tcBorders>
          </w:tcPr>
          <w:p w:rsidR="00F60A3F" w:rsidRPr="0075186B" w:rsidRDefault="00F60A3F"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E445F7" w:rsidRPr="0075186B" w:rsidRDefault="00E445F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平18-0331004</w:t>
            </w:r>
          </w:p>
          <w:p w:rsidR="00F60A3F" w:rsidRPr="0075186B" w:rsidRDefault="00E445F7"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第３の五の４⑷③</w:t>
            </w:r>
          </w:p>
        </w:tc>
      </w:tr>
      <w:tr w:rsidR="0075186B" w:rsidRPr="0075186B" w:rsidTr="007173F2">
        <w:trPr>
          <w:cantSplit/>
          <w:trHeight w:val="20"/>
        </w:trPr>
        <w:tc>
          <w:tcPr>
            <w:tcW w:w="1302" w:type="dxa"/>
            <w:tcBorders>
              <w:top w:val="nil"/>
              <w:left w:val="single" w:sz="4" w:space="0" w:color="auto"/>
              <w:bottom w:val="nil"/>
              <w:right w:val="single" w:sz="4" w:space="0" w:color="auto"/>
            </w:tcBorders>
          </w:tcPr>
          <w:p w:rsidR="00F60A3F" w:rsidRPr="004B5B3B" w:rsidRDefault="00F60A3F"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right w:val="single" w:sz="4" w:space="0" w:color="auto"/>
            </w:tcBorders>
          </w:tcPr>
          <w:p w:rsidR="00F60A3F" w:rsidRPr="004B5B3B" w:rsidRDefault="008C1512"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⑦　身体的拘束等の適正化を図るため、次に掲げる措置を講じていますか。</w:t>
            </w:r>
          </w:p>
        </w:tc>
        <w:tc>
          <w:tcPr>
            <w:tcW w:w="1313" w:type="dxa"/>
            <w:tcBorders>
              <w:top w:val="single" w:sz="4" w:space="0" w:color="auto"/>
              <w:left w:val="single" w:sz="4" w:space="0" w:color="auto"/>
              <w:right w:val="single" w:sz="4" w:space="0" w:color="auto"/>
            </w:tcBorders>
          </w:tcPr>
          <w:p w:rsidR="00F60A3F" w:rsidRPr="0075186B" w:rsidRDefault="00F60A3F"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top w:val="single" w:sz="4" w:space="0" w:color="auto"/>
              <w:left w:val="single" w:sz="4" w:space="0" w:color="auto"/>
              <w:right w:val="single" w:sz="4" w:space="0" w:color="auto"/>
            </w:tcBorders>
          </w:tcPr>
          <w:p w:rsidR="00F60A3F" w:rsidRPr="0075186B" w:rsidRDefault="00F60A3F"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nil"/>
              <w:left w:val="single" w:sz="4" w:space="0" w:color="auto"/>
              <w:bottom w:val="nil"/>
              <w:right w:val="single" w:sz="4" w:space="0" w:color="auto"/>
            </w:tcBorders>
          </w:tcPr>
          <w:p w:rsidR="00F60A3F" w:rsidRPr="004B5B3B" w:rsidRDefault="00F60A3F"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dotted" w:sz="4" w:space="0" w:color="auto"/>
              <w:right w:val="single" w:sz="4" w:space="0" w:color="auto"/>
            </w:tcBorders>
            <w:shd w:val="clear" w:color="auto" w:fill="auto"/>
          </w:tcPr>
          <w:p w:rsidR="00F60A3F" w:rsidRPr="004B5B3B" w:rsidRDefault="008C1512"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color w:val="auto"/>
                <w:kern w:val="2"/>
              </w:rPr>
              <w:t>(1)</w:t>
            </w:r>
            <w:r w:rsidRPr="004B5B3B">
              <w:rPr>
                <w:rFonts w:ascii="MS UI Gothic" w:eastAsia="MS UI Gothic" w:hAnsi="MS UI Gothic" w:hint="eastAsia"/>
                <w:color w:val="auto"/>
                <w:kern w:val="2"/>
              </w:rPr>
              <w:t xml:space="preserve">　身体的拘束等の適正化のための対策を検討する委員会(テレビ電話装置等を活用して行うことができるものとする。)を3月に1回以上開催するとともに、その結果について、介護従業者その他の従業者に周知徹底を図ること。</w:t>
            </w:r>
          </w:p>
        </w:tc>
        <w:tc>
          <w:tcPr>
            <w:tcW w:w="1313" w:type="dxa"/>
            <w:tcBorders>
              <w:left w:val="single" w:sz="4" w:space="0" w:color="auto"/>
              <w:right w:val="single" w:sz="4" w:space="0" w:color="auto"/>
            </w:tcBorders>
          </w:tcPr>
          <w:p w:rsidR="00F60A3F" w:rsidRPr="0075186B" w:rsidRDefault="008C1512"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left w:val="single" w:sz="4" w:space="0" w:color="auto"/>
              <w:right w:val="single" w:sz="4" w:space="0" w:color="auto"/>
            </w:tcBorders>
          </w:tcPr>
          <w:p w:rsidR="008C1512" w:rsidRPr="0075186B" w:rsidRDefault="008C1512"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条例</w:t>
            </w:r>
          </w:p>
          <w:p w:rsidR="008C1512" w:rsidRPr="0075186B" w:rsidRDefault="008C1512"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第117条第7項</w:t>
            </w:r>
          </w:p>
          <w:p w:rsidR="00F60A3F" w:rsidRPr="0075186B" w:rsidRDefault="008C1512"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第1号</w:t>
            </w:r>
          </w:p>
          <w:p w:rsidR="008C1512" w:rsidRPr="0075186B" w:rsidRDefault="008C1512"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nil"/>
              <w:left w:val="single" w:sz="4" w:space="0" w:color="auto"/>
              <w:bottom w:val="nil"/>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身体的拘束等の適正化のための対策を検討する委員会」（「身体的拘束適正化検討委員会」）とは、身体的拘束等の適正化のための対策を検討する委員会であり、委員会の構成メンバーは、事業所の管理者及び従業者より構成する場合のほか、これらの職員に加えて、第三者や専門家を活用した構成とすることが望ましく、その方策として、精神科専門医等の専門医の活用等も考えられます。また、関係する職種、取り扱う事項等が相互に関係が深いと認められる他の会議体を設置している場合、これと一体的に設置・運営することとして差し支えない。</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DB66F1" w:rsidRPr="0075186B" w:rsidRDefault="00DB66F1"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平18-0331004</w:t>
            </w:r>
          </w:p>
          <w:p w:rsidR="00DB66F1" w:rsidRPr="0075186B" w:rsidRDefault="00DB66F1"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第３の五の４⑷④</w:t>
            </w:r>
          </w:p>
        </w:tc>
      </w:tr>
      <w:tr w:rsidR="0075186B" w:rsidRPr="0075186B" w:rsidTr="007173F2">
        <w:trPr>
          <w:cantSplit/>
          <w:trHeight w:val="20"/>
        </w:trPr>
        <w:tc>
          <w:tcPr>
            <w:tcW w:w="1302" w:type="dxa"/>
            <w:tcBorders>
              <w:top w:val="nil"/>
              <w:left w:val="single" w:sz="4" w:space="0" w:color="auto"/>
              <w:bottom w:val="nil"/>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身体的拘束適正化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DB66F1" w:rsidRPr="0075186B" w:rsidRDefault="00DB66F1"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nil"/>
              <w:left w:val="single" w:sz="4" w:space="0" w:color="auto"/>
              <w:bottom w:val="nil"/>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指定認知症対応型共同生活介護事業者が、報告、改善のための方策を定め、周知徹底する目的は、身体的拘束等の適正化について、事業所全体で情報共有し、今後の再発防止につなげるためのものであり、決して従業者の懲罰を目的としたものではないことに留意することが必要です。具体的には、次のようなことを想定しています。</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DB66F1" w:rsidRPr="0075186B" w:rsidRDefault="00DB66F1"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nil"/>
              <w:left w:val="single" w:sz="4" w:space="0" w:color="auto"/>
              <w:bottom w:val="nil"/>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イ　身体的拘束等について報告するための様式を整備すること。</w:t>
            </w:r>
          </w:p>
          <w:p w:rsidR="00DB66F1" w:rsidRPr="004B5B3B" w:rsidRDefault="00DB66F1" w:rsidP="004B5B3B">
            <w:pPr>
              <w:autoSpaceDE w:val="0"/>
              <w:autoSpaceDN w:val="0"/>
              <w:adjustRightInd w:val="0"/>
              <w:snapToGrid w:val="0"/>
              <w:spacing w:line="240" w:lineRule="exact"/>
              <w:ind w:leftChars="72" w:left="571" w:rightChars="50" w:right="105" w:hangingChars="200" w:hanging="420"/>
              <w:rPr>
                <w:rFonts w:ascii="MS UI Gothic" w:eastAsia="MS UI Gothic" w:hAnsi="MS UI Gothic"/>
                <w:color w:val="auto"/>
                <w:kern w:val="2"/>
              </w:rPr>
            </w:pPr>
            <w:r w:rsidRPr="004B5B3B">
              <w:rPr>
                <w:rFonts w:ascii="MS UI Gothic" w:eastAsia="MS UI Gothic" w:hAnsi="MS UI Gothic" w:hint="eastAsia"/>
                <w:color w:val="auto"/>
                <w:kern w:val="2"/>
              </w:rPr>
              <w:t xml:space="preserve">　ロ　介護従業者その他の従業者は、身体的拘束等の発生ごとにその状況、背景等を記録するとともに、イの様式に従い、身体的拘束等について報告すること。</w:t>
            </w:r>
          </w:p>
          <w:p w:rsidR="00DB66F1" w:rsidRPr="004B5B3B" w:rsidRDefault="00DB66F1" w:rsidP="004B5B3B">
            <w:pPr>
              <w:autoSpaceDE w:val="0"/>
              <w:autoSpaceDN w:val="0"/>
              <w:adjustRightInd w:val="0"/>
              <w:snapToGrid w:val="0"/>
              <w:spacing w:line="240" w:lineRule="exact"/>
              <w:ind w:leftChars="72" w:left="571" w:rightChars="50" w:right="105" w:hangingChars="200" w:hanging="420"/>
              <w:rPr>
                <w:rFonts w:ascii="MS UI Gothic" w:eastAsia="MS UI Gothic" w:hAnsi="MS UI Gothic"/>
                <w:color w:val="auto"/>
                <w:kern w:val="2"/>
              </w:rPr>
            </w:pPr>
            <w:r w:rsidRPr="004B5B3B">
              <w:rPr>
                <w:rFonts w:ascii="MS UI Gothic" w:eastAsia="MS UI Gothic" w:hAnsi="MS UI Gothic" w:hint="eastAsia"/>
                <w:color w:val="auto"/>
                <w:kern w:val="2"/>
              </w:rPr>
              <w:t xml:space="preserve">　ハ　身体的拘束適正化検討委員会において、ロにより報告された事例を集計し、分析すること。</w:t>
            </w:r>
          </w:p>
          <w:p w:rsidR="00DB66F1" w:rsidRPr="004B5B3B" w:rsidRDefault="00DB66F1" w:rsidP="004B5B3B">
            <w:pPr>
              <w:autoSpaceDE w:val="0"/>
              <w:autoSpaceDN w:val="0"/>
              <w:adjustRightInd w:val="0"/>
              <w:snapToGrid w:val="0"/>
              <w:spacing w:line="240" w:lineRule="exact"/>
              <w:ind w:leftChars="72" w:left="571" w:rightChars="50" w:right="105" w:hangingChars="200" w:hanging="420"/>
              <w:rPr>
                <w:rFonts w:ascii="MS UI Gothic" w:eastAsia="MS UI Gothic" w:hAnsi="MS UI Gothic"/>
                <w:color w:val="auto"/>
                <w:kern w:val="2"/>
              </w:rPr>
            </w:pPr>
            <w:r w:rsidRPr="004B5B3B">
              <w:rPr>
                <w:rFonts w:ascii="MS UI Gothic" w:eastAsia="MS UI Gothic" w:hAnsi="MS UI Gothic" w:hint="eastAsia"/>
                <w:color w:val="auto"/>
                <w:kern w:val="2"/>
              </w:rPr>
              <w:t xml:space="preserve">　ニ　事例の分析に当たっては、身体的拘束等の発生時の状況等を分析し、身体的拘束等の発生原因、結果等をとりまとめ、当該事例の適正性と適正化策を検討すること。</w:t>
            </w:r>
          </w:p>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ホ　報告された事例及び分析結果を従業者に周知徹底すること。</w:t>
            </w:r>
          </w:p>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ヘ　適正化策を講じた後に、その効果について評価すること。</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DB66F1" w:rsidRPr="0075186B" w:rsidRDefault="00DB66F1"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302" w:type="dxa"/>
            <w:tcBorders>
              <w:top w:val="nil"/>
              <w:bottom w:val="nil"/>
            </w:tcBorders>
          </w:tcPr>
          <w:p w:rsidR="00DB66F1" w:rsidRPr="004B5B3B" w:rsidRDefault="00DB66F1" w:rsidP="004B5B3B">
            <w:pPr>
              <w:adjustRightInd w:val="0"/>
              <w:spacing w:line="240" w:lineRule="exact"/>
              <w:ind w:left="160" w:hanging="160"/>
              <w:contextualSpacing/>
              <w:rPr>
                <w:rFonts w:ascii="MS UI Gothic" w:eastAsia="MS UI Gothic" w:hAnsi="MS UI Gothic"/>
                <w:color w:val="auto"/>
              </w:rPr>
            </w:pPr>
          </w:p>
        </w:tc>
        <w:tc>
          <w:tcPr>
            <w:tcW w:w="6261" w:type="dxa"/>
            <w:gridSpan w:val="6"/>
            <w:tcBorders>
              <w:top w:val="single" w:sz="4" w:space="0" w:color="auto"/>
              <w:bottom w:val="single" w:sz="4" w:space="0" w:color="auto"/>
              <w:right w:val="nil"/>
            </w:tcBorders>
            <w:shd w:val="clear" w:color="auto" w:fill="auto"/>
            <w:vAlign w:val="center"/>
          </w:tcPr>
          <w:p w:rsidR="00DB66F1" w:rsidRPr="004B5B3B" w:rsidRDefault="00DB66F1" w:rsidP="004B5B3B">
            <w:pPr>
              <w:adjustRightInd w:val="0"/>
              <w:spacing w:line="240" w:lineRule="exact"/>
              <w:ind w:left="160" w:hanging="160"/>
              <w:contextualSpacing/>
              <w:jc w:val="both"/>
              <w:rPr>
                <w:rFonts w:ascii="MS UI Gothic" w:eastAsia="MS UI Gothic" w:hAnsi="MS UI Gothic"/>
                <w:color w:val="auto"/>
              </w:rPr>
            </w:pPr>
            <w:r w:rsidRPr="004B5B3B">
              <w:rPr>
                <w:rFonts w:ascii="MS UI Gothic" w:eastAsia="MS UI Gothic" w:hAnsi="MS UI Gothic" w:hint="eastAsia"/>
                <w:color w:val="auto"/>
              </w:rPr>
              <w:t>〔身体的拘束適正化検討委員会の概要等〕</w:t>
            </w:r>
          </w:p>
        </w:tc>
        <w:tc>
          <w:tcPr>
            <w:tcW w:w="1313" w:type="dxa"/>
            <w:tcBorders>
              <w:top w:val="single" w:sz="4" w:space="0" w:color="auto"/>
              <w:left w:val="nil"/>
              <w:bottom w:val="single" w:sz="4" w:space="0" w:color="auto"/>
            </w:tcBorders>
            <w:shd w:val="clear" w:color="auto" w:fill="auto"/>
          </w:tcPr>
          <w:p w:rsidR="00DB66F1" w:rsidRPr="0075186B" w:rsidRDefault="00DB66F1" w:rsidP="00312EA1">
            <w:pPr>
              <w:adjustRightInd w:val="0"/>
              <w:ind w:left="130" w:hanging="130"/>
              <w:contextualSpacing/>
              <w:jc w:val="distribute"/>
              <w:rPr>
                <w:rFonts w:ascii="MS UI Gothic" w:eastAsia="MS UI Gothic" w:hAnsi="MS UI Gothic"/>
                <w:color w:val="auto"/>
                <w:spacing w:val="4"/>
                <w:w w:val="82"/>
                <w:sz w:val="20"/>
                <w:szCs w:val="20"/>
              </w:rPr>
            </w:pPr>
          </w:p>
        </w:tc>
        <w:tc>
          <w:tcPr>
            <w:tcW w:w="1469" w:type="dxa"/>
            <w:tcBorders>
              <w:top w:val="nil"/>
              <w:bottom w:val="nil"/>
            </w:tcBorders>
            <w:shd w:val="clear" w:color="auto" w:fill="auto"/>
          </w:tcPr>
          <w:p w:rsidR="00DB66F1" w:rsidRPr="0075186B" w:rsidRDefault="00DB66F1" w:rsidP="0075186B">
            <w:pPr>
              <w:adjustRightInd w:val="0"/>
              <w:spacing w:line="200" w:lineRule="exact"/>
              <w:ind w:left="167" w:hanging="167"/>
              <w:contextualSpacing/>
              <w:rPr>
                <w:rFonts w:ascii="MS UI Gothic" w:eastAsia="MS UI Gothic" w:hAnsi="MS UI Gothic"/>
                <w:color w:val="auto"/>
                <w:spacing w:val="20"/>
                <w:sz w:val="18"/>
                <w:szCs w:val="18"/>
              </w:rPr>
            </w:pPr>
          </w:p>
        </w:tc>
      </w:tr>
      <w:tr w:rsidR="0075186B" w:rsidRPr="0075186B" w:rsidTr="0071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302" w:type="dxa"/>
            <w:vMerge w:val="restart"/>
            <w:tcBorders>
              <w:top w:val="nil"/>
            </w:tcBorders>
          </w:tcPr>
          <w:p w:rsidR="00DB66F1" w:rsidRPr="004B5B3B" w:rsidRDefault="00DB66F1" w:rsidP="004B5B3B">
            <w:pPr>
              <w:adjustRightInd w:val="0"/>
              <w:spacing w:line="240" w:lineRule="exact"/>
              <w:ind w:left="160" w:hanging="160"/>
              <w:contextualSpacing/>
              <w:rPr>
                <w:rFonts w:ascii="MS UI Gothic" w:eastAsia="MS UI Gothic" w:hAnsi="MS UI Gothic"/>
                <w:color w:val="auto"/>
              </w:rPr>
            </w:pPr>
          </w:p>
        </w:tc>
        <w:tc>
          <w:tcPr>
            <w:tcW w:w="1723" w:type="dxa"/>
            <w:tcBorders>
              <w:top w:val="single" w:sz="4" w:space="0" w:color="auto"/>
              <w:bottom w:val="single" w:sz="4" w:space="0" w:color="auto"/>
            </w:tcBorders>
            <w:shd w:val="clear" w:color="auto" w:fill="auto"/>
            <w:vAlign w:val="center"/>
          </w:tcPr>
          <w:p w:rsidR="00DB66F1" w:rsidRPr="004B5B3B" w:rsidRDefault="00DB66F1" w:rsidP="004B5B3B">
            <w:pPr>
              <w:adjustRightInd w:val="0"/>
              <w:spacing w:line="240" w:lineRule="exact"/>
              <w:ind w:left="136" w:hanging="136"/>
              <w:contextualSpacing/>
              <w:rPr>
                <w:rFonts w:ascii="MS UI Gothic" w:eastAsia="MS UI Gothic" w:hAnsi="MS UI Gothic"/>
                <w:color w:val="auto"/>
                <w:spacing w:val="4"/>
                <w:w w:val="82"/>
              </w:rPr>
            </w:pPr>
            <w:r w:rsidRPr="004B5B3B">
              <w:rPr>
                <w:rFonts w:ascii="MS UI Gothic" w:eastAsia="MS UI Gothic" w:hAnsi="MS UI Gothic" w:hint="eastAsia"/>
                <w:color w:val="auto"/>
                <w:spacing w:val="4"/>
                <w:w w:val="82"/>
              </w:rPr>
              <w:t>名称</w:t>
            </w:r>
          </w:p>
        </w:tc>
        <w:tc>
          <w:tcPr>
            <w:tcW w:w="5851" w:type="dxa"/>
            <w:gridSpan w:val="6"/>
            <w:tcBorders>
              <w:top w:val="single" w:sz="4" w:space="0" w:color="auto"/>
              <w:bottom w:val="single" w:sz="4" w:space="0" w:color="auto"/>
            </w:tcBorders>
            <w:shd w:val="clear" w:color="auto" w:fill="auto"/>
          </w:tcPr>
          <w:p w:rsidR="00DB66F1" w:rsidRPr="004B5B3B" w:rsidRDefault="00DB66F1" w:rsidP="004B5B3B">
            <w:pPr>
              <w:adjustRightInd w:val="0"/>
              <w:spacing w:line="240" w:lineRule="exact"/>
              <w:ind w:left="136" w:hanging="136"/>
              <w:contextualSpacing/>
              <w:rPr>
                <w:rFonts w:ascii="MS UI Gothic" w:eastAsia="MS UI Gothic" w:hAnsi="MS UI Gothic"/>
                <w:color w:val="auto"/>
                <w:spacing w:val="4"/>
                <w:w w:val="82"/>
              </w:rPr>
            </w:pPr>
          </w:p>
        </w:tc>
        <w:tc>
          <w:tcPr>
            <w:tcW w:w="1469" w:type="dxa"/>
            <w:vMerge w:val="restart"/>
            <w:tcBorders>
              <w:top w:val="nil"/>
            </w:tcBorders>
            <w:shd w:val="clear" w:color="auto" w:fill="auto"/>
          </w:tcPr>
          <w:p w:rsidR="00DB66F1" w:rsidRPr="0075186B" w:rsidRDefault="00DB66F1" w:rsidP="0075186B">
            <w:pPr>
              <w:adjustRightInd w:val="0"/>
              <w:spacing w:line="200" w:lineRule="exact"/>
              <w:ind w:left="167" w:hanging="167"/>
              <w:contextualSpacing/>
              <w:rPr>
                <w:rFonts w:ascii="MS UI Gothic" w:eastAsia="MS UI Gothic" w:hAnsi="MS UI Gothic"/>
                <w:color w:val="auto"/>
                <w:spacing w:val="20"/>
                <w:sz w:val="18"/>
                <w:szCs w:val="18"/>
              </w:rPr>
            </w:pPr>
          </w:p>
        </w:tc>
      </w:tr>
      <w:tr w:rsidR="0075186B" w:rsidRPr="0075186B" w:rsidTr="0071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302" w:type="dxa"/>
            <w:vMerge/>
          </w:tcPr>
          <w:p w:rsidR="00DB66F1" w:rsidRPr="004B5B3B" w:rsidRDefault="00DB66F1" w:rsidP="004B5B3B">
            <w:pPr>
              <w:adjustRightInd w:val="0"/>
              <w:spacing w:line="240" w:lineRule="exact"/>
              <w:ind w:left="160" w:hanging="160"/>
              <w:contextualSpacing/>
              <w:rPr>
                <w:rFonts w:ascii="MS UI Gothic" w:eastAsia="MS UI Gothic" w:hAnsi="MS UI Gothic"/>
                <w:color w:val="auto"/>
              </w:rPr>
            </w:pPr>
          </w:p>
        </w:tc>
        <w:tc>
          <w:tcPr>
            <w:tcW w:w="1723" w:type="dxa"/>
            <w:vMerge w:val="restart"/>
            <w:tcBorders>
              <w:top w:val="single" w:sz="4" w:space="0" w:color="auto"/>
            </w:tcBorders>
            <w:shd w:val="clear" w:color="auto" w:fill="auto"/>
            <w:vAlign w:val="center"/>
          </w:tcPr>
          <w:p w:rsidR="00DB66F1" w:rsidRPr="004B5B3B" w:rsidRDefault="00DB66F1" w:rsidP="004B5B3B">
            <w:pPr>
              <w:adjustRightInd w:val="0"/>
              <w:spacing w:line="240" w:lineRule="exact"/>
              <w:ind w:left="136" w:hanging="136"/>
              <w:contextualSpacing/>
              <w:rPr>
                <w:rFonts w:ascii="MS UI Gothic" w:eastAsia="MS UI Gothic" w:hAnsi="MS UI Gothic"/>
                <w:color w:val="auto"/>
                <w:spacing w:val="4"/>
                <w:w w:val="82"/>
              </w:rPr>
            </w:pPr>
            <w:r w:rsidRPr="004B5B3B">
              <w:rPr>
                <w:rFonts w:ascii="MS UI Gothic" w:eastAsia="MS UI Gothic" w:hAnsi="MS UI Gothic" w:hint="eastAsia"/>
                <w:color w:val="auto"/>
                <w:spacing w:val="4"/>
                <w:w w:val="82"/>
              </w:rPr>
              <w:t>開催頻度</w:t>
            </w:r>
          </w:p>
        </w:tc>
        <w:tc>
          <w:tcPr>
            <w:tcW w:w="5851" w:type="dxa"/>
            <w:gridSpan w:val="6"/>
            <w:tcBorders>
              <w:top w:val="single" w:sz="4" w:space="0" w:color="auto"/>
              <w:bottom w:val="single" w:sz="4" w:space="0" w:color="auto"/>
            </w:tcBorders>
            <w:shd w:val="clear" w:color="auto" w:fill="auto"/>
          </w:tcPr>
          <w:p w:rsidR="00DB66F1" w:rsidRPr="004B5B3B" w:rsidRDefault="00DB66F1" w:rsidP="004B5B3B">
            <w:pPr>
              <w:adjustRightInd w:val="0"/>
              <w:spacing w:line="240" w:lineRule="exact"/>
              <w:ind w:left="136" w:hanging="136"/>
              <w:contextualSpacing/>
              <w:rPr>
                <w:rFonts w:ascii="MS UI Gothic" w:eastAsia="MS UI Gothic" w:hAnsi="MS UI Gothic"/>
                <w:color w:val="auto"/>
                <w:spacing w:val="4"/>
                <w:w w:val="82"/>
              </w:rPr>
            </w:pPr>
            <w:r w:rsidRPr="004B5B3B">
              <w:rPr>
                <w:rFonts w:ascii="MS UI Gothic" w:eastAsia="MS UI Gothic" w:hAnsi="MS UI Gothic" w:hint="eastAsia"/>
                <w:color w:val="auto"/>
                <w:spacing w:val="4"/>
                <w:w w:val="82"/>
              </w:rPr>
              <w:t>開催ルール：月　　回　・　その他（　　　　　　）</w:t>
            </w:r>
          </w:p>
        </w:tc>
        <w:tc>
          <w:tcPr>
            <w:tcW w:w="1469" w:type="dxa"/>
            <w:vMerge/>
            <w:shd w:val="clear" w:color="auto" w:fill="auto"/>
          </w:tcPr>
          <w:p w:rsidR="00DB66F1" w:rsidRPr="0075186B" w:rsidRDefault="00DB66F1" w:rsidP="0075186B">
            <w:pPr>
              <w:adjustRightInd w:val="0"/>
              <w:spacing w:line="200" w:lineRule="exact"/>
              <w:ind w:left="167" w:hanging="167"/>
              <w:contextualSpacing/>
              <w:rPr>
                <w:rFonts w:ascii="MS UI Gothic" w:eastAsia="MS UI Gothic" w:hAnsi="MS UI Gothic"/>
                <w:color w:val="auto"/>
                <w:spacing w:val="20"/>
                <w:sz w:val="18"/>
                <w:szCs w:val="18"/>
              </w:rPr>
            </w:pPr>
          </w:p>
        </w:tc>
      </w:tr>
      <w:tr w:rsidR="0075186B" w:rsidRPr="0075186B" w:rsidTr="0071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302" w:type="dxa"/>
            <w:vMerge/>
          </w:tcPr>
          <w:p w:rsidR="00DB66F1" w:rsidRPr="004B5B3B" w:rsidRDefault="00DB66F1" w:rsidP="004B5B3B">
            <w:pPr>
              <w:adjustRightInd w:val="0"/>
              <w:spacing w:line="240" w:lineRule="exact"/>
              <w:ind w:left="160" w:hanging="160"/>
              <w:contextualSpacing/>
              <w:rPr>
                <w:rFonts w:ascii="MS UI Gothic" w:eastAsia="MS UI Gothic" w:hAnsi="MS UI Gothic"/>
                <w:color w:val="auto"/>
              </w:rPr>
            </w:pPr>
          </w:p>
        </w:tc>
        <w:tc>
          <w:tcPr>
            <w:tcW w:w="1723" w:type="dxa"/>
            <w:vMerge/>
            <w:tcBorders>
              <w:bottom w:val="single" w:sz="4" w:space="0" w:color="auto"/>
            </w:tcBorders>
            <w:shd w:val="clear" w:color="auto" w:fill="auto"/>
            <w:vAlign w:val="center"/>
          </w:tcPr>
          <w:p w:rsidR="00DB66F1" w:rsidRPr="004B5B3B" w:rsidRDefault="00DB66F1" w:rsidP="004B5B3B">
            <w:pPr>
              <w:adjustRightInd w:val="0"/>
              <w:spacing w:line="240" w:lineRule="exact"/>
              <w:ind w:left="136" w:hanging="136"/>
              <w:contextualSpacing/>
              <w:rPr>
                <w:rFonts w:ascii="MS UI Gothic" w:eastAsia="MS UI Gothic" w:hAnsi="MS UI Gothic"/>
                <w:color w:val="auto"/>
                <w:spacing w:val="4"/>
                <w:w w:val="82"/>
              </w:rPr>
            </w:pPr>
          </w:p>
        </w:tc>
        <w:tc>
          <w:tcPr>
            <w:tcW w:w="5851" w:type="dxa"/>
            <w:gridSpan w:val="6"/>
            <w:tcBorders>
              <w:top w:val="single" w:sz="4" w:space="0" w:color="auto"/>
              <w:bottom w:val="single" w:sz="4" w:space="0" w:color="auto"/>
            </w:tcBorders>
            <w:shd w:val="clear" w:color="auto" w:fill="auto"/>
          </w:tcPr>
          <w:p w:rsidR="00DB66F1" w:rsidRPr="004B5B3B" w:rsidRDefault="00DB66F1" w:rsidP="004B5B3B">
            <w:pPr>
              <w:adjustRightInd w:val="0"/>
              <w:spacing w:line="240" w:lineRule="exact"/>
              <w:ind w:left="136" w:hanging="136"/>
              <w:contextualSpacing/>
              <w:rPr>
                <w:rFonts w:ascii="MS UI Gothic" w:eastAsia="MS UI Gothic" w:hAnsi="MS UI Gothic"/>
                <w:color w:val="auto"/>
                <w:spacing w:val="4"/>
                <w:w w:val="82"/>
                <w:lang w:eastAsia="zh-TW"/>
              </w:rPr>
            </w:pPr>
            <w:r w:rsidRPr="004B5B3B">
              <w:rPr>
                <w:rFonts w:ascii="MS UI Gothic" w:eastAsia="MS UI Gothic" w:hAnsi="MS UI Gothic" w:hint="eastAsia"/>
                <w:color w:val="auto"/>
                <w:spacing w:val="4"/>
                <w:w w:val="82"/>
                <w:lang w:eastAsia="zh-TW"/>
              </w:rPr>
              <w:t>前年度度開催回数　計　　　回</w:t>
            </w:r>
          </w:p>
        </w:tc>
        <w:tc>
          <w:tcPr>
            <w:tcW w:w="1469" w:type="dxa"/>
            <w:vMerge/>
            <w:shd w:val="clear" w:color="auto" w:fill="auto"/>
          </w:tcPr>
          <w:p w:rsidR="00DB66F1" w:rsidRPr="0075186B" w:rsidRDefault="00DB66F1" w:rsidP="0075186B">
            <w:pPr>
              <w:adjustRightInd w:val="0"/>
              <w:spacing w:line="200" w:lineRule="exact"/>
              <w:ind w:left="167" w:hanging="167"/>
              <w:contextualSpacing/>
              <w:rPr>
                <w:rFonts w:ascii="MS UI Gothic" w:eastAsia="MS UI Gothic" w:hAnsi="MS UI Gothic"/>
                <w:color w:val="auto"/>
                <w:spacing w:val="20"/>
                <w:sz w:val="18"/>
                <w:szCs w:val="18"/>
                <w:lang w:eastAsia="zh-TW"/>
              </w:rPr>
            </w:pPr>
          </w:p>
        </w:tc>
      </w:tr>
      <w:tr w:rsidR="0075186B" w:rsidRPr="0075186B" w:rsidTr="0071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302" w:type="dxa"/>
            <w:vMerge/>
          </w:tcPr>
          <w:p w:rsidR="00DB66F1" w:rsidRPr="004B5B3B" w:rsidRDefault="00DB66F1" w:rsidP="004B5B3B">
            <w:pPr>
              <w:adjustRightInd w:val="0"/>
              <w:spacing w:line="240" w:lineRule="exact"/>
              <w:ind w:left="160" w:hanging="160"/>
              <w:contextualSpacing/>
              <w:rPr>
                <w:rFonts w:ascii="MS UI Gothic" w:eastAsia="MS UI Gothic" w:hAnsi="MS UI Gothic"/>
                <w:color w:val="auto"/>
                <w:lang w:eastAsia="zh-TW"/>
              </w:rPr>
            </w:pPr>
          </w:p>
        </w:tc>
        <w:tc>
          <w:tcPr>
            <w:tcW w:w="1723" w:type="dxa"/>
            <w:tcBorders>
              <w:top w:val="single" w:sz="4" w:space="0" w:color="auto"/>
              <w:bottom w:val="single" w:sz="4" w:space="0" w:color="auto"/>
            </w:tcBorders>
            <w:shd w:val="clear" w:color="auto" w:fill="auto"/>
            <w:vAlign w:val="center"/>
          </w:tcPr>
          <w:p w:rsidR="00DB66F1" w:rsidRPr="004B5B3B" w:rsidRDefault="00DB66F1" w:rsidP="004B5B3B">
            <w:pPr>
              <w:adjustRightInd w:val="0"/>
              <w:spacing w:line="240" w:lineRule="exact"/>
              <w:contextualSpacing/>
              <w:rPr>
                <w:rFonts w:ascii="MS UI Gothic" w:eastAsia="MS UI Gothic" w:hAnsi="MS UI Gothic"/>
                <w:color w:val="auto"/>
                <w:spacing w:val="4"/>
                <w:w w:val="82"/>
              </w:rPr>
            </w:pPr>
            <w:r w:rsidRPr="004B5B3B">
              <w:rPr>
                <w:rFonts w:ascii="MS UI Gothic" w:eastAsia="MS UI Gothic" w:hAnsi="MS UI Gothic" w:hint="eastAsia"/>
                <w:color w:val="auto"/>
                <w:spacing w:val="4"/>
                <w:w w:val="82"/>
              </w:rPr>
              <w:t>構成メンバー○をつけてください。</w:t>
            </w:r>
          </w:p>
        </w:tc>
        <w:tc>
          <w:tcPr>
            <w:tcW w:w="5851" w:type="dxa"/>
            <w:gridSpan w:val="6"/>
            <w:tcBorders>
              <w:top w:val="single" w:sz="4" w:space="0" w:color="auto"/>
              <w:bottom w:val="single" w:sz="4" w:space="0" w:color="auto"/>
            </w:tcBorders>
            <w:shd w:val="clear" w:color="auto" w:fill="auto"/>
          </w:tcPr>
          <w:p w:rsidR="00DB66F1" w:rsidRPr="004B5B3B" w:rsidRDefault="00DB66F1" w:rsidP="004B5B3B">
            <w:pPr>
              <w:adjustRightInd w:val="0"/>
              <w:spacing w:line="240" w:lineRule="exact"/>
              <w:contextualSpacing/>
              <w:rPr>
                <w:rFonts w:ascii="MS UI Gothic" w:eastAsia="MS UI Gothic" w:hAnsi="MS UI Gothic"/>
                <w:color w:val="auto"/>
                <w:spacing w:val="4"/>
                <w:w w:val="82"/>
                <w:lang w:eastAsia="zh-TW"/>
              </w:rPr>
            </w:pPr>
            <w:r w:rsidRPr="004B5B3B">
              <w:rPr>
                <w:rFonts w:ascii="MS UI Gothic" w:eastAsia="MS UI Gothic" w:hAnsi="MS UI Gothic" w:hint="eastAsia"/>
                <w:color w:val="auto"/>
                <w:spacing w:val="4"/>
                <w:w w:val="82"/>
                <w:lang w:eastAsia="zh-TW"/>
              </w:rPr>
              <w:t>管理者、看護職員、介護職員、計画作成担当者、</w:t>
            </w:r>
          </w:p>
          <w:p w:rsidR="00DB66F1" w:rsidRPr="004B5B3B" w:rsidRDefault="00DB66F1" w:rsidP="004B5B3B">
            <w:pPr>
              <w:adjustRightInd w:val="0"/>
              <w:spacing w:line="240" w:lineRule="exact"/>
              <w:contextualSpacing/>
              <w:rPr>
                <w:rFonts w:ascii="MS UI Gothic" w:eastAsia="MS UI Gothic" w:hAnsi="MS UI Gothic"/>
                <w:color w:val="auto"/>
                <w:spacing w:val="4"/>
                <w:w w:val="82"/>
              </w:rPr>
            </w:pPr>
            <w:r w:rsidRPr="004B5B3B">
              <w:rPr>
                <w:rFonts w:ascii="MS UI Gothic" w:eastAsia="MS UI Gothic" w:hAnsi="MS UI Gothic" w:hint="eastAsia"/>
                <w:color w:val="auto"/>
                <w:spacing w:val="4"/>
                <w:w w:val="82"/>
              </w:rPr>
              <w:t>その他（　　　　　　　　　　　　　　　）</w:t>
            </w:r>
          </w:p>
        </w:tc>
        <w:tc>
          <w:tcPr>
            <w:tcW w:w="1469" w:type="dxa"/>
            <w:vMerge/>
            <w:shd w:val="clear" w:color="auto" w:fill="auto"/>
          </w:tcPr>
          <w:p w:rsidR="00DB66F1" w:rsidRPr="0075186B" w:rsidRDefault="00DB66F1" w:rsidP="0075186B">
            <w:pPr>
              <w:adjustRightInd w:val="0"/>
              <w:spacing w:line="200" w:lineRule="exact"/>
              <w:ind w:left="167" w:hanging="167"/>
              <w:contextualSpacing/>
              <w:rPr>
                <w:rFonts w:ascii="MS UI Gothic" w:eastAsia="MS UI Gothic" w:hAnsi="MS UI Gothic"/>
                <w:color w:val="auto"/>
                <w:spacing w:val="20"/>
                <w:sz w:val="18"/>
                <w:szCs w:val="18"/>
              </w:rPr>
            </w:pPr>
          </w:p>
        </w:tc>
      </w:tr>
      <w:tr w:rsidR="0075186B" w:rsidRPr="0075186B" w:rsidTr="0071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302" w:type="dxa"/>
            <w:vMerge/>
            <w:tcBorders>
              <w:bottom w:val="nil"/>
            </w:tcBorders>
          </w:tcPr>
          <w:p w:rsidR="00DB66F1" w:rsidRPr="004B5B3B" w:rsidRDefault="00DB66F1" w:rsidP="004B5B3B">
            <w:pPr>
              <w:adjustRightInd w:val="0"/>
              <w:spacing w:line="240" w:lineRule="exact"/>
              <w:ind w:left="160" w:hanging="160"/>
              <w:contextualSpacing/>
              <w:rPr>
                <w:rFonts w:ascii="MS UI Gothic" w:eastAsia="MS UI Gothic" w:hAnsi="MS UI Gothic"/>
                <w:color w:val="auto"/>
              </w:rPr>
            </w:pPr>
          </w:p>
        </w:tc>
        <w:tc>
          <w:tcPr>
            <w:tcW w:w="7574" w:type="dxa"/>
            <w:gridSpan w:val="7"/>
            <w:tcBorders>
              <w:top w:val="single" w:sz="4" w:space="0" w:color="auto"/>
              <w:bottom w:val="single" w:sz="4" w:space="0" w:color="auto"/>
            </w:tcBorders>
            <w:shd w:val="clear" w:color="auto" w:fill="auto"/>
          </w:tcPr>
          <w:p w:rsidR="00DB66F1" w:rsidRPr="004B5B3B" w:rsidRDefault="00DB66F1" w:rsidP="004B5B3B">
            <w:pPr>
              <w:adjustRightInd w:val="0"/>
              <w:spacing w:line="240" w:lineRule="exact"/>
              <w:ind w:left="136" w:hanging="136"/>
              <w:contextualSpacing/>
              <w:rPr>
                <w:rFonts w:ascii="MS UI Gothic" w:eastAsia="MS UI Gothic" w:hAnsi="MS UI Gothic"/>
                <w:color w:val="auto"/>
                <w:spacing w:val="4"/>
                <w:w w:val="82"/>
              </w:rPr>
            </w:pPr>
            <w:r w:rsidRPr="004B5B3B">
              <w:rPr>
                <w:rFonts w:ascii="MS UI Gothic" w:eastAsia="MS UI Gothic" w:hAnsi="MS UI Gothic" w:hint="eastAsia"/>
                <w:color w:val="auto"/>
                <w:spacing w:val="4"/>
                <w:w w:val="82"/>
              </w:rPr>
              <w:t>事業所内の職員研修の実施回数（前年度）　　　　回</w:t>
            </w:r>
          </w:p>
        </w:tc>
        <w:tc>
          <w:tcPr>
            <w:tcW w:w="1469" w:type="dxa"/>
            <w:vMerge/>
            <w:tcBorders>
              <w:bottom w:val="nil"/>
            </w:tcBorders>
            <w:shd w:val="clear" w:color="auto" w:fill="auto"/>
          </w:tcPr>
          <w:p w:rsidR="00DB66F1" w:rsidRPr="0075186B" w:rsidRDefault="00DB66F1" w:rsidP="0075186B">
            <w:pPr>
              <w:adjustRightInd w:val="0"/>
              <w:spacing w:line="200" w:lineRule="exact"/>
              <w:ind w:left="167" w:hanging="167"/>
              <w:contextualSpacing/>
              <w:rPr>
                <w:rFonts w:ascii="MS UI Gothic" w:eastAsia="MS UI Gothic" w:hAnsi="MS UI Gothic"/>
                <w:color w:val="auto"/>
                <w:spacing w:val="20"/>
                <w:sz w:val="18"/>
                <w:szCs w:val="18"/>
              </w:rPr>
            </w:pPr>
          </w:p>
        </w:tc>
      </w:tr>
      <w:tr w:rsidR="0075186B" w:rsidRPr="0075186B" w:rsidTr="007173F2">
        <w:trPr>
          <w:cantSplit/>
          <w:trHeight w:val="20"/>
        </w:trPr>
        <w:tc>
          <w:tcPr>
            <w:tcW w:w="1302" w:type="dxa"/>
            <w:tcBorders>
              <w:top w:val="nil"/>
              <w:left w:val="single" w:sz="4" w:space="0" w:color="auto"/>
              <w:bottom w:val="nil"/>
              <w:right w:val="single" w:sz="4" w:space="0" w:color="auto"/>
            </w:tcBorders>
          </w:tcPr>
          <w:p w:rsidR="00000151" w:rsidRPr="004B5B3B" w:rsidRDefault="0000015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00151" w:rsidRPr="004B5B3B" w:rsidRDefault="0000015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⑧　身体的拘束等の適正化のための指針を整備していますか。</w:t>
            </w:r>
          </w:p>
        </w:tc>
        <w:tc>
          <w:tcPr>
            <w:tcW w:w="1313" w:type="dxa"/>
            <w:tcBorders>
              <w:top w:val="single" w:sz="4" w:space="0" w:color="auto"/>
              <w:left w:val="single" w:sz="4" w:space="0" w:color="auto"/>
              <w:right w:val="single" w:sz="4" w:space="0" w:color="auto"/>
            </w:tcBorders>
            <w:shd w:val="clear" w:color="auto" w:fill="auto"/>
          </w:tcPr>
          <w:p w:rsidR="00000151" w:rsidRPr="0075186B" w:rsidRDefault="0000015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shd w:val="clear" w:color="auto" w:fill="auto"/>
          </w:tcPr>
          <w:p w:rsidR="00000151" w:rsidRPr="0075186B" w:rsidRDefault="00000151"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条例第117号</w:t>
            </w:r>
          </w:p>
          <w:p w:rsidR="00000151" w:rsidRPr="0075186B" w:rsidRDefault="00000151"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第7項第2号</w:t>
            </w:r>
          </w:p>
        </w:tc>
      </w:tr>
      <w:tr w:rsidR="0075186B" w:rsidRPr="0075186B" w:rsidTr="007173F2">
        <w:trPr>
          <w:cantSplit/>
          <w:trHeight w:val="20"/>
        </w:trPr>
        <w:tc>
          <w:tcPr>
            <w:tcW w:w="1302" w:type="dxa"/>
            <w:tcBorders>
              <w:top w:val="nil"/>
              <w:left w:val="single" w:sz="4" w:space="0" w:color="auto"/>
              <w:bottom w:val="nil"/>
              <w:right w:val="single" w:sz="4" w:space="0" w:color="auto"/>
            </w:tcBorders>
          </w:tcPr>
          <w:p w:rsidR="00000151" w:rsidRPr="004B5B3B" w:rsidRDefault="0000015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00151" w:rsidRPr="004B5B3B" w:rsidRDefault="0000015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「身体的拘束等の適正化のための指針」には、次のような項目を盛り込むこととします。</w:t>
            </w:r>
          </w:p>
          <w:p w:rsidR="00000151" w:rsidRPr="004B5B3B" w:rsidRDefault="0000015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イ　事業所における身体的拘束等の適正化に関する基本的考え方</w:t>
            </w:r>
          </w:p>
          <w:p w:rsidR="00000151" w:rsidRPr="004B5B3B" w:rsidRDefault="00000151" w:rsidP="004B5B3B">
            <w:pPr>
              <w:autoSpaceDE w:val="0"/>
              <w:autoSpaceDN w:val="0"/>
              <w:adjustRightInd w:val="0"/>
              <w:snapToGrid w:val="0"/>
              <w:spacing w:line="240" w:lineRule="exact"/>
              <w:ind w:leftChars="72" w:left="571" w:rightChars="50" w:right="105" w:hangingChars="200" w:hanging="420"/>
              <w:rPr>
                <w:rFonts w:ascii="MS UI Gothic" w:eastAsia="MS UI Gothic" w:hAnsi="MS UI Gothic"/>
                <w:color w:val="auto"/>
                <w:kern w:val="2"/>
              </w:rPr>
            </w:pPr>
            <w:r w:rsidRPr="004B5B3B">
              <w:rPr>
                <w:rFonts w:ascii="MS UI Gothic" w:eastAsia="MS UI Gothic" w:hAnsi="MS UI Gothic" w:hint="eastAsia"/>
                <w:color w:val="auto"/>
                <w:kern w:val="2"/>
              </w:rPr>
              <w:t xml:space="preserve">　ロ　身体的拘束適正化検討委員会その他事業所内の組織に関する事項</w:t>
            </w:r>
          </w:p>
          <w:p w:rsidR="00000151" w:rsidRPr="004B5B3B" w:rsidRDefault="0000015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ハ　身体的拘束等の適正化のための職員研修に関する基本方針</w:t>
            </w:r>
          </w:p>
          <w:p w:rsidR="00000151" w:rsidRPr="004B5B3B" w:rsidRDefault="00000151" w:rsidP="004B5B3B">
            <w:pPr>
              <w:autoSpaceDE w:val="0"/>
              <w:autoSpaceDN w:val="0"/>
              <w:adjustRightInd w:val="0"/>
              <w:snapToGrid w:val="0"/>
              <w:spacing w:line="240" w:lineRule="exact"/>
              <w:ind w:leftChars="72" w:left="571" w:rightChars="50" w:right="105" w:hangingChars="200" w:hanging="420"/>
              <w:rPr>
                <w:rFonts w:ascii="MS UI Gothic" w:eastAsia="MS UI Gothic" w:hAnsi="MS UI Gothic"/>
                <w:color w:val="auto"/>
                <w:kern w:val="2"/>
              </w:rPr>
            </w:pPr>
            <w:r w:rsidRPr="004B5B3B">
              <w:rPr>
                <w:rFonts w:ascii="MS UI Gothic" w:eastAsia="MS UI Gothic" w:hAnsi="MS UI Gothic" w:hint="eastAsia"/>
                <w:color w:val="auto"/>
                <w:kern w:val="2"/>
              </w:rPr>
              <w:t xml:space="preserve">　ニ　事業所内で発生した身体的拘束等の報告方法等のための方策に関する基本方針</w:t>
            </w:r>
          </w:p>
          <w:p w:rsidR="00000151" w:rsidRPr="004B5B3B" w:rsidRDefault="0000015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ホ　身体的拘束等発生時の対応に関する基本方針</w:t>
            </w:r>
          </w:p>
          <w:p w:rsidR="00000151" w:rsidRPr="004B5B3B" w:rsidRDefault="0000015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ヘ　利用者等に対する当該指針の閲覧に関する基本方針</w:t>
            </w:r>
          </w:p>
          <w:p w:rsidR="00000151" w:rsidRPr="004B5B3B" w:rsidRDefault="0000015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ト　その他身体的拘束等の適正化の推進のために必要な基本方針</w:t>
            </w:r>
          </w:p>
        </w:tc>
        <w:tc>
          <w:tcPr>
            <w:tcW w:w="1313" w:type="dxa"/>
            <w:tcBorders>
              <w:left w:val="single" w:sz="4" w:space="0" w:color="auto"/>
              <w:bottom w:val="single" w:sz="4" w:space="0" w:color="auto"/>
              <w:right w:val="single" w:sz="4" w:space="0" w:color="auto"/>
            </w:tcBorders>
            <w:shd w:val="clear" w:color="auto" w:fill="auto"/>
          </w:tcPr>
          <w:p w:rsidR="00000151" w:rsidRPr="0075186B" w:rsidRDefault="0000015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left w:val="single" w:sz="4" w:space="0" w:color="auto"/>
              <w:bottom w:val="single" w:sz="4" w:space="0" w:color="auto"/>
              <w:right w:val="single" w:sz="4" w:space="0" w:color="auto"/>
            </w:tcBorders>
            <w:shd w:val="clear" w:color="auto" w:fill="auto"/>
          </w:tcPr>
          <w:p w:rsidR="00000151" w:rsidRPr="0075186B" w:rsidRDefault="00000151"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平18-0331004</w:t>
            </w:r>
          </w:p>
          <w:p w:rsidR="00000151" w:rsidRPr="0075186B" w:rsidRDefault="00000151"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第３の五の４⑷⑤</w:t>
            </w:r>
          </w:p>
        </w:tc>
      </w:tr>
      <w:tr w:rsidR="0075186B" w:rsidRPr="0075186B" w:rsidTr="007173F2">
        <w:trPr>
          <w:cantSplit/>
          <w:trHeight w:val="20"/>
        </w:trPr>
        <w:tc>
          <w:tcPr>
            <w:tcW w:w="1302" w:type="dxa"/>
            <w:tcBorders>
              <w:top w:val="nil"/>
              <w:left w:val="single" w:sz="4" w:space="0" w:color="auto"/>
              <w:bottom w:val="nil"/>
              <w:right w:val="single" w:sz="4" w:space="0" w:color="auto"/>
            </w:tcBorders>
          </w:tcPr>
          <w:p w:rsidR="00000151" w:rsidRPr="004B5B3B" w:rsidRDefault="0000015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00151" w:rsidRPr="004B5B3B" w:rsidRDefault="0000015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⑨　介護従業者その他の従業者に対し、身体的拘束等の適正化のための研修を定期的（年2回以上）に実施していますか。</w:t>
            </w:r>
          </w:p>
        </w:tc>
        <w:tc>
          <w:tcPr>
            <w:tcW w:w="1313" w:type="dxa"/>
            <w:tcBorders>
              <w:top w:val="single" w:sz="4" w:space="0" w:color="auto"/>
              <w:left w:val="single" w:sz="4" w:space="0" w:color="auto"/>
              <w:right w:val="single" w:sz="4" w:space="0" w:color="auto"/>
            </w:tcBorders>
            <w:shd w:val="clear" w:color="auto" w:fill="auto"/>
          </w:tcPr>
          <w:p w:rsidR="00000151" w:rsidRPr="0075186B" w:rsidRDefault="0000015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shd w:val="clear" w:color="auto" w:fill="auto"/>
          </w:tcPr>
          <w:p w:rsidR="00000151" w:rsidRPr="0075186B" w:rsidRDefault="00000151"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条例第117条</w:t>
            </w:r>
          </w:p>
          <w:p w:rsidR="00000151" w:rsidRPr="0075186B" w:rsidRDefault="00000151"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第7項第3号</w:t>
            </w:r>
          </w:p>
        </w:tc>
      </w:tr>
      <w:tr w:rsidR="0075186B" w:rsidRPr="0075186B" w:rsidTr="007173F2">
        <w:trPr>
          <w:cantSplit/>
          <w:trHeight w:val="20"/>
        </w:trPr>
        <w:tc>
          <w:tcPr>
            <w:tcW w:w="1302" w:type="dxa"/>
            <w:tcBorders>
              <w:top w:val="nil"/>
              <w:left w:val="single" w:sz="4" w:space="0" w:color="auto"/>
              <w:bottom w:val="nil"/>
              <w:right w:val="single" w:sz="4" w:space="0" w:color="auto"/>
            </w:tcBorders>
          </w:tcPr>
          <w:p w:rsidR="0049295D" w:rsidRPr="004B5B3B" w:rsidRDefault="0049295D"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shd w:val="clear" w:color="auto" w:fill="auto"/>
          </w:tcPr>
          <w:p w:rsidR="0049295D" w:rsidRPr="004B5B3B" w:rsidRDefault="0049295D"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介護従業者その他の従業者に対する身体的拘束等の適正化のための研修の内容としては、身体的拘束等の適正化の基礎的内容等の適切な知識を普及・啓発するとともに、当該指定認知症対応型共同生活介護事業者における指針に基づき、適正化の徹底を行うものとします。</w:t>
            </w:r>
          </w:p>
        </w:tc>
        <w:tc>
          <w:tcPr>
            <w:tcW w:w="1313" w:type="dxa"/>
            <w:tcBorders>
              <w:left w:val="single" w:sz="4" w:space="0" w:color="auto"/>
              <w:right w:val="single" w:sz="4" w:space="0" w:color="auto"/>
            </w:tcBorders>
            <w:shd w:val="clear" w:color="auto" w:fill="auto"/>
          </w:tcPr>
          <w:p w:rsidR="0049295D" w:rsidRPr="0075186B" w:rsidRDefault="0049295D"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49295D" w:rsidRPr="0075186B" w:rsidRDefault="0049295D"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平18-0331004</w:t>
            </w:r>
          </w:p>
          <w:p w:rsidR="0049295D" w:rsidRPr="0075186B" w:rsidRDefault="0049295D"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第３の五の４⑷⑥</w:t>
            </w:r>
          </w:p>
        </w:tc>
      </w:tr>
      <w:tr w:rsidR="0075186B" w:rsidRPr="0075186B" w:rsidTr="007173F2">
        <w:trPr>
          <w:cantSplit/>
          <w:trHeight w:val="20"/>
        </w:trPr>
        <w:tc>
          <w:tcPr>
            <w:tcW w:w="1302" w:type="dxa"/>
            <w:tcBorders>
              <w:top w:val="nil"/>
              <w:left w:val="single" w:sz="4" w:space="0" w:color="auto"/>
              <w:bottom w:val="nil"/>
              <w:right w:val="single" w:sz="4" w:space="0" w:color="auto"/>
            </w:tcBorders>
          </w:tcPr>
          <w:p w:rsidR="00000151" w:rsidRPr="004B5B3B" w:rsidRDefault="0000015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single" w:sz="4" w:space="0" w:color="auto"/>
              <w:right w:val="single" w:sz="4" w:space="0" w:color="auto"/>
            </w:tcBorders>
            <w:shd w:val="clear" w:color="auto" w:fill="auto"/>
          </w:tcPr>
          <w:p w:rsidR="00000151" w:rsidRPr="004B5B3B" w:rsidRDefault="0000015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職員教育を組織的に徹底させていくためには、当該指定認知症対応型共同生活介護事業者が指針に基づいた研修プログラムを作成し、定期的な教育（年2回以上）を開催するとともに、新規採用時には必ず身体的拘束等の適正化の研修を実施することが重要です。</w:t>
            </w:r>
          </w:p>
          <w:p w:rsidR="00000151" w:rsidRPr="004B5B3B" w:rsidRDefault="0000015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また、研修の実施内容についても記録することが必要です。研修の実施は、職員研修事業所内での研修で差し支えありません。</w:t>
            </w:r>
          </w:p>
        </w:tc>
        <w:tc>
          <w:tcPr>
            <w:tcW w:w="1313" w:type="dxa"/>
            <w:tcBorders>
              <w:left w:val="single" w:sz="4" w:space="0" w:color="auto"/>
              <w:bottom w:val="single" w:sz="4" w:space="0" w:color="auto"/>
              <w:right w:val="single" w:sz="4" w:space="0" w:color="auto"/>
            </w:tcBorders>
            <w:shd w:val="clear" w:color="auto" w:fill="auto"/>
          </w:tcPr>
          <w:p w:rsidR="00000151" w:rsidRPr="0075186B" w:rsidRDefault="0000015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left w:val="single" w:sz="4" w:space="0" w:color="auto"/>
              <w:bottom w:val="single" w:sz="4" w:space="0" w:color="auto"/>
              <w:right w:val="single" w:sz="4" w:space="0" w:color="auto"/>
            </w:tcBorders>
            <w:shd w:val="clear" w:color="auto" w:fill="auto"/>
          </w:tcPr>
          <w:p w:rsidR="00000151" w:rsidRPr="004B5B3B" w:rsidRDefault="0000015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nil"/>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DB66F1" w:rsidRPr="004B5B3B" w:rsidRDefault="0049295D"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⑩</w:t>
            </w:r>
            <w:r w:rsidR="00DB66F1" w:rsidRPr="004B5B3B">
              <w:rPr>
                <w:rFonts w:ascii="MS UI Gothic" w:eastAsia="MS UI Gothic" w:hAnsi="MS UI Gothic" w:hint="eastAsia"/>
                <w:color w:val="auto"/>
                <w:kern w:val="2"/>
              </w:rPr>
              <w:t xml:space="preserve">　自らその提供するサービスの質の評価を行うとともに、定期的に</w:t>
            </w:r>
            <w:r w:rsidR="00172CD2" w:rsidRPr="004B5B3B">
              <w:rPr>
                <w:rFonts w:ascii="MS UI Gothic" w:eastAsia="MS UI Gothic" w:hAnsi="MS UI Gothic" w:hint="eastAsia"/>
                <w:color w:val="auto"/>
                <w:kern w:val="2"/>
              </w:rPr>
              <w:t>次に掲げるいずれかの</w:t>
            </w:r>
            <w:r w:rsidR="00DB66F1" w:rsidRPr="004B5B3B">
              <w:rPr>
                <w:rFonts w:ascii="MS UI Gothic" w:eastAsia="MS UI Gothic" w:hAnsi="MS UI Gothic" w:hint="eastAsia"/>
                <w:color w:val="auto"/>
                <w:kern w:val="2"/>
              </w:rPr>
              <w:t>評価を受けて、それらの結果を公表し、常にその改善を図っていますか。</w:t>
            </w:r>
          </w:p>
          <w:p w:rsidR="0049295D" w:rsidRPr="004B5B3B" w:rsidRDefault="00172CD2"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(1)　外部の者による評価</w:t>
            </w:r>
          </w:p>
          <w:p w:rsidR="0049295D" w:rsidRPr="004B5B3B" w:rsidRDefault="00172CD2"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(2)　運営推進会議における評価</w:t>
            </w:r>
          </w:p>
        </w:tc>
        <w:tc>
          <w:tcPr>
            <w:tcW w:w="1313" w:type="dxa"/>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第117条第8項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事業者は、まず自ら評価を行った上で、評価機関の実施するサービス評価を受け、その評価結果を踏まえて総括的な評価を行い、常にその提供するサービスの質の改善を図らなければなりません。</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163617" w:rsidRPr="004B5B3B" w:rsidRDefault="0016361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DB66F1" w:rsidRPr="004B5B3B" w:rsidRDefault="00163617"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第３の五の４⑷⑦</w:t>
            </w:r>
          </w:p>
        </w:tc>
      </w:tr>
      <w:tr w:rsidR="0075186B" w:rsidRPr="0075186B" w:rsidTr="007173F2">
        <w:trPr>
          <w:cantSplit/>
          <w:trHeight w:val="20"/>
        </w:trPr>
        <w:tc>
          <w:tcPr>
            <w:tcW w:w="1302" w:type="dxa"/>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評価の実施を担保する観点から、それらの結果を入居（申込）者及び家族へ提供するほか、事業所内の外部の者にも確認しやすい場所に掲示する方法や、市町村窓口、地域包括支援センターに置いておく方法、インターネットを活用する方法などにより、開示してください。</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cs="ＭＳ明朝-WinCharSetFFFF-H" w:hint="eastAsia"/>
                <w:color w:val="auto"/>
              </w:rPr>
              <w:t>※　具体的な事項に関しては、「</w:t>
            </w:r>
            <w:r w:rsidRPr="004B5B3B">
              <w:rPr>
                <w:rFonts w:ascii="MS UI Gothic" w:eastAsia="MS UI Gothic" w:hAnsi="MS UI Gothic" w:hint="eastAsia"/>
                <w:color w:val="auto"/>
              </w:rPr>
              <w:t>「</w:t>
            </w:r>
            <w:r w:rsidRPr="004B5B3B">
              <w:rPr>
                <w:rFonts w:ascii="MS UI Gothic" w:eastAsia="MS UI Gothic" w:hAnsi="MS UI Gothic" w:cs="MS-Mincho" w:hint="eastAsia"/>
                <w:color w:val="auto"/>
              </w:rPr>
              <w:t>指定地域密着型サービスの事業の人員、設備及び運営に関する基準」第97条第７項等に規定する自己評価・外部評価等の実施について</w:t>
            </w:r>
            <w:r w:rsidRPr="004B5B3B">
              <w:rPr>
                <w:rFonts w:ascii="MS UI Gothic" w:eastAsia="MS UI Gothic" w:hAnsi="MS UI Gothic" w:cs="ＭＳ明朝-WinCharSetFFFF-H" w:hint="eastAsia"/>
                <w:color w:val="auto"/>
              </w:rPr>
              <w:t>」（平成18年10月17日老計発第</w:t>
            </w:r>
            <w:r w:rsidRPr="004B5B3B">
              <w:rPr>
                <w:rFonts w:ascii="MS UI Gothic" w:eastAsia="MS UI Gothic" w:hAnsi="MS UI Gothic" w:hint="eastAsia"/>
                <w:color w:val="auto"/>
              </w:rPr>
              <w:t>1017001</w:t>
            </w:r>
            <w:r w:rsidRPr="004B5B3B">
              <w:rPr>
                <w:rFonts w:ascii="MS UI Gothic" w:eastAsia="MS UI Gothic" w:hAnsi="MS UI Gothic" w:cs="ＭＳ明朝-WinCharSetFFFF-H" w:hint="eastAsia"/>
                <w:color w:val="auto"/>
              </w:rPr>
              <w:t>号）を参考にしてください。</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top w:val="single" w:sz="4" w:space="0" w:color="auto"/>
              <w:left w:val="single" w:sz="4" w:space="0" w:color="auto"/>
              <w:right w:val="single" w:sz="4" w:space="0" w:color="auto"/>
            </w:tcBorders>
          </w:tcPr>
          <w:p w:rsidR="00DB66F1" w:rsidRPr="004B5B3B" w:rsidRDefault="00161591" w:rsidP="004B5B3B">
            <w:pPr>
              <w:autoSpaceDE w:val="0"/>
              <w:autoSpaceDN w:val="0"/>
              <w:adjustRightInd w:val="0"/>
              <w:snapToGrid w:val="0"/>
              <w:spacing w:line="240" w:lineRule="exact"/>
              <w:ind w:leftChars="50" w:left="105" w:rightChars="50" w:right="105"/>
              <w:rPr>
                <w:rFonts w:ascii="MS UI Gothic" w:eastAsia="MS UI Gothic" w:hAnsi="MS UI Gothic"/>
                <w:color w:val="auto"/>
                <w:kern w:val="2"/>
              </w:rPr>
            </w:pPr>
            <w:r w:rsidRPr="004B5B3B">
              <w:rPr>
                <w:rFonts w:ascii="MS UI Gothic" w:eastAsia="MS UI Gothic" w:hAnsi="MS UI Gothic" w:hint="eastAsia"/>
                <w:color w:val="auto"/>
                <w:kern w:val="2"/>
              </w:rPr>
              <w:t>16</w:t>
            </w:r>
          </w:p>
          <w:p w:rsidR="00DB66F1" w:rsidRPr="004B5B3B" w:rsidRDefault="00DB66F1" w:rsidP="004B5B3B">
            <w:pPr>
              <w:autoSpaceDE w:val="0"/>
              <w:autoSpaceDN w:val="0"/>
              <w:adjustRightInd w:val="0"/>
              <w:snapToGrid w:val="0"/>
              <w:spacing w:line="240" w:lineRule="exact"/>
              <w:ind w:leftChars="50" w:left="105" w:rightChars="50" w:right="105"/>
              <w:rPr>
                <w:rFonts w:ascii="MS UI Gothic" w:eastAsia="MS UI Gothic" w:hAnsi="MS UI Gothic"/>
                <w:color w:val="auto"/>
                <w:kern w:val="2"/>
              </w:rPr>
            </w:pPr>
            <w:r w:rsidRPr="004B5B3B">
              <w:rPr>
                <w:rFonts w:ascii="MS UI Gothic" w:eastAsia="MS UI Gothic" w:hAnsi="MS UI Gothic" w:hint="eastAsia"/>
                <w:color w:val="auto"/>
                <w:kern w:val="2"/>
              </w:rPr>
              <w:t>認知症対応型共同生活介護計画の作成</w:t>
            </w:r>
          </w:p>
          <w:p w:rsidR="00A85D97" w:rsidRPr="004B5B3B" w:rsidRDefault="00A85D97" w:rsidP="004B5B3B">
            <w:pPr>
              <w:autoSpaceDE w:val="0"/>
              <w:autoSpaceDN w:val="0"/>
              <w:adjustRightInd w:val="0"/>
              <w:snapToGrid w:val="0"/>
              <w:spacing w:line="240" w:lineRule="exact"/>
              <w:ind w:leftChars="50" w:left="105" w:rightChars="50" w:right="105"/>
              <w:rPr>
                <w:rFonts w:ascii="MS UI Gothic" w:eastAsia="MS UI Gothic" w:hAnsi="MS UI Gothic"/>
                <w:color w:val="auto"/>
                <w:kern w:val="2"/>
              </w:rPr>
            </w:pPr>
            <w:r w:rsidRPr="004B5B3B">
              <w:rPr>
                <w:rFonts w:ascii="MS UI Gothic" w:eastAsia="MS UI Gothic" w:hAnsi="MS UI Gothic" w:hint="eastAsia"/>
                <w:color w:val="auto"/>
                <w:kern w:val="2"/>
              </w:rPr>
              <w:t>★</w:t>
            </w:r>
          </w:p>
        </w:tc>
        <w:tc>
          <w:tcPr>
            <w:tcW w:w="6261" w:type="dxa"/>
            <w:gridSpan w:val="6"/>
            <w:tcBorders>
              <w:top w:val="single" w:sz="4" w:space="0" w:color="auto"/>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管理者は、計画作成担当者に認知症対応型共同生活介護計画の作成に関する業務を担当させていますか。</w:t>
            </w:r>
          </w:p>
        </w:tc>
        <w:tc>
          <w:tcPr>
            <w:tcW w:w="1313" w:type="dxa"/>
            <w:tcBorders>
              <w:top w:val="single" w:sz="4" w:space="0" w:color="auto"/>
              <w:left w:val="single" w:sz="4" w:space="0" w:color="auto"/>
              <w:right w:val="single" w:sz="4" w:space="0" w:color="auto"/>
            </w:tcBorders>
            <w:shd w:val="clear" w:color="auto" w:fill="auto"/>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第118条第1項</w:t>
            </w:r>
          </w:p>
        </w:tc>
      </w:tr>
      <w:tr w:rsidR="0075186B" w:rsidRPr="0075186B" w:rsidTr="007173F2">
        <w:trPr>
          <w:cantSplit/>
          <w:trHeight w:val="20"/>
        </w:trPr>
        <w:tc>
          <w:tcPr>
            <w:tcW w:w="1302" w:type="dxa"/>
            <w:vMerge/>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認知症対応型共同生活介護計画の作成に当たっては、通所介護等の活用、地域における活動への参加の機会の提供等により、利用者の多様な活動の確保に努めていますか。</w:t>
            </w:r>
          </w:p>
        </w:tc>
        <w:tc>
          <w:tcPr>
            <w:tcW w:w="1313" w:type="dxa"/>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第118条第2項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第３の五の４⑸②</w:t>
            </w:r>
          </w:p>
        </w:tc>
      </w:tr>
      <w:tr w:rsidR="0075186B" w:rsidRPr="0075186B" w:rsidTr="007173F2">
        <w:trPr>
          <w:cantSplit/>
          <w:trHeight w:val="20"/>
        </w:trPr>
        <w:tc>
          <w:tcPr>
            <w:tcW w:w="1302" w:type="dxa"/>
            <w:vMerge/>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DB66F1" w:rsidRPr="004B5B3B" w:rsidRDefault="00DB66F1" w:rsidP="004B5B3B">
            <w:pPr>
              <w:autoSpaceDE w:val="0"/>
              <w:autoSpaceDN w:val="0"/>
              <w:adjustRightIn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「通所介護等の活用」とは、介護保険給付の対象となる通所介護ではなく、通所介護事業者との間の契約により、利用者に介護保険給付の対象となる通所介護に準ずるサービスを提供するものです。</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「利用者の多様な活動」とは、地域の特性や利用者の生活環境に応じたレクリエーション、行事、園芸、農作業などの利用者の趣味又は嗜好に応じた活動等をいいます。</w:t>
            </w:r>
          </w:p>
        </w:tc>
        <w:tc>
          <w:tcPr>
            <w:tcW w:w="1313" w:type="dxa"/>
            <w:tcBorders>
              <w:left w:val="single" w:sz="4" w:space="0" w:color="auto"/>
              <w:bottom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③　計画作成担当者は、利用者の心身の状況、希望及びその置かれている環境を踏まえて、他の介護従業者と協議の上、援助の目標、目標を達成するための具体的なサービスの内容等を記載した認知症対応型共同生活介護計画を作成していますか。</w:t>
            </w:r>
          </w:p>
        </w:tc>
        <w:tc>
          <w:tcPr>
            <w:tcW w:w="1313" w:type="dxa"/>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第118条第3項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第３の五の４⑸①</w:t>
            </w:r>
          </w:p>
        </w:tc>
      </w:tr>
      <w:tr w:rsidR="0075186B" w:rsidRPr="0075186B" w:rsidTr="007173F2">
        <w:trPr>
          <w:cantSplit/>
          <w:trHeight w:val="20"/>
        </w:trPr>
        <w:tc>
          <w:tcPr>
            <w:tcW w:w="1302" w:type="dxa"/>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認知症対応型共同生活介護計画の作成及びその実施に当たっては、いたずらにこれを利用者に強制することとならないように留意してください。</w:t>
            </w:r>
          </w:p>
        </w:tc>
        <w:tc>
          <w:tcPr>
            <w:tcW w:w="1313" w:type="dxa"/>
            <w:tcBorders>
              <w:left w:val="single" w:sz="4" w:space="0" w:color="auto"/>
              <w:bottom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rPr>
                <w:rFonts w:ascii="MS UI Gothic" w:eastAsia="MS UI Gothic" w:hAnsi="MS UI Gothic"/>
                <w:color w:val="auto"/>
                <w:kern w:val="2"/>
              </w:rPr>
            </w:pPr>
          </w:p>
        </w:tc>
        <w:tc>
          <w:tcPr>
            <w:tcW w:w="6261" w:type="dxa"/>
            <w:gridSpan w:val="6"/>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④　計画作成担当者は、認知症対応型共同生活介護計画の作成に当たっては、その内容について利用者又は家族に対して説明し、利用者の同意を得ていますか。</w:t>
            </w:r>
          </w:p>
        </w:tc>
        <w:tc>
          <w:tcPr>
            <w:tcW w:w="1313" w:type="dxa"/>
            <w:tcBorders>
              <w:top w:val="single" w:sz="4" w:space="0" w:color="auto"/>
              <w:left w:val="single" w:sz="4" w:space="0" w:color="auto"/>
              <w:bottom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第118条第4項</w:t>
            </w:r>
          </w:p>
        </w:tc>
      </w:tr>
      <w:tr w:rsidR="0075186B" w:rsidRPr="0075186B" w:rsidTr="007173F2">
        <w:trPr>
          <w:cantSplit/>
          <w:trHeight w:val="20"/>
        </w:trPr>
        <w:tc>
          <w:tcPr>
            <w:tcW w:w="1302" w:type="dxa"/>
            <w:vMerge/>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DB66F1" w:rsidRPr="004B5B3B" w:rsidRDefault="00DB66F1" w:rsidP="004B5B3B">
            <w:pPr>
              <w:autoSpaceDE w:val="0"/>
              <w:autoSpaceDN w:val="0"/>
              <w:adjustRightIn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⑤　計画作成担当者は、認知症対応型共同生活介護計画を作成した際には、利用者に交付していますか。</w:t>
            </w:r>
          </w:p>
        </w:tc>
        <w:tc>
          <w:tcPr>
            <w:tcW w:w="1313" w:type="dxa"/>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第118条第5項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第３の五の４⑸③</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DB66F1" w:rsidRPr="004B5B3B" w:rsidRDefault="00DB66F1" w:rsidP="004B5B3B">
            <w:pPr>
              <w:autoSpaceDE w:val="0"/>
              <w:autoSpaceDN w:val="0"/>
              <w:adjustRightIn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認知症対応型共同生活介護計画は、利用者の心身の状況、希望及びその置かれている環境を踏まえて作成されなければならないものであり、サービス内容等への利用者の意向の反映の機会を保障するため、計画作成担当者は、その内容等を説明した上で利用者の同意を得なければならず、利用者に交付しなければなりません。</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交付した認知症対応型共同生活介護計画は２年間保存しなければなりません。</w:t>
            </w:r>
          </w:p>
        </w:tc>
        <w:tc>
          <w:tcPr>
            <w:tcW w:w="1313" w:type="dxa"/>
            <w:tcBorders>
              <w:left w:val="single" w:sz="4" w:space="0" w:color="auto"/>
              <w:bottom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第127条第2項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第85条第2項</w:t>
            </w:r>
          </w:p>
        </w:tc>
      </w:tr>
      <w:tr w:rsidR="0075186B" w:rsidRPr="0075186B" w:rsidTr="007173F2">
        <w:trPr>
          <w:cantSplit/>
          <w:trHeight w:val="20"/>
        </w:trPr>
        <w:tc>
          <w:tcPr>
            <w:tcW w:w="1302" w:type="dxa"/>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rPr>
                <w:rFonts w:ascii="MS UI Gothic" w:eastAsia="MS UI Gothic" w:hAnsi="MS UI Gothic"/>
                <w:b/>
                <w:color w:val="auto"/>
                <w:kern w:val="2"/>
                <w:lang w:eastAsia="zh-CN"/>
              </w:rPr>
            </w:pPr>
          </w:p>
        </w:tc>
        <w:tc>
          <w:tcPr>
            <w:tcW w:w="6261" w:type="dxa"/>
            <w:gridSpan w:val="6"/>
            <w:tcBorders>
              <w:top w:val="single" w:sz="4" w:space="0" w:color="auto"/>
              <w:left w:val="single" w:sz="4" w:space="0" w:color="auto"/>
              <w:bottom w:val="dotted" w:sz="4" w:space="0" w:color="auto"/>
              <w:right w:val="single" w:sz="4" w:space="0" w:color="auto"/>
            </w:tcBorders>
          </w:tcPr>
          <w:p w:rsidR="00DB66F1" w:rsidRPr="004B5B3B" w:rsidRDefault="00DB66F1" w:rsidP="004B5B3B">
            <w:pPr>
              <w:autoSpaceDE w:val="0"/>
              <w:autoSpaceDN w:val="0"/>
              <w:adjustRightIn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⑥　計画作成担当者は、認知症対応型共同生活介護計画の作成後においても、他の介護従業者及び利用者が認知症対応型共同生活介護計画に基づき利用する他の居宅サービス等を行う者との連絡を継続的に行うことにより、認知症対応型共同生活介護計画の実施状況の把握を行い、必要に応じて認知症対応型共同生活介護計画の変更を行っていますか。</w:t>
            </w:r>
          </w:p>
        </w:tc>
        <w:tc>
          <w:tcPr>
            <w:tcW w:w="1313" w:type="dxa"/>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第118条第6項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第３の五の４⑸④</w:t>
            </w:r>
          </w:p>
        </w:tc>
      </w:tr>
      <w:tr w:rsidR="0075186B" w:rsidRPr="0075186B" w:rsidTr="007173F2">
        <w:trPr>
          <w:cantSplit/>
          <w:trHeight w:val="20"/>
        </w:trPr>
        <w:tc>
          <w:tcPr>
            <w:tcW w:w="1302" w:type="dxa"/>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認知症対応型共同生活介護計画には、共同生活住居内で提供するサービスだけでなく、共同生活住居外において入居者が利用する他の居宅サービス等も位置づけられることから、計画作成担当者は、共同生活住居の他の介護従業者及び他の居宅サービス等を行う者と連携して認知症対応型共同生活介護計画に基づいたサービスの実施状況を把握し、また、必要に応じて計画の変更を行ってください。</w:t>
            </w:r>
          </w:p>
        </w:tc>
        <w:tc>
          <w:tcPr>
            <w:tcW w:w="1313" w:type="dxa"/>
            <w:tcBorders>
              <w:left w:val="single" w:sz="4" w:space="0" w:color="auto"/>
              <w:bottom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DB66F1" w:rsidRPr="004B5B3B" w:rsidRDefault="00DB66F1" w:rsidP="004B5B3B">
            <w:pPr>
              <w:autoSpaceDE w:val="0"/>
              <w:autoSpaceDN w:val="0"/>
              <w:adjustRightIn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⑦　認知症対応型共同生活介護計画の変更する場合においても、②～⑤に沿って行っていますか。</w:t>
            </w:r>
          </w:p>
        </w:tc>
        <w:tc>
          <w:tcPr>
            <w:tcW w:w="1313" w:type="dxa"/>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第118条第7項</w:t>
            </w:r>
          </w:p>
        </w:tc>
      </w:tr>
      <w:tr w:rsidR="0075186B" w:rsidRPr="0075186B" w:rsidTr="007173F2">
        <w:trPr>
          <w:cantSplit/>
          <w:trHeight w:val="20"/>
        </w:trPr>
        <w:tc>
          <w:tcPr>
            <w:tcW w:w="1302" w:type="dxa"/>
            <w:vMerge/>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tcPr>
          <w:p w:rsidR="00DB66F1" w:rsidRPr="004B5B3B" w:rsidRDefault="00244D0C" w:rsidP="004B5B3B">
            <w:pPr>
              <w:autoSpaceDE w:val="0"/>
              <w:autoSpaceDN w:val="0"/>
              <w:adjustRightIn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w:t>
            </w:r>
            <w:r w:rsidR="00DB66F1" w:rsidRPr="004B5B3B">
              <w:rPr>
                <w:rFonts w:ascii="MS UI Gothic" w:eastAsia="MS UI Gothic" w:hAnsi="MS UI Gothic" w:hint="eastAsia"/>
                <w:color w:val="auto"/>
                <w:kern w:val="2"/>
              </w:rPr>
              <w:t xml:space="preserve">　</w:t>
            </w:r>
            <w:r w:rsidR="00DB66F1" w:rsidRPr="004B5B3B">
              <w:rPr>
                <w:rFonts w:ascii="MS UI Gothic" w:eastAsia="MS UI Gothic" w:hAnsi="MS UI Gothic" w:cs="HGSｺﾞｼｯｸM" w:hint="eastAsia"/>
                <w:color w:val="auto"/>
              </w:rPr>
              <w:t>指定居宅介護支援等の事業の人員及び運営に関する基準第</w:t>
            </w:r>
            <w:r w:rsidR="00DB66F1" w:rsidRPr="004B5B3B">
              <w:rPr>
                <w:rFonts w:ascii="MS UI Gothic" w:eastAsia="MS UI Gothic" w:hAnsi="MS UI Gothic" w:cs="HGSºÞ¼¯¸M"/>
                <w:color w:val="auto"/>
              </w:rPr>
              <w:t xml:space="preserve">13 </w:t>
            </w:r>
            <w:r w:rsidR="00DB66F1" w:rsidRPr="004B5B3B">
              <w:rPr>
                <w:rFonts w:ascii="MS UI Gothic" w:eastAsia="MS UI Gothic" w:hAnsi="MS UI Gothic" w:cs="HGSｺﾞｼｯｸM" w:hint="eastAsia"/>
                <w:color w:val="auto"/>
              </w:rPr>
              <w:t>条第</w:t>
            </w:r>
            <w:r w:rsidR="00DB66F1" w:rsidRPr="004B5B3B">
              <w:rPr>
                <w:rFonts w:ascii="MS UI Gothic" w:eastAsia="MS UI Gothic" w:hAnsi="MS UI Gothic" w:cs="HGSºÞ¼¯¸M"/>
                <w:color w:val="auto"/>
              </w:rPr>
              <w:t xml:space="preserve">12 </w:t>
            </w:r>
            <w:r w:rsidR="00DB66F1" w:rsidRPr="004B5B3B">
              <w:rPr>
                <w:rFonts w:ascii="MS UI Gothic" w:eastAsia="MS UI Gothic" w:hAnsi="MS UI Gothic" w:cs="HGSｺﾞｼｯｸM" w:hint="eastAsia"/>
                <w:color w:val="auto"/>
              </w:rPr>
              <w:t>号において、「介護支援専門員は、居宅サービス計画に位置付けた居宅サービス事業者等に対して、指定居宅サービス等基準において位置付けられている計画の提出を求めるものとする」と規定していることを踏まえ、認知症対応型共同生活介護事業所において短期利用認知症対応型共同生活介護費を算定する場合で、居宅介護支援事業所の介護支援専門員が作成した居宅サービス計画に基づきサービスを提供している認知症対応型共同生活介護事業者は、当該居宅サービス計画を作成している居宅介護支援事業者から認知症対応型共同生活介護計画の提供の求めがあった際には、当該認知症対応型共同生活介護計画を提供することに協力するよう努め</w:t>
            </w:r>
            <w:r w:rsidRPr="004B5B3B">
              <w:rPr>
                <w:rFonts w:ascii="MS UI Gothic" w:eastAsia="MS UI Gothic" w:hAnsi="MS UI Gothic" w:cs="HGSｺﾞｼｯｸM" w:hint="eastAsia"/>
                <w:color w:val="auto"/>
              </w:rPr>
              <w:t>るものとする。</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第３の五の４⑸⑤</w:t>
            </w:r>
          </w:p>
        </w:tc>
      </w:tr>
      <w:tr w:rsidR="0075186B" w:rsidRPr="0075186B" w:rsidTr="007173F2">
        <w:trPr>
          <w:cantSplit/>
          <w:trHeight w:val="20"/>
        </w:trPr>
        <w:tc>
          <w:tcPr>
            <w:tcW w:w="1302" w:type="dxa"/>
            <w:tcBorders>
              <w:top w:val="single" w:sz="4" w:space="0" w:color="auto"/>
              <w:left w:val="single" w:sz="4" w:space="0" w:color="auto"/>
              <w:right w:val="single" w:sz="4" w:space="0" w:color="auto"/>
            </w:tcBorders>
          </w:tcPr>
          <w:p w:rsidR="00DB66F1" w:rsidRPr="004B5B3B" w:rsidRDefault="0016159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17</w:t>
            </w:r>
          </w:p>
          <w:p w:rsidR="00A85D97" w:rsidRPr="004B5B3B" w:rsidRDefault="00DB66F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介護等</w:t>
            </w:r>
          </w:p>
          <w:p w:rsidR="004B6BBF" w:rsidRPr="004B5B3B" w:rsidRDefault="004B6BBF"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w:t>
            </w:r>
          </w:p>
        </w:tc>
        <w:tc>
          <w:tcPr>
            <w:tcW w:w="6261" w:type="dxa"/>
            <w:gridSpan w:val="6"/>
            <w:tcBorders>
              <w:top w:val="single" w:sz="4" w:space="0" w:color="auto"/>
              <w:left w:val="single" w:sz="4" w:space="0" w:color="auto"/>
              <w:bottom w:val="dotted"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利用者の心身の状況に応じ、利用者の自立の支援と日常生活の充実に資するよう、適切な技術をもって介護を行っていますか。</w:t>
            </w:r>
          </w:p>
        </w:tc>
        <w:tc>
          <w:tcPr>
            <w:tcW w:w="1313" w:type="dxa"/>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第119条第1項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第89条第1項</w:t>
            </w:r>
          </w:p>
        </w:tc>
      </w:tr>
      <w:tr w:rsidR="0075186B" w:rsidRPr="0075186B" w:rsidTr="007173F2">
        <w:trPr>
          <w:cantSplit/>
          <w:trHeight w:val="20"/>
        </w:trPr>
        <w:tc>
          <w:tcPr>
            <w:tcW w:w="1302" w:type="dxa"/>
            <w:vMerge w:val="restart"/>
            <w:tcBorders>
              <w:left w:val="single" w:sz="4" w:space="0" w:color="auto"/>
              <w:bottom w:val="single" w:sz="4" w:space="0" w:color="auto"/>
              <w:right w:val="single" w:sz="4" w:space="0" w:color="auto"/>
            </w:tcBorders>
          </w:tcPr>
          <w:p w:rsidR="00DB66F1" w:rsidRPr="004B5B3B" w:rsidRDefault="004B6BBF" w:rsidP="004B5B3B">
            <w:pPr>
              <w:autoSpaceDE w:val="0"/>
              <w:autoSpaceDN w:val="0"/>
              <w:adjustRightInd w:val="0"/>
              <w:snapToGrid w:val="0"/>
              <w:spacing w:line="240" w:lineRule="exact"/>
              <w:ind w:rightChars="50" w:right="105"/>
              <w:rPr>
                <w:rFonts w:ascii="MS UI Gothic" w:eastAsia="MS UI Gothic" w:hAnsi="MS UI Gothic"/>
                <w:color w:val="auto"/>
                <w:kern w:val="2"/>
                <w:lang w:eastAsia="zh-CN"/>
              </w:rPr>
            </w:pPr>
            <w:r w:rsidRPr="004B5B3B">
              <w:rPr>
                <w:rFonts w:ascii="MS UI Gothic" w:eastAsia="MS UI Gothic" w:hAnsi="MS UI Gothic" w:hint="eastAsia"/>
                <w:color w:val="auto"/>
                <w:kern w:val="2"/>
                <w:lang w:eastAsia="zh-CN"/>
              </w:rPr>
              <w:t xml:space="preserve">　</w:t>
            </w:r>
          </w:p>
        </w:tc>
        <w:tc>
          <w:tcPr>
            <w:tcW w:w="6261" w:type="dxa"/>
            <w:gridSpan w:val="6"/>
            <w:tcBorders>
              <w:top w:val="dotted" w:sz="4" w:space="0" w:color="auto"/>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サービスの提供に当たっては、認知症の状態にある利用者の心身の状況に応じ、利用者がその自主性を保ち、意欲的に日々の生活を送ることが出来るようにすることを念頭に、利用者の精神的な安定、行動障害の減少及び認知症の進行緩和が図られるように介護サービスを提供し又は必要な支援を行ってください。</w:t>
            </w:r>
          </w:p>
          <w:p w:rsidR="00DB66F1" w:rsidRPr="004B5B3B" w:rsidRDefault="00DB66F1" w:rsidP="004B5B3B">
            <w:pPr>
              <w:autoSpaceDE w:val="0"/>
              <w:autoSpaceDN w:val="0"/>
              <w:adjustRightInd w:val="0"/>
              <w:snapToGrid w:val="0"/>
              <w:spacing w:line="240" w:lineRule="exact"/>
              <w:ind w:leftChars="72" w:left="151" w:rightChars="50" w:right="105" w:firstLineChars="100" w:firstLine="210"/>
              <w:rPr>
                <w:rFonts w:ascii="MS UI Gothic" w:eastAsia="MS UI Gothic" w:hAnsi="MS UI Gothic"/>
                <w:color w:val="auto"/>
                <w:kern w:val="2"/>
              </w:rPr>
            </w:pPr>
            <w:r w:rsidRPr="004B5B3B">
              <w:rPr>
                <w:rFonts w:ascii="MS UI Gothic" w:eastAsia="MS UI Gothic" w:hAnsi="MS UI Gothic" w:hint="eastAsia"/>
                <w:color w:val="auto"/>
                <w:kern w:val="2"/>
              </w:rPr>
              <w:t xml:space="preserve">　その際、利用者の人格に十分に配慮してください。</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第３の五の４⑹①</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第４の三の３⑶①</w:t>
            </w:r>
          </w:p>
        </w:tc>
      </w:tr>
      <w:tr w:rsidR="0075186B" w:rsidRPr="0075186B" w:rsidTr="007173F2">
        <w:trPr>
          <w:cantSplit/>
          <w:trHeight w:val="20"/>
        </w:trPr>
        <w:tc>
          <w:tcPr>
            <w:tcW w:w="1302" w:type="dxa"/>
            <w:vMerge/>
            <w:tcBorders>
              <w:top w:val="single" w:sz="4" w:space="0" w:color="auto"/>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その利用者に対して、利用者の負担により、共同生活住居における介護従業者以外の者による介護を受けさせていませんか。</w:t>
            </w:r>
          </w:p>
        </w:tc>
        <w:tc>
          <w:tcPr>
            <w:tcW w:w="1313" w:type="dxa"/>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第119条第2項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第89条第2項</w:t>
            </w:r>
          </w:p>
        </w:tc>
      </w:tr>
      <w:tr w:rsidR="0075186B" w:rsidRPr="0075186B" w:rsidTr="007173F2">
        <w:trPr>
          <w:cantSplit/>
          <w:trHeight w:val="20"/>
        </w:trPr>
        <w:tc>
          <w:tcPr>
            <w:tcW w:w="1302" w:type="dxa"/>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lang w:eastAsia="zh-CN"/>
              </w:rPr>
            </w:pPr>
          </w:p>
        </w:tc>
        <w:tc>
          <w:tcPr>
            <w:tcW w:w="6261" w:type="dxa"/>
            <w:gridSpan w:val="6"/>
            <w:tcBorders>
              <w:top w:val="dotted" w:sz="4" w:space="0" w:color="auto"/>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事業所で提供されるサービスは施設サービスに準じ、共同生活住居において完結する内容であることを踏まえ、事業所の従業者でないいわゆる付添者による介護や、居宅療養管理指導を除く他の居宅サービスを、入居者にその負担によって利用させることはできません。</w:t>
            </w:r>
          </w:p>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ただし、事業者の負担により、通所介護等のサービスを利用に供することは差し支えありません。</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第３の五の４⑹②</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第４の三の３⑶②</w:t>
            </w:r>
          </w:p>
        </w:tc>
      </w:tr>
      <w:tr w:rsidR="0075186B" w:rsidRPr="0075186B" w:rsidTr="007173F2">
        <w:trPr>
          <w:cantSplit/>
          <w:trHeight w:val="20"/>
        </w:trPr>
        <w:tc>
          <w:tcPr>
            <w:tcW w:w="1302" w:type="dxa"/>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③　利用者の食事その他の家事等は、原則として利用者と介護従業者が共同で行うよう努めていますか。</w:t>
            </w:r>
          </w:p>
        </w:tc>
        <w:tc>
          <w:tcPr>
            <w:tcW w:w="1313" w:type="dxa"/>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第119条第3項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第89条第3項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第３の五の４⑹③</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第４の三の３⑶③</w:t>
            </w:r>
          </w:p>
        </w:tc>
      </w:tr>
      <w:tr w:rsidR="0075186B" w:rsidRPr="0075186B" w:rsidTr="007173F2">
        <w:trPr>
          <w:cantSplit/>
          <w:trHeight w:val="20"/>
        </w:trPr>
        <w:tc>
          <w:tcPr>
            <w:tcW w:w="1302" w:type="dxa"/>
            <w:tcBorders>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利用者が介護従業者と食事や清掃、洗濯、買物、園芸、農作業、レクリエーション、行事等を共同で行うことによって良好な人間関係に基づく家庭的な生活環境の中で日常生活が送れるようにすることに配慮してください。</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DB66F1" w:rsidRPr="004B5B3B" w:rsidRDefault="0016159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18</w:t>
            </w:r>
          </w:p>
          <w:p w:rsidR="00DB66F1" w:rsidRPr="004B5B3B" w:rsidRDefault="00DB66F1" w:rsidP="004B5B3B">
            <w:pPr>
              <w:autoSpaceDE w:val="0"/>
              <w:autoSpaceDN w:val="0"/>
              <w:adjustRightInd w:val="0"/>
              <w:snapToGrid w:val="0"/>
              <w:spacing w:line="240" w:lineRule="exact"/>
              <w:ind w:leftChars="64" w:left="134" w:rightChars="50" w:right="105"/>
              <w:rPr>
                <w:rFonts w:ascii="MS UI Gothic" w:eastAsia="MS UI Gothic" w:hAnsi="MS UI Gothic"/>
                <w:color w:val="auto"/>
                <w:kern w:val="2"/>
              </w:rPr>
            </w:pPr>
            <w:r w:rsidRPr="004B5B3B">
              <w:rPr>
                <w:rFonts w:ascii="MS UI Gothic" w:eastAsia="MS UI Gothic" w:hAnsi="MS UI Gothic" w:hint="eastAsia"/>
                <w:color w:val="auto"/>
                <w:kern w:val="2"/>
              </w:rPr>
              <w:t>社会生活上の便宜の提供等</w:t>
            </w:r>
          </w:p>
        </w:tc>
        <w:tc>
          <w:tcPr>
            <w:tcW w:w="6261" w:type="dxa"/>
            <w:gridSpan w:val="6"/>
            <w:tcBorders>
              <w:top w:val="single" w:sz="4" w:space="0" w:color="auto"/>
              <w:left w:val="single" w:sz="4" w:space="0" w:color="auto"/>
              <w:bottom w:val="dotted"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利用者の趣味又は嗜好に応じた活動の支援に努めていますか。</w:t>
            </w:r>
          </w:p>
        </w:tc>
        <w:tc>
          <w:tcPr>
            <w:tcW w:w="1313" w:type="dxa"/>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第120条第1項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第90条第1項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第３の五の４⑺①</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第４の三の３⑷①</w:t>
            </w: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事業者が画一的なサービスを提供するのではなく、利用者が自らの趣味又は嗜好に応じた活動を行うことができるよう必要な支援を行うことにより、利用者が充実した日常生活を送り、利用者の精神的な安定、行動障害の減少及び認知症の症状の進行を緩和するよう努めることとしたものです。</w:t>
            </w:r>
          </w:p>
        </w:tc>
        <w:tc>
          <w:tcPr>
            <w:tcW w:w="1313" w:type="dxa"/>
            <w:tcBorders>
              <w:left w:val="single" w:sz="4" w:space="0" w:color="auto"/>
              <w:bottom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DB66F1" w:rsidRPr="0075186B" w:rsidRDefault="00DB66F1"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vMerge w:val="restart"/>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②　利用者が日常生活を営む上で必要な行政機関に対する手続等について、その者又は家族が行うことが困難である場合は、その者の同意を得て、代わって行っていますか。</w:t>
            </w:r>
          </w:p>
        </w:tc>
        <w:tc>
          <w:tcPr>
            <w:tcW w:w="1313" w:type="dxa"/>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第120条第2項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第90条第2項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第３の五の４⑺②</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第４の三の３⑷②</w:t>
            </w: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DB66F1" w:rsidRPr="0075186B" w:rsidRDefault="00DB66F1"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vMerge/>
            <w:tcBorders>
              <w:left w:val="single" w:sz="4" w:space="0" w:color="auto"/>
              <w:bottom w:val="dotted" w:sz="4" w:space="0" w:color="auto"/>
              <w:right w:val="single" w:sz="4" w:space="0" w:color="auto"/>
            </w:tcBorders>
          </w:tcPr>
          <w:p w:rsidR="00DB66F1" w:rsidRPr="0075186B" w:rsidRDefault="00DB66F1" w:rsidP="0075186B">
            <w:pPr>
              <w:autoSpaceDE w:val="0"/>
              <w:autoSpaceDN w:val="0"/>
              <w:adjustRightInd w:val="0"/>
              <w:snapToGrid w:val="0"/>
              <w:spacing w:beforeLines="50" w:before="120" w:afterLines="50" w:after="120" w:line="240" w:lineRule="exact"/>
              <w:ind w:leftChars="72" w:left="361" w:rightChars="50" w:right="105" w:hangingChars="100" w:hanging="210"/>
              <w:jc w:val="right"/>
              <w:rPr>
                <w:rFonts w:ascii="MS UI Gothic" w:eastAsia="MS UI Gothic" w:hAnsi="MS UI Gothic"/>
                <w:color w:val="auto"/>
                <w:kern w:val="2"/>
              </w:rPr>
            </w:pP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spacing w:beforeLines="50" w:before="120" w:afterLines="50" w:after="120"/>
              <w:ind w:leftChars="50" w:left="266" w:rightChars="150" w:right="31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DB66F1" w:rsidRPr="0075186B" w:rsidRDefault="00DB66F1"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DB66F1" w:rsidRPr="0075186B" w:rsidRDefault="00DB66F1" w:rsidP="0075186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　事業者は、郵便、証明書等の交付申請等、利用者が必要とする手続等について、利用者又は家族が行うことが困難な場合は、原則としてその都度、その者の同意を得た上で代行しなければなりません。</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DB66F1" w:rsidRPr="0075186B" w:rsidRDefault="00DB66F1" w:rsidP="0075186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　特に金銭にかかるものについては書面等をもって事前に同意を得るとともに、代行した後はその都度本人に確認を得てください。</w:t>
            </w:r>
          </w:p>
        </w:tc>
        <w:tc>
          <w:tcPr>
            <w:tcW w:w="1313" w:type="dxa"/>
            <w:tcBorders>
              <w:left w:val="single" w:sz="4" w:space="0" w:color="auto"/>
              <w:bottom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③　常に利用者の家族との連携を図るとともに、利用者と家族との交流等の機会を確保するよう努めていますか。</w:t>
            </w:r>
          </w:p>
        </w:tc>
        <w:tc>
          <w:tcPr>
            <w:tcW w:w="1313" w:type="dxa"/>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第120条第3項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第90条第3項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第３の五の４⑺③</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第４の三の３⑷③</w:t>
            </w: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利用者の家族に対し、共同生活住居の会報の送付、事業者が実施する行事への参加の呼びかけ等によって利用者と家族が交流できる機会等を確保するよう努めなければなりません。</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利用者と家族の面会の場所や時間等についても、利用者やその家族の利便を図ってください。</w:t>
            </w:r>
          </w:p>
        </w:tc>
        <w:tc>
          <w:tcPr>
            <w:tcW w:w="1313" w:type="dxa"/>
            <w:tcBorders>
              <w:left w:val="single" w:sz="4" w:space="0" w:color="auto"/>
              <w:bottom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DB66F1" w:rsidRPr="004B5B3B" w:rsidRDefault="0016159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19</w:t>
            </w:r>
          </w:p>
          <w:p w:rsidR="00DB66F1" w:rsidRPr="004B5B3B" w:rsidRDefault="00DB66F1" w:rsidP="004B5B3B">
            <w:pPr>
              <w:autoSpaceDE w:val="0"/>
              <w:autoSpaceDN w:val="0"/>
              <w:adjustRightInd w:val="0"/>
              <w:snapToGrid w:val="0"/>
              <w:spacing w:line="240" w:lineRule="exact"/>
              <w:ind w:leftChars="64" w:left="134" w:rightChars="50" w:right="105"/>
              <w:rPr>
                <w:rFonts w:ascii="MS UI Gothic" w:eastAsia="MS UI Gothic" w:hAnsi="MS UI Gothic"/>
                <w:color w:val="auto"/>
                <w:kern w:val="2"/>
              </w:rPr>
            </w:pPr>
            <w:r w:rsidRPr="004B5B3B">
              <w:rPr>
                <w:rFonts w:ascii="MS UI Gothic" w:eastAsia="MS UI Gothic" w:hAnsi="MS UI Gothic" w:hint="eastAsia"/>
                <w:color w:val="auto"/>
                <w:kern w:val="2"/>
              </w:rPr>
              <w:t>利用者に関する市への通知</w:t>
            </w:r>
          </w:p>
        </w:tc>
        <w:tc>
          <w:tcPr>
            <w:tcW w:w="6261" w:type="dxa"/>
            <w:gridSpan w:val="6"/>
            <w:tcBorders>
              <w:top w:val="single" w:sz="4" w:space="0" w:color="auto"/>
              <w:left w:val="single" w:sz="4" w:space="0" w:color="auto"/>
              <w:bottom w:val="dotted" w:sz="4" w:space="0" w:color="auto"/>
              <w:right w:val="single" w:sz="4" w:space="0" w:color="auto"/>
            </w:tcBorders>
          </w:tcPr>
          <w:p w:rsidR="00DB66F1" w:rsidRPr="004B5B3B" w:rsidRDefault="00DB66F1" w:rsidP="004B5B3B">
            <w:pPr>
              <w:adjustRightInd w:val="0"/>
              <w:spacing w:line="240" w:lineRule="exact"/>
              <w:ind w:left="36" w:firstLineChars="100" w:firstLine="210"/>
              <w:contextualSpacing/>
              <w:rPr>
                <w:rFonts w:ascii="MS UI Gothic" w:eastAsia="MS UI Gothic" w:hAnsi="MS UI Gothic"/>
                <w:color w:val="auto"/>
              </w:rPr>
            </w:pPr>
            <w:r w:rsidRPr="004B5B3B">
              <w:rPr>
                <w:rFonts w:ascii="MS UI Gothic" w:eastAsia="MS UI Gothic" w:hAnsi="MS UI Gothic" w:hint="eastAsia"/>
                <w:color w:val="auto"/>
              </w:rPr>
              <w:t>指定認知症対応型共同生活介護</w:t>
            </w:r>
            <w:r w:rsidRPr="004B5B3B">
              <w:rPr>
                <w:rFonts w:ascii="MS UI Gothic" w:eastAsia="MS UI Gothic" w:hAnsi="MS UI Gothic"/>
                <w:color w:val="auto"/>
              </w:rPr>
              <w:t>を受けている利用者が、次のいずれかに該当する場合は、遅滞なく、意見を付してその旨を市町村に通知していますか。</w:t>
            </w:r>
          </w:p>
          <w:p w:rsidR="00DB66F1" w:rsidRPr="004B5B3B" w:rsidRDefault="00DB66F1" w:rsidP="004B5B3B">
            <w:pPr>
              <w:adjustRightInd w:val="0"/>
              <w:spacing w:line="240" w:lineRule="exact"/>
              <w:ind w:left="504" w:hangingChars="240" w:hanging="504"/>
              <w:contextualSpacing/>
              <w:rPr>
                <w:rFonts w:ascii="MS UI Gothic" w:eastAsia="MS UI Gothic" w:hAnsi="MS UI Gothic"/>
                <w:color w:val="auto"/>
              </w:rPr>
            </w:pPr>
            <w:r w:rsidRPr="004B5B3B">
              <w:rPr>
                <w:rFonts w:ascii="MS UI Gothic" w:eastAsia="MS UI Gothic" w:hAnsi="MS UI Gothic" w:hint="eastAsia"/>
                <w:color w:val="auto"/>
              </w:rPr>
              <w:t xml:space="preserve">　</w:t>
            </w:r>
            <w:r w:rsidRPr="004B5B3B">
              <w:rPr>
                <w:rFonts w:ascii="MS UI Gothic" w:eastAsia="MS UI Gothic" w:hAnsi="MS UI Gothic"/>
                <w:color w:val="auto"/>
              </w:rPr>
              <w:t>ア　正当な理由なしに</w:t>
            </w:r>
            <w:r w:rsidRPr="004B5B3B">
              <w:rPr>
                <w:rFonts w:ascii="MS UI Gothic" w:eastAsia="MS UI Gothic" w:hAnsi="MS UI Gothic" w:hint="eastAsia"/>
                <w:color w:val="auto"/>
              </w:rPr>
              <w:t>指定認知症対応型共同生活介護</w:t>
            </w:r>
            <w:r w:rsidRPr="004B5B3B">
              <w:rPr>
                <w:rFonts w:ascii="MS UI Gothic" w:eastAsia="MS UI Gothic" w:hAnsi="MS UI Gothic"/>
                <w:color w:val="auto"/>
              </w:rPr>
              <w:t>の利用に関する指示に従わないことにより、要介護状態の程度を増進させたと認められるとき</w:t>
            </w:r>
          </w:p>
          <w:p w:rsidR="00DB66F1" w:rsidRPr="004B5B3B" w:rsidRDefault="00DB66F1" w:rsidP="004B5B3B">
            <w:pPr>
              <w:adjustRightInd w:val="0"/>
              <w:spacing w:line="240" w:lineRule="exact"/>
              <w:ind w:left="504" w:hangingChars="240" w:hanging="504"/>
              <w:contextualSpacing/>
              <w:rPr>
                <w:rFonts w:ascii="MS UI Gothic" w:eastAsia="MS UI Gothic" w:hAnsi="MS UI Gothic"/>
                <w:color w:val="auto"/>
              </w:rPr>
            </w:pPr>
            <w:r w:rsidRPr="004B5B3B">
              <w:rPr>
                <w:rFonts w:ascii="MS UI Gothic" w:eastAsia="MS UI Gothic" w:hAnsi="MS UI Gothic" w:hint="eastAsia"/>
                <w:color w:val="auto"/>
              </w:rPr>
              <w:t xml:space="preserve">　</w:t>
            </w:r>
            <w:r w:rsidRPr="004B5B3B">
              <w:rPr>
                <w:rFonts w:ascii="MS UI Gothic" w:eastAsia="MS UI Gothic" w:hAnsi="MS UI Gothic"/>
                <w:color w:val="auto"/>
              </w:rPr>
              <w:t>イ　偽りその他不正な行為によって保険給付を受け、又は受けようとしたとき</w:t>
            </w:r>
          </w:p>
        </w:tc>
        <w:tc>
          <w:tcPr>
            <w:tcW w:w="1313" w:type="dxa"/>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(第28条準用)</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(第24条準用)</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w:t>
            </w:r>
            <w:r w:rsidR="00244D0C" w:rsidRPr="004B5B3B">
              <w:rPr>
                <w:rFonts w:ascii="MS UI Gothic" w:eastAsia="MS UI Gothic" w:hAnsi="MS UI Gothic" w:hint="eastAsia"/>
                <w:color w:val="auto"/>
                <w:kern w:val="2"/>
                <w:sz w:val="18"/>
                <w:szCs w:val="18"/>
              </w:rPr>
              <w:t>第３の一の４(</w:t>
            </w:r>
            <w:r w:rsidR="00244D0C" w:rsidRPr="004B5B3B">
              <w:rPr>
                <w:rFonts w:ascii="MS UI Gothic" w:eastAsia="MS UI Gothic" w:hAnsi="MS UI Gothic"/>
                <w:color w:val="auto"/>
                <w:kern w:val="2"/>
                <w:sz w:val="18"/>
                <w:szCs w:val="18"/>
              </w:rPr>
              <w:t>18)</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準用)</w:t>
            </w: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tcPr>
          <w:p w:rsidR="00DB66F1" w:rsidRPr="004B5B3B" w:rsidRDefault="00DB66F1" w:rsidP="004B5B3B">
            <w:pPr>
              <w:adjustRightInd w:val="0"/>
              <w:spacing w:line="240" w:lineRule="exact"/>
              <w:ind w:leftChars="15" w:left="325" w:hangingChars="140" w:hanging="294"/>
              <w:contextualSpacing/>
              <w:rPr>
                <w:rFonts w:ascii="MS UI Gothic" w:eastAsia="MS UI Gothic" w:hAnsi="MS UI Gothic"/>
                <w:color w:val="auto"/>
              </w:rPr>
            </w:pPr>
            <w:r w:rsidRPr="004B5B3B">
              <w:rPr>
                <w:rFonts w:ascii="MS UI Gothic" w:eastAsia="MS UI Gothic" w:hAnsi="MS UI Gothic" w:hint="eastAsia"/>
                <w:color w:val="auto"/>
              </w:rPr>
              <w:t>※</w:t>
            </w:r>
            <w:r w:rsidR="00244D0C" w:rsidRPr="004B5B3B">
              <w:rPr>
                <w:rFonts w:ascii="MS UI Gothic" w:eastAsia="MS UI Gothic" w:hAnsi="MS UI Gothic" w:hint="eastAsia"/>
                <w:color w:val="auto"/>
              </w:rPr>
              <w:t xml:space="preserve">　</w:t>
            </w:r>
            <w:r w:rsidRPr="004B5B3B">
              <w:rPr>
                <w:rFonts w:ascii="MS UI Gothic" w:eastAsia="MS UI Gothic" w:hAnsi="MS UI Gothic" w:hint="eastAsia"/>
                <w:color w:val="auto"/>
              </w:rPr>
              <w:t>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150" w:left="47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single" w:sz="4" w:space="0" w:color="auto"/>
              <w:left w:val="single" w:sz="4" w:space="0" w:color="auto"/>
              <w:bottom w:val="nil"/>
              <w:right w:val="single" w:sz="4" w:space="0" w:color="auto"/>
            </w:tcBorders>
          </w:tcPr>
          <w:p w:rsidR="00DB66F1" w:rsidRPr="004B5B3B" w:rsidRDefault="0016159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20</w:t>
            </w:r>
          </w:p>
          <w:p w:rsidR="00DB66F1" w:rsidRPr="004B5B3B" w:rsidRDefault="00DB66F1" w:rsidP="004B5B3B">
            <w:pPr>
              <w:autoSpaceDE w:val="0"/>
              <w:autoSpaceDN w:val="0"/>
              <w:adjustRightInd w:val="0"/>
              <w:snapToGrid w:val="0"/>
              <w:spacing w:line="240" w:lineRule="exact"/>
              <w:ind w:leftChars="64" w:left="134" w:rightChars="50" w:right="105"/>
              <w:rPr>
                <w:rFonts w:ascii="MS UI Gothic" w:eastAsia="MS UI Gothic" w:hAnsi="MS UI Gothic"/>
                <w:color w:val="auto"/>
                <w:kern w:val="2"/>
              </w:rPr>
            </w:pPr>
            <w:r w:rsidRPr="004B5B3B">
              <w:rPr>
                <w:rFonts w:ascii="MS UI Gothic" w:eastAsia="MS UI Gothic" w:hAnsi="MS UI Gothic" w:hint="eastAsia"/>
                <w:color w:val="auto"/>
                <w:kern w:val="2"/>
              </w:rPr>
              <w:t>緊急時等の対応</w:t>
            </w:r>
          </w:p>
          <w:p w:rsidR="00A85D97" w:rsidRPr="004B5B3B" w:rsidRDefault="00A85D97" w:rsidP="004B5B3B">
            <w:pPr>
              <w:autoSpaceDE w:val="0"/>
              <w:autoSpaceDN w:val="0"/>
              <w:adjustRightInd w:val="0"/>
              <w:snapToGrid w:val="0"/>
              <w:spacing w:line="240" w:lineRule="exact"/>
              <w:ind w:leftChars="64" w:left="134" w:rightChars="50" w:right="105"/>
              <w:rPr>
                <w:rFonts w:ascii="MS UI Gothic" w:eastAsia="MS UI Gothic" w:hAnsi="MS UI Gothic"/>
                <w:color w:val="auto"/>
                <w:kern w:val="2"/>
              </w:rPr>
            </w:pPr>
            <w:r w:rsidRPr="004B5B3B">
              <w:rPr>
                <w:rFonts w:ascii="MS UI Gothic" w:eastAsia="MS UI Gothic" w:hAnsi="MS UI Gothic" w:hint="eastAsia"/>
                <w:color w:val="auto"/>
                <w:kern w:val="2"/>
              </w:rPr>
              <w:t>★</w:t>
            </w:r>
          </w:p>
        </w:tc>
        <w:tc>
          <w:tcPr>
            <w:tcW w:w="6261" w:type="dxa"/>
            <w:gridSpan w:val="6"/>
            <w:tcBorders>
              <w:top w:val="single" w:sz="4" w:space="0" w:color="auto"/>
              <w:left w:val="single" w:sz="4" w:space="0" w:color="auto"/>
              <w:bottom w:val="dotted"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151" w:rightChars="50" w:right="105" w:firstLineChars="100" w:firstLine="210"/>
              <w:rPr>
                <w:rFonts w:ascii="MS UI Gothic" w:eastAsia="MS UI Gothic" w:hAnsi="MS UI Gothic"/>
                <w:color w:val="auto"/>
                <w:kern w:val="2"/>
              </w:rPr>
            </w:pPr>
            <w:r w:rsidRPr="004B5B3B">
              <w:rPr>
                <w:rFonts w:ascii="MS UI Gothic" w:eastAsia="MS UI Gothic" w:hAnsi="MS UI Gothic" w:hint="eastAsia"/>
                <w:color w:val="auto"/>
                <w:kern w:val="2"/>
              </w:rPr>
              <w:t>介護従業者は、現にサービスの提供を行っているときに利用者に病状の急変が生じた場合その他必要な場合は、速やかに主治の医師又はあらかじめ定めた協力医療機関への連絡を行う等の必要な措置を講じていますか。</w:t>
            </w:r>
          </w:p>
        </w:tc>
        <w:tc>
          <w:tcPr>
            <w:tcW w:w="1313" w:type="dxa"/>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(第99条準用)</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(第56条準用)</w:t>
            </w:r>
          </w:p>
        </w:tc>
      </w:tr>
      <w:tr w:rsidR="0075186B" w:rsidRPr="0075186B" w:rsidTr="007173F2">
        <w:trPr>
          <w:cantSplit/>
          <w:trHeight w:val="20"/>
        </w:trPr>
        <w:tc>
          <w:tcPr>
            <w:tcW w:w="1302" w:type="dxa"/>
            <w:tcBorders>
              <w:top w:val="nil"/>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介護従業者が現にサービスの提供を行っているときに利用者に病状の急変が生じた場合その他必要な場合は、運営規程に定められた緊急時の対応方法に基づき速やかに主治医又はあらかじめ定めた協力医療機関への連絡を行う等の必要な措置を講じなければなりません。</w:t>
            </w:r>
          </w:p>
        </w:tc>
        <w:tc>
          <w:tcPr>
            <w:tcW w:w="1313" w:type="dxa"/>
            <w:tcBorders>
              <w:left w:val="single" w:sz="4" w:space="0" w:color="auto"/>
              <w:bottom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(第３の四の４⑿</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準用)</w:t>
            </w:r>
          </w:p>
        </w:tc>
      </w:tr>
      <w:tr w:rsidR="0075186B" w:rsidRPr="0075186B" w:rsidTr="007173F2">
        <w:trPr>
          <w:cantSplit/>
          <w:trHeight w:val="20"/>
        </w:trPr>
        <w:tc>
          <w:tcPr>
            <w:tcW w:w="1302" w:type="dxa"/>
            <w:tcBorders>
              <w:top w:val="single" w:sz="4" w:space="0" w:color="auto"/>
              <w:left w:val="single" w:sz="4" w:space="0" w:color="auto"/>
              <w:right w:val="single" w:sz="4" w:space="0" w:color="auto"/>
            </w:tcBorders>
          </w:tcPr>
          <w:p w:rsidR="00DB66F1" w:rsidRPr="004B5B3B" w:rsidRDefault="0016159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21</w:t>
            </w:r>
          </w:p>
          <w:p w:rsidR="00DB66F1" w:rsidRPr="004B5B3B" w:rsidRDefault="00DB66F1" w:rsidP="004B5B3B">
            <w:pPr>
              <w:autoSpaceDE w:val="0"/>
              <w:autoSpaceDN w:val="0"/>
              <w:adjustRightInd w:val="0"/>
              <w:snapToGrid w:val="0"/>
              <w:spacing w:line="240" w:lineRule="exact"/>
              <w:ind w:leftChars="14" w:left="29" w:rightChars="50" w:right="105" w:firstLineChars="46" w:firstLine="97"/>
              <w:rPr>
                <w:rFonts w:ascii="MS UI Gothic" w:eastAsia="MS UI Gothic" w:hAnsi="MS UI Gothic"/>
                <w:color w:val="auto"/>
                <w:kern w:val="2"/>
              </w:rPr>
            </w:pPr>
            <w:r w:rsidRPr="004B5B3B">
              <w:rPr>
                <w:rFonts w:ascii="MS UI Gothic" w:eastAsia="MS UI Gothic" w:hAnsi="MS UI Gothic" w:hint="eastAsia"/>
                <w:color w:val="auto"/>
                <w:kern w:val="2"/>
              </w:rPr>
              <w:t>管理者の</w:t>
            </w:r>
          </w:p>
          <w:p w:rsidR="00DB66F1" w:rsidRPr="004B5B3B" w:rsidRDefault="00DB66F1" w:rsidP="004B5B3B">
            <w:pPr>
              <w:autoSpaceDE w:val="0"/>
              <w:autoSpaceDN w:val="0"/>
              <w:adjustRightInd w:val="0"/>
              <w:snapToGrid w:val="0"/>
              <w:spacing w:line="240" w:lineRule="exact"/>
              <w:ind w:leftChars="14" w:left="29" w:rightChars="50" w:right="105" w:firstLineChars="46" w:firstLine="97"/>
              <w:rPr>
                <w:rFonts w:ascii="MS UI Gothic" w:eastAsia="MS UI Gothic" w:hAnsi="MS UI Gothic"/>
                <w:color w:val="auto"/>
                <w:kern w:val="2"/>
              </w:rPr>
            </w:pPr>
            <w:r w:rsidRPr="004B5B3B">
              <w:rPr>
                <w:rFonts w:ascii="MS UI Gothic" w:eastAsia="MS UI Gothic" w:hAnsi="MS UI Gothic" w:hint="eastAsia"/>
                <w:color w:val="auto"/>
                <w:kern w:val="2"/>
              </w:rPr>
              <w:t>責務</w:t>
            </w:r>
          </w:p>
        </w:tc>
        <w:tc>
          <w:tcPr>
            <w:tcW w:w="6261" w:type="dxa"/>
            <w:gridSpan w:val="6"/>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管理者は、従業者の管理及びサービスの利用の申込みに係る調整、業務の実施状況の把握その他の管理を一元的に行っていますか。</w:t>
            </w:r>
          </w:p>
        </w:tc>
        <w:tc>
          <w:tcPr>
            <w:tcW w:w="1313" w:type="dxa"/>
            <w:tcBorders>
              <w:top w:val="single" w:sz="4" w:space="0" w:color="auto"/>
              <w:left w:val="single" w:sz="4" w:space="0" w:color="auto"/>
              <w:bottom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9" w:left="61" w:rightChars="50" w:right="105" w:firstLineChars="9" w:firstLine="1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条例第128条(第59条の11準用)</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予防条例第86条</w:t>
            </w:r>
          </w:p>
          <w:p w:rsidR="00DB66F1" w:rsidRPr="004B5B3B" w:rsidRDefault="00DB66F1" w:rsidP="004B5B3B">
            <w:pPr>
              <w:autoSpaceDE w:val="0"/>
              <w:autoSpaceDN w:val="0"/>
              <w:adjustRightInd w:val="0"/>
              <w:snapToGrid w:val="0"/>
              <w:spacing w:line="200" w:lineRule="exact"/>
              <w:ind w:leftChars="38" w:left="80" w:rightChars="50" w:right="10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(第26条第1項準用)</w:t>
            </w:r>
          </w:p>
        </w:tc>
      </w:tr>
      <w:tr w:rsidR="0075186B" w:rsidRPr="0075186B" w:rsidTr="007173F2">
        <w:trPr>
          <w:cantSplit/>
          <w:trHeight w:val="20"/>
        </w:trPr>
        <w:tc>
          <w:tcPr>
            <w:tcW w:w="1302" w:type="dxa"/>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管理者は、従業者に「運営に関する基準」を遵守させるため必要な指揮命令を行っていますか。</w:t>
            </w:r>
          </w:p>
        </w:tc>
        <w:tc>
          <w:tcPr>
            <w:tcW w:w="1313" w:type="dxa"/>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条例第128条(第</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59条の11準用)</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予防条例第86条</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(第26条第2項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準用)</w:t>
            </w:r>
          </w:p>
        </w:tc>
      </w:tr>
      <w:tr w:rsidR="0075186B" w:rsidRPr="0075186B" w:rsidTr="007173F2">
        <w:trPr>
          <w:cantSplit/>
          <w:trHeight w:val="20"/>
        </w:trPr>
        <w:tc>
          <w:tcPr>
            <w:tcW w:w="1302" w:type="dxa"/>
            <w:tcBorders>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管理者の責務を、事業所の従業者の管理及びサービスの利用の申込みに係る調整、業務の実施状況の把握その他の管理を一元的に行うとともに、事業所の従業者に「運営に関する基準」を遵守させるため必要な指揮命令を行うこととしたものです。</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DB66F1" w:rsidRPr="004B5B3B" w:rsidRDefault="00DB66F1" w:rsidP="004B5B3B">
            <w:pPr>
              <w:autoSpaceDE w:val="0"/>
              <w:autoSpaceDN w:val="0"/>
              <w:adjustRightInd w:val="0"/>
              <w:snapToGrid w:val="0"/>
              <w:spacing w:line="200" w:lineRule="exact"/>
              <w:ind w:leftChars="38" w:left="80" w:rightChars="50" w:right="10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w:t>
            </w:r>
            <w:r w:rsidR="00244D0C" w:rsidRPr="004B5B3B">
              <w:rPr>
                <w:rFonts w:ascii="MS UI Gothic" w:eastAsia="MS UI Gothic" w:hAnsi="MS UI Gothic" w:hint="eastAsia"/>
                <w:color w:val="auto"/>
                <w:kern w:val="2"/>
                <w:sz w:val="18"/>
                <w:szCs w:val="18"/>
              </w:rPr>
              <w:t>第３の二の二</w:t>
            </w:r>
            <w:r w:rsidRPr="004B5B3B">
              <w:rPr>
                <w:rFonts w:ascii="MS UI Gothic" w:eastAsia="MS UI Gothic" w:hAnsi="MS UI Gothic" w:hint="eastAsia"/>
                <w:color w:val="auto"/>
                <w:kern w:val="2"/>
                <w:sz w:val="18"/>
                <w:szCs w:val="18"/>
              </w:rPr>
              <w:t>の３⑷準用)</w:t>
            </w:r>
          </w:p>
        </w:tc>
      </w:tr>
      <w:tr w:rsidR="0075186B" w:rsidRPr="0075186B" w:rsidTr="007173F2">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DB66F1" w:rsidRPr="004B5B3B" w:rsidRDefault="00161591" w:rsidP="004B5B3B">
            <w:pPr>
              <w:autoSpaceDE w:val="0"/>
              <w:autoSpaceDN w:val="0"/>
              <w:adjustRightInd w:val="0"/>
              <w:snapToGrid w:val="0"/>
              <w:spacing w:line="240" w:lineRule="exact"/>
              <w:ind w:leftChars="50" w:left="105" w:rightChars="50" w:right="105"/>
              <w:rPr>
                <w:rFonts w:ascii="MS UI Gothic" w:eastAsia="MS UI Gothic" w:hAnsi="MS UI Gothic"/>
                <w:color w:val="auto"/>
                <w:kern w:val="2"/>
              </w:rPr>
            </w:pPr>
            <w:r w:rsidRPr="004B5B3B">
              <w:rPr>
                <w:rFonts w:ascii="MS UI Gothic" w:eastAsia="MS UI Gothic" w:hAnsi="MS UI Gothic" w:hint="eastAsia"/>
                <w:color w:val="auto"/>
                <w:kern w:val="2"/>
              </w:rPr>
              <w:t>22</w:t>
            </w:r>
          </w:p>
          <w:p w:rsidR="00DB66F1" w:rsidRPr="004B5B3B" w:rsidRDefault="00DB66F1" w:rsidP="004B5B3B">
            <w:pPr>
              <w:autoSpaceDE w:val="0"/>
              <w:autoSpaceDN w:val="0"/>
              <w:adjustRightInd w:val="0"/>
              <w:snapToGrid w:val="0"/>
              <w:spacing w:line="240" w:lineRule="exact"/>
              <w:ind w:leftChars="50" w:left="105" w:rightChars="50" w:right="105"/>
              <w:rPr>
                <w:rFonts w:ascii="MS UI Gothic" w:eastAsia="MS UI Gothic" w:hAnsi="MS UI Gothic"/>
                <w:color w:val="auto"/>
                <w:kern w:val="2"/>
              </w:rPr>
            </w:pPr>
            <w:r w:rsidRPr="004B5B3B">
              <w:rPr>
                <w:rFonts w:ascii="MS UI Gothic" w:eastAsia="MS UI Gothic" w:hAnsi="MS UI Gothic" w:hint="eastAsia"/>
                <w:color w:val="auto"/>
                <w:kern w:val="2"/>
              </w:rPr>
              <w:t>管理者に</w:t>
            </w:r>
          </w:p>
          <w:p w:rsidR="00DB66F1" w:rsidRPr="004B5B3B" w:rsidRDefault="00DB66F1" w:rsidP="004B5B3B">
            <w:pPr>
              <w:autoSpaceDE w:val="0"/>
              <w:autoSpaceDN w:val="0"/>
              <w:adjustRightInd w:val="0"/>
              <w:snapToGrid w:val="0"/>
              <w:spacing w:line="240" w:lineRule="exact"/>
              <w:ind w:leftChars="50" w:left="105" w:rightChars="50" w:right="105"/>
              <w:rPr>
                <w:rFonts w:ascii="MS UI Gothic" w:eastAsia="MS UI Gothic" w:hAnsi="MS UI Gothic"/>
                <w:color w:val="auto"/>
                <w:kern w:val="2"/>
              </w:rPr>
            </w:pPr>
            <w:r w:rsidRPr="004B5B3B">
              <w:rPr>
                <w:rFonts w:ascii="MS UI Gothic" w:eastAsia="MS UI Gothic" w:hAnsi="MS UI Gothic" w:hint="eastAsia"/>
                <w:color w:val="auto"/>
                <w:kern w:val="2"/>
              </w:rPr>
              <w:t>よる管理</w:t>
            </w:r>
          </w:p>
        </w:tc>
        <w:tc>
          <w:tcPr>
            <w:tcW w:w="6261" w:type="dxa"/>
            <w:gridSpan w:val="6"/>
            <w:tcBorders>
              <w:top w:val="single" w:sz="4" w:space="0" w:color="auto"/>
              <w:left w:val="single" w:sz="4" w:space="0" w:color="auto"/>
              <w:bottom w:val="dotted"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151" w:rightChars="109" w:right="229" w:firstLineChars="78" w:firstLine="164"/>
              <w:rPr>
                <w:rFonts w:ascii="MS UI Gothic" w:eastAsia="MS UI Gothic" w:hAnsi="MS UI Gothic"/>
                <w:color w:val="auto"/>
                <w:kern w:val="2"/>
              </w:rPr>
            </w:pPr>
            <w:r w:rsidRPr="004B5B3B">
              <w:rPr>
                <w:rFonts w:ascii="MS UI Gothic" w:eastAsia="MS UI Gothic" w:hAnsi="MS UI Gothic" w:hint="eastAsia"/>
                <w:color w:val="auto"/>
                <w:kern w:val="2"/>
              </w:rPr>
              <w:t>管理者は、同時に介護保険施設、居宅サービス、地域密着型サービス、介護予防サービス若しくは地域密着型介護予防サービスの事業を行う事業所、病院、診療所又は社会福祉施設を管理していませんか。</w:t>
            </w:r>
          </w:p>
        </w:tc>
        <w:tc>
          <w:tcPr>
            <w:tcW w:w="1313" w:type="dxa"/>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条例第121条</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予防条例第79条</w:t>
            </w: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lang w:eastAsia="zh-CN"/>
              </w:rPr>
            </w:pPr>
          </w:p>
        </w:tc>
        <w:tc>
          <w:tcPr>
            <w:tcW w:w="6261" w:type="dxa"/>
            <w:gridSpan w:val="6"/>
            <w:tcBorders>
              <w:top w:val="dotted" w:sz="4" w:space="0" w:color="auto"/>
              <w:left w:val="single" w:sz="4" w:space="0" w:color="auto"/>
              <w:bottom w:val="single" w:sz="4" w:space="0" w:color="auto"/>
              <w:right w:val="single" w:sz="4" w:space="0" w:color="auto"/>
            </w:tcBorders>
          </w:tcPr>
          <w:p w:rsidR="004A60BB"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これらの事業所、施設等が同一敷地内にあること等により管理上支障がない場合は、この限りではありません。</w:t>
            </w:r>
          </w:p>
        </w:tc>
        <w:tc>
          <w:tcPr>
            <w:tcW w:w="1313" w:type="dxa"/>
            <w:tcBorders>
              <w:left w:val="single" w:sz="4" w:space="0" w:color="auto"/>
              <w:bottom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single" w:sz="4" w:space="0" w:color="auto"/>
              <w:left w:val="single" w:sz="4" w:space="0" w:color="auto"/>
              <w:right w:val="single" w:sz="4" w:space="0" w:color="auto"/>
            </w:tcBorders>
            <w:shd w:val="clear" w:color="auto" w:fill="auto"/>
          </w:tcPr>
          <w:p w:rsidR="00DB66F1" w:rsidRPr="004B5B3B" w:rsidRDefault="0016159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23</w:t>
            </w:r>
          </w:p>
          <w:p w:rsidR="00DB66F1" w:rsidRPr="004B5B3B" w:rsidRDefault="00DB66F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運営規程</w:t>
            </w:r>
          </w:p>
          <w:p w:rsidR="00A85D97" w:rsidRPr="004B5B3B" w:rsidRDefault="00A85D97"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w:t>
            </w:r>
          </w:p>
        </w:tc>
        <w:tc>
          <w:tcPr>
            <w:tcW w:w="6261" w:type="dxa"/>
            <w:gridSpan w:val="6"/>
            <w:tcBorders>
              <w:top w:val="single" w:sz="4" w:space="0" w:color="auto"/>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72" w:left="151" w:rightChars="109" w:right="229" w:firstLineChars="78" w:firstLine="164"/>
              <w:rPr>
                <w:rFonts w:ascii="MS UI Gothic" w:eastAsia="MS UI Gothic" w:hAnsi="MS UI Gothic"/>
                <w:color w:val="auto"/>
                <w:kern w:val="2"/>
              </w:rPr>
            </w:pPr>
            <w:r w:rsidRPr="004B5B3B">
              <w:rPr>
                <w:rFonts w:ascii="MS UI Gothic" w:eastAsia="MS UI Gothic" w:hAnsi="MS UI Gothic" w:hint="eastAsia"/>
                <w:color w:val="auto"/>
                <w:kern w:val="2"/>
              </w:rPr>
              <w:t>共同生活住居ごとに、次に掲げる事業の運営についての重要事項に関する規程を定めていますか。</w:t>
            </w:r>
          </w:p>
        </w:tc>
        <w:tc>
          <w:tcPr>
            <w:tcW w:w="1313" w:type="dxa"/>
            <w:tcBorders>
              <w:top w:val="single" w:sz="4" w:space="0" w:color="auto"/>
              <w:left w:val="single" w:sz="4" w:space="0" w:color="auto"/>
              <w:right w:val="single" w:sz="4" w:space="0" w:color="auto"/>
            </w:tcBorders>
            <w:shd w:val="clear" w:color="auto" w:fill="auto"/>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条例第122条</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予防条例第80条</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(1)　事業の目的及び運営の方針</w:t>
            </w:r>
          </w:p>
        </w:tc>
        <w:tc>
          <w:tcPr>
            <w:tcW w:w="1313" w:type="dxa"/>
            <w:tcBorders>
              <w:left w:val="single" w:sz="4" w:space="0" w:color="auto"/>
              <w:right w:val="single" w:sz="4" w:space="0" w:color="auto"/>
            </w:tcBorders>
            <w:shd w:val="clear" w:color="auto" w:fill="auto"/>
          </w:tcPr>
          <w:p w:rsidR="00DB66F1" w:rsidRPr="0075186B" w:rsidRDefault="00DB66F1" w:rsidP="0075186B">
            <w:pPr>
              <w:autoSpaceDE w:val="0"/>
              <w:autoSpaceDN w:val="0"/>
              <w:adjustRightInd w:val="0"/>
              <w:snapToGrid w:val="0"/>
              <w:ind w:rightChars="50" w:right="105"/>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(2)　従業者の職種、員数及び職務内容</w:t>
            </w:r>
          </w:p>
        </w:tc>
        <w:tc>
          <w:tcPr>
            <w:tcW w:w="1313" w:type="dxa"/>
            <w:tcBorders>
              <w:left w:val="single" w:sz="4" w:space="0" w:color="auto"/>
              <w:right w:val="single" w:sz="4" w:space="0" w:color="auto"/>
            </w:tcBorders>
            <w:shd w:val="clear" w:color="auto" w:fill="auto"/>
          </w:tcPr>
          <w:p w:rsidR="00DB66F1" w:rsidRPr="0075186B" w:rsidRDefault="00DB66F1" w:rsidP="0075186B">
            <w:pPr>
              <w:autoSpaceDE w:val="0"/>
              <w:autoSpaceDN w:val="0"/>
              <w:adjustRightInd w:val="0"/>
              <w:snapToGrid w:val="0"/>
              <w:ind w:rightChars="50" w:right="105"/>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(3)　利用定員</w:t>
            </w:r>
          </w:p>
        </w:tc>
        <w:tc>
          <w:tcPr>
            <w:tcW w:w="1313" w:type="dxa"/>
            <w:tcBorders>
              <w:left w:val="single" w:sz="4" w:space="0" w:color="auto"/>
              <w:right w:val="single" w:sz="4" w:space="0" w:color="auto"/>
            </w:tcBorders>
            <w:shd w:val="clear" w:color="auto" w:fill="auto"/>
          </w:tcPr>
          <w:p w:rsidR="00DB66F1" w:rsidRPr="0075186B" w:rsidRDefault="00DB66F1" w:rsidP="0075186B">
            <w:pPr>
              <w:autoSpaceDE w:val="0"/>
              <w:autoSpaceDN w:val="0"/>
              <w:adjustRightInd w:val="0"/>
              <w:snapToGrid w:val="0"/>
              <w:ind w:rightChars="50" w:right="105"/>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(4)　サービスの内容及び利用料その他の費用の額</w:t>
            </w:r>
          </w:p>
        </w:tc>
        <w:tc>
          <w:tcPr>
            <w:tcW w:w="1313" w:type="dxa"/>
            <w:tcBorders>
              <w:left w:val="single" w:sz="4" w:space="0" w:color="auto"/>
              <w:right w:val="single" w:sz="4" w:space="0" w:color="auto"/>
            </w:tcBorders>
            <w:shd w:val="clear" w:color="auto" w:fill="auto"/>
          </w:tcPr>
          <w:p w:rsidR="00DB66F1" w:rsidRPr="0075186B" w:rsidRDefault="00DB66F1" w:rsidP="0075186B">
            <w:pPr>
              <w:autoSpaceDE w:val="0"/>
              <w:autoSpaceDN w:val="0"/>
              <w:adjustRightInd w:val="0"/>
              <w:snapToGrid w:val="0"/>
              <w:ind w:leftChars="150" w:left="47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(5)　入居に当たっての留意事項</w:t>
            </w:r>
          </w:p>
        </w:tc>
        <w:tc>
          <w:tcPr>
            <w:tcW w:w="1313" w:type="dxa"/>
            <w:tcBorders>
              <w:left w:val="single" w:sz="4" w:space="0" w:color="auto"/>
              <w:right w:val="single" w:sz="4" w:space="0" w:color="auto"/>
            </w:tcBorders>
            <w:shd w:val="clear" w:color="auto" w:fill="auto"/>
          </w:tcPr>
          <w:p w:rsidR="00DB66F1" w:rsidRPr="0075186B" w:rsidRDefault="00DB66F1" w:rsidP="0075186B">
            <w:pPr>
              <w:autoSpaceDE w:val="0"/>
              <w:autoSpaceDN w:val="0"/>
              <w:adjustRightInd w:val="0"/>
              <w:snapToGrid w:val="0"/>
              <w:ind w:rightChars="50" w:right="105"/>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dotted"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(6)　退居に関する留意事項</w:t>
            </w:r>
          </w:p>
          <w:p w:rsidR="00DB66F1"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(7)　非常災害対策</w:t>
            </w:r>
          </w:p>
          <w:p w:rsidR="00DB66F1"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(8)　個人情報の取扱い</w:t>
            </w:r>
          </w:p>
          <w:p w:rsidR="00DB66F1" w:rsidRPr="004B5B3B" w:rsidRDefault="004A60BB"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(9)　</w:t>
            </w:r>
            <w:r w:rsidR="00DB66F1" w:rsidRPr="004B5B3B">
              <w:rPr>
                <w:rFonts w:ascii="MS UI Gothic" w:eastAsia="MS UI Gothic" w:hAnsi="MS UI Gothic" w:hint="eastAsia"/>
                <w:color w:val="auto"/>
                <w:kern w:val="2"/>
              </w:rPr>
              <w:t>地域との連携等</w:t>
            </w:r>
          </w:p>
          <w:p w:rsidR="004A60BB" w:rsidRPr="004B5B3B" w:rsidRDefault="004A60BB"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w:t>
            </w:r>
            <w:r w:rsidRPr="004B5B3B">
              <w:rPr>
                <w:rFonts w:ascii="MS UI Gothic" w:eastAsia="MS UI Gothic" w:hAnsi="MS UI Gothic"/>
                <w:color w:val="auto"/>
                <w:kern w:val="2"/>
              </w:rPr>
              <w:t>10)</w:t>
            </w:r>
            <w:r w:rsidRPr="004B5B3B">
              <w:rPr>
                <w:rFonts w:ascii="MS UI Gothic" w:eastAsia="MS UI Gothic" w:hAnsi="MS UI Gothic" w:hint="eastAsia"/>
                <w:color w:val="auto"/>
                <w:kern w:val="2"/>
              </w:rPr>
              <w:t xml:space="preserve">　虐待の防止のための措置に関する事項</w:t>
            </w:r>
          </w:p>
          <w:p w:rsidR="00DB66F1" w:rsidRPr="004B5B3B" w:rsidRDefault="004A60BB"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(1</w:t>
            </w:r>
            <w:r w:rsidRPr="004B5B3B">
              <w:rPr>
                <w:rFonts w:ascii="MS UI Gothic" w:eastAsia="MS UI Gothic" w:hAnsi="MS UI Gothic"/>
                <w:color w:val="auto"/>
                <w:kern w:val="2"/>
              </w:rPr>
              <w:t>1</w:t>
            </w:r>
            <w:r w:rsidRPr="004B5B3B">
              <w:rPr>
                <w:rFonts w:ascii="MS UI Gothic" w:eastAsia="MS UI Gothic" w:hAnsi="MS UI Gothic" w:hint="eastAsia"/>
                <w:color w:val="auto"/>
                <w:kern w:val="2"/>
              </w:rPr>
              <w:t xml:space="preserve">)　</w:t>
            </w:r>
            <w:r w:rsidR="00DB66F1" w:rsidRPr="004B5B3B">
              <w:rPr>
                <w:rFonts w:ascii="MS UI Gothic" w:eastAsia="MS UI Gothic" w:hAnsi="MS UI Gothic" w:hint="eastAsia"/>
                <w:color w:val="auto"/>
                <w:kern w:val="2"/>
              </w:rPr>
              <w:t>その他運営に関する重要事項</w:t>
            </w:r>
          </w:p>
        </w:tc>
        <w:tc>
          <w:tcPr>
            <w:tcW w:w="1313" w:type="dxa"/>
            <w:tcBorders>
              <w:left w:val="single" w:sz="4" w:space="0" w:color="auto"/>
              <w:right w:val="single" w:sz="4" w:space="0" w:color="auto"/>
            </w:tcBorders>
            <w:shd w:val="clear" w:color="auto" w:fill="auto"/>
          </w:tcPr>
          <w:p w:rsidR="00DB66F1" w:rsidRPr="0075186B" w:rsidRDefault="00DB66F1" w:rsidP="0075186B">
            <w:pPr>
              <w:autoSpaceDE w:val="0"/>
              <w:autoSpaceDN w:val="0"/>
              <w:adjustRightInd w:val="0"/>
              <w:snapToGrid w:val="0"/>
              <w:ind w:rightChars="50" w:right="105"/>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事業の適正な運営及び利用者に対する適切なサービスの提供を確保するため、上記の内容の規程を定めることを共同生活住居ごとに義務づけたものです。</w:t>
            </w:r>
          </w:p>
        </w:tc>
        <w:tc>
          <w:tcPr>
            <w:tcW w:w="1313" w:type="dxa"/>
            <w:tcBorders>
              <w:left w:val="single" w:sz="4" w:space="0" w:color="auto"/>
              <w:right w:val="single" w:sz="4" w:space="0" w:color="auto"/>
            </w:tcBorders>
            <w:shd w:val="clear" w:color="auto" w:fill="auto"/>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244D0C" w:rsidRPr="004B5B3B" w:rsidRDefault="00244D0C"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平</w:t>
            </w:r>
            <w:r w:rsidRPr="004B5B3B">
              <w:rPr>
                <w:rFonts w:ascii="MS UI Gothic" w:eastAsia="MS UI Gothic" w:hAnsi="MS UI Gothic"/>
                <w:color w:val="auto"/>
                <w:kern w:val="2"/>
                <w:sz w:val="18"/>
                <w:szCs w:val="18"/>
                <w:lang w:eastAsia="zh-CN"/>
              </w:rPr>
              <w:t>18-0331004</w:t>
            </w:r>
          </w:p>
          <w:p w:rsidR="00DB66F1" w:rsidRPr="004B5B3B" w:rsidRDefault="00244D0C"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第３の五の４⑻</w:t>
            </w: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4A60BB" w:rsidRPr="004B5B3B" w:rsidRDefault="004A60BB"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4A60BB" w:rsidRPr="004B5B3B" w:rsidRDefault="004A60BB"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(2)の「従業者の職種、員数及び職務内容」</w:t>
            </w:r>
            <w:r w:rsidR="00F763D3" w:rsidRPr="004B5B3B">
              <w:rPr>
                <w:rFonts w:ascii="MS UI Gothic" w:eastAsia="MS UI Gothic" w:hAnsi="MS UI Gothic" w:hint="eastAsia"/>
                <w:color w:val="auto"/>
                <w:kern w:val="2"/>
              </w:rPr>
              <w:t>にあっては</w:t>
            </w:r>
            <w:r w:rsidRPr="004B5B3B">
              <w:rPr>
                <w:rFonts w:ascii="MS UI Gothic" w:eastAsia="MS UI Gothic" w:hAnsi="MS UI Gothic" w:hint="eastAsia"/>
                <w:color w:val="auto"/>
                <w:kern w:val="2"/>
              </w:rPr>
              <w:t>、</w:t>
            </w:r>
            <w:r w:rsidR="00666D8B" w:rsidRPr="004B5B3B">
              <w:rPr>
                <w:rFonts w:ascii="MS UI Gothic" w:eastAsia="MS UI Gothic" w:hAnsi="MS UI Gothic" w:hint="eastAsia"/>
                <w:color w:val="auto"/>
                <w:kern w:val="2"/>
              </w:rPr>
              <w:t>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313" w:type="dxa"/>
            <w:tcBorders>
              <w:left w:val="single" w:sz="4" w:space="0" w:color="auto"/>
              <w:right w:val="single" w:sz="4" w:space="0" w:color="auto"/>
            </w:tcBorders>
            <w:shd w:val="clear" w:color="auto" w:fill="auto"/>
          </w:tcPr>
          <w:p w:rsidR="004A60BB" w:rsidRPr="0075186B" w:rsidRDefault="004A60BB"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4A60BB" w:rsidRPr="004B5B3B" w:rsidRDefault="004A60BB"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（4）の「サービスの内容」にあっては、通所介護等を利用する場合については通所介護等を含めたサービスの内容を指すものであることに留意してください。</w:t>
            </w:r>
          </w:p>
        </w:tc>
        <w:tc>
          <w:tcPr>
            <w:tcW w:w="1313" w:type="dxa"/>
            <w:tcBorders>
              <w:left w:val="single" w:sz="4" w:space="0" w:color="auto"/>
              <w:right w:val="single" w:sz="4" w:space="0" w:color="auto"/>
            </w:tcBorders>
            <w:shd w:val="clear" w:color="auto" w:fill="auto"/>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(7)の「非常災害対策」は、非常災害に関する具体的な計画を指します。</w:t>
            </w:r>
          </w:p>
        </w:tc>
        <w:tc>
          <w:tcPr>
            <w:tcW w:w="1313" w:type="dxa"/>
            <w:tcBorders>
              <w:left w:val="single" w:sz="4" w:space="0" w:color="auto"/>
              <w:right w:val="single" w:sz="4" w:space="0" w:color="auto"/>
            </w:tcBorders>
            <w:shd w:val="clear" w:color="auto" w:fill="auto"/>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F763D3" w:rsidRPr="004B5B3B" w:rsidRDefault="00F763D3"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F763D3" w:rsidRPr="004B5B3B" w:rsidRDefault="00F763D3"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(10)の「虐待の防止のための措置に関する事項」については、虐待の防止に係る、組織内の体制（責任者の選定、従業者への研修方法や研修計画等）や虐待又は虐待が疑われる事案が発生した場合の対応方法等を指す内容であること。</w:t>
            </w:r>
          </w:p>
          <w:p w:rsidR="00244D0C" w:rsidRPr="004B5B3B" w:rsidRDefault="00D93FD3"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令和6月3月31日までは努力義務（令和6年4月1日より義務化）</w:t>
            </w:r>
          </w:p>
        </w:tc>
        <w:tc>
          <w:tcPr>
            <w:tcW w:w="1313" w:type="dxa"/>
            <w:tcBorders>
              <w:left w:val="single" w:sz="4" w:space="0" w:color="auto"/>
              <w:right w:val="single" w:sz="4" w:space="0" w:color="auto"/>
            </w:tcBorders>
            <w:shd w:val="clear" w:color="auto" w:fill="auto"/>
          </w:tcPr>
          <w:p w:rsidR="00F763D3" w:rsidRPr="0075186B" w:rsidRDefault="00F763D3"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F763D3" w:rsidRPr="004B5B3B" w:rsidRDefault="00F763D3"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shd w:val="clear" w:color="auto" w:fill="auto"/>
          </w:tcPr>
          <w:p w:rsidR="00CF2DDD"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(1</w:t>
            </w:r>
            <w:r w:rsidR="00F763D3" w:rsidRPr="004B5B3B">
              <w:rPr>
                <w:rFonts w:ascii="MS UI Gothic" w:eastAsia="MS UI Gothic" w:hAnsi="MS UI Gothic" w:hint="eastAsia"/>
                <w:color w:val="auto"/>
                <w:kern w:val="2"/>
              </w:rPr>
              <w:t>1</w:t>
            </w:r>
            <w:r w:rsidRPr="004B5B3B">
              <w:rPr>
                <w:rFonts w:ascii="MS UI Gothic" w:eastAsia="MS UI Gothic" w:hAnsi="MS UI Gothic" w:hint="eastAsia"/>
                <w:color w:val="auto"/>
                <w:kern w:val="2"/>
              </w:rPr>
              <w:t>)の「その他運営に関する重要事項」として、利用者又は他の利用者等の生命又は身体を保護するため緊急やむを得ない場合に身体的拘束等を行う際の手続について定めておくことが望ましいです。</w:t>
            </w:r>
          </w:p>
        </w:tc>
        <w:tc>
          <w:tcPr>
            <w:tcW w:w="1313" w:type="dxa"/>
            <w:tcBorders>
              <w:left w:val="single" w:sz="4" w:space="0" w:color="auto"/>
              <w:right w:val="single" w:sz="4" w:space="0" w:color="auto"/>
            </w:tcBorders>
            <w:shd w:val="clear" w:color="auto" w:fill="auto"/>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shd w:val="clear" w:color="auto" w:fill="auto"/>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top w:val="single" w:sz="4" w:space="0" w:color="auto"/>
              <w:left w:val="single" w:sz="4" w:space="0" w:color="auto"/>
              <w:right w:val="single" w:sz="4" w:space="0" w:color="auto"/>
            </w:tcBorders>
          </w:tcPr>
          <w:p w:rsidR="0053297D" w:rsidRPr="004B5B3B" w:rsidRDefault="0053297D"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24</w:t>
            </w:r>
          </w:p>
          <w:p w:rsidR="00DB66F1" w:rsidRPr="004B5B3B" w:rsidRDefault="00DB66F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勤務体制の</w:t>
            </w:r>
          </w:p>
          <w:p w:rsidR="00DB66F1" w:rsidRPr="004B5B3B" w:rsidRDefault="00DB66F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確保等</w:t>
            </w:r>
          </w:p>
          <w:p w:rsidR="00A85D97" w:rsidRPr="004B5B3B" w:rsidRDefault="00A85D97"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w:t>
            </w:r>
          </w:p>
        </w:tc>
        <w:tc>
          <w:tcPr>
            <w:tcW w:w="6261" w:type="dxa"/>
            <w:gridSpan w:val="6"/>
            <w:tcBorders>
              <w:top w:val="single" w:sz="4" w:space="0" w:color="auto"/>
              <w:left w:val="single" w:sz="4" w:space="0" w:color="auto"/>
              <w:bottom w:val="dotted"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利用者に対し、適切なサービスを提供できるよう、従業者の勤務の体制を定めていますか。</w:t>
            </w:r>
          </w:p>
        </w:tc>
        <w:tc>
          <w:tcPr>
            <w:tcW w:w="1313" w:type="dxa"/>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第123条第1項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第81条第1項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第３の五の４⑼①</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第３の五の４⑼③</w:t>
            </w:r>
          </w:p>
        </w:tc>
      </w:tr>
      <w:tr w:rsidR="0075186B" w:rsidRPr="0075186B" w:rsidTr="007173F2">
        <w:trPr>
          <w:cantSplit/>
          <w:trHeight w:val="20"/>
        </w:trPr>
        <w:tc>
          <w:tcPr>
            <w:tcW w:w="1302" w:type="dxa"/>
            <w:vMerge/>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CF2DDD"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共同生活住居ごとに、介護従業者の日々の勤務体制、常勤・非常勤の別、管理者との兼務関係、夜間及び深夜の勤務の担当者等を明確にしてください。</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nil"/>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夜間及び深夜の時間帯を定めるに当たっては、それぞれの事業所ごとに、利用者の生活サイクルに応じて設定するものとし、これに対応して、夜間及び深夜の勤務を行わせるために必要な介護従業者を確保するとともに、夜間及び深夜の時間帯以外の認知症対応型共同生活介護の提供に必要な介護従業者を確保してください。</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top w:val="nil"/>
              <w:left w:val="single" w:sz="4" w:space="0" w:color="auto"/>
              <w:bottom w:val="nil"/>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なお、常時１人以上の介護従業者が確保されている（小規模多機能型居宅介護事業所の職務を兼ねている夜勤職員が配置されている場合を含む。）ことが必要です。</w:t>
            </w:r>
          </w:p>
        </w:tc>
        <w:tc>
          <w:tcPr>
            <w:tcW w:w="1313" w:type="dxa"/>
            <w:tcBorders>
              <w:left w:val="single" w:sz="4" w:space="0" w:color="auto"/>
              <w:bottom w:val="single" w:sz="4" w:space="0" w:color="auto"/>
              <w:right w:val="single" w:sz="4" w:space="0" w:color="auto"/>
            </w:tcBorders>
          </w:tcPr>
          <w:p w:rsidR="00DB66F1" w:rsidRPr="0075186B" w:rsidRDefault="00DB66F1" w:rsidP="0075186B">
            <w:pPr>
              <w:autoSpaceDE w:val="0"/>
              <w:autoSpaceDN w:val="0"/>
              <w:adjustRightInd w:val="0"/>
              <w:snapToGrid w:val="0"/>
              <w:ind w:leftChars="150" w:left="315" w:rightChars="50" w:right="105" w:firstLineChars="100" w:firstLine="161"/>
              <w:jc w:val="center"/>
              <w:rPr>
                <w:rFonts w:ascii="MS UI Gothic" w:eastAsia="MS UI Gothic" w:hAnsi="MS UI Gothic" w:cstheme="minorBidi"/>
                <w:color w:val="auto"/>
                <w:spacing w:val="2"/>
                <w:w w:val="79"/>
                <w:sz w:val="20"/>
                <w:szCs w:val="20"/>
              </w:rPr>
            </w:pPr>
          </w:p>
        </w:tc>
        <w:tc>
          <w:tcPr>
            <w:tcW w:w="1469" w:type="dxa"/>
            <w:tcBorders>
              <w:top w:val="nil"/>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①の介護従業者の勤務の体制を定めるに当たっては、利用者が安心して日常生活を送ることができるよう、継続性を重視したサービスの提供に配慮していますか。</w:t>
            </w:r>
          </w:p>
        </w:tc>
        <w:tc>
          <w:tcPr>
            <w:tcW w:w="1313" w:type="dxa"/>
            <w:tcBorders>
              <w:top w:val="single" w:sz="4" w:space="0" w:color="auto"/>
              <w:left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第123条第2項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第81条第2項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第３の五の４⑼②</w:t>
            </w:r>
          </w:p>
        </w:tc>
      </w:tr>
      <w:tr w:rsidR="0075186B" w:rsidRPr="0075186B" w:rsidTr="007173F2">
        <w:trPr>
          <w:cantSplit/>
          <w:trHeight w:val="20"/>
        </w:trPr>
        <w:tc>
          <w:tcPr>
            <w:tcW w:w="1302" w:type="dxa"/>
            <w:vMerge w:val="restart"/>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利用者の精神の安定を図る観点から、担当の介護従業者を固定する等の継続性を重視したサービス提供に配慮してください。</w:t>
            </w:r>
          </w:p>
        </w:tc>
        <w:tc>
          <w:tcPr>
            <w:tcW w:w="1313" w:type="dxa"/>
            <w:tcBorders>
              <w:left w:val="single" w:sz="4" w:space="0" w:color="auto"/>
              <w:right w:val="single" w:sz="4" w:space="0" w:color="auto"/>
            </w:tcBorders>
          </w:tcPr>
          <w:p w:rsidR="00DB66F1" w:rsidRPr="0075186B" w:rsidRDefault="00DB66F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40" w:lineRule="exact"/>
              <w:ind w:leftChars="80" w:left="378"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③ 介護従業者の資質の向上のために、その研修の機会を確保していますか。</w:t>
            </w:r>
          </w:p>
        </w:tc>
        <w:tc>
          <w:tcPr>
            <w:tcW w:w="1313" w:type="dxa"/>
            <w:tcBorders>
              <w:top w:val="single" w:sz="4" w:space="0" w:color="auto"/>
              <w:left w:val="single" w:sz="4" w:space="0" w:color="auto"/>
              <w:bottom w:val="single" w:sz="4" w:space="0" w:color="auto"/>
              <w:right w:val="single" w:sz="4" w:space="0" w:color="auto"/>
            </w:tcBorders>
          </w:tcPr>
          <w:p w:rsidR="00DB66F1" w:rsidRPr="0075186B" w:rsidRDefault="00DB66F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第123条第3項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第81条第3項</w:t>
            </w:r>
          </w:p>
          <w:p w:rsidR="00DB66F1" w:rsidRPr="004B5B3B" w:rsidRDefault="00DB66F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p>
        </w:tc>
      </w:tr>
      <w:tr w:rsidR="0075186B" w:rsidRPr="0075186B" w:rsidTr="007173F2">
        <w:trPr>
          <w:cantSplit/>
          <w:trHeight w:val="20"/>
        </w:trPr>
        <w:tc>
          <w:tcPr>
            <w:tcW w:w="1302" w:type="dxa"/>
            <w:tcBorders>
              <w:left w:val="single" w:sz="4" w:space="0" w:color="auto"/>
              <w:right w:val="single" w:sz="4" w:space="0" w:color="auto"/>
            </w:tcBorders>
          </w:tcPr>
          <w:p w:rsidR="00656719" w:rsidRPr="004B5B3B" w:rsidRDefault="00656719"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lang w:eastAsia="zh-CN"/>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656719" w:rsidRPr="004B5B3B" w:rsidRDefault="00656719" w:rsidP="004B5B3B">
            <w:pPr>
              <w:autoSpaceDE w:val="0"/>
              <w:autoSpaceDN w:val="0"/>
              <w:spacing w:line="240" w:lineRule="exact"/>
              <w:ind w:left="210" w:hangingChars="100" w:hanging="210"/>
              <w:rPr>
                <w:rFonts w:ascii="MS UI Gothic" w:eastAsia="MS UI Gothic" w:hAnsi="MS UI Gothic"/>
                <w:color w:val="auto"/>
              </w:rPr>
            </w:pPr>
            <w:r w:rsidRPr="004B5B3B">
              <w:rPr>
                <w:rFonts w:ascii="MS UI Gothic" w:eastAsia="MS UI Gothic" w:hAnsi="MS UI Gothic" w:hint="eastAsia"/>
                <w:color w:val="auto"/>
                <w:lang w:eastAsia="zh-CN"/>
              </w:rPr>
              <w:t xml:space="preserve">　　　</w:t>
            </w:r>
            <w:r w:rsidRPr="004B5B3B">
              <w:rPr>
                <w:rFonts w:ascii="MS UI Gothic" w:eastAsia="MS UI Gothic" w:hAnsi="MS UI Gothic" w:hint="eastAsia"/>
                <w:color w:val="auto"/>
              </w:rPr>
              <w:t>また、その際、事業者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313" w:type="dxa"/>
            <w:tcBorders>
              <w:top w:val="single" w:sz="4" w:space="0" w:color="auto"/>
              <w:left w:val="single" w:sz="4" w:space="0" w:color="auto"/>
              <w:right w:val="single" w:sz="4" w:space="0" w:color="auto"/>
            </w:tcBorders>
            <w:shd w:val="clear" w:color="auto" w:fill="auto"/>
          </w:tcPr>
          <w:p w:rsidR="00656719" w:rsidRPr="0075186B" w:rsidRDefault="00656719"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r w:rsidRPr="0075186B">
              <w:rPr>
                <w:rFonts w:ascii="MS UI Gothic" w:eastAsia="MS UI Gothic" w:hAnsi="MS UI Gothic" w:cstheme="minorBidi" w:hint="eastAsia"/>
                <w:color w:val="auto"/>
                <w:sz w:val="20"/>
                <w:szCs w:val="20"/>
              </w:rPr>
              <w:t>いる・いない</w:t>
            </w:r>
          </w:p>
        </w:tc>
        <w:tc>
          <w:tcPr>
            <w:tcW w:w="1469" w:type="dxa"/>
            <w:vMerge/>
            <w:tcBorders>
              <w:top w:val="single" w:sz="4" w:space="0" w:color="auto"/>
              <w:left w:val="single" w:sz="4" w:space="0" w:color="auto"/>
              <w:bottom w:val="nil"/>
              <w:right w:val="single" w:sz="4" w:space="0" w:color="auto"/>
            </w:tcBorders>
          </w:tcPr>
          <w:p w:rsidR="00656719" w:rsidRPr="0075186B" w:rsidRDefault="00656719"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2356EA" w:rsidRPr="0075186B" w:rsidRDefault="002356EA"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2356EA" w:rsidRPr="0075186B" w:rsidRDefault="002356EA" w:rsidP="0075186B">
            <w:pPr>
              <w:autoSpaceDE w:val="0"/>
              <w:autoSpaceDN w:val="0"/>
              <w:spacing w:line="240" w:lineRule="exact"/>
              <w:ind w:leftChars="100" w:left="420" w:hangingChars="100" w:hanging="210"/>
              <w:rPr>
                <w:rFonts w:ascii="MS UI Gothic" w:eastAsia="MS UI Gothic" w:hAnsi="MS UI Gothic"/>
                <w:color w:val="auto"/>
              </w:rPr>
            </w:pPr>
            <w:r w:rsidRPr="0075186B">
              <w:rPr>
                <w:rFonts w:ascii="MS UI Gothic" w:eastAsia="MS UI Gothic" w:hAnsi="MS UI Gothic" w:hint="eastAsia"/>
                <w:color w:val="auto"/>
              </w:rPr>
              <w:t>※　当該指定認知症対応型共同生活介護事業所の介護従業者の質の向上を図るため、研修への参加の機会を計画的に確保することとしたものであるが、当該介護従業者は要介護者であって認知症の状態にあるものの介護を専ら担当することにかんがみ、特に認知症介護に関する知識及び技術の修得を主たる目的とする研修を受講する機会を確保するよう努めること。</w:t>
            </w:r>
          </w:p>
        </w:tc>
        <w:tc>
          <w:tcPr>
            <w:tcW w:w="1313" w:type="dxa"/>
            <w:tcBorders>
              <w:left w:val="single" w:sz="4" w:space="0" w:color="auto"/>
              <w:right w:val="single" w:sz="4" w:space="0" w:color="auto"/>
            </w:tcBorders>
            <w:shd w:val="clear" w:color="auto" w:fill="auto"/>
          </w:tcPr>
          <w:p w:rsidR="002356EA" w:rsidRPr="0075186B" w:rsidRDefault="002356EA"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left w:val="single" w:sz="4" w:space="0" w:color="auto"/>
              <w:bottom w:val="nil"/>
              <w:right w:val="single" w:sz="4" w:space="0" w:color="auto"/>
            </w:tcBorders>
          </w:tcPr>
          <w:p w:rsidR="002356EA" w:rsidRPr="0075186B" w:rsidRDefault="002356EA"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w:t>
            </w:r>
            <w:r w:rsidRPr="0075186B">
              <w:rPr>
                <w:rFonts w:ascii="MS UI Gothic" w:eastAsia="MS UI Gothic" w:hAnsi="MS UI Gothic"/>
                <w:color w:val="auto"/>
                <w:kern w:val="2"/>
                <w:sz w:val="18"/>
                <w:szCs w:val="18"/>
              </w:rPr>
              <w:t>18-0331004</w:t>
            </w:r>
          </w:p>
          <w:p w:rsidR="002356EA" w:rsidRPr="0075186B" w:rsidRDefault="002356EA"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第３の五の４⑼④</w:t>
            </w:r>
          </w:p>
        </w:tc>
      </w:tr>
      <w:tr w:rsidR="0075186B" w:rsidRPr="0075186B" w:rsidTr="007173F2">
        <w:trPr>
          <w:cantSplit/>
          <w:trHeight w:val="20"/>
        </w:trPr>
        <w:tc>
          <w:tcPr>
            <w:tcW w:w="1302" w:type="dxa"/>
            <w:tcBorders>
              <w:left w:val="single" w:sz="4" w:space="0" w:color="auto"/>
              <w:right w:val="single" w:sz="4" w:space="0" w:color="auto"/>
            </w:tcBorders>
          </w:tcPr>
          <w:p w:rsidR="00656719" w:rsidRPr="0075186B" w:rsidRDefault="00656719"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656719" w:rsidRPr="0075186B" w:rsidRDefault="00656719" w:rsidP="0075186B">
            <w:pPr>
              <w:autoSpaceDE w:val="0"/>
              <w:autoSpaceDN w:val="0"/>
              <w:spacing w:line="240" w:lineRule="exact"/>
              <w:ind w:leftChars="71" w:left="359" w:hangingChars="100" w:hanging="210"/>
              <w:rPr>
                <w:rFonts w:ascii="MS UI Gothic" w:eastAsia="MS UI Gothic" w:hAnsi="MS UI Gothic"/>
                <w:color w:val="auto"/>
              </w:rPr>
            </w:pPr>
            <w:r w:rsidRPr="0075186B">
              <w:rPr>
                <w:rFonts w:ascii="MS UI Gothic" w:eastAsia="MS UI Gothic" w:hAnsi="MS UI Gothic" w:hint="eastAsia"/>
                <w:color w:val="auto"/>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313" w:type="dxa"/>
            <w:tcBorders>
              <w:left w:val="single" w:sz="4" w:space="0" w:color="auto"/>
              <w:right w:val="single" w:sz="4" w:space="0" w:color="auto"/>
            </w:tcBorders>
            <w:shd w:val="clear" w:color="auto" w:fill="auto"/>
          </w:tcPr>
          <w:p w:rsidR="00656719" w:rsidRPr="0075186B" w:rsidRDefault="00656719"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top w:val="nil"/>
              <w:left w:val="single" w:sz="4" w:space="0" w:color="auto"/>
              <w:bottom w:val="nil"/>
              <w:right w:val="single" w:sz="4" w:space="0" w:color="auto"/>
            </w:tcBorders>
            <w:shd w:val="clear" w:color="auto" w:fill="auto"/>
          </w:tcPr>
          <w:p w:rsidR="002356EA" w:rsidRPr="0075186B" w:rsidRDefault="002356EA"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w:t>
            </w:r>
            <w:r w:rsidRPr="0075186B">
              <w:rPr>
                <w:rFonts w:ascii="MS UI Gothic" w:eastAsia="MS UI Gothic" w:hAnsi="MS UI Gothic"/>
                <w:color w:val="auto"/>
                <w:kern w:val="2"/>
                <w:sz w:val="18"/>
                <w:szCs w:val="18"/>
              </w:rPr>
              <w:t>18-0331004</w:t>
            </w:r>
          </w:p>
          <w:p w:rsidR="00D93FD3" w:rsidRPr="0075186B" w:rsidRDefault="00D93FD3" w:rsidP="0075186B">
            <w:pPr>
              <w:autoSpaceDE w:val="0"/>
              <w:autoSpaceDN w:val="0"/>
              <w:adjustRightInd w:val="0"/>
              <w:snapToGrid w:val="0"/>
              <w:spacing w:line="200" w:lineRule="exact"/>
              <w:ind w:leftChars="38" w:left="80" w:rightChars="50" w:right="105"/>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（第３の二の二の3</w:t>
            </w:r>
            <w:r w:rsidRPr="0075186B">
              <w:rPr>
                <w:rFonts w:ascii="MS UI Gothic" w:eastAsia="MS UI Gothic" w:hAnsi="MS UI Gothic"/>
                <w:color w:val="auto"/>
                <w:kern w:val="2"/>
                <w:sz w:val="18"/>
                <w:szCs w:val="18"/>
              </w:rPr>
              <w:t>(6)</w:t>
            </w:r>
            <w:r w:rsidRPr="0075186B">
              <w:rPr>
                <w:rFonts w:ascii="MS UI Gothic" w:eastAsia="MS UI Gothic" w:hAnsi="MS UI Gothic" w:hint="eastAsia"/>
                <w:color w:val="auto"/>
                <w:kern w:val="2"/>
                <w:sz w:val="18"/>
                <w:szCs w:val="18"/>
              </w:rPr>
              <w:t>③準用）</w:t>
            </w:r>
          </w:p>
        </w:tc>
      </w:tr>
      <w:tr w:rsidR="0075186B" w:rsidRPr="0075186B" w:rsidTr="007173F2">
        <w:trPr>
          <w:cantSplit/>
          <w:trHeight w:val="20"/>
        </w:trPr>
        <w:tc>
          <w:tcPr>
            <w:tcW w:w="1302" w:type="dxa"/>
            <w:tcBorders>
              <w:left w:val="single" w:sz="4" w:space="0" w:color="auto"/>
              <w:right w:val="single" w:sz="4" w:space="0" w:color="auto"/>
            </w:tcBorders>
          </w:tcPr>
          <w:p w:rsidR="00656719" w:rsidRPr="0075186B" w:rsidRDefault="00656719"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shd w:val="clear" w:color="auto" w:fill="auto"/>
          </w:tcPr>
          <w:p w:rsidR="00656719" w:rsidRPr="0075186B" w:rsidRDefault="00656719" w:rsidP="0075186B">
            <w:pPr>
              <w:autoSpaceDE w:val="0"/>
              <w:autoSpaceDN w:val="0"/>
              <w:spacing w:line="240" w:lineRule="exact"/>
              <w:ind w:leftChars="71" w:left="359" w:hangingChars="100" w:hanging="210"/>
              <w:rPr>
                <w:rFonts w:ascii="MS UI Gothic" w:eastAsia="MS UI Gothic" w:hAnsi="MS UI Gothic"/>
                <w:color w:val="auto"/>
              </w:rPr>
            </w:pPr>
            <w:r w:rsidRPr="0075186B">
              <w:rPr>
                <w:rFonts w:ascii="MS UI Gothic" w:eastAsia="MS UI Gothic" w:hAnsi="MS UI Gothic" w:hint="eastAsia"/>
                <w:color w:val="auto"/>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313" w:type="dxa"/>
            <w:tcBorders>
              <w:left w:val="single" w:sz="4" w:space="0" w:color="auto"/>
              <w:right w:val="single" w:sz="4" w:space="0" w:color="auto"/>
            </w:tcBorders>
            <w:shd w:val="clear" w:color="auto" w:fill="auto"/>
          </w:tcPr>
          <w:p w:rsidR="00656719" w:rsidRPr="0075186B" w:rsidRDefault="00656719"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top w:val="nil"/>
              <w:left w:val="single" w:sz="4" w:space="0" w:color="auto"/>
              <w:bottom w:val="nil"/>
              <w:right w:val="single" w:sz="4" w:space="0" w:color="auto"/>
            </w:tcBorders>
            <w:shd w:val="clear" w:color="auto" w:fill="auto"/>
          </w:tcPr>
          <w:p w:rsidR="00656719" w:rsidRPr="0075186B" w:rsidRDefault="00656719"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656719" w:rsidRPr="0075186B" w:rsidRDefault="00656719"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single" w:sz="4" w:space="0" w:color="auto"/>
              <w:right w:val="single" w:sz="4" w:space="0" w:color="auto"/>
            </w:tcBorders>
            <w:shd w:val="clear" w:color="auto" w:fill="auto"/>
          </w:tcPr>
          <w:p w:rsidR="00C73A00" w:rsidRPr="0075186B" w:rsidRDefault="00656719" w:rsidP="0075186B">
            <w:pPr>
              <w:autoSpaceDE w:val="0"/>
              <w:autoSpaceDN w:val="0"/>
              <w:adjustRightInd w:val="0"/>
              <w:snapToGrid w:val="0"/>
              <w:spacing w:line="240" w:lineRule="exact"/>
              <w:ind w:leftChars="80" w:left="378" w:rightChars="50" w:right="105" w:hangingChars="100" w:hanging="210"/>
              <w:rPr>
                <w:rFonts w:ascii="MS UI Gothic" w:eastAsia="MS UI Gothic" w:hAnsi="MS UI Gothic"/>
                <w:color w:val="auto"/>
                <w:kern w:val="2"/>
              </w:rPr>
            </w:pPr>
            <w:r w:rsidRPr="0075186B">
              <w:rPr>
                <w:rFonts w:ascii="MS UI Gothic" w:eastAsia="MS UI Gothic" w:hAnsi="MS UI Gothic" w:hint="eastAsia"/>
                <w:color w:val="auto"/>
              </w:rPr>
              <w:t xml:space="preserve">　　　なお、当該義務付けの適用に当たっては、令和３年改正省令附則第５条において、３年間の経過措置を設けており、令和６年３月31 日までの間は、努力義務とされている。事業者は、令和６年３月31 日までに医療・福祉関係資格を有さない全ての従業者に対し認知症介護基礎研修を受講させるための必要な措置を講じなければならない。また、新卒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日までは努力義務で差し支えない）。</w:t>
            </w:r>
          </w:p>
        </w:tc>
        <w:tc>
          <w:tcPr>
            <w:tcW w:w="1313" w:type="dxa"/>
            <w:tcBorders>
              <w:left w:val="single" w:sz="4" w:space="0" w:color="auto"/>
              <w:bottom w:val="single" w:sz="4" w:space="0" w:color="auto"/>
              <w:right w:val="single" w:sz="4" w:space="0" w:color="auto"/>
            </w:tcBorders>
            <w:shd w:val="clear" w:color="auto" w:fill="auto"/>
          </w:tcPr>
          <w:p w:rsidR="00656719" w:rsidRPr="0075186B" w:rsidRDefault="00656719"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top w:val="nil"/>
              <w:left w:val="single" w:sz="4" w:space="0" w:color="auto"/>
              <w:bottom w:val="single" w:sz="4" w:space="0" w:color="auto"/>
              <w:right w:val="single" w:sz="4" w:space="0" w:color="auto"/>
            </w:tcBorders>
            <w:shd w:val="clear" w:color="auto" w:fill="auto"/>
          </w:tcPr>
          <w:p w:rsidR="00656719" w:rsidRPr="0075186B" w:rsidRDefault="00656719"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C71EBA" w:rsidRPr="0075186B" w:rsidRDefault="00C71EBA"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C71EBA" w:rsidRPr="0075186B" w:rsidRDefault="00C71EBA" w:rsidP="0075186B">
            <w:pPr>
              <w:autoSpaceDE w:val="0"/>
              <w:autoSpaceDN w:val="0"/>
              <w:spacing w:line="240" w:lineRule="exact"/>
              <w:ind w:leftChars="62" w:left="340" w:hangingChars="100" w:hanging="210"/>
              <w:rPr>
                <w:rFonts w:ascii="MS UI Gothic" w:eastAsia="MS UI Gothic" w:hAnsi="MS UI Gothic"/>
                <w:color w:val="auto"/>
              </w:rPr>
            </w:pPr>
            <w:r w:rsidRPr="0075186B">
              <w:rPr>
                <w:rFonts w:ascii="MS UI Gothic" w:eastAsia="MS UI Gothic" w:hAnsi="MS UI Gothic" w:hint="eastAsia"/>
                <w:color w:val="auto"/>
              </w:rPr>
              <w:t>④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313" w:type="dxa"/>
            <w:tcBorders>
              <w:top w:val="single" w:sz="4" w:space="0" w:color="auto"/>
              <w:left w:val="single" w:sz="4" w:space="0" w:color="auto"/>
              <w:right w:val="single" w:sz="4" w:space="0" w:color="auto"/>
            </w:tcBorders>
            <w:shd w:val="clear" w:color="auto" w:fill="auto"/>
          </w:tcPr>
          <w:p w:rsidR="00C71EBA" w:rsidRPr="0075186B" w:rsidRDefault="00C73A00"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nil"/>
              <w:right w:val="single" w:sz="4" w:space="0" w:color="auto"/>
            </w:tcBorders>
            <w:shd w:val="clear" w:color="auto" w:fill="auto"/>
          </w:tcPr>
          <w:p w:rsidR="00C73A00" w:rsidRPr="0075186B" w:rsidRDefault="00C73A00"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w:t>
            </w:r>
          </w:p>
          <w:p w:rsidR="00C73A00" w:rsidRPr="0075186B" w:rsidRDefault="00C73A00"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第123条第4項</w:t>
            </w:r>
          </w:p>
          <w:p w:rsidR="00C73A00" w:rsidRPr="0075186B" w:rsidRDefault="00C73A00"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w:t>
            </w:r>
          </w:p>
          <w:p w:rsidR="00C71EBA" w:rsidRPr="0075186B" w:rsidRDefault="00C73A00"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第81条第4項</w:t>
            </w:r>
          </w:p>
        </w:tc>
      </w:tr>
      <w:tr w:rsidR="0075186B" w:rsidRPr="0075186B" w:rsidTr="007173F2">
        <w:trPr>
          <w:cantSplit/>
          <w:trHeight w:val="20"/>
        </w:trPr>
        <w:tc>
          <w:tcPr>
            <w:tcW w:w="1302" w:type="dxa"/>
            <w:tcBorders>
              <w:left w:val="single" w:sz="4" w:space="0" w:color="auto"/>
              <w:right w:val="single" w:sz="4" w:space="0" w:color="auto"/>
            </w:tcBorders>
          </w:tcPr>
          <w:p w:rsidR="00C71EBA" w:rsidRPr="0075186B" w:rsidRDefault="00C71EBA"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lang w:eastAsia="zh-CN"/>
              </w:rPr>
            </w:pPr>
          </w:p>
        </w:tc>
        <w:tc>
          <w:tcPr>
            <w:tcW w:w="6261" w:type="dxa"/>
            <w:gridSpan w:val="6"/>
            <w:tcBorders>
              <w:left w:val="single" w:sz="4" w:space="0" w:color="auto"/>
              <w:bottom w:val="dotted" w:sz="4" w:space="0" w:color="auto"/>
              <w:right w:val="single" w:sz="4" w:space="0" w:color="auto"/>
            </w:tcBorders>
            <w:shd w:val="clear" w:color="auto" w:fill="auto"/>
          </w:tcPr>
          <w:p w:rsidR="00C71EBA" w:rsidRPr="0075186B" w:rsidRDefault="00C71EBA" w:rsidP="0075186B">
            <w:pPr>
              <w:autoSpaceDE w:val="0"/>
              <w:autoSpaceDN w:val="0"/>
              <w:spacing w:line="240" w:lineRule="exact"/>
              <w:ind w:leftChars="62" w:left="340" w:hangingChars="100" w:hanging="210"/>
              <w:rPr>
                <w:rFonts w:ascii="MS UI Gothic" w:eastAsia="MS UI Gothic" w:hAnsi="MS UI Gothic"/>
                <w:color w:val="auto"/>
              </w:rPr>
            </w:pPr>
            <w:r w:rsidRPr="0075186B">
              <w:rPr>
                <w:rFonts w:ascii="MS UI Gothic" w:eastAsia="MS UI Gothic" w:hAnsi="MS UI Gothic" w:hint="eastAsia"/>
                <w:color w:val="auto"/>
              </w:rPr>
              <w:t>※　雇用の分野における男女の均等な機会及び待遇の確保等に関する法律（昭和47年法律第113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313" w:type="dxa"/>
            <w:tcBorders>
              <w:left w:val="single" w:sz="4" w:space="0" w:color="auto"/>
              <w:right w:val="single" w:sz="4" w:space="0" w:color="auto"/>
            </w:tcBorders>
            <w:shd w:val="clear" w:color="auto" w:fill="auto"/>
          </w:tcPr>
          <w:p w:rsidR="00C71EBA" w:rsidRPr="0075186B" w:rsidRDefault="00C71EBA"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top w:val="nil"/>
              <w:left w:val="single" w:sz="4" w:space="0" w:color="auto"/>
              <w:bottom w:val="nil"/>
              <w:right w:val="single" w:sz="4" w:space="0" w:color="auto"/>
            </w:tcBorders>
            <w:shd w:val="clear" w:color="auto" w:fill="auto"/>
          </w:tcPr>
          <w:p w:rsidR="00C73A00" w:rsidRPr="0075186B" w:rsidRDefault="00C73A00"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w:t>
            </w:r>
            <w:r w:rsidRPr="0075186B">
              <w:rPr>
                <w:rFonts w:ascii="MS UI Gothic" w:eastAsia="MS UI Gothic" w:hAnsi="MS UI Gothic"/>
                <w:color w:val="auto"/>
                <w:kern w:val="2"/>
                <w:sz w:val="18"/>
                <w:szCs w:val="18"/>
              </w:rPr>
              <w:t>18-0331004</w:t>
            </w:r>
          </w:p>
          <w:p w:rsidR="005A0B22" w:rsidRPr="0075186B" w:rsidRDefault="005A0B22" w:rsidP="0075186B">
            <w:pPr>
              <w:autoSpaceDE w:val="0"/>
              <w:autoSpaceDN w:val="0"/>
              <w:adjustRightInd w:val="0"/>
              <w:snapToGrid w:val="0"/>
              <w:spacing w:line="200" w:lineRule="exact"/>
              <w:ind w:leftChars="38" w:left="80" w:rightChars="50" w:right="105"/>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（第３の一の４(</w:t>
            </w:r>
            <w:r w:rsidRPr="0075186B">
              <w:rPr>
                <w:rFonts w:ascii="MS UI Gothic" w:eastAsia="MS UI Gothic" w:hAnsi="MS UI Gothic"/>
                <w:color w:val="auto"/>
                <w:kern w:val="2"/>
                <w:sz w:val="18"/>
                <w:szCs w:val="18"/>
              </w:rPr>
              <w:t>22)</w:t>
            </w:r>
            <w:r w:rsidRPr="0075186B">
              <w:rPr>
                <w:rFonts w:ascii="MS UI Gothic" w:eastAsia="MS UI Gothic" w:hAnsi="MS UI Gothic" w:hint="eastAsia"/>
                <w:color w:val="auto"/>
                <w:kern w:val="2"/>
                <w:sz w:val="18"/>
                <w:szCs w:val="18"/>
              </w:rPr>
              <w:t>⑥準用）</w:t>
            </w:r>
          </w:p>
        </w:tc>
      </w:tr>
      <w:tr w:rsidR="0075186B" w:rsidRPr="0075186B" w:rsidTr="007173F2">
        <w:trPr>
          <w:cantSplit/>
          <w:trHeight w:val="20"/>
        </w:trPr>
        <w:tc>
          <w:tcPr>
            <w:tcW w:w="1302" w:type="dxa"/>
            <w:tcBorders>
              <w:left w:val="single" w:sz="4" w:space="0" w:color="auto"/>
              <w:right w:val="single" w:sz="4" w:space="0" w:color="auto"/>
            </w:tcBorders>
          </w:tcPr>
          <w:p w:rsidR="00C71EBA" w:rsidRPr="0075186B" w:rsidRDefault="00C71EBA"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dotted" w:sz="4" w:space="0" w:color="auto"/>
              <w:right w:val="single" w:sz="4" w:space="0" w:color="auto"/>
            </w:tcBorders>
            <w:shd w:val="clear" w:color="auto" w:fill="auto"/>
          </w:tcPr>
          <w:p w:rsidR="00C71EBA" w:rsidRPr="0075186B" w:rsidRDefault="00C71EBA" w:rsidP="0075186B">
            <w:pPr>
              <w:adjustRightInd w:val="0"/>
              <w:spacing w:line="240" w:lineRule="exact"/>
              <w:ind w:leftChars="60" w:left="126" w:firstLineChars="2" w:firstLine="4"/>
              <w:contextualSpacing/>
              <w:rPr>
                <w:rFonts w:ascii="MS UI Gothic" w:eastAsia="MS UI Gothic" w:hAnsi="MS UI Gothic"/>
                <w:color w:val="auto"/>
              </w:rPr>
            </w:pPr>
            <w:r w:rsidRPr="0075186B">
              <w:rPr>
                <w:rFonts w:ascii="MS UI Gothic" w:eastAsia="MS UI Gothic" w:hAnsi="MS UI Gothic" w:hint="eastAsia"/>
                <w:color w:val="auto"/>
              </w:rPr>
              <w:t xml:space="preserve">　イ　事業主が講ずべき措置の具体的内容</w:t>
            </w:r>
          </w:p>
          <w:p w:rsidR="00C71EBA" w:rsidRPr="0075186B" w:rsidRDefault="00C71EBA" w:rsidP="0075186B">
            <w:pPr>
              <w:autoSpaceDE w:val="0"/>
              <w:autoSpaceDN w:val="0"/>
              <w:spacing w:line="240" w:lineRule="exact"/>
              <w:ind w:leftChars="62" w:left="340" w:hangingChars="100" w:hanging="210"/>
              <w:rPr>
                <w:rFonts w:ascii="MS UI Gothic" w:eastAsia="MS UI Gothic" w:hAnsi="MS UI Gothic"/>
                <w:color w:val="auto"/>
              </w:rPr>
            </w:pPr>
            <w:r w:rsidRPr="0075186B">
              <w:rPr>
                <w:rFonts w:ascii="MS UI Gothic" w:eastAsia="MS UI Gothic" w:hAnsi="MS UI Gothic" w:hint="eastAsia"/>
                <w:color w:val="auto"/>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tc>
        <w:tc>
          <w:tcPr>
            <w:tcW w:w="1313" w:type="dxa"/>
            <w:tcBorders>
              <w:left w:val="single" w:sz="4" w:space="0" w:color="auto"/>
              <w:right w:val="single" w:sz="4" w:space="0" w:color="auto"/>
            </w:tcBorders>
            <w:shd w:val="clear" w:color="auto" w:fill="auto"/>
          </w:tcPr>
          <w:p w:rsidR="00C71EBA" w:rsidRPr="0075186B" w:rsidRDefault="00C71EBA"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top w:val="nil"/>
              <w:left w:val="single" w:sz="4" w:space="0" w:color="auto"/>
              <w:bottom w:val="nil"/>
              <w:right w:val="single" w:sz="4" w:space="0" w:color="auto"/>
            </w:tcBorders>
            <w:shd w:val="clear" w:color="auto" w:fill="auto"/>
          </w:tcPr>
          <w:p w:rsidR="00C71EBA" w:rsidRPr="0075186B" w:rsidRDefault="00C71EBA"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C71EBA" w:rsidRPr="0075186B" w:rsidRDefault="00C71EBA"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dotted" w:sz="4" w:space="0" w:color="auto"/>
              <w:right w:val="single" w:sz="4" w:space="0" w:color="auto"/>
            </w:tcBorders>
            <w:shd w:val="clear" w:color="auto" w:fill="auto"/>
          </w:tcPr>
          <w:p w:rsidR="00C71EBA" w:rsidRPr="0075186B" w:rsidRDefault="00C71EBA" w:rsidP="0075186B">
            <w:pPr>
              <w:adjustRightInd w:val="0"/>
              <w:spacing w:line="240" w:lineRule="exact"/>
              <w:ind w:leftChars="60" w:left="126" w:firstLineChars="2" w:firstLine="4"/>
              <w:contextualSpacing/>
              <w:rPr>
                <w:rFonts w:ascii="MS UI Gothic" w:eastAsia="MS UI Gothic" w:hAnsi="MS UI Gothic"/>
                <w:color w:val="auto"/>
              </w:rPr>
            </w:pPr>
            <w:r w:rsidRPr="0075186B">
              <w:rPr>
                <w:rFonts w:ascii="MS UI Gothic" w:eastAsia="MS UI Gothic" w:hAnsi="MS UI Gothic" w:hint="eastAsia"/>
                <w:color w:val="auto"/>
              </w:rPr>
              <w:t xml:space="preserve">　　ａ　事業主の方針等の明確化及びその周知・啓発</w:t>
            </w:r>
          </w:p>
          <w:p w:rsidR="00C71EBA" w:rsidRPr="0075186B" w:rsidRDefault="00C71EBA" w:rsidP="0075186B">
            <w:pPr>
              <w:adjustRightInd w:val="0"/>
              <w:spacing w:line="240" w:lineRule="exact"/>
              <w:ind w:leftChars="62" w:left="340" w:hangingChars="100" w:hanging="210"/>
              <w:contextualSpacing/>
              <w:rPr>
                <w:rFonts w:ascii="MS UI Gothic" w:eastAsia="MS UI Gothic" w:hAnsi="MS UI Gothic"/>
                <w:color w:val="auto"/>
              </w:rPr>
            </w:pPr>
            <w:r w:rsidRPr="0075186B">
              <w:rPr>
                <w:rFonts w:ascii="MS UI Gothic" w:eastAsia="MS UI Gothic" w:hAnsi="MS UI Gothic" w:hint="eastAsia"/>
                <w:color w:val="auto"/>
              </w:rPr>
              <w:t xml:space="preserve">　　　職場におけるハラスメントの内容及び職場におけるハラスメントを行ってはならない旨の方針を明確化し、従業者に周知・啓発すること。</w:t>
            </w:r>
          </w:p>
          <w:p w:rsidR="00C71EBA" w:rsidRPr="0075186B" w:rsidRDefault="00C71EBA" w:rsidP="0075186B">
            <w:pPr>
              <w:adjustRightInd w:val="0"/>
              <w:spacing w:line="240" w:lineRule="exact"/>
              <w:ind w:leftChars="62" w:left="550" w:hangingChars="200" w:hanging="420"/>
              <w:contextualSpacing/>
              <w:rPr>
                <w:rFonts w:ascii="MS UI Gothic" w:eastAsia="MS UI Gothic" w:hAnsi="MS UI Gothic"/>
                <w:color w:val="auto"/>
              </w:rPr>
            </w:pPr>
            <w:r w:rsidRPr="0075186B">
              <w:rPr>
                <w:rFonts w:ascii="MS UI Gothic" w:eastAsia="MS UI Gothic" w:hAnsi="MS UI Gothic" w:hint="eastAsia"/>
                <w:color w:val="auto"/>
              </w:rPr>
              <w:t xml:space="preserve">　　ｂ　相談（苦情を含む。以下同じ。）に応じ、適切に対応するために必要な体制の整備</w:t>
            </w:r>
          </w:p>
          <w:p w:rsidR="00C71EBA" w:rsidRPr="0075186B" w:rsidRDefault="00C71EBA" w:rsidP="0075186B">
            <w:pPr>
              <w:autoSpaceDE w:val="0"/>
              <w:autoSpaceDN w:val="0"/>
              <w:spacing w:line="240" w:lineRule="exact"/>
              <w:ind w:leftChars="62" w:left="340" w:hangingChars="100" w:hanging="210"/>
              <w:rPr>
                <w:rFonts w:ascii="MS UI Gothic" w:eastAsia="MS UI Gothic" w:hAnsi="MS UI Gothic"/>
                <w:color w:val="auto"/>
              </w:rPr>
            </w:pPr>
            <w:r w:rsidRPr="0075186B">
              <w:rPr>
                <w:rFonts w:ascii="MS UI Gothic" w:eastAsia="MS UI Gothic" w:hAnsi="MS UI Gothic" w:hint="eastAsia"/>
                <w:color w:val="auto"/>
              </w:rPr>
              <w:t xml:space="preserve">　　　相談に対応する担当者をあらかじめ定めること等により、相談への対応のための窓口をあらかじめ定め、労働者に周知すること。</w:t>
            </w:r>
          </w:p>
        </w:tc>
        <w:tc>
          <w:tcPr>
            <w:tcW w:w="1313" w:type="dxa"/>
            <w:tcBorders>
              <w:left w:val="single" w:sz="4" w:space="0" w:color="auto"/>
              <w:right w:val="single" w:sz="4" w:space="0" w:color="auto"/>
            </w:tcBorders>
            <w:shd w:val="clear" w:color="auto" w:fill="auto"/>
          </w:tcPr>
          <w:p w:rsidR="00C71EBA" w:rsidRPr="0075186B" w:rsidRDefault="00C71EBA"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top w:val="nil"/>
              <w:left w:val="single" w:sz="4" w:space="0" w:color="auto"/>
              <w:bottom w:val="nil"/>
              <w:right w:val="single" w:sz="4" w:space="0" w:color="auto"/>
            </w:tcBorders>
            <w:shd w:val="clear" w:color="auto" w:fill="auto"/>
          </w:tcPr>
          <w:p w:rsidR="00C71EBA" w:rsidRPr="0075186B" w:rsidRDefault="00C71EBA"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C71EBA" w:rsidRPr="0075186B" w:rsidRDefault="00C71EBA"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dotted" w:sz="4" w:space="0" w:color="auto"/>
              <w:right w:val="single" w:sz="4" w:space="0" w:color="auto"/>
            </w:tcBorders>
            <w:shd w:val="clear" w:color="auto" w:fill="auto"/>
          </w:tcPr>
          <w:p w:rsidR="00C71EBA" w:rsidRPr="0075186B" w:rsidRDefault="00C71EBA" w:rsidP="0075186B">
            <w:pPr>
              <w:autoSpaceDE w:val="0"/>
              <w:autoSpaceDN w:val="0"/>
              <w:spacing w:line="240" w:lineRule="exact"/>
              <w:ind w:leftChars="62" w:left="340" w:hangingChars="100" w:hanging="210"/>
              <w:rPr>
                <w:rFonts w:ascii="MS UI Gothic" w:eastAsia="MS UI Gothic" w:hAnsi="MS UI Gothic"/>
                <w:color w:val="auto"/>
              </w:rPr>
            </w:pPr>
            <w:r w:rsidRPr="0075186B">
              <w:rPr>
                <w:rFonts w:ascii="MS UI Gothic" w:eastAsia="MS UI Gothic" w:hAnsi="MS UI Gothic" w:hint="eastAsia"/>
                <w:color w:val="auto"/>
              </w:rPr>
              <w:t xml:space="preserve">　　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tc>
        <w:tc>
          <w:tcPr>
            <w:tcW w:w="1313" w:type="dxa"/>
            <w:tcBorders>
              <w:left w:val="single" w:sz="4" w:space="0" w:color="auto"/>
              <w:right w:val="single" w:sz="4" w:space="0" w:color="auto"/>
            </w:tcBorders>
            <w:shd w:val="clear" w:color="auto" w:fill="auto"/>
          </w:tcPr>
          <w:p w:rsidR="00C71EBA" w:rsidRPr="0075186B" w:rsidRDefault="00C71EBA"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top w:val="nil"/>
              <w:left w:val="single" w:sz="4" w:space="0" w:color="auto"/>
              <w:bottom w:val="nil"/>
              <w:right w:val="single" w:sz="4" w:space="0" w:color="auto"/>
            </w:tcBorders>
            <w:shd w:val="clear" w:color="auto" w:fill="auto"/>
          </w:tcPr>
          <w:p w:rsidR="00C71EBA" w:rsidRPr="0075186B" w:rsidRDefault="00C71EBA"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C71EBA" w:rsidRPr="0075186B" w:rsidRDefault="00C71EBA"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dotted" w:sz="4" w:space="0" w:color="auto"/>
              <w:right w:val="single" w:sz="4" w:space="0" w:color="auto"/>
            </w:tcBorders>
            <w:shd w:val="clear" w:color="auto" w:fill="auto"/>
          </w:tcPr>
          <w:p w:rsidR="00C71EBA" w:rsidRPr="0075186B" w:rsidRDefault="00C71EBA" w:rsidP="0075186B">
            <w:pPr>
              <w:adjustRightInd w:val="0"/>
              <w:spacing w:line="240" w:lineRule="exact"/>
              <w:ind w:leftChars="60" w:left="126" w:firstLineChars="2" w:firstLine="4"/>
              <w:contextualSpacing/>
              <w:rPr>
                <w:rFonts w:ascii="MS UI Gothic" w:eastAsia="MS UI Gothic" w:hAnsi="MS UI Gothic"/>
                <w:color w:val="auto"/>
              </w:rPr>
            </w:pPr>
            <w:r w:rsidRPr="0075186B">
              <w:rPr>
                <w:rFonts w:ascii="MS UI Gothic" w:eastAsia="MS UI Gothic" w:hAnsi="MS UI Gothic" w:hint="eastAsia"/>
                <w:color w:val="auto"/>
              </w:rPr>
              <w:t xml:space="preserve">　ロ　事業主が講じることが望ましい取組について</w:t>
            </w:r>
          </w:p>
          <w:p w:rsidR="00C71EBA" w:rsidRPr="0075186B" w:rsidRDefault="00C71EBA" w:rsidP="0075186B">
            <w:pPr>
              <w:adjustRightInd w:val="0"/>
              <w:spacing w:line="240" w:lineRule="exact"/>
              <w:ind w:leftChars="62" w:left="340" w:hangingChars="100" w:hanging="210"/>
              <w:contextualSpacing/>
              <w:rPr>
                <w:rFonts w:ascii="MS UI Gothic" w:eastAsia="MS UI Gothic" w:hAnsi="MS UI Gothic"/>
                <w:color w:val="auto"/>
              </w:rPr>
            </w:pPr>
            <w:r w:rsidRPr="0075186B">
              <w:rPr>
                <w:rFonts w:ascii="MS UI Gothic" w:eastAsia="MS UI Gothic" w:hAnsi="MS UI Gothic" w:hint="eastAsia"/>
                <w:color w:val="auto"/>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C71EBA" w:rsidRPr="0075186B" w:rsidRDefault="00C71EBA" w:rsidP="0075186B">
            <w:pPr>
              <w:autoSpaceDE w:val="0"/>
              <w:autoSpaceDN w:val="0"/>
              <w:spacing w:line="240" w:lineRule="exact"/>
              <w:ind w:leftChars="60" w:left="126" w:firstLineChars="2" w:firstLine="4"/>
              <w:rPr>
                <w:rFonts w:ascii="MS UI Gothic" w:eastAsia="MS UI Gothic" w:hAnsi="MS UI Gothic"/>
                <w:color w:val="auto"/>
              </w:rPr>
            </w:pPr>
            <w:r w:rsidRPr="0075186B">
              <w:rPr>
                <w:rFonts w:ascii="MS UI Gothic" w:eastAsia="MS UI Gothic" w:hAnsi="MS UI Gothic" w:hint="eastAsia"/>
                <w:color w:val="auto"/>
              </w:rPr>
              <w:t xml:space="preserve">　　（https://www.mhlw.go.jp/stf/newpage_05120.html）</w:t>
            </w:r>
          </w:p>
        </w:tc>
        <w:tc>
          <w:tcPr>
            <w:tcW w:w="1313" w:type="dxa"/>
            <w:tcBorders>
              <w:left w:val="single" w:sz="4" w:space="0" w:color="auto"/>
              <w:right w:val="single" w:sz="4" w:space="0" w:color="auto"/>
            </w:tcBorders>
            <w:shd w:val="clear" w:color="auto" w:fill="auto"/>
          </w:tcPr>
          <w:p w:rsidR="00C71EBA" w:rsidRPr="0075186B" w:rsidRDefault="00C71EBA"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top w:val="nil"/>
              <w:left w:val="single" w:sz="4" w:space="0" w:color="auto"/>
              <w:bottom w:val="nil"/>
              <w:right w:val="single" w:sz="4" w:space="0" w:color="auto"/>
            </w:tcBorders>
            <w:shd w:val="clear" w:color="auto" w:fill="auto"/>
          </w:tcPr>
          <w:p w:rsidR="00C71EBA" w:rsidRPr="0075186B" w:rsidRDefault="00C71EBA"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C71EBA" w:rsidRPr="0075186B" w:rsidRDefault="00C71EBA"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dotted" w:sz="4" w:space="0" w:color="auto"/>
              <w:right w:val="single" w:sz="4" w:space="0" w:color="auto"/>
            </w:tcBorders>
            <w:shd w:val="clear" w:color="auto" w:fill="auto"/>
          </w:tcPr>
          <w:p w:rsidR="00F6565B" w:rsidRPr="0075186B" w:rsidRDefault="00C71EBA" w:rsidP="00BE646C">
            <w:pPr>
              <w:autoSpaceDE w:val="0"/>
              <w:autoSpaceDN w:val="0"/>
              <w:spacing w:line="240" w:lineRule="exact"/>
              <w:ind w:leftChars="62" w:left="340" w:hangingChars="100" w:hanging="210"/>
              <w:rPr>
                <w:rFonts w:ascii="MS UI Gothic" w:eastAsia="MS UI Gothic" w:hAnsi="MS UI Gothic"/>
                <w:color w:val="auto"/>
              </w:rPr>
            </w:pPr>
            <w:r w:rsidRPr="0075186B">
              <w:rPr>
                <w:rFonts w:ascii="MS UI Gothic" w:eastAsia="MS UI Gothic" w:hAnsi="MS UI Gothic" w:hint="eastAsia"/>
                <w:color w:val="auto"/>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313" w:type="dxa"/>
            <w:tcBorders>
              <w:left w:val="single" w:sz="4" w:space="0" w:color="auto"/>
              <w:right w:val="single" w:sz="4" w:space="0" w:color="auto"/>
            </w:tcBorders>
            <w:shd w:val="clear" w:color="auto" w:fill="auto"/>
          </w:tcPr>
          <w:p w:rsidR="00C71EBA" w:rsidRPr="0075186B" w:rsidRDefault="00C71EBA"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top w:val="nil"/>
              <w:left w:val="single" w:sz="4" w:space="0" w:color="auto"/>
              <w:bottom w:val="nil"/>
              <w:right w:val="single" w:sz="4" w:space="0" w:color="auto"/>
            </w:tcBorders>
            <w:shd w:val="clear" w:color="auto" w:fill="auto"/>
          </w:tcPr>
          <w:p w:rsidR="00C71EBA" w:rsidRPr="0075186B" w:rsidRDefault="00C71EBA"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top w:val="single" w:sz="4" w:space="0" w:color="auto"/>
              <w:left w:val="single" w:sz="4" w:space="0" w:color="auto"/>
              <w:right w:val="single" w:sz="4" w:space="0" w:color="auto"/>
            </w:tcBorders>
          </w:tcPr>
          <w:p w:rsidR="00C71EBA" w:rsidRPr="0075186B" w:rsidRDefault="00F6565B" w:rsidP="0075186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75186B">
              <w:rPr>
                <w:rFonts w:ascii="MS UI Gothic" w:eastAsia="MS UI Gothic" w:hAnsi="MS UI Gothic" w:hint="eastAsia"/>
                <w:color w:val="auto"/>
                <w:kern w:val="2"/>
              </w:rPr>
              <w:t>25</w:t>
            </w:r>
          </w:p>
          <w:p w:rsidR="00C71EBA" w:rsidRPr="0075186B" w:rsidRDefault="00C71EBA" w:rsidP="0075186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75186B">
              <w:rPr>
                <w:rFonts w:ascii="MS UI Gothic" w:eastAsia="MS UI Gothic" w:hAnsi="MS UI Gothic" w:hint="eastAsia"/>
                <w:color w:val="auto"/>
                <w:kern w:val="2"/>
              </w:rPr>
              <w:t>定員の遵守</w:t>
            </w:r>
          </w:p>
          <w:p w:rsidR="00A85D97" w:rsidRPr="0075186B" w:rsidRDefault="00A85D97" w:rsidP="0075186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75186B">
              <w:rPr>
                <w:rFonts w:ascii="MS UI Gothic" w:eastAsia="MS UI Gothic" w:hAnsi="MS UI Gothic" w:hint="eastAsia"/>
                <w:color w:val="auto"/>
                <w:kern w:val="2"/>
              </w:rPr>
              <w:t>★</w:t>
            </w:r>
          </w:p>
        </w:tc>
        <w:tc>
          <w:tcPr>
            <w:tcW w:w="6261" w:type="dxa"/>
            <w:gridSpan w:val="6"/>
            <w:tcBorders>
              <w:top w:val="single" w:sz="4" w:space="0" w:color="auto"/>
              <w:left w:val="single" w:sz="4" w:space="0" w:color="auto"/>
              <w:bottom w:val="dotted" w:sz="4" w:space="0" w:color="auto"/>
              <w:right w:val="single" w:sz="4" w:space="0" w:color="auto"/>
            </w:tcBorders>
          </w:tcPr>
          <w:p w:rsidR="00C71EBA" w:rsidRPr="0075186B" w:rsidRDefault="0010095E" w:rsidP="0075186B">
            <w:pPr>
              <w:autoSpaceDE w:val="0"/>
              <w:autoSpaceDN w:val="0"/>
              <w:adjustRightInd w:val="0"/>
              <w:snapToGrid w:val="0"/>
              <w:spacing w:line="240" w:lineRule="exact"/>
              <w:ind w:rightChars="50" w:right="105"/>
              <w:rPr>
                <w:rFonts w:ascii="MS UI Gothic" w:eastAsia="MS UI Gothic" w:hAnsi="MS UI Gothic"/>
                <w:color w:val="auto"/>
                <w:kern w:val="2"/>
              </w:rPr>
            </w:pPr>
            <w:r w:rsidRPr="0075186B">
              <w:rPr>
                <w:rFonts w:ascii="MS UI Gothic" w:eastAsia="MS UI Gothic" w:hAnsi="MS UI Gothic" w:hint="eastAsia"/>
                <w:color w:val="auto"/>
                <w:kern w:val="2"/>
              </w:rPr>
              <w:t xml:space="preserve">　　</w:t>
            </w:r>
            <w:r w:rsidR="00C71EBA" w:rsidRPr="0075186B">
              <w:rPr>
                <w:rFonts w:ascii="MS UI Gothic" w:eastAsia="MS UI Gothic" w:hAnsi="MS UI Gothic" w:hint="eastAsia"/>
                <w:color w:val="auto"/>
                <w:kern w:val="2"/>
              </w:rPr>
              <w:t>入居定員及び居室の定員を超えて入居させていませんか。</w:t>
            </w:r>
          </w:p>
        </w:tc>
        <w:tc>
          <w:tcPr>
            <w:tcW w:w="1313" w:type="dxa"/>
            <w:tcBorders>
              <w:top w:val="single" w:sz="4" w:space="0" w:color="auto"/>
              <w:left w:val="single" w:sz="4" w:space="0" w:color="auto"/>
              <w:right w:val="single" w:sz="4" w:space="0" w:color="auto"/>
            </w:tcBorders>
          </w:tcPr>
          <w:p w:rsidR="00C71EBA" w:rsidRPr="0075186B" w:rsidRDefault="00C71EBA"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right w:val="single" w:sz="4" w:space="0" w:color="auto"/>
            </w:tcBorders>
          </w:tcPr>
          <w:p w:rsidR="00C71EBA" w:rsidRPr="0075186B" w:rsidRDefault="00C71EBA"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条例第124条</w:t>
            </w:r>
          </w:p>
          <w:p w:rsidR="00C71EBA" w:rsidRPr="0075186B" w:rsidRDefault="00C71EBA"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75186B">
              <w:rPr>
                <w:rFonts w:ascii="MS UI Gothic" w:eastAsia="MS UI Gothic" w:hAnsi="MS UI Gothic" w:hint="eastAsia"/>
                <w:color w:val="auto"/>
                <w:kern w:val="2"/>
                <w:sz w:val="18"/>
                <w:szCs w:val="18"/>
                <w:lang w:eastAsia="zh-CN"/>
              </w:rPr>
              <w:t>予防条例第82条</w:t>
            </w:r>
          </w:p>
        </w:tc>
      </w:tr>
      <w:tr w:rsidR="0075186B" w:rsidRPr="0075186B" w:rsidTr="007173F2">
        <w:trPr>
          <w:cantSplit/>
          <w:trHeight w:val="20"/>
        </w:trPr>
        <w:tc>
          <w:tcPr>
            <w:tcW w:w="1302" w:type="dxa"/>
            <w:vMerge/>
            <w:tcBorders>
              <w:left w:val="single" w:sz="4" w:space="0" w:color="auto"/>
              <w:bottom w:val="single" w:sz="4" w:space="0" w:color="auto"/>
              <w:right w:val="single" w:sz="4" w:space="0" w:color="auto"/>
            </w:tcBorders>
          </w:tcPr>
          <w:p w:rsidR="00C71EBA" w:rsidRPr="0075186B" w:rsidRDefault="00C71EBA"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lang w:eastAsia="zh-CN"/>
              </w:rPr>
            </w:pPr>
          </w:p>
        </w:tc>
        <w:tc>
          <w:tcPr>
            <w:tcW w:w="6261" w:type="dxa"/>
            <w:gridSpan w:val="6"/>
            <w:tcBorders>
              <w:top w:val="dotted" w:sz="4" w:space="0" w:color="auto"/>
              <w:left w:val="single" w:sz="4" w:space="0" w:color="auto"/>
              <w:bottom w:val="single" w:sz="4" w:space="0" w:color="auto"/>
              <w:right w:val="single" w:sz="4" w:space="0" w:color="auto"/>
            </w:tcBorders>
          </w:tcPr>
          <w:p w:rsidR="00C71EBA" w:rsidRPr="0075186B" w:rsidRDefault="00C71EBA" w:rsidP="0075186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75186B">
              <w:rPr>
                <w:rFonts w:ascii="MS UI Gothic" w:eastAsia="MS UI Gothic" w:hAnsi="MS UI Gothic" w:hint="eastAsia"/>
                <w:color w:val="auto"/>
                <w:kern w:val="2"/>
              </w:rPr>
              <w:t>※　ただし、災害その他のやむを得ない事情がある場合は、この限りではありません。</w:t>
            </w:r>
          </w:p>
        </w:tc>
        <w:tc>
          <w:tcPr>
            <w:tcW w:w="1313" w:type="dxa"/>
            <w:tcBorders>
              <w:left w:val="single" w:sz="4" w:space="0" w:color="auto"/>
              <w:bottom w:val="single" w:sz="4" w:space="0" w:color="auto"/>
              <w:right w:val="single" w:sz="4" w:space="0" w:color="auto"/>
            </w:tcBorders>
          </w:tcPr>
          <w:p w:rsidR="00C71EBA" w:rsidRPr="0075186B" w:rsidRDefault="00C71EBA"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bottom w:val="single" w:sz="4" w:space="0" w:color="auto"/>
              <w:right w:val="single" w:sz="4" w:space="0" w:color="auto"/>
            </w:tcBorders>
          </w:tcPr>
          <w:p w:rsidR="00C71EBA" w:rsidRPr="0075186B" w:rsidRDefault="00C71EBA"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single" w:sz="4" w:space="0" w:color="auto"/>
              <w:left w:val="single" w:sz="4" w:space="0" w:color="auto"/>
              <w:right w:val="single" w:sz="4" w:space="0" w:color="auto"/>
            </w:tcBorders>
            <w:shd w:val="clear" w:color="auto" w:fill="auto"/>
          </w:tcPr>
          <w:p w:rsidR="00AD2843" w:rsidRPr="0075186B" w:rsidRDefault="00F6565B" w:rsidP="0075186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75186B">
              <w:rPr>
                <w:rFonts w:ascii="MS UI Gothic" w:eastAsia="MS UI Gothic" w:hAnsi="MS UI Gothic" w:hint="eastAsia"/>
                <w:color w:val="auto"/>
                <w:kern w:val="2"/>
              </w:rPr>
              <w:t>26</w:t>
            </w:r>
          </w:p>
          <w:p w:rsidR="00AD2843" w:rsidRDefault="00AD2843" w:rsidP="0075186B">
            <w:pPr>
              <w:autoSpaceDE w:val="0"/>
              <w:autoSpaceDN w:val="0"/>
              <w:adjustRightInd w:val="0"/>
              <w:snapToGrid w:val="0"/>
              <w:spacing w:line="240" w:lineRule="exact"/>
              <w:ind w:leftChars="50" w:left="105" w:rightChars="50" w:right="105"/>
              <w:rPr>
                <w:rFonts w:ascii="MS UI Gothic" w:eastAsia="MS UI Gothic" w:hAnsi="MS UI Gothic"/>
                <w:color w:val="auto"/>
                <w:kern w:val="2"/>
              </w:rPr>
            </w:pPr>
            <w:r w:rsidRPr="0075186B">
              <w:rPr>
                <w:rFonts w:ascii="MS UI Gothic" w:eastAsia="MS UI Gothic" w:hAnsi="MS UI Gothic" w:hint="eastAsia"/>
                <w:color w:val="auto"/>
                <w:kern w:val="2"/>
              </w:rPr>
              <w:t>業務継続計画の策定等</w:t>
            </w:r>
          </w:p>
          <w:p w:rsidR="00F17843" w:rsidRPr="0075186B" w:rsidRDefault="00F17843" w:rsidP="0075186B">
            <w:pPr>
              <w:autoSpaceDE w:val="0"/>
              <w:autoSpaceDN w:val="0"/>
              <w:adjustRightInd w:val="0"/>
              <w:snapToGrid w:val="0"/>
              <w:spacing w:line="240" w:lineRule="exact"/>
              <w:ind w:leftChars="50" w:left="105" w:rightChars="50" w:right="105"/>
              <w:rPr>
                <w:rFonts w:ascii="MS UI Gothic" w:eastAsia="MS UI Gothic" w:hAnsi="MS UI Gothic"/>
                <w:color w:val="auto"/>
                <w:kern w:val="2"/>
              </w:rPr>
            </w:pPr>
            <w:r w:rsidRPr="00F17843">
              <w:rPr>
                <w:rFonts w:ascii="MS UI Gothic" w:eastAsia="MS UI Gothic" w:hAnsi="MS UI Gothic" w:hint="eastAsia"/>
                <w:color w:val="FF0000"/>
                <w:kern w:val="2"/>
                <w:highlight w:val="yellow"/>
              </w:rPr>
              <w:t>★</w:t>
            </w: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D2843" w:rsidRPr="0075186B" w:rsidRDefault="00AD2843" w:rsidP="0075186B">
            <w:pPr>
              <w:autoSpaceDE w:val="0"/>
              <w:autoSpaceDN w:val="0"/>
              <w:spacing w:line="240" w:lineRule="exact"/>
              <w:ind w:leftChars="40" w:left="300" w:hangingChars="103" w:hanging="216"/>
              <w:rPr>
                <w:rFonts w:ascii="MS UI Gothic" w:eastAsia="MS UI Gothic" w:hAnsi="MS UI Gothic"/>
                <w:color w:val="auto"/>
              </w:rPr>
            </w:pPr>
            <w:r w:rsidRPr="0075186B">
              <w:rPr>
                <w:rFonts w:ascii="MS UI Gothic" w:eastAsia="MS UI Gothic" w:hAnsi="MS UI Gothic" w:hint="eastAsia"/>
                <w:color w:val="auto"/>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313" w:type="dxa"/>
            <w:tcBorders>
              <w:top w:val="single" w:sz="4" w:space="0" w:color="auto"/>
              <w:left w:val="single" w:sz="4" w:space="0" w:color="auto"/>
              <w:right w:val="single" w:sz="4" w:space="0" w:color="auto"/>
            </w:tcBorders>
            <w:shd w:val="clear" w:color="auto" w:fill="auto"/>
          </w:tcPr>
          <w:p w:rsidR="00AD2843" w:rsidRPr="0075186B" w:rsidRDefault="00AD2843"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shd w:val="clear" w:color="auto" w:fill="auto"/>
          </w:tcPr>
          <w:p w:rsidR="005C7656" w:rsidRPr="0075186B" w:rsidRDefault="00AD2843" w:rsidP="0075186B">
            <w:pPr>
              <w:autoSpaceDE w:val="0"/>
              <w:autoSpaceDN w:val="0"/>
              <w:spacing w:line="200" w:lineRule="exact"/>
              <w:ind w:leftChars="41" w:left="86"/>
              <w:rPr>
                <w:rFonts w:ascii="MS UI Gothic" w:eastAsia="MS UI Gothic" w:hAnsi="MS UI Gothic"/>
                <w:color w:val="auto"/>
                <w:sz w:val="18"/>
                <w:szCs w:val="18"/>
              </w:rPr>
            </w:pPr>
            <w:r w:rsidRPr="0075186B">
              <w:rPr>
                <w:rFonts w:ascii="MS UI Gothic" w:eastAsia="MS UI Gothic" w:hAnsi="MS UI Gothic" w:hint="eastAsia"/>
                <w:color w:val="auto"/>
                <w:sz w:val="18"/>
                <w:szCs w:val="18"/>
              </w:rPr>
              <w:t>条例第</w:t>
            </w:r>
            <w:r w:rsidRPr="0075186B">
              <w:rPr>
                <w:rFonts w:ascii="MS UI Gothic" w:eastAsia="MS UI Gothic" w:hAnsi="MS UI Gothic"/>
                <w:color w:val="auto"/>
                <w:sz w:val="18"/>
                <w:szCs w:val="18"/>
              </w:rPr>
              <w:t>128</w:t>
            </w:r>
            <w:r w:rsidRPr="0075186B">
              <w:rPr>
                <w:rFonts w:ascii="MS UI Gothic" w:eastAsia="MS UI Gothic" w:hAnsi="MS UI Gothic" w:hint="eastAsia"/>
                <w:color w:val="auto"/>
                <w:sz w:val="18"/>
                <w:szCs w:val="18"/>
              </w:rPr>
              <w:t>条</w:t>
            </w:r>
          </w:p>
          <w:p w:rsidR="00AD2843" w:rsidRPr="0075186B" w:rsidRDefault="00466435" w:rsidP="0075186B">
            <w:pPr>
              <w:autoSpaceDE w:val="0"/>
              <w:autoSpaceDN w:val="0"/>
              <w:spacing w:line="200" w:lineRule="exact"/>
              <w:ind w:leftChars="41" w:left="86"/>
              <w:rPr>
                <w:rFonts w:ascii="MS UI Gothic" w:eastAsia="MS UI Gothic" w:hAnsi="MS UI Gothic"/>
                <w:color w:val="auto"/>
                <w:sz w:val="18"/>
                <w:szCs w:val="18"/>
              </w:rPr>
            </w:pPr>
            <w:r w:rsidRPr="0075186B">
              <w:rPr>
                <w:rFonts w:ascii="MS UI Gothic" w:eastAsia="MS UI Gothic" w:hAnsi="MS UI Gothic" w:hint="eastAsia"/>
                <w:color w:val="auto"/>
                <w:sz w:val="18"/>
                <w:szCs w:val="18"/>
              </w:rPr>
              <w:t>（</w:t>
            </w:r>
            <w:r w:rsidR="00AD2843" w:rsidRPr="0075186B">
              <w:rPr>
                <w:rFonts w:ascii="MS UI Gothic" w:eastAsia="MS UI Gothic" w:hAnsi="MS UI Gothic" w:hint="eastAsia"/>
                <w:color w:val="auto"/>
                <w:sz w:val="18"/>
                <w:szCs w:val="18"/>
              </w:rPr>
              <w:t>第32条の2第1項</w:t>
            </w:r>
            <w:r w:rsidRPr="0075186B">
              <w:rPr>
                <w:rFonts w:ascii="MS UI Gothic" w:eastAsia="MS UI Gothic" w:hAnsi="MS UI Gothic" w:hint="eastAsia"/>
                <w:color w:val="auto"/>
                <w:sz w:val="18"/>
                <w:szCs w:val="18"/>
              </w:rPr>
              <w:t>準用</w:t>
            </w:r>
            <w:r w:rsidR="00AD2843" w:rsidRPr="0075186B">
              <w:rPr>
                <w:rFonts w:ascii="MS UI Gothic" w:eastAsia="MS UI Gothic" w:hAnsi="MS UI Gothic" w:hint="eastAsia"/>
                <w:color w:val="auto"/>
                <w:sz w:val="18"/>
                <w:szCs w:val="18"/>
              </w:rPr>
              <w:t>）</w:t>
            </w:r>
          </w:p>
          <w:p w:rsidR="00466435" w:rsidRPr="0075186B" w:rsidRDefault="00466435" w:rsidP="0075186B">
            <w:pPr>
              <w:autoSpaceDE w:val="0"/>
              <w:autoSpaceDN w:val="0"/>
              <w:spacing w:line="200" w:lineRule="exact"/>
              <w:ind w:leftChars="41" w:left="86"/>
              <w:rPr>
                <w:rFonts w:ascii="MS UI Gothic" w:eastAsia="MS UI Gothic" w:hAnsi="MS UI Gothic"/>
                <w:color w:val="auto"/>
                <w:sz w:val="18"/>
                <w:szCs w:val="18"/>
              </w:rPr>
            </w:pPr>
            <w:r w:rsidRPr="0075186B">
              <w:rPr>
                <w:rFonts w:ascii="MS UI Gothic" w:eastAsia="MS UI Gothic" w:hAnsi="MS UI Gothic" w:hint="eastAsia"/>
                <w:color w:val="auto"/>
                <w:sz w:val="18"/>
                <w:szCs w:val="18"/>
              </w:rPr>
              <w:t>予防条例第86条</w:t>
            </w:r>
          </w:p>
          <w:p w:rsidR="00466435" w:rsidRPr="0075186B" w:rsidRDefault="00466435" w:rsidP="0075186B">
            <w:pPr>
              <w:autoSpaceDE w:val="0"/>
              <w:autoSpaceDN w:val="0"/>
              <w:spacing w:line="200" w:lineRule="exact"/>
              <w:ind w:leftChars="41" w:left="86"/>
              <w:rPr>
                <w:rFonts w:ascii="MS UI Gothic" w:eastAsia="MS UI Gothic" w:hAnsi="MS UI Gothic"/>
                <w:color w:val="auto"/>
                <w:sz w:val="18"/>
                <w:szCs w:val="18"/>
              </w:rPr>
            </w:pPr>
            <w:r w:rsidRPr="0075186B">
              <w:rPr>
                <w:rFonts w:ascii="MS UI Gothic" w:eastAsia="MS UI Gothic" w:hAnsi="MS UI Gothic" w:hint="eastAsia"/>
                <w:color w:val="auto"/>
                <w:sz w:val="18"/>
                <w:szCs w:val="18"/>
              </w:rPr>
              <w:t>(第28条の2第1項準用)</w:t>
            </w: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AD2843" w:rsidRPr="0075186B" w:rsidRDefault="00AD2843" w:rsidP="0075186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2F6085" w:rsidRPr="0075186B" w:rsidRDefault="00AD2843" w:rsidP="0075186B">
            <w:pPr>
              <w:autoSpaceDE w:val="0"/>
              <w:autoSpaceDN w:val="0"/>
              <w:spacing w:line="240" w:lineRule="exact"/>
              <w:ind w:leftChars="40" w:left="300" w:hangingChars="103" w:hanging="216"/>
              <w:rPr>
                <w:rFonts w:ascii="MS UI Gothic" w:eastAsia="MS UI Gothic" w:hAnsi="MS UI Gothic"/>
                <w:color w:val="auto"/>
              </w:rPr>
            </w:pPr>
            <w:r w:rsidRPr="0075186B">
              <w:rPr>
                <w:rFonts w:ascii="MS UI Gothic" w:eastAsia="MS UI Gothic" w:hAnsi="MS UI Gothic" w:hint="eastAsia"/>
                <w:color w:val="auto"/>
              </w:rPr>
              <w:t xml:space="preserve">※　</w:t>
            </w:r>
            <w:r w:rsidR="002F6085" w:rsidRPr="0075186B">
              <w:rPr>
                <w:rFonts w:ascii="MS UI Gothic" w:eastAsia="MS UI Gothic" w:hAnsi="MS UI Gothic" w:hint="eastAsia"/>
                <w:color w:val="auto"/>
              </w:rPr>
              <w:t>事業者は、感染症や災害が発生した場合にあっても、利用者が継続して</w:t>
            </w:r>
            <w:r w:rsidR="005C5162" w:rsidRPr="0075186B">
              <w:rPr>
                <w:rFonts w:ascii="MS UI Gothic" w:eastAsia="MS UI Gothic" w:hAnsi="MS UI Gothic" w:hint="eastAsia"/>
                <w:color w:val="auto"/>
              </w:rPr>
              <w:t>サービス</w:t>
            </w:r>
            <w:r w:rsidR="002F6085" w:rsidRPr="0075186B">
              <w:rPr>
                <w:rFonts w:ascii="MS UI Gothic" w:eastAsia="MS UI Gothic" w:hAnsi="MS UI Gothic" w:hint="eastAsia"/>
                <w:color w:val="auto"/>
              </w:rPr>
              <w:t>の提供を受けられるよう、業務継続計画を策定するとともに、当該業務継続計画に従い、事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AD2843" w:rsidRPr="0075186B" w:rsidRDefault="005C5162" w:rsidP="0075186B">
            <w:pPr>
              <w:autoSpaceDE w:val="0"/>
              <w:autoSpaceDN w:val="0"/>
              <w:spacing w:line="240" w:lineRule="exact"/>
              <w:ind w:leftChars="40" w:left="300" w:hangingChars="103" w:hanging="216"/>
              <w:rPr>
                <w:rFonts w:ascii="MS UI Gothic" w:eastAsia="MS UI Gothic" w:hAnsi="MS UI Gothic"/>
                <w:color w:val="auto"/>
              </w:rPr>
            </w:pPr>
            <w:r w:rsidRPr="0075186B">
              <w:rPr>
                <w:rFonts w:ascii="MS UI Gothic" w:eastAsia="MS UI Gothic" w:hAnsi="MS UI Gothic" w:hint="eastAsia"/>
                <w:color w:val="auto"/>
              </w:rPr>
              <w:t xml:space="preserve">　　　</w:t>
            </w:r>
            <w:r w:rsidR="002F6085" w:rsidRPr="0075186B">
              <w:rPr>
                <w:rFonts w:ascii="MS UI Gothic" w:eastAsia="MS UI Gothic" w:hAnsi="MS UI Gothic" w:hint="eastAsia"/>
                <w:color w:val="auto"/>
              </w:rPr>
              <w:t>なお、当該義務付けの適用に当たっては、令和３年改正省令附則第３条において、３年間の経過措置を設けており、令和６年３月31 日までの間は、努力義務とされている。</w:t>
            </w:r>
          </w:p>
        </w:tc>
        <w:tc>
          <w:tcPr>
            <w:tcW w:w="1313" w:type="dxa"/>
            <w:tcBorders>
              <w:left w:val="single" w:sz="4" w:space="0" w:color="auto"/>
              <w:right w:val="single" w:sz="4" w:space="0" w:color="auto"/>
            </w:tcBorders>
            <w:shd w:val="clear" w:color="auto" w:fill="auto"/>
          </w:tcPr>
          <w:p w:rsidR="00AD2843" w:rsidRPr="0075186B" w:rsidRDefault="00AD2843"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D958A9" w:rsidRPr="0075186B" w:rsidRDefault="00D958A9"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75186B">
              <w:rPr>
                <w:rFonts w:ascii="MS UI Gothic" w:eastAsia="MS UI Gothic" w:hAnsi="MS UI Gothic" w:hint="eastAsia"/>
                <w:color w:val="auto"/>
                <w:kern w:val="2"/>
                <w:sz w:val="18"/>
                <w:szCs w:val="18"/>
              </w:rPr>
              <w:t>平</w:t>
            </w:r>
            <w:r w:rsidRPr="0075186B">
              <w:rPr>
                <w:rFonts w:ascii="MS UI Gothic" w:eastAsia="MS UI Gothic" w:hAnsi="MS UI Gothic"/>
                <w:color w:val="auto"/>
                <w:kern w:val="2"/>
                <w:sz w:val="18"/>
                <w:szCs w:val="18"/>
              </w:rPr>
              <w:t>18-0331004</w:t>
            </w:r>
          </w:p>
          <w:p w:rsidR="00AD2843" w:rsidRPr="0075186B" w:rsidRDefault="002F6085" w:rsidP="0075186B">
            <w:pPr>
              <w:autoSpaceDE w:val="0"/>
              <w:autoSpaceDN w:val="0"/>
              <w:spacing w:line="200" w:lineRule="exact"/>
              <w:ind w:leftChars="41" w:left="86"/>
              <w:rPr>
                <w:rFonts w:ascii="MS UI Gothic" w:eastAsia="MS UI Gothic" w:hAnsi="MS UI Gothic"/>
                <w:color w:val="auto"/>
                <w:sz w:val="18"/>
                <w:szCs w:val="18"/>
              </w:rPr>
            </w:pPr>
            <w:r w:rsidRPr="0075186B">
              <w:rPr>
                <w:rFonts w:ascii="MS UI Gothic" w:eastAsia="MS UI Gothic" w:hAnsi="MS UI Gothic" w:hint="eastAsia"/>
                <w:color w:val="auto"/>
                <w:kern w:val="2"/>
                <w:sz w:val="18"/>
                <w:szCs w:val="18"/>
              </w:rPr>
              <w:t>第3の五の4</w:t>
            </w:r>
            <w:r w:rsidR="00D958A9" w:rsidRPr="0075186B">
              <w:rPr>
                <w:rFonts w:ascii="MS UI Gothic" w:eastAsia="MS UI Gothic" w:hAnsi="MS UI Gothic" w:hint="eastAsia"/>
                <w:color w:val="auto"/>
                <w:kern w:val="2"/>
                <w:sz w:val="18"/>
                <w:szCs w:val="18"/>
              </w:rPr>
              <w:t>(</w:t>
            </w:r>
            <w:r w:rsidR="00D958A9" w:rsidRPr="0075186B">
              <w:rPr>
                <w:rFonts w:ascii="MS UI Gothic" w:eastAsia="MS UI Gothic" w:hAnsi="MS UI Gothic"/>
                <w:color w:val="auto"/>
                <w:kern w:val="2"/>
                <w:sz w:val="18"/>
                <w:szCs w:val="18"/>
              </w:rPr>
              <w:t>12)</w:t>
            </w:r>
            <w:r w:rsidR="00D958A9" w:rsidRPr="0075186B">
              <w:rPr>
                <w:rFonts w:ascii="MS UI Gothic" w:eastAsia="MS UI Gothic" w:hAnsi="MS UI Gothic" w:hint="eastAsia"/>
                <w:color w:val="auto"/>
                <w:kern w:val="2"/>
                <w:sz w:val="18"/>
                <w:szCs w:val="18"/>
              </w:rPr>
              <w:t>①</w:t>
            </w: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AD2843" w:rsidRPr="004B5B3B" w:rsidRDefault="00AD2843"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shd w:val="clear" w:color="auto" w:fill="auto"/>
          </w:tcPr>
          <w:p w:rsidR="005C5162" w:rsidRPr="004B5B3B" w:rsidRDefault="00AD2843" w:rsidP="004B5B3B">
            <w:pPr>
              <w:autoSpaceDE w:val="0"/>
              <w:autoSpaceDN w:val="0"/>
              <w:spacing w:line="240" w:lineRule="exact"/>
              <w:ind w:leftChars="40" w:left="300" w:hangingChars="103" w:hanging="216"/>
              <w:rPr>
                <w:rFonts w:ascii="MS UI Gothic" w:eastAsia="MS UI Gothic" w:hAnsi="MS UI Gothic"/>
                <w:color w:val="auto"/>
              </w:rPr>
            </w:pPr>
            <w:r w:rsidRPr="004B5B3B">
              <w:rPr>
                <w:rFonts w:ascii="MS UI Gothic" w:eastAsia="MS UI Gothic" w:hAnsi="MS UI Gothic" w:hint="eastAsia"/>
                <w:color w:val="auto"/>
              </w:rPr>
              <w:t xml:space="preserve">※　</w:t>
            </w:r>
            <w:r w:rsidR="005C5162" w:rsidRPr="004B5B3B">
              <w:rPr>
                <w:rFonts w:ascii="MS UI Gothic" w:eastAsia="MS UI Gothic" w:hAnsi="MS UI Gothic" w:hint="eastAsia"/>
                <w:color w:val="auto"/>
              </w:rPr>
              <w:t>業務継続計画には、以下の項目等を記載すること。なお、各項目の記</w:t>
            </w:r>
          </w:p>
          <w:p w:rsidR="00AD2843" w:rsidRPr="004B5B3B" w:rsidRDefault="005C5162" w:rsidP="004B5B3B">
            <w:pPr>
              <w:autoSpaceDE w:val="0"/>
              <w:autoSpaceDN w:val="0"/>
              <w:spacing w:line="240" w:lineRule="exact"/>
              <w:ind w:leftChars="140" w:left="300" w:hangingChars="3" w:hanging="6"/>
              <w:rPr>
                <w:rFonts w:ascii="MS UI Gothic" w:eastAsia="MS UI Gothic" w:hAnsi="MS UI Gothic"/>
                <w:color w:val="auto"/>
              </w:rPr>
            </w:pPr>
            <w:r w:rsidRPr="004B5B3B">
              <w:rPr>
                <w:rFonts w:ascii="MS UI Gothic" w:eastAsia="MS UI Gothic" w:hAnsi="MS UI Gothic" w:hint="eastAsia"/>
                <w:color w:val="auto"/>
              </w:rPr>
              <w:t>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313" w:type="dxa"/>
            <w:tcBorders>
              <w:left w:val="single" w:sz="4" w:space="0" w:color="auto"/>
              <w:right w:val="single" w:sz="4" w:space="0" w:color="auto"/>
            </w:tcBorders>
            <w:shd w:val="clear" w:color="auto" w:fill="auto"/>
          </w:tcPr>
          <w:p w:rsidR="00AD2843" w:rsidRPr="0075186B" w:rsidRDefault="00AD2843"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2F6085" w:rsidRPr="004B5B3B" w:rsidRDefault="002F6085"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D2843" w:rsidRPr="004B5B3B" w:rsidRDefault="002F6085" w:rsidP="004B5B3B">
            <w:pPr>
              <w:autoSpaceDE w:val="0"/>
              <w:autoSpaceDN w:val="0"/>
              <w:adjustRightInd w:val="0"/>
              <w:snapToGrid w:val="0"/>
              <w:spacing w:line="200" w:lineRule="exact"/>
              <w:ind w:leftChars="-21" w:left="-44" w:rightChars="50" w:right="105" w:firstLineChars="50" w:firstLine="90"/>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第3の五の4(</w:t>
            </w:r>
            <w:r w:rsidRPr="004B5B3B">
              <w:rPr>
                <w:rFonts w:ascii="MS UI Gothic" w:eastAsia="MS UI Gothic" w:hAnsi="MS UI Gothic"/>
                <w:color w:val="auto"/>
                <w:kern w:val="2"/>
                <w:sz w:val="18"/>
                <w:szCs w:val="18"/>
              </w:rPr>
              <w:t>12)</w:t>
            </w:r>
            <w:r w:rsidR="005C5162" w:rsidRPr="004B5B3B">
              <w:rPr>
                <w:rFonts w:ascii="MS UI Gothic" w:eastAsia="MS UI Gothic" w:hAnsi="MS UI Gothic" w:hint="eastAsia"/>
                <w:color w:val="auto"/>
                <w:kern w:val="2"/>
                <w:sz w:val="18"/>
                <w:szCs w:val="18"/>
              </w:rPr>
              <w:t>②</w:t>
            </w: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AD2843" w:rsidRPr="004B5B3B" w:rsidRDefault="00AD2843"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single" w:sz="4" w:space="0" w:color="auto"/>
              <w:right w:val="single" w:sz="4" w:space="0" w:color="auto"/>
            </w:tcBorders>
            <w:shd w:val="clear" w:color="auto" w:fill="auto"/>
          </w:tcPr>
          <w:p w:rsidR="00AD2843" w:rsidRPr="004B5B3B" w:rsidRDefault="00AD2843" w:rsidP="004B5B3B">
            <w:pPr>
              <w:autoSpaceDE w:val="0"/>
              <w:autoSpaceDN w:val="0"/>
              <w:spacing w:line="240" w:lineRule="exact"/>
              <w:ind w:leftChars="40" w:left="90" w:hangingChars="3" w:hanging="6"/>
              <w:rPr>
                <w:rFonts w:ascii="MS UI Gothic" w:eastAsia="MS UI Gothic" w:hAnsi="MS UI Gothic"/>
                <w:color w:val="auto"/>
              </w:rPr>
            </w:pPr>
            <w:r w:rsidRPr="004B5B3B">
              <w:rPr>
                <w:rFonts w:ascii="MS UI Gothic" w:eastAsia="MS UI Gothic" w:hAnsi="MS UI Gothic" w:hint="eastAsia"/>
                <w:color w:val="auto"/>
              </w:rPr>
              <w:t xml:space="preserve">　イ　感染症に係る業務継続計画</w:t>
            </w:r>
          </w:p>
          <w:p w:rsidR="00AD2843" w:rsidRPr="004B5B3B" w:rsidRDefault="00AD2843" w:rsidP="004B5B3B">
            <w:pPr>
              <w:autoSpaceDE w:val="0"/>
              <w:autoSpaceDN w:val="0"/>
              <w:spacing w:line="240" w:lineRule="exact"/>
              <w:ind w:leftChars="40" w:left="510" w:hangingChars="203" w:hanging="426"/>
              <w:rPr>
                <w:rFonts w:ascii="MS UI Gothic" w:eastAsia="MS UI Gothic" w:hAnsi="MS UI Gothic"/>
                <w:color w:val="auto"/>
              </w:rPr>
            </w:pPr>
            <w:r w:rsidRPr="004B5B3B">
              <w:rPr>
                <w:rFonts w:ascii="MS UI Gothic" w:eastAsia="MS UI Gothic" w:hAnsi="MS UI Gothic" w:hint="eastAsia"/>
                <w:color w:val="auto"/>
              </w:rPr>
              <w:t xml:space="preserve">　　ａ　平時からの備え（体制構築・整備、感染症防止に向けた取組の実施、備蓄品の確保等）</w:t>
            </w:r>
          </w:p>
          <w:p w:rsidR="00AD2843" w:rsidRPr="004B5B3B" w:rsidRDefault="00AD2843" w:rsidP="004B5B3B">
            <w:pPr>
              <w:autoSpaceDE w:val="0"/>
              <w:autoSpaceDN w:val="0"/>
              <w:spacing w:line="240" w:lineRule="exact"/>
              <w:ind w:leftChars="40" w:left="90" w:hangingChars="3" w:hanging="6"/>
              <w:rPr>
                <w:rFonts w:ascii="MS UI Gothic" w:eastAsia="MS UI Gothic" w:hAnsi="MS UI Gothic"/>
                <w:color w:val="auto"/>
              </w:rPr>
            </w:pPr>
            <w:r w:rsidRPr="004B5B3B">
              <w:rPr>
                <w:rFonts w:ascii="MS UI Gothic" w:eastAsia="MS UI Gothic" w:hAnsi="MS UI Gothic" w:hint="eastAsia"/>
                <w:color w:val="auto"/>
              </w:rPr>
              <w:t xml:space="preserve">　　ｂ　初動対応</w:t>
            </w:r>
          </w:p>
          <w:p w:rsidR="00AD2843" w:rsidRPr="004B5B3B" w:rsidRDefault="00AD2843" w:rsidP="004B5B3B">
            <w:pPr>
              <w:autoSpaceDE w:val="0"/>
              <w:autoSpaceDN w:val="0"/>
              <w:spacing w:line="240" w:lineRule="exact"/>
              <w:ind w:leftChars="40" w:left="510" w:hangingChars="203" w:hanging="426"/>
              <w:rPr>
                <w:rFonts w:ascii="MS UI Gothic" w:eastAsia="MS UI Gothic" w:hAnsi="MS UI Gothic"/>
                <w:color w:val="auto"/>
              </w:rPr>
            </w:pPr>
            <w:r w:rsidRPr="004B5B3B">
              <w:rPr>
                <w:rFonts w:ascii="MS UI Gothic" w:eastAsia="MS UI Gothic" w:hAnsi="MS UI Gothic" w:hint="eastAsia"/>
                <w:color w:val="auto"/>
              </w:rPr>
              <w:t xml:space="preserve">　　ｃ　感染拡大防止体制の確立（保健所との連携、濃厚接触者への対応、関係者との情報共有等）</w:t>
            </w:r>
          </w:p>
          <w:p w:rsidR="00AD2843" w:rsidRPr="004B5B3B" w:rsidRDefault="00AD2843" w:rsidP="004B5B3B">
            <w:pPr>
              <w:autoSpaceDE w:val="0"/>
              <w:autoSpaceDN w:val="0"/>
              <w:spacing w:line="240" w:lineRule="exact"/>
              <w:ind w:leftChars="40" w:left="90" w:hangingChars="3" w:hanging="6"/>
              <w:rPr>
                <w:rFonts w:ascii="MS UI Gothic" w:eastAsia="MS UI Gothic" w:hAnsi="MS UI Gothic"/>
                <w:color w:val="auto"/>
              </w:rPr>
            </w:pPr>
            <w:r w:rsidRPr="004B5B3B">
              <w:rPr>
                <w:rFonts w:ascii="MS UI Gothic" w:eastAsia="MS UI Gothic" w:hAnsi="MS UI Gothic" w:hint="eastAsia"/>
                <w:color w:val="auto"/>
              </w:rPr>
              <w:t xml:space="preserve">　ロ　災害に係る業務継続計画</w:t>
            </w:r>
          </w:p>
          <w:p w:rsidR="00AD2843" w:rsidRPr="004B5B3B" w:rsidRDefault="00AD2843" w:rsidP="004B5B3B">
            <w:pPr>
              <w:autoSpaceDE w:val="0"/>
              <w:autoSpaceDN w:val="0"/>
              <w:spacing w:line="240" w:lineRule="exact"/>
              <w:ind w:leftChars="40" w:left="510" w:hangingChars="203" w:hanging="426"/>
              <w:rPr>
                <w:rFonts w:ascii="MS UI Gothic" w:eastAsia="MS UI Gothic" w:hAnsi="MS UI Gothic"/>
                <w:color w:val="auto"/>
              </w:rPr>
            </w:pPr>
            <w:r w:rsidRPr="004B5B3B">
              <w:rPr>
                <w:rFonts w:ascii="MS UI Gothic" w:eastAsia="MS UI Gothic" w:hAnsi="MS UI Gothic" w:hint="eastAsia"/>
                <w:color w:val="auto"/>
              </w:rPr>
              <w:t xml:space="preserve">　　ａ　平常時の対応（建物・設備の安全対策、電気・水道等のライフラインが停止した場合の対策、必要品の備蓄等）</w:t>
            </w:r>
          </w:p>
          <w:p w:rsidR="00AD2843" w:rsidRPr="004B5B3B" w:rsidRDefault="00AD2843" w:rsidP="004B5B3B">
            <w:pPr>
              <w:autoSpaceDE w:val="0"/>
              <w:autoSpaceDN w:val="0"/>
              <w:spacing w:line="240" w:lineRule="exact"/>
              <w:ind w:leftChars="40" w:left="90" w:hangingChars="3" w:hanging="6"/>
              <w:rPr>
                <w:rFonts w:ascii="MS UI Gothic" w:eastAsia="MS UI Gothic" w:hAnsi="MS UI Gothic"/>
                <w:color w:val="auto"/>
              </w:rPr>
            </w:pPr>
            <w:r w:rsidRPr="004B5B3B">
              <w:rPr>
                <w:rFonts w:ascii="MS UI Gothic" w:eastAsia="MS UI Gothic" w:hAnsi="MS UI Gothic" w:hint="eastAsia"/>
                <w:color w:val="auto"/>
              </w:rPr>
              <w:t xml:space="preserve">　　ｂ　緊急時の対応（業務継続計画発動基準、対応体制等）</w:t>
            </w:r>
          </w:p>
          <w:p w:rsidR="00AD2843" w:rsidRPr="004B5B3B" w:rsidRDefault="00AD2843" w:rsidP="004B5B3B">
            <w:pPr>
              <w:autoSpaceDE w:val="0"/>
              <w:autoSpaceDN w:val="0"/>
              <w:spacing w:line="240" w:lineRule="exact"/>
              <w:ind w:leftChars="40" w:left="90" w:hangingChars="3" w:hanging="6"/>
              <w:rPr>
                <w:rFonts w:ascii="MS UI Gothic" w:eastAsia="MS UI Gothic" w:hAnsi="MS UI Gothic"/>
                <w:color w:val="auto"/>
              </w:rPr>
            </w:pPr>
            <w:r w:rsidRPr="004B5B3B">
              <w:rPr>
                <w:rFonts w:ascii="MS UI Gothic" w:eastAsia="MS UI Gothic" w:hAnsi="MS UI Gothic" w:hint="eastAsia"/>
                <w:color w:val="auto"/>
              </w:rPr>
              <w:t xml:space="preserve">　　ｃ　他施設及び地域との連携</w:t>
            </w:r>
          </w:p>
        </w:tc>
        <w:tc>
          <w:tcPr>
            <w:tcW w:w="1313" w:type="dxa"/>
            <w:tcBorders>
              <w:left w:val="single" w:sz="4" w:space="0" w:color="auto"/>
              <w:bottom w:val="single" w:sz="4" w:space="0" w:color="auto"/>
              <w:right w:val="single" w:sz="4" w:space="0" w:color="auto"/>
            </w:tcBorders>
            <w:shd w:val="clear" w:color="auto" w:fill="auto"/>
          </w:tcPr>
          <w:p w:rsidR="00AD2843" w:rsidRPr="0075186B" w:rsidRDefault="00AD2843"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shd w:val="clear" w:color="auto" w:fill="auto"/>
          </w:tcPr>
          <w:p w:rsidR="00AD2843" w:rsidRPr="004B5B3B" w:rsidRDefault="00AD2843"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AD2843" w:rsidRPr="004B5B3B" w:rsidRDefault="00AD2843"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D2843" w:rsidRPr="004B5B3B" w:rsidRDefault="00AD2843" w:rsidP="004B5B3B">
            <w:pPr>
              <w:autoSpaceDE w:val="0"/>
              <w:autoSpaceDN w:val="0"/>
              <w:spacing w:line="240" w:lineRule="exact"/>
              <w:ind w:leftChars="40" w:left="300" w:hangingChars="103" w:hanging="216"/>
              <w:rPr>
                <w:rFonts w:ascii="MS UI Gothic" w:eastAsia="MS UI Gothic" w:hAnsi="MS UI Gothic"/>
                <w:color w:val="auto"/>
              </w:rPr>
            </w:pPr>
            <w:r w:rsidRPr="004B5B3B">
              <w:rPr>
                <w:rFonts w:ascii="MS UI Gothic" w:eastAsia="MS UI Gothic" w:hAnsi="MS UI Gothic" w:hint="eastAsia"/>
                <w:color w:val="auto"/>
              </w:rPr>
              <w:t>②　従業者に対し、業務継続計画について周知するとともに、必要な研修及び訓練を定期的に実施していますか。</w:t>
            </w:r>
          </w:p>
        </w:tc>
        <w:tc>
          <w:tcPr>
            <w:tcW w:w="1313" w:type="dxa"/>
            <w:tcBorders>
              <w:top w:val="single" w:sz="4" w:space="0" w:color="auto"/>
              <w:left w:val="single" w:sz="4" w:space="0" w:color="auto"/>
              <w:right w:val="single" w:sz="4" w:space="0" w:color="auto"/>
            </w:tcBorders>
            <w:shd w:val="clear" w:color="auto" w:fill="auto"/>
          </w:tcPr>
          <w:p w:rsidR="00AD2843" w:rsidRPr="0075186B" w:rsidRDefault="00AD2843"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shd w:val="clear" w:color="auto" w:fill="auto"/>
          </w:tcPr>
          <w:p w:rsidR="00AD2843" w:rsidRPr="004B5B3B" w:rsidRDefault="00AD2843" w:rsidP="004B5B3B">
            <w:pPr>
              <w:autoSpaceDE w:val="0"/>
              <w:autoSpaceDN w:val="0"/>
              <w:spacing w:line="200" w:lineRule="exact"/>
              <w:ind w:leftChars="41" w:left="86"/>
              <w:rPr>
                <w:rFonts w:ascii="MS UI Gothic" w:eastAsia="MS UI Gothic" w:hAnsi="MS UI Gothic"/>
                <w:color w:val="auto"/>
                <w:sz w:val="18"/>
                <w:szCs w:val="18"/>
              </w:rPr>
            </w:pPr>
            <w:r w:rsidRPr="004B5B3B">
              <w:rPr>
                <w:rFonts w:ascii="MS UI Gothic" w:eastAsia="MS UI Gothic" w:hAnsi="MS UI Gothic" w:hint="eastAsia"/>
                <w:color w:val="auto"/>
                <w:sz w:val="18"/>
                <w:szCs w:val="18"/>
              </w:rPr>
              <w:t>条例第</w:t>
            </w:r>
            <w:r w:rsidRPr="004B5B3B">
              <w:rPr>
                <w:rFonts w:ascii="MS UI Gothic" w:eastAsia="MS UI Gothic" w:hAnsi="MS UI Gothic"/>
                <w:color w:val="auto"/>
                <w:sz w:val="18"/>
                <w:szCs w:val="18"/>
              </w:rPr>
              <w:t>128</w:t>
            </w:r>
            <w:r w:rsidRPr="004B5B3B">
              <w:rPr>
                <w:rFonts w:ascii="MS UI Gothic" w:eastAsia="MS UI Gothic" w:hAnsi="MS UI Gothic" w:hint="eastAsia"/>
                <w:color w:val="auto"/>
                <w:sz w:val="18"/>
                <w:szCs w:val="18"/>
              </w:rPr>
              <w:t>条（準用第32条の2第2項）</w:t>
            </w:r>
          </w:p>
          <w:p w:rsidR="00466435" w:rsidRPr="004B5B3B" w:rsidRDefault="00466435" w:rsidP="004B5B3B">
            <w:pPr>
              <w:autoSpaceDE w:val="0"/>
              <w:autoSpaceDN w:val="0"/>
              <w:spacing w:line="200" w:lineRule="exact"/>
              <w:ind w:leftChars="41" w:left="86"/>
              <w:rPr>
                <w:rFonts w:ascii="MS UI Gothic" w:eastAsia="MS UI Gothic" w:hAnsi="MS UI Gothic"/>
                <w:color w:val="auto"/>
                <w:sz w:val="18"/>
                <w:szCs w:val="18"/>
              </w:rPr>
            </w:pPr>
            <w:r w:rsidRPr="004B5B3B">
              <w:rPr>
                <w:rFonts w:ascii="MS UI Gothic" w:eastAsia="MS UI Gothic" w:hAnsi="MS UI Gothic" w:hint="eastAsia"/>
                <w:color w:val="auto"/>
                <w:sz w:val="18"/>
                <w:szCs w:val="18"/>
              </w:rPr>
              <w:t>予防条例第86条</w:t>
            </w:r>
          </w:p>
          <w:p w:rsidR="00466435" w:rsidRPr="004B5B3B" w:rsidRDefault="00466435" w:rsidP="004B5B3B">
            <w:pPr>
              <w:autoSpaceDE w:val="0"/>
              <w:autoSpaceDN w:val="0"/>
              <w:spacing w:line="200" w:lineRule="exact"/>
              <w:ind w:leftChars="41" w:left="86"/>
              <w:rPr>
                <w:rFonts w:ascii="MS UI Gothic" w:eastAsia="MS UI Gothic" w:hAnsi="MS UI Gothic"/>
                <w:color w:val="auto"/>
                <w:sz w:val="18"/>
                <w:szCs w:val="18"/>
              </w:rPr>
            </w:pPr>
            <w:r w:rsidRPr="004B5B3B">
              <w:rPr>
                <w:rFonts w:ascii="MS UI Gothic" w:eastAsia="MS UI Gothic" w:hAnsi="MS UI Gothic" w:hint="eastAsia"/>
                <w:color w:val="auto"/>
                <w:sz w:val="18"/>
                <w:szCs w:val="18"/>
              </w:rPr>
              <w:t>(第28条の2第2項準用)</w:t>
            </w: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5C5162" w:rsidRPr="004B5B3B" w:rsidRDefault="005C5162"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5C5162" w:rsidRPr="004B5B3B" w:rsidRDefault="005C5162" w:rsidP="004B5B3B">
            <w:pPr>
              <w:autoSpaceDE w:val="0"/>
              <w:autoSpaceDN w:val="0"/>
              <w:spacing w:line="240" w:lineRule="exact"/>
              <w:ind w:leftChars="40" w:left="300" w:hangingChars="103" w:hanging="216"/>
              <w:rPr>
                <w:rFonts w:ascii="MS UI Gothic" w:eastAsia="MS UI Gothic" w:hAnsi="MS UI Gothic"/>
                <w:color w:val="auto"/>
              </w:rPr>
            </w:pPr>
            <w:r w:rsidRPr="004B5B3B">
              <w:rPr>
                <w:rFonts w:ascii="MS UI Gothic" w:eastAsia="MS UI Gothic" w:hAnsi="MS UI Gothic" w:hint="eastAsia"/>
                <w:color w:val="auto"/>
              </w:rPr>
              <w:t>※　研修の内容は、感染症及び災害に係る業務継続計画の具体的内容を職員間に共有するとともに、平常時の対応の必要性や、緊急時の対応にかかる理解の励行を行うものとする。</w:t>
            </w:r>
          </w:p>
          <w:p w:rsidR="005C5162" w:rsidRPr="004B5B3B" w:rsidRDefault="005C5162" w:rsidP="004B5B3B">
            <w:pPr>
              <w:autoSpaceDE w:val="0"/>
              <w:autoSpaceDN w:val="0"/>
              <w:spacing w:line="240" w:lineRule="exact"/>
              <w:ind w:leftChars="40" w:left="300" w:hangingChars="103" w:hanging="216"/>
              <w:rPr>
                <w:rFonts w:ascii="MS UI Gothic" w:eastAsia="MS UI Gothic" w:hAnsi="MS UI Gothic"/>
                <w:color w:val="auto"/>
              </w:rPr>
            </w:pPr>
            <w:r w:rsidRPr="004B5B3B">
              <w:rPr>
                <w:rFonts w:ascii="MS UI Gothic" w:eastAsia="MS UI Gothic" w:hAnsi="MS UI Gothic" w:hint="eastAsia"/>
                <w:color w:val="auto"/>
              </w:rPr>
              <w:t xml:space="preserve">　　　職員教育を組織的に浸透させていくために、定期的（年２回以上）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tc>
        <w:tc>
          <w:tcPr>
            <w:tcW w:w="1313" w:type="dxa"/>
            <w:tcBorders>
              <w:left w:val="single" w:sz="4" w:space="0" w:color="auto"/>
              <w:right w:val="single" w:sz="4" w:space="0" w:color="auto"/>
            </w:tcBorders>
            <w:shd w:val="clear" w:color="auto" w:fill="auto"/>
          </w:tcPr>
          <w:p w:rsidR="005C5162" w:rsidRPr="0075186B" w:rsidRDefault="005C5162"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5C5162" w:rsidRPr="004B5B3B" w:rsidRDefault="005C5162" w:rsidP="004B5B3B">
            <w:pPr>
              <w:autoSpaceDE w:val="0"/>
              <w:autoSpaceDN w:val="0"/>
              <w:adjustRightInd w:val="0"/>
              <w:snapToGrid w:val="0"/>
              <w:spacing w:line="200" w:lineRule="exact"/>
              <w:ind w:leftChars="-21" w:left="-44" w:rightChars="50" w:right="105" w:firstLineChars="50" w:firstLine="90"/>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第3の五の4(</w:t>
            </w:r>
            <w:r w:rsidRPr="004B5B3B">
              <w:rPr>
                <w:rFonts w:ascii="MS UI Gothic" w:eastAsia="MS UI Gothic" w:hAnsi="MS UI Gothic"/>
                <w:color w:val="auto"/>
                <w:kern w:val="2"/>
                <w:sz w:val="18"/>
                <w:szCs w:val="18"/>
              </w:rPr>
              <w:t>12)</w:t>
            </w:r>
            <w:r w:rsidRPr="004B5B3B">
              <w:rPr>
                <w:rFonts w:ascii="MS UI Gothic" w:eastAsia="MS UI Gothic" w:hAnsi="MS UI Gothic" w:hint="eastAsia"/>
                <w:color w:val="auto"/>
                <w:kern w:val="2"/>
                <w:sz w:val="18"/>
                <w:szCs w:val="18"/>
              </w:rPr>
              <w:t>③</w:t>
            </w: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5C5162" w:rsidRPr="004B5B3B" w:rsidRDefault="005C5162"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5C5162" w:rsidRPr="004B5B3B" w:rsidRDefault="005C5162" w:rsidP="004B5B3B">
            <w:pPr>
              <w:autoSpaceDE w:val="0"/>
              <w:autoSpaceDN w:val="0"/>
              <w:spacing w:line="240" w:lineRule="exact"/>
              <w:ind w:leftChars="40" w:left="300" w:hangingChars="103" w:hanging="216"/>
              <w:rPr>
                <w:rFonts w:ascii="MS UI Gothic" w:eastAsia="MS UI Gothic" w:hAnsi="MS UI Gothic"/>
                <w:color w:val="auto"/>
              </w:rPr>
            </w:pPr>
            <w:r w:rsidRPr="004B5B3B">
              <w:rPr>
                <w:rFonts w:ascii="MS UI Gothic" w:eastAsia="MS UI Gothic" w:hAnsi="MS UI Gothic" w:hint="eastAsia"/>
                <w:color w:val="auto"/>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w:t>
            </w:r>
            <w:r w:rsidR="005B15D0" w:rsidRPr="004B5B3B">
              <w:rPr>
                <w:rFonts w:ascii="MS UI Gothic" w:eastAsia="MS UI Gothic" w:hAnsi="MS UI Gothic" w:hint="eastAsia"/>
                <w:color w:val="auto"/>
              </w:rPr>
              <w:t>2</w:t>
            </w:r>
            <w:r w:rsidRPr="004B5B3B">
              <w:rPr>
                <w:rFonts w:ascii="MS UI Gothic" w:eastAsia="MS UI Gothic" w:hAnsi="MS UI Gothic" w:hint="eastAsia"/>
                <w:color w:val="auto"/>
              </w:rPr>
              <w:t>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5C5162" w:rsidRPr="004B5B3B" w:rsidRDefault="005C5162" w:rsidP="004B5B3B">
            <w:pPr>
              <w:autoSpaceDE w:val="0"/>
              <w:autoSpaceDN w:val="0"/>
              <w:spacing w:line="240" w:lineRule="exact"/>
              <w:ind w:leftChars="40" w:left="300" w:hangingChars="103" w:hanging="216"/>
              <w:rPr>
                <w:rFonts w:ascii="MS UI Gothic" w:eastAsia="MS UI Gothic" w:hAnsi="MS UI Gothic"/>
                <w:color w:val="auto"/>
              </w:rPr>
            </w:pPr>
            <w:r w:rsidRPr="004B5B3B">
              <w:rPr>
                <w:rFonts w:ascii="MS UI Gothic" w:eastAsia="MS UI Gothic" w:hAnsi="MS UI Gothic" w:hint="eastAsia"/>
                <w:color w:val="auto"/>
              </w:rPr>
              <w:t xml:space="preserve">　　　訓練の実施は、机上を含めその実施手法は問わないものの、机上及び実地で実施するものを適切に組み合わせながら実施することが適切である。</w:t>
            </w:r>
          </w:p>
        </w:tc>
        <w:tc>
          <w:tcPr>
            <w:tcW w:w="1313" w:type="dxa"/>
            <w:tcBorders>
              <w:left w:val="single" w:sz="4" w:space="0" w:color="auto"/>
              <w:bottom w:val="single" w:sz="4" w:space="0" w:color="auto"/>
              <w:right w:val="single" w:sz="4" w:space="0" w:color="auto"/>
            </w:tcBorders>
            <w:shd w:val="clear" w:color="auto" w:fill="auto"/>
          </w:tcPr>
          <w:p w:rsidR="005C5162" w:rsidRPr="0075186B" w:rsidRDefault="005C5162"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shd w:val="clear" w:color="auto" w:fill="auto"/>
          </w:tcPr>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5C5162" w:rsidRPr="004B5B3B" w:rsidRDefault="005C5162" w:rsidP="004B5B3B">
            <w:pPr>
              <w:autoSpaceDE w:val="0"/>
              <w:autoSpaceDN w:val="0"/>
              <w:adjustRightInd w:val="0"/>
              <w:snapToGrid w:val="0"/>
              <w:spacing w:line="200" w:lineRule="exact"/>
              <w:ind w:leftChars="-21" w:left="-44" w:rightChars="50" w:right="105" w:firstLineChars="50" w:firstLine="90"/>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第3の五の4(</w:t>
            </w:r>
            <w:r w:rsidRPr="004B5B3B">
              <w:rPr>
                <w:rFonts w:ascii="MS UI Gothic" w:eastAsia="MS UI Gothic" w:hAnsi="MS UI Gothic"/>
                <w:color w:val="auto"/>
                <w:kern w:val="2"/>
                <w:sz w:val="18"/>
                <w:szCs w:val="18"/>
              </w:rPr>
              <w:t>12)</w:t>
            </w:r>
            <w:r w:rsidRPr="004B5B3B">
              <w:rPr>
                <w:rFonts w:ascii="MS UI Gothic" w:eastAsia="MS UI Gothic" w:hAnsi="MS UI Gothic" w:hint="eastAsia"/>
                <w:color w:val="auto"/>
                <w:kern w:val="2"/>
                <w:sz w:val="18"/>
                <w:szCs w:val="18"/>
              </w:rPr>
              <w:t>④</w:t>
            </w: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5C5162" w:rsidRPr="004B5B3B" w:rsidRDefault="005C5162"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right w:val="single" w:sz="4" w:space="0" w:color="auto"/>
            </w:tcBorders>
            <w:shd w:val="clear" w:color="auto" w:fill="auto"/>
          </w:tcPr>
          <w:p w:rsidR="00F6565B" w:rsidRPr="004B5B3B" w:rsidRDefault="005C5162" w:rsidP="004B5B3B">
            <w:pPr>
              <w:autoSpaceDE w:val="0"/>
              <w:autoSpaceDN w:val="0"/>
              <w:spacing w:line="240" w:lineRule="exact"/>
              <w:ind w:leftChars="40" w:left="300" w:hangingChars="103" w:hanging="216"/>
              <w:rPr>
                <w:rFonts w:ascii="MS UI Gothic" w:eastAsia="MS UI Gothic" w:hAnsi="MS UI Gothic"/>
                <w:color w:val="auto"/>
              </w:rPr>
            </w:pPr>
            <w:r w:rsidRPr="004B5B3B">
              <w:rPr>
                <w:rFonts w:ascii="MS UI Gothic" w:eastAsia="MS UI Gothic" w:hAnsi="MS UI Gothic" w:hint="eastAsia"/>
                <w:color w:val="auto"/>
              </w:rPr>
              <w:t>③　定期的に業務継続計画の見直しを行い、必要に応じて業務継続計画の変更を行っていますか。</w:t>
            </w:r>
          </w:p>
          <w:p w:rsidR="00F6565B" w:rsidRPr="004B5B3B" w:rsidRDefault="00F6565B" w:rsidP="004B5B3B">
            <w:pPr>
              <w:autoSpaceDE w:val="0"/>
              <w:autoSpaceDN w:val="0"/>
              <w:spacing w:line="240" w:lineRule="exact"/>
              <w:ind w:leftChars="40" w:left="300" w:hangingChars="103" w:hanging="216"/>
              <w:rPr>
                <w:rFonts w:ascii="MS UI Gothic" w:eastAsia="MS UI Gothic" w:hAnsi="MS UI Gothic"/>
                <w:color w:val="auto"/>
              </w:rPr>
            </w:pPr>
          </w:p>
        </w:tc>
        <w:tc>
          <w:tcPr>
            <w:tcW w:w="1313" w:type="dxa"/>
            <w:tcBorders>
              <w:top w:val="single" w:sz="4" w:space="0" w:color="auto"/>
              <w:left w:val="single" w:sz="4" w:space="0" w:color="auto"/>
              <w:right w:val="single" w:sz="4" w:space="0" w:color="auto"/>
            </w:tcBorders>
            <w:shd w:val="clear" w:color="auto" w:fill="auto"/>
          </w:tcPr>
          <w:p w:rsidR="005C5162" w:rsidRPr="0075186B" w:rsidRDefault="005C5162"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shd w:val="clear" w:color="auto" w:fill="auto"/>
          </w:tcPr>
          <w:p w:rsidR="006240E0" w:rsidRPr="004B5B3B" w:rsidRDefault="005C5162" w:rsidP="004B5B3B">
            <w:pPr>
              <w:autoSpaceDE w:val="0"/>
              <w:autoSpaceDN w:val="0"/>
              <w:spacing w:line="200" w:lineRule="exact"/>
              <w:ind w:leftChars="41" w:left="86"/>
              <w:rPr>
                <w:rFonts w:ascii="MS UI Gothic" w:eastAsia="MS UI Gothic" w:hAnsi="MS UI Gothic"/>
                <w:color w:val="auto"/>
                <w:sz w:val="18"/>
                <w:szCs w:val="18"/>
              </w:rPr>
            </w:pPr>
            <w:r w:rsidRPr="004B5B3B">
              <w:rPr>
                <w:rFonts w:ascii="MS UI Gothic" w:eastAsia="MS UI Gothic" w:hAnsi="MS UI Gothic" w:hint="eastAsia"/>
                <w:color w:val="auto"/>
                <w:sz w:val="18"/>
                <w:szCs w:val="18"/>
              </w:rPr>
              <w:t>条例第</w:t>
            </w:r>
            <w:r w:rsidRPr="004B5B3B">
              <w:rPr>
                <w:rFonts w:ascii="MS UI Gothic" w:eastAsia="MS UI Gothic" w:hAnsi="MS UI Gothic"/>
                <w:color w:val="auto"/>
                <w:sz w:val="18"/>
                <w:szCs w:val="18"/>
              </w:rPr>
              <w:t>128</w:t>
            </w:r>
            <w:r w:rsidRPr="004B5B3B">
              <w:rPr>
                <w:rFonts w:ascii="MS UI Gothic" w:eastAsia="MS UI Gothic" w:hAnsi="MS UI Gothic" w:hint="eastAsia"/>
                <w:color w:val="auto"/>
                <w:sz w:val="18"/>
                <w:szCs w:val="18"/>
              </w:rPr>
              <w:t>条</w:t>
            </w:r>
          </w:p>
          <w:p w:rsidR="005C5162" w:rsidRPr="004B5B3B" w:rsidRDefault="005C5162" w:rsidP="004B5B3B">
            <w:pPr>
              <w:autoSpaceDE w:val="0"/>
              <w:autoSpaceDN w:val="0"/>
              <w:spacing w:line="200" w:lineRule="exact"/>
              <w:ind w:leftChars="41" w:left="86"/>
              <w:rPr>
                <w:rFonts w:ascii="MS UI Gothic" w:eastAsia="MS UI Gothic" w:hAnsi="MS UI Gothic"/>
                <w:color w:val="auto"/>
                <w:sz w:val="18"/>
                <w:szCs w:val="18"/>
              </w:rPr>
            </w:pPr>
            <w:r w:rsidRPr="004B5B3B">
              <w:rPr>
                <w:rFonts w:ascii="MS UI Gothic" w:eastAsia="MS UI Gothic" w:hAnsi="MS UI Gothic" w:hint="eastAsia"/>
                <w:color w:val="auto"/>
                <w:sz w:val="18"/>
                <w:szCs w:val="18"/>
              </w:rPr>
              <w:t>（準用第32条の2第3項）</w:t>
            </w:r>
          </w:p>
          <w:p w:rsidR="00466435" w:rsidRPr="004B5B3B" w:rsidRDefault="00466435" w:rsidP="004B5B3B">
            <w:pPr>
              <w:autoSpaceDE w:val="0"/>
              <w:autoSpaceDN w:val="0"/>
              <w:spacing w:line="200" w:lineRule="exact"/>
              <w:ind w:leftChars="41" w:left="86"/>
              <w:rPr>
                <w:rFonts w:ascii="MS UI Gothic" w:eastAsia="MS UI Gothic" w:hAnsi="MS UI Gothic"/>
                <w:color w:val="auto"/>
                <w:sz w:val="18"/>
                <w:szCs w:val="18"/>
              </w:rPr>
            </w:pPr>
            <w:r w:rsidRPr="004B5B3B">
              <w:rPr>
                <w:rFonts w:ascii="MS UI Gothic" w:eastAsia="MS UI Gothic" w:hAnsi="MS UI Gothic" w:hint="eastAsia"/>
                <w:color w:val="auto"/>
                <w:sz w:val="18"/>
                <w:szCs w:val="18"/>
              </w:rPr>
              <w:t>予防条例第86条</w:t>
            </w:r>
          </w:p>
          <w:p w:rsidR="00466435" w:rsidRPr="004B5B3B" w:rsidRDefault="00466435" w:rsidP="004B5B3B">
            <w:pPr>
              <w:autoSpaceDE w:val="0"/>
              <w:autoSpaceDN w:val="0"/>
              <w:spacing w:line="200" w:lineRule="exact"/>
              <w:ind w:leftChars="41" w:left="86"/>
              <w:rPr>
                <w:rFonts w:ascii="MS UI Gothic" w:eastAsia="MS UI Gothic" w:hAnsi="MS UI Gothic"/>
                <w:color w:val="auto"/>
                <w:kern w:val="2"/>
                <w:sz w:val="18"/>
                <w:szCs w:val="18"/>
              </w:rPr>
            </w:pPr>
            <w:r w:rsidRPr="004B5B3B">
              <w:rPr>
                <w:rFonts w:ascii="MS UI Gothic" w:eastAsia="MS UI Gothic" w:hAnsi="MS UI Gothic" w:hint="eastAsia"/>
                <w:color w:val="auto"/>
                <w:sz w:val="18"/>
                <w:szCs w:val="18"/>
              </w:rPr>
              <w:t>(第28条の2第3項準用)</w:t>
            </w:r>
          </w:p>
        </w:tc>
      </w:tr>
      <w:tr w:rsidR="0075186B" w:rsidRPr="0075186B" w:rsidTr="007173F2">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5C5162" w:rsidRPr="004B5B3B" w:rsidRDefault="00F6565B"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27</w:t>
            </w:r>
          </w:p>
          <w:p w:rsidR="005C5162" w:rsidRPr="004B5B3B" w:rsidRDefault="005C5162"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非常災害</w:t>
            </w:r>
          </w:p>
          <w:p w:rsidR="005C5162" w:rsidRPr="004B5B3B" w:rsidRDefault="005C5162"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対策</w:t>
            </w:r>
          </w:p>
          <w:p w:rsidR="00A85D97" w:rsidRPr="004B5B3B" w:rsidRDefault="00A85D97"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w:t>
            </w:r>
          </w:p>
        </w:tc>
        <w:tc>
          <w:tcPr>
            <w:tcW w:w="6261" w:type="dxa"/>
            <w:gridSpan w:val="6"/>
            <w:tcBorders>
              <w:top w:val="single" w:sz="4" w:space="0" w:color="auto"/>
              <w:left w:val="single" w:sz="4" w:space="0" w:color="auto"/>
              <w:bottom w:val="dotted" w:sz="4" w:space="0" w:color="auto"/>
              <w:right w:val="single" w:sz="4" w:space="0" w:color="auto"/>
            </w:tcBorders>
          </w:tcPr>
          <w:p w:rsidR="005C5162" w:rsidRPr="004B5B3B" w:rsidRDefault="005C5162"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313" w:type="dxa"/>
            <w:tcBorders>
              <w:top w:val="single" w:sz="4" w:space="0" w:color="auto"/>
              <w:left w:val="single" w:sz="4" w:space="0" w:color="auto"/>
              <w:right w:val="single" w:sz="4" w:space="0" w:color="auto"/>
            </w:tcBorders>
          </w:tcPr>
          <w:p w:rsidR="005C5162" w:rsidRPr="0075186B" w:rsidRDefault="005C5162"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right w:val="single" w:sz="4" w:space="0" w:color="auto"/>
            </w:tcBorders>
          </w:tcPr>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w:t>
            </w:r>
          </w:p>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(第102条第１項</w:t>
            </w:r>
          </w:p>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準用)</w:t>
            </w:r>
          </w:p>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(第59条第1項</w:t>
            </w:r>
          </w:p>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準用)</w:t>
            </w:r>
          </w:p>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w:t>
            </w:r>
            <w:r w:rsidR="00C22154" w:rsidRPr="004B5B3B">
              <w:rPr>
                <w:rFonts w:ascii="MS UI Gothic" w:eastAsia="MS UI Gothic" w:hAnsi="MS UI Gothic" w:hint="eastAsia"/>
                <w:color w:val="auto"/>
                <w:kern w:val="2"/>
                <w:sz w:val="18"/>
                <w:szCs w:val="18"/>
              </w:rPr>
              <w:t>第３の四の４(</w:t>
            </w:r>
            <w:r w:rsidR="00C22154" w:rsidRPr="004B5B3B">
              <w:rPr>
                <w:rFonts w:ascii="MS UI Gothic" w:eastAsia="MS UI Gothic" w:hAnsi="MS UI Gothic"/>
                <w:color w:val="auto"/>
                <w:kern w:val="2"/>
                <w:sz w:val="18"/>
                <w:szCs w:val="18"/>
              </w:rPr>
              <w:t>16)</w:t>
            </w:r>
          </w:p>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準用)</w:t>
            </w:r>
          </w:p>
        </w:tc>
      </w:tr>
      <w:tr w:rsidR="0075186B" w:rsidRPr="0075186B" w:rsidTr="007173F2">
        <w:trPr>
          <w:cantSplit/>
          <w:trHeight w:val="20"/>
        </w:trPr>
        <w:tc>
          <w:tcPr>
            <w:tcW w:w="1302" w:type="dxa"/>
            <w:vMerge/>
            <w:tcBorders>
              <w:top w:val="single" w:sz="4" w:space="0" w:color="auto"/>
              <w:left w:val="single" w:sz="4" w:space="0" w:color="auto"/>
              <w:right w:val="single" w:sz="4" w:space="0" w:color="auto"/>
            </w:tcBorders>
          </w:tcPr>
          <w:p w:rsidR="005C5162" w:rsidRPr="004B5B3B" w:rsidRDefault="005C5162"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5C5162" w:rsidRPr="004B5B3B" w:rsidRDefault="005C5162"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非常災害に際して必要な具体的計画の策定、関係機関への通報及び連携体制の整備、避難、救出訓練の実施等の対策の万全を期さなければなりません。</w:t>
            </w:r>
          </w:p>
        </w:tc>
        <w:tc>
          <w:tcPr>
            <w:tcW w:w="1313" w:type="dxa"/>
            <w:tcBorders>
              <w:left w:val="single" w:sz="4" w:space="0" w:color="auto"/>
              <w:right w:val="single" w:sz="4" w:space="0" w:color="auto"/>
            </w:tcBorders>
          </w:tcPr>
          <w:p w:rsidR="005C5162" w:rsidRPr="0075186B" w:rsidRDefault="005C5162" w:rsidP="0075186B">
            <w:pPr>
              <w:autoSpaceDE w:val="0"/>
              <w:autoSpaceDN w:val="0"/>
              <w:adjustRightInd w:val="0"/>
              <w:snapToGrid w:val="0"/>
              <w:spacing w:beforeLines="50" w:before="120" w:afterLines="50" w:after="120"/>
              <w:ind w:leftChars="50" w:left="266" w:rightChars="150" w:right="31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5C5162" w:rsidRPr="004B5B3B" w:rsidRDefault="005C5162"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313" w:type="dxa"/>
            <w:tcBorders>
              <w:left w:val="single" w:sz="4" w:space="0" w:color="auto"/>
              <w:right w:val="single" w:sz="4" w:space="0" w:color="auto"/>
            </w:tcBorders>
          </w:tcPr>
          <w:p w:rsidR="005C5162" w:rsidRPr="0075186B" w:rsidRDefault="005C5162"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5C5162" w:rsidRPr="004B5B3B" w:rsidRDefault="005C5162"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非常災害に関する具体的計画」とは、消防計画（これに準ずる計画を含む。）及び風水害、地震等の災害に対処するための計画をいいます。計画の策定にあたっては、ハザードマップ等を確認するなどしてください。</w:t>
            </w:r>
          </w:p>
        </w:tc>
        <w:tc>
          <w:tcPr>
            <w:tcW w:w="1313" w:type="dxa"/>
            <w:tcBorders>
              <w:left w:val="single" w:sz="4" w:space="0" w:color="auto"/>
              <w:right w:val="single" w:sz="4" w:space="0" w:color="auto"/>
            </w:tcBorders>
          </w:tcPr>
          <w:p w:rsidR="005C5162" w:rsidRPr="0075186B" w:rsidRDefault="005C5162"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5C5162" w:rsidRPr="004B5B3B" w:rsidRDefault="005C5162"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この場合、消防計画の策定及びこれに基づく消防業務の実施は、消防法の規定により防火管理者を置くこととされている事業所にあってはその者に行わせてください。</w:t>
            </w:r>
          </w:p>
          <w:p w:rsidR="00F6565B" w:rsidRPr="004B5B3B" w:rsidRDefault="005C5162" w:rsidP="00BE646C">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また、防火管理者を置かなくてもよいこととされている事業所においても、防火管理について責任者を定め、その者に消防計画に準ずる計画の樹立等の業務を行わせてください。</w:t>
            </w:r>
          </w:p>
        </w:tc>
        <w:tc>
          <w:tcPr>
            <w:tcW w:w="1313" w:type="dxa"/>
            <w:tcBorders>
              <w:left w:val="single" w:sz="4" w:space="0" w:color="auto"/>
              <w:bottom w:val="single" w:sz="4" w:space="0" w:color="auto"/>
              <w:right w:val="single" w:sz="4" w:space="0" w:color="auto"/>
            </w:tcBorders>
          </w:tcPr>
          <w:p w:rsidR="005C5162" w:rsidRPr="0075186B" w:rsidRDefault="005C5162"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00" w:lineRule="exact"/>
              <w:ind w:leftChars="29" w:left="61" w:rightChars="50" w:right="105" w:firstLineChars="9" w:firstLine="1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1867" w:type="dxa"/>
            <w:gridSpan w:val="2"/>
            <w:vMerge w:val="restart"/>
            <w:tcBorders>
              <w:top w:val="single" w:sz="4" w:space="0" w:color="auto"/>
              <w:left w:val="single" w:sz="4" w:space="0" w:color="auto"/>
              <w:right w:val="dotted" w:sz="4" w:space="0" w:color="auto"/>
            </w:tcBorders>
            <w:shd w:val="clear" w:color="auto" w:fill="DAEEF3" w:themeFill="accent5" w:themeFillTint="33"/>
            <w:vAlign w:val="center"/>
          </w:tcPr>
          <w:p w:rsidR="005C5162" w:rsidRPr="004B5B3B" w:rsidRDefault="009B5444" w:rsidP="004B5B3B">
            <w:pPr>
              <w:adjustRightInd w:val="0"/>
              <w:spacing w:line="240" w:lineRule="exact"/>
              <w:ind w:left="76" w:hangingChars="36" w:hanging="76"/>
              <w:contextualSpacing/>
              <w:jc w:val="center"/>
              <w:rPr>
                <w:rFonts w:ascii="MS UI Gothic" w:eastAsia="MS UI Gothic" w:hAnsi="MS UI Gothic"/>
                <w:color w:val="auto"/>
              </w:rPr>
            </w:pPr>
            <w:r w:rsidRPr="004B5B3B">
              <w:rPr>
                <w:rFonts w:ascii="MS UI Gothic" w:eastAsia="MS UI Gothic" w:hAnsi="MS UI Gothic" w:hint="eastAsia"/>
                <w:color w:val="auto"/>
              </w:rPr>
              <w:t>避難訓練</w:t>
            </w:r>
          </w:p>
        </w:tc>
        <w:tc>
          <w:tcPr>
            <w:tcW w:w="2834" w:type="dxa"/>
            <w:gridSpan w:val="3"/>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5C5162" w:rsidRPr="004B5B3B" w:rsidRDefault="0036000F" w:rsidP="004B5B3B">
            <w:pPr>
              <w:adjustRightInd w:val="0"/>
              <w:spacing w:line="240" w:lineRule="exact"/>
              <w:ind w:left="76" w:hangingChars="36" w:hanging="76"/>
              <w:contextualSpacing/>
              <w:jc w:val="center"/>
              <w:rPr>
                <w:rFonts w:ascii="MS UI Gothic" w:eastAsia="MS UI Gothic" w:hAnsi="MS UI Gothic"/>
                <w:color w:val="auto"/>
              </w:rPr>
            </w:pPr>
            <w:r w:rsidRPr="004B5B3B">
              <w:rPr>
                <w:rFonts w:ascii="MS UI Gothic" w:eastAsia="MS UI Gothic" w:hAnsi="MS UI Gothic" w:hint="eastAsia"/>
                <w:color w:val="auto"/>
              </w:rPr>
              <w:t>前年度</w:t>
            </w:r>
          </w:p>
        </w:tc>
        <w:tc>
          <w:tcPr>
            <w:tcW w:w="2873" w:type="dxa"/>
            <w:gridSpan w:val="2"/>
            <w:tcBorders>
              <w:top w:val="single" w:sz="4" w:space="0" w:color="auto"/>
              <w:left w:val="dotted" w:sz="4" w:space="0" w:color="auto"/>
              <w:bottom w:val="dotted" w:sz="4" w:space="0" w:color="auto"/>
              <w:right w:val="single" w:sz="4" w:space="0" w:color="auto"/>
            </w:tcBorders>
            <w:shd w:val="clear" w:color="auto" w:fill="DAEEF3" w:themeFill="accent5" w:themeFillTint="33"/>
            <w:vAlign w:val="center"/>
          </w:tcPr>
          <w:p w:rsidR="005C5162" w:rsidRPr="004B5B3B" w:rsidRDefault="009B5444" w:rsidP="004B5B3B">
            <w:pPr>
              <w:adjustRightInd w:val="0"/>
              <w:spacing w:line="240" w:lineRule="exact"/>
              <w:ind w:left="76" w:hangingChars="36" w:hanging="76"/>
              <w:contextualSpacing/>
              <w:jc w:val="center"/>
              <w:rPr>
                <w:rFonts w:ascii="MS UI Gothic" w:eastAsia="MS UI Gothic" w:hAnsi="MS UI Gothic"/>
                <w:color w:val="auto"/>
              </w:rPr>
            </w:pPr>
            <w:r w:rsidRPr="004B5B3B">
              <w:rPr>
                <w:rFonts w:ascii="MS UI Gothic" w:eastAsia="MS UI Gothic" w:hAnsi="MS UI Gothic" w:hint="eastAsia"/>
                <w:color w:val="auto"/>
              </w:rPr>
              <w:t>今年度</w:t>
            </w:r>
          </w:p>
        </w:tc>
        <w:tc>
          <w:tcPr>
            <w:tcW w:w="1469" w:type="dxa"/>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1867" w:type="dxa"/>
            <w:gridSpan w:val="2"/>
            <w:vMerge/>
            <w:tcBorders>
              <w:left w:val="single" w:sz="4" w:space="0" w:color="auto"/>
              <w:bottom w:val="dotted" w:sz="4" w:space="0" w:color="auto"/>
              <w:right w:val="dotted" w:sz="4" w:space="0" w:color="auto"/>
            </w:tcBorders>
            <w:shd w:val="clear" w:color="auto" w:fill="DAEEF3" w:themeFill="accent5" w:themeFillTint="33"/>
            <w:vAlign w:val="center"/>
          </w:tcPr>
          <w:p w:rsidR="005C5162" w:rsidRPr="004B5B3B" w:rsidRDefault="005C5162" w:rsidP="004B5B3B">
            <w:pPr>
              <w:adjustRightInd w:val="0"/>
              <w:spacing w:line="240" w:lineRule="exact"/>
              <w:ind w:left="76" w:hangingChars="36" w:hanging="76"/>
              <w:contextualSpacing/>
              <w:jc w:val="center"/>
              <w:rPr>
                <w:rFonts w:ascii="MS UI Gothic" w:eastAsia="MS UI Gothic" w:hAnsi="MS UI Gothic"/>
                <w:color w:val="auto"/>
              </w:rPr>
            </w:pPr>
          </w:p>
        </w:tc>
        <w:tc>
          <w:tcPr>
            <w:tcW w:w="2834"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rsidR="005C5162" w:rsidRPr="004B5B3B" w:rsidRDefault="009B5444" w:rsidP="004B5B3B">
            <w:pPr>
              <w:adjustRightInd w:val="0"/>
              <w:spacing w:line="240" w:lineRule="exact"/>
              <w:ind w:left="182" w:hanging="182"/>
              <w:contextualSpacing/>
              <w:jc w:val="center"/>
              <w:rPr>
                <w:rFonts w:ascii="MS UI Gothic" w:eastAsia="MS UI Gothic" w:hAnsi="MS UI Gothic"/>
                <w:color w:val="auto"/>
              </w:rPr>
            </w:pPr>
            <w:r w:rsidRPr="004B5B3B">
              <w:rPr>
                <w:rFonts w:ascii="MS UI Gothic" w:eastAsia="MS UI Gothic" w:hAnsi="MS UI Gothic" w:hint="eastAsia"/>
                <w:color w:val="auto"/>
              </w:rPr>
              <w:t>実施年月日</w:t>
            </w:r>
          </w:p>
        </w:tc>
        <w:tc>
          <w:tcPr>
            <w:tcW w:w="2873" w:type="dxa"/>
            <w:gridSpan w:val="2"/>
            <w:tcBorders>
              <w:top w:val="dotted" w:sz="4" w:space="0" w:color="auto"/>
              <w:left w:val="dotted" w:sz="4" w:space="0" w:color="auto"/>
              <w:bottom w:val="dotted" w:sz="4" w:space="0" w:color="auto"/>
              <w:right w:val="single" w:sz="4" w:space="0" w:color="auto"/>
            </w:tcBorders>
            <w:shd w:val="clear" w:color="auto" w:fill="DAEEF3" w:themeFill="accent5" w:themeFillTint="33"/>
            <w:vAlign w:val="center"/>
          </w:tcPr>
          <w:p w:rsidR="005C5162" w:rsidRPr="004B5B3B" w:rsidRDefault="009B5444" w:rsidP="004B5B3B">
            <w:pPr>
              <w:adjustRightInd w:val="0"/>
              <w:spacing w:line="240" w:lineRule="exact"/>
              <w:ind w:left="76" w:hangingChars="36" w:hanging="76"/>
              <w:contextualSpacing/>
              <w:jc w:val="center"/>
              <w:rPr>
                <w:rFonts w:ascii="MS UI Gothic" w:eastAsia="MS UI Gothic" w:hAnsi="MS UI Gothic"/>
                <w:color w:val="auto"/>
              </w:rPr>
            </w:pPr>
            <w:r w:rsidRPr="004B5B3B">
              <w:rPr>
                <w:rFonts w:ascii="MS UI Gothic" w:eastAsia="MS UI Gothic" w:hAnsi="MS UI Gothic" w:hint="eastAsia"/>
                <w:color w:val="auto"/>
              </w:rPr>
              <w:t>実施年月日</w:t>
            </w:r>
          </w:p>
        </w:tc>
        <w:tc>
          <w:tcPr>
            <w:tcW w:w="1469" w:type="dxa"/>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9B5444" w:rsidRPr="004B5B3B" w:rsidRDefault="009B544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1867" w:type="dxa"/>
            <w:gridSpan w:val="2"/>
            <w:tcBorders>
              <w:top w:val="dotted" w:sz="4" w:space="0" w:color="auto"/>
              <w:left w:val="single" w:sz="4" w:space="0" w:color="auto"/>
              <w:bottom w:val="dotted" w:sz="4" w:space="0" w:color="auto"/>
              <w:right w:val="dotted" w:sz="4" w:space="0" w:color="auto"/>
            </w:tcBorders>
            <w:shd w:val="clear" w:color="auto" w:fill="DAEEF3" w:themeFill="accent5" w:themeFillTint="33"/>
            <w:vAlign w:val="center"/>
          </w:tcPr>
          <w:p w:rsidR="009B5444" w:rsidRPr="004B5B3B" w:rsidRDefault="009B5444" w:rsidP="004B5B3B">
            <w:pPr>
              <w:adjustRightInd w:val="0"/>
              <w:spacing w:line="240" w:lineRule="exact"/>
              <w:contextualSpacing/>
              <w:jc w:val="center"/>
              <w:rPr>
                <w:rFonts w:ascii="MS UI Gothic" w:eastAsia="MS UI Gothic" w:hAnsi="MS UI Gothic"/>
                <w:color w:val="auto"/>
              </w:rPr>
            </w:pPr>
            <w:r w:rsidRPr="004B5B3B">
              <w:rPr>
                <w:rFonts w:ascii="MS UI Gothic" w:eastAsia="MS UI Gothic" w:hAnsi="MS UI Gothic" w:hint="eastAsia"/>
                <w:color w:val="auto"/>
              </w:rPr>
              <w:t>地震</w:t>
            </w:r>
          </w:p>
        </w:tc>
        <w:tc>
          <w:tcPr>
            <w:tcW w:w="2834" w:type="dxa"/>
            <w:gridSpan w:val="3"/>
            <w:tcBorders>
              <w:top w:val="dotted" w:sz="4" w:space="0" w:color="auto"/>
              <w:left w:val="dotted" w:sz="4" w:space="0" w:color="auto"/>
              <w:bottom w:val="dotted" w:sz="4" w:space="0" w:color="auto"/>
              <w:right w:val="dotted" w:sz="4" w:space="0" w:color="auto"/>
            </w:tcBorders>
            <w:vAlign w:val="center"/>
          </w:tcPr>
          <w:p w:rsidR="009B5444" w:rsidRPr="004B5B3B" w:rsidRDefault="009B5444" w:rsidP="004B5B3B">
            <w:pPr>
              <w:spacing w:line="240" w:lineRule="exact"/>
              <w:ind w:left="182" w:hanging="182"/>
              <w:jc w:val="center"/>
              <w:rPr>
                <w:rFonts w:ascii="MS UI Gothic" w:eastAsia="MS UI Gothic" w:hAnsi="MS UI Gothic"/>
                <w:color w:val="auto"/>
              </w:rPr>
            </w:pPr>
          </w:p>
        </w:tc>
        <w:tc>
          <w:tcPr>
            <w:tcW w:w="2873" w:type="dxa"/>
            <w:gridSpan w:val="2"/>
            <w:tcBorders>
              <w:top w:val="dotted" w:sz="4" w:space="0" w:color="auto"/>
              <w:left w:val="dotted" w:sz="4" w:space="0" w:color="auto"/>
              <w:bottom w:val="dotted" w:sz="4" w:space="0" w:color="auto"/>
              <w:right w:val="single" w:sz="4" w:space="0" w:color="auto"/>
            </w:tcBorders>
            <w:vAlign w:val="center"/>
          </w:tcPr>
          <w:p w:rsidR="009B5444" w:rsidRPr="004B5B3B" w:rsidRDefault="009B5444" w:rsidP="004B5B3B">
            <w:pPr>
              <w:spacing w:line="240" w:lineRule="exact"/>
              <w:ind w:left="136" w:hanging="136"/>
              <w:jc w:val="center"/>
              <w:rPr>
                <w:rFonts w:ascii="MS UI Gothic" w:eastAsia="MS UI Gothic" w:hAnsi="MS UI Gothic"/>
                <w:color w:val="auto"/>
              </w:rPr>
            </w:pPr>
          </w:p>
        </w:tc>
        <w:tc>
          <w:tcPr>
            <w:tcW w:w="1469" w:type="dxa"/>
            <w:tcBorders>
              <w:left w:val="single" w:sz="4" w:space="0" w:color="auto"/>
              <w:right w:val="single" w:sz="4" w:space="0" w:color="auto"/>
            </w:tcBorders>
          </w:tcPr>
          <w:p w:rsidR="009B5444" w:rsidRPr="004B5B3B" w:rsidRDefault="009B544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9B5444" w:rsidRPr="004B5B3B" w:rsidRDefault="009B544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1867" w:type="dxa"/>
            <w:gridSpan w:val="2"/>
            <w:tcBorders>
              <w:top w:val="dotted" w:sz="4" w:space="0" w:color="auto"/>
              <w:left w:val="single" w:sz="4" w:space="0" w:color="auto"/>
              <w:bottom w:val="dotted" w:sz="4" w:space="0" w:color="auto"/>
              <w:right w:val="dotted" w:sz="4" w:space="0" w:color="auto"/>
            </w:tcBorders>
            <w:shd w:val="clear" w:color="auto" w:fill="DAEEF3" w:themeFill="accent5" w:themeFillTint="33"/>
            <w:vAlign w:val="center"/>
          </w:tcPr>
          <w:p w:rsidR="009B5444" w:rsidRPr="004B5B3B" w:rsidRDefault="009B5444" w:rsidP="004B5B3B">
            <w:pPr>
              <w:adjustRightInd w:val="0"/>
              <w:spacing w:line="240" w:lineRule="exact"/>
              <w:ind w:left="76" w:hangingChars="36" w:hanging="76"/>
              <w:contextualSpacing/>
              <w:jc w:val="center"/>
              <w:rPr>
                <w:rFonts w:ascii="MS UI Gothic" w:eastAsia="MS UI Gothic" w:hAnsi="MS UI Gothic"/>
                <w:color w:val="auto"/>
              </w:rPr>
            </w:pPr>
            <w:r w:rsidRPr="004B5B3B">
              <w:rPr>
                <w:rFonts w:ascii="MS UI Gothic" w:eastAsia="MS UI Gothic" w:hAnsi="MS UI Gothic" w:hint="eastAsia"/>
                <w:color w:val="auto"/>
              </w:rPr>
              <w:t>火災</w:t>
            </w:r>
          </w:p>
        </w:tc>
        <w:tc>
          <w:tcPr>
            <w:tcW w:w="2834" w:type="dxa"/>
            <w:gridSpan w:val="3"/>
            <w:tcBorders>
              <w:top w:val="dotted" w:sz="4" w:space="0" w:color="auto"/>
              <w:left w:val="dotted" w:sz="4" w:space="0" w:color="auto"/>
              <w:bottom w:val="dotted" w:sz="4" w:space="0" w:color="auto"/>
              <w:right w:val="dotted" w:sz="4" w:space="0" w:color="auto"/>
            </w:tcBorders>
            <w:vAlign w:val="center"/>
          </w:tcPr>
          <w:p w:rsidR="009B5444" w:rsidRPr="004B5B3B" w:rsidRDefault="009B5444" w:rsidP="004B5B3B">
            <w:pPr>
              <w:spacing w:line="240" w:lineRule="exact"/>
              <w:ind w:left="182" w:hanging="182"/>
              <w:jc w:val="center"/>
              <w:rPr>
                <w:rFonts w:ascii="MS UI Gothic" w:eastAsia="MS UI Gothic" w:hAnsi="MS UI Gothic"/>
                <w:color w:val="auto"/>
              </w:rPr>
            </w:pPr>
          </w:p>
        </w:tc>
        <w:tc>
          <w:tcPr>
            <w:tcW w:w="2873" w:type="dxa"/>
            <w:gridSpan w:val="2"/>
            <w:tcBorders>
              <w:top w:val="dotted" w:sz="4" w:space="0" w:color="auto"/>
              <w:left w:val="dotted" w:sz="4" w:space="0" w:color="auto"/>
              <w:bottom w:val="dotted" w:sz="4" w:space="0" w:color="auto"/>
              <w:right w:val="single" w:sz="4" w:space="0" w:color="auto"/>
            </w:tcBorders>
            <w:vAlign w:val="center"/>
          </w:tcPr>
          <w:p w:rsidR="009B5444" w:rsidRPr="004B5B3B" w:rsidRDefault="009B5444" w:rsidP="004B5B3B">
            <w:pPr>
              <w:spacing w:line="240" w:lineRule="exact"/>
              <w:ind w:left="136" w:hanging="136"/>
              <w:jc w:val="center"/>
              <w:rPr>
                <w:rFonts w:ascii="MS UI Gothic" w:eastAsia="MS UI Gothic" w:hAnsi="MS UI Gothic"/>
                <w:color w:val="auto"/>
              </w:rPr>
            </w:pPr>
          </w:p>
        </w:tc>
        <w:tc>
          <w:tcPr>
            <w:tcW w:w="1469" w:type="dxa"/>
            <w:tcBorders>
              <w:left w:val="single" w:sz="4" w:space="0" w:color="auto"/>
              <w:right w:val="single" w:sz="4" w:space="0" w:color="auto"/>
            </w:tcBorders>
          </w:tcPr>
          <w:p w:rsidR="009B5444" w:rsidRPr="004B5B3B" w:rsidRDefault="009B544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1867" w:type="dxa"/>
            <w:gridSpan w:val="2"/>
            <w:tcBorders>
              <w:top w:val="dotted" w:sz="4" w:space="0" w:color="auto"/>
              <w:left w:val="single" w:sz="4" w:space="0" w:color="auto"/>
              <w:bottom w:val="single" w:sz="4" w:space="0" w:color="auto"/>
              <w:right w:val="dotted" w:sz="4" w:space="0" w:color="auto"/>
            </w:tcBorders>
            <w:shd w:val="clear" w:color="auto" w:fill="DAEEF3" w:themeFill="accent5" w:themeFillTint="33"/>
            <w:vAlign w:val="center"/>
          </w:tcPr>
          <w:p w:rsidR="005C5162" w:rsidRPr="004B5B3B" w:rsidRDefault="009B5444" w:rsidP="004B5B3B">
            <w:pPr>
              <w:adjustRightInd w:val="0"/>
              <w:spacing w:line="240" w:lineRule="exact"/>
              <w:ind w:left="76" w:hangingChars="36" w:hanging="76"/>
              <w:contextualSpacing/>
              <w:jc w:val="center"/>
              <w:rPr>
                <w:rFonts w:ascii="MS UI Gothic" w:eastAsia="MS UI Gothic" w:hAnsi="MS UI Gothic"/>
                <w:color w:val="auto"/>
              </w:rPr>
            </w:pPr>
            <w:r w:rsidRPr="004B5B3B">
              <w:rPr>
                <w:rFonts w:ascii="MS UI Gothic" w:eastAsia="MS UI Gothic" w:hAnsi="MS UI Gothic" w:hint="eastAsia"/>
                <w:color w:val="auto"/>
              </w:rPr>
              <w:t>風水害</w:t>
            </w:r>
          </w:p>
        </w:tc>
        <w:tc>
          <w:tcPr>
            <w:tcW w:w="2834" w:type="dxa"/>
            <w:gridSpan w:val="3"/>
            <w:tcBorders>
              <w:top w:val="dotted" w:sz="4" w:space="0" w:color="auto"/>
              <w:left w:val="dotted" w:sz="4" w:space="0" w:color="auto"/>
              <w:bottom w:val="single" w:sz="4" w:space="0" w:color="auto"/>
              <w:right w:val="dotted" w:sz="4" w:space="0" w:color="auto"/>
            </w:tcBorders>
            <w:vAlign w:val="center"/>
          </w:tcPr>
          <w:p w:rsidR="005C5162" w:rsidRPr="004B5B3B" w:rsidRDefault="005C5162" w:rsidP="004B5B3B">
            <w:pPr>
              <w:spacing w:line="240" w:lineRule="exact"/>
              <w:ind w:left="182" w:hanging="182"/>
              <w:jc w:val="center"/>
              <w:rPr>
                <w:rFonts w:ascii="MS UI Gothic" w:eastAsia="MS UI Gothic" w:hAnsi="MS UI Gothic"/>
                <w:color w:val="auto"/>
              </w:rPr>
            </w:pPr>
          </w:p>
        </w:tc>
        <w:tc>
          <w:tcPr>
            <w:tcW w:w="2873" w:type="dxa"/>
            <w:gridSpan w:val="2"/>
            <w:tcBorders>
              <w:top w:val="dotted" w:sz="4" w:space="0" w:color="auto"/>
              <w:left w:val="dotted" w:sz="4" w:space="0" w:color="auto"/>
              <w:bottom w:val="single" w:sz="4" w:space="0" w:color="auto"/>
              <w:right w:val="single" w:sz="4" w:space="0" w:color="auto"/>
            </w:tcBorders>
            <w:vAlign w:val="center"/>
          </w:tcPr>
          <w:p w:rsidR="005C5162" w:rsidRPr="004B5B3B" w:rsidRDefault="005C5162" w:rsidP="004B5B3B">
            <w:pPr>
              <w:spacing w:line="240" w:lineRule="exact"/>
              <w:ind w:left="136" w:hanging="136"/>
              <w:jc w:val="center"/>
              <w:rPr>
                <w:rFonts w:ascii="MS UI Gothic" w:eastAsia="MS UI Gothic" w:hAnsi="MS UI Gothic"/>
                <w:color w:val="auto"/>
              </w:rPr>
            </w:pPr>
          </w:p>
        </w:tc>
        <w:tc>
          <w:tcPr>
            <w:tcW w:w="1469" w:type="dxa"/>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5C5162" w:rsidRPr="004B5B3B" w:rsidRDefault="009B5444" w:rsidP="004B5B3B">
            <w:pPr>
              <w:adjustRightInd w:val="0"/>
              <w:spacing w:line="240" w:lineRule="exact"/>
              <w:ind w:leftChars="66" w:left="299" w:hanging="160"/>
              <w:contextualSpacing/>
              <w:rPr>
                <w:rFonts w:ascii="MS UI Gothic" w:eastAsia="MS UI Gothic" w:hAnsi="MS UI Gothic"/>
                <w:color w:val="auto"/>
              </w:rPr>
            </w:pPr>
            <w:r w:rsidRPr="004B5B3B">
              <w:rPr>
                <w:rFonts w:ascii="MS UI Gothic" w:eastAsia="MS UI Gothic" w:hAnsi="MS UI Gothic" w:hint="eastAsia"/>
                <w:color w:val="auto"/>
              </w:rPr>
              <w:t>②</w:t>
            </w:r>
            <w:r w:rsidR="005C5162" w:rsidRPr="004B5B3B">
              <w:rPr>
                <w:rFonts w:ascii="MS UI Gothic" w:eastAsia="MS UI Gothic" w:hAnsi="MS UI Gothic" w:hint="eastAsia"/>
                <w:color w:val="auto"/>
              </w:rPr>
              <w:t xml:space="preserve">　利用者の避難時の態様、職員の反省点などを含め、訓練の記録を作成し、次回の訓練等に活用していますか。</w:t>
            </w:r>
          </w:p>
        </w:tc>
        <w:tc>
          <w:tcPr>
            <w:tcW w:w="1313" w:type="dxa"/>
            <w:tcBorders>
              <w:top w:val="single" w:sz="4" w:space="0" w:color="auto"/>
              <w:left w:val="single" w:sz="4" w:space="0" w:color="auto"/>
              <w:right w:val="single" w:sz="4" w:space="0" w:color="auto"/>
            </w:tcBorders>
          </w:tcPr>
          <w:p w:rsidR="005C5162" w:rsidRPr="0075186B" w:rsidRDefault="005C5162"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5C5162" w:rsidRPr="004B5B3B" w:rsidRDefault="005C5162" w:rsidP="004B5B3B">
            <w:pPr>
              <w:adjustRightInd w:val="0"/>
              <w:spacing w:line="240" w:lineRule="exact"/>
              <w:ind w:leftChars="66" w:left="299" w:hanging="160"/>
              <w:contextualSpacing/>
              <w:rPr>
                <w:rFonts w:ascii="MS UI Gothic" w:eastAsia="MS UI Gothic" w:hAnsi="MS UI Gothic"/>
                <w:color w:val="auto"/>
              </w:rPr>
            </w:pPr>
            <w:r w:rsidRPr="004B5B3B">
              <w:rPr>
                <w:rFonts w:ascii="MS UI Gothic" w:eastAsia="MS UI Gothic" w:hAnsi="MS UI Gothic" w:hint="eastAsia"/>
                <w:color w:val="auto"/>
              </w:rPr>
              <w:t>※　訓練を実施した場合は、職員の反省事項、利用者の行動・様子などを含め訓練の都度実施記録を作成し、次回以降の訓練の参考にしてください。</w:t>
            </w:r>
          </w:p>
          <w:p w:rsidR="005C5162" w:rsidRPr="004B5B3B" w:rsidRDefault="005C5162" w:rsidP="004B5B3B">
            <w:pPr>
              <w:adjustRightInd w:val="0"/>
              <w:spacing w:line="240" w:lineRule="exact"/>
              <w:ind w:leftChars="66" w:left="299" w:hanging="160"/>
              <w:contextualSpacing/>
              <w:rPr>
                <w:rFonts w:ascii="MS UI Gothic" w:eastAsia="MS UI Gothic" w:hAnsi="MS UI Gothic"/>
                <w:color w:val="auto"/>
              </w:rPr>
            </w:pPr>
            <w:r w:rsidRPr="004B5B3B">
              <w:rPr>
                <w:rFonts w:ascii="MS UI Gothic" w:eastAsia="MS UI Gothic" w:hAnsi="MS UI Gothic" w:hint="eastAsia"/>
                <w:color w:val="auto"/>
              </w:rPr>
              <w:t xml:space="preserve">　　特に、夜勤専門の職員がいる場合は、夜間又は夜間想定の訓練の際に可能な限り参加させ、他の職員との役割分担を明確にする必要があります。</w:t>
            </w:r>
          </w:p>
        </w:tc>
        <w:tc>
          <w:tcPr>
            <w:tcW w:w="1313" w:type="dxa"/>
            <w:tcBorders>
              <w:left w:val="single" w:sz="4" w:space="0" w:color="auto"/>
              <w:bottom w:val="single" w:sz="4" w:space="0" w:color="auto"/>
              <w:right w:val="single" w:sz="4" w:space="0" w:color="auto"/>
            </w:tcBorders>
          </w:tcPr>
          <w:p w:rsidR="005C5162" w:rsidRPr="0075186B" w:rsidRDefault="005C5162"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9B5444" w:rsidRPr="004B5B3B" w:rsidRDefault="009B544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9B5444" w:rsidRPr="004B5B3B" w:rsidRDefault="009B5444" w:rsidP="004B5B3B">
            <w:pPr>
              <w:autoSpaceDE w:val="0"/>
              <w:autoSpaceDN w:val="0"/>
              <w:adjustRightInd w:val="0"/>
              <w:snapToGrid w:val="0"/>
              <w:spacing w:line="240" w:lineRule="exact"/>
              <w:ind w:leftChars="76" w:left="370"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③　①の訓練の実施に当たって、地域住民の参加が得られるよう連携に努めていますか。</w:t>
            </w:r>
          </w:p>
        </w:tc>
        <w:tc>
          <w:tcPr>
            <w:tcW w:w="1313" w:type="dxa"/>
            <w:tcBorders>
              <w:top w:val="single" w:sz="4" w:space="0" w:color="auto"/>
              <w:left w:val="single" w:sz="4" w:space="0" w:color="auto"/>
              <w:right w:val="single" w:sz="4" w:space="0" w:color="auto"/>
            </w:tcBorders>
            <w:shd w:val="clear" w:color="auto" w:fill="auto"/>
          </w:tcPr>
          <w:p w:rsidR="009B5444" w:rsidRPr="0075186B" w:rsidRDefault="009B5444"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shd w:val="clear" w:color="auto" w:fill="auto"/>
          </w:tcPr>
          <w:p w:rsidR="00C22154" w:rsidRPr="004B5B3B" w:rsidRDefault="009B5444" w:rsidP="004B5B3B">
            <w:pPr>
              <w:autoSpaceDE w:val="0"/>
              <w:autoSpaceDN w:val="0"/>
              <w:adjustRightInd w:val="0"/>
              <w:snapToGrid w:val="0"/>
              <w:spacing w:line="200" w:lineRule="exact"/>
              <w:ind w:leftChars="-21" w:left="-44" w:rightChars="50" w:right="105" w:firstLineChars="59" w:firstLine="106"/>
              <w:rPr>
                <w:rFonts w:ascii="MS UI Gothic" w:eastAsia="SimSun"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w:t>
            </w:r>
          </w:p>
          <w:p w:rsidR="009B5444" w:rsidRPr="004B5B3B" w:rsidRDefault="009B5444" w:rsidP="004B5B3B">
            <w:pPr>
              <w:autoSpaceDE w:val="0"/>
              <w:autoSpaceDN w:val="0"/>
              <w:adjustRightInd w:val="0"/>
              <w:snapToGrid w:val="0"/>
              <w:spacing w:line="200" w:lineRule="exact"/>
              <w:ind w:leftChars="38" w:left="80" w:rightChars="50" w:right="10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(第102条第2項準用)</w:t>
            </w:r>
          </w:p>
        </w:tc>
      </w:tr>
      <w:tr w:rsidR="0075186B" w:rsidRPr="0075186B" w:rsidTr="007173F2">
        <w:trPr>
          <w:cantSplit/>
          <w:trHeight w:val="20"/>
        </w:trPr>
        <w:tc>
          <w:tcPr>
            <w:tcW w:w="1302" w:type="dxa"/>
            <w:tcBorders>
              <w:left w:val="single" w:sz="4" w:space="0" w:color="auto"/>
              <w:right w:val="single" w:sz="4" w:space="0" w:color="auto"/>
            </w:tcBorders>
          </w:tcPr>
          <w:p w:rsidR="009B5444" w:rsidRPr="004B5B3B" w:rsidRDefault="009B544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lang w:eastAsia="zh-CN"/>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9B5444" w:rsidRPr="004B5B3B" w:rsidRDefault="009B5444" w:rsidP="004B5B3B">
            <w:pPr>
              <w:autoSpaceDE w:val="0"/>
              <w:autoSpaceDN w:val="0"/>
              <w:adjustRightInd w:val="0"/>
              <w:snapToGrid w:val="0"/>
              <w:spacing w:line="240" w:lineRule="exact"/>
              <w:ind w:leftChars="76" w:left="370"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避難、救出その他の訓練の実施に当たって、できるだけ地域住民の参加が得られるよう努めてください。</w:t>
            </w:r>
          </w:p>
        </w:tc>
        <w:tc>
          <w:tcPr>
            <w:tcW w:w="1313" w:type="dxa"/>
            <w:tcBorders>
              <w:left w:val="single" w:sz="4" w:space="0" w:color="auto"/>
              <w:right w:val="single" w:sz="4" w:space="0" w:color="auto"/>
            </w:tcBorders>
            <w:shd w:val="clear" w:color="auto" w:fill="auto"/>
          </w:tcPr>
          <w:p w:rsidR="009B5444" w:rsidRPr="0075186B" w:rsidRDefault="009B5444"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9B5444" w:rsidRPr="004B5B3B" w:rsidRDefault="009B544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9B5444" w:rsidRPr="004B5B3B" w:rsidRDefault="009B544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(第59条第2項</w:t>
            </w:r>
          </w:p>
          <w:p w:rsidR="009B5444" w:rsidRPr="004B5B3B" w:rsidRDefault="009B544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準用)</w:t>
            </w:r>
          </w:p>
        </w:tc>
      </w:tr>
      <w:tr w:rsidR="0075186B" w:rsidRPr="0075186B" w:rsidTr="007173F2">
        <w:trPr>
          <w:cantSplit/>
          <w:trHeight w:val="20"/>
        </w:trPr>
        <w:tc>
          <w:tcPr>
            <w:tcW w:w="1302" w:type="dxa"/>
            <w:tcBorders>
              <w:left w:val="single" w:sz="4" w:space="0" w:color="auto"/>
              <w:right w:val="single" w:sz="4" w:space="0" w:color="auto"/>
            </w:tcBorders>
          </w:tcPr>
          <w:p w:rsidR="009B5444" w:rsidRPr="004B5B3B" w:rsidRDefault="009B544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lang w:eastAsia="zh-CN"/>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9B5444" w:rsidRPr="004B5B3B" w:rsidRDefault="009B5444" w:rsidP="004B5B3B">
            <w:pPr>
              <w:autoSpaceDE w:val="0"/>
              <w:autoSpaceDN w:val="0"/>
              <w:adjustRightInd w:val="0"/>
              <w:snapToGrid w:val="0"/>
              <w:spacing w:line="240" w:lineRule="exact"/>
              <w:ind w:leftChars="76" w:left="370"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そのためには、地域住民の代表者等により構成される運営推進会議を活用し、日頃から地域住民との密接な連携体制を確保するなど、訓練の実施に協力を得られる体制づくりに努めることが必要です。</w:t>
            </w:r>
          </w:p>
        </w:tc>
        <w:tc>
          <w:tcPr>
            <w:tcW w:w="1313" w:type="dxa"/>
            <w:tcBorders>
              <w:left w:val="single" w:sz="4" w:space="0" w:color="auto"/>
              <w:right w:val="single" w:sz="4" w:space="0" w:color="auto"/>
            </w:tcBorders>
            <w:shd w:val="clear" w:color="auto" w:fill="auto"/>
          </w:tcPr>
          <w:p w:rsidR="009B5444" w:rsidRPr="0075186B" w:rsidRDefault="009B5444"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9B5444" w:rsidRPr="004B5B3B" w:rsidRDefault="009B544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9B5444" w:rsidRPr="004B5B3B" w:rsidRDefault="009B544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w:t>
            </w:r>
            <w:r w:rsidR="00C22154" w:rsidRPr="004B5B3B">
              <w:rPr>
                <w:rFonts w:ascii="MS UI Gothic" w:eastAsia="MS UI Gothic" w:hAnsi="MS UI Gothic" w:hint="eastAsia"/>
                <w:color w:val="auto"/>
                <w:kern w:val="2"/>
                <w:sz w:val="18"/>
                <w:szCs w:val="18"/>
              </w:rPr>
              <w:t>第３の四の４(</w:t>
            </w:r>
            <w:r w:rsidR="00C22154" w:rsidRPr="004B5B3B">
              <w:rPr>
                <w:rFonts w:ascii="MS UI Gothic" w:eastAsia="MS UI Gothic" w:hAnsi="MS UI Gothic"/>
                <w:color w:val="auto"/>
                <w:kern w:val="2"/>
                <w:sz w:val="18"/>
                <w:szCs w:val="18"/>
              </w:rPr>
              <w:t>16)</w:t>
            </w:r>
            <w:r w:rsidRPr="004B5B3B">
              <w:rPr>
                <w:rFonts w:ascii="MS UI Gothic" w:eastAsia="MS UI Gothic" w:hAnsi="MS UI Gothic" w:hint="eastAsia"/>
                <w:color w:val="auto"/>
                <w:kern w:val="2"/>
                <w:sz w:val="18"/>
                <w:szCs w:val="18"/>
              </w:rPr>
              <w:t>準用)</w:t>
            </w:r>
          </w:p>
        </w:tc>
      </w:tr>
      <w:tr w:rsidR="0075186B" w:rsidRPr="0075186B" w:rsidTr="007173F2">
        <w:trPr>
          <w:cantSplit/>
          <w:trHeight w:val="20"/>
        </w:trPr>
        <w:tc>
          <w:tcPr>
            <w:tcW w:w="1302" w:type="dxa"/>
            <w:tcBorders>
              <w:left w:val="single" w:sz="4" w:space="0" w:color="auto"/>
              <w:right w:val="single" w:sz="4" w:space="0" w:color="auto"/>
            </w:tcBorders>
          </w:tcPr>
          <w:p w:rsidR="009B5444" w:rsidRPr="004B5B3B" w:rsidRDefault="009B544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9B5444" w:rsidRPr="004B5B3B" w:rsidRDefault="009B5444" w:rsidP="004B5B3B">
            <w:pPr>
              <w:autoSpaceDE w:val="0"/>
              <w:autoSpaceDN w:val="0"/>
              <w:adjustRightInd w:val="0"/>
              <w:snapToGrid w:val="0"/>
              <w:spacing w:line="240" w:lineRule="exact"/>
              <w:ind w:leftChars="76" w:left="370"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訓練の実施に当たっては、消防関係者の参加を促し、具体的な指示を仰ぐなど、より実効性のあるものとしてください。</w:t>
            </w:r>
          </w:p>
        </w:tc>
        <w:tc>
          <w:tcPr>
            <w:tcW w:w="1313" w:type="dxa"/>
            <w:tcBorders>
              <w:left w:val="single" w:sz="4" w:space="0" w:color="auto"/>
              <w:bottom w:val="single" w:sz="4" w:space="0" w:color="auto"/>
              <w:right w:val="single" w:sz="4" w:space="0" w:color="auto"/>
            </w:tcBorders>
            <w:shd w:val="clear" w:color="auto" w:fill="auto"/>
          </w:tcPr>
          <w:p w:rsidR="009B5444" w:rsidRPr="0075186B" w:rsidRDefault="009B5444"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shd w:val="clear" w:color="auto" w:fill="auto"/>
          </w:tcPr>
          <w:p w:rsidR="009B5444" w:rsidRPr="004B5B3B" w:rsidRDefault="009B544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5C5162" w:rsidRPr="004B5B3B" w:rsidRDefault="009B5444" w:rsidP="004B5B3B">
            <w:pPr>
              <w:adjustRightInd w:val="0"/>
              <w:spacing w:line="240" w:lineRule="exact"/>
              <w:ind w:leftChars="66" w:left="349" w:hangingChars="100" w:hanging="210"/>
              <w:contextualSpacing/>
              <w:rPr>
                <w:rFonts w:ascii="MS UI Gothic" w:eastAsia="MS UI Gothic" w:hAnsi="MS UI Gothic"/>
                <w:color w:val="auto"/>
              </w:rPr>
            </w:pPr>
            <w:r w:rsidRPr="004B5B3B">
              <w:rPr>
                <w:rFonts w:ascii="MS UI Gothic" w:eastAsia="MS UI Gothic" w:hAnsi="MS UI Gothic" w:hint="eastAsia"/>
                <w:color w:val="auto"/>
              </w:rPr>
              <w:t>④</w:t>
            </w:r>
            <w:r w:rsidR="005C5162" w:rsidRPr="004B5B3B">
              <w:rPr>
                <w:rFonts w:ascii="MS UI Gothic" w:eastAsia="MS UI Gothic" w:hAnsi="MS UI Gothic" w:hint="eastAsia"/>
                <w:color w:val="auto"/>
              </w:rPr>
              <w:t xml:space="preserve">　利用者の特性に応じ、食糧その他の非常災害時において必要となる物資の備蓄に努めていますか。</w:t>
            </w:r>
          </w:p>
        </w:tc>
        <w:tc>
          <w:tcPr>
            <w:tcW w:w="1313" w:type="dxa"/>
            <w:tcBorders>
              <w:top w:val="single" w:sz="4" w:space="0" w:color="auto"/>
              <w:left w:val="single" w:sz="4" w:space="0" w:color="auto"/>
              <w:right w:val="single" w:sz="4" w:space="0" w:color="auto"/>
            </w:tcBorders>
          </w:tcPr>
          <w:p w:rsidR="005C5162" w:rsidRPr="0075186B" w:rsidRDefault="005C5162"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5C5162" w:rsidRPr="004B5B3B" w:rsidRDefault="005C5162" w:rsidP="004B5B3B">
            <w:pPr>
              <w:adjustRightInd w:val="0"/>
              <w:spacing w:line="240" w:lineRule="exact"/>
              <w:ind w:leftChars="76" w:left="320" w:hanging="160"/>
              <w:contextualSpacing/>
              <w:rPr>
                <w:rFonts w:ascii="MS UI Gothic" w:eastAsia="MS UI Gothic" w:hAnsi="MS UI Gothic"/>
                <w:color w:val="auto"/>
                <w:lang w:eastAsia="zh-TW"/>
              </w:rPr>
            </w:pPr>
            <w:r w:rsidRPr="004B5B3B">
              <w:rPr>
                <w:rFonts w:ascii="MS UI Gothic" w:eastAsia="MS UI Gothic" w:hAnsi="MS UI Gothic" w:hint="eastAsia"/>
                <w:color w:val="auto"/>
                <w:lang w:eastAsia="zh-TW"/>
              </w:rPr>
              <w:t xml:space="preserve">＜指針等＞越谷市地域防災計画（第2編震災対策編）第2章第8節　</w:t>
            </w:r>
          </w:p>
          <w:p w:rsidR="005C5162" w:rsidRPr="004B5B3B" w:rsidRDefault="005C5162" w:rsidP="004B5B3B">
            <w:pPr>
              <w:adjustRightInd w:val="0"/>
              <w:spacing w:line="240" w:lineRule="exact"/>
              <w:ind w:leftChars="76" w:left="320" w:hanging="160"/>
              <w:contextualSpacing/>
              <w:rPr>
                <w:rFonts w:ascii="MS UI Gothic" w:eastAsia="MS UI Gothic" w:hAnsi="MS UI Gothic"/>
                <w:color w:val="auto"/>
              </w:rPr>
            </w:pPr>
            <w:r w:rsidRPr="004B5B3B">
              <w:rPr>
                <w:rFonts w:ascii="MS UI Gothic" w:eastAsia="MS UI Gothic" w:hAnsi="MS UI Gothic" w:hint="eastAsia"/>
                <w:color w:val="auto"/>
              </w:rPr>
              <w:t>第20-3施設入所者の安全確保対策（②食料、防災資器材等の備蓄）</w:t>
            </w:r>
          </w:p>
        </w:tc>
        <w:tc>
          <w:tcPr>
            <w:tcW w:w="1313" w:type="dxa"/>
            <w:vMerge w:val="restart"/>
            <w:tcBorders>
              <w:left w:val="single" w:sz="4" w:space="0" w:color="auto"/>
              <w:right w:val="single" w:sz="4" w:space="0" w:color="auto"/>
            </w:tcBorders>
          </w:tcPr>
          <w:p w:rsidR="005C5162" w:rsidRPr="0075186B" w:rsidRDefault="005C5162"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val="restart"/>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p>
          <w:p w:rsidR="005C5162" w:rsidRPr="004B5B3B" w:rsidRDefault="005C5162"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w:t>
            </w:r>
          </w:p>
          <w:p w:rsidR="005C5162" w:rsidRPr="004B5B3B" w:rsidRDefault="005C5162" w:rsidP="004B5B3B">
            <w:pPr>
              <w:autoSpaceDE w:val="0"/>
              <w:autoSpaceDN w:val="0"/>
              <w:adjustRightInd w:val="0"/>
              <w:snapToGrid w:val="0"/>
              <w:spacing w:line="240" w:lineRule="exact"/>
              <w:ind w:leftChars="50" w:left="105" w:rightChars="50" w:right="105"/>
              <w:rPr>
                <w:rFonts w:ascii="MS UI Gothic" w:eastAsia="MS UI Gothic" w:hAnsi="MS UI Gothic"/>
                <w:color w:val="auto"/>
                <w:kern w:val="2"/>
              </w:rPr>
            </w:pPr>
            <w:r w:rsidRPr="004B5B3B">
              <w:rPr>
                <w:rFonts w:ascii="MS UI Gothic" w:eastAsia="MS UI Gothic" w:hAnsi="MS UI Gothic" w:hint="eastAsia"/>
                <w:color w:val="auto"/>
                <w:kern w:val="2"/>
              </w:rPr>
              <w:t>備えている品目をチェックしてください。</w:t>
            </w:r>
          </w:p>
        </w:tc>
        <w:tc>
          <w:tcPr>
            <w:tcW w:w="6261" w:type="dxa"/>
            <w:gridSpan w:val="6"/>
            <w:tcBorders>
              <w:top w:val="dotted" w:sz="4" w:space="0" w:color="auto"/>
              <w:left w:val="single" w:sz="4" w:space="0" w:color="auto"/>
              <w:right w:val="single" w:sz="4" w:space="0" w:color="auto"/>
            </w:tcBorders>
          </w:tcPr>
          <w:p w:rsidR="005C5162" w:rsidRPr="004B5B3B" w:rsidRDefault="005C5162" w:rsidP="004B5B3B">
            <w:pPr>
              <w:adjustRightInd w:val="0"/>
              <w:spacing w:line="240" w:lineRule="exact"/>
              <w:ind w:leftChars="76" w:left="320" w:hanging="160"/>
              <w:contextualSpacing/>
              <w:rPr>
                <w:rFonts w:ascii="MS UI Gothic" w:eastAsia="MS UI Gothic" w:hAnsi="MS UI Gothic"/>
                <w:color w:val="auto"/>
              </w:rPr>
            </w:pPr>
            <w:r w:rsidRPr="004B5B3B">
              <w:rPr>
                <w:rFonts w:ascii="MS UI Gothic" w:eastAsia="MS UI Gothic" w:hAnsi="MS UI Gothic" w:hint="eastAsia"/>
                <w:color w:val="auto"/>
              </w:rPr>
              <w:t>〔備蓄物資〕〔管理担当者職名・氏名：　　　　　　　　　　　　　　　〕</w:t>
            </w:r>
          </w:p>
          <w:p w:rsidR="005C5162" w:rsidRPr="004B5B3B" w:rsidRDefault="005C5162" w:rsidP="004B5B3B">
            <w:pPr>
              <w:adjustRightInd w:val="0"/>
              <w:spacing w:line="240" w:lineRule="exact"/>
              <w:ind w:leftChars="76" w:left="320" w:hanging="160"/>
              <w:contextualSpacing/>
              <w:rPr>
                <w:rFonts w:ascii="MS UI Gothic" w:eastAsia="MS UI Gothic" w:hAnsi="MS UI Gothic"/>
                <w:color w:val="auto"/>
              </w:rPr>
            </w:pPr>
            <w:r w:rsidRPr="004B5B3B">
              <w:rPr>
                <w:rFonts w:ascii="MS UI Gothic" w:eastAsia="MS UI Gothic" w:hAnsi="MS UI Gothic" w:hint="eastAsia"/>
                <w:color w:val="auto"/>
              </w:rPr>
              <w:t>１　非常用食料（老人食等の特別食を含む)(　日分)</w:t>
            </w:r>
          </w:p>
          <w:p w:rsidR="005C5162" w:rsidRPr="004B5B3B" w:rsidRDefault="005C5162" w:rsidP="004B5B3B">
            <w:pPr>
              <w:adjustRightInd w:val="0"/>
              <w:spacing w:line="240" w:lineRule="exact"/>
              <w:ind w:leftChars="76" w:left="320" w:hanging="160"/>
              <w:contextualSpacing/>
              <w:rPr>
                <w:rFonts w:ascii="MS UI Gothic" w:eastAsia="MS UI Gothic" w:hAnsi="MS UI Gothic"/>
                <w:color w:val="auto"/>
                <w:lang w:eastAsia="zh-TW"/>
              </w:rPr>
            </w:pPr>
            <w:r w:rsidRPr="004B5B3B">
              <w:rPr>
                <w:rFonts w:ascii="MS UI Gothic" w:eastAsia="MS UI Gothic" w:hAnsi="MS UI Gothic" w:hint="eastAsia"/>
                <w:color w:val="auto"/>
                <w:lang w:eastAsia="zh-TW"/>
              </w:rPr>
              <w:t>２　飲料水（　日分）</w:t>
            </w:r>
          </w:p>
          <w:p w:rsidR="005C5162" w:rsidRPr="004B5B3B" w:rsidRDefault="005C5162" w:rsidP="004B5B3B">
            <w:pPr>
              <w:adjustRightInd w:val="0"/>
              <w:spacing w:line="240" w:lineRule="exact"/>
              <w:ind w:leftChars="76" w:left="320" w:hanging="160"/>
              <w:contextualSpacing/>
              <w:rPr>
                <w:rFonts w:ascii="MS UI Gothic" w:eastAsia="MS UI Gothic" w:hAnsi="MS UI Gothic"/>
                <w:color w:val="auto"/>
                <w:lang w:eastAsia="zh-TW"/>
              </w:rPr>
            </w:pPr>
            <w:r w:rsidRPr="004B5B3B">
              <w:rPr>
                <w:rFonts w:ascii="MS UI Gothic" w:eastAsia="MS UI Gothic" w:hAnsi="MS UI Gothic" w:hint="eastAsia"/>
                <w:color w:val="auto"/>
                <w:lang w:eastAsia="zh-TW"/>
              </w:rPr>
              <w:t>３　常備薬（　日分）</w:t>
            </w:r>
          </w:p>
          <w:p w:rsidR="005C5162" w:rsidRPr="004B5B3B" w:rsidRDefault="005C5162" w:rsidP="004B5B3B">
            <w:pPr>
              <w:adjustRightInd w:val="0"/>
              <w:spacing w:line="240" w:lineRule="exact"/>
              <w:ind w:leftChars="76" w:left="320" w:hanging="160"/>
              <w:contextualSpacing/>
              <w:rPr>
                <w:rFonts w:ascii="MS UI Gothic" w:eastAsia="MS UI Gothic" w:hAnsi="MS UI Gothic"/>
                <w:color w:val="auto"/>
              </w:rPr>
            </w:pPr>
            <w:r w:rsidRPr="004B5B3B">
              <w:rPr>
                <w:rFonts w:ascii="MS UI Gothic" w:eastAsia="MS UI Gothic" w:hAnsi="MS UI Gothic" w:hint="eastAsia"/>
                <w:color w:val="auto"/>
              </w:rPr>
              <w:t>４　介護用品（おむつ、尿とりパッド等)(　日分)</w:t>
            </w:r>
          </w:p>
          <w:p w:rsidR="005C5162" w:rsidRPr="004B5B3B" w:rsidRDefault="005C5162" w:rsidP="004B5B3B">
            <w:pPr>
              <w:adjustRightInd w:val="0"/>
              <w:spacing w:line="240" w:lineRule="exact"/>
              <w:ind w:leftChars="76" w:left="320" w:hanging="160"/>
              <w:contextualSpacing/>
              <w:rPr>
                <w:rFonts w:ascii="MS UI Gothic" w:eastAsia="MS UI Gothic" w:hAnsi="MS UI Gothic"/>
                <w:color w:val="auto"/>
              </w:rPr>
            </w:pPr>
            <w:r w:rsidRPr="004B5B3B">
              <w:rPr>
                <w:rFonts w:ascii="MS UI Gothic" w:eastAsia="MS UI Gothic" w:hAnsi="MS UI Gothic" w:hint="eastAsia"/>
                <w:color w:val="auto"/>
              </w:rPr>
              <w:t>５　照明器具</w:t>
            </w:r>
          </w:p>
          <w:p w:rsidR="005C5162" w:rsidRPr="004B5B3B" w:rsidRDefault="005C5162" w:rsidP="004B5B3B">
            <w:pPr>
              <w:adjustRightInd w:val="0"/>
              <w:spacing w:line="240" w:lineRule="exact"/>
              <w:ind w:leftChars="76" w:left="320" w:hanging="160"/>
              <w:contextualSpacing/>
              <w:rPr>
                <w:rFonts w:ascii="MS UI Gothic" w:eastAsia="MS UI Gothic" w:hAnsi="MS UI Gothic"/>
                <w:color w:val="auto"/>
              </w:rPr>
            </w:pPr>
            <w:r w:rsidRPr="004B5B3B">
              <w:rPr>
                <w:rFonts w:ascii="MS UI Gothic" w:eastAsia="MS UI Gothic" w:hAnsi="MS UI Gothic" w:hint="eastAsia"/>
                <w:color w:val="auto"/>
              </w:rPr>
              <w:t>６　熱源</w:t>
            </w:r>
          </w:p>
          <w:p w:rsidR="005C5162" w:rsidRPr="004B5B3B" w:rsidRDefault="005C5162" w:rsidP="004B5B3B">
            <w:pPr>
              <w:adjustRightInd w:val="0"/>
              <w:spacing w:line="240" w:lineRule="exact"/>
              <w:ind w:leftChars="76" w:left="320" w:hanging="160"/>
              <w:contextualSpacing/>
              <w:rPr>
                <w:rFonts w:ascii="MS UI Gothic" w:eastAsia="MS UI Gothic" w:hAnsi="MS UI Gothic"/>
                <w:color w:val="auto"/>
              </w:rPr>
            </w:pPr>
            <w:r w:rsidRPr="004B5B3B">
              <w:rPr>
                <w:rFonts w:ascii="MS UI Gothic" w:eastAsia="MS UI Gothic" w:hAnsi="MS UI Gothic" w:hint="eastAsia"/>
                <w:color w:val="auto"/>
              </w:rPr>
              <w:t>７　移送用具（担架・ストレッチャー等）</w:t>
            </w:r>
          </w:p>
          <w:p w:rsidR="005C5162" w:rsidRPr="004B5B3B" w:rsidRDefault="005C5162" w:rsidP="004B5B3B">
            <w:pPr>
              <w:adjustRightInd w:val="0"/>
              <w:spacing w:line="240" w:lineRule="exact"/>
              <w:ind w:leftChars="76" w:left="320" w:hanging="160"/>
              <w:contextualSpacing/>
              <w:rPr>
                <w:rFonts w:ascii="MS UI Gothic" w:eastAsia="MS UI Gothic" w:hAnsi="MS UI Gothic"/>
                <w:color w:val="auto"/>
              </w:rPr>
            </w:pPr>
            <w:r w:rsidRPr="004B5B3B">
              <w:rPr>
                <w:rFonts w:ascii="MS UI Gothic" w:eastAsia="MS UI Gothic" w:hAnsi="MS UI Gothic" w:hint="eastAsia"/>
                <w:color w:val="auto"/>
              </w:rPr>
              <w:t>８　仮設トイレ等</w:t>
            </w:r>
          </w:p>
          <w:p w:rsidR="005C5162" w:rsidRPr="004B5B3B" w:rsidRDefault="005C5162" w:rsidP="004B5B3B">
            <w:pPr>
              <w:adjustRightInd w:val="0"/>
              <w:spacing w:line="240" w:lineRule="exact"/>
              <w:ind w:leftChars="76" w:left="320" w:hanging="160"/>
              <w:contextualSpacing/>
              <w:rPr>
                <w:rFonts w:ascii="MS UI Gothic" w:eastAsia="MS UI Gothic" w:hAnsi="MS UI Gothic"/>
                <w:color w:val="auto"/>
              </w:rPr>
            </w:pPr>
            <w:r w:rsidRPr="004B5B3B">
              <w:rPr>
                <w:rFonts w:ascii="MS UI Gothic" w:eastAsia="MS UI Gothic" w:hAnsi="MS UI Gothic" w:hint="eastAsia"/>
                <w:color w:val="auto"/>
              </w:rPr>
              <w:t>９　発電機</w:t>
            </w:r>
          </w:p>
        </w:tc>
        <w:tc>
          <w:tcPr>
            <w:tcW w:w="1313" w:type="dxa"/>
            <w:vMerge/>
            <w:tcBorders>
              <w:left w:val="single" w:sz="4" w:space="0" w:color="auto"/>
              <w:right w:val="single" w:sz="4" w:space="0" w:color="auto"/>
            </w:tcBorders>
          </w:tcPr>
          <w:p w:rsidR="005C5162" w:rsidRPr="0075186B" w:rsidRDefault="005C5162"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5C5162" w:rsidRPr="004B5B3B" w:rsidRDefault="005C516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single" w:sz="4" w:space="0" w:color="auto"/>
              <w:left w:val="single" w:sz="4" w:space="0" w:color="auto"/>
              <w:right w:val="single" w:sz="4" w:space="0" w:color="auto"/>
            </w:tcBorders>
          </w:tcPr>
          <w:p w:rsidR="00C22154" w:rsidRPr="004B5B3B" w:rsidRDefault="00F6565B"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28</w:t>
            </w:r>
          </w:p>
          <w:p w:rsidR="00C22154" w:rsidRPr="004B5B3B" w:rsidRDefault="00C22154"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衛生管理等</w:t>
            </w:r>
          </w:p>
          <w:p w:rsidR="00C22154" w:rsidRPr="004B5B3B" w:rsidRDefault="00C22154"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w:t>
            </w:r>
          </w:p>
        </w:tc>
        <w:tc>
          <w:tcPr>
            <w:tcW w:w="6261" w:type="dxa"/>
            <w:gridSpan w:val="6"/>
            <w:tcBorders>
              <w:top w:val="single" w:sz="4" w:space="0" w:color="auto"/>
              <w:left w:val="single" w:sz="4" w:space="0" w:color="auto"/>
              <w:bottom w:val="dotted"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80" w:left="273" w:rightChars="50" w:right="105" w:hangingChars="50" w:hanging="105"/>
              <w:rPr>
                <w:rFonts w:ascii="MS UI Gothic" w:eastAsia="MS UI Gothic" w:hAnsi="MS UI Gothic"/>
                <w:color w:val="auto"/>
                <w:kern w:val="2"/>
              </w:rPr>
            </w:pPr>
            <w:r w:rsidRPr="004B5B3B">
              <w:rPr>
                <w:rFonts w:ascii="MS UI Gothic" w:eastAsia="MS UI Gothic" w:hAnsi="MS UI Gothic" w:hint="eastAsia"/>
                <w:color w:val="auto"/>
                <w:kern w:val="2"/>
              </w:rPr>
              <w:t>①　利用者の使用する施設、食器その他の設備又は飲用に供する水について、衛生的な管理に努め、又は衛生上必要な措置を講じていますか。</w:t>
            </w:r>
          </w:p>
        </w:tc>
        <w:tc>
          <w:tcPr>
            <w:tcW w:w="1313" w:type="dxa"/>
            <w:tcBorders>
              <w:top w:val="single" w:sz="4" w:space="0" w:color="auto"/>
              <w:left w:val="single" w:sz="4" w:space="0" w:color="auto"/>
              <w:right w:val="single" w:sz="4" w:space="0" w:color="auto"/>
            </w:tcBorders>
          </w:tcPr>
          <w:p w:rsidR="00C22154" w:rsidRPr="0075186B" w:rsidRDefault="00C22154"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条例第128条</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(第59条の16第</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1項準用)</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(第31条第1項</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準用)</w:t>
            </w:r>
          </w:p>
        </w:tc>
      </w:tr>
      <w:tr w:rsidR="0075186B" w:rsidRPr="0075186B" w:rsidTr="007173F2">
        <w:trPr>
          <w:cantSplit/>
          <w:trHeight w:val="20"/>
        </w:trPr>
        <w:tc>
          <w:tcPr>
            <w:tcW w:w="1302" w:type="dxa"/>
            <w:tcBorders>
              <w:left w:val="single"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lang w:eastAsia="zh-CN"/>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C22154" w:rsidRPr="004B5B3B" w:rsidRDefault="00C22154" w:rsidP="004B5B3B">
            <w:pPr>
              <w:autoSpaceDE w:val="0"/>
              <w:autoSpaceDN w:val="0"/>
              <w:adjustRightInd w:val="0"/>
              <w:snapToGrid w:val="0"/>
              <w:spacing w:line="240" w:lineRule="exact"/>
              <w:ind w:leftChars="30" w:left="273"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事業者の必要最低限の衛生管理等について規定したものであるが、このほか、次の点に留意するものとする。</w:t>
            </w:r>
          </w:p>
          <w:p w:rsidR="00C22154" w:rsidRPr="004B5B3B" w:rsidRDefault="00C22154"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イ　指定認知症対応型共同生活介護事業者は、食中毒及び感染症の発生を防止するための措置等について、必要に応じて保健所の助言、指導を求めるとともに、常に密接な連携を保つこと。</w:t>
            </w:r>
          </w:p>
          <w:p w:rsidR="00C22154" w:rsidRPr="004B5B3B" w:rsidRDefault="00C22154"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ロ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C22154" w:rsidRPr="004B5B3B" w:rsidRDefault="00C22154"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ハ　空調設備等により事業所内の適温の確保に努めること。</w:t>
            </w:r>
          </w:p>
        </w:tc>
        <w:tc>
          <w:tcPr>
            <w:tcW w:w="1313" w:type="dxa"/>
            <w:tcBorders>
              <w:left w:val="single" w:sz="4" w:space="0" w:color="auto"/>
              <w:right w:val="single" w:sz="4" w:space="0" w:color="auto"/>
            </w:tcBorders>
            <w:shd w:val="clear" w:color="auto" w:fill="auto"/>
          </w:tcPr>
          <w:p w:rsidR="00C22154" w:rsidRPr="0075186B" w:rsidRDefault="00C22154" w:rsidP="004B5B3B">
            <w:pPr>
              <w:autoSpaceDE w:val="0"/>
              <w:autoSpaceDN w:val="0"/>
              <w:adjustRightInd w:val="0"/>
              <w:snapToGrid w:val="0"/>
              <w:ind w:leftChars="72" w:left="351" w:rightChars="50" w:right="105" w:hangingChars="100" w:hanging="200"/>
              <w:rPr>
                <w:rFonts w:ascii="MS UI Gothic" w:eastAsia="MS UI Gothic" w:hAnsi="MS UI Gothic"/>
                <w:color w:val="auto"/>
                <w:kern w:val="2"/>
                <w:sz w:val="20"/>
                <w:szCs w:val="20"/>
              </w:rPr>
            </w:pPr>
          </w:p>
        </w:tc>
        <w:tc>
          <w:tcPr>
            <w:tcW w:w="1469" w:type="dxa"/>
            <w:tcBorders>
              <w:left w:val="single" w:sz="4" w:space="0" w:color="auto"/>
              <w:right w:val="single" w:sz="4" w:space="0" w:color="auto"/>
            </w:tcBorders>
            <w:shd w:val="clear" w:color="auto" w:fill="auto"/>
          </w:tcPr>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w:t>
            </w:r>
            <w:r w:rsidRPr="004B5B3B">
              <w:rPr>
                <w:rFonts w:ascii="MS UI Gothic" w:eastAsia="MS UI Gothic" w:hAnsi="MS UI Gothic"/>
                <w:color w:val="auto"/>
                <w:kern w:val="2"/>
                <w:sz w:val="18"/>
                <w:szCs w:val="18"/>
              </w:rPr>
              <w:t>13)</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①</w:t>
            </w:r>
          </w:p>
        </w:tc>
      </w:tr>
      <w:tr w:rsidR="0075186B" w:rsidRPr="0075186B" w:rsidTr="007173F2">
        <w:trPr>
          <w:cantSplit/>
          <w:trHeight w:val="20"/>
        </w:trPr>
        <w:tc>
          <w:tcPr>
            <w:tcW w:w="1302" w:type="dxa"/>
            <w:tcBorders>
              <w:left w:val="single"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C22154" w:rsidRPr="004B5B3B" w:rsidRDefault="00C22154"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ニ　常時使用する労働者に対し、1年以内ごとに1回（ただし、深夜業労働者等は６ヶ月以内ごとに1回）、定期に健康診断を実施すること。</w:t>
            </w:r>
          </w:p>
          <w:p w:rsidR="00C22154" w:rsidRPr="004B5B3B" w:rsidRDefault="00C22154"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ホ　洗所等の従業者共用のタオルは、感染源のとして感染拡大の恐れがありますので、使用しないこと。</w:t>
            </w:r>
          </w:p>
        </w:tc>
        <w:tc>
          <w:tcPr>
            <w:tcW w:w="1313" w:type="dxa"/>
            <w:tcBorders>
              <w:left w:val="single" w:sz="4" w:space="0" w:color="auto"/>
              <w:bottom w:val="single" w:sz="4" w:space="0" w:color="auto"/>
              <w:right w:val="single" w:sz="4" w:space="0" w:color="auto"/>
            </w:tcBorders>
            <w:shd w:val="clear" w:color="auto" w:fill="auto"/>
          </w:tcPr>
          <w:p w:rsidR="00C22154" w:rsidRPr="0075186B" w:rsidRDefault="00C22154" w:rsidP="004B5B3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left w:val="single" w:sz="4" w:space="0" w:color="auto"/>
              <w:bottom w:val="single" w:sz="4" w:space="0" w:color="auto"/>
              <w:right w:val="single" w:sz="4" w:space="0" w:color="auto"/>
            </w:tcBorders>
            <w:shd w:val="clear" w:color="auto" w:fill="auto"/>
          </w:tcPr>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労働安全衛生法</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第66条</w:t>
            </w:r>
          </w:p>
        </w:tc>
      </w:tr>
      <w:tr w:rsidR="0075186B" w:rsidRPr="0075186B" w:rsidTr="007173F2">
        <w:trPr>
          <w:cantSplit/>
          <w:trHeight w:val="20"/>
        </w:trPr>
        <w:tc>
          <w:tcPr>
            <w:tcW w:w="1302" w:type="dxa"/>
            <w:tcBorders>
              <w:left w:val="single"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C22154" w:rsidRPr="004B5B3B" w:rsidRDefault="00C22154" w:rsidP="004B5B3B">
            <w:pPr>
              <w:spacing w:line="240" w:lineRule="exact"/>
              <w:ind w:leftChars="50" w:left="210" w:hangingChars="50" w:hanging="105"/>
              <w:rPr>
                <w:rFonts w:ascii="MS UI Gothic" w:eastAsia="MS UI Gothic" w:hAnsi="MS UI Gothic"/>
                <w:color w:val="auto"/>
              </w:rPr>
            </w:pPr>
            <w:r w:rsidRPr="004B5B3B">
              <w:rPr>
                <w:rFonts w:ascii="MS UI Gothic" w:eastAsia="MS UI Gothic" w:hAnsi="MS UI Gothic" w:hint="eastAsia"/>
                <w:color w:val="auto"/>
              </w:rPr>
              <w:t xml:space="preserve">②　</w:t>
            </w:r>
            <w:r w:rsidRPr="004B5B3B">
              <w:rPr>
                <w:rFonts w:ascii="MS UI Gothic" w:eastAsia="MS UI Gothic" w:hAnsi="MS UI Gothic"/>
                <w:color w:val="auto"/>
              </w:rPr>
              <w:t>当該事業所において感染症が発生し、又はまん延しないように</w:t>
            </w:r>
            <w:r w:rsidRPr="004B5B3B">
              <w:rPr>
                <w:rFonts w:ascii="MS UI Gothic" w:eastAsia="MS UI Gothic" w:hAnsi="MS UI Gothic" w:hint="eastAsia"/>
                <w:color w:val="auto"/>
              </w:rPr>
              <w:t>、次に掲げる措置を講じていますか。</w:t>
            </w:r>
          </w:p>
        </w:tc>
        <w:tc>
          <w:tcPr>
            <w:tcW w:w="1313" w:type="dxa"/>
            <w:tcBorders>
              <w:top w:val="single" w:sz="4" w:space="0" w:color="auto"/>
              <w:left w:val="single" w:sz="4" w:space="0" w:color="auto"/>
              <w:right w:val="single" w:sz="4" w:space="0" w:color="auto"/>
            </w:tcBorders>
            <w:shd w:val="clear" w:color="auto" w:fill="auto"/>
          </w:tcPr>
          <w:p w:rsidR="00C22154" w:rsidRPr="0075186B" w:rsidRDefault="00C22154" w:rsidP="004B5B3B">
            <w:pPr>
              <w:autoSpaceDE w:val="0"/>
              <w:autoSpaceDN w:val="0"/>
              <w:adjustRightInd w:val="0"/>
              <w:snapToGrid w:val="0"/>
              <w:ind w:leftChars="72" w:left="351" w:rightChars="50" w:right="105" w:hangingChars="100" w:hanging="200"/>
              <w:rPr>
                <w:rFonts w:ascii="MS UI Gothic" w:eastAsia="MS UI Gothic" w:hAnsi="MS UI Gothic"/>
                <w:color w:val="auto"/>
                <w:kern w:val="2"/>
                <w:sz w:val="20"/>
                <w:szCs w:val="20"/>
              </w:rPr>
            </w:pPr>
            <w:r w:rsidRPr="0075186B">
              <w:rPr>
                <w:rFonts w:ascii="MS UI Gothic" w:eastAsia="MS UI Gothic" w:hAnsi="MS UI Gothic" w:hint="eastAsia"/>
                <w:color w:val="auto"/>
                <w:kern w:val="2"/>
                <w:sz w:val="20"/>
                <w:szCs w:val="20"/>
              </w:rPr>
              <w:t>いる・いない</w:t>
            </w:r>
          </w:p>
        </w:tc>
        <w:tc>
          <w:tcPr>
            <w:tcW w:w="1469" w:type="dxa"/>
            <w:tcBorders>
              <w:top w:val="single" w:sz="4" w:space="0" w:color="auto"/>
              <w:left w:val="single" w:sz="4" w:space="0" w:color="auto"/>
              <w:right w:val="single" w:sz="4" w:space="0" w:color="auto"/>
            </w:tcBorders>
            <w:shd w:val="clear" w:color="auto" w:fill="auto"/>
          </w:tcPr>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条例第128条</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(第59条の16</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第2項準用)</w:t>
            </w:r>
          </w:p>
          <w:p w:rsidR="00466435" w:rsidRPr="004B5B3B" w:rsidRDefault="00466435"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466435" w:rsidRPr="004B5B3B" w:rsidRDefault="00466435" w:rsidP="004B5B3B">
            <w:pPr>
              <w:autoSpaceDE w:val="0"/>
              <w:autoSpaceDN w:val="0"/>
              <w:adjustRightInd w:val="0"/>
              <w:snapToGrid w:val="0"/>
              <w:spacing w:line="200" w:lineRule="exact"/>
              <w:ind w:leftChars="-21" w:left="-44" w:rightChars="50" w:right="105" w:firstLineChars="59" w:firstLine="106"/>
              <w:rPr>
                <w:rFonts w:ascii="MS UI Gothic" w:eastAsia="SimSun"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(第31条第2項</w:t>
            </w:r>
          </w:p>
          <w:p w:rsidR="00466435" w:rsidRPr="004B5B3B" w:rsidRDefault="00466435"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準用)</w:t>
            </w:r>
          </w:p>
        </w:tc>
      </w:tr>
      <w:tr w:rsidR="0075186B" w:rsidRPr="0075186B" w:rsidTr="007173F2">
        <w:trPr>
          <w:cantSplit/>
          <w:trHeight w:val="20"/>
        </w:trPr>
        <w:tc>
          <w:tcPr>
            <w:tcW w:w="1302" w:type="dxa"/>
            <w:tcBorders>
              <w:left w:val="single"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lang w:eastAsia="zh-CN"/>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C22154" w:rsidRPr="004B5B3B" w:rsidRDefault="00C22154" w:rsidP="004B5B3B">
            <w:pPr>
              <w:adjustRightInd w:val="0"/>
              <w:spacing w:line="240" w:lineRule="exact"/>
              <w:ind w:leftChars="50" w:left="210" w:hangingChars="50" w:hanging="105"/>
              <w:contextualSpacing/>
              <w:rPr>
                <w:rFonts w:ascii="MS UI Gothic" w:eastAsia="MS UI Gothic" w:hAnsi="MS UI Gothic"/>
                <w:color w:val="auto"/>
              </w:rPr>
            </w:pPr>
            <w:r w:rsidRPr="004B5B3B">
              <w:rPr>
                <w:rFonts w:ascii="MS UI Gothic" w:eastAsia="MS UI Gothic" w:hAnsi="MS UI Gothic" w:hint="eastAsia"/>
                <w:color w:val="auto"/>
              </w:rPr>
              <w:t>※　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C22154" w:rsidRPr="004B5B3B" w:rsidRDefault="00C22154" w:rsidP="004B5B3B">
            <w:pPr>
              <w:adjustRightInd w:val="0"/>
              <w:spacing w:line="240" w:lineRule="exact"/>
              <w:ind w:left="210" w:hangingChars="100" w:hanging="210"/>
              <w:contextualSpacing/>
              <w:rPr>
                <w:rFonts w:ascii="MS UI Gothic" w:eastAsia="MS UI Gothic" w:hAnsi="MS UI Gothic"/>
                <w:color w:val="auto"/>
              </w:rPr>
            </w:pPr>
            <w:r w:rsidRPr="004B5B3B">
              <w:rPr>
                <w:rFonts w:ascii="MS UI Gothic" w:eastAsia="MS UI Gothic" w:hAnsi="MS UI Gothic" w:hint="eastAsia"/>
                <w:color w:val="auto"/>
              </w:rPr>
              <w:t xml:space="preserve"> 　　なお、当該義務付けの適用に当たっては、令和３年改正省令附則第４条において、３年間の経過措置を設けており、令和６年３月31 日までの間は、努力義務とされている。</w:t>
            </w:r>
          </w:p>
        </w:tc>
        <w:tc>
          <w:tcPr>
            <w:tcW w:w="1313" w:type="dxa"/>
            <w:tcBorders>
              <w:left w:val="single" w:sz="4" w:space="0" w:color="auto"/>
              <w:bottom w:val="single" w:sz="4" w:space="0" w:color="auto"/>
              <w:right w:val="single" w:sz="4" w:space="0" w:color="auto"/>
            </w:tcBorders>
            <w:shd w:val="clear" w:color="auto" w:fill="auto"/>
          </w:tcPr>
          <w:p w:rsidR="00C22154" w:rsidRPr="0075186B" w:rsidRDefault="00C22154" w:rsidP="004B5B3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left w:val="single" w:sz="4" w:space="0" w:color="auto"/>
              <w:bottom w:val="single" w:sz="4" w:space="0" w:color="auto"/>
              <w:right w:val="single" w:sz="4" w:space="0" w:color="auto"/>
            </w:tcBorders>
            <w:shd w:val="clear" w:color="auto" w:fill="auto"/>
          </w:tcPr>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w:t>
            </w:r>
            <w:r w:rsidRPr="004B5B3B">
              <w:rPr>
                <w:rFonts w:ascii="MS UI Gothic" w:eastAsia="MS UI Gothic" w:hAnsi="MS UI Gothic"/>
                <w:color w:val="auto"/>
                <w:kern w:val="2"/>
                <w:sz w:val="18"/>
                <w:szCs w:val="18"/>
              </w:rPr>
              <w:t>13)</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②</w:t>
            </w:r>
          </w:p>
        </w:tc>
      </w:tr>
      <w:tr w:rsidR="0075186B" w:rsidRPr="0075186B" w:rsidTr="007173F2">
        <w:trPr>
          <w:cantSplit/>
          <w:trHeight w:val="20"/>
        </w:trPr>
        <w:tc>
          <w:tcPr>
            <w:tcW w:w="1302" w:type="dxa"/>
            <w:tcBorders>
              <w:left w:val="single"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C22154" w:rsidRPr="004B5B3B" w:rsidRDefault="00C22154" w:rsidP="004B5B3B">
            <w:pPr>
              <w:spacing w:line="240" w:lineRule="exact"/>
              <w:ind w:leftChars="50" w:left="210" w:hangingChars="50" w:hanging="105"/>
              <w:rPr>
                <w:rFonts w:ascii="MS UI Gothic" w:eastAsia="MS UI Gothic" w:hAnsi="MS UI Gothic"/>
                <w:color w:val="auto"/>
              </w:rPr>
            </w:pPr>
            <w:r w:rsidRPr="004B5B3B">
              <w:rPr>
                <w:rFonts w:ascii="MS UI Gothic" w:eastAsia="MS UI Gothic" w:hAnsi="MS UI Gothic" w:hint="eastAsia"/>
                <w:color w:val="auto"/>
              </w:rPr>
              <w:t>(1)　事業所における感染症の予防及びまん延の防止のための対策を検討する委員会(テレビ電話装置等を活用して行うことができるものとする。)をおおむね6月に1回以上開催するとともに、その結果について、従業者に周知徹底を図ること。</w:t>
            </w:r>
          </w:p>
        </w:tc>
        <w:tc>
          <w:tcPr>
            <w:tcW w:w="1313" w:type="dxa"/>
            <w:tcBorders>
              <w:top w:val="single" w:sz="4" w:space="0" w:color="auto"/>
              <w:left w:val="single" w:sz="4" w:space="0" w:color="auto"/>
              <w:right w:val="single" w:sz="4" w:space="0" w:color="auto"/>
            </w:tcBorders>
            <w:shd w:val="clear" w:color="auto" w:fill="auto"/>
          </w:tcPr>
          <w:p w:rsidR="00C22154" w:rsidRPr="0075186B" w:rsidRDefault="00C22154" w:rsidP="004B5B3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r w:rsidRPr="0075186B">
              <w:rPr>
                <w:rFonts w:ascii="MS UI Gothic" w:eastAsia="MS UI Gothic" w:hAnsi="MS UI Gothic" w:hint="eastAsia"/>
                <w:color w:val="auto"/>
                <w:kern w:val="2"/>
                <w:sz w:val="20"/>
                <w:szCs w:val="20"/>
              </w:rPr>
              <w:t>いる・いない</w:t>
            </w:r>
          </w:p>
        </w:tc>
        <w:tc>
          <w:tcPr>
            <w:tcW w:w="1469" w:type="dxa"/>
            <w:tcBorders>
              <w:top w:val="single" w:sz="4" w:space="0" w:color="auto"/>
              <w:left w:val="single" w:sz="4" w:space="0" w:color="auto"/>
              <w:right w:val="single" w:sz="4" w:space="0" w:color="auto"/>
            </w:tcBorders>
            <w:shd w:val="clear" w:color="auto" w:fill="auto"/>
          </w:tcPr>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条例第128条</w:t>
            </w:r>
          </w:p>
          <w:p w:rsidR="00C22154" w:rsidRPr="004B5B3B" w:rsidRDefault="00C22154" w:rsidP="004B5B3B">
            <w:pPr>
              <w:autoSpaceDE w:val="0"/>
              <w:autoSpaceDN w:val="0"/>
              <w:adjustRightInd w:val="0"/>
              <w:snapToGrid w:val="0"/>
              <w:spacing w:line="200" w:lineRule="exact"/>
              <w:ind w:leftChars="38" w:left="80" w:rightChars="50" w:right="10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(第59条の16第2項第1号準用)</w:t>
            </w:r>
          </w:p>
          <w:p w:rsidR="00466435" w:rsidRPr="004B5B3B" w:rsidRDefault="00466435" w:rsidP="004B5B3B">
            <w:pPr>
              <w:autoSpaceDE w:val="0"/>
              <w:autoSpaceDN w:val="0"/>
              <w:adjustRightInd w:val="0"/>
              <w:snapToGrid w:val="0"/>
              <w:spacing w:line="200" w:lineRule="exact"/>
              <w:ind w:leftChars="38" w:left="80" w:rightChars="50" w:right="10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466435" w:rsidRPr="004B5B3B" w:rsidRDefault="00466435" w:rsidP="004B5B3B">
            <w:pPr>
              <w:autoSpaceDE w:val="0"/>
              <w:autoSpaceDN w:val="0"/>
              <w:adjustRightInd w:val="0"/>
              <w:snapToGrid w:val="0"/>
              <w:spacing w:line="200" w:lineRule="exact"/>
              <w:ind w:leftChars="38" w:left="80" w:rightChars="50" w:right="10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(第31条第2項第1号)準用)</w:t>
            </w:r>
          </w:p>
        </w:tc>
      </w:tr>
      <w:tr w:rsidR="0075186B" w:rsidRPr="0075186B" w:rsidTr="007173F2">
        <w:trPr>
          <w:cantSplit/>
          <w:trHeight w:val="20"/>
        </w:trPr>
        <w:tc>
          <w:tcPr>
            <w:tcW w:w="1302" w:type="dxa"/>
            <w:tcBorders>
              <w:left w:val="single"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lang w:eastAsia="zh-CN"/>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C22154" w:rsidRPr="004B5B3B" w:rsidRDefault="00C22154" w:rsidP="004B5B3B">
            <w:pPr>
              <w:adjustRightInd w:val="0"/>
              <w:spacing w:line="240" w:lineRule="exact"/>
              <w:ind w:left="84" w:hangingChars="40" w:hanging="84"/>
              <w:contextualSpacing/>
              <w:rPr>
                <w:rFonts w:ascii="MS UI Gothic" w:eastAsia="MS UI Gothic" w:hAnsi="MS UI Gothic"/>
                <w:color w:val="auto"/>
              </w:rPr>
            </w:pPr>
            <w:r w:rsidRPr="004B5B3B">
              <w:rPr>
                <w:rFonts w:ascii="MS UI Gothic" w:eastAsia="MS UI Gothic" w:hAnsi="MS UI Gothic" w:hint="eastAsia"/>
                <w:color w:val="auto"/>
                <w:lang w:eastAsia="zh-CN"/>
              </w:rPr>
              <w:t xml:space="preserve">　</w:t>
            </w:r>
            <w:r w:rsidRPr="004B5B3B">
              <w:rPr>
                <w:rFonts w:ascii="MS UI Gothic" w:eastAsia="MS UI Gothic" w:hAnsi="MS UI Gothic" w:hint="eastAsia"/>
                <w:color w:val="auto"/>
              </w:rPr>
              <w:t>イ　感染症の予防及びまん延の防止のための対策を検討する委員会</w:t>
            </w:r>
          </w:p>
          <w:p w:rsidR="00C22154" w:rsidRPr="004B5B3B" w:rsidRDefault="00C22154" w:rsidP="004B5B3B">
            <w:pPr>
              <w:adjustRightInd w:val="0"/>
              <w:spacing w:line="240" w:lineRule="exact"/>
              <w:ind w:left="210" w:hangingChars="100" w:hanging="210"/>
              <w:contextualSpacing/>
              <w:rPr>
                <w:rFonts w:ascii="MS UI Gothic" w:eastAsia="MS UI Gothic" w:hAnsi="MS UI Gothic"/>
                <w:color w:val="auto"/>
              </w:rPr>
            </w:pPr>
            <w:r w:rsidRPr="004B5B3B">
              <w:rPr>
                <w:rFonts w:ascii="MS UI Gothic" w:eastAsia="MS UI Gothic" w:hAnsi="MS UI Gothic" w:hint="eastAsia"/>
                <w:color w:val="auto"/>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C22154" w:rsidRPr="004B5B3B" w:rsidRDefault="00C22154" w:rsidP="004B5B3B">
            <w:pPr>
              <w:adjustRightInd w:val="0"/>
              <w:spacing w:line="240" w:lineRule="exact"/>
              <w:ind w:left="210" w:hangingChars="100" w:hanging="210"/>
              <w:contextualSpacing/>
              <w:rPr>
                <w:rFonts w:ascii="MS UI Gothic" w:eastAsia="MS UI Gothic" w:hAnsi="MS UI Gothic"/>
                <w:color w:val="auto"/>
              </w:rPr>
            </w:pPr>
            <w:r w:rsidRPr="004B5B3B">
              <w:rPr>
                <w:rFonts w:ascii="MS UI Gothic" w:eastAsia="MS UI Gothic" w:hAnsi="MS UI Gothic" w:hint="eastAsia"/>
                <w:color w:val="auto"/>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C22154" w:rsidRPr="004B5B3B" w:rsidRDefault="00C22154" w:rsidP="004B5B3B">
            <w:pPr>
              <w:adjustRightInd w:val="0"/>
              <w:spacing w:line="240" w:lineRule="exact"/>
              <w:ind w:left="210" w:hangingChars="100" w:hanging="210"/>
              <w:contextualSpacing/>
              <w:rPr>
                <w:rFonts w:ascii="MS UI Gothic" w:eastAsia="MS UI Gothic" w:hAnsi="MS UI Gothic"/>
                <w:color w:val="auto"/>
              </w:rPr>
            </w:pPr>
            <w:r w:rsidRPr="004B5B3B">
              <w:rPr>
                <w:rFonts w:ascii="MS UI Gothic" w:eastAsia="MS UI Gothic" w:hAnsi="MS UI Gothic" w:hint="eastAsia"/>
                <w:color w:val="auto"/>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313" w:type="dxa"/>
            <w:tcBorders>
              <w:left w:val="single" w:sz="4" w:space="0" w:color="auto"/>
              <w:bottom w:val="single" w:sz="4" w:space="0" w:color="auto"/>
              <w:right w:val="single" w:sz="4" w:space="0" w:color="auto"/>
            </w:tcBorders>
            <w:shd w:val="clear" w:color="auto" w:fill="auto"/>
          </w:tcPr>
          <w:p w:rsidR="00C22154" w:rsidRPr="0075186B" w:rsidRDefault="00C22154" w:rsidP="004B5B3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left w:val="single" w:sz="4" w:space="0" w:color="auto"/>
              <w:bottom w:val="single" w:sz="4" w:space="0" w:color="auto"/>
              <w:right w:val="single" w:sz="4" w:space="0" w:color="auto"/>
            </w:tcBorders>
            <w:shd w:val="clear" w:color="auto" w:fill="auto"/>
          </w:tcPr>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w:t>
            </w:r>
            <w:r w:rsidRPr="004B5B3B">
              <w:rPr>
                <w:rFonts w:ascii="MS UI Gothic" w:eastAsia="MS UI Gothic" w:hAnsi="MS UI Gothic"/>
                <w:color w:val="auto"/>
                <w:kern w:val="2"/>
                <w:sz w:val="18"/>
                <w:szCs w:val="18"/>
              </w:rPr>
              <w:t>13)</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②イ</w:t>
            </w:r>
          </w:p>
        </w:tc>
      </w:tr>
      <w:tr w:rsidR="0075186B" w:rsidRPr="0075186B" w:rsidTr="007173F2">
        <w:trPr>
          <w:cantSplit/>
          <w:trHeight w:val="20"/>
        </w:trPr>
        <w:tc>
          <w:tcPr>
            <w:tcW w:w="1302" w:type="dxa"/>
            <w:tcBorders>
              <w:left w:val="single"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C22154" w:rsidRPr="004B5B3B" w:rsidRDefault="00C22154" w:rsidP="004B5B3B">
            <w:pPr>
              <w:spacing w:line="240" w:lineRule="exact"/>
              <w:ind w:leftChars="50" w:left="210" w:hangingChars="50" w:hanging="105"/>
              <w:rPr>
                <w:rFonts w:ascii="MS UI Gothic" w:eastAsia="MS UI Gothic" w:hAnsi="MS UI Gothic"/>
                <w:color w:val="auto"/>
              </w:rPr>
            </w:pPr>
            <w:r w:rsidRPr="004B5B3B">
              <w:rPr>
                <w:rFonts w:ascii="MS UI Gothic" w:eastAsia="MS UI Gothic" w:hAnsi="MS UI Gothic" w:hint="eastAsia"/>
                <w:color w:val="auto"/>
              </w:rPr>
              <w:t>(2)　事業所における感染症の予防及びまん延の防止のための指針を整備すること。</w:t>
            </w:r>
          </w:p>
        </w:tc>
        <w:tc>
          <w:tcPr>
            <w:tcW w:w="1313" w:type="dxa"/>
            <w:tcBorders>
              <w:top w:val="single" w:sz="4" w:space="0" w:color="auto"/>
              <w:left w:val="single" w:sz="4" w:space="0" w:color="auto"/>
              <w:right w:val="single" w:sz="4" w:space="0" w:color="auto"/>
            </w:tcBorders>
            <w:shd w:val="clear" w:color="auto" w:fill="auto"/>
          </w:tcPr>
          <w:p w:rsidR="00C22154" w:rsidRPr="0075186B" w:rsidRDefault="00C22154" w:rsidP="004B5B3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r w:rsidRPr="0075186B">
              <w:rPr>
                <w:rFonts w:ascii="MS UI Gothic" w:eastAsia="MS UI Gothic" w:hAnsi="MS UI Gothic" w:hint="eastAsia"/>
                <w:color w:val="auto"/>
                <w:kern w:val="2"/>
                <w:sz w:val="20"/>
                <w:szCs w:val="20"/>
              </w:rPr>
              <w:t>いる・いない</w:t>
            </w:r>
          </w:p>
        </w:tc>
        <w:tc>
          <w:tcPr>
            <w:tcW w:w="1469" w:type="dxa"/>
            <w:tcBorders>
              <w:top w:val="single" w:sz="4" w:space="0" w:color="auto"/>
              <w:left w:val="single" w:sz="4" w:space="0" w:color="auto"/>
              <w:right w:val="single" w:sz="4" w:space="0" w:color="auto"/>
            </w:tcBorders>
            <w:shd w:val="clear" w:color="auto" w:fill="auto"/>
          </w:tcPr>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条例第128条</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(第59条の16第2項第2号準用)</w:t>
            </w:r>
          </w:p>
          <w:p w:rsidR="00466435" w:rsidRPr="004B5B3B" w:rsidRDefault="00466435" w:rsidP="004B5B3B">
            <w:pPr>
              <w:autoSpaceDE w:val="0"/>
              <w:autoSpaceDN w:val="0"/>
              <w:adjustRightInd w:val="0"/>
              <w:snapToGrid w:val="0"/>
              <w:spacing w:line="200" w:lineRule="exact"/>
              <w:ind w:leftChars="38" w:left="80" w:rightChars="50" w:right="10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466435" w:rsidRPr="004B5B3B" w:rsidRDefault="00466435"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(第31条第2項</w:t>
            </w:r>
          </w:p>
          <w:p w:rsidR="00466435" w:rsidRPr="004B5B3B" w:rsidRDefault="00466435"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第2号)準用)</w:t>
            </w:r>
          </w:p>
        </w:tc>
      </w:tr>
      <w:tr w:rsidR="0075186B" w:rsidRPr="0075186B" w:rsidTr="007173F2">
        <w:trPr>
          <w:cantSplit/>
          <w:trHeight w:val="20"/>
        </w:trPr>
        <w:tc>
          <w:tcPr>
            <w:tcW w:w="1302" w:type="dxa"/>
            <w:tcBorders>
              <w:left w:val="single"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lang w:eastAsia="zh-CN"/>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C22154" w:rsidRPr="004B5B3B" w:rsidRDefault="00C22154" w:rsidP="004B5B3B">
            <w:pPr>
              <w:adjustRightInd w:val="0"/>
              <w:spacing w:line="240" w:lineRule="exact"/>
              <w:ind w:leftChars="42" w:left="88" w:rightChars="16" w:right="34" w:firstLineChars="2" w:firstLine="4"/>
              <w:contextualSpacing/>
              <w:rPr>
                <w:rFonts w:ascii="MS UI Gothic" w:eastAsia="MS UI Gothic" w:hAnsi="MS UI Gothic"/>
                <w:color w:val="auto"/>
              </w:rPr>
            </w:pPr>
            <w:r w:rsidRPr="004B5B3B">
              <w:rPr>
                <w:rFonts w:ascii="MS UI Gothic" w:eastAsia="MS UI Gothic" w:hAnsi="MS UI Gothic" w:hint="eastAsia"/>
                <w:color w:val="auto"/>
                <w:lang w:eastAsia="zh-CN"/>
              </w:rPr>
              <w:t xml:space="preserve">　</w:t>
            </w:r>
            <w:r w:rsidRPr="004B5B3B">
              <w:rPr>
                <w:rFonts w:ascii="MS UI Gothic" w:eastAsia="MS UI Gothic" w:hAnsi="MS UI Gothic" w:hint="eastAsia"/>
                <w:color w:val="auto"/>
              </w:rPr>
              <w:t>ロ　感染症の予防及びまん延の防止のための指針</w:t>
            </w:r>
          </w:p>
          <w:p w:rsidR="00C22154" w:rsidRPr="004B5B3B" w:rsidRDefault="00C22154" w:rsidP="004B5B3B">
            <w:pPr>
              <w:adjustRightInd w:val="0"/>
              <w:spacing w:line="240" w:lineRule="exact"/>
              <w:ind w:leftChars="44" w:left="302" w:rightChars="16" w:right="34" w:hangingChars="100" w:hanging="210"/>
              <w:contextualSpacing/>
              <w:rPr>
                <w:rFonts w:ascii="MS UI Gothic" w:eastAsia="MS UI Gothic" w:hAnsi="MS UI Gothic"/>
                <w:color w:val="auto"/>
              </w:rPr>
            </w:pPr>
            <w:r w:rsidRPr="004B5B3B">
              <w:rPr>
                <w:rFonts w:ascii="MS UI Gothic" w:eastAsia="MS UI Gothic" w:hAnsi="MS UI Gothic" w:hint="eastAsia"/>
                <w:color w:val="auto"/>
              </w:rPr>
              <w:t xml:space="preserve">　　　当該事業所における「感染症の予防及びまん延の防止のための指針」には、平常時の対策及び発生時の対応を規定する。</w:t>
            </w:r>
          </w:p>
          <w:p w:rsidR="00466435" w:rsidRPr="004B5B3B" w:rsidRDefault="00C22154" w:rsidP="004B5B3B">
            <w:pPr>
              <w:adjustRightInd w:val="0"/>
              <w:spacing w:line="240" w:lineRule="exact"/>
              <w:ind w:leftChars="44" w:left="302" w:rightChars="16" w:right="34" w:hangingChars="100" w:hanging="210"/>
              <w:contextualSpacing/>
              <w:rPr>
                <w:rFonts w:ascii="MS UI Gothic" w:eastAsia="MS UI Gothic" w:hAnsi="MS UI Gothic"/>
                <w:color w:val="auto"/>
              </w:rPr>
            </w:pPr>
            <w:r w:rsidRPr="004B5B3B">
              <w:rPr>
                <w:rFonts w:ascii="MS UI Gothic" w:eastAsia="MS UI Gothic" w:hAnsi="MS UI Gothic" w:hint="eastAsia"/>
                <w:color w:val="auto"/>
              </w:rPr>
              <w:t xml:space="preserve">　　　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1313" w:type="dxa"/>
            <w:tcBorders>
              <w:left w:val="single" w:sz="4" w:space="0" w:color="auto"/>
              <w:bottom w:val="single" w:sz="4" w:space="0" w:color="auto"/>
              <w:right w:val="single" w:sz="4" w:space="0" w:color="auto"/>
            </w:tcBorders>
            <w:shd w:val="clear" w:color="auto" w:fill="auto"/>
          </w:tcPr>
          <w:p w:rsidR="00C22154" w:rsidRPr="0075186B" w:rsidRDefault="00C22154" w:rsidP="004B5B3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left w:val="single" w:sz="4" w:space="0" w:color="auto"/>
              <w:bottom w:val="single" w:sz="4" w:space="0" w:color="auto"/>
              <w:right w:val="single" w:sz="4" w:space="0" w:color="auto"/>
            </w:tcBorders>
            <w:shd w:val="clear" w:color="auto" w:fill="auto"/>
          </w:tcPr>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w:t>
            </w:r>
            <w:r w:rsidRPr="004B5B3B">
              <w:rPr>
                <w:rFonts w:ascii="MS UI Gothic" w:eastAsia="MS UI Gothic" w:hAnsi="MS UI Gothic"/>
                <w:color w:val="auto"/>
                <w:kern w:val="2"/>
                <w:sz w:val="18"/>
                <w:szCs w:val="18"/>
              </w:rPr>
              <w:t>13)</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②ロ</w:t>
            </w:r>
          </w:p>
        </w:tc>
      </w:tr>
      <w:tr w:rsidR="0075186B" w:rsidRPr="0075186B" w:rsidTr="007173F2">
        <w:trPr>
          <w:cantSplit/>
          <w:trHeight w:val="20"/>
        </w:trPr>
        <w:tc>
          <w:tcPr>
            <w:tcW w:w="1302" w:type="dxa"/>
            <w:tcBorders>
              <w:left w:val="single"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C22154" w:rsidRPr="004B5B3B" w:rsidRDefault="00C22154" w:rsidP="004B5B3B">
            <w:pPr>
              <w:spacing w:line="240" w:lineRule="exact"/>
              <w:ind w:leftChars="50" w:left="210" w:hangingChars="50" w:hanging="105"/>
              <w:rPr>
                <w:rFonts w:ascii="MS UI Gothic" w:eastAsia="MS UI Gothic" w:hAnsi="MS UI Gothic"/>
                <w:color w:val="auto"/>
              </w:rPr>
            </w:pPr>
            <w:r w:rsidRPr="004B5B3B">
              <w:rPr>
                <w:rFonts w:ascii="MS UI Gothic" w:eastAsia="MS UI Gothic" w:hAnsi="MS UI Gothic" w:hint="eastAsia"/>
                <w:color w:val="auto"/>
              </w:rPr>
              <w:t>(3)　事業所において従業者に対し、感染症の予防及びまん延の防止のための研修及び訓練を定期的に実施すること。</w:t>
            </w:r>
          </w:p>
        </w:tc>
        <w:tc>
          <w:tcPr>
            <w:tcW w:w="1313" w:type="dxa"/>
            <w:tcBorders>
              <w:top w:val="single" w:sz="4" w:space="0" w:color="auto"/>
              <w:left w:val="single" w:sz="4" w:space="0" w:color="auto"/>
              <w:right w:val="single" w:sz="4" w:space="0" w:color="auto"/>
            </w:tcBorders>
            <w:shd w:val="clear" w:color="auto" w:fill="auto"/>
          </w:tcPr>
          <w:p w:rsidR="00C22154" w:rsidRPr="0075186B" w:rsidRDefault="00C22154" w:rsidP="004B5B3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r w:rsidRPr="0075186B">
              <w:rPr>
                <w:rFonts w:ascii="MS UI Gothic" w:eastAsia="MS UI Gothic" w:hAnsi="MS UI Gothic" w:hint="eastAsia"/>
                <w:color w:val="auto"/>
                <w:kern w:val="2"/>
                <w:sz w:val="20"/>
                <w:szCs w:val="20"/>
              </w:rPr>
              <w:t>いる・いない</w:t>
            </w:r>
          </w:p>
        </w:tc>
        <w:tc>
          <w:tcPr>
            <w:tcW w:w="1469" w:type="dxa"/>
            <w:tcBorders>
              <w:top w:val="single" w:sz="4" w:space="0" w:color="auto"/>
              <w:left w:val="single" w:sz="4" w:space="0" w:color="auto"/>
              <w:right w:val="single" w:sz="4" w:space="0" w:color="auto"/>
            </w:tcBorders>
            <w:shd w:val="clear" w:color="auto" w:fill="auto"/>
          </w:tcPr>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条例第128条</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(第59条の16</w:t>
            </w:r>
          </w:p>
          <w:p w:rsidR="00C22154" w:rsidRPr="004B5B3B" w:rsidRDefault="00C22154" w:rsidP="004B5B3B">
            <w:pPr>
              <w:autoSpaceDE w:val="0"/>
              <w:autoSpaceDN w:val="0"/>
              <w:adjustRightInd w:val="0"/>
              <w:snapToGrid w:val="0"/>
              <w:spacing w:line="200" w:lineRule="exact"/>
              <w:ind w:leftChars="-21" w:left="-44" w:rightChars="39" w:right="82"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第2項第3号準用)</w:t>
            </w:r>
          </w:p>
          <w:p w:rsidR="00466435" w:rsidRPr="004B5B3B" w:rsidRDefault="00466435" w:rsidP="004B5B3B">
            <w:pPr>
              <w:autoSpaceDE w:val="0"/>
              <w:autoSpaceDN w:val="0"/>
              <w:adjustRightInd w:val="0"/>
              <w:snapToGrid w:val="0"/>
              <w:spacing w:line="200" w:lineRule="exact"/>
              <w:ind w:leftChars="38" w:left="80" w:rightChars="50" w:right="10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466435" w:rsidRPr="004B5B3B" w:rsidRDefault="00466435"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(第31条第2項</w:t>
            </w:r>
          </w:p>
          <w:p w:rsidR="00466435" w:rsidRPr="004B5B3B" w:rsidRDefault="00466435" w:rsidP="004B5B3B">
            <w:pPr>
              <w:autoSpaceDE w:val="0"/>
              <w:autoSpaceDN w:val="0"/>
              <w:adjustRightInd w:val="0"/>
              <w:snapToGrid w:val="0"/>
              <w:spacing w:line="200" w:lineRule="exact"/>
              <w:ind w:leftChars="-21" w:left="-44" w:rightChars="39" w:right="82"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第3号)準用)</w:t>
            </w:r>
          </w:p>
        </w:tc>
      </w:tr>
      <w:tr w:rsidR="0075186B" w:rsidRPr="0075186B" w:rsidTr="007173F2">
        <w:trPr>
          <w:cantSplit/>
          <w:trHeight w:val="20"/>
        </w:trPr>
        <w:tc>
          <w:tcPr>
            <w:tcW w:w="1302" w:type="dxa"/>
            <w:tcBorders>
              <w:left w:val="single"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lang w:eastAsia="zh-CN"/>
              </w:rPr>
            </w:pPr>
          </w:p>
        </w:tc>
        <w:tc>
          <w:tcPr>
            <w:tcW w:w="6261" w:type="dxa"/>
            <w:gridSpan w:val="6"/>
            <w:tcBorders>
              <w:top w:val="dotted" w:sz="4" w:space="0" w:color="auto"/>
              <w:left w:val="single" w:sz="4" w:space="0" w:color="auto"/>
              <w:right w:val="single" w:sz="4" w:space="0" w:color="auto"/>
            </w:tcBorders>
            <w:shd w:val="clear" w:color="auto" w:fill="auto"/>
          </w:tcPr>
          <w:p w:rsidR="00C22154" w:rsidRPr="004B5B3B" w:rsidRDefault="00C22154" w:rsidP="004B5B3B">
            <w:pPr>
              <w:adjustRightInd w:val="0"/>
              <w:spacing w:line="240" w:lineRule="exact"/>
              <w:ind w:left="210" w:hangingChars="100" w:hanging="210"/>
              <w:contextualSpacing/>
              <w:rPr>
                <w:rFonts w:ascii="MS UI Gothic" w:eastAsia="MS UI Gothic" w:hAnsi="MS UI Gothic"/>
                <w:color w:val="auto"/>
              </w:rPr>
            </w:pPr>
            <w:r w:rsidRPr="004B5B3B">
              <w:rPr>
                <w:rFonts w:ascii="MS UI Gothic" w:eastAsia="MS UI Gothic" w:hAnsi="MS UI Gothic" w:hint="eastAsia"/>
                <w:color w:val="auto"/>
                <w:lang w:eastAsia="zh-CN"/>
              </w:rPr>
              <w:t xml:space="preserve">　</w:t>
            </w:r>
            <w:r w:rsidRPr="004B5B3B">
              <w:rPr>
                <w:rFonts w:ascii="MS UI Gothic" w:eastAsia="MS UI Gothic" w:hAnsi="MS UI Gothic" w:hint="eastAsia"/>
                <w:color w:val="auto"/>
              </w:rPr>
              <w:t>ハ　感染症の予防及びまん延の防止のための研修及び訓練</w:t>
            </w:r>
          </w:p>
          <w:p w:rsidR="00C22154" w:rsidRPr="004B5B3B" w:rsidRDefault="00C22154" w:rsidP="004B5B3B">
            <w:pPr>
              <w:adjustRightInd w:val="0"/>
              <w:spacing w:line="240" w:lineRule="exact"/>
              <w:ind w:left="210" w:hangingChars="100" w:hanging="210"/>
              <w:contextualSpacing/>
              <w:rPr>
                <w:rFonts w:ascii="MS UI Gothic" w:eastAsia="MS UI Gothic" w:hAnsi="MS UI Gothic"/>
                <w:color w:val="auto"/>
              </w:rPr>
            </w:pPr>
            <w:r w:rsidRPr="004B5B3B">
              <w:rPr>
                <w:rFonts w:ascii="MS UI Gothic" w:eastAsia="MS UI Gothic" w:hAnsi="MS UI Gothic" w:hint="eastAsia"/>
                <w:color w:val="auto"/>
              </w:rPr>
              <w:t xml:space="preserve">　　　認知症対応型共同生活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tc>
        <w:tc>
          <w:tcPr>
            <w:tcW w:w="1313" w:type="dxa"/>
            <w:tcBorders>
              <w:left w:val="single" w:sz="4" w:space="0" w:color="auto"/>
              <w:right w:val="single" w:sz="4" w:space="0" w:color="auto"/>
            </w:tcBorders>
            <w:shd w:val="clear" w:color="auto" w:fill="auto"/>
          </w:tcPr>
          <w:p w:rsidR="00C22154" w:rsidRPr="0075186B" w:rsidRDefault="00C22154" w:rsidP="004B5B3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w:t>
            </w:r>
            <w:r w:rsidRPr="004B5B3B">
              <w:rPr>
                <w:rFonts w:ascii="MS UI Gothic" w:eastAsia="MS UI Gothic" w:hAnsi="MS UI Gothic"/>
                <w:color w:val="auto"/>
                <w:kern w:val="2"/>
                <w:sz w:val="18"/>
                <w:szCs w:val="18"/>
              </w:rPr>
              <w:t>13)</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②ハ</w:t>
            </w:r>
          </w:p>
        </w:tc>
      </w:tr>
      <w:tr w:rsidR="0075186B" w:rsidRPr="0075186B" w:rsidTr="007173F2">
        <w:trPr>
          <w:cantSplit/>
          <w:trHeight w:val="20"/>
        </w:trPr>
        <w:tc>
          <w:tcPr>
            <w:tcW w:w="1302" w:type="dxa"/>
            <w:tcBorders>
              <w:left w:val="single"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right w:val="single" w:sz="4" w:space="0" w:color="auto"/>
            </w:tcBorders>
            <w:shd w:val="clear" w:color="auto" w:fill="auto"/>
          </w:tcPr>
          <w:p w:rsidR="00C22154" w:rsidRPr="004B5B3B" w:rsidRDefault="00C22154" w:rsidP="004B5B3B">
            <w:pPr>
              <w:autoSpaceDE w:val="0"/>
              <w:autoSpaceDN w:val="0"/>
              <w:adjustRightInd w:val="0"/>
              <w:snapToGrid w:val="0"/>
              <w:spacing w:line="240" w:lineRule="exact"/>
              <w:ind w:leftChars="30" w:left="273"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職員教育を組織的に浸透させていくためには、当該事業所が定期的な教育（年２回以上）を開催するとともに、新規採用時には感染対策研修を実施すること。また、研修の実施内容についても記録することが必要である。</w:t>
            </w:r>
          </w:p>
          <w:p w:rsidR="00C22154" w:rsidRPr="004B5B3B" w:rsidRDefault="00C22154" w:rsidP="004B5B3B">
            <w:pPr>
              <w:autoSpaceDE w:val="0"/>
              <w:autoSpaceDN w:val="0"/>
              <w:adjustRightInd w:val="0"/>
              <w:snapToGrid w:val="0"/>
              <w:spacing w:line="240" w:lineRule="exact"/>
              <w:ind w:leftChars="30" w:left="273"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なお、研修の実施は、厚生労働省「介護施設・事業所の職員向け感染症対策力向上のための研修教材」等を活用するなど、事業所内で行うものでも差し支えなく、当該事業所の実態に応じ行うこと。</w:t>
            </w:r>
          </w:p>
        </w:tc>
        <w:tc>
          <w:tcPr>
            <w:tcW w:w="1313" w:type="dxa"/>
            <w:tcBorders>
              <w:left w:val="single" w:sz="4" w:space="0" w:color="auto"/>
              <w:right w:val="single" w:sz="4" w:space="0" w:color="auto"/>
            </w:tcBorders>
            <w:shd w:val="clear" w:color="auto" w:fill="auto"/>
          </w:tcPr>
          <w:p w:rsidR="00C22154" w:rsidRPr="0075186B" w:rsidRDefault="00C22154" w:rsidP="004B5B3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dotted" w:sz="4" w:space="0" w:color="auto"/>
              <w:right w:val="single" w:sz="4" w:space="0" w:color="auto"/>
            </w:tcBorders>
            <w:shd w:val="clear" w:color="auto" w:fill="auto"/>
          </w:tcPr>
          <w:p w:rsidR="00C22154" w:rsidRPr="004B5B3B" w:rsidRDefault="00C22154" w:rsidP="004B5B3B">
            <w:pPr>
              <w:autoSpaceDE w:val="0"/>
              <w:autoSpaceDN w:val="0"/>
              <w:adjustRightInd w:val="0"/>
              <w:snapToGrid w:val="0"/>
              <w:spacing w:line="240" w:lineRule="exact"/>
              <w:ind w:leftChars="30" w:left="273"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また、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C22154" w:rsidRPr="004B5B3B" w:rsidRDefault="00C22154"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訓練の実施は、机上を含めその実施手法は問わないものの、机上及び実地で実施するものを適切に組み合わせながら実施することが適切である。</w:t>
            </w:r>
          </w:p>
        </w:tc>
        <w:tc>
          <w:tcPr>
            <w:tcW w:w="1313" w:type="dxa"/>
            <w:tcBorders>
              <w:left w:val="single" w:sz="4" w:space="0" w:color="auto"/>
              <w:right w:val="single" w:sz="4" w:space="0" w:color="auto"/>
            </w:tcBorders>
            <w:shd w:val="clear" w:color="auto" w:fill="auto"/>
          </w:tcPr>
          <w:p w:rsidR="00C22154" w:rsidRPr="0075186B" w:rsidRDefault="00C22154" w:rsidP="004B5B3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C22154" w:rsidRPr="004B5B3B" w:rsidRDefault="00F6565B"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29</w:t>
            </w:r>
          </w:p>
          <w:p w:rsidR="00C22154" w:rsidRPr="004B5B3B" w:rsidRDefault="00C22154"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協力医療</w:t>
            </w:r>
          </w:p>
          <w:p w:rsidR="00C22154" w:rsidRPr="004B5B3B" w:rsidRDefault="00C22154"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機関等</w:t>
            </w:r>
          </w:p>
        </w:tc>
        <w:tc>
          <w:tcPr>
            <w:tcW w:w="6261" w:type="dxa"/>
            <w:gridSpan w:val="6"/>
            <w:tcBorders>
              <w:top w:val="single" w:sz="4" w:space="0" w:color="auto"/>
              <w:left w:val="single" w:sz="4" w:space="0" w:color="auto"/>
              <w:bottom w:val="dotted"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利用者の病状の急変等に備えるため、あらかじめ、協力医療機関を定めていますか。</w:t>
            </w:r>
          </w:p>
          <w:p w:rsidR="00C22154" w:rsidRPr="004B5B3B" w:rsidRDefault="00C22154"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また、協力医療機関のうち、１以上は市内の医療機関とするように努めていますか。</w:t>
            </w:r>
          </w:p>
        </w:tc>
        <w:tc>
          <w:tcPr>
            <w:tcW w:w="1313" w:type="dxa"/>
            <w:tcBorders>
              <w:top w:val="single" w:sz="4" w:space="0" w:color="auto"/>
              <w:left w:val="single" w:sz="4" w:space="0" w:color="auto"/>
              <w:right w:val="single" w:sz="4" w:space="0" w:color="auto"/>
            </w:tcBorders>
          </w:tcPr>
          <w:p w:rsidR="00C22154" w:rsidRPr="0075186B" w:rsidRDefault="00C22154" w:rsidP="004B5B3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SimSun" w:hAnsi="MS UI Gothic"/>
                <w:color w:val="auto"/>
                <w:kern w:val="2"/>
                <w:sz w:val="18"/>
                <w:szCs w:val="18"/>
              </w:rPr>
            </w:pPr>
            <w:r w:rsidRPr="004B5B3B">
              <w:rPr>
                <w:rFonts w:ascii="MS UI Gothic" w:eastAsia="MS UI Gothic" w:hAnsi="MS UI Gothic" w:hint="eastAsia"/>
                <w:color w:val="auto"/>
                <w:kern w:val="2"/>
                <w:sz w:val="18"/>
                <w:szCs w:val="18"/>
              </w:rPr>
              <w:t>条例第125条</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SimSun" w:hAnsi="MS UI Gothic"/>
                <w:color w:val="auto"/>
                <w:kern w:val="2"/>
                <w:sz w:val="18"/>
                <w:szCs w:val="18"/>
              </w:rPr>
            </w:pPr>
            <w:r w:rsidRPr="004B5B3B">
              <w:rPr>
                <w:rFonts w:ascii="MS UI Gothic" w:eastAsia="MS UI Gothic" w:hAnsi="MS UI Gothic" w:hint="eastAsia"/>
                <w:color w:val="auto"/>
                <w:kern w:val="2"/>
                <w:sz w:val="18"/>
                <w:szCs w:val="18"/>
              </w:rPr>
              <w:t>第1項・第2項</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予防条例第83条</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第1項・第2項</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w:t>
            </w:r>
            <w:r w:rsidRPr="004B5B3B">
              <w:rPr>
                <w:rFonts w:ascii="MS UI Gothic" w:eastAsia="MS UI Gothic" w:hAnsi="MS UI Gothic"/>
                <w:color w:val="auto"/>
                <w:kern w:val="2"/>
                <w:sz w:val="18"/>
                <w:szCs w:val="18"/>
              </w:rPr>
              <w:t>10)</w:t>
            </w:r>
            <w:r w:rsidRPr="004B5B3B">
              <w:rPr>
                <w:rFonts w:ascii="MS UI Gothic" w:eastAsia="MS UI Gothic" w:hAnsi="MS UI Gothic" w:hint="eastAsia"/>
                <w:color w:val="auto"/>
                <w:kern w:val="2"/>
                <w:sz w:val="18"/>
                <w:szCs w:val="18"/>
              </w:rPr>
              <w:t>①</w:t>
            </w: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協力医療機関は、共同生活住居から近距離にあることが望ましいです。</w:t>
            </w:r>
          </w:p>
        </w:tc>
        <w:tc>
          <w:tcPr>
            <w:tcW w:w="1313" w:type="dxa"/>
            <w:tcBorders>
              <w:left w:val="single" w:sz="4" w:space="0" w:color="auto"/>
              <w:bottom w:val="single" w:sz="4" w:space="0" w:color="auto"/>
              <w:right w:val="single" w:sz="4" w:space="0" w:color="auto"/>
            </w:tcBorders>
          </w:tcPr>
          <w:p w:rsidR="00C22154" w:rsidRPr="0075186B" w:rsidRDefault="00C22154"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あらかじめ、協力歯科医療機関を定めておくよう努めていますか。</w:t>
            </w:r>
          </w:p>
        </w:tc>
        <w:tc>
          <w:tcPr>
            <w:tcW w:w="1313" w:type="dxa"/>
            <w:tcBorders>
              <w:top w:val="single" w:sz="4" w:space="0" w:color="auto"/>
              <w:left w:val="single" w:sz="4" w:space="0" w:color="auto"/>
              <w:right w:val="single" w:sz="4" w:space="0" w:color="auto"/>
            </w:tcBorders>
          </w:tcPr>
          <w:p w:rsidR="00C22154" w:rsidRPr="0075186B" w:rsidRDefault="00C22154" w:rsidP="004B5B3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第125条第3項</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第83条第3項</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第３の五の４⑽①</w:t>
            </w: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C22154" w:rsidRPr="004B5B3B" w:rsidRDefault="00C22154"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協力歯科医療機関は、共同生活住居から近距離にあることが望ましいです。</w:t>
            </w:r>
          </w:p>
        </w:tc>
        <w:tc>
          <w:tcPr>
            <w:tcW w:w="1313" w:type="dxa"/>
            <w:tcBorders>
              <w:left w:val="single" w:sz="4" w:space="0" w:color="auto"/>
              <w:bottom w:val="single" w:sz="4" w:space="0" w:color="auto"/>
              <w:right w:val="single" w:sz="4" w:space="0" w:color="auto"/>
            </w:tcBorders>
          </w:tcPr>
          <w:p w:rsidR="00C22154" w:rsidRPr="0075186B" w:rsidRDefault="00C22154"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C22154" w:rsidRPr="004B5B3B" w:rsidRDefault="00C22154"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③　サービスの提供体制の確保、夜間における緊急時の対応等のため、介護老人福祉施設、介護老人保健施設、介護医療院、病院等との間の連携及び支援の体制を整えていますか。</w:t>
            </w:r>
          </w:p>
        </w:tc>
        <w:tc>
          <w:tcPr>
            <w:tcW w:w="1313" w:type="dxa"/>
            <w:tcBorders>
              <w:top w:val="single" w:sz="4" w:space="0" w:color="auto"/>
              <w:left w:val="single" w:sz="4" w:space="0" w:color="auto"/>
              <w:right w:val="single" w:sz="4" w:space="0" w:color="auto"/>
            </w:tcBorders>
          </w:tcPr>
          <w:p w:rsidR="00C22154" w:rsidRPr="0075186B" w:rsidRDefault="00C22154" w:rsidP="004B5B3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第125条第4項</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第83条第4項</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C22154" w:rsidRPr="004B5B3B" w:rsidRDefault="00C22154"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第３の五の４⑽②</w:t>
            </w: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サービスの提供体制の確保、夜間における緊急時の対応等のため、介護老人福祉施設、介護老人保健施設、病院等のバックアップ施設との間の連携及び支援の体制を整えなければなりません。</w:t>
            </w:r>
          </w:p>
        </w:tc>
        <w:tc>
          <w:tcPr>
            <w:tcW w:w="1313" w:type="dxa"/>
            <w:tcBorders>
              <w:left w:val="single" w:sz="4" w:space="0" w:color="auto"/>
              <w:right w:val="single" w:sz="4" w:space="0" w:color="auto"/>
            </w:tcBorders>
          </w:tcPr>
          <w:p w:rsidR="00C22154" w:rsidRPr="0075186B" w:rsidRDefault="00C22154"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C22154" w:rsidRPr="0075186B" w:rsidRDefault="00C22154"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C22154" w:rsidRPr="004B5B3B" w:rsidRDefault="00C22154"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F6565B" w:rsidRPr="004B5B3B" w:rsidRDefault="00C22154"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これらの協力医療機関やバックアップ施設から、利用者の入院や休日夜間等における対応について円滑な協力を得るため、協力医療機関等との間であらかじめ必要な事項を取り決めておいてください。</w:t>
            </w:r>
          </w:p>
        </w:tc>
        <w:tc>
          <w:tcPr>
            <w:tcW w:w="1313" w:type="dxa"/>
            <w:tcBorders>
              <w:left w:val="single" w:sz="4" w:space="0" w:color="auto"/>
              <w:bottom w:val="single" w:sz="4" w:space="0" w:color="auto"/>
              <w:right w:val="single" w:sz="4" w:space="0" w:color="auto"/>
            </w:tcBorders>
          </w:tcPr>
          <w:p w:rsidR="00C22154" w:rsidRPr="0075186B" w:rsidRDefault="00C22154"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C22154" w:rsidRPr="0075186B" w:rsidRDefault="00C22154"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single" w:sz="4" w:space="0" w:color="auto"/>
              <w:left w:val="single" w:sz="4" w:space="0" w:color="auto"/>
              <w:right w:val="single" w:sz="4" w:space="0" w:color="auto"/>
            </w:tcBorders>
          </w:tcPr>
          <w:p w:rsidR="00A44CC1" w:rsidRPr="004B5B3B" w:rsidRDefault="00F6565B"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30</w:t>
            </w:r>
          </w:p>
          <w:p w:rsidR="00A44CC1" w:rsidRPr="004B5B3B"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掲示</w:t>
            </w: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151" w:rightChars="50" w:right="105" w:firstLineChars="100" w:firstLine="210"/>
              <w:rPr>
                <w:rFonts w:ascii="MS UI Gothic" w:eastAsia="MS UI Gothic" w:hAnsi="MS UI Gothic"/>
                <w:color w:val="auto"/>
                <w:kern w:val="2"/>
              </w:rPr>
            </w:pPr>
            <w:r w:rsidRPr="004B5B3B">
              <w:rPr>
                <w:rFonts w:ascii="MS UI Gothic" w:eastAsia="MS UI Gothic" w:hAnsi="MS UI Gothic" w:hint="eastAsia"/>
                <w:color w:val="auto"/>
                <w:kern w:val="2"/>
              </w:rPr>
              <w:t>事業所の見やすい場所に、運営規程の概要、介護従業者の勤務の体制その他の利用申込者のサービスの選択に資すると認められる重要事項を掲示していますか。</w:t>
            </w:r>
          </w:p>
        </w:tc>
        <w:tc>
          <w:tcPr>
            <w:tcW w:w="1313" w:type="dxa"/>
            <w:tcBorders>
              <w:top w:val="single" w:sz="4" w:space="0" w:color="auto"/>
              <w:left w:val="single" w:sz="4" w:space="0" w:color="auto"/>
              <w:right w:val="single" w:sz="4" w:space="0" w:color="auto"/>
            </w:tcBorders>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w:t>
            </w:r>
          </w:p>
          <w:p w:rsidR="00A44CC1" w:rsidRPr="004B5B3B" w:rsidRDefault="00A44CC1" w:rsidP="004B5B3B">
            <w:pPr>
              <w:autoSpaceDE w:val="0"/>
              <w:autoSpaceDN w:val="0"/>
              <w:adjustRightInd w:val="0"/>
              <w:snapToGrid w:val="0"/>
              <w:spacing w:line="200" w:lineRule="exact"/>
              <w:ind w:leftChars="38" w:left="80" w:rightChars="50" w:right="10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(第34条第1項準用)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(第32条</w:t>
            </w:r>
            <w:r w:rsidR="00466435" w:rsidRPr="004B5B3B">
              <w:rPr>
                <w:rFonts w:ascii="MS UI Gothic" w:eastAsia="MS UI Gothic" w:hAnsi="MS UI Gothic" w:hint="eastAsia"/>
                <w:color w:val="auto"/>
                <w:kern w:val="2"/>
                <w:sz w:val="18"/>
                <w:szCs w:val="18"/>
                <w:lang w:eastAsia="zh-CN"/>
              </w:rPr>
              <w:t>第1項</w:t>
            </w:r>
            <w:r w:rsidRPr="004B5B3B">
              <w:rPr>
                <w:rFonts w:ascii="MS UI Gothic" w:eastAsia="MS UI Gothic" w:hAnsi="MS UI Gothic" w:hint="eastAsia"/>
                <w:color w:val="auto"/>
                <w:kern w:val="2"/>
                <w:sz w:val="18"/>
                <w:szCs w:val="18"/>
                <w:lang w:eastAsia="zh-CN"/>
              </w:rPr>
              <w:t>準用)</w:t>
            </w:r>
          </w:p>
        </w:tc>
      </w:tr>
      <w:tr w:rsidR="0075186B" w:rsidRPr="0075186B" w:rsidTr="007173F2">
        <w:trPr>
          <w:cantSplit/>
          <w:trHeight w:val="20"/>
        </w:trPr>
        <w:tc>
          <w:tcPr>
            <w:tcW w:w="1302" w:type="dxa"/>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38" w:left="80" w:rightChars="50" w:right="105" w:firstLineChars="46" w:firstLine="97"/>
              <w:rPr>
                <w:rFonts w:ascii="MS UI Gothic" w:eastAsia="MS UI Gothic" w:hAnsi="MS UI Gothic"/>
                <w:color w:val="auto"/>
                <w:kern w:val="2"/>
                <w:lang w:eastAsia="zh-CN"/>
              </w:rPr>
            </w:pPr>
          </w:p>
        </w:tc>
        <w:tc>
          <w:tcPr>
            <w:tcW w:w="6261" w:type="dxa"/>
            <w:gridSpan w:val="6"/>
            <w:tcBorders>
              <w:top w:val="dotted" w:sz="4" w:space="0" w:color="auto"/>
              <w:left w:val="single" w:sz="4" w:space="0" w:color="auto"/>
              <w:right w:val="single" w:sz="4" w:space="0" w:color="auto"/>
            </w:tcBorders>
            <w:shd w:val="clear" w:color="auto" w:fill="auto"/>
          </w:tcPr>
          <w:p w:rsidR="00A44CC1" w:rsidRPr="004B5B3B" w:rsidRDefault="00A44CC1" w:rsidP="004B5B3B">
            <w:pPr>
              <w:spacing w:line="240" w:lineRule="exact"/>
              <w:ind w:leftChars="51" w:left="317" w:hangingChars="100" w:hanging="210"/>
              <w:rPr>
                <w:rFonts w:ascii="MS UI Gothic" w:eastAsia="MS UI Gothic" w:hAnsi="MS UI Gothic"/>
                <w:color w:val="auto"/>
              </w:rPr>
            </w:pPr>
            <w:r w:rsidRPr="004B5B3B">
              <w:rPr>
                <w:rFonts w:ascii="MS UI Gothic" w:eastAsia="MS UI Gothic" w:hAnsi="MS UI Gothic" w:hint="eastAsia"/>
                <w:color w:val="auto"/>
              </w:rPr>
              <w:t>※　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tc>
        <w:tc>
          <w:tcPr>
            <w:tcW w:w="1313" w:type="dxa"/>
            <w:tcBorders>
              <w:left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準用（第3の一の</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4</w:t>
            </w:r>
            <w:r w:rsidRPr="004B5B3B">
              <w:rPr>
                <w:rFonts w:ascii="MS UI Gothic" w:eastAsia="MS UI Gothic" w:hAnsi="MS UI Gothic"/>
                <w:color w:val="auto"/>
                <w:kern w:val="2"/>
                <w:sz w:val="18"/>
                <w:szCs w:val="18"/>
              </w:rPr>
              <w:t>(25)</w:t>
            </w:r>
            <w:r w:rsidRPr="004B5B3B">
              <w:rPr>
                <w:rFonts w:ascii="MS UI Gothic" w:eastAsia="MS UI Gothic" w:hAnsi="MS UI Gothic" w:hint="eastAsia"/>
                <w:color w:val="auto"/>
                <w:kern w:val="2"/>
                <w:sz w:val="18"/>
                <w:szCs w:val="18"/>
              </w:rPr>
              <w:t>①）</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38" w:left="80" w:rightChars="50" w:right="105" w:firstLineChars="46" w:firstLine="97"/>
              <w:rPr>
                <w:rFonts w:ascii="MS UI Gothic" w:eastAsia="MS UI Gothic" w:hAnsi="MS UI Gothic"/>
                <w:color w:val="auto"/>
                <w:kern w:val="2"/>
              </w:rPr>
            </w:pPr>
          </w:p>
        </w:tc>
        <w:tc>
          <w:tcPr>
            <w:tcW w:w="6261" w:type="dxa"/>
            <w:gridSpan w:val="6"/>
            <w:tcBorders>
              <w:left w:val="single" w:sz="4" w:space="0" w:color="auto"/>
              <w:bottom w:val="dotted" w:sz="4" w:space="0" w:color="auto"/>
              <w:right w:val="single" w:sz="4" w:space="0" w:color="auto"/>
            </w:tcBorders>
            <w:shd w:val="clear" w:color="auto" w:fill="auto"/>
          </w:tcPr>
          <w:p w:rsidR="00A44CC1" w:rsidRPr="004B5B3B" w:rsidRDefault="00A44CC1" w:rsidP="004B5B3B">
            <w:pPr>
              <w:spacing w:line="240" w:lineRule="exact"/>
              <w:ind w:leftChars="51" w:left="527" w:hangingChars="200" w:hanging="420"/>
              <w:rPr>
                <w:rFonts w:ascii="MS UI Gothic" w:eastAsia="MS UI Gothic" w:hAnsi="MS UI Gothic"/>
                <w:color w:val="auto"/>
              </w:rPr>
            </w:pPr>
            <w:r w:rsidRPr="004B5B3B">
              <w:rPr>
                <w:rFonts w:ascii="MS UI Gothic" w:eastAsia="MS UI Gothic" w:hAnsi="MS UI Gothic" w:hint="eastAsia"/>
                <w:color w:val="auto"/>
              </w:rPr>
              <w:t xml:space="preserve">　イ　事業所の見やすい場所とは、重要事項を伝えるべき介護サービスの利用申込者、利用者又はその家族に対して見やすい場所のことであること。</w:t>
            </w:r>
          </w:p>
          <w:p w:rsidR="00A44CC1" w:rsidRPr="004B5B3B" w:rsidRDefault="00A44CC1" w:rsidP="004B5B3B">
            <w:pPr>
              <w:spacing w:line="240" w:lineRule="exact"/>
              <w:ind w:leftChars="51" w:left="527" w:hangingChars="200" w:hanging="420"/>
              <w:rPr>
                <w:rFonts w:ascii="MS UI Gothic" w:eastAsia="MS UI Gothic" w:hAnsi="MS UI Gothic"/>
                <w:color w:val="auto"/>
              </w:rPr>
            </w:pPr>
            <w:r w:rsidRPr="004B5B3B">
              <w:rPr>
                <w:rFonts w:ascii="MS UI Gothic" w:eastAsia="MS UI Gothic" w:hAnsi="MS UI Gothic" w:hint="eastAsia"/>
                <w:color w:val="auto"/>
              </w:rPr>
              <w:t xml:space="preserve">　ロ　従業者の勤務体制については、職種ごと、常勤・非常勤ごと等の人数を掲示する趣旨であり、従業者の氏名まで掲示することを求めるものではないこと。</w:t>
            </w:r>
          </w:p>
        </w:tc>
        <w:tc>
          <w:tcPr>
            <w:tcW w:w="1313" w:type="dxa"/>
            <w:tcBorders>
              <w:left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38" w:left="80"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right w:val="single" w:sz="4" w:space="0" w:color="auto"/>
            </w:tcBorders>
            <w:shd w:val="clear" w:color="auto" w:fill="auto"/>
          </w:tcPr>
          <w:p w:rsidR="00A44CC1" w:rsidRPr="004B5B3B" w:rsidRDefault="00A44CC1" w:rsidP="004B5B3B">
            <w:pPr>
              <w:spacing w:line="240" w:lineRule="exact"/>
              <w:ind w:leftChars="51" w:left="317" w:hangingChars="100" w:hanging="210"/>
              <w:rPr>
                <w:rFonts w:ascii="MS UI Gothic" w:eastAsia="MS UI Gothic" w:hAnsi="MS UI Gothic"/>
                <w:color w:val="auto"/>
              </w:rPr>
            </w:pPr>
            <w:r w:rsidRPr="004B5B3B">
              <w:rPr>
                <w:rFonts w:ascii="MS UI Gothic" w:eastAsia="MS UI Gothic" w:hAnsi="MS UI Gothic" w:hint="eastAsia"/>
                <w:color w:val="auto"/>
              </w:rPr>
              <w:t>※　重要事項を記載したファイル等を介護サービスの利用申込者、利用者又はその家族等が自由に閲覧可能な形で事業所内に備え付けることで掲示に代えることができる。</w:t>
            </w:r>
          </w:p>
        </w:tc>
        <w:tc>
          <w:tcPr>
            <w:tcW w:w="1313" w:type="dxa"/>
            <w:tcBorders>
              <w:left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w:t>
            </w:r>
          </w:p>
          <w:p w:rsidR="00A44CC1" w:rsidRPr="004B5B3B" w:rsidRDefault="00A44CC1" w:rsidP="004B5B3B">
            <w:pPr>
              <w:autoSpaceDE w:val="0"/>
              <w:autoSpaceDN w:val="0"/>
              <w:adjustRightInd w:val="0"/>
              <w:snapToGrid w:val="0"/>
              <w:spacing w:line="200" w:lineRule="exact"/>
              <w:ind w:leftChars="38" w:left="80" w:rightChars="50" w:right="10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(第34条第2項準用)</w:t>
            </w:r>
          </w:p>
          <w:p w:rsidR="00466435" w:rsidRPr="004B5B3B" w:rsidRDefault="00466435"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466435" w:rsidRPr="004B5B3B" w:rsidRDefault="00466435"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(第32条第2項</w:t>
            </w:r>
          </w:p>
          <w:p w:rsidR="00A44CC1" w:rsidRPr="004B5B3B" w:rsidRDefault="00466435"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準用)</w:t>
            </w:r>
          </w:p>
        </w:tc>
      </w:tr>
      <w:tr w:rsidR="0075186B" w:rsidRPr="0075186B" w:rsidTr="007173F2">
        <w:trPr>
          <w:cantSplit/>
          <w:trHeight w:val="20"/>
        </w:trPr>
        <w:tc>
          <w:tcPr>
            <w:tcW w:w="1302" w:type="dxa"/>
            <w:vMerge w:val="restart"/>
            <w:tcBorders>
              <w:top w:val="single" w:sz="4" w:space="0" w:color="auto"/>
              <w:left w:val="single" w:sz="4" w:space="0" w:color="auto"/>
              <w:right w:val="single" w:sz="4" w:space="0" w:color="auto"/>
            </w:tcBorders>
          </w:tcPr>
          <w:p w:rsidR="00A44CC1" w:rsidRPr="004B5B3B" w:rsidRDefault="00F6565B" w:rsidP="004B5B3B">
            <w:pPr>
              <w:autoSpaceDE w:val="0"/>
              <w:autoSpaceDN w:val="0"/>
              <w:adjustRightInd w:val="0"/>
              <w:snapToGrid w:val="0"/>
              <w:spacing w:line="240" w:lineRule="exact"/>
              <w:ind w:rightChars="50" w:right="105" w:firstLineChars="50" w:firstLine="105"/>
              <w:rPr>
                <w:rFonts w:ascii="MS UI Gothic" w:eastAsia="MS UI Gothic" w:hAnsi="MS UI Gothic"/>
                <w:color w:val="auto"/>
                <w:kern w:val="2"/>
              </w:rPr>
            </w:pPr>
            <w:r w:rsidRPr="004B5B3B">
              <w:rPr>
                <w:rFonts w:ascii="MS UI Gothic" w:eastAsia="MS UI Gothic" w:hAnsi="MS UI Gothic" w:hint="eastAsia"/>
                <w:color w:val="auto"/>
                <w:kern w:val="2"/>
              </w:rPr>
              <w:t>31</w:t>
            </w:r>
          </w:p>
          <w:p w:rsidR="00A44CC1" w:rsidRPr="004B5B3B" w:rsidRDefault="00A44CC1" w:rsidP="004B5B3B">
            <w:pPr>
              <w:autoSpaceDE w:val="0"/>
              <w:autoSpaceDN w:val="0"/>
              <w:adjustRightInd w:val="0"/>
              <w:snapToGrid w:val="0"/>
              <w:spacing w:line="240" w:lineRule="exact"/>
              <w:ind w:leftChars="38" w:left="80" w:rightChars="50" w:right="105"/>
              <w:rPr>
                <w:rFonts w:ascii="MS UI Gothic" w:eastAsia="MS UI Gothic" w:hAnsi="MS UI Gothic"/>
                <w:color w:val="auto"/>
                <w:kern w:val="2"/>
              </w:rPr>
            </w:pPr>
            <w:r w:rsidRPr="004B5B3B">
              <w:rPr>
                <w:rFonts w:ascii="MS UI Gothic" w:eastAsia="MS UI Gothic" w:hAnsi="MS UI Gothic" w:hint="eastAsia"/>
                <w:color w:val="auto"/>
                <w:kern w:val="2"/>
              </w:rPr>
              <w:t>秘密保持等</w:t>
            </w:r>
          </w:p>
          <w:p w:rsidR="00A85D97" w:rsidRPr="004B5B3B" w:rsidRDefault="00A85D97" w:rsidP="004B5B3B">
            <w:pPr>
              <w:autoSpaceDE w:val="0"/>
              <w:autoSpaceDN w:val="0"/>
              <w:adjustRightInd w:val="0"/>
              <w:snapToGrid w:val="0"/>
              <w:spacing w:line="240" w:lineRule="exact"/>
              <w:ind w:leftChars="38" w:left="80" w:rightChars="50" w:right="105"/>
              <w:rPr>
                <w:rFonts w:ascii="MS UI Gothic" w:eastAsia="MS UI Gothic" w:hAnsi="MS UI Gothic"/>
                <w:color w:val="auto"/>
                <w:kern w:val="2"/>
              </w:rPr>
            </w:pPr>
            <w:r w:rsidRPr="004B5B3B">
              <w:rPr>
                <w:rFonts w:ascii="MS UI Gothic" w:eastAsia="MS UI Gothic" w:hAnsi="MS UI Gothic" w:hint="eastAsia"/>
                <w:color w:val="auto"/>
                <w:kern w:val="2"/>
              </w:rPr>
              <w:t>★</w:t>
            </w:r>
          </w:p>
        </w:tc>
        <w:tc>
          <w:tcPr>
            <w:tcW w:w="6261" w:type="dxa"/>
            <w:gridSpan w:val="6"/>
            <w:tcBorders>
              <w:top w:val="single" w:sz="4" w:space="0" w:color="auto"/>
              <w:left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従業者は、正当な理由がなく、その業務上知り得た利用者又は家族の秘密を漏らしていませんか。</w:t>
            </w:r>
          </w:p>
        </w:tc>
        <w:tc>
          <w:tcPr>
            <w:tcW w:w="1313" w:type="dxa"/>
            <w:tcBorders>
              <w:top w:val="single" w:sz="4" w:space="0" w:color="auto"/>
              <w:left w:val="single" w:sz="4" w:space="0" w:color="auto"/>
              <w:right w:val="single" w:sz="4" w:space="0" w:color="auto"/>
            </w:tcBorders>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条例第128条(第</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35条第1項準用)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(第33条第1項</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準用)</w:t>
            </w:r>
          </w:p>
        </w:tc>
      </w:tr>
      <w:tr w:rsidR="0075186B" w:rsidRPr="0075186B" w:rsidTr="007173F2">
        <w:trPr>
          <w:cantSplit/>
          <w:trHeight w:val="20"/>
        </w:trPr>
        <w:tc>
          <w:tcPr>
            <w:tcW w:w="1302" w:type="dxa"/>
            <w:vMerge/>
            <w:tcBorders>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lang w:eastAsia="zh-CN"/>
              </w:rPr>
            </w:pPr>
          </w:p>
        </w:tc>
        <w:tc>
          <w:tcPr>
            <w:tcW w:w="6261" w:type="dxa"/>
            <w:gridSpan w:val="6"/>
            <w:tcBorders>
              <w:top w:val="single"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従業者であった者が、正当な理由がなく、その業務上知り得た利用者又は家族の秘密を漏らすことがないよう、必要な措置を講じていますか。</w:t>
            </w:r>
          </w:p>
        </w:tc>
        <w:tc>
          <w:tcPr>
            <w:tcW w:w="1313" w:type="dxa"/>
            <w:tcBorders>
              <w:top w:val="single" w:sz="4" w:space="0" w:color="auto"/>
              <w:left w:val="single" w:sz="4" w:space="0" w:color="auto"/>
              <w:right w:val="single" w:sz="4" w:space="0" w:color="auto"/>
            </w:tcBorders>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条例第128条(第</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35条第2項準用)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(第33条第2項</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4B5B3B">
              <w:rPr>
                <w:rFonts w:ascii="MS UI Gothic" w:eastAsia="MS UI Gothic" w:hAnsi="MS UI Gothic" w:hint="eastAsia"/>
                <w:color w:val="auto"/>
                <w:kern w:val="2"/>
                <w:sz w:val="18"/>
                <w:szCs w:val="18"/>
              </w:rPr>
              <w:t>(第３の一の４</w:t>
            </w:r>
            <w:r w:rsidR="00C22154" w:rsidRPr="004B5B3B">
              <w:rPr>
                <w:rFonts w:ascii="MS UI Gothic" w:eastAsia="MS UI Gothic" w:hAnsi="MS UI Gothic"/>
                <w:color w:val="auto"/>
                <w:w w:val="72"/>
                <w:sz w:val="18"/>
                <w:szCs w:val="18"/>
                <w:fitText w:val="210" w:id="19"/>
              </w:rPr>
              <w:t>(26</w:t>
            </w:r>
            <w:r w:rsidRPr="004B5B3B">
              <w:rPr>
                <w:rFonts w:ascii="MS UI Gothic" w:eastAsia="MS UI Gothic" w:hAnsi="MS UI Gothic"/>
                <w:color w:val="auto"/>
                <w:w w:val="72"/>
                <w:sz w:val="18"/>
                <w:szCs w:val="18"/>
                <w:fitText w:val="210" w:id="19"/>
              </w:rPr>
              <w:t>)</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②準用</w:t>
            </w:r>
            <w:r w:rsidRPr="004B5B3B">
              <w:rPr>
                <w:rFonts w:ascii="MS UI Gothic" w:eastAsia="MS UI Gothic" w:hAnsi="MS UI Gothic"/>
                <w:color w:val="auto"/>
                <w:kern w:val="2"/>
                <w:sz w:val="18"/>
                <w:szCs w:val="18"/>
              </w:rPr>
              <w:t>)</w:t>
            </w:r>
          </w:p>
        </w:tc>
      </w:tr>
      <w:tr w:rsidR="0075186B" w:rsidRPr="0075186B" w:rsidTr="007173F2">
        <w:trPr>
          <w:cantSplit/>
          <w:trHeight w:val="20"/>
        </w:trPr>
        <w:tc>
          <w:tcPr>
            <w:tcW w:w="1302" w:type="dxa"/>
            <w:vMerge/>
            <w:tcBorders>
              <w:top w:val="single" w:sz="4" w:space="0" w:color="auto"/>
              <w:left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具体的には、介護従業者その他の従業者が、従業者でなくなった後においてもこれらの秘密を保持すべき旨を、雇用時等に取り決め、例えば違約金についての定めを置くなどの措置を講じてください。</w:t>
            </w:r>
          </w:p>
        </w:tc>
        <w:tc>
          <w:tcPr>
            <w:tcW w:w="1313" w:type="dxa"/>
            <w:tcBorders>
              <w:left w:val="single" w:sz="4" w:space="0" w:color="auto"/>
              <w:bottom w:val="single" w:sz="4" w:space="0" w:color="auto"/>
              <w:right w:val="single" w:sz="4" w:space="0" w:color="auto"/>
            </w:tcBorders>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vAlign w:val="center"/>
          </w:tcPr>
          <w:p w:rsidR="00A44CC1" w:rsidRPr="004B5B3B" w:rsidRDefault="00A44CC1" w:rsidP="004B5B3B">
            <w:pPr>
              <w:autoSpaceDE w:val="0"/>
              <w:autoSpaceDN w:val="0"/>
              <w:adjustRightInd w:val="0"/>
              <w:snapToGrid w:val="0"/>
              <w:spacing w:beforeLines="20" w:before="48" w:afterLines="20" w:after="48" w:line="240" w:lineRule="exact"/>
              <w:ind w:rightChars="50" w:right="105" w:firstLineChars="46" w:firstLine="97"/>
              <w:rPr>
                <w:rFonts w:ascii="MS UI Gothic" w:eastAsia="MS UI Gothic" w:hAnsi="MS UI Gothic"/>
                <w:color w:val="auto"/>
              </w:rPr>
            </w:pPr>
          </w:p>
        </w:tc>
        <w:tc>
          <w:tcPr>
            <w:tcW w:w="6261" w:type="dxa"/>
            <w:gridSpan w:val="6"/>
            <w:tcBorders>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beforeLines="20" w:before="48" w:afterLines="20" w:after="48" w:line="240" w:lineRule="exact"/>
              <w:ind w:leftChars="72" w:left="361" w:rightChars="50" w:right="105" w:hangingChars="100" w:hanging="210"/>
              <w:rPr>
                <w:rFonts w:ascii="MS UI Gothic" w:eastAsia="MS UI Gothic" w:hAnsi="MS UI Gothic"/>
                <w:color w:val="auto"/>
              </w:rPr>
            </w:pPr>
            <w:r w:rsidRPr="004B5B3B">
              <w:rPr>
                <w:rFonts w:ascii="MS UI Gothic" w:eastAsia="MS UI Gothic" w:hAnsi="MS UI Gothic" w:hint="eastAsia"/>
                <w:color w:val="auto"/>
                <w:kern w:val="2"/>
              </w:rPr>
              <w:t>③　サービス担当者会議等において、利用者の個人情報を用いる場合は利用者の同意を、利用者の家族の個人情報を用いる場合は家族の同意を、あらかじめ文書により得ていますか。</w:t>
            </w:r>
          </w:p>
        </w:tc>
        <w:tc>
          <w:tcPr>
            <w:tcW w:w="1313" w:type="dxa"/>
            <w:tcBorders>
              <w:left w:val="single" w:sz="4" w:space="0" w:color="auto"/>
              <w:right w:val="single" w:sz="4" w:space="0" w:color="auto"/>
            </w:tcBorders>
          </w:tcPr>
          <w:p w:rsidR="00A44CC1" w:rsidRPr="0075186B" w:rsidRDefault="00A44CC1" w:rsidP="0075186B">
            <w:pPr>
              <w:autoSpaceDE w:val="0"/>
              <w:autoSpaceDN w:val="0"/>
              <w:adjustRightInd w:val="0"/>
              <w:snapToGrid w:val="0"/>
              <w:spacing w:beforeLines="20" w:before="48" w:afterLines="20" w:after="48"/>
              <w:ind w:leftChars="33" w:left="69" w:rightChars="50" w:right="105"/>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条例第128条(第</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35条第3項準用)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(第33条第3項</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lang w:eastAsia="zh-CN"/>
              </w:rPr>
            </w:pPr>
            <w:r w:rsidRPr="004B5B3B">
              <w:rPr>
                <w:rFonts w:ascii="MS UI Gothic" w:eastAsia="MS UI Gothic" w:hAnsi="MS UI Gothic" w:hint="eastAsia"/>
                <w:color w:val="auto"/>
                <w:kern w:val="2"/>
                <w:sz w:val="18"/>
                <w:szCs w:val="18"/>
                <w:lang w:eastAsia="zh-CN"/>
              </w:rPr>
              <w:t>準用)</w:t>
            </w: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38" w:left="80" w:rightChars="50" w:right="105" w:firstLineChars="46" w:firstLine="97"/>
              <w:rPr>
                <w:rFonts w:ascii="MS UI Gothic" w:eastAsia="MS UI Gothic" w:hAnsi="MS UI Gothic"/>
                <w:color w:val="000000" w:themeColor="text1"/>
                <w:kern w:val="2"/>
                <w:lang w:eastAsia="zh-CN"/>
              </w:rPr>
            </w:pPr>
          </w:p>
        </w:tc>
        <w:tc>
          <w:tcPr>
            <w:tcW w:w="6261" w:type="dxa"/>
            <w:gridSpan w:val="6"/>
            <w:tcBorders>
              <w:top w:val="dotted" w:sz="4" w:space="0" w:color="auto"/>
              <w:left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介護従業者がサービス担当者会議等において、課題分析情報等を通じて利用者の有する問題点や解決すべき課題等の個人情報を、介護支援専門員や他のサービスの担当者と共有するためには、あらかじめ、文書により利用者又は家族から同意を得る必要があります。</w:t>
            </w:r>
          </w:p>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この同意は、サービス提供開始時に利用者及び家族から包括的な同意を得ておくことで足りるものです。</w:t>
            </w:r>
          </w:p>
          <w:p w:rsidR="006E15B2" w:rsidRPr="004B5B3B" w:rsidRDefault="006E15B2"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p>
        </w:tc>
        <w:tc>
          <w:tcPr>
            <w:tcW w:w="1313" w:type="dxa"/>
            <w:tcBorders>
              <w:left w:val="single" w:sz="4" w:space="0" w:color="auto"/>
              <w:right w:val="single" w:sz="4" w:space="0" w:color="auto"/>
            </w:tcBorders>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4B5B3B">
              <w:rPr>
                <w:rFonts w:ascii="MS UI Gothic" w:eastAsia="MS UI Gothic" w:hAnsi="MS UI Gothic" w:hint="eastAsia"/>
                <w:color w:val="auto"/>
                <w:kern w:val="2"/>
                <w:sz w:val="18"/>
                <w:szCs w:val="18"/>
              </w:rPr>
              <w:t>(第３の一の４</w:t>
            </w:r>
            <w:r w:rsidR="00C22154" w:rsidRPr="004B5B3B">
              <w:rPr>
                <w:rFonts w:ascii="MS UI Gothic" w:eastAsia="MS UI Gothic" w:hAnsi="MS UI Gothic"/>
                <w:color w:val="auto"/>
                <w:w w:val="72"/>
                <w:sz w:val="18"/>
                <w:szCs w:val="18"/>
                <w:fitText w:val="210" w:id="19"/>
              </w:rPr>
              <w:t>(26)</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③準用</w:t>
            </w:r>
            <w:r w:rsidRPr="004B5B3B">
              <w:rPr>
                <w:rFonts w:ascii="MS UI Gothic" w:eastAsia="MS UI Gothic" w:hAnsi="MS UI Gothic"/>
                <w:color w:val="auto"/>
                <w:kern w:val="2"/>
                <w:sz w:val="18"/>
                <w:szCs w:val="18"/>
              </w:rPr>
              <w:t>)</w:t>
            </w:r>
          </w:p>
        </w:tc>
      </w:tr>
      <w:tr w:rsidR="0075186B" w:rsidRPr="0075186B" w:rsidTr="007173F2">
        <w:trPr>
          <w:cantSplit/>
          <w:trHeight w:val="20"/>
        </w:trPr>
        <w:tc>
          <w:tcPr>
            <w:tcW w:w="1302" w:type="dxa"/>
            <w:tcBorders>
              <w:top w:val="single" w:sz="4" w:space="0" w:color="auto"/>
              <w:left w:val="single" w:sz="4" w:space="0" w:color="auto"/>
              <w:bottom w:val="single" w:sz="4" w:space="0" w:color="auto"/>
              <w:right w:val="single" w:sz="4" w:space="0" w:color="auto"/>
            </w:tcBorders>
          </w:tcPr>
          <w:p w:rsidR="00A44CC1" w:rsidRPr="00BE646C" w:rsidRDefault="006E15B2"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32</w:t>
            </w:r>
          </w:p>
          <w:p w:rsidR="00A44CC1" w:rsidRPr="00BE646C"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広告</w:t>
            </w:r>
          </w:p>
          <w:p w:rsidR="006E15B2" w:rsidRPr="00BE646C" w:rsidRDefault="00A85D97"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w:t>
            </w:r>
          </w:p>
        </w:tc>
        <w:tc>
          <w:tcPr>
            <w:tcW w:w="6261" w:type="dxa"/>
            <w:gridSpan w:val="6"/>
            <w:tcBorders>
              <w:top w:val="single" w:sz="4" w:space="0" w:color="auto"/>
              <w:left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30" w:left="63" w:rightChars="50" w:right="105"/>
              <w:rPr>
                <w:rFonts w:ascii="MS UI Gothic" w:eastAsia="MS UI Gothic" w:hAnsi="MS UI Gothic"/>
                <w:color w:val="auto"/>
                <w:kern w:val="2"/>
              </w:rPr>
            </w:pPr>
            <w:r w:rsidRPr="004B5B3B">
              <w:rPr>
                <w:rFonts w:ascii="MS UI Gothic" w:eastAsia="MS UI Gothic" w:hAnsi="MS UI Gothic" w:hint="eastAsia"/>
                <w:color w:val="auto"/>
                <w:kern w:val="2"/>
              </w:rPr>
              <w:t xml:space="preserve">　事業所について広告をする場合においては、その内容が虚偽又は誇大なものとなっていませんか。</w:t>
            </w:r>
          </w:p>
        </w:tc>
        <w:tc>
          <w:tcPr>
            <w:tcW w:w="1313" w:type="dxa"/>
            <w:tcBorders>
              <w:top w:val="single" w:sz="4" w:space="0" w:color="auto"/>
              <w:left w:val="single" w:sz="4" w:space="0" w:color="auto"/>
              <w:right w:val="single" w:sz="4" w:space="0" w:color="auto"/>
            </w:tcBorders>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(第36条準用)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(第34条準用)</w:t>
            </w:r>
          </w:p>
        </w:tc>
      </w:tr>
      <w:tr w:rsidR="0075186B" w:rsidRPr="0075186B" w:rsidTr="007173F2">
        <w:trPr>
          <w:cantSplit/>
          <w:trHeight w:val="20"/>
        </w:trPr>
        <w:tc>
          <w:tcPr>
            <w:tcW w:w="1302" w:type="dxa"/>
            <w:vMerge w:val="restart"/>
            <w:tcBorders>
              <w:top w:val="single" w:sz="4" w:space="0" w:color="auto"/>
              <w:left w:val="single" w:sz="4" w:space="0" w:color="auto"/>
              <w:right w:val="single" w:sz="4" w:space="0" w:color="auto"/>
            </w:tcBorders>
          </w:tcPr>
          <w:p w:rsidR="00A44CC1" w:rsidRPr="00BE646C" w:rsidRDefault="006E15B2"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33</w:t>
            </w:r>
          </w:p>
          <w:p w:rsidR="00A44CC1" w:rsidRPr="00BE646C" w:rsidRDefault="00A44CC1" w:rsidP="004B5B3B">
            <w:pPr>
              <w:autoSpaceDE w:val="0"/>
              <w:autoSpaceDN w:val="0"/>
              <w:adjustRightInd w:val="0"/>
              <w:snapToGrid w:val="0"/>
              <w:spacing w:line="240" w:lineRule="exact"/>
              <w:ind w:leftChars="64" w:left="134" w:rightChars="50" w:right="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居宅介護支援事業者に対する利益供与等の禁止</w:t>
            </w:r>
          </w:p>
        </w:tc>
        <w:tc>
          <w:tcPr>
            <w:tcW w:w="6261" w:type="dxa"/>
            <w:gridSpan w:val="6"/>
            <w:tcBorders>
              <w:top w:val="single"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居宅介護支援事業者（介護予防支援事業者）又は従業者に対し、要介護被保険者（要支援被保険者）に対して共同生活住居を紹介することの対償として、金品その他の財産上の利益を供与していませんか。</w:t>
            </w:r>
          </w:p>
        </w:tc>
        <w:tc>
          <w:tcPr>
            <w:tcW w:w="1313" w:type="dxa"/>
            <w:vMerge w:val="restart"/>
            <w:tcBorders>
              <w:top w:val="single" w:sz="4" w:space="0" w:color="auto"/>
              <w:left w:val="single" w:sz="4" w:space="0" w:color="auto"/>
              <w:right w:val="single" w:sz="4" w:space="0" w:color="auto"/>
            </w:tcBorders>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第126条第1項</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第84条第1項</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第３の五の４⑾①</w:t>
            </w:r>
          </w:p>
        </w:tc>
      </w:tr>
      <w:tr w:rsidR="0075186B" w:rsidRPr="0075186B" w:rsidTr="007173F2">
        <w:trPr>
          <w:cantSplit/>
          <w:trHeight w:val="20"/>
        </w:trPr>
        <w:tc>
          <w:tcPr>
            <w:tcW w:w="1302" w:type="dxa"/>
            <w:vMerge/>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居宅介護支援事業者（介護予防支援事業者）による共同生活住居の紹介が公正中立に行われるよう、居宅介護支援事業者（介護予防支援事業者）又は従業者に対し、要介護被保険者（要支援被保険者）に対して共同生活住居を紹介することの対償として、金品その他の財産上の利益を供与してはなりません。</w:t>
            </w:r>
          </w:p>
        </w:tc>
        <w:tc>
          <w:tcPr>
            <w:tcW w:w="1313" w:type="dxa"/>
            <w:vMerge/>
            <w:tcBorders>
              <w:left w:val="single" w:sz="4" w:space="0" w:color="auto"/>
              <w:bottom w:val="single" w:sz="4" w:space="0" w:color="auto"/>
              <w:right w:val="single" w:sz="4" w:space="0" w:color="auto"/>
            </w:tcBorders>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居宅介護支援事業者（介護予防支援事業者）又は従業者から、共同生活住居からの退居者を紹介することの対償として、金品その他の財産上の利益を収受していませんか。</w:t>
            </w:r>
          </w:p>
        </w:tc>
        <w:tc>
          <w:tcPr>
            <w:tcW w:w="1313" w:type="dxa"/>
            <w:tcBorders>
              <w:top w:val="single" w:sz="4" w:space="0" w:color="auto"/>
              <w:left w:val="single" w:sz="4" w:space="0" w:color="auto"/>
              <w:right w:val="single" w:sz="4" w:space="0" w:color="auto"/>
            </w:tcBorders>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第126条第2項</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第84条第2項</w:t>
            </w:r>
          </w:p>
        </w:tc>
      </w:tr>
      <w:tr w:rsidR="0075186B" w:rsidRPr="0075186B" w:rsidTr="007173F2">
        <w:trPr>
          <w:cantSplit/>
          <w:trHeight w:val="20"/>
        </w:trPr>
        <w:tc>
          <w:tcPr>
            <w:tcW w:w="1302" w:type="dxa"/>
            <w:tcBorders>
              <w:left w:val="single" w:sz="4" w:space="0" w:color="auto"/>
              <w:bottom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rPr>
                <w:rFonts w:ascii="MS UI Gothic" w:eastAsia="MS UI Gothic" w:hAnsi="MS UI Gothic"/>
                <w:b/>
                <w:color w:val="000000" w:themeColor="text1"/>
                <w:kern w:val="2"/>
                <w:lang w:eastAsia="zh-CN"/>
              </w:rPr>
            </w:pPr>
          </w:p>
        </w:tc>
        <w:tc>
          <w:tcPr>
            <w:tcW w:w="6261" w:type="dxa"/>
            <w:gridSpan w:val="6"/>
            <w:tcBorders>
              <w:top w:val="dotted"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共同生活住居の退居後において利用者による居宅介護支援事業者（介護予防支援事業者）の選択が公正中立に行われるよう、居宅介護支援事業者（介護予防支援事業者）又は従業者から、共同生活住居からの退居者を紹介することの対償として、金品その他の財産上の利益を収受してはなりません。</w:t>
            </w:r>
          </w:p>
        </w:tc>
        <w:tc>
          <w:tcPr>
            <w:tcW w:w="1313" w:type="dxa"/>
            <w:tcBorders>
              <w:left w:val="single" w:sz="4" w:space="0" w:color="auto"/>
              <w:bottom w:val="single" w:sz="4" w:space="0" w:color="auto"/>
              <w:right w:val="single" w:sz="4" w:space="0" w:color="auto"/>
            </w:tcBorders>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第３の五の４⑾②</w:t>
            </w:r>
          </w:p>
        </w:tc>
      </w:tr>
      <w:tr w:rsidR="0075186B" w:rsidRPr="0075186B" w:rsidTr="007173F2">
        <w:trPr>
          <w:cantSplit/>
          <w:trHeight w:val="20"/>
        </w:trPr>
        <w:tc>
          <w:tcPr>
            <w:tcW w:w="1302" w:type="dxa"/>
            <w:tcBorders>
              <w:top w:val="single" w:sz="4" w:space="0" w:color="auto"/>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rightChars="50" w:right="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 xml:space="preserve"> </w:t>
            </w:r>
            <w:r w:rsidR="006E15B2" w:rsidRPr="00BE646C">
              <w:rPr>
                <w:rFonts w:ascii="MS UI Gothic" w:eastAsia="MS UI Gothic" w:hAnsi="MS UI Gothic" w:hint="eastAsia"/>
                <w:color w:val="000000" w:themeColor="text1"/>
                <w:kern w:val="2"/>
              </w:rPr>
              <w:t>34</w:t>
            </w:r>
          </w:p>
          <w:p w:rsidR="00A44CC1" w:rsidRPr="00BE646C"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苦情処理</w:t>
            </w:r>
          </w:p>
          <w:p w:rsidR="00A85D97" w:rsidRPr="00BE646C" w:rsidRDefault="00A85D97"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w:t>
            </w:r>
          </w:p>
        </w:tc>
        <w:tc>
          <w:tcPr>
            <w:tcW w:w="6261" w:type="dxa"/>
            <w:gridSpan w:val="6"/>
            <w:tcBorders>
              <w:top w:val="single"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提供したサービスに係る利用者及び家族からの苦情に迅速かつ適切に対応するために、苦情を受け付けるための窓口を設置する等の必要な措置を講じていますか。</w:t>
            </w:r>
          </w:p>
        </w:tc>
        <w:tc>
          <w:tcPr>
            <w:tcW w:w="1313" w:type="dxa"/>
            <w:tcBorders>
              <w:top w:val="single" w:sz="4" w:space="0" w:color="auto"/>
              <w:left w:val="single" w:sz="4" w:space="0" w:color="auto"/>
              <w:right w:val="single" w:sz="4" w:space="0" w:color="auto"/>
            </w:tcBorders>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条例第128条(第</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38条第1項準用)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(第36条第1項</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準用)</w:t>
            </w: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lang w:eastAsia="zh-CN"/>
              </w:rPr>
            </w:pPr>
          </w:p>
        </w:tc>
        <w:tc>
          <w:tcPr>
            <w:tcW w:w="6261" w:type="dxa"/>
            <w:gridSpan w:val="6"/>
            <w:tcBorders>
              <w:top w:val="dotted"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必要な措置」とは、具体的には、相談窓口、苦情処理の体制及び手順等事業所における苦情を処理するために講ずる措置の概要について明らかにし、利用申込者又は家族にサービスの内容を説明する文書に苦情に対する対応の内容についても併せて記載するとともに、事業所に掲示すること等です。</w:t>
            </w:r>
          </w:p>
        </w:tc>
        <w:tc>
          <w:tcPr>
            <w:tcW w:w="1313" w:type="dxa"/>
            <w:tcBorders>
              <w:left w:val="single" w:sz="4" w:space="0" w:color="auto"/>
              <w:bottom w:val="single" w:sz="4" w:space="0" w:color="auto"/>
              <w:right w:val="single" w:sz="4" w:space="0" w:color="auto"/>
            </w:tcBorders>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4B5B3B">
              <w:rPr>
                <w:rFonts w:ascii="MS UI Gothic" w:eastAsia="MS UI Gothic" w:hAnsi="MS UI Gothic" w:hint="eastAsia"/>
                <w:color w:val="auto"/>
                <w:kern w:val="2"/>
                <w:sz w:val="18"/>
                <w:szCs w:val="18"/>
              </w:rPr>
              <w:t>(第３の一の４</w:t>
            </w:r>
            <w:r w:rsidR="00C22154" w:rsidRPr="004B5B3B">
              <w:rPr>
                <w:rFonts w:ascii="MS UI Gothic" w:eastAsia="MS UI Gothic" w:hAnsi="MS UI Gothic"/>
                <w:color w:val="auto"/>
                <w:w w:val="72"/>
                <w:sz w:val="18"/>
                <w:szCs w:val="18"/>
                <w:fitText w:val="210" w:id="21"/>
              </w:rPr>
              <w:t>(28</w:t>
            </w:r>
            <w:r w:rsidRPr="004B5B3B">
              <w:rPr>
                <w:rFonts w:ascii="MS UI Gothic" w:eastAsia="MS UI Gothic" w:hAnsi="MS UI Gothic"/>
                <w:color w:val="auto"/>
                <w:w w:val="72"/>
                <w:sz w:val="18"/>
                <w:szCs w:val="18"/>
                <w:fitText w:val="210" w:id="21"/>
              </w:rPr>
              <w:t>)</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①準用)</w:t>
            </w:r>
          </w:p>
        </w:tc>
      </w:tr>
      <w:tr w:rsidR="0075186B" w:rsidRPr="0075186B" w:rsidTr="007173F2">
        <w:trPr>
          <w:cantSplit/>
          <w:trHeight w:val="20"/>
        </w:trPr>
        <w:tc>
          <w:tcPr>
            <w:tcW w:w="1302" w:type="dxa"/>
            <w:vMerge w:val="restart"/>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苦情を受け付けた場合には、苦情の内容等を記録していますか。</w:t>
            </w:r>
          </w:p>
        </w:tc>
        <w:tc>
          <w:tcPr>
            <w:tcW w:w="1313" w:type="dxa"/>
            <w:tcBorders>
              <w:top w:val="single" w:sz="4" w:space="0" w:color="auto"/>
              <w:left w:val="single" w:sz="4" w:space="0" w:color="auto"/>
              <w:right w:val="single" w:sz="4" w:space="0" w:color="auto"/>
            </w:tcBorders>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条例第128条(第</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38条第2項準用)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(第36条第2項</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4B5B3B">
              <w:rPr>
                <w:rFonts w:ascii="MS UI Gothic" w:eastAsia="MS UI Gothic" w:hAnsi="MS UI Gothic" w:hint="eastAsia"/>
                <w:color w:val="auto"/>
                <w:kern w:val="2"/>
                <w:sz w:val="18"/>
                <w:szCs w:val="18"/>
              </w:rPr>
              <w:t>(第３の一の４</w:t>
            </w:r>
            <w:r w:rsidR="00C22154" w:rsidRPr="004B5B3B">
              <w:rPr>
                <w:rFonts w:ascii="MS UI Gothic" w:eastAsia="MS UI Gothic" w:hAnsi="MS UI Gothic"/>
                <w:color w:val="auto"/>
                <w:w w:val="72"/>
                <w:sz w:val="18"/>
                <w:szCs w:val="18"/>
                <w:fitText w:val="210" w:id="21"/>
              </w:rPr>
              <w:t>(28)</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②準用)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利用者及び家族からの苦情に対し、事業者が組織として迅速かつ適切に対応するため、苦情（事業者が提供したサービスとは関係のないものを除く。）の受付日、その内容等を記録してください。</w:t>
            </w:r>
          </w:p>
        </w:tc>
        <w:tc>
          <w:tcPr>
            <w:tcW w:w="1313" w:type="dxa"/>
            <w:tcBorders>
              <w:left w:val="single" w:sz="4" w:space="0" w:color="auto"/>
              <w:right w:val="single" w:sz="4" w:space="0" w:color="auto"/>
            </w:tcBorders>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事業者は、苦情がサービスの質の向上を図るうえでの重要な情報であるとの認識に立ち、苦情の内容を踏まえ、サービスの質の向上に向けた取組を行うことが必要です。</w:t>
            </w:r>
          </w:p>
        </w:tc>
        <w:tc>
          <w:tcPr>
            <w:tcW w:w="1313" w:type="dxa"/>
            <w:tcBorders>
              <w:left w:val="single" w:sz="4" w:space="0" w:color="auto"/>
              <w:right w:val="single" w:sz="4" w:space="0" w:color="auto"/>
            </w:tcBorders>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苦情の内容等の記録は、２年間保存しなければなりません。</w:t>
            </w:r>
          </w:p>
        </w:tc>
        <w:tc>
          <w:tcPr>
            <w:tcW w:w="1313" w:type="dxa"/>
            <w:tcBorders>
              <w:left w:val="single" w:sz="4" w:space="0" w:color="auto"/>
              <w:bottom w:val="single" w:sz="4" w:space="0" w:color="auto"/>
              <w:right w:val="single" w:sz="4" w:space="0" w:color="auto"/>
            </w:tcBorders>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③　提供したサービスに関し、市が行う文書その他の物件の提出若しくは提示の求め又は市の職員からの質問若しくは照会に応じ、及び利用者からの苦情に関して市が行う調査に協力するとともに、市から指導又は助言を受けた場合においては、指導又は助言に従って必要な改善を行っていますか。</w:t>
            </w:r>
          </w:p>
        </w:tc>
        <w:tc>
          <w:tcPr>
            <w:tcW w:w="1313" w:type="dxa"/>
            <w:tcBorders>
              <w:top w:val="single" w:sz="4" w:space="0" w:color="auto"/>
              <w:left w:val="single" w:sz="4" w:space="0" w:color="auto"/>
              <w:right w:val="single" w:sz="4" w:space="0" w:color="auto"/>
            </w:tcBorders>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条例第128条(第</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38条第3項準用)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(第36条第3項</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4B5B3B">
              <w:rPr>
                <w:rFonts w:ascii="MS UI Gothic" w:eastAsia="MS UI Gothic" w:hAnsi="MS UI Gothic" w:hint="eastAsia"/>
                <w:color w:val="auto"/>
                <w:kern w:val="2"/>
                <w:sz w:val="18"/>
                <w:szCs w:val="18"/>
              </w:rPr>
              <w:t>(第３の一の４</w:t>
            </w:r>
            <w:r w:rsidR="00C22154" w:rsidRPr="004B5B3B">
              <w:rPr>
                <w:rFonts w:ascii="MS UI Gothic" w:eastAsia="MS UI Gothic" w:hAnsi="MS UI Gothic"/>
                <w:color w:val="auto"/>
                <w:w w:val="72"/>
                <w:sz w:val="18"/>
                <w:szCs w:val="18"/>
                <w:fitText w:val="210" w:id="21"/>
              </w:rPr>
              <w:t>(28)</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③準用)</w:t>
            </w: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介護保険法上、苦情処理に関する業務を行うことが位置付けられている国民健康保険団体連合会のみならず、住民に最も身近な行政庁であり、かつ、保険者である市町村が、サービスに関する苦情に対応する必要が生ずることから、市町村についても国民健康保険団体連合会と同様に、事業者に対する苦情に関する調査や指導、助言を行えることを運営基準上、明確にしたものです。</w:t>
            </w:r>
          </w:p>
        </w:tc>
        <w:tc>
          <w:tcPr>
            <w:tcW w:w="1313" w:type="dxa"/>
            <w:tcBorders>
              <w:left w:val="single" w:sz="4" w:space="0" w:color="auto"/>
              <w:bottom w:val="single" w:sz="4" w:space="0" w:color="auto"/>
              <w:right w:val="single" w:sz="4" w:space="0" w:color="auto"/>
            </w:tcBorders>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④　市からの求めがあった場合には、③の改善の内容を市に報告していますか。</w:t>
            </w:r>
          </w:p>
        </w:tc>
        <w:tc>
          <w:tcPr>
            <w:tcW w:w="1313" w:type="dxa"/>
            <w:tcBorders>
              <w:top w:val="single" w:sz="4" w:space="0" w:color="auto"/>
              <w:left w:val="single" w:sz="4" w:space="0" w:color="auto"/>
              <w:right w:val="single" w:sz="4" w:space="0" w:color="auto"/>
            </w:tcBorders>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条例第128条(第</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38条第4項準用)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(第36条第4項</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準用)</w:t>
            </w:r>
          </w:p>
        </w:tc>
      </w:tr>
      <w:tr w:rsidR="0075186B" w:rsidRPr="0075186B" w:rsidTr="007173F2">
        <w:trPr>
          <w:cantSplit/>
          <w:trHeight w:val="20"/>
        </w:trPr>
        <w:tc>
          <w:tcPr>
            <w:tcW w:w="1302" w:type="dxa"/>
            <w:vMerge w:val="restart"/>
            <w:tcBorders>
              <w:left w:val="single" w:sz="4" w:space="0" w:color="auto"/>
              <w:bottom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lang w:eastAsia="zh-CN"/>
              </w:rPr>
            </w:pPr>
          </w:p>
        </w:tc>
        <w:tc>
          <w:tcPr>
            <w:tcW w:w="6261" w:type="dxa"/>
            <w:gridSpan w:val="6"/>
            <w:tcBorders>
              <w:top w:val="single" w:sz="4" w:space="0" w:color="auto"/>
              <w:left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⑤　提供したサービスに係る利用者からの苦情に関して国民健康保険団体連合会が行う調査に協力するとともに、国民健康保険団体連合会から指導又は助言を受けた場合においては、指導又は助言に従って必要な改善を行っていますか。</w:t>
            </w:r>
          </w:p>
        </w:tc>
        <w:tc>
          <w:tcPr>
            <w:tcW w:w="1313" w:type="dxa"/>
            <w:tcBorders>
              <w:top w:val="single" w:sz="4" w:space="0" w:color="auto"/>
              <w:left w:val="single" w:sz="4" w:space="0" w:color="auto"/>
              <w:right w:val="single" w:sz="4" w:space="0" w:color="auto"/>
            </w:tcBorders>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条例第128条(第</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38条第5項準用)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(第36条第5項</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準用)</w:t>
            </w: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lang w:eastAsia="zh-CN"/>
              </w:rPr>
            </w:pPr>
          </w:p>
        </w:tc>
        <w:tc>
          <w:tcPr>
            <w:tcW w:w="6261" w:type="dxa"/>
            <w:gridSpan w:val="6"/>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⑥　国民健康保険団体連合会からの求めがあった場合には、⑤の改善の内容を国民健康保険団体連合会に報告していますか。</w:t>
            </w:r>
          </w:p>
        </w:tc>
        <w:tc>
          <w:tcPr>
            <w:tcW w:w="1313" w:type="dxa"/>
            <w:tcBorders>
              <w:top w:val="single" w:sz="4" w:space="0" w:color="auto"/>
              <w:left w:val="single" w:sz="4" w:space="0" w:color="auto"/>
              <w:bottom w:val="single" w:sz="4" w:space="0" w:color="auto"/>
              <w:right w:val="single" w:sz="4" w:space="0" w:color="auto"/>
            </w:tcBorders>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条例第128条(第</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38条第6項準用)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(第36条第6項</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準用)</w:t>
            </w:r>
          </w:p>
        </w:tc>
      </w:tr>
      <w:tr w:rsidR="0075186B" w:rsidRPr="0075186B" w:rsidTr="007173F2">
        <w:trPr>
          <w:cantSplit/>
          <w:trHeight w:val="20"/>
        </w:trPr>
        <w:tc>
          <w:tcPr>
            <w:tcW w:w="1302" w:type="dxa"/>
            <w:tcBorders>
              <w:top w:val="single" w:sz="4" w:space="0" w:color="auto"/>
              <w:left w:val="single" w:sz="4" w:space="0" w:color="auto"/>
              <w:bottom w:val="nil"/>
              <w:right w:val="single" w:sz="4" w:space="0" w:color="auto"/>
            </w:tcBorders>
          </w:tcPr>
          <w:p w:rsidR="00A44CC1" w:rsidRPr="00BE646C" w:rsidRDefault="006E15B2"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35</w:t>
            </w:r>
          </w:p>
          <w:p w:rsidR="00A44CC1" w:rsidRPr="00BE646C"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調査への</w:t>
            </w:r>
          </w:p>
          <w:p w:rsidR="00A44CC1" w:rsidRPr="00BE646C"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協力等</w:t>
            </w:r>
          </w:p>
        </w:tc>
        <w:tc>
          <w:tcPr>
            <w:tcW w:w="6261" w:type="dxa"/>
            <w:gridSpan w:val="6"/>
            <w:tcBorders>
              <w:top w:val="single"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151" w:rightChars="50" w:right="105" w:firstLineChars="100" w:firstLine="210"/>
              <w:rPr>
                <w:rFonts w:ascii="MS UI Gothic" w:eastAsia="MS UI Gothic" w:hAnsi="MS UI Gothic"/>
                <w:color w:val="auto"/>
                <w:kern w:val="2"/>
              </w:rPr>
            </w:pPr>
            <w:r w:rsidRPr="004B5B3B">
              <w:rPr>
                <w:rFonts w:ascii="MS UI Gothic" w:eastAsia="MS UI Gothic" w:hAnsi="MS UI Gothic" w:hint="eastAsia"/>
                <w:color w:val="auto"/>
                <w:kern w:val="2"/>
              </w:rPr>
              <w:t>提供したサービスに関し、利用者の心身の状況を踏まえ、妥当適切なサービスが行われているかどうかを確認するために市が行う調査に協力するとともに、市から指導又は助言を受けた場合においては、指導又は助言に従って必要な改善を行っていますか。</w:t>
            </w:r>
          </w:p>
        </w:tc>
        <w:tc>
          <w:tcPr>
            <w:tcW w:w="1313" w:type="dxa"/>
            <w:tcBorders>
              <w:top w:val="single" w:sz="4" w:space="0" w:color="auto"/>
              <w:left w:val="single" w:sz="4" w:space="0" w:color="auto"/>
              <w:bottom w:val="dotted" w:sz="4" w:space="0" w:color="auto"/>
              <w:right w:val="single" w:sz="4" w:space="0" w:color="auto"/>
            </w:tcBorders>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(第104条準用)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(第61条準用)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nil"/>
              <w:left w:val="single" w:sz="4" w:space="0" w:color="auto"/>
              <w:bottom w:val="nil"/>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認知症対応型共同生活介護（介護予防認知症対応型共同生活介護）の事業が小規模であること等から、利用者からの苦情がない場合にも、市町村が定期的又は随時に調査を行うこととし、市町村の行う調査に協力し、市町村の指導又は助言に従って必要な改善を行わなければなりません。</w:t>
            </w:r>
          </w:p>
        </w:tc>
        <w:tc>
          <w:tcPr>
            <w:tcW w:w="1313" w:type="dxa"/>
            <w:tcBorders>
              <w:top w:val="dotted" w:sz="4" w:space="0" w:color="auto"/>
              <w:left w:val="single" w:sz="4" w:space="0" w:color="auto"/>
              <w:right w:val="single" w:sz="4" w:space="0" w:color="auto"/>
            </w:tcBorders>
          </w:tcPr>
          <w:p w:rsidR="00A44CC1" w:rsidRPr="0075186B" w:rsidRDefault="00A44CC1"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val="restart"/>
            <w:tcBorders>
              <w:left w:val="single" w:sz="4" w:space="0" w:color="auto"/>
              <w:right w:val="single" w:sz="4" w:space="0" w:color="auto"/>
            </w:tcBorders>
          </w:tcPr>
          <w:p w:rsidR="00886435" w:rsidRPr="004B5B3B" w:rsidRDefault="00886435"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886435" w:rsidRPr="004B5B3B" w:rsidRDefault="00886435"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(第３の四の４(</w:t>
            </w:r>
            <w:r w:rsidRPr="004B5B3B">
              <w:rPr>
                <w:rFonts w:ascii="MS UI Gothic" w:eastAsia="MS UI Gothic" w:hAnsi="MS UI Gothic"/>
                <w:color w:val="auto"/>
                <w:kern w:val="2"/>
                <w:sz w:val="18"/>
                <w:szCs w:val="18"/>
              </w:rPr>
              <w:t>19)</w:t>
            </w:r>
          </w:p>
          <w:p w:rsidR="00A44CC1" w:rsidRPr="004B5B3B" w:rsidRDefault="00886435"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準用)</w:t>
            </w:r>
          </w:p>
        </w:tc>
      </w:tr>
      <w:tr w:rsidR="0075186B" w:rsidRPr="0075186B" w:rsidTr="007173F2">
        <w:trPr>
          <w:cantSplit/>
          <w:trHeight w:val="20"/>
        </w:trPr>
        <w:tc>
          <w:tcPr>
            <w:tcW w:w="1302" w:type="dxa"/>
            <w:vMerge w:val="restart"/>
            <w:tcBorders>
              <w:top w:val="nil"/>
              <w:left w:val="single" w:sz="4" w:space="0" w:color="auto"/>
              <w:bottom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市町村の求めに応じ、事業所の運営規程の概要や勤務体制、管理者及び介護支援専門員等の資格や研修の履修状況、利用者が負担する料金等の情報について提出してください。</w:t>
            </w:r>
          </w:p>
        </w:tc>
        <w:tc>
          <w:tcPr>
            <w:tcW w:w="1313" w:type="dxa"/>
            <w:tcBorders>
              <w:left w:val="single" w:sz="4" w:space="0" w:color="auto"/>
              <w:right w:val="single" w:sz="4" w:space="0" w:color="auto"/>
            </w:tcBorders>
          </w:tcPr>
          <w:p w:rsidR="00A44CC1" w:rsidRPr="0075186B" w:rsidRDefault="00A44CC1"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さらに、その情報について自ら一般に公表するよう努めてください。</w:t>
            </w:r>
          </w:p>
        </w:tc>
        <w:tc>
          <w:tcPr>
            <w:tcW w:w="1313" w:type="dxa"/>
            <w:tcBorders>
              <w:left w:val="single" w:sz="4" w:space="0" w:color="auto"/>
              <w:bottom w:val="single" w:sz="4" w:space="0" w:color="auto"/>
              <w:right w:val="single" w:sz="4" w:space="0" w:color="auto"/>
            </w:tcBorders>
          </w:tcPr>
          <w:p w:rsidR="00A44CC1" w:rsidRPr="0075186B" w:rsidRDefault="00A44CC1"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single" w:sz="4" w:space="0" w:color="auto"/>
              <w:left w:val="single" w:sz="4" w:space="0" w:color="auto"/>
              <w:bottom w:val="nil"/>
              <w:right w:val="single" w:sz="4" w:space="0" w:color="auto"/>
            </w:tcBorders>
          </w:tcPr>
          <w:p w:rsidR="00A44CC1" w:rsidRPr="00BE646C" w:rsidRDefault="00A44CC1" w:rsidP="004B5B3B">
            <w:pPr>
              <w:autoSpaceDE w:val="0"/>
              <w:autoSpaceDN w:val="0"/>
              <w:adjustRightInd w:val="0"/>
              <w:snapToGrid w:val="0"/>
              <w:spacing w:line="240" w:lineRule="exact"/>
              <w:ind w:rightChars="50" w:right="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 xml:space="preserve"> </w:t>
            </w:r>
            <w:r w:rsidR="006E15B2" w:rsidRPr="00BE646C">
              <w:rPr>
                <w:rFonts w:ascii="MS UI Gothic" w:eastAsia="MS UI Gothic" w:hAnsi="MS UI Gothic" w:hint="eastAsia"/>
                <w:color w:val="000000" w:themeColor="text1"/>
                <w:kern w:val="2"/>
              </w:rPr>
              <w:t>36</w:t>
            </w:r>
          </w:p>
          <w:p w:rsidR="00A44CC1" w:rsidRPr="00BE646C"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地域との</w:t>
            </w:r>
          </w:p>
          <w:p w:rsidR="00A44CC1" w:rsidRPr="00BE646C"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連携等</w:t>
            </w:r>
          </w:p>
          <w:p w:rsidR="00A85D97" w:rsidRPr="00BE646C" w:rsidRDefault="00A85D97"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w:t>
            </w:r>
          </w:p>
        </w:tc>
        <w:tc>
          <w:tcPr>
            <w:tcW w:w="6261" w:type="dxa"/>
            <w:gridSpan w:val="6"/>
            <w:tcBorders>
              <w:top w:val="single"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サービスの提供に当たっては、運営推進会議を設置し、おおむね２月に１回以上、運営推進会議に対し活動状況を報告し、運営推進会議による評価を受けるとともに、運営推進会議から必要な要望、助言等を聴く機会を設けていますか。</w:t>
            </w:r>
          </w:p>
        </w:tc>
        <w:tc>
          <w:tcPr>
            <w:tcW w:w="1313" w:type="dxa"/>
            <w:tcBorders>
              <w:top w:val="single" w:sz="4" w:space="0" w:color="auto"/>
              <w:left w:val="single" w:sz="4" w:space="0" w:color="auto"/>
              <w:right w:val="single" w:sz="4" w:space="0" w:color="auto"/>
            </w:tcBorders>
          </w:tcPr>
          <w:p w:rsidR="00A44CC1" w:rsidRPr="0075186B" w:rsidRDefault="00A44CC1" w:rsidP="004B5B3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条例第128条(第</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59条の17準用)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予防条例第86条</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(第39条準用)</w:t>
            </w:r>
          </w:p>
          <w:p w:rsidR="00A44CC1" w:rsidRPr="004B5B3B" w:rsidRDefault="00A44CC1" w:rsidP="004B5B3B">
            <w:pPr>
              <w:autoSpaceDE w:val="0"/>
              <w:autoSpaceDN w:val="0"/>
              <w:adjustRightInd w:val="0"/>
              <w:snapToGrid w:val="0"/>
              <w:spacing w:line="200" w:lineRule="exact"/>
              <w:ind w:leftChars="38" w:left="80" w:rightChars="50" w:right="105"/>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tcBorders>
              <w:top w:val="nil"/>
              <w:left w:val="single" w:sz="4" w:space="0" w:color="auto"/>
              <w:bottom w:val="nil"/>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運営推進会議</w:t>
            </w:r>
          </w:p>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利用者、利用者の家族、地域住民の代表者、事業所が所在する市町村の職員又は事業所が所在する区域を管轄する地域包括支援センターの職員、認知症対応型共同生活介護（介護予防認知症対応型共同生活介護）について知見を有する者等により構成される協議会</w:t>
            </w:r>
            <w:r w:rsidR="00B02EB2" w:rsidRPr="004B5B3B">
              <w:rPr>
                <w:rFonts w:ascii="MS UI Gothic" w:eastAsia="MS UI Gothic" w:hAnsi="MS UI Gothic"/>
                <w:color w:val="auto"/>
                <w:kern w:val="2"/>
              </w:rPr>
              <w:t>(</w:t>
            </w:r>
            <w:r w:rsidR="00B02EB2" w:rsidRPr="004B5B3B">
              <w:rPr>
                <w:rFonts w:ascii="MS UI Gothic" w:eastAsia="MS UI Gothic" w:hAnsi="MS UI Gothic" w:hint="eastAsia"/>
                <w:color w:val="auto"/>
                <w:kern w:val="2"/>
              </w:rPr>
              <w:t>テレビ電話装置等を活用して行うことができるものとする。ただし、利用者等が参加する場合にあっては、テレビ電話装置等の活用について当該利用者等の同意を得なければならない。</w:t>
            </w:r>
            <w:r w:rsidR="00B02EB2" w:rsidRPr="004B5B3B">
              <w:rPr>
                <w:rFonts w:ascii="MS UI Gothic" w:eastAsia="MS UI Gothic" w:hAnsi="MS UI Gothic"/>
                <w:color w:val="auto"/>
                <w:kern w:val="2"/>
              </w:rPr>
              <w:t>)</w:t>
            </w:r>
          </w:p>
        </w:tc>
        <w:tc>
          <w:tcPr>
            <w:tcW w:w="1313" w:type="dxa"/>
            <w:tcBorders>
              <w:left w:val="single" w:sz="4" w:space="0" w:color="auto"/>
              <w:right w:val="single" w:sz="4" w:space="0" w:color="auto"/>
            </w:tcBorders>
            <w:shd w:val="clear" w:color="auto" w:fill="auto"/>
          </w:tcPr>
          <w:p w:rsidR="00A44CC1" w:rsidRPr="0075186B" w:rsidRDefault="00A44CC1" w:rsidP="004B5B3B">
            <w:pPr>
              <w:autoSpaceDE w:val="0"/>
              <w:autoSpaceDN w:val="0"/>
              <w:adjustRightInd w:val="0"/>
              <w:snapToGrid w:val="0"/>
              <w:ind w:rightChars="50" w:right="105"/>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CE0E95" w:rsidRPr="004B5B3B" w:rsidRDefault="00CE0E95"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CE0E95" w:rsidRPr="004B5B3B" w:rsidRDefault="00CE0E95"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(第３の二の二の</w:t>
            </w:r>
          </w:p>
          <w:p w:rsidR="00A44CC1" w:rsidRPr="004B5B3B" w:rsidRDefault="00CE0E95"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3(</w:t>
            </w:r>
            <w:r w:rsidRPr="004B5B3B">
              <w:rPr>
                <w:rFonts w:ascii="MS UI Gothic" w:eastAsia="MS UI Gothic" w:hAnsi="MS UI Gothic"/>
                <w:color w:val="auto"/>
                <w:kern w:val="2"/>
                <w:sz w:val="18"/>
                <w:szCs w:val="18"/>
              </w:rPr>
              <w:t>10)</w:t>
            </w:r>
            <w:r w:rsidRPr="004B5B3B">
              <w:rPr>
                <w:rFonts w:ascii="MS UI Gothic" w:eastAsia="MS UI Gothic" w:hAnsi="MS UI Gothic" w:hint="eastAsia"/>
                <w:color w:val="auto"/>
                <w:kern w:val="2"/>
                <w:sz w:val="18"/>
                <w:szCs w:val="18"/>
              </w:rPr>
              <w:t>①準用)</w:t>
            </w:r>
          </w:p>
        </w:tc>
      </w:tr>
      <w:tr w:rsidR="0075186B" w:rsidRPr="0075186B" w:rsidTr="007173F2">
        <w:trPr>
          <w:cantSplit/>
          <w:trHeight w:val="20"/>
        </w:trPr>
        <w:tc>
          <w:tcPr>
            <w:tcW w:w="1302" w:type="dxa"/>
            <w:tcBorders>
              <w:top w:val="nil"/>
              <w:left w:val="single" w:sz="4" w:space="0" w:color="auto"/>
              <w:bottom w:val="nil"/>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運営推進会議は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tc>
        <w:tc>
          <w:tcPr>
            <w:tcW w:w="1313" w:type="dxa"/>
            <w:tcBorders>
              <w:left w:val="single" w:sz="4" w:space="0" w:color="auto"/>
              <w:right w:val="single" w:sz="4" w:space="0" w:color="auto"/>
            </w:tcBorders>
          </w:tcPr>
          <w:p w:rsidR="00A44CC1" w:rsidRPr="0075186B" w:rsidRDefault="00A44CC1"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nil"/>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「地域住民の代表者」とは、町内会役員、民生委員、老人クラブの代表等が考えらます。</w:t>
            </w:r>
          </w:p>
        </w:tc>
        <w:tc>
          <w:tcPr>
            <w:tcW w:w="1313" w:type="dxa"/>
            <w:tcBorders>
              <w:left w:val="single" w:sz="4" w:space="0" w:color="auto"/>
              <w:right w:val="single" w:sz="4" w:space="0" w:color="auto"/>
            </w:tcBorders>
          </w:tcPr>
          <w:p w:rsidR="00A44CC1" w:rsidRPr="0075186B" w:rsidRDefault="00A44CC1"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B02EB2" w:rsidRPr="00BE646C" w:rsidRDefault="00B02EB2"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B02EB2" w:rsidRPr="004B5B3B" w:rsidRDefault="00B02EB2"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313" w:type="dxa"/>
            <w:tcBorders>
              <w:left w:val="single" w:sz="4" w:space="0" w:color="auto"/>
              <w:right w:val="single" w:sz="4" w:space="0" w:color="auto"/>
            </w:tcBorders>
          </w:tcPr>
          <w:p w:rsidR="00B02EB2" w:rsidRPr="0075186B" w:rsidRDefault="00B02EB2"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B02EB2" w:rsidRPr="004B5B3B" w:rsidRDefault="00B02EB2"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指定認知症対応型共同生活介護事業所と他の地域密着型サービス事業所を併設している場合においては、１つの運営推進会議において、両事業所の評価等を行うことで差し支えありません。</w:t>
            </w:r>
          </w:p>
        </w:tc>
        <w:tc>
          <w:tcPr>
            <w:tcW w:w="1313" w:type="dxa"/>
            <w:tcBorders>
              <w:left w:val="single" w:sz="4" w:space="0" w:color="auto"/>
              <w:right w:val="single" w:sz="4" w:space="0" w:color="auto"/>
            </w:tcBorders>
          </w:tcPr>
          <w:p w:rsidR="00A44CC1" w:rsidRPr="0075186B" w:rsidRDefault="00A44CC1"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運営推進会議の効率化や、事業所間のネットワーク形成の促進等の観点から、次に掲げる条件を満たす場合においては、複数の事業所の運営推進会議を合同で開催して差し支えありません。</w:t>
            </w:r>
          </w:p>
          <w:p w:rsidR="00A44CC1" w:rsidRPr="004B5B3B" w:rsidRDefault="00A44CC1" w:rsidP="004B5B3B">
            <w:pPr>
              <w:autoSpaceDE w:val="0"/>
              <w:autoSpaceDN w:val="0"/>
              <w:adjustRightInd w:val="0"/>
              <w:snapToGrid w:val="0"/>
              <w:spacing w:line="240" w:lineRule="exact"/>
              <w:ind w:leftChars="219" w:left="670"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イ　</w:t>
            </w:r>
            <w:r w:rsidR="00B02EB2" w:rsidRPr="004B5B3B">
              <w:rPr>
                <w:rFonts w:ascii="MS UI Gothic" w:eastAsia="MS UI Gothic" w:hAnsi="MS UI Gothic" w:hint="eastAsia"/>
                <w:color w:val="auto"/>
                <w:kern w:val="2"/>
              </w:rPr>
              <w:t>利用者等</w:t>
            </w:r>
            <w:r w:rsidRPr="004B5B3B">
              <w:rPr>
                <w:rFonts w:ascii="MS UI Gothic" w:eastAsia="MS UI Gothic" w:hAnsi="MS UI Gothic" w:hint="eastAsia"/>
                <w:color w:val="auto"/>
                <w:kern w:val="2"/>
              </w:rPr>
              <w:t>については匿名とするなど、個人情報・プライバシーを保護すること。</w:t>
            </w:r>
          </w:p>
          <w:p w:rsidR="00A44CC1" w:rsidRPr="004B5B3B" w:rsidRDefault="00A44CC1" w:rsidP="004B5B3B">
            <w:pPr>
              <w:autoSpaceDE w:val="0"/>
              <w:autoSpaceDN w:val="0"/>
              <w:adjustRightInd w:val="0"/>
              <w:snapToGrid w:val="0"/>
              <w:spacing w:line="240" w:lineRule="exact"/>
              <w:ind w:leftChars="219" w:left="670"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c>
          <w:tcPr>
            <w:tcW w:w="1313" w:type="dxa"/>
            <w:tcBorders>
              <w:left w:val="single" w:sz="4" w:space="0" w:color="auto"/>
              <w:right w:val="single" w:sz="4" w:space="0" w:color="auto"/>
            </w:tcBorders>
            <w:shd w:val="clear" w:color="auto" w:fill="auto"/>
          </w:tcPr>
          <w:p w:rsidR="00A44CC1" w:rsidRPr="0075186B" w:rsidRDefault="00A44CC1"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運営推進会議の複数の事業所の合同開催については、合同で開催する回数が、１年度に開催すべき運営推進会議の開催回数の半数を超えないこととします。</w:t>
            </w:r>
          </w:p>
        </w:tc>
        <w:tc>
          <w:tcPr>
            <w:tcW w:w="1313" w:type="dxa"/>
            <w:tcBorders>
              <w:left w:val="single" w:sz="4" w:space="0" w:color="auto"/>
              <w:bottom w:val="single" w:sz="4" w:space="0" w:color="auto"/>
              <w:right w:val="single" w:sz="4" w:space="0" w:color="auto"/>
            </w:tcBorders>
          </w:tcPr>
          <w:p w:rsidR="00A44CC1" w:rsidRPr="0075186B" w:rsidRDefault="00A44CC1"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①の報告、評価、要望、助言等についての記録を作成するとともに、記録を公表していますか。</w:t>
            </w:r>
          </w:p>
        </w:tc>
        <w:tc>
          <w:tcPr>
            <w:tcW w:w="1313" w:type="dxa"/>
            <w:tcBorders>
              <w:top w:val="single" w:sz="4" w:space="0" w:color="auto"/>
              <w:left w:val="single" w:sz="4" w:space="0" w:color="auto"/>
              <w:right w:val="single" w:sz="4" w:space="0" w:color="auto"/>
            </w:tcBorders>
          </w:tcPr>
          <w:p w:rsidR="00A44CC1" w:rsidRPr="0075186B" w:rsidRDefault="00A44CC1" w:rsidP="004B5B3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条例第128条(第</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59条の17準用)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予防条例第86条</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(第39条準用)</w:t>
            </w:r>
          </w:p>
          <w:p w:rsidR="000059A8"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0059A8" w:rsidRPr="004B5B3B" w:rsidRDefault="000059A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(第３の二の二の</w:t>
            </w:r>
          </w:p>
          <w:p w:rsidR="00A44CC1" w:rsidRPr="004B5B3B" w:rsidRDefault="000059A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3(</w:t>
            </w:r>
            <w:r w:rsidRPr="004B5B3B">
              <w:rPr>
                <w:rFonts w:ascii="MS UI Gothic" w:eastAsia="MS UI Gothic" w:hAnsi="MS UI Gothic"/>
                <w:color w:val="auto"/>
                <w:kern w:val="2"/>
                <w:sz w:val="18"/>
                <w:szCs w:val="18"/>
              </w:rPr>
              <w:t>10)</w:t>
            </w:r>
            <w:r w:rsidRPr="004B5B3B">
              <w:rPr>
                <w:rFonts w:ascii="MS UI Gothic" w:eastAsia="MS UI Gothic" w:hAnsi="MS UI Gothic" w:hint="eastAsia"/>
                <w:color w:val="auto"/>
                <w:kern w:val="2"/>
                <w:sz w:val="18"/>
                <w:szCs w:val="18"/>
              </w:rPr>
              <w:t>②準用)</w:t>
            </w: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lang w:eastAsia="zh-CN"/>
              </w:rPr>
            </w:pPr>
          </w:p>
        </w:tc>
        <w:tc>
          <w:tcPr>
            <w:tcW w:w="6261" w:type="dxa"/>
            <w:gridSpan w:val="6"/>
            <w:tcBorders>
              <w:top w:val="dotted"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運営推進会議における報告等の記録は、２年間保存しなければなりません。</w:t>
            </w:r>
          </w:p>
        </w:tc>
        <w:tc>
          <w:tcPr>
            <w:tcW w:w="1313" w:type="dxa"/>
            <w:tcBorders>
              <w:left w:val="single" w:sz="4" w:space="0" w:color="auto"/>
              <w:bottom w:val="single" w:sz="4" w:space="0" w:color="auto"/>
              <w:right w:val="single" w:sz="4" w:space="0" w:color="auto"/>
            </w:tcBorders>
          </w:tcPr>
          <w:p w:rsidR="00A44CC1" w:rsidRPr="0075186B" w:rsidRDefault="00A44CC1"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③　その事業の運営に当たっては、地域住民又はその自発的な活動等との連携及び協力を行う等の地域との交流を図っていますか。</w:t>
            </w:r>
          </w:p>
        </w:tc>
        <w:tc>
          <w:tcPr>
            <w:tcW w:w="1313" w:type="dxa"/>
            <w:tcBorders>
              <w:top w:val="single" w:sz="4" w:space="0" w:color="auto"/>
              <w:left w:val="single" w:sz="4" w:space="0" w:color="auto"/>
              <w:right w:val="single" w:sz="4" w:space="0" w:color="auto"/>
            </w:tcBorders>
          </w:tcPr>
          <w:p w:rsidR="00A44CC1" w:rsidRPr="0075186B" w:rsidRDefault="00A44CC1" w:rsidP="004B5B3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条例第128条(第</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59条の17準用)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予防条例第86条</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(第39条準用)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0059A8" w:rsidRPr="004B5B3B" w:rsidRDefault="000059A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(第３の二の二の</w:t>
            </w:r>
          </w:p>
          <w:p w:rsidR="00A44CC1" w:rsidRPr="004B5B3B" w:rsidRDefault="000059A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3(</w:t>
            </w:r>
            <w:r w:rsidRPr="004B5B3B">
              <w:rPr>
                <w:rFonts w:ascii="MS UI Gothic" w:eastAsia="MS UI Gothic" w:hAnsi="MS UI Gothic"/>
                <w:color w:val="auto"/>
                <w:kern w:val="2"/>
                <w:sz w:val="18"/>
                <w:szCs w:val="18"/>
              </w:rPr>
              <w:t>10)</w:t>
            </w:r>
            <w:r w:rsidRPr="004B5B3B">
              <w:rPr>
                <w:rFonts w:ascii="MS UI Gothic" w:eastAsia="MS UI Gothic" w:hAnsi="MS UI Gothic" w:hint="eastAsia"/>
                <w:color w:val="auto"/>
                <w:kern w:val="2"/>
                <w:sz w:val="18"/>
                <w:szCs w:val="18"/>
              </w:rPr>
              <w:t>③準用)</w:t>
            </w: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認知症対応型共同生活介護（介護予防認知症対応型共同生活介護）の事業が地域に開かれた事業として行われるよう、地域の住民やボランティア団体等との連携及び協力を行う等の地域との交流に努めなければなりません。 </w:t>
            </w:r>
          </w:p>
        </w:tc>
        <w:tc>
          <w:tcPr>
            <w:tcW w:w="1313" w:type="dxa"/>
            <w:tcBorders>
              <w:left w:val="single" w:sz="4" w:space="0" w:color="auto"/>
              <w:bottom w:val="single" w:sz="4" w:space="0" w:color="auto"/>
              <w:right w:val="single" w:sz="4" w:space="0" w:color="auto"/>
            </w:tcBorders>
          </w:tcPr>
          <w:p w:rsidR="00A44CC1" w:rsidRPr="0075186B" w:rsidRDefault="00A44CC1"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④　その事業の運営に当たっては、提供したサービスに関する利用者からの苦情に関して、市等が派遣する者が相談及び援助を行う事業その他の市が実施する事業に協力するよう努めていますか。</w:t>
            </w:r>
          </w:p>
        </w:tc>
        <w:tc>
          <w:tcPr>
            <w:tcW w:w="1313" w:type="dxa"/>
            <w:tcBorders>
              <w:top w:val="single" w:sz="4" w:space="0" w:color="auto"/>
              <w:left w:val="single" w:sz="4" w:space="0" w:color="auto"/>
              <w:right w:val="single" w:sz="4" w:space="0" w:color="auto"/>
            </w:tcBorders>
          </w:tcPr>
          <w:p w:rsidR="00A44CC1" w:rsidRPr="0075186B" w:rsidRDefault="00A44CC1" w:rsidP="004B5B3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条例第128条(第</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59条の17準用)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予防条例第86条</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(第39条準用)</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0059A8"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(第３の一の４</w:t>
            </w:r>
            <w:r w:rsidR="000059A8" w:rsidRPr="004B5B3B">
              <w:rPr>
                <w:rFonts w:ascii="MS UI Gothic" w:eastAsia="MS UI Gothic" w:hAnsi="MS UI Gothic"/>
                <w:color w:val="auto"/>
                <w:kern w:val="2"/>
                <w:sz w:val="18"/>
                <w:szCs w:val="18"/>
              </w:rPr>
              <w:t>(29)</w:t>
            </w:r>
          </w:p>
          <w:p w:rsidR="00A44CC1" w:rsidRPr="004B5B3B" w:rsidRDefault="000059A8"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④準用</w:t>
            </w:r>
            <w:r w:rsidR="00A44CC1" w:rsidRPr="004B5B3B">
              <w:rPr>
                <w:rFonts w:ascii="MS UI Gothic" w:eastAsia="MS UI Gothic" w:hAnsi="MS UI Gothic" w:hint="eastAsia"/>
                <w:color w:val="auto"/>
                <w:kern w:val="2"/>
                <w:sz w:val="18"/>
                <w:szCs w:val="18"/>
              </w:rPr>
              <w:t>)</w:t>
            </w: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介護</w:t>
            </w:r>
            <w:r w:rsidR="00B02EB2" w:rsidRPr="004B5B3B">
              <w:rPr>
                <w:rFonts w:ascii="MS UI Gothic" w:eastAsia="MS UI Gothic" w:hAnsi="MS UI Gothic" w:hint="eastAsia"/>
                <w:color w:val="auto"/>
                <w:kern w:val="2"/>
              </w:rPr>
              <w:t>サービス</w:t>
            </w:r>
            <w:r w:rsidRPr="004B5B3B">
              <w:rPr>
                <w:rFonts w:ascii="MS UI Gothic" w:eastAsia="MS UI Gothic" w:hAnsi="MS UI Gothic" w:hint="eastAsia"/>
                <w:color w:val="auto"/>
                <w:kern w:val="2"/>
              </w:rPr>
              <w:t>相談員を派遣する事業を積極的に受け入れる等、市町村との密接な連携に努めてください。</w:t>
            </w:r>
          </w:p>
        </w:tc>
        <w:tc>
          <w:tcPr>
            <w:tcW w:w="1313" w:type="dxa"/>
            <w:tcBorders>
              <w:left w:val="single" w:sz="4" w:space="0" w:color="auto"/>
              <w:right w:val="single" w:sz="4" w:space="0" w:color="auto"/>
            </w:tcBorders>
          </w:tcPr>
          <w:p w:rsidR="00A44CC1" w:rsidRPr="0075186B" w:rsidRDefault="00A44CC1"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「市が実施する事業」には、</w:t>
            </w:r>
            <w:r w:rsidR="00B02EB2" w:rsidRPr="004B5B3B">
              <w:rPr>
                <w:rFonts w:ascii="MS UI Gothic" w:eastAsia="MS UI Gothic" w:hAnsi="MS UI Gothic" w:hint="eastAsia"/>
                <w:color w:val="auto"/>
                <w:kern w:val="2"/>
              </w:rPr>
              <w:t>介護サービス相談員</w:t>
            </w:r>
            <w:r w:rsidRPr="004B5B3B">
              <w:rPr>
                <w:rFonts w:ascii="MS UI Gothic" w:eastAsia="MS UI Gothic" w:hAnsi="MS UI Gothic" w:hint="eastAsia"/>
                <w:color w:val="auto"/>
                <w:kern w:val="2"/>
              </w:rPr>
              <w:t>派遣事業のほか、広く市町村が老人クラブ、婦人会その他の非営利団体や住民の協力を得て行う事業が含まれるものです。</w:t>
            </w:r>
          </w:p>
        </w:tc>
        <w:tc>
          <w:tcPr>
            <w:tcW w:w="1313" w:type="dxa"/>
            <w:tcBorders>
              <w:left w:val="single" w:sz="4" w:space="0" w:color="auto"/>
              <w:right w:val="single" w:sz="4" w:space="0" w:color="auto"/>
            </w:tcBorders>
          </w:tcPr>
          <w:p w:rsidR="00A44CC1" w:rsidRPr="0075186B" w:rsidRDefault="00A44CC1"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5E7FDA" w:rsidRPr="00BE646C" w:rsidRDefault="005E7FDA"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right w:val="single" w:sz="4" w:space="0" w:color="auto"/>
            </w:tcBorders>
            <w:shd w:val="clear" w:color="auto" w:fill="auto"/>
          </w:tcPr>
          <w:p w:rsidR="005E7FDA" w:rsidRPr="004B5B3B" w:rsidRDefault="00E53A2A"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w:t>
            </w:r>
            <w:r w:rsidR="006925FD" w:rsidRPr="004B5B3B">
              <w:rPr>
                <w:rFonts w:ascii="MS UI Gothic" w:eastAsia="MS UI Gothic" w:hAnsi="MS UI Gothic" w:hint="eastAsia"/>
                <w:color w:val="auto"/>
                <w:kern w:val="2"/>
              </w:rPr>
              <w:t>事業所は、１年に１回以上、サービスの改善及び質の向上を目的として、各事業所が自ら提供するサービスについて評価・点検（自己評価）を行うとともに、当該自己評価結果について、運営推進会議において第三者の観点からサービスの評価（外部評価）を行うことができることとし、実施にあたっては以下の点に留意すること。また、運営推進会議の複数の事業所の合同開催については、合同で開催する回数が、１年度に開催すべき運営推進会議の開催回数の半数を超えないこととするとともに、外部評価を行う運営推進会議は単独開催で行うこと。</w:t>
            </w:r>
          </w:p>
        </w:tc>
        <w:tc>
          <w:tcPr>
            <w:tcW w:w="1313" w:type="dxa"/>
            <w:tcBorders>
              <w:left w:val="single" w:sz="4" w:space="0" w:color="auto"/>
              <w:right w:val="single" w:sz="4" w:space="0" w:color="auto"/>
            </w:tcBorders>
            <w:shd w:val="clear" w:color="auto" w:fill="auto"/>
          </w:tcPr>
          <w:p w:rsidR="005E7FDA" w:rsidRPr="0075186B" w:rsidRDefault="005E7FDA"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6925FD" w:rsidRPr="004B5B3B" w:rsidRDefault="006925FD"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5E7FDA" w:rsidRPr="004B5B3B" w:rsidRDefault="006925FD"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w:t>
            </w:r>
            <w:r w:rsidR="000059A8" w:rsidRPr="004B5B3B">
              <w:rPr>
                <w:rFonts w:ascii="MS UI Gothic" w:eastAsia="MS UI Gothic" w:hAnsi="MS UI Gothic" w:hint="eastAsia"/>
                <w:color w:val="auto"/>
                <w:kern w:val="2"/>
                <w:sz w:val="18"/>
                <w:szCs w:val="18"/>
              </w:rPr>
              <w:t>4</w:t>
            </w:r>
            <w:r w:rsidRPr="004B5B3B">
              <w:rPr>
                <w:rFonts w:ascii="MS UI Gothic" w:eastAsia="MS UI Gothic" w:hAnsi="MS UI Gothic" w:hint="eastAsia"/>
                <w:color w:val="auto"/>
                <w:kern w:val="2"/>
                <w:sz w:val="18"/>
                <w:szCs w:val="18"/>
              </w:rPr>
              <w:t>(</w:t>
            </w:r>
            <w:r w:rsidRPr="004B5B3B">
              <w:rPr>
                <w:rFonts w:ascii="MS UI Gothic" w:eastAsia="MS UI Gothic" w:hAnsi="MS UI Gothic"/>
                <w:color w:val="auto"/>
                <w:kern w:val="2"/>
                <w:sz w:val="18"/>
                <w:szCs w:val="18"/>
              </w:rPr>
              <w:t>16)</w:t>
            </w:r>
          </w:p>
        </w:tc>
      </w:tr>
      <w:tr w:rsidR="0075186B" w:rsidRPr="0075186B" w:rsidTr="007173F2">
        <w:trPr>
          <w:cantSplit/>
          <w:trHeight w:val="20"/>
        </w:trPr>
        <w:tc>
          <w:tcPr>
            <w:tcW w:w="1302" w:type="dxa"/>
            <w:tcBorders>
              <w:left w:val="single" w:sz="4" w:space="0" w:color="auto"/>
              <w:right w:val="single" w:sz="4" w:space="0" w:color="auto"/>
            </w:tcBorders>
          </w:tcPr>
          <w:p w:rsidR="005E7FDA" w:rsidRPr="00BE646C" w:rsidRDefault="005E7FDA"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left w:val="single" w:sz="4" w:space="0" w:color="auto"/>
              <w:right w:val="single" w:sz="4" w:space="0" w:color="auto"/>
            </w:tcBorders>
            <w:shd w:val="clear" w:color="auto" w:fill="auto"/>
          </w:tcPr>
          <w:p w:rsidR="00E53A2A" w:rsidRPr="004B5B3B" w:rsidRDefault="00E53A2A"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イ　自己評価は、事業所が自ら提供するサービス内容について振り返りを行い、指定認知症対応型共同生活介護事業所として提供するサービスについて個々の従業者の問題意識を向上させ、事業所全体の質の向上につなげていくことを目指すものである。</w:t>
            </w:r>
          </w:p>
          <w:p w:rsidR="005E7FDA" w:rsidRPr="004B5B3B" w:rsidRDefault="00E53A2A"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ロ　外部評価は、運営推進会議において、当該事業所が行った自己評価結果に基づき、当該事業所で提供されているサービスの内容や課題等について共有を図るとともに、利用者のほか、市町村職員、地域住民の代表者等が第三者の観点から評価を行うことにより、新たな課題や改善点を明らかにすることが必要である。</w:t>
            </w:r>
          </w:p>
        </w:tc>
        <w:tc>
          <w:tcPr>
            <w:tcW w:w="1313" w:type="dxa"/>
            <w:tcBorders>
              <w:left w:val="single" w:sz="4" w:space="0" w:color="auto"/>
              <w:right w:val="single" w:sz="4" w:space="0" w:color="auto"/>
            </w:tcBorders>
            <w:shd w:val="clear" w:color="auto" w:fill="auto"/>
          </w:tcPr>
          <w:p w:rsidR="005E7FDA" w:rsidRPr="0075186B" w:rsidRDefault="005E7FDA"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5E7FDA" w:rsidRPr="004B5B3B" w:rsidRDefault="005E7FDA"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5E7FDA" w:rsidRPr="00BE646C" w:rsidRDefault="005E7FDA"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p w:rsidR="005E7FDA" w:rsidRPr="00BE646C" w:rsidRDefault="005E7FDA"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left w:val="single" w:sz="4" w:space="0" w:color="auto"/>
              <w:right w:val="single" w:sz="4" w:space="0" w:color="auto"/>
            </w:tcBorders>
            <w:shd w:val="clear" w:color="auto" w:fill="auto"/>
          </w:tcPr>
          <w:p w:rsidR="005E7FDA" w:rsidRPr="004B5B3B" w:rsidRDefault="00E53A2A"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ハ　このようなことから、運営推進会議において当該取組を行う場合には、市町村職員又は地域包括支援センター職員、指定認知症対応型共同生活介護に知見を有し公正・中立な第三者の立場にある者の参加が必要であること。</w:t>
            </w:r>
          </w:p>
        </w:tc>
        <w:tc>
          <w:tcPr>
            <w:tcW w:w="1313" w:type="dxa"/>
            <w:tcBorders>
              <w:left w:val="single" w:sz="4" w:space="0" w:color="auto"/>
              <w:right w:val="single" w:sz="4" w:space="0" w:color="auto"/>
            </w:tcBorders>
            <w:shd w:val="clear" w:color="auto" w:fill="auto"/>
          </w:tcPr>
          <w:p w:rsidR="005E7FDA" w:rsidRPr="0075186B" w:rsidRDefault="005E7FDA"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5E7FDA" w:rsidRPr="004B5B3B" w:rsidRDefault="005E7FDA"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5E7FDA" w:rsidRPr="00BE646C" w:rsidRDefault="005E7FDA"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left w:val="single" w:sz="4" w:space="0" w:color="auto"/>
              <w:right w:val="single" w:sz="4" w:space="0" w:color="auto"/>
            </w:tcBorders>
            <w:shd w:val="clear" w:color="auto" w:fill="auto"/>
          </w:tcPr>
          <w:p w:rsidR="005E7FDA" w:rsidRPr="004B5B3B" w:rsidRDefault="00E53A2A"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ニ　自己評価結果及び外部評価結果は、利用者及び利用者の家族へ提供するとともに、「介護サービスの情報公表制度」に基づく介護サービス情報公表システムを活用し公表することが考えられるが、法人のホームページへの掲載、事業所内の外部の者にも確認しやすい場所への掲示、市町村窓口や地域包括支援センターへの掲示等により公表することも差し支えない。</w:t>
            </w:r>
          </w:p>
        </w:tc>
        <w:tc>
          <w:tcPr>
            <w:tcW w:w="1313" w:type="dxa"/>
            <w:tcBorders>
              <w:left w:val="single" w:sz="4" w:space="0" w:color="auto"/>
              <w:right w:val="single" w:sz="4" w:space="0" w:color="auto"/>
            </w:tcBorders>
            <w:shd w:val="clear" w:color="auto" w:fill="auto"/>
          </w:tcPr>
          <w:p w:rsidR="005E7FDA" w:rsidRPr="0075186B" w:rsidRDefault="005E7FDA"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5E7FDA" w:rsidRPr="004B5B3B" w:rsidRDefault="005E7FDA"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5E7FDA" w:rsidRPr="00BE646C" w:rsidRDefault="005E7FDA"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left w:val="single" w:sz="4" w:space="0" w:color="auto"/>
              <w:right w:val="single" w:sz="4" w:space="0" w:color="auto"/>
            </w:tcBorders>
            <w:shd w:val="clear" w:color="auto" w:fill="auto"/>
          </w:tcPr>
          <w:p w:rsidR="005E7FDA" w:rsidRPr="004B5B3B" w:rsidRDefault="00E53A2A"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xml:space="preserve">　ホ　指定認知症対応型共同生活介護の特性に沿った自己評価及び外部評価の在り方については、平成28 年度老人保健健康増進等事業「認知症グループホームにおける運営推進会議及び外部評価のあり方に関する調査研究事業」（公益社団法人日本認知症グループホーム協会）(https:</w:t>
            </w:r>
            <w:r w:rsidRPr="004B5B3B">
              <w:rPr>
                <w:rFonts w:ascii="MS UI Gothic" w:eastAsia="MS UI Gothic" w:hAnsi="MS UI Gothic"/>
                <w:color w:val="auto"/>
                <w:kern w:val="2"/>
              </w:rPr>
              <w:t>//www.mhlw.go.jp/file/06-Seisakujouhou-12300000-Roukenkyoku/94_</w:t>
            </w:r>
            <w:r w:rsidRPr="004B5B3B">
              <w:rPr>
                <w:rFonts w:ascii="MS UI Gothic" w:eastAsia="MS UI Gothic" w:hAnsi="MS UI Gothic" w:hint="eastAsia"/>
                <w:color w:val="auto"/>
                <w:kern w:val="2"/>
              </w:rPr>
              <w:t>nihonGHkyoukai.pdf)(厚生労働省ホームページ「平成28 年度老人保健健康増進等事業 当初協議採択事業一覧」にて掲載)を参考に行うものとし、サービスの改善及び質の向上に資する適切な手法により行うこと。</w:t>
            </w:r>
          </w:p>
        </w:tc>
        <w:tc>
          <w:tcPr>
            <w:tcW w:w="1313" w:type="dxa"/>
            <w:tcBorders>
              <w:left w:val="single" w:sz="4" w:space="0" w:color="auto"/>
              <w:right w:val="single" w:sz="4" w:space="0" w:color="auto"/>
            </w:tcBorders>
            <w:shd w:val="clear" w:color="auto" w:fill="auto"/>
          </w:tcPr>
          <w:p w:rsidR="005E7FDA" w:rsidRPr="0075186B" w:rsidRDefault="005E7FDA"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5E7FDA" w:rsidRPr="004B5B3B" w:rsidRDefault="005E7FDA"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single" w:sz="4" w:space="0" w:color="auto"/>
              <w:left w:val="single" w:sz="4" w:space="0" w:color="auto"/>
              <w:right w:val="single" w:sz="4" w:space="0" w:color="auto"/>
            </w:tcBorders>
          </w:tcPr>
          <w:p w:rsidR="00A44CC1" w:rsidRPr="00BE646C" w:rsidRDefault="006E15B2"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37</w:t>
            </w:r>
          </w:p>
          <w:p w:rsidR="00A44CC1" w:rsidRPr="00BE646C" w:rsidRDefault="00A44CC1" w:rsidP="004B5B3B">
            <w:pPr>
              <w:autoSpaceDE w:val="0"/>
              <w:autoSpaceDN w:val="0"/>
              <w:adjustRightInd w:val="0"/>
              <w:snapToGrid w:val="0"/>
              <w:spacing w:line="240" w:lineRule="exact"/>
              <w:ind w:leftChars="50" w:left="105" w:rightChars="50" w:right="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事故発生時の対応</w:t>
            </w:r>
          </w:p>
          <w:p w:rsidR="00A85D97" w:rsidRPr="00BE646C" w:rsidRDefault="00A85D97" w:rsidP="004B5B3B">
            <w:pPr>
              <w:autoSpaceDE w:val="0"/>
              <w:autoSpaceDN w:val="0"/>
              <w:adjustRightInd w:val="0"/>
              <w:snapToGrid w:val="0"/>
              <w:spacing w:line="240" w:lineRule="exact"/>
              <w:ind w:leftChars="50" w:left="105" w:rightChars="50" w:right="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w:t>
            </w:r>
          </w:p>
        </w:tc>
        <w:tc>
          <w:tcPr>
            <w:tcW w:w="6261" w:type="dxa"/>
            <w:gridSpan w:val="6"/>
            <w:tcBorders>
              <w:top w:val="single"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利用者に対するサービスの提供により事故が発生した場合は、市、利用者の家族、利用者に係る居宅介護支援事業者（介護予防支援事業者）等に連絡を行うとともに、必要な措置を講じていますか。</w:t>
            </w:r>
          </w:p>
        </w:tc>
        <w:tc>
          <w:tcPr>
            <w:tcW w:w="1313" w:type="dxa"/>
            <w:tcBorders>
              <w:top w:val="single" w:sz="4" w:space="0" w:color="auto"/>
              <w:left w:val="single" w:sz="4" w:space="0" w:color="auto"/>
              <w:right w:val="single" w:sz="4" w:space="0" w:color="auto"/>
            </w:tcBorders>
          </w:tcPr>
          <w:p w:rsidR="00A44CC1" w:rsidRPr="0075186B" w:rsidRDefault="00A44CC1" w:rsidP="004B5B3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条例第128条(第</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40条第1項準用)</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(第37条第1項</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準用)</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(第３の一の４</w:t>
            </w:r>
            <w:r w:rsidR="009F6650" w:rsidRPr="004B5B3B">
              <w:rPr>
                <w:rFonts w:ascii="MS UI Gothic" w:eastAsia="MS UI Gothic" w:hAnsi="MS UI Gothic"/>
                <w:color w:val="auto"/>
                <w:kern w:val="2"/>
                <w:sz w:val="18"/>
                <w:szCs w:val="18"/>
              </w:rPr>
              <w:t>(</w:t>
            </w:r>
            <w:r w:rsidR="009F6650" w:rsidRPr="004B5B3B">
              <w:rPr>
                <w:rFonts w:ascii="MS UI Gothic" w:eastAsia="MS UI Gothic" w:hAnsi="MS UI Gothic" w:hint="eastAsia"/>
                <w:color w:val="auto"/>
                <w:kern w:val="2"/>
                <w:sz w:val="18"/>
                <w:szCs w:val="18"/>
              </w:rPr>
              <w:t>30</w:t>
            </w:r>
            <w:r w:rsidRPr="004B5B3B">
              <w:rPr>
                <w:rFonts w:ascii="MS UI Gothic" w:eastAsia="MS UI Gothic" w:hAnsi="MS UI Gothic"/>
                <w:color w:val="auto"/>
                <w:kern w:val="2"/>
                <w:sz w:val="18"/>
                <w:szCs w:val="18"/>
              </w:rPr>
              <w:t>)</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①準用)</w:t>
            </w: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利用者が安心してサービスの提供を受けられるよう事故発生時の速やかな対応を規定したものです。</w:t>
            </w:r>
          </w:p>
        </w:tc>
        <w:tc>
          <w:tcPr>
            <w:tcW w:w="1313" w:type="dxa"/>
            <w:tcBorders>
              <w:left w:val="single" w:sz="4" w:space="0" w:color="auto"/>
              <w:right w:val="single" w:sz="4" w:space="0" w:color="auto"/>
            </w:tcBorders>
          </w:tcPr>
          <w:p w:rsidR="00A44CC1" w:rsidRPr="0075186B" w:rsidRDefault="00A44CC1" w:rsidP="004B5B3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利用者に対するサービスの提供により事故が発生した場合の対応方法については、あらかじめ事業者が定めておくことが望ましい。</w:t>
            </w:r>
          </w:p>
        </w:tc>
        <w:tc>
          <w:tcPr>
            <w:tcW w:w="1313" w:type="dxa"/>
            <w:tcBorders>
              <w:left w:val="single" w:sz="4" w:space="0" w:color="auto"/>
              <w:bottom w:val="single" w:sz="4" w:space="0" w:color="auto"/>
              <w:right w:val="single" w:sz="4" w:space="0" w:color="auto"/>
            </w:tcBorders>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①の事故の状況及び事故に際して採った処置について記録していますか。</w:t>
            </w:r>
          </w:p>
        </w:tc>
        <w:tc>
          <w:tcPr>
            <w:tcW w:w="1313" w:type="dxa"/>
            <w:tcBorders>
              <w:top w:val="single" w:sz="4" w:space="0" w:color="auto"/>
              <w:left w:val="single" w:sz="4" w:space="0" w:color="auto"/>
              <w:right w:val="single" w:sz="4" w:space="0" w:color="auto"/>
            </w:tcBorders>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条例第128条(第</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40条第2項準用)</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(第37条第2項準用)</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(第３の一の４</w:t>
            </w:r>
            <w:r w:rsidR="00F65C8A" w:rsidRPr="004B5B3B">
              <w:rPr>
                <w:rFonts w:ascii="MS UI Gothic" w:eastAsia="MS UI Gothic" w:hAnsi="MS UI Gothic"/>
                <w:color w:val="auto"/>
                <w:kern w:val="2"/>
                <w:sz w:val="18"/>
                <w:szCs w:val="18"/>
              </w:rPr>
              <w:t>(</w:t>
            </w:r>
            <w:r w:rsidR="00F65C8A" w:rsidRPr="004B5B3B">
              <w:rPr>
                <w:rFonts w:ascii="MS UI Gothic" w:eastAsia="MS UI Gothic" w:hAnsi="MS UI Gothic" w:hint="eastAsia"/>
                <w:color w:val="auto"/>
                <w:kern w:val="2"/>
                <w:sz w:val="18"/>
                <w:szCs w:val="18"/>
              </w:rPr>
              <w:t>30</w:t>
            </w:r>
            <w:r w:rsidR="00F65C8A" w:rsidRPr="004B5B3B">
              <w:rPr>
                <w:rFonts w:ascii="MS UI Gothic" w:eastAsia="MS UI Gothic" w:hAnsi="MS UI Gothic"/>
                <w:color w:val="auto"/>
                <w:kern w:val="2"/>
                <w:sz w:val="18"/>
                <w:szCs w:val="18"/>
              </w:rPr>
              <w:t>)</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準用)</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利用者に対するサービスの提供により事故が発生した場合には、市町村、利用者の家族、利用者に係る居宅介護支援事業者（介護予防支援事業者）等に対して連絡を行う等の必要な措置を講じるべきこととするとともに、事故の状況及び事故に際して採った処置について記録しなければなりません。</w:t>
            </w:r>
          </w:p>
        </w:tc>
        <w:tc>
          <w:tcPr>
            <w:tcW w:w="1313" w:type="dxa"/>
            <w:tcBorders>
              <w:left w:val="single" w:sz="4" w:space="0" w:color="auto"/>
              <w:right w:val="single" w:sz="4" w:space="0" w:color="auto"/>
            </w:tcBorders>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事故の状況及び事故に際して採った処置についての記録は、２年間保存しなければなりません。</w:t>
            </w:r>
          </w:p>
        </w:tc>
        <w:tc>
          <w:tcPr>
            <w:tcW w:w="1313" w:type="dxa"/>
            <w:tcBorders>
              <w:left w:val="single" w:sz="4" w:space="0" w:color="auto"/>
              <w:right w:val="single" w:sz="4" w:space="0" w:color="auto"/>
            </w:tcBorders>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事故が生じた際にはその原因を解明し、再発生を防ぐための対策を講じてください。</w:t>
            </w:r>
          </w:p>
        </w:tc>
        <w:tc>
          <w:tcPr>
            <w:tcW w:w="1313" w:type="dxa"/>
            <w:tcBorders>
              <w:left w:val="single" w:sz="4" w:space="0" w:color="auto"/>
              <w:bottom w:val="single" w:sz="4" w:space="0" w:color="auto"/>
              <w:right w:val="single" w:sz="4" w:space="0" w:color="auto"/>
            </w:tcBorders>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③　利用者に対するサービスの提供により賠償すべき事故が発生した場合は、損害賠償を速やかに行っていますか。</w:t>
            </w:r>
          </w:p>
        </w:tc>
        <w:tc>
          <w:tcPr>
            <w:tcW w:w="1313" w:type="dxa"/>
            <w:tcBorders>
              <w:top w:val="single" w:sz="4" w:space="0" w:color="auto"/>
              <w:left w:val="single" w:sz="4" w:space="0" w:color="auto"/>
              <w:right w:val="single" w:sz="4" w:space="0" w:color="auto"/>
            </w:tcBorders>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条例第128条(第</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40条第3項準用)</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(第37条第3項準用)</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(第３の一の４</w:t>
            </w:r>
            <w:r w:rsidRPr="004B5B3B">
              <w:rPr>
                <w:rFonts w:ascii="MS UI Gothic" w:eastAsia="MS UI Gothic" w:hAnsi="MS UI Gothic"/>
                <w:color w:val="auto"/>
                <w:kern w:val="2"/>
                <w:sz w:val="18"/>
                <w:szCs w:val="18"/>
              </w:rPr>
              <w:t>(27)</w:t>
            </w:r>
          </w:p>
          <w:p w:rsidR="00A44CC1" w:rsidRPr="004B5B3B" w:rsidRDefault="005C20BA"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①</w:t>
            </w:r>
            <w:r w:rsidR="00A44CC1" w:rsidRPr="004B5B3B">
              <w:rPr>
                <w:rFonts w:ascii="MS UI Gothic" w:eastAsia="MS UI Gothic" w:hAnsi="MS UI Gothic" w:hint="eastAsia"/>
                <w:color w:val="auto"/>
                <w:kern w:val="2"/>
                <w:sz w:val="18"/>
                <w:szCs w:val="18"/>
              </w:rPr>
              <w:t>準用)</w:t>
            </w:r>
          </w:p>
        </w:tc>
      </w:tr>
      <w:tr w:rsidR="0075186B" w:rsidRPr="0075186B" w:rsidTr="007173F2">
        <w:trPr>
          <w:cantSplit/>
          <w:trHeight w:val="20"/>
        </w:trPr>
        <w:tc>
          <w:tcPr>
            <w:tcW w:w="1302" w:type="dxa"/>
            <w:tcBorders>
              <w:left w:val="single" w:sz="4" w:space="0" w:color="auto"/>
              <w:bottom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賠償すべき事態において速やかに賠償を行うため、損害賠償保険に加入しておくか、又は賠償資力を有することが望ましい。</w:t>
            </w:r>
          </w:p>
        </w:tc>
        <w:tc>
          <w:tcPr>
            <w:tcW w:w="1313" w:type="dxa"/>
            <w:tcBorders>
              <w:left w:val="single" w:sz="4" w:space="0" w:color="auto"/>
              <w:bottom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single" w:sz="4" w:space="0" w:color="auto"/>
              <w:left w:val="single" w:sz="4" w:space="0" w:color="auto"/>
              <w:right w:val="single" w:sz="4" w:space="0" w:color="auto"/>
            </w:tcBorders>
            <w:shd w:val="clear" w:color="auto" w:fill="auto"/>
          </w:tcPr>
          <w:p w:rsidR="00A44CC1" w:rsidRPr="00BE646C" w:rsidRDefault="006E15B2"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38</w:t>
            </w:r>
          </w:p>
          <w:p w:rsidR="00A44CC1" w:rsidRPr="00BE646C" w:rsidRDefault="00A44CC1" w:rsidP="004B5B3B">
            <w:pPr>
              <w:autoSpaceDE w:val="0"/>
              <w:autoSpaceDN w:val="0"/>
              <w:adjustRightInd w:val="0"/>
              <w:snapToGrid w:val="0"/>
              <w:spacing w:line="240" w:lineRule="exact"/>
              <w:ind w:leftChars="50" w:left="105" w:rightChars="50" w:right="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虐待の防止</w:t>
            </w:r>
          </w:p>
          <w:p w:rsidR="00F17843" w:rsidRPr="00BE646C" w:rsidRDefault="00F17843" w:rsidP="004B5B3B">
            <w:pPr>
              <w:autoSpaceDE w:val="0"/>
              <w:autoSpaceDN w:val="0"/>
              <w:adjustRightInd w:val="0"/>
              <w:snapToGrid w:val="0"/>
              <w:spacing w:line="240" w:lineRule="exact"/>
              <w:ind w:leftChars="50" w:left="105" w:rightChars="50" w:right="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w:t>
            </w: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spacing w:line="240" w:lineRule="exact"/>
              <w:ind w:leftChars="29" w:left="61" w:rightChars="56" w:right="118"/>
              <w:rPr>
                <w:rFonts w:ascii="MS UI Gothic" w:eastAsia="MS UI Gothic" w:hAnsi="MS UI Gothic"/>
                <w:color w:val="auto"/>
              </w:rPr>
            </w:pPr>
            <w:r w:rsidRPr="004B5B3B">
              <w:rPr>
                <w:rFonts w:ascii="MS UI Gothic" w:eastAsia="MS UI Gothic" w:hAnsi="MS UI Gothic" w:hint="eastAsia"/>
                <w:color w:val="auto"/>
              </w:rPr>
              <w:t xml:space="preserve">　虐待の発生又はその再発を防止するため、次に掲げる措置を講じていますか。</w:t>
            </w:r>
          </w:p>
        </w:tc>
        <w:tc>
          <w:tcPr>
            <w:tcW w:w="1313" w:type="dxa"/>
            <w:tcBorders>
              <w:top w:val="single" w:sz="4" w:space="0" w:color="auto"/>
              <w:left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条例第128条(第</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40条の2準用)</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予防条例第86条</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w:t>
            </w:r>
            <w:r w:rsidR="00466435" w:rsidRPr="004B5B3B">
              <w:rPr>
                <w:rFonts w:ascii="MS UI Gothic" w:eastAsia="MS UI Gothic" w:hAnsi="MS UI Gothic" w:hint="eastAsia"/>
                <w:color w:val="auto"/>
                <w:kern w:val="2"/>
                <w:sz w:val="18"/>
                <w:szCs w:val="18"/>
              </w:rPr>
              <w:t>第37</w:t>
            </w:r>
            <w:r w:rsidRPr="004B5B3B">
              <w:rPr>
                <w:rFonts w:ascii="MS UI Gothic" w:eastAsia="MS UI Gothic" w:hAnsi="MS UI Gothic" w:hint="eastAsia"/>
                <w:color w:val="auto"/>
                <w:kern w:val="2"/>
                <w:sz w:val="18"/>
                <w:szCs w:val="18"/>
              </w:rPr>
              <w:t>条</w:t>
            </w:r>
            <w:r w:rsidR="00466435" w:rsidRPr="004B5B3B">
              <w:rPr>
                <w:rFonts w:ascii="MS UI Gothic" w:eastAsia="MS UI Gothic" w:hAnsi="MS UI Gothic" w:hint="eastAsia"/>
                <w:color w:val="auto"/>
                <w:kern w:val="2"/>
                <w:sz w:val="18"/>
                <w:szCs w:val="18"/>
              </w:rPr>
              <w:t>の2</w:t>
            </w:r>
            <w:r w:rsidRPr="004B5B3B">
              <w:rPr>
                <w:rFonts w:ascii="MS UI Gothic" w:eastAsia="MS UI Gothic" w:hAnsi="MS UI Gothic" w:hint="eastAsia"/>
                <w:color w:val="auto"/>
                <w:kern w:val="2"/>
                <w:sz w:val="18"/>
                <w:szCs w:val="18"/>
              </w:rPr>
              <w:t>準用)</w:t>
            </w: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right w:val="single" w:sz="4" w:space="0" w:color="auto"/>
            </w:tcBorders>
            <w:shd w:val="clear" w:color="auto" w:fill="auto"/>
          </w:tcPr>
          <w:p w:rsidR="00A44CC1" w:rsidRPr="004B5B3B" w:rsidRDefault="00A44CC1" w:rsidP="004B5B3B">
            <w:pPr>
              <w:autoSpaceDE w:val="0"/>
              <w:autoSpaceDN w:val="0"/>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虐待の防止に関する事項について規定したものである。虐待は、法の目的の一つである高齢者の尊厳の保持や、高齢者の人格の尊重に深刻な影響を及ぼす可能性が極めて高く、指定認知症対応型共同生活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313" w:type="dxa"/>
            <w:tcBorders>
              <w:left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w:t>
            </w:r>
            <w:r w:rsidRPr="004B5B3B">
              <w:rPr>
                <w:rFonts w:ascii="MS UI Gothic" w:eastAsia="MS UI Gothic" w:hAnsi="MS UI Gothic"/>
                <w:color w:val="auto"/>
                <w:kern w:val="2"/>
                <w:sz w:val="18"/>
                <w:szCs w:val="18"/>
              </w:rPr>
              <w:t>(14)</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left w:val="single" w:sz="4" w:space="0" w:color="auto"/>
              <w:right w:val="single" w:sz="4" w:space="0" w:color="auto"/>
            </w:tcBorders>
            <w:shd w:val="clear" w:color="auto" w:fill="auto"/>
          </w:tcPr>
          <w:p w:rsidR="00A44CC1" w:rsidRPr="004B5B3B" w:rsidRDefault="00A44CC1" w:rsidP="004B5B3B">
            <w:pPr>
              <w:spacing w:line="240" w:lineRule="exact"/>
              <w:ind w:leftChars="29" w:left="61" w:rightChars="56" w:right="118"/>
              <w:rPr>
                <w:rFonts w:ascii="MS UI Gothic" w:eastAsia="MS UI Gothic" w:hAnsi="MS UI Gothic"/>
                <w:color w:val="auto"/>
              </w:rPr>
            </w:pPr>
            <w:r w:rsidRPr="004B5B3B">
              <w:rPr>
                <w:rFonts w:ascii="MS UI Gothic" w:eastAsia="MS UI Gothic" w:hAnsi="MS UI Gothic" w:hint="eastAsia"/>
                <w:color w:val="auto"/>
              </w:rPr>
              <w:t xml:space="preserve">　〇虐待の未然防止</w:t>
            </w:r>
          </w:p>
          <w:p w:rsidR="00A44CC1" w:rsidRPr="004B5B3B" w:rsidRDefault="00A44CC1" w:rsidP="004B5B3B">
            <w:pPr>
              <w:autoSpaceDE w:val="0"/>
              <w:autoSpaceDN w:val="0"/>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313" w:type="dxa"/>
            <w:tcBorders>
              <w:left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left w:val="single" w:sz="4" w:space="0" w:color="auto"/>
              <w:right w:val="single" w:sz="4" w:space="0" w:color="auto"/>
            </w:tcBorders>
            <w:shd w:val="clear" w:color="auto" w:fill="auto"/>
          </w:tcPr>
          <w:p w:rsidR="00A44CC1" w:rsidRPr="004B5B3B" w:rsidRDefault="00A44CC1" w:rsidP="004B5B3B">
            <w:pPr>
              <w:spacing w:line="240" w:lineRule="exact"/>
              <w:ind w:leftChars="29" w:left="61" w:rightChars="56" w:right="118"/>
              <w:rPr>
                <w:rFonts w:ascii="MS UI Gothic" w:eastAsia="MS UI Gothic" w:hAnsi="MS UI Gothic"/>
                <w:color w:val="auto"/>
              </w:rPr>
            </w:pPr>
            <w:r w:rsidRPr="004B5B3B">
              <w:rPr>
                <w:rFonts w:ascii="MS UI Gothic" w:eastAsia="MS UI Gothic" w:hAnsi="MS UI Gothic" w:hint="eastAsia"/>
                <w:color w:val="auto"/>
              </w:rPr>
              <w:t xml:space="preserve">　〇虐待等の早期発見</w:t>
            </w:r>
          </w:p>
          <w:p w:rsidR="00A44CC1" w:rsidRPr="004B5B3B" w:rsidRDefault="00A44CC1" w:rsidP="004B5B3B">
            <w:pPr>
              <w:autoSpaceDE w:val="0"/>
              <w:autoSpaceDN w:val="0"/>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従業者は、虐待等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313" w:type="dxa"/>
            <w:tcBorders>
              <w:left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left w:val="single" w:sz="4" w:space="0" w:color="auto"/>
              <w:right w:val="single" w:sz="4" w:space="0" w:color="auto"/>
            </w:tcBorders>
            <w:shd w:val="clear" w:color="auto" w:fill="auto"/>
          </w:tcPr>
          <w:p w:rsidR="00A44CC1" w:rsidRPr="004B5B3B" w:rsidRDefault="00A44CC1" w:rsidP="004B5B3B">
            <w:pPr>
              <w:spacing w:line="240" w:lineRule="exact"/>
              <w:ind w:leftChars="29" w:left="61" w:rightChars="56" w:right="118"/>
              <w:rPr>
                <w:rFonts w:ascii="MS UI Gothic" w:eastAsia="MS UI Gothic" w:hAnsi="MS UI Gothic"/>
                <w:color w:val="auto"/>
              </w:rPr>
            </w:pPr>
            <w:r w:rsidRPr="004B5B3B">
              <w:rPr>
                <w:rFonts w:ascii="MS UI Gothic" w:eastAsia="MS UI Gothic" w:hAnsi="MS UI Gothic" w:hint="eastAsia"/>
                <w:color w:val="auto"/>
              </w:rPr>
              <w:t xml:space="preserve">　〇虐待等への迅速かつ適切な対応</w:t>
            </w:r>
          </w:p>
          <w:p w:rsidR="00A44CC1" w:rsidRPr="004B5B3B" w:rsidRDefault="00A44CC1" w:rsidP="004B5B3B">
            <w:pPr>
              <w:autoSpaceDE w:val="0"/>
              <w:autoSpaceDN w:val="0"/>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313" w:type="dxa"/>
            <w:tcBorders>
              <w:left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left w:val="single" w:sz="4" w:space="0" w:color="auto"/>
              <w:bottom w:val="single" w:sz="4" w:space="0" w:color="auto"/>
              <w:right w:val="single" w:sz="4" w:space="0" w:color="auto"/>
            </w:tcBorders>
            <w:shd w:val="clear" w:color="auto" w:fill="auto"/>
          </w:tcPr>
          <w:p w:rsidR="00A44CC1" w:rsidRPr="004B5B3B" w:rsidRDefault="00A44CC1" w:rsidP="004B5B3B">
            <w:pPr>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以上の観点を踏まえ、虐待等の防止・早期発見に加え、虐待等が発生した場合はその再発を確実に防止するために次に掲げる事項を実施するものとする。</w:t>
            </w:r>
          </w:p>
          <w:p w:rsidR="00A44CC1" w:rsidRPr="004B5B3B" w:rsidRDefault="00A44CC1" w:rsidP="004B5B3B">
            <w:pPr>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なお、当該義務付けの適用に当たっては、令和３年改正省令附則第２条において、３年間の経過措置を設けており、令和６年３月31 日までの間は、努力義務とされている。</w:t>
            </w:r>
          </w:p>
        </w:tc>
        <w:tc>
          <w:tcPr>
            <w:tcW w:w="1313" w:type="dxa"/>
            <w:tcBorders>
              <w:left w:val="single" w:sz="4" w:space="0" w:color="auto"/>
              <w:bottom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①　事業所における虐待の防止のための対策を検討する委員会(テレビ電話装置等を活用して行うことができるものとする。)を定期的に開催するとともに、その結果について、従業者に周知徹底を図ること。</w:t>
            </w:r>
          </w:p>
        </w:tc>
        <w:tc>
          <w:tcPr>
            <w:tcW w:w="1313" w:type="dxa"/>
            <w:tcBorders>
              <w:top w:val="single" w:sz="4" w:space="0" w:color="auto"/>
              <w:left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条例第128条(第</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40条の2第1号準用)</w:t>
            </w:r>
          </w:p>
          <w:p w:rsidR="00466435" w:rsidRPr="004B5B3B" w:rsidRDefault="00466435"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予防条例第86条</w:t>
            </w:r>
          </w:p>
          <w:p w:rsidR="00A44CC1" w:rsidRPr="004B5B3B" w:rsidRDefault="00466435"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(第37条の2第1号準用)</w:t>
            </w: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right w:val="single" w:sz="4" w:space="0" w:color="auto"/>
            </w:tcBorders>
            <w:shd w:val="clear" w:color="auto" w:fill="auto"/>
          </w:tcPr>
          <w:p w:rsidR="00A44CC1" w:rsidRPr="004B5B3B" w:rsidRDefault="00A44CC1" w:rsidP="004B5B3B">
            <w:pPr>
              <w:spacing w:line="240" w:lineRule="exact"/>
              <w:ind w:leftChars="29" w:left="61" w:rightChars="56" w:right="118"/>
              <w:rPr>
                <w:rFonts w:ascii="MS UI Gothic" w:eastAsia="MS UI Gothic" w:hAnsi="MS UI Gothic"/>
                <w:color w:val="auto"/>
              </w:rPr>
            </w:pPr>
            <w:r w:rsidRPr="004B5B3B">
              <w:rPr>
                <w:rFonts w:ascii="MS UI Gothic" w:eastAsia="MS UI Gothic" w:hAnsi="MS UI Gothic" w:hint="eastAsia"/>
                <w:color w:val="auto"/>
              </w:rPr>
              <w:t>〔虐待の防止のための対策を検討する委員会〕</w:t>
            </w:r>
          </w:p>
          <w:p w:rsidR="00A44CC1" w:rsidRPr="004B5B3B" w:rsidRDefault="00A44CC1" w:rsidP="004B5B3B">
            <w:pPr>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rsidR="00A44CC1" w:rsidRPr="004B5B3B" w:rsidRDefault="00A44CC1" w:rsidP="004B5B3B">
            <w:pPr>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tc>
        <w:tc>
          <w:tcPr>
            <w:tcW w:w="1313" w:type="dxa"/>
            <w:tcBorders>
              <w:left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w:t>
            </w:r>
            <w:r w:rsidRPr="004B5B3B">
              <w:rPr>
                <w:rFonts w:ascii="MS UI Gothic" w:eastAsia="MS UI Gothic" w:hAnsi="MS UI Gothic"/>
                <w:color w:val="auto"/>
                <w:kern w:val="2"/>
                <w:sz w:val="18"/>
                <w:szCs w:val="18"/>
              </w:rPr>
              <w:t>(14)</w:t>
            </w:r>
            <w:r w:rsidRPr="004B5B3B">
              <w:rPr>
                <w:rFonts w:ascii="MS UI Gothic" w:eastAsia="MS UI Gothic" w:hAnsi="MS UI Gothic" w:hint="eastAsia"/>
                <w:color w:val="auto"/>
                <w:kern w:val="2"/>
                <w:sz w:val="18"/>
                <w:szCs w:val="18"/>
              </w:rPr>
              <w:t>①</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left w:val="single" w:sz="4" w:space="0" w:color="auto"/>
              <w:right w:val="single" w:sz="4" w:space="0" w:color="auto"/>
            </w:tcBorders>
            <w:shd w:val="clear" w:color="auto" w:fill="auto"/>
          </w:tcPr>
          <w:p w:rsidR="00A44CC1" w:rsidRPr="004B5B3B" w:rsidRDefault="00A44CC1" w:rsidP="004B5B3B">
            <w:pPr>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なお、虐待防止検討委員会は、関係する職種、取り扱う事項等が相互に関係が深いと認められる他の会議体を設置している場合、これと一体的に設置・運営することとして差し支えない。また、事業所に実施が求められるものであるが、他のサービス事業者との連携により行うことも差し支えない。</w:t>
            </w:r>
          </w:p>
          <w:p w:rsidR="00A44CC1" w:rsidRPr="004B5B3B" w:rsidRDefault="00A44CC1" w:rsidP="004B5B3B">
            <w:pPr>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313" w:type="dxa"/>
            <w:tcBorders>
              <w:left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left w:val="single" w:sz="4" w:space="0" w:color="auto"/>
              <w:bottom w:val="single" w:sz="4" w:space="0" w:color="auto"/>
              <w:right w:val="single" w:sz="4" w:space="0" w:color="auto"/>
            </w:tcBorders>
            <w:shd w:val="clear" w:color="auto" w:fill="auto"/>
          </w:tcPr>
          <w:p w:rsidR="00A44CC1" w:rsidRPr="004B5B3B" w:rsidRDefault="00A44CC1" w:rsidP="004B5B3B">
            <w:pPr>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A44CC1" w:rsidRPr="004B5B3B" w:rsidRDefault="00A44CC1" w:rsidP="004B5B3B">
            <w:pPr>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イ　虐待防止検討委員会その他事業所内の組織に関すること</w:t>
            </w:r>
          </w:p>
          <w:p w:rsidR="00A44CC1" w:rsidRPr="004B5B3B" w:rsidRDefault="00A44CC1" w:rsidP="004B5B3B">
            <w:pPr>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ロ　虐待の防止のための指針の整備に関すること</w:t>
            </w:r>
          </w:p>
          <w:p w:rsidR="00A44CC1" w:rsidRPr="004B5B3B" w:rsidRDefault="00A44CC1" w:rsidP="004B5B3B">
            <w:pPr>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ハ　虐待の防止のための職員研修の内容に関すること</w:t>
            </w:r>
          </w:p>
          <w:p w:rsidR="00A44CC1" w:rsidRPr="004B5B3B" w:rsidRDefault="00A44CC1" w:rsidP="004B5B3B">
            <w:pPr>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ニ　虐待等について、従業者が相談・報告できる体制整備に関すること</w:t>
            </w:r>
          </w:p>
          <w:p w:rsidR="00A44CC1" w:rsidRPr="004B5B3B" w:rsidRDefault="00A44CC1" w:rsidP="004B5B3B">
            <w:pPr>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ホ　従業者が虐待等を把握した場合に、市町村への通報が迅速かつ適切に行われるための方法に関すること</w:t>
            </w:r>
          </w:p>
          <w:p w:rsidR="00A44CC1" w:rsidRPr="004B5B3B" w:rsidRDefault="00A44CC1" w:rsidP="004B5B3B">
            <w:pPr>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ヘ　虐待等が発生した場合、その発生原因等の分析から得られる再発の確実な防止策に関すること</w:t>
            </w:r>
          </w:p>
          <w:p w:rsidR="00A44CC1" w:rsidRPr="004B5B3B" w:rsidRDefault="00A44CC1" w:rsidP="004B5B3B">
            <w:pPr>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ト　前号の再発の防止策を講じた際に、その効果についての評価に関す</w:t>
            </w:r>
          </w:p>
          <w:p w:rsidR="006E15B2" w:rsidRPr="004B5B3B" w:rsidRDefault="00A44CC1" w:rsidP="004B5B3B">
            <w:pPr>
              <w:spacing w:line="240" w:lineRule="exact"/>
              <w:ind w:leftChars="129" w:left="271" w:rightChars="56" w:right="118"/>
              <w:rPr>
                <w:rFonts w:ascii="MS UI Gothic" w:eastAsia="MS UI Gothic" w:hAnsi="MS UI Gothic"/>
                <w:color w:val="auto"/>
              </w:rPr>
            </w:pPr>
            <w:r w:rsidRPr="004B5B3B">
              <w:rPr>
                <w:rFonts w:ascii="MS UI Gothic" w:eastAsia="MS UI Gothic" w:hAnsi="MS UI Gothic" w:hint="eastAsia"/>
                <w:color w:val="auto"/>
              </w:rPr>
              <w:t>ること</w:t>
            </w:r>
          </w:p>
        </w:tc>
        <w:tc>
          <w:tcPr>
            <w:tcW w:w="1313" w:type="dxa"/>
            <w:tcBorders>
              <w:left w:val="single" w:sz="4" w:space="0" w:color="auto"/>
              <w:bottom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DA027E" w:rsidRPr="00BE646C" w:rsidRDefault="00DA027E"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DA027E" w:rsidRPr="004B5B3B" w:rsidRDefault="00DA027E" w:rsidP="004B5B3B">
            <w:pPr>
              <w:autoSpaceDE w:val="0"/>
              <w:autoSpaceDN w:val="0"/>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②　事業所における虐待の防止のための指針を整備すること。</w:t>
            </w:r>
          </w:p>
        </w:tc>
        <w:tc>
          <w:tcPr>
            <w:tcW w:w="1313" w:type="dxa"/>
            <w:tcBorders>
              <w:top w:val="single" w:sz="4" w:space="0" w:color="auto"/>
              <w:left w:val="single" w:sz="4" w:space="0" w:color="auto"/>
              <w:right w:val="single" w:sz="4" w:space="0" w:color="auto"/>
            </w:tcBorders>
            <w:shd w:val="clear" w:color="auto" w:fill="auto"/>
          </w:tcPr>
          <w:p w:rsidR="00DA027E" w:rsidRPr="0075186B" w:rsidRDefault="00DA027E"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right w:val="single" w:sz="4" w:space="0" w:color="auto"/>
            </w:tcBorders>
            <w:shd w:val="clear" w:color="auto" w:fill="auto"/>
          </w:tcPr>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条例第128条(第</w:t>
            </w:r>
          </w:p>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40条の2第2号準用)</w:t>
            </w:r>
          </w:p>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予防条例第86条</w:t>
            </w:r>
          </w:p>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(第37条の2第2号準用)</w:t>
            </w:r>
          </w:p>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w:t>
            </w:r>
            <w:r w:rsidRPr="004B5B3B">
              <w:rPr>
                <w:rFonts w:ascii="MS UI Gothic" w:eastAsia="MS UI Gothic" w:hAnsi="MS UI Gothic"/>
                <w:color w:val="auto"/>
                <w:kern w:val="2"/>
                <w:sz w:val="18"/>
                <w:szCs w:val="18"/>
              </w:rPr>
              <w:t>(14)</w:t>
            </w:r>
            <w:r w:rsidRPr="004B5B3B">
              <w:rPr>
                <w:rFonts w:ascii="MS UI Gothic" w:eastAsia="MS UI Gothic" w:hAnsi="MS UI Gothic" w:hint="eastAsia"/>
                <w:color w:val="auto"/>
                <w:kern w:val="2"/>
                <w:sz w:val="18"/>
                <w:szCs w:val="18"/>
              </w:rPr>
              <w:t>②</w:t>
            </w:r>
          </w:p>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DA027E" w:rsidRPr="00BE646C" w:rsidRDefault="00DA027E"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DA027E" w:rsidRPr="004B5B3B" w:rsidRDefault="00DA027E" w:rsidP="004B5B3B">
            <w:pPr>
              <w:spacing w:line="240" w:lineRule="exact"/>
              <w:ind w:leftChars="29" w:left="61" w:rightChars="56" w:right="118"/>
              <w:rPr>
                <w:rFonts w:ascii="MS UI Gothic" w:eastAsia="MS UI Gothic" w:hAnsi="MS UI Gothic"/>
                <w:color w:val="auto"/>
              </w:rPr>
            </w:pPr>
            <w:r w:rsidRPr="004B5B3B">
              <w:rPr>
                <w:rFonts w:ascii="MS UI Gothic" w:eastAsia="MS UI Gothic" w:hAnsi="MS UI Gothic" w:hint="eastAsia"/>
                <w:color w:val="auto"/>
              </w:rPr>
              <w:t>〔虐待の防止のための指針〕</w:t>
            </w:r>
          </w:p>
          <w:p w:rsidR="00DA027E" w:rsidRPr="004B5B3B" w:rsidRDefault="00DA027E" w:rsidP="004B5B3B">
            <w:pPr>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事業者が整備する「虐待の防止のための指針」には、次のような項目を盛り込むこととする。</w:t>
            </w:r>
          </w:p>
          <w:p w:rsidR="00DA027E" w:rsidRPr="004B5B3B" w:rsidRDefault="00DA027E" w:rsidP="004B5B3B">
            <w:pPr>
              <w:spacing w:line="240" w:lineRule="exact"/>
              <w:ind w:leftChars="29" w:left="61" w:rightChars="56" w:right="118"/>
              <w:rPr>
                <w:rFonts w:ascii="MS UI Gothic" w:eastAsia="MS UI Gothic" w:hAnsi="MS UI Gothic"/>
                <w:color w:val="auto"/>
              </w:rPr>
            </w:pPr>
            <w:r w:rsidRPr="004B5B3B">
              <w:rPr>
                <w:rFonts w:ascii="MS UI Gothic" w:eastAsia="MS UI Gothic" w:hAnsi="MS UI Gothic" w:hint="eastAsia"/>
                <w:color w:val="auto"/>
              </w:rPr>
              <w:t xml:space="preserve">　イ　事業所における虐待の防止に関する基本的考え方</w:t>
            </w:r>
          </w:p>
          <w:p w:rsidR="00DA027E" w:rsidRPr="004B5B3B" w:rsidRDefault="00DA027E" w:rsidP="004B5B3B">
            <w:pPr>
              <w:spacing w:line="240" w:lineRule="exact"/>
              <w:ind w:leftChars="29" w:left="61" w:rightChars="56" w:right="118"/>
              <w:rPr>
                <w:rFonts w:ascii="MS UI Gothic" w:eastAsia="MS UI Gothic" w:hAnsi="MS UI Gothic"/>
                <w:color w:val="auto"/>
              </w:rPr>
            </w:pPr>
            <w:r w:rsidRPr="004B5B3B">
              <w:rPr>
                <w:rFonts w:ascii="MS UI Gothic" w:eastAsia="MS UI Gothic" w:hAnsi="MS UI Gothic" w:hint="eastAsia"/>
                <w:color w:val="auto"/>
              </w:rPr>
              <w:t xml:space="preserve">　ロ　虐待防止検討委員会その他事業所内の組織に関する事項</w:t>
            </w:r>
          </w:p>
          <w:p w:rsidR="00DA027E" w:rsidRPr="004B5B3B" w:rsidRDefault="00DA027E" w:rsidP="004B5B3B">
            <w:pPr>
              <w:spacing w:line="240" w:lineRule="exact"/>
              <w:ind w:leftChars="29" w:left="61" w:rightChars="56" w:right="118"/>
              <w:rPr>
                <w:rFonts w:ascii="MS UI Gothic" w:eastAsia="MS UI Gothic" w:hAnsi="MS UI Gothic"/>
                <w:color w:val="auto"/>
              </w:rPr>
            </w:pPr>
            <w:r w:rsidRPr="004B5B3B">
              <w:rPr>
                <w:rFonts w:ascii="MS UI Gothic" w:eastAsia="MS UI Gothic" w:hAnsi="MS UI Gothic" w:hint="eastAsia"/>
                <w:color w:val="auto"/>
              </w:rPr>
              <w:t xml:space="preserve">　ハ　虐待の防止のための職員研修に関する基本方針</w:t>
            </w:r>
          </w:p>
          <w:p w:rsidR="00DA027E" w:rsidRPr="004B5B3B" w:rsidRDefault="00DA027E" w:rsidP="004B5B3B">
            <w:pPr>
              <w:spacing w:line="240" w:lineRule="exact"/>
              <w:ind w:leftChars="29" w:left="61" w:rightChars="56" w:right="118"/>
              <w:rPr>
                <w:rFonts w:ascii="MS UI Gothic" w:eastAsia="MS UI Gothic" w:hAnsi="MS UI Gothic"/>
                <w:color w:val="auto"/>
              </w:rPr>
            </w:pPr>
            <w:r w:rsidRPr="004B5B3B">
              <w:rPr>
                <w:rFonts w:ascii="MS UI Gothic" w:eastAsia="MS UI Gothic" w:hAnsi="MS UI Gothic" w:hint="eastAsia"/>
                <w:color w:val="auto"/>
              </w:rPr>
              <w:t xml:space="preserve">　ニ　虐待等が発生した場合の対応方法に関する基本方針</w:t>
            </w:r>
          </w:p>
          <w:p w:rsidR="00DA027E" w:rsidRPr="004B5B3B" w:rsidRDefault="00DA027E" w:rsidP="004B5B3B">
            <w:pPr>
              <w:spacing w:line="240" w:lineRule="exact"/>
              <w:ind w:leftChars="29" w:left="61" w:rightChars="56" w:right="118"/>
              <w:rPr>
                <w:rFonts w:ascii="MS UI Gothic" w:eastAsia="MS UI Gothic" w:hAnsi="MS UI Gothic"/>
                <w:color w:val="auto"/>
              </w:rPr>
            </w:pPr>
            <w:r w:rsidRPr="004B5B3B">
              <w:rPr>
                <w:rFonts w:ascii="MS UI Gothic" w:eastAsia="MS UI Gothic" w:hAnsi="MS UI Gothic" w:hint="eastAsia"/>
                <w:color w:val="auto"/>
              </w:rPr>
              <w:t xml:space="preserve">　ホ　虐待等が発生した場合の相談・報告体制に関する事項</w:t>
            </w:r>
          </w:p>
          <w:p w:rsidR="00DA027E" w:rsidRPr="004B5B3B" w:rsidRDefault="00DA027E" w:rsidP="004B5B3B">
            <w:pPr>
              <w:spacing w:line="240" w:lineRule="exact"/>
              <w:ind w:leftChars="29" w:left="61" w:rightChars="56" w:right="118"/>
              <w:rPr>
                <w:rFonts w:ascii="MS UI Gothic" w:eastAsia="MS UI Gothic" w:hAnsi="MS UI Gothic"/>
                <w:color w:val="auto"/>
              </w:rPr>
            </w:pPr>
            <w:r w:rsidRPr="004B5B3B">
              <w:rPr>
                <w:rFonts w:ascii="MS UI Gothic" w:eastAsia="MS UI Gothic" w:hAnsi="MS UI Gothic" w:hint="eastAsia"/>
                <w:color w:val="auto"/>
              </w:rPr>
              <w:t xml:space="preserve">　ト　虐待等に係る苦情解決方法に関する事項</w:t>
            </w:r>
          </w:p>
        </w:tc>
        <w:tc>
          <w:tcPr>
            <w:tcW w:w="1313" w:type="dxa"/>
            <w:tcBorders>
              <w:left w:val="single" w:sz="4" w:space="0" w:color="auto"/>
              <w:right w:val="single" w:sz="4" w:space="0" w:color="auto"/>
            </w:tcBorders>
            <w:shd w:val="clear" w:color="auto" w:fill="auto"/>
          </w:tcPr>
          <w:p w:rsidR="00DA027E" w:rsidRPr="0075186B" w:rsidRDefault="00DA027E"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p>
        </w:tc>
        <w:tc>
          <w:tcPr>
            <w:tcW w:w="1469" w:type="dxa"/>
            <w:vMerge/>
            <w:tcBorders>
              <w:left w:val="single" w:sz="4" w:space="0" w:color="auto"/>
              <w:right w:val="single" w:sz="4" w:space="0" w:color="auto"/>
            </w:tcBorders>
            <w:shd w:val="clear" w:color="auto" w:fill="auto"/>
          </w:tcPr>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spacing w:line="240" w:lineRule="exact"/>
              <w:ind w:leftChars="29" w:left="61" w:rightChars="56" w:right="118"/>
              <w:rPr>
                <w:rFonts w:ascii="MS UI Gothic" w:eastAsia="MS UI Gothic" w:hAnsi="MS UI Gothic"/>
                <w:color w:val="auto"/>
              </w:rPr>
            </w:pPr>
            <w:r w:rsidRPr="004B5B3B">
              <w:rPr>
                <w:rFonts w:ascii="MS UI Gothic" w:eastAsia="MS UI Gothic" w:hAnsi="MS UI Gothic" w:hint="eastAsia"/>
                <w:color w:val="auto"/>
              </w:rPr>
              <w:t xml:space="preserve">　チ　利用者等に対する当該指針の閲覧に関する事項</w:t>
            </w:r>
          </w:p>
          <w:p w:rsidR="00A44CC1" w:rsidRPr="004B5B3B" w:rsidRDefault="00A44CC1" w:rsidP="004B5B3B">
            <w:pPr>
              <w:autoSpaceDE w:val="0"/>
              <w:autoSpaceDN w:val="0"/>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リ　その他虐待の防止の推進のために必要な事項</w:t>
            </w:r>
          </w:p>
        </w:tc>
        <w:tc>
          <w:tcPr>
            <w:tcW w:w="1313" w:type="dxa"/>
            <w:tcBorders>
              <w:left w:val="single" w:sz="4" w:space="0" w:color="auto"/>
              <w:bottom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DA027E" w:rsidRPr="00BE646C" w:rsidRDefault="00DA027E"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DA027E" w:rsidRPr="004B5B3B" w:rsidRDefault="00DA027E" w:rsidP="004B5B3B">
            <w:pPr>
              <w:autoSpaceDE w:val="0"/>
              <w:autoSpaceDN w:val="0"/>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③　事業所において、従業者に対し、虐待の防止のための研修を定期的に実施すること。</w:t>
            </w:r>
          </w:p>
        </w:tc>
        <w:tc>
          <w:tcPr>
            <w:tcW w:w="1313" w:type="dxa"/>
            <w:tcBorders>
              <w:top w:val="single" w:sz="4" w:space="0" w:color="auto"/>
              <w:left w:val="single" w:sz="4" w:space="0" w:color="auto"/>
              <w:right w:val="single" w:sz="4" w:space="0" w:color="auto"/>
            </w:tcBorders>
            <w:shd w:val="clear" w:color="auto" w:fill="auto"/>
          </w:tcPr>
          <w:p w:rsidR="00DA027E" w:rsidRPr="0075186B" w:rsidRDefault="00DA027E"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right w:val="single" w:sz="4" w:space="0" w:color="auto"/>
            </w:tcBorders>
            <w:shd w:val="clear" w:color="auto" w:fill="auto"/>
          </w:tcPr>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条例第128条(第</w:t>
            </w:r>
          </w:p>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40条の2第3号準用)</w:t>
            </w:r>
          </w:p>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予防条例第86条</w:t>
            </w:r>
          </w:p>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(第37条の2第3号準用)</w:t>
            </w:r>
          </w:p>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w:t>
            </w:r>
            <w:r w:rsidRPr="004B5B3B">
              <w:rPr>
                <w:rFonts w:ascii="MS UI Gothic" w:eastAsia="MS UI Gothic" w:hAnsi="MS UI Gothic"/>
                <w:color w:val="auto"/>
                <w:kern w:val="2"/>
                <w:sz w:val="18"/>
                <w:szCs w:val="18"/>
              </w:rPr>
              <w:t>(14)</w:t>
            </w:r>
            <w:r w:rsidRPr="004B5B3B">
              <w:rPr>
                <w:rFonts w:ascii="MS UI Gothic" w:eastAsia="MS UI Gothic" w:hAnsi="MS UI Gothic" w:hint="eastAsia"/>
                <w:color w:val="auto"/>
                <w:kern w:val="2"/>
                <w:sz w:val="18"/>
                <w:szCs w:val="18"/>
              </w:rPr>
              <w:t>③</w:t>
            </w:r>
          </w:p>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DA027E" w:rsidRPr="00BE646C" w:rsidRDefault="00DA027E"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DA027E" w:rsidRPr="004B5B3B" w:rsidRDefault="00DA027E" w:rsidP="004B5B3B">
            <w:pPr>
              <w:spacing w:line="240" w:lineRule="exact"/>
              <w:ind w:leftChars="29" w:left="61" w:rightChars="56" w:right="118"/>
              <w:rPr>
                <w:rFonts w:ascii="MS UI Gothic" w:eastAsia="MS UI Gothic" w:hAnsi="MS UI Gothic"/>
                <w:color w:val="auto"/>
              </w:rPr>
            </w:pPr>
            <w:r w:rsidRPr="004B5B3B">
              <w:rPr>
                <w:rFonts w:ascii="MS UI Gothic" w:eastAsia="MS UI Gothic" w:hAnsi="MS UI Gothic" w:hint="eastAsia"/>
                <w:color w:val="auto"/>
              </w:rPr>
              <w:t>〔虐待の防止のための従業者に対する研修〕</w:t>
            </w:r>
          </w:p>
          <w:p w:rsidR="00DA027E" w:rsidRPr="004B5B3B" w:rsidRDefault="00DA027E" w:rsidP="004B5B3B">
            <w:pPr>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職員教育を組織的に徹底させていくためには、当該指定認知症対応型共同生活介護事業者が指針に基づいた研修プログラムを作成し、定期的な研修（年２回以上）を実施するとともに、新規採用時には必ず虐待の防止のための研修を実施することが重要である。また、研修の実施内容についても記録することが必要である。研修の実施は、事業所内での研修で差し支えない。</w:t>
            </w:r>
          </w:p>
        </w:tc>
        <w:tc>
          <w:tcPr>
            <w:tcW w:w="1313" w:type="dxa"/>
            <w:tcBorders>
              <w:left w:val="single" w:sz="4" w:space="0" w:color="auto"/>
              <w:bottom w:val="single" w:sz="4" w:space="0" w:color="auto"/>
              <w:right w:val="single" w:sz="4" w:space="0" w:color="auto"/>
            </w:tcBorders>
            <w:shd w:val="clear" w:color="auto" w:fill="auto"/>
          </w:tcPr>
          <w:p w:rsidR="00DA027E" w:rsidRPr="0075186B" w:rsidRDefault="00DA027E"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bottom w:val="single" w:sz="4" w:space="0" w:color="auto"/>
              <w:right w:val="single" w:sz="4" w:space="0" w:color="auto"/>
            </w:tcBorders>
            <w:shd w:val="clear" w:color="auto" w:fill="auto"/>
          </w:tcPr>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DA027E" w:rsidRPr="00BE646C" w:rsidRDefault="00DA027E"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DA027E" w:rsidRPr="004B5B3B" w:rsidRDefault="00DA027E" w:rsidP="004B5B3B">
            <w:pPr>
              <w:autoSpaceDE w:val="0"/>
              <w:autoSpaceDN w:val="0"/>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④　①～③に掲げる措置を適切に実施するための担当者を置くこと。</w:t>
            </w:r>
          </w:p>
        </w:tc>
        <w:tc>
          <w:tcPr>
            <w:tcW w:w="1313" w:type="dxa"/>
            <w:tcBorders>
              <w:top w:val="single" w:sz="4" w:space="0" w:color="auto"/>
              <w:left w:val="single" w:sz="4" w:space="0" w:color="auto"/>
              <w:right w:val="single" w:sz="4" w:space="0" w:color="auto"/>
            </w:tcBorders>
            <w:shd w:val="clear" w:color="auto" w:fill="auto"/>
          </w:tcPr>
          <w:p w:rsidR="00DA027E" w:rsidRPr="0075186B" w:rsidRDefault="00DA027E"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right w:val="single" w:sz="4" w:space="0" w:color="auto"/>
            </w:tcBorders>
            <w:shd w:val="clear" w:color="auto" w:fill="auto"/>
          </w:tcPr>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条例第128条(第</w:t>
            </w:r>
          </w:p>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40条の2第4号準用)</w:t>
            </w:r>
          </w:p>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予防条例第86条</w:t>
            </w:r>
          </w:p>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(第37条の2第4号準用)</w:t>
            </w:r>
          </w:p>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第３の五の４</w:t>
            </w:r>
            <w:r w:rsidRPr="004B5B3B">
              <w:rPr>
                <w:rFonts w:ascii="MS UI Gothic" w:eastAsia="MS UI Gothic" w:hAnsi="MS UI Gothic"/>
                <w:color w:val="auto"/>
                <w:kern w:val="2"/>
                <w:sz w:val="18"/>
                <w:szCs w:val="18"/>
              </w:rPr>
              <w:t>(14)</w:t>
            </w:r>
            <w:r w:rsidRPr="004B5B3B">
              <w:rPr>
                <w:rFonts w:ascii="MS UI Gothic" w:eastAsia="MS UI Gothic" w:hAnsi="MS UI Gothic" w:hint="eastAsia"/>
                <w:color w:val="auto"/>
                <w:kern w:val="2"/>
                <w:sz w:val="18"/>
                <w:szCs w:val="18"/>
              </w:rPr>
              <w:t>④</w:t>
            </w: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DA027E" w:rsidRPr="00BE646C" w:rsidRDefault="00DA027E"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right w:val="single" w:sz="4" w:space="0" w:color="auto"/>
            </w:tcBorders>
            <w:shd w:val="clear" w:color="auto" w:fill="auto"/>
          </w:tcPr>
          <w:p w:rsidR="00DA027E" w:rsidRPr="004B5B3B" w:rsidRDefault="00DA027E" w:rsidP="004B5B3B">
            <w:pPr>
              <w:spacing w:line="240" w:lineRule="exact"/>
              <w:ind w:leftChars="29" w:left="61" w:rightChars="56" w:right="118"/>
              <w:rPr>
                <w:rFonts w:ascii="MS UI Gothic" w:eastAsia="MS UI Gothic" w:hAnsi="MS UI Gothic"/>
                <w:color w:val="auto"/>
              </w:rPr>
            </w:pPr>
            <w:r w:rsidRPr="004B5B3B">
              <w:rPr>
                <w:rFonts w:ascii="MS UI Gothic" w:eastAsia="MS UI Gothic" w:hAnsi="MS UI Gothic" w:hint="eastAsia"/>
                <w:color w:val="auto"/>
              </w:rPr>
              <w:t>〔虐待の防止に関する措置を適切に実施するための担当者〕</w:t>
            </w:r>
          </w:p>
          <w:p w:rsidR="00DA027E" w:rsidRPr="004B5B3B" w:rsidRDefault="00DA027E" w:rsidP="004B5B3B">
            <w:pPr>
              <w:autoSpaceDE w:val="0"/>
              <w:autoSpaceDN w:val="0"/>
              <w:spacing w:line="240" w:lineRule="exact"/>
              <w:ind w:leftChars="29" w:left="271" w:rightChars="56" w:right="118" w:hangingChars="100" w:hanging="210"/>
              <w:rPr>
                <w:rFonts w:ascii="MS UI Gothic" w:eastAsia="MS UI Gothic" w:hAnsi="MS UI Gothic"/>
                <w:color w:val="auto"/>
              </w:rPr>
            </w:pPr>
            <w:r w:rsidRPr="004B5B3B">
              <w:rPr>
                <w:rFonts w:ascii="MS UI Gothic" w:eastAsia="MS UI Gothic" w:hAnsi="MS UI Gothic" w:hint="eastAsia"/>
                <w:color w:val="auto"/>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313" w:type="dxa"/>
            <w:tcBorders>
              <w:left w:val="single" w:sz="4" w:space="0" w:color="auto"/>
              <w:right w:val="single" w:sz="4" w:space="0" w:color="auto"/>
            </w:tcBorders>
            <w:shd w:val="clear" w:color="auto" w:fill="auto"/>
          </w:tcPr>
          <w:p w:rsidR="00DA027E" w:rsidRPr="0075186B" w:rsidRDefault="00DA027E"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shd w:val="clear" w:color="auto" w:fill="auto"/>
          </w:tcPr>
          <w:p w:rsidR="00DA027E" w:rsidRPr="004B5B3B" w:rsidRDefault="00DA027E"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vMerge w:val="restart"/>
            <w:tcBorders>
              <w:top w:val="single" w:sz="4" w:space="0" w:color="auto"/>
              <w:left w:val="single" w:sz="4" w:space="0" w:color="auto"/>
              <w:right w:val="single" w:sz="4" w:space="0" w:color="auto"/>
            </w:tcBorders>
          </w:tcPr>
          <w:p w:rsidR="00A44CC1" w:rsidRPr="00BE646C" w:rsidRDefault="002E0F6E"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39</w:t>
            </w:r>
          </w:p>
          <w:p w:rsidR="00A44CC1" w:rsidRPr="00BE646C"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会計の区分</w:t>
            </w: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151" w:rightChars="50" w:right="105" w:firstLineChars="100" w:firstLine="210"/>
              <w:rPr>
                <w:rFonts w:ascii="MS UI Gothic" w:eastAsia="MS UI Gothic" w:hAnsi="MS UI Gothic"/>
                <w:color w:val="auto"/>
                <w:kern w:val="2"/>
              </w:rPr>
            </w:pPr>
            <w:r w:rsidRPr="004B5B3B">
              <w:rPr>
                <w:rFonts w:ascii="MS UI Gothic" w:eastAsia="MS UI Gothic" w:hAnsi="MS UI Gothic" w:hint="eastAsia"/>
                <w:color w:val="auto"/>
                <w:kern w:val="2"/>
              </w:rPr>
              <w:t>事業所ごとに経理を区分するとともに、認知症対応型共同生活介護（介護予防認知症対応型共同生活介護）の事業の会計とその他の事業の会計を区分していますか。</w:t>
            </w:r>
          </w:p>
        </w:tc>
        <w:tc>
          <w:tcPr>
            <w:tcW w:w="1313" w:type="dxa"/>
            <w:tcBorders>
              <w:top w:val="single" w:sz="4" w:space="0" w:color="auto"/>
              <w:left w:val="single" w:sz="4" w:space="0" w:color="auto"/>
              <w:bottom w:val="nil"/>
              <w:right w:val="single" w:sz="4" w:space="0" w:color="auto"/>
            </w:tcBorders>
            <w:shd w:val="clear" w:color="auto" w:fill="auto"/>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条例第128条</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(第41条準用)</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予防条例第86条</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(第38条準用)</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(第３の一の４</w:t>
            </w:r>
            <w:r w:rsidR="005C20BA" w:rsidRPr="004B5B3B">
              <w:rPr>
                <w:rFonts w:ascii="MS UI Gothic" w:eastAsia="MS UI Gothic" w:hAnsi="MS UI Gothic"/>
                <w:color w:val="auto"/>
                <w:kern w:val="2"/>
                <w:sz w:val="18"/>
                <w:szCs w:val="18"/>
              </w:rPr>
              <w:t>(</w:t>
            </w:r>
            <w:r w:rsidR="005C20BA" w:rsidRPr="004B5B3B">
              <w:rPr>
                <w:rFonts w:ascii="MS UI Gothic" w:eastAsia="MS UI Gothic" w:hAnsi="MS UI Gothic" w:hint="eastAsia"/>
                <w:color w:val="auto"/>
                <w:kern w:val="2"/>
                <w:sz w:val="18"/>
                <w:szCs w:val="18"/>
              </w:rPr>
              <w:t>32</w:t>
            </w:r>
            <w:r w:rsidRPr="004B5B3B">
              <w:rPr>
                <w:rFonts w:ascii="MS UI Gothic" w:eastAsia="MS UI Gothic" w:hAnsi="MS UI Gothic"/>
                <w:color w:val="auto"/>
                <w:kern w:val="2"/>
                <w:sz w:val="18"/>
                <w:szCs w:val="18"/>
              </w:rPr>
              <w:t>)</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準用)</w:t>
            </w:r>
          </w:p>
        </w:tc>
      </w:tr>
      <w:tr w:rsidR="0075186B" w:rsidRPr="0075186B" w:rsidTr="007173F2">
        <w:trPr>
          <w:cantSplit/>
          <w:trHeight w:val="20"/>
        </w:trPr>
        <w:tc>
          <w:tcPr>
            <w:tcW w:w="1302" w:type="dxa"/>
            <w:vMerge/>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事業所ごとに経理を区分するとともに、認知症対応型共同生活介護（介護予防認知症対応型共同生活介護）の事業の会計とその他の事業の会計を区分しなければなりません。</w:t>
            </w:r>
          </w:p>
        </w:tc>
        <w:tc>
          <w:tcPr>
            <w:tcW w:w="1313" w:type="dxa"/>
            <w:tcBorders>
              <w:left w:val="single" w:sz="4" w:space="0" w:color="auto"/>
              <w:right w:val="single" w:sz="4" w:space="0" w:color="auto"/>
            </w:tcBorders>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right w:val="single" w:sz="4" w:space="0" w:color="auto"/>
            </w:tcBorders>
          </w:tcPr>
          <w:p w:rsidR="00A44CC1" w:rsidRPr="004B5B3B" w:rsidRDefault="00A44CC1" w:rsidP="004B5B3B">
            <w:pPr>
              <w:pStyle w:val="12"/>
              <w:autoSpaceDE w:val="0"/>
              <w:autoSpaceDN w:val="0"/>
              <w:adjustRightInd w:val="0"/>
              <w:snapToGrid w:val="0"/>
              <w:spacing w:line="240" w:lineRule="exact"/>
              <w:ind w:leftChars="73" w:left="258" w:rightChars="50" w:right="105" w:hangingChars="50" w:hanging="105"/>
              <w:rPr>
                <w:rFonts w:ascii="MS UI Gothic" w:eastAsia="MS UI Gothic" w:hAnsi="MS UI Gothic"/>
                <w:color w:val="auto"/>
                <w:kern w:val="2"/>
              </w:rPr>
            </w:pPr>
            <w:r w:rsidRPr="004B5B3B">
              <w:rPr>
                <w:rFonts w:ascii="MS UI Gothic" w:eastAsia="MS UI Gothic" w:hAnsi="MS UI Gothic" w:hint="eastAsia"/>
                <w:color w:val="auto"/>
                <w:kern w:val="2"/>
              </w:rPr>
              <w:t>※　具体的な会計処理の方法については、次の通知に基づき適切に行ってください。</w:t>
            </w:r>
          </w:p>
        </w:tc>
        <w:tc>
          <w:tcPr>
            <w:tcW w:w="1313" w:type="dxa"/>
            <w:tcBorders>
              <w:left w:val="single" w:sz="4" w:space="0" w:color="auto"/>
              <w:right w:val="single" w:sz="4" w:space="0" w:color="auto"/>
            </w:tcBorders>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ア　「介護保険・高齢者保健福祉事業に係る社会福祉法人会計基準の取扱いについて」（平成24年３月29日老高発0329第1号）</w:t>
            </w:r>
          </w:p>
        </w:tc>
        <w:tc>
          <w:tcPr>
            <w:tcW w:w="1313" w:type="dxa"/>
            <w:tcBorders>
              <w:left w:val="single" w:sz="4" w:space="0" w:color="auto"/>
              <w:right w:val="single" w:sz="4" w:space="0" w:color="auto"/>
            </w:tcBorders>
          </w:tcPr>
          <w:p w:rsidR="00A44CC1" w:rsidRPr="0075186B" w:rsidRDefault="00A44CC1" w:rsidP="0075186B">
            <w:pPr>
              <w:autoSpaceDE w:val="0"/>
              <w:autoSpaceDN w:val="0"/>
              <w:adjustRightInd w:val="0"/>
              <w:snapToGrid w:val="0"/>
              <w:ind w:leftChars="150" w:left="47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イ　「介護保険の給付対象事業における会計の区分について」（平成13年３月28日老振発第18号）</w:t>
            </w:r>
          </w:p>
        </w:tc>
        <w:tc>
          <w:tcPr>
            <w:tcW w:w="1313" w:type="dxa"/>
            <w:tcBorders>
              <w:left w:val="single" w:sz="4" w:space="0" w:color="auto"/>
              <w:right w:val="single" w:sz="4" w:space="0" w:color="auto"/>
            </w:tcBorders>
          </w:tcPr>
          <w:p w:rsidR="00A44CC1" w:rsidRPr="0075186B" w:rsidRDefault="00A44CC1" w:rsidP="0075186B">
            <w:pPr>
              <w:autoSpaceDE w:val="0"/>
              <w:autoSpaceDN w:val="0"/>
              <w:adjustRightInd w:val="0"/>
              <w:snapToGrid w:val="0"/>
              <w:ind w:leftChars="150" w:left="47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vMerge/>
            <w:tcBorders>
              <w:left w:val="single" w:sz="4" w:space="0" w:color="auto"/>
              <w:bottom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ウ　「指定介護老人福祉施設等に係る会計処理等の取扱いについて」（平成12年３月10日老計第８号）</w:t>
            </w:r>
          </w:p>
        </w:tc>
        <w:tc>
          <w:tcPr>
            <w:tcW w:w="1313" w:type="dxa"/>
            <w:tcBorders>
              <w:left w:val="single" w:sz="4" w:space="0" w:color="auto"/>
              <w:bottom w:val="single" w:sz="4" w:space="0" w:color="auto"/>
              <w:right w:val="single" w:sz="4" w:space="0" w:color="auto"/>
            </w:tcBorders>
          </w:tcPr>
          <w:p w:rsidR="00A44CC1" w:rsidRPr="0075186B" w:rsidRDefault="00A44CC1" w:rsidP="0075186B">
            <w:pPr>
              <w:autoSpaceDE w:val="0"/>
              <w:autoSpaceDN w:val="0"/>
              <w:adjustRightInd w:val="0"/>
              <w:snapToGrid w:val="0"/>
              <w:ind w:leftChars="150" w:left="47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single" w:sz="4" w:space="0" w:color="auto"/>
              <w:left w:val="single" w:sz="4" w:space="0" w:color="auto"/>
              <w:right w:val="single" w:sz="4" w:space="0" w:color="auto"/>
            </w:tcBorders>
          </w:tcPr>
          <w:p w:rsidR="00A44CC1" w:rsidRPr="00BE646C" w:rsidRDefault="002E0F6E"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40</w:t>
            </w:r>
          </w:p>
          <w:p w:rsidR="00A44CC1" w:rsidRPr="00BE646C"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記録の整備</w:t>
            </w:r>
          </w:p>
        </w:tc>
        <w:tc>
          <w:tcPr>
            <w:tcW w:w="6261" w:type="dxa"/>
            <w:gridSpan w:val="6"/>
            <w:tcBorders>
              <w:top w:val="single" w:sz="4" w:space="0" w:color="auto"/>
              <w:left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従業者、設備、備品及び会計に関する諸記録を整備していますか。</w:t>
            </w:r>
          </w:p>
        </w:tc>
        <w:tc>
          <w:tcPr>
            <w:tcW w:w="1313" w:type="dxa"/>
            <w:tcBorders>
              <w:top w:val="single" w:sz="4" w:space="0" w:color="auto"/>
              <w:left w:val="single" w:sz="4" w:space="0" w:color="auto"/>
              <w:right w:val="single" w:sz="4" w:space="0" w:color="auto"/>
            </w:tcBorders>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第127条第1項</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第85条第1項</w:t>
            </w: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lang w:eastAsia="zh-CN"/>
              </w:rPr>
            </w:pPr>
          </w:p>
        </w:tc>
        <w:tc>
          <w:tcPr>
            <w:tcW w:w="6261" w:type="dxa"/>
            <w:gridSpan w:val="6"/>
            <w:tcBorders>
              <w:top w:val="single" w:sz="4" w:space="0" w:color="auto"/>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利用者に対するサービスの提供に関する次の記録を整備し、その完結の日から２年間（(2)は５年間）保存していますか。</w:t>
            </w:r>
          </w:p>
        </w:tc>
        <w:tc>
          <w:tcPr>
            <w:tcW w:w="1313" w:type="dxa"/>
            <w:tcBorders>
              <w:top w:val="single" w:sz="4" w:space="0" w:color="auto"/>
              <w:left w:val="single" w:sz="4" w:space="0" w:color="auto"/>
              <w:right w:val="single" w:sz="4" w:space="0" w:color="auto"/>
            </w:tcBorders>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第127条第2項</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第85条第2項</w:t>
            </w: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lang w:eastAsia="zh-CN"/>
              </w:rPr>
            </w:pPr>
          </w:p>
        </w:tc>
        <w:tc>
          <w:tcPr>
            <w:tcW w:w="6261" w:type="dxa"/>
            <w:gridSpan w:val="6"/>
            <w:tcBorders>
              <w:top w:val="dotted" w:sz="4" w:space="0" w:color="auto"/>
              <w:left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lang w:eastAsia="zh-TW"/>
              </w:rPr>
            </w:pPr>
            <w:r w:rsidRPr="004B5B3B">
              <w:rPr>
                <w:rFonts w:ascii="MS UI Gothic" w:eastAsia="MS UI Gothic" w:hAnsi="MS UI Gothic" w:hint="eastAsia"/>
                <w:color w:val="auto"/>
                <w:kern w:val="2"/>
                <w:lang w:eastAsia="zh-TW"/>
              </w:rPr>
              <w:t>⑴　認知症対応型共同生活介護計画</w:t>
            </w:r>
          </w:p>
        </w:tc>
        <w:tc>
          <w:tcPr>
            <w:tcW w:w="1313" w:type="dxa"/>
            <w:tcBorders>
              <w:left w:val="single" w:sz="4" w:space="0" w:color="auto"/>
              <w:right w:val="single" w:sz="4" w:space="0" w:color="auto"/>
            </w:tcBorders>
          </w:tcPr>
          <w:p w:rsidR="00A44CC1" w:rsidRPr="0075186B" w:rsidRDefault="00A44CC1" w:rsidP="0075186B">
            <w:pPr>
              <w:autoSpaceDE w:val="0"/>
              <w:autoSpaceDN w:val="0"/>
              <w:adjustRightInd w:val="0"/>
              <w:snapToGrid w:val="0"/>
              <w:ind w:rightChars="50" w:right="105"/>
              <w:jc w:val="center"/>
              <w:rPr>
                <w:rFonts w:ascii="MS UI Gothic" w:eastAsia="MS UI Gothic" w:hAnsi="MS UI Gothic" w:cstheme="minorBidi"/>
                <w:color w:val="auto"/>
                <w:spacing w:val="2"/>
                <w:w w:val="79"/>
                <w:sz w:val="20"/>
                <w:szCs w:val="20"/>
                <w:lang w:eastAsia="zh-TW"/>
              </w:rPr>
            </w:pPr>
          </w:p>
        </w:tc>
        <w:tc>
          <w:tcPr>
            <w:tcW w:w="1469" w:type="dxa"/>
            <w:vMerge/>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TW"/>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lang w:eastAsia="zh-TW"/>
              </w:rPr>
            </w:pPr>
          </w:p>
        </w:tc>
        <w:tc>
          <w:tcPr>
            <w:tcW w:w="6261" w:type="dxa"/>
            <w:gridSpan w:val="6"/>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⑵　提供した具体的なサービスの内容等の記録</w:t>
            </w:r>
          </w:p>
        </w:tc>
        <w:tc>
          <w:tcPr>
            <w:tcW w:w="1313" w:type="dxa"/>
            <w:tcBorders>
              <w:left w:val="single" w:sz="4" w:space="0" w:color="auto"/>
              <w:right w:val="single" w:sz="4" w:space="0" w:color="auto"/>
            </w:tcBorders>
          </w:tcPr>
          <w:p w:rsidR="00A44CC1" w:rsidRPr="0075186B" w:rsidRDefault="00A44CC1" w:rsidP="0075186B">
            <w:pPr>
              <w:autoSpaceDE w:val="0"/>
              <w:autoSpaceDN w:val="0"/>
              <w:adjustRightInd w:val="0"/>
              <w:snapToGrid w:val="0"/>
              <w:ind w:rightChars="50" w:right="105"/>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⑶　身体的拘束等の態様及び時間、その際の利用者の心身の状況並びに緊急やむを得ない理由の記録</w:t>
            </w:r>
          </w:p>
        </w:tc>
        <w:tc>
          <w:tcPr>
            <w:tcW w:w="1313" w:type="dxa"/>
            <w:tcBorders>
              <w:left w:val="single" w:sz="4" w:space="0" w:color="auto"/>
              <w:right w:val="single" w:sz="4" w:space="0" w:color="auto"/>
            </w:tcBorders>
          </w:tcPr>
          <w:p w:rsidR="00A44CC1" w:rsidRPr="0075186B" w:rsidRDefault="00A44CC1" w:rsidP="0075186B">
            <w:pPr>
              <w:autoSpaceDE w:val="0"/>
              <w:autoSpaceDN w:val="0"/>
              <w:adjustRightInd w:val="0"/>
              <w:snapToGrid w:val="0"/>
              <w:ind w:leftChars="150" w:left="47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⑷　利用者に関する市への通知に係る記録</w:t>
            </w:r>
          </w:p>
        </w:tc>
        <w:tc>
          <w:tcPr>
            <w:tcW w:w="1313" w:type="dxa"/>
            <w:tcBorders>
              <w:left w:val="single" w:sz="4" w:space="0" w:color="auto"/>
              <w:right w:val="single" w:sz="4" w:space="0" w:color="auto"/>
            </w:tcBorders>
          </w:tcPr>
          <w:p w:rsidR="00A44CC1" w:rsidRPr="0075186B" w:rsidRDefault="00A44CC1" w:rsidP="0075186B">
            <w:pPr>
              <w:autoSpaceDE w:val="0"/>
              <w:autoSpaceDN w:val="0"/>
              <w:adjustRightInd w:val="0"/>
              <w:snapToGrid w:val="0"/>
              <w:ind w:rightChars="50" w:right="105"/>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⑸　苦情の内容等の記録</w:t>
            </w:r>
          </w:p>
        </w:tc>
        <w:tc>
          <w:tcPr>
            <w:tcW w:w="1313" w:type="dxa"/>
            <w:tcBorders>
              <w:left w:val="single" w:sz="4" w:space="0" w:color="auto"/>
              <w:right w:val="single" w:sz="4" w:space="0" w:color="auto"/>
            </w:tcBorders>
          </w:tcPr>
          <w:p w:rsidR="00A44CC1" w:rsidRPr="0075186B" w:rsidRDefault="00A44CC1" w:rsidP="0075186B">
            <w:pPr>
              <w:autoSpaceDE w:val="0"/>
              <w:autoSpaceDN w:val="0"/>
              <w:adjustRightInd w:val="0"/>
              <w:snapToGrid w:val="0"/>
              <w:ind w:rightChars="50" w:right="105"/>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p>
        </w:tc>
        <w:tc>
          <w:tcPr>
            <w:tcW w:w="6261" w:type="dxa"/>
            <w:gridSpan w:val="6"/>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⑹　事故の状況及び事故に際して採った処置についての記録</w:t>
            </w:r>
          </w:p>
        </w:tc>
        <w:tc>
          <w:tcPr>
            <w:tcW w:w="1313" w:type="dxa"/>
            <w:tcBorders>
              <w:left w:val="single" w:sz="4" w:space="0" w:color="auto"/>
              <w:right w:val="single" w:sz="4" w:space="0" w:color="auto"/>
            </w:tcBorders>
          </w:tcPr>
          <w:p w:rsidR="00A44CC1" w:rsidRPr="0075186B" w:rsidRDefault="00A44CC1" w:rsidP="0075186B">
            <w:pPr>
              <w:autoSpaceDE w:val="0"/>
              <w:autoSpaceDN w:val="0"/>
              <w:adjustRightInd w:val="0"/>
              <w:snapToGrid w:val="0"/>
              <w:ind w:leftChars="150" w:left="47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p>
        </w:tc>
        <w:tc>
          <w:tcPr>
            <w:tcW w:w="6261" w:type="dxa"/>
            <w:gridSpan w:val="6"/>
            <w:tcBorders>
              <w:left w:val="single" w:sz="4" w:space="0" w:color="auto"/>
              <w:bottom w:val="dotted" w:sz="4" w:space="0" w:color="auto"/>
              <w:right w:val="single" w:sz="4" w:space="0" w:color="auto"/>
            </w:tcBorders>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⑺　運営推進会議による報告、評価、要望、助言等の記録</w:t>
            </w:r>
          </w:p>
        </w:tc>
        <w:tc>
          <w:tcPr>
            <w:tcW w:w="1313" w:type="dxa"/>
            <w:tcBorders>
              <w:left w:val="single" w:sz="4" w:space="0" w:color="auto"/>
              <w:right w:val="single" w:sz="4" w:space="0" w:color="auto"/>
            </w:tcBorders>
          </w:tcPr>
          <w:p w:rsidR="00A44CC1" w:rsidRPr="0075186B" w:rsidRDefault="00A44CC1" w:rsidP="0075186B">
            <w:pPr>
              <w:autoSpaceDE w:val="0"/>
              <w:autoSpaceDN w:val="0"/>
              <w:adjustRightInd w:val="0"/>
              <w:snapToGrid w:val="0"/>
              <w:ind w:leftChars="150" w:left="47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bottom w:val="single" w:sz="4" w:space="0" w:color="auto"/>
              <w:right w:val="single" w:sz="4" w:space="0" w:color="auto"/>
            </w:tcBorders>
          </w:tcPr>
          <w:p w:rsidR="00A44CC1" w:rsidRPr="00BE646C"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spacing w:line="240" w:lineRule="exact"/>
              <w:ind w:leftChars="51" w:left="317" w:rightChars="36" w:right="76" w:hangingChars="100" w:hanging="210"/>
              <w:rPr>
                <w:rFonts w:ascii="MS UI Gothic" w:eastAsia="MS UI Gothic" w:hAnsi="MS UI Gothic"/>
                <w:color w:val="auto"/>
              </w:rPr>
            </w:pPr>
            <w:r w:rsidRPr="004B5B3B">
              <w:rPr>
                <w:rFonts w:ascii="MS UI Gothic" w:eastAsia="MS UI Gothic" w:hAnsi="MS UI Gothic" w:hint="eastAsia"/>
                <w:color w:val="auto"/>
              </w:rPr>
              <w:t>※　「その完結の日」とは、</w:t>
            </w:r>
            <w:r w:rsidRPr="004B5B3B">
              <w:rPr>
                <w:rFonts w:ascii="MS UI Gothic" w:eastAsia="MS UI Gothic" w:hAnsi="MS UI Gothic" w:hint="eastAsia"/>
                <w:color w:val="auto"/>
                <w:kern w:val="2"/>
              </w:rPr>
              <w:t>⑴</w:t>
            </w:r>
            <w:r w:rsidRPr="004B5B3B">
              <w:rPr>
                <w:rFonts w:ascii="MS UI Gothic" w:eastAsia="MS UI Gothic" w:hAnsi="MS UI Gothic" w:hint="eastAsia"/>
                <w:color w:val="auto"/>
              </w:rPr>
              <w:t>から</w:t>
            </w:r>
            <w:r w:rsidRPr="004B5B3B">
              <w:rPr>
                <w:rFonts w:ascii="MS UI Gothic" w:eastAsia="MS UI Gothic" w:hAnsi="MS UI Gothic" w:hint="eastAsia"/>
                <w:color w:val="auto"/>
                <w:kern w:val="2"/>
              </w:rPr>
              <w:t>⑹</w:t>
            </w:r>
            <w:r w:rsidRPr="004B5B3B">
              <w:rPr>
                <w:rFonts w:ascii="MS UI Gothic" w:eastAsia="MS UI Gothic" w:hAnsi="MS UI Gothic" w:hint="eastAsia"/>
                <w:color w:val="auto"/>
              </w:rPr>
              <w:t>までの記録については、個々の利用者につき、契約の終了（契約の解約・解除、他の施設への入所、利用者の死亡、利用者の自立を含む。）により一連のサービス提供が終了した日、</w:t>
            </w:r>
            <w:r w:rsidRPr="004B5B3B">
              <w:rPr>
                <w:rFonts w:ascii="MS UI Gothic" w:eastAsia="MS UI Gothic" w:hAnsi="MS UI Gothic" w:hint="eastAsia"/>
                <w:color w:val="auto"/>
                <w:kern w:val="2"/>
              </w:rPr>
              <w:t>⑺</w:t>
            </w:r>
            <w:r w:rsidRPr="004B5B3B">
              <w:rPr>
                <w:rFonts w:ascii="MS UI Gothic" w:eastAsia="MS UI Gothic" w:hAnsi="MS UI Gothic" w:hint="eastAsia"/>
                <w:color w:val="auto"/>
              </w:rPr>
              <w:t>の記録については、運営推進会議を開催し、報告、評価、要望、助言等の記録を公表した日を指すものとする。</w:t>
            </w:r>
          </w:p>
        </w:tc>
        <w:tc>
          <w:tcPr>
            <w:tcW w:w="1313" w:type="dxa"/>
            <w:tcBorders>
              <w:left w:val="single" w:sz="4" w:space="0" w:color="auto"/>
              <w:bottom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平18－0331004準用（第3の二のニの3(13)）</w:t>
            </w:r>
          </w:p>
          <w:p w:rsidR="00A44CC1" w:rsidRPr="004B5B3B" w:rsidRDefault="00A44CC1" w:rsidP="004B5B3B">
            <w:pPr>
              <w:autoSpaceDE w:val="0"/>
              <w:autoSpaceDN w:val="0"/>
              <w:adjustRightInd w:val="0"/>
              <w:snapToGrid w:val="0"/>
              <w:spacing w:line="200" w:lineRule="exact"/>
              <w:ind w:leftChars="40" w:left="89" w:rightChars="50" w:right="105" w:hangingChars="3" w:hanging="5"/>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top w:val="single" w:sz="4" w:space="0" w:color="auto"/>
              <w:left w:val="single" w:sz="4" w:space="0" w:color="auto"/>
              <w:right w:val="single" w:sz="4" w:space="0" w:color="auto"/>
            </w:tcBorders>
            <w:shd w:val="clear" w:color="auto" w:fill="auto"/>
          </w:tcPr>
          <w:p w:rsidR="00A44CC1" w:rsidRPr="00BE646C" w:rsidRDefault="002E0F6E"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41</w:t>
            </w:r>
          </w:p>
          <w:p w:rsidR="00A44CC1" w:rsidRPr="00BE646C"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電磁的記録</w:t>
            </w:r>
          </w:p>
          <w:p w:rsidR="00A44CC1" w:rsidRPr="00BE646C"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等</w:t>
            </w: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spacing w:line="240" w:lineRule="exact"/>
              <w:ind w:leftChars="44" w:left="302" w:rightChars="36" w:right="76" w:hangingChars="100" w:hanging="210"/>
              <w:rPr>
                <w:rFonts w:ascii="MS UI Gothic" w:eastAsia="MS UI Gothic" w:hAnsi="MS UI Gothic"/>
                <w:color w:val="auto"/>
              </w:rPr>
            </w:pPr>
            <w:r w:rsidRPr="004B5B3B">
              <w:rPr>
                <w:rFonts w:ascii="MS UI Gothic" w:eastAsia="MS UI Gothic" w:hAnsi="MS UI Gothic" w:hint="eastAsia"/>
                <w:color w:val="auto"/>
              </w:rPr>
              <w:t>①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要介護認定の申請に係る援助」第13条第1項(第59条、第59条の20、第59条の20の3、第59条の38、第80条、第108条、第128条、第149条、第177条、第189条及び第202条において準用する場合を含む。)、「サービスの提供の記録」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313" w:type="dxa"/>
            <w:tcBorders>
              <w:top w:val="single" w:sz="4" w:space="0" w:color="auto"/>
              <w:left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r w:rsidRPr="0075186B">
              <w:rPr>
                <w:rFonts w:ascii="MS UI Gothic" w:eastAsia="MS UI Gothic" w:hAnsi="MS UI Gothic" w:cstheme="minorBidi" w:hint="eastAsia"/>
                <w:color w:val="auto"/>
                <w:sz w:val="20"/>
                <w:szCs w:val="20"/>
              </w:rPr>
              <w:t>いる・いない</w:t>
            </w:r>
          </w:p>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該当なし</w:t>
            </w:r>
          </w:p>
        </w:tc>
        <w:tc>
          <w:tcPr>
            <w:tcW w:w="1469" w:type="dxa"/>
            <w:tcBorders>
              <w:top w:val="single" w:sz="4" w:space="0" w:color="auto"/>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第203条第1項</w:t>
            </w:r>
          </w:p>
          <w:p w:rsidR="00206525" w:rsidRPr="004B5B3B" w:rsidRDefault="00206525"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206525" w:rsidRPr="004B5B3B" w:rsidRDefault="00206525"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第91条第1項</w:t>
            </w: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lang w:eastAsia="zh-CN"/>
              </w:rPr>
            </w:pPr>
          </w:p>
        </w:tc>
        <w:tc>
          <w:tcPr>
            <w:tcW w:w="6261" w:type="dxa"/>
            <w:gridSpan w:val="6"/>
            <w:tcBorders>
              <w:top w:val="dotted" w:sz="4" w:space="0" w:color="auto"/>
              <w:left w:val="single" w:sz="4" w:space="0" w:color="auto"/>
              <w:right w:val="single" w:sz="4" w:space="0" w:color="auto"/>
            </w:tcBorders>
            <w:shd w:val="clear" w:color="auto" w:fill="auto"/>
          </w:tcPr>
          <w:p w:rsidR="00A44CC1" w:rsidRPr="004B5B3B" w:rsidRDefault="00A44CC1" w:rsidP="004B5B3B">
            <w:pPr>
              <w:adjustRightInd w:val="0"/>
              <w:spacing w:line="240" w:lineRule="exact"/>
              <w:ind w:leftChars="42" w:left="88" w:rightChars="36" w:right="76" w:firstLineChars="2" w:firstLine="4"/>
              <w:contextualSpacing/>
              <w:rPr>
                <w:rFonts w:ascii="MS UI Gothic" w:eastAsia="MS UI Gothic" w:hAnsi="MS UI Gothic"/>
                <w:color w:val="auto"/>
              </w:rPr>
            </w:pPr>
            <w:r w:rsidRPr="004B5B3B">
              <w:rPr>
                <w:rFonts w:ascii="MS UI Gothic" w:eastAsia="MS UI Gothic" w:hAnsi="MS UI Gothic" w:hint="eastAsia"/>
                <w:color w:val="auto"/>
              </w:rPr>
              <w:t>〔電磁的記録について〕</w:t>
            </w:r>
          </w:p>
          <w:p w:rsidR="00A44CC1" w:rsidRPr="004B5B3B" w:rsidRDefault="00A44CC1" w:rsidP="004B5B3B">
            <w:pPr>
              <w:adjustRightInd w:val="0"/>
              <w:spacing w:line="240" w:lineRule="exact"/>
              <w:ind w:leftChars="44" w:left="302" w:rightChars="36" w:right="76" w:hangingChars="100" w:hanging="210"/>
              <w:contextualSpacing/>
              <w:rPr>
                <w:rFonts w:ascii="MS UI Gothic" w:eastAsia="MS UI Gothic" w:hAnsi="MS UI Gothic"/>
                <w:color w:val="auto"/>
              </w:rPr>
            </w:pPr>
            <w:r w:rsidRPr="004B5B3B">
              <w:rPr>
                <w:rFonts w:ascii="MS UI Gothic" w:eastAsia="MS UI Gothic" w:hAnsi="MS UI Gothic" w:hint="eastAsia"/>
                <w:color w:val="auto"/>
              </w:rPr>
              <w:t>※　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tc>
        <w:tc>
          <w:tcPr>
            <w:tcW w:w="1313" w:type="dxa"/>
            <w:tcBorders>
              <w:left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9" w:left="61" w:rightChars="50" w:right="105" w:firstLineChars="9" w:firstLine="1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平18-0331004号第5の1</w:t>
            </w: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p>
        </w:tc>
        <w:tc>
          <w:tcPr>
            <w:tcW w:w="6261" w:type="dxa"/>
            <w:gridSpan w:val="6"/>
            <w:tcBorders>
              <w:left w:val="single" w:sz="4" w:space="0" w:color="auto"/>
              <w:right w:val="single" w:sz="4" w:space="0" w:color="auto"/>
            </w:tcBorders>
            <w:shd w:val="clear" w:color="auto" w:fill="auto"/>
          </w:tcPr>
          <w:p w:rsidR="00A44CC1" w:rsidRPr="004B5B3B" w:rsidRDefault="00A44CC1" w:rsidP="004B5B3B">
            <w:pPr>
              <w:spacing w:line="240" w:lineRule="exact"/>
              <w:ind w:leftChars="44" w:left="512" w:rightChars="36" w:right="76" w:hangingChars="200" w:hanging="420"/>
              <w:rPr>
                <w:rFonts w:ascii="MS UI Gothic" w:eastAsia="MS UI Gothic" w:hAnsi="MS UI Gothic"/>
                <w:color w:val="auto"/>
              </w:rPr>
            </w:pPr>
            <w:r w:rsidRPr="004B5B3B">
              <w:rPr>
                <w:rFonts w:ascii="MS UI Gothic" w:eastAsia="MS UI Gothic" w:hAnsi="MS UI Gothic" w:hint="eastAsia"/>
                <w:color w:val="auto"/>
              </w:rPr>
              <w:t xml:space="preserve">　⑴　電磁的記録による作成は、事業者等の使用に係る電子計算機に備えられたファイルに記録する方法または磁気ディスク等をもって調製する方法によること。</w:t>
            </w:r>
          </w:p>
          <w:p w:rsidR="00A44CC1" w:rsidRPr="004B5B3B" w:rsidRDefault="00A44CC1" w:rsidP="004B5B3B">
            <w:pPr>
              <w:spacing w:line="240" w:lineRule="exact"/>
              <w:ind w:leftChars="42" w:left="88" w:rightChars="36" w:right="76" w:firstLineChars="2" w:firstLine="4"/>
              <w:rPr>
                <w:rFonts w:ascii="MS UI Gothic" w:eastAsia="MS UI Gothic" w:hAnsi="MS UI Gothic"/>
                <w:color w:val="auto"/>
              </w:rPr>
            </w:pPr>
            <w:r w:rsidRPr="004B5B3B">
              <w:rPr>
                <w:rFonts w:ascii="MS UI Gothic" w:eastAsia="MS UI Gothic" w:hAnsi="MS UI Gothic" w:hint="eastAsia"/>
                <w:color w:val="auto"/>
              </w:rPr>
              <w:t xml:space="preserve">　⑵　電磁的記録による保存は、以下のいずれかの方法によること。</w:t>
            </w:r>
          </w:p>
          <w:p w:rsidR="00A44CC1" w:rsidRPr="004B5B3B" w:rsidRDefault="00A44CC1" w:rsidP="004B5B3B">
            <w:pPr>
              <w:spacing w:line="240" w:lineRule="exact"/>
              <w:ind w:leftChars="44" w:left="512" w:rightChars="36" w:right="76" w:hangingChars="200" w:hanging="420"/>
              <w:rPr>
                <w:rFonts w:ascii="MS UI Gothic" w:eastAsia="MS UI Gothic" w:hAnsi="MS UI Gothic"/>
                <w:color w:val="auto"/>
              </w:rPr>
            </w:pPr>
            <w:r w:rsidRPr="004B5B3B">
              <w:rPr>
                <w:rFonts w:ascii="MS UI Gothic" w:eastAsia="MS UI Gothic" w:hAnsi="MS UI Gothic" w:hint="eastAsia"/>
                <w:color w:val="auto"/>
              </w:rPr>
              <w:t xml:space="preserve">　　①　作成された電磁的記録を事業者等の使用に係る電子計算機に備えられたファイル又は磁気ディスク等をもって調製するファイルにより保存する方法</w:t>
            </w:r>
          </w:p>
          <w:p w:rsidR="00A44CC1" w:rsidRPr="004B5B3B" w:rsidRDefault="00A44CC1" w:rsidP="004B5B3B">
            <w:pPr>
              <w:spacing w:line="240" w:lineRule="exact"/>
              <w:ind w:leftChars="44" w:left="512" w:rightChars="36" w:right="76" w:hangingChars="200" w:hanging="420"/>
              <w:rPr>
                <w:rFonts w:ascii="MS UI Gothic" w:eastAsia="MS UI Gothic" w:hAnsi="MS UI Gothic"/>
                <w:color w:val="auto"/>
              </w:rPr>
            </w:pPr>
            <w:r w:rsidRPr="004B5B3B">
              <w:rPr>
                <w:rFonts w:ascii="MS UI Gothic" w:eastAsia="MS UI Gothic" w:hAnsi="MS UI Gothic" w:hint="eastAsia"/>
                <w:color w:val="auto"/>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313" w:type="dxa"/>
            <w:tcBorders>
              <w:left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p>
        </w:tc>
        <w:tc>
          <w:tcPr>
            <w:tcW w:w="6261" w:type="dxa"/>
            <w:gridSpan w:val="6"/>
            <w:tcBorders>
              <w:left w:val="single" w:sz="4" w:space="0" w:color="auto"/>
              <w:bottom w:val="single" w:sz="4" w:space="0" w:color="auto"/>
              <w:right w:val="single" w:sz="4" w:space="0" w:color="auto"/>
            </w:tcBorders>
            <w:shd w:val="clear" w:color="auto" w:fill="auto"/>
          </w:tcPr>
          <w:p w:rsidR="00A44CC1" w:rsidRPr="004B5B3B" w:rsidRDefault="00A44CC1" w:rsidP="004B5B3B">
            <w:pPr>
              <w:spacing w:line="240" w:lineRule="exact"/>
              <w:ind w:leftChars="44" w:left="512" w:rightChars="36" w:right="76" w:hangingChars="200" w:hanging="420"/>
              <w:rPr>
                <w:rFonts w:ascii="MS UI Gothic" w:eastAsia="MS UI Gothic" w:hAnsi="MS UI Gothic"/>
                <w:color w:val="auto"/>
              </w:rPr>
            </w:pPr>
            <w:r w:rsidRPr="004B5B3B">
              <w:rPr>
                <w:rFonts w:ascii="MS UI Gothic" w:eastAsia="MS UI Gothic" w:hAnsi="MS UI Gothic" w:hint="eastAsia"/>
                <w:color w:val="auto"/>
              </w:rPr>
              <w:t xml:space="preserve">　⑶　その他、電磁的記録により行うことができるとされているものは、⑴及び⑵に準じた方法によること。</w:t>
            </w:r>
          </w:p>
          <w:p w:rsidR="00A44CC1" w:rsidRPr="004B5B3B" w:rsidRDefault="00A44CC1" w:rsidP="004B5B3B">
            <w:pPr>
              <w:spacing w:line="240" w:lineRule="exact"/>
              <w:ind w:leftChars="44" w:left="512" w:rightChars="36" w:right="76" w:hangingChars="200" w:hanging="420"/>
              <w:rPr>
                <w:rFonts w:ascii="MS UI Gothic" w:eastAsia="MS UI Gothic" w:hAnsi="MS UI Gothic"/>
                <w:color w:val="auto"/>
              </w:rPr>
            </w:pPr>
            <w:r w:rsidRPr="004B5B3B">
              <w:rPr>
                <w:rFonts w:ascii="MS UI Gothic" w:eastAsia="MS UI Gothic" w:hAnsi="MS UI Gothic" w:hint="eastAsia"/>
                <w:color w:val="auto"/>
              </w:rPr>
              <w:t xml:space="preserve">　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313" w:type="dxa"/>
            <w:tcBorders>
              <w:left w:val="single" w:sz="4" w:space="0" w:color="auto"/>
              <w:bottom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spacing w:line="240" w:lineRule="exact"/>
              <w:ind w:leftChars="44" w:left="302" w:rightChars="36" w:right="76" w:hangingChars="100" w:hanging="210"/>
              <w:rPr>
                <w:rFonts w:ascii="MS UI Gothic" w:eastAsia="MS UI Gothic" w:hAnsi="MS UI Gothic"/>
                <w:color w:val="auto"/>
              </w:rPr>
            </w:pPr>
            <w:r w:rsidRPr="004B5B3B">
              <w:rPr>
                <w:rFonts w:ascii="MS UI Gothic" w:eastAsia="MS UI Gothic" w:hAnsi="MS UI Gothic" w:hint="eastAsia"/>
                <w:color w:val="auto"/>
              </w:rPr>
              <w:t>②　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313" w:type="dxa"/>
            <w:tcBorders>
              <w:top w:val="single" w:sz="4" w:space="0" w:color="auto"/>
              <w:left w:val="single" w:sz="4" w:space="0" w:color="auto"/>
              <w:right w:val="single" w:sz="4" w:space="0" w:color="auto"/>
            </w:tcBorders>
            <w:shd w:val="clear" w:color="auto" w:fill="auto"/>
          </w:tcPr>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z w:val="20"/>
                <w:szCs w:val="20"/>
              </w:rPr>
            </w:pPr>
            <w:r w:rsidRPr="0075186B">
              <w:rPr>
                <w:rFonts w:ascii="MS UI Gothic" w:eastAsia="MS UI Gothic" w:hAnsi="MS UI Gothic" w:cstheme="minorBidi" w:hint="eastAsia"/>
                <w:color w:val="auto"/>
                <w:sz w:val="20"/>
                <w:szCs w:val="20"/>
              </w:rPr>
              <w:t>いる・いない</w:t>
            </w:r>
          </w:p>
          <w:p w:rsidR="00A44CC1" w:rsidRPr="0075186B" w:rsidRDefault="00A44CC1" w:rsidP="0075186B">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該当なし</w:t>
            </w:r>
          </w:p>
        </w:tc>
        <w:tc>
          <w:tcPr>
            <w:tcW w:w="1469" w:type="dxa"/>
            <w:tcBorders>
              <w:top w:val="single" w:sz="4" w:space="0" w:color="auto"/>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第203条第2項</w:t>
            </w:r>
          </w:p>
          <w:p w:rsidR="00206525" w:rsidRPr="004B5B3B" w:rsidRDefault="00206525"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予防条例</w:t>
            </w:r>
          </w:p>
          <w:p w:rsidR="00206525" w:rsidRPr="004B5B3B" w:rsidRDefault="00206525"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lang w:eastAsia="zh-CN"/>
              </w:rPr>
            </w:pPr>
            <w:r w:rsidRPr="004B5B3B">
              <w:rPr>
                <w:rFonts w:ascii="MS UI Gothic" w:eastAsia="MS UI Gothic" w:hAnsi="MS UI Gothic" w:hint="eastAsia"/>
                <w:color w:val="auto"/>
                <w:kern w:val="2"/>
                <w:sz w:val="18"/>
                <w:szCs w:val="18"/>
                <w:lang w:eastAsia="zh-CN"/>
              </w:rPr>
              <w:t>第91条第2項</w:t>
            </w:r>
          </w:p>
        </w:tc>
      </w:tr>
      <w:tr w:rsidR="0075186B" w:rsidRPr="0075186B" w:rsidTr="007173F2">
        <w:trPr>
          <w:cantSplit/>
          <w:trHeight w:val="20"/>
        </w:trPr>
        <w:tc>
          <w:tcPr>
            <w:tcW w:w="1302" w:type="dxa"/>
            <w:tcBorders>
              <w:left w:val="single" w:sz="4" w:space="0" w:color="auto"/>
              <w:bottom w:val="nil"/>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lang w:eastAsia="zh-CN"/>
              </w:rPr>
            </w:pPr>
          </w:p>
        </w:tc>
        <w:tc>
          <w:tcPr>
            <w:tcW w:w="6261" w:type="dxa"/>
            <w:gridSpan w:val="6"/>
            <w:tcBorders>
              <w:top w:val="dotted" w:sz="4" w:space="0" w:color="auto"/>
              <w:left w:val="single" w:sz="4" w:space="0" w:color="auto"/>
              <w:bottom w:val="nil"/>
              <w:right w:val="single" w:sz="4" w:space="0" w:color="auto"/>
            </w:tcBorders>
            <w:shd w:val="clear" w:color="auto" w:fill="auto"/>
          </w:tcPr>
          <w:p w:rsidR="00A44CC1" w:rsidRPr="004B5B3B" w:rsidRDefault="00A44CC1" w:rsidP="004B5B3B">
            <w:pPr>
              <w:spacing w:line="240" w:lineRule="exact"/>
              <w:ind w:leftChars="42" w:left="88" w:rightChars="36" w:right="76" w:firstLineChars="2" w:firstLine="4"/>
              <w:rPr>
                <w:rFonts w:ascii="MS UI Gothic" w:eastAsia="MS UI Gothic" w:hAnsi="MS UI Gothic"/>
                <w:color w:val="auto"/>
              </w:rPr>
            </w:pPr>
            <w:r w:rsidRPr="004B5B3B">
              <w:rPr>
                <w:rFonts w:ascii="MS UI Gothic" w:eastAsia="MS UI Gothic" w:hAnsi="MS UI Gothic" w:hint="eastAsia"/>
                <w:color w:val="auto"/>
              </w:rPr>
              <w:t>〔電磁的方法について〕</w:t>
            </w:r>
          </w:p>
          <w:p w:rsidR="006753C8" w:rsidRPr="004B5B3B" w:rsidRDefault="00A44CC1" w:rsidP="004B5B3B">
            <w:pPr>
              <w:spacing w:line="240" w:lineRule="exact"/>
              <w:ind w:leftChars="44" w:left="302" w:rightChars="36" w:right="76" w:hangingChars="100" w:hanging="210"/>
              <w:rPr>
                <w:rFonts w:ascii="MS UI Gothic" w:eastAsia="MS UI Gothic" w:hAnsi="MS UI Gothic"/>
                <w:color w:val="auto"/>
              </w:rPr>
            </w:pPr>
            <w:r w:rsidRPr="004B5B3B">
              <w:rPr>
                <w:rFonts w:ascii="MS UI Gothic" w:eastAsia="MS UI Gothic" w:hAnsi="MS UI Gothic" w:hint="eastAsia"/>
                <w:color w:val="auto"/>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p w:rsidR="006753C8" w:rsidRPr="004B5B3B" w:rsidRDefault="006753C8" w:rsidP="004B5B3B">
            <w:pPr>
              <w:spacing w:line="240" w:lineRule="exact"/>
              <w:ind w:leftChars="44" w:left="512" w:rightChars="36" w:right="76" w:hangingChars="200" w:hanging="420"/>
              <w:rPr>
                <w:rFonts w:ascii="MS UI Gothic" w:eastAsia="MS UI Gothic" w:hAnsi="MS UI Gothic"/>
                <w:color w:val="auto"/>
              </w:rPr>
            </w:pPr>
            <w:r w:rsidRPr="004B5B3B">
              <w:rPr>
                <w:rFonts w:ascii="MS UI Gothic" w:eastAsia="MS UI Gothic" w:hAnsi="MS UI Gothic" w:hint="eastAsia"/>
                <w:color w:val="auto"/>
              </w:rPr>
              <w:t xml:space="preserve">　⑴　電磁的方法による交付は、項目「内容及び手続きの説明及び同意」の規定に準じた方法によること。</w:t>
            </w:r>
          </w:p>
          <w:p w:rsidR="006753C8" w:rsidRPr="004B5B3B" w:rsidRDefault="006753C8" w:rsidP="004B5B3B">
            <w:pPr>
              <w:spacing w:line="240" w:lineRule="exact"/>
              <w:ind w:leftChars="44" w:left="512" w:rightChars="36" w:right="76" w:hangingChars="200" w:hanging="420"/>
              <w:rPr>
                <w:rFonts w:ascii="MS UI Gothic" w:eastAsia="MS UI Gothic" w:hAnsi="MS UI Gothic"/>
                <w:color w:val="auto"/>
              </w:rPr>
            </w:pPr>
            <w:r w:rsidRPr="004B5B3B">
              <w:rPr>
                <w:rFonts w:ascii="MS UI Gothic" w:eastAsia="MS UI Gothic" w:hAnsi="MS UI Gothic" w:hint="eastAsia"/>
                <w:color w:val="auto"/>
              </w:rPr>
              <w:t xml:space="preserve">　⑵　電磁的方法による同意は、例えば電子メールにより利用者等が同意の意思表示をした場合等が考えられること。なお、「押印についてのＱ＆Ａ（令和２年６月19 日内閣府・法務省・経済産業省）」を参考にすること。</w:t>
            </w:r>
          </w:p>
        </w:tc>
        <w:tc>
          <w:tcPr>
            <w:tcW w:w="1313" w:type="dxa"/>
            <w:tcBorders>
              <w:left w:val="single" w:sz="4" w:space="0" w:color="auto"/>
              <w:bottom w:val="nil"/>
              <w:right w:val="single" w:sz="4" w:space="0" w:color="auto"/>
            </w:tcBorders>
            <w:shd w:val="clear" w:color="auto" w:fill="auto"/>
          </w:tcPr>
          <w:p w:rsidR="00A44CC1" w:rsidRPr="0075186B" w:rsidRDefault="00A44CC1"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9" w:left="61" w:rightChars="50" w:right="105" w:firstLineChars="9" w:firstLine="1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平18-0331004号第5の2</w:t>
            </w:r>
          </w:p>
        </w:tc>
      </w:tr>
      <w:tr w:rsidR="006753C8" w:rsidRPr="0075186B" w:rsidTr="007173F2">
        <w:trPr>
          <w:cantSplit/>
          <w:trHeight w:val="20"/>
        </w:trPr>
        <w:tc>
          <w:tcPr>
            <w:tcW w:w="1302" w:type="dxa"/>
            <w:tcBorders>
              <w:left w:val="single" w:sz="4" w:space="0" w:color="auto"/>
              <w:bottom w:val="single" w:sz="4" w:space="0" w:color="auto"/>
              <w:right w:val="single" w:sz="4" w:space="0" w:color="auto"/>
            </w:tcBorders>
            <w:shd w:val="clear" w:color="auto" w:fill="auto"/>
          </w:tcPr>
          <w:p w:rsidR="006753C8" w:rsidRPr="00BE646C" w:rsidRDefault="006753C8" w:rsidP="0075186B">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kern w:val="2"/>
              </w:rPr>
            </w:pPr>
          </w:p>
        </w:tc>
        <w:tc>
          <w:tcPr>
            <w:tcW w:w="6261" w:type="dxa"/>
            <w:gridSpan w:val="6"/>
            <w:tcBorders>
              <w:left w:val="single" w:sz="4" w:space="0" w:color="auto"/>
              <w:bottom w:val="single" w:sz="4" w:space="0" w:color="auto"/>
              <w:right w:val="single" w:sz="4" w:space="0" w:color="auto"/>
            </w:tcBorders>
            <w:shd w:val="clear" w:color="auto" w:fill="auto"/>
          </w:tcPr>
          <w:p w:rsidR="006753C8" w:rsidRPr="0075186B" w:rsidRDefault="006753C8" w:rsidP="006753C8">
            <w:pPr>
              <w:spacing w:line="240" w:lineRule="exact"/>
              <w:ind w:leftChars="44" w:left="512" w:rightChars="36" w:right="76" w:hangingChars="200" w:hanging="420"/>
              <w:rPr>
                <w:rFonts w:ascii="MS UI Gothic" w:eastAsia="MS UI Gothic" w:hAnsi="MS UI Gothic"/>
                <w:color w:val="auto"/>
              </w:rPr>
            </w:pPr>
            <w:r w:rsidRPr="0075186B">
              <w:rPr>
                <w:rFonts w:ascii="MS UI Gothic" w:eastAsia="MS UI Gothic" w:hAnsi="MS UI Gothic" w:hint="eastAsia"/>
                <w:color w:val="auto"/>
              </w:rPr>
              <w:t xml:space="preserve">　⑶　電磁的方法による締結は、利用者等・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6753C8" w:rsidRPr="0075186B" w:rsidRDefault="006753C8" w:rsidP="006753C8">
            <w:pPr>
              <w:spacing w:line="240" w:lineRule="exact"/>
              <w:ind w:leftChars="44" w:left="512" w:rightChars="36" w:right="76" w:hangingChars="200" w:hanging="420"/>
              <w:rPr>
                <w:rFonts w:ascii="MS UI Gothic" w:eastAsia="MS UI Gothic" w:hAnsi="MS UI Gothic"/>
                <w:color w:val="auto"/>
              </w:rPr>
            </w:pPr>
            <w:r w:rsidRPr="0075186B">
              <w:rPr>
                <w:rFonts w:ascii="MS UI Gothic" w:eastAsia="MS UI Gothic" w:hAnsi="MS UI Gothic" w:hint="eastAsia"/>
                <w:color w:val="auto"/>
              </w:rPr>
              <w:t xml:space="preserve">　⑷　その他、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rsidR="006753C8" w:rsidRPr="0075186B" w:rsidRDefault="006753C8" w:rsidP="006753C8">
            <w:pPr>
              <w:spacing w:line="240" w:lineRule="exact"/>
              <w:ind w:leftChars="44" w:left="512" w:rightChars="36" w:right="76" w:hangingChars="200" w:hanging="420"/>
              <w:rPr>
                <w:rFonts w:ascii="MS UI Gothic" w:eastAsia="MS UI Gothic" w:hAnsi="MS UI Gothic"/>
                <w:color w:val="auto"/>
              </w:rPr>
            </w:pPr>
            <w:r w:rsidRPr="0075186B">
              <w:rPr>
                <w:rFonts w:ascii="MS UI Gothic" w:eastAsia="MS UI Gothic" w:hAnsi="MS UI Gothic" w:hint="eastAsia"/>
                <w:color w:val="auto"/>
              </w:rPr>
              <w:t xml:space="preserve">　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313" w:type="dxa"/>
            <w:tcBorders>
              <w:left w:val="single" w:sz="4" w:space="0" w:color="auto"/>
              <w:bottom w:val="single" w:sz="4" w:space="0" w:color="auto"/>
              <w:right w:val="single" w:sz="4" w:space="0" w:color="auto"/>
            </w:tcBorders>
            <w:shd w:val="clear" w:color="auto" w:fill="auto"/>
          </w:tcPr>
          <w:p w:rsidR="006753C8" w:rsidRPr="0075186B" w:rsidRDefault="006753C8" w:rsidP="0075186B">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shd w:val="clear" w:color="auto" w:fill="auto"/>
          </w:tcPr>
          <w:p w:rsidR="006753C8" w:rsidRPr="0075186B" w:rsidRDefault="006753C8" w:rsidP="0075186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rPr>
          <w:cantSplit/>
          <w:trHeight w:val="20"/>
        </w:trPr>
        <w:tc>
          <w:tcPr>
            <w:tcW w:w="10345"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4CC1" w:rsidRPr="00BE646C" w:rsidRDefault="00A44CC1" w:rsidP="00A44CC1">
            <w:pPr>
              <w:autoSpaceDE w:val="0"/>
              <w:autoSpaceDN w:val="0"/>
              <w:adjustRightInd w:val="0"/>
              <w:snapToGrid w:val="0"/>
              <w:ind w:leftChars="72" w:left="151" w:rightChars="109" w:right="229" w:firstLineChars="46" w:firstLine="110"/>
              <w:jc w:val="both"/>
              <w:rPr>
                <w:rFonts w:ascii="MS UI Gothic" w:eastAsia="MS UI Gothic" w:hAnsi="MS UI Gothic"/>
                <w:color w:val="000000" w:themeColor="text1"/>
                <w:kern w:val="2"/>
                <w:sz w:val="24"/>
                <w:szCs w:val="20"/>
              </w:rPr>
            </w:pPr>
            <w:r w:rsidRPr="00BE646C">
              <w:rPr>
                <w:rFonts w:ascii="MS UI Gothic" w:eastAsia="MS UI Gothic" w:hAnsi="MS UI Gothic" w:hint="eastAsia"/>
                <w:color w:val="000000" w:themeColor="text1"/>
                <w:kern w:val="2"/>
                <w:sz w:val="24"/>
                <w:szCs w:val="20"/>
              </w:rPr>
              <w:t>第５　介護予防のための効果的な支援の方法に関する基準</w:t>
            </w:r>
          </w:p>
        </w:tc>
      </w:tr>
      <w:tr w:rsidR="0075186B" w:rsidRPr="0075186B" w:rsidTr="007173F2">
        <w:tblPrEx>
          <w:shd w:val="clear" w:color="auto" w:fill="D9D9D9"/>
        </w:tblPrEx>
        <w:trPr>
          <w:cantSplit/>
          <w:trHeight w:val="20"/>
        </w:trPr>
        <w:tc>
          <w:tcPr>
            <w:tcW w:w="1302" w:type="dxa"/>
            <w:vMerge w:val="restart"/>
            <w:tcBorders>
              <w:top w:val="single" w:sz="4" w:space="0" w:color="auto"/>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rightChars="50" w:right="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 xml:space="preserve"> </w:t>
            </w:r>
            <w:r w:rsidR="00DA027E" w:rsidRPr="00BE646C">
              <w:rPr>
                <w:rFonts w:ascii="MS UI Gothic" w:eastAsia="MS UI Gothic" w:hAnsi="MS UI Gothic" w:hint="eastAsia"/>
                <w:color w:val="000000" w:themeColor="text1"/>
                <w:kern w:val="2"/>
              </w:rPr>
              <w:t>42</w:t>
            </w:r>
          </w:p>
          <w:p w:rsidR="00A44CC1" w:rsidRPr="00BE646C" w:rsidRDefault="00A44CC1" w:rsidP="004B5B3B">
            <w:pPr>
              <w:autoSpaceDE w:val="0"/>
              <w:autoSpaceDN w:val="0"/>
              <w:adjustRightInd w:val="0"/>
              <w:snapToGrid w:val="0"/>
              <w:spacing w:line="240" w:lineRule="exact"/>
              <w:ind w:leftChars="66" w:left="139" w:rightChars="50" w:right="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指定介護予防認知症対応型共同生活介護の基本取扱方針</w:t>
            </w: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利用者の介護予防に資するよう、その目標を設定し、計画的にサービスを行っていますか。</w:t>
            </w:r>
          </w:p>
        </w:tc>
        <w:tc>
          <w:tcPr>
            <w:tcW w:w="1313" w:type="dxa"/>
            <w:tcBorders>
              <w:top w:val="single" w:sz="4" w:space="0" w:color="auto"/>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第87条第1項</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第４の三の３⑴①</w:t>
            </w:r>
          </w:p>
        </w:tc>
      </w:tr>
      <w:tr w:rsidR="0075186B" w:rsidRPr="0075186B" w:rsidTr="007173F2">
        <w:tblPrEx>
          <w:shd w:val="clear" w:color="auto" w:fill="D9D9D9"/>
        </w:tblPrEx>
        <w:trPr>
          <w:cantSplit/>
          <w:trHeight w:val="20"/>
        </w:trPr>
        <w:tc>
          <w:tcPr>
            <w:tcW w:w="1302" w:type="dxa"/>
            <w:vMerge/>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サービスの提供に当たっては、一人ひとりの高齢者ができる限り要介護状態にならないで自立した日常生活を営むことができるよう支援することを目的として行われるものであることに留意しつつ行ってください。</w:t>
            </w:r>
          </w:p>
        </w:tc>
        <w:tc>
          <w:tcPr>
            <w:tcW w:w="1313" w:type="dxa"/>
            <w:tcBorders>
              <w:left w:val="single" w:sz="4" w:space="0" w:color="auto"/>
              <w:bottom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vMerge/>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自らその提供するサービスの質の評価を行うとともに、定期的に外部の者による評価を受けて、それらの結果を公表し、常にその改善を図っていますか。</w:t>
            </w:r>
          </w:p>
        </w:tc>
        <w:tc>
          <w:tcPr>
            <w:tcW w:w="1313" w:type="dxa"/>
            <w:tcBorders>
              <w:top w:val="single" w:sz="4" w:space="0" w:color="auto"/>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第87条第2項</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平18-0331004</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第４の三の３⑴⑤</w:t>
            </w: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事業者は、まず自ら評価を行った上で、評価機関の実施するサービス評価を受け、その評価結果を踏まえて総括的な評価を行い、常にその提供するサービスの質の改善を図らなければなりません。</w:t>
            </w:r>
          </w:p>
        </w:tc>
        <w:tc>
          <w:tcPr>
            <w:tcW w:w="1313" w:type="dxa"/>
            <w:tcBorders>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shd w:val="clear" w:color="auto" w:fill="D9D9D9"/>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評価の実施を担保する観点から、それらの結果を入居（申込）者及び家族へ提供するほか、事業所内の外部の者にも確認しやすい場所に掲示する方法や、市町村窓口、地域包括支援センターに置いておく方法、インターネットを活用する方法などにより、開示してください。</w:t>
            </w:r>
          </w:p>
        </w:tc>
        <w:tc>
          <w:tcPr>
            <w:tcW w:w="1313" w:type="dxa"/>
            <w:tcBorders>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s="ＭＳ明朝-WinCharSetFFFF-H"/>
                <w:color w:val="auto"/>
              </w:rPr>
            </w:pPr>
            <w:r w:rsidRPr="004B5B3B">
              <w:rPr>
                <w:rFonts w:ascii="MS UI Gothic" w:eastAsia="MS UI Gothic" w:hAnsi="MS UI Gothic" w:cs="ＭＳ明朝-WinCharSetFFFF-H" w:hint="eastAsia"/>
                <w:color w:val="auto"/>
              </w:rPr>
              <w:t>※　具体的な事項に関しては、「</w:t>
            </w:r>
            <w:r w:rsidRPr="004B5B3B">
              <w:rPr>
                <w:rFonts w:ascii="MS UI Gothic" w:eastAsia="MS UI Gothic" w:hAnsi="MS UI Gothic" w:hint="eastAsia"/>
                <w:color w:val="auto"/>
              </w:rPr>
              <w:t>「</w:t>
            </w:r>
            <w:r w:rsidRPr="004B5B3B">
              <w:rPr>
                <w:rFonts w:ascii="MS UI Gothic" w:eastAsia="MS UI Gothic" w:hAnsi="MS UI Gothic" w:cs="MS-Mincho" w:hint="eastAsia"/>
                <w:color w:val="auto"/>
              </w:rPr>
              <w:t>指定地域密着型サービスの事業の人員、設備及び運営に関する基準」第97条第７項等に規定する自己評価・外部評価等の実施について</w:t>
            </w:r>
            <w:r w:rsidRPr="004B5B3B">
              <w:rPr>
                <w:rFonts w:ascii="MS UI Gothic" w:eastAsia="MS UI Gothic" w:hAnsi="MS UI Gothic" w:cs="ＭＳ明朝-WinCharSetFFFF-H" w:hint="eastAsia"/>
                <w:color w:val="auto"/>
              </w:rPr>
              <w:t>」（平成18年10月17日老計発第</w:t>
            </w:r>
            <w:r w:rsidRPr="004B5B3B">
              <w:rPr>
                <w:rFonts w:ascii="MS UI Gothic" w:eastAsia="MS UI Gothic" w:hAnsi="MS UI Gothic" w:hint="eastAsia"/>
                <w:color w:val="auto"/>
              </w:rPr>
              <w:t>1017001</w:t>
            </w:r>
            <w:r w:rsidRPr="004B5B3B">
              <w:rPr>
                <w:rFonts w:ascii="MS UI Gothic" w:eastAsia="MS UI Gothic" w:hAnsi="MS UI Gothic" w:cs="ＭＳ明朝-WinCharSetFFFF-H" w:hint="eastAsia"/>
                <w:color w:val="auto"/>
              </w:rPr>
              <w:t>号）を参考にしてください。</w:t>
            </w:r>
          </w:p>
        </w:tc>
        <w:tc>
          <w:tcPr>
            <w:tcW w:w="1313" w:type="dxa"/>
            <w:tcBorders>
              <w:left w:val="single" w:sz="4" w:space="0" w:color="auto"/>
              <w:bottom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③　サービス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313" w:type="dxa"/>
            <w:tcBorders>
              <w:top w:val="single" w:sz="4" w:space="0" w:color="auto"/>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第87条第3項</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第４の三の３⑴②</w:t>
            </w: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1313" w:type="dxa"/>
            <w:tcBorders>
              <w:left w:val="single" w:sz="4" w:space="0" w:color="auto"/>
              <w:bottom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④　利用者がその有する能力を最大限活用することができるような方法によるサービスの提供に努めることとし、利用者が有する能力を阻害する等の不適切なサービスの提供を行わないよう配慮していますか。</w:t>
            </w:r>
          </w:p>
        </w:tc>
        <w:tc>
          <w:tcPr>
            <w:tcW w:w="1313" w:type="dxa"/>
            <w:tcBorders>
              <w:top w:val="single" w:sz="4" w:space="0" w:color="auto"/>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第87条第4項</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第４の三の３⑴③</w:t>
            </w:r>
          </w:p>
        </w:tc>
      </w:tr>
      <w:tr w:rsidR="0075186B" w:rsidRPr="0075186B" w:rsidTr="007173F2">
        <w:tblPrEx>
          <w:shd w:val="clear" w:color="auto" w:fill="D9D9D9"/>
        </w:tblPrEx>
        <w:trPr>
          <w:cantSplit/>
          <w:trHeight w:val="20"/>
        </w:trPr>
        <w:tc>
          <w:tcPr>
            <w:tcW w:w="1302" w:type="dxa"/>
            <w:vMerge w:val="restart"/>
            <w:tcBorders>
              <w:left w:val="single" w:sz="4" w:space="0" w:color="auto"/>
              <w:bottom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66" w:left="139"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c>
          <w:tcPr>
            <w:tcW w:w="1313" w:type="dxa"/>
            <w:tcBorders>
              <w:left w:val="single" w:sz="4" w:space="0" w:color="auto"/>
              <w:bottom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⑤　サービスの提供に当たり、利用者とのコミュニケーションを十分に図ることその他の様々な方法により、利用者が主体的に事業に参加するよう適切な働きかけに努めていますか。</w:t>
            </w:r>
          </w:p>
        </w:tc>
        <w:tc>
          <w:tcPr>
            <w:tcW w:w="1313" w:type="dxa"/>
            <w:tcBorders>
              <w:top w:val="single" w:sz="4" w:space="0" w:color="auto"/>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第87条第5項</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第４の三の３⑴④</w:t>
            </w:r>
          </w:p>
        </w:tc>
      </w:tr>
      <w:tr w:rsidR="0075186B" w:rsidRPr="0075186B" w:rsidTr="007173F2">
        <w:tblPrEx>
          <w:shd w:val="clear" w:color="auto" w:fill="D9D9D9"/>
        </w:tblPrEx>
        <w:trPr>
          <w:cantSplit/>
          <w:trHeight w:val="20"/>
        </w:trPr>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提供されたサービスについては、介護予防認知症対応型共同生活介護計画に定める目標達成の度合いや利用者及び家族の満足度等について常に評価を行うなど、その改善を図らなければなりません。</w:t>
            </w:r>
          </w:p>
        </w:tc>
        <w:tc>
          <w:tcPr>
            <w:tcW w:w="1313" w:type="dxa"/>
            <w:tcBorders>
              <w:left w:val="single" w:sz="4" w:space="0" w:color="auto"/>
              <w:bottom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vMerge w:val="restart"/>
            <w:tcBorders>
              <w:top w:val="single" w:sz="4" w:space="0" w:color="auto"/>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rightChars="50" w:right="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 xml:space="preserve"> </w:t>
            </w:r>
            <w:r w:rsidR="00DA027E" w:rsidRPr="00BE646C">
              <w:rPr>
                <w:rFonts w:ascii="MS UI Gothic" w:eastAsia="MS UI Gothic" w:hAnsi="MS UI Gothic" w:hint="eastAsia"/>
                <w:color w:val="000000" w:themeColor="text1"/>
                <w:kern w:val="2"/>
              </w:rPr>
              <w:t>43</w:t>
            </w:r>
          </w:p>
          <w:p w:rsidR="00A44CC1" w:rsidRPr="00BE646C" w:rsidRDefault="00A44CC1" w:rsidP="004B5B3B">
            <w:pPr>
              <w:autoSpaceDE w:val="0"/>
              <w:autoSpaceDN w:val="0"/>
              <w:adjustRightInd w:val="0"/>
              <w:snapToGrid w:val="0"/>
              <w:spacing w:line="240" w:lineRule="exact"/>
              <w:ind w:leftChars="50" w:left="105" w:rightChars="50" w:right="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指定介護予防認知症対応型共同生活介護の具体的取扱方針</w:t>
            </w:r>
          </w:p>
          <w:p w:rsidR="00A85D97" w:rsidRPr="00BE646C" w:rsidRDefault="00A85D97" w:rsidP="004B5B3B">
            <w:pPr>
              <w:autoSpaceDE w:val="0"/>
              <w:autoSpaceDN w:val="0"/>
              <w:adjustRightInd w:val="0"/>
              <w:snapToGrid w:val="0"/>
              <w:spacing w:line="240" w:lineRule="exact"/>
              <w:ind w:leftChars="50" w:left="105" w:rightChars="50" w:right="105"/>
              <w:rPr>
                <w:rFonts w:ascii="MS UI Gothic" w:eastAsia="MS UI Gothic" w:hAnsi="MS UI Gothic"/>
                <w:color w:val="000000" w:themeColor="text1"/>
                <w:kern w:val="2"/>
              </w:rPr>
            </w:pPr>
            <w:r w:rsidRPr="00BE646C">
              <w:rPr>
                <w:rFonts w:ascii="MS UI Gothic" w:eastAsia="MS UI Gothic" w:hAnsi="MS UI Gothic" w:hint="eastAsia"/>
                <w:color w:val="000000" w:themeColor="text1"/>
                <w:kern w:val="2"/>
              </w:rPr>
              <w:t>★</w:t>
            </w:r>
          </w:p>
        </w:tc>
        <w:tc>
          <w:tcPr>
            <w:tcW w:w="6261" w:type="dxa"/>
            <w:gridSpan w:val="6"/>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①　サービスの提供に当たっては、主治の医師又は歯科医師からの情報伝達を通じる等の適切な方法により、利用者の心身の状況、その置かれている環境等利用者の日常生活全般の状況の的確な把握を行っていますか。</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第88条第1号</w:t>
            </w:r>
          </w:p>
        </w:tc>
      </w:tr>
      <w:tr w:rsidR="0075186B" w:rsidRPr="0075186B" w:rsidTr="007173F2">
        <w:tblPrEx>
          <w:shd w:val="clear" w:color="auto" w:fill="D9D9D9"/>
        </w:tblPrEx>
        <w:trPr>
          <w:cantSplit/>
          <w:trHeight w:val="20"/>
        </w:trPr>
        <w:tc>
          <w:tcPr>
            <w:tcW w:w="1302" w:type="dxa"/>
            <w:vMerge/>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②　計画作成担当者は、利用者の日常生活全般の状況及び希望を踏まえて、他の介護従業者と協議の上、サービスの目標、目標を達成するための具体的なサービスの内容、サービスの提供を行う期間等を記載した介護予防認知症対応型共同生活介護計画を作成していますか。</w:t>
            </w:r>
          </w:p>
        </w:tc>
        <w:tc>
          <w:tcPr>
            <w:tcW w:w="1313" w:type="dxa"/>
            <w:tcBorders>
              <w:top w:val="single" w:sz="4" w:space="0" w:color="auto"/>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第88条第2号</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第４の三の３⑵①</w:t>
            </w: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計画作成担当者は、介護予防認知症対応型共同生活介護計画を作成しなければなりません。</w:t>
            </w:r>
          </w:p>
        </w:tc>
        <w:tc>
          <w:tcPr>
            <w:tcW w:w="1313" w:type="dxa"/>
            <w:tcBorders>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介護予防認知症対応型共同生活介護計画の作成に当たっては、主治医又は主治の歯科医師からの情報伝達等の適切な方法により、利用者の状況を把握・分析し、介護予防認知症対応型共同生活介護の提供によって解決すべき問題状況を明らかにし（アセスメント）、これに基づき、支援の方向性や目標を明確にし、提供するサービスの具体的内容、所要時間、日程等を明らかにしてください。</w:t>
            </w:r>
          </w:p>
        </w:tc>
        <w:tc>
          <w:tcPr>
            <w:tcW w:w="1313" w:type="dxa"/>
            <w:tcBorders>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介護予防認知症対応型共同生活介護計画の様式については、事業所ごとに定めるもので差し支えありません。</w:t>
            </w:r>
          </w:p>
        </w:tc>
        <w:tc>
          <w:tcPr>
            <w:tcW w:w="1313" w:type="dxa"/>
            <w:tcBorders>
              <w:left w:val="single" w:sz="4" w:space="0" w:color="auto"/>
              <w:bottom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③　計画作成担当者は、介護予防認知症対応型共同生活介護計画の作成に当たっては、通所介護等の活用、地域における活動への参加の機会の提供等により、利用者の多様な活動の確保に努めていますか。</w:t>
            </w:r>
          </w:p>
        </w:tc>
        <w:tc>
          <w:tcPr>
            <w:tcW w:w="1313" w:type="dxa"/>
            <w:tcBorders>
              <w:top w:val="single" w:sz="4" w:space="0" w:color="auto"/>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第88条第3号</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第４の三の３⑵②</w:t>
            </w:r>
          </w:p>
        </w:tc>
      </w:tr>
      <w:tr w:rsidR="0075186B" w:rsidRPr="0075186B" w:rsidTr="007173F2">
        <w:tblPrEx>
          <w:shd w:val="clear" w:color="auto" w:fill="D9D9D9"/>
        </w:tblPrEx>
        <w:trPr>
          <w:cantSplit/>
          <w:trHeight w:val="20"/>
        </w:trPr>
        <w:tc>
          <w:tcPr>
            <w:tcW w:w="1302" w:type="dxa"/>
            <w:vMerge w:val="restart"/>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rPr>
                <w:rFonts w:ascii="MS UI Gothic" w:eastAsia="MS UI Gothic" w:hAnsi="MS UI Gothic"/>
                <w:b/>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「通所介護等の活用」とは、介護保険給付の対象となる通所介護ではなく、通所介護事業者との間の契約により、利用者に介護保険給付の対象となる通所介護に準ずるサービスを提供するものです。</w:t>
            </w:r>
          </w:p>
        </w:tc>
        <w:tc>
          <w:tcPr>
            <w:tcW w:w="1313" w:type="dxa"/>
            <w:tcBorders>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vMerge/>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「利用者の多様な活動」とは、地域の特性や利用者の生活環境に応じたレクリエーション、行事、園芸、農作業などの利用者の趣味又は嗜好に応じた活動等をいいます。</w:t>
            </w:r>
          </w:p>
        </w:tc>
        <w:tc>
          <w:tcPr>
            <w:tcW w:w="1313" w:type="dxa"/>
            <w:tcBorders>
              <w:left w:val="single" w:sz="4" w:space="0" w:color="auto"/>
              <w:bottom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④　計画作成担当者は、介護予防認知症対応型共同生活介護計画の作成に当たっては、その内容について利用者又は家族に対して説明し、利用者の同意を得ていますか。</w:t>
            </w:r>
          </w:p>
        </w:tc>
        <w:tc>
          <w:tcPr>
            <w:tcW w:w="1313" w:type="dxa"/>
            <w:tcBorders>
              <w:top w:val="single" w:sz="4" w:space="0" w:color="auto"/>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第88条第4号</w:t>
            </w: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介護予防認知症対応型共同生活介護計画は、利用者の日常生活全般の状況及び希望を踏まえて作成されなければならないものであり、その内容について説明を行った上で利用者の同意を得ることを義務づけることにより、サービス内容等への利用者の意向の反映の機会を保障しようとするものです。</w:t>
            </w:r>
          </w:p>
        </w:tc>
        <w:tc>
          <w:tcPr>
            <w:tcW w:w="1313" w:type="dxa"/>
            <w:tcBorders>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val="restart"/>
            <w:tcBorders>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第４の三の３⑵</w:t>
            </w: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計画作成担当者は、介護予防認知症対応型共同生活介護計画の目標や内容等について、利用者又は家族に、理解しやすい方法で説明を行うとともに、その実施状況や評価についても説明を行ってください。</w:t>
            </w:r>
          </w:p>
        </w:tc>
        <w:tc>
          <w:tcPr>
            <w:tcW w:w="1313" w:type="dxa"/>
            <w:tcBorders>
              <w:left w:val="single" w:sz="4" w:space="0" w:color="auto"/>
              <w:bottom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⑤　計画作成担当者は、介護予防認知症対応型共同生活介護計画を作成した際には、介護予防認知症対応型共同生活介護計画を利用者に交付していますか。</w:t>
            </w:r>
          </w:p>
        </w:tc>
        <w:tc>
          <w:tcPr>
            <w:tcW w:w="1313" w:type="dxa"/>
            <w:tcBorders>
              <w:top w:val="single" w:sz="4" w:space="0" w:color="auto"/>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第88条第5号</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第４の三の３⑵</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第85条第2項</w:t>
            </w: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介護予防認知症対応型共同生活介護計画を作成した際には、遅滞なく利用者に交付しなければなりません。</w:t>
            </w:r>
          </w:p>
        </w:tc>
        <w:tc>
          <w:tcPr>
            <w:tcW w:w="1313" w:type="dxa"/>
            <w:tcBorders>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介護予防認知症対応型共同生活介護計画は、２年間保存しなければなりません。</w:t>
            </w:r>
          </w:p>
        </w:tc>
        <w:tc>
          <w:tcPr>
            <w:tcW w:w="1313" w:type="dxa"/>
            <w:tcBorders>
              <w:left w:val="single" w:sz="4" w:space="0" w:color="auto"/>
              <w:bottom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109" w:right="229"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⑥　サービスの提供に当たっては、利用者一人一人の人格を尊重し、利用者がそれぞれの役割を持って家庭的な環境の下で日常生活を送ることができるよう配慮して行っていますか。</w:t>
            </w:r>
          </w:p>
        </w:tc>
        <w:tc>
          <w:tcPr>
            <w:tcW w:w="1313" w:type="dxa"/>
            <w:tcBorders>
              <w:top w:val="single" w:sz="4" w:space="0" w:color="auto"/>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第88条第6号</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平</w:t>
            </w:r>
            <w:r w:rsidRPr="004B5B3B">
              <w:rPr>
                <w:rFonts w:ascii="MS UI Gothic" w:eastAsia="MS UI Gothic" w:hAnsi="MS UI Gothic"/>
                <w:color w:val="auto"/>
                <w:kern w:val="2"/>
                <w:sz w:val="18"/>
                <w:szCs w:val="18"/>
              </w:rPr>
              <w:t>18-0331004</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第４の三の３⑵</w:t>
            </w:r>
          </w:p>
        </w:tc>
      </w:tr>
      <w:tr w:rsidR="0075186B" w:rsidRPr="0075186B" w:rsidTr="007173F2">
        <w:tblPrEx>
          <w:shd w:val="clear" w:color="auto" w:fill="D9D9D9"/>
        </w:tblPrEx>
        <w:trPr>
          <w:cantSplit/>
          <w:trHeight w:val="20"/>
        </w:trPr>
        <w:tc>
          <w:tcPr>
            <w:tcW w:w="1302" w:type="dxa"/>
            <w:vMerge w:val="restart"/>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　利用者が共同生活を送る上で自らの役割を持つことにより、達成感や満足感を得、自信を回復するなどの効果が期待されるとともに、利用者にとって自らの生活の場であると実感できるよう必要な援助を行わなければなりません。</w:t>
            </w:r>
          </w:p>
        </w:tc>
        <w:tc>
          <w:tcPr>
            <w:tcW w:w="1313" w:type="dxa"/>
            <w:tcBorders>
              <w:left w:val="single" w:sz="4" w:space="0" w:color="auto"/>
              <w:bottom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vMerge/>
            <w:tcBorders>
              <w:left w:val="single" w:sz="4" w:space="0" w:color="auto"/>
              <w:right w:val="single" w:sz="4" w:space="0" w:color="auto"/>
            </w:tcBorders>
            <w:shd w:val="clear" w:color="auto" w:fill="auto"/>
          </w:tcPr>
          <w:p w:rsidR="00A44CC1" w:rsidRPr="00BE646C" w:rsidRDefault="00A44CC1" w:rsidP="004B5B3B">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4B5B3B">
              <w:rPr>
                <w:rFonts w:ascii="MS UI Gothic" w:eastAsia="MS UI Gothic" w:hAnsi="MS UI Gothic" w:hint="eastAsia"/>
                <w:color w:val="auto"/>
                <w:kern w:val="2"/>
              </w:rPr>
              <w:t>⑦　サービスの提供に当たっては、介護予防認知症対応型共同生活介護計画に基づき、利用者が日常生活を営むのに必要な支援を行っていますか。</w:t>
            </w:r>
          </w:p>
        </w:tc>
        <w:tc>
          <w:tcPr>
            <w:tcW w:w="1313" w:type="dxa"/>
            <w:tcBorders>
              <w:top w:val="single" w:sz="4" w:space="0" w:color="auto"/>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予防条例</w:t>
            </w:r>
          </w:p>
          <w:p w:rsidR="00A44CC1" w:rsidRPr="004B5B3B" w:rsidRDefault="00A44CC1" w:rsidP="004B5B3B">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4B5B3B">
              <w:rPr>
                <w:rFonts w:ascii="MS UI Gothic" w:eastAsia="MS UI Gothic" w:hAnsi="MS UI Gothic" w:hint="eastAsia"/>
                <w:color w:val="auto"/>
                <w:kern w:val="2"/>
                <w:sz w:val="18"/>
                <w:szCs w:val="18"/>
              </w:rPr>
              <w:t>第88条第7号</w:t>
            </w: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0A12EA">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single" w:sz="4" w:space="0" w:color="auto"/>
              <w:right w:val="single" w:sz="4" w:space="0" w:color="auto"/>
            </w:tcBorders>
            <w:shd w:val="clear" w:color="auto" w:fill="auto"/>
          </w:tcPr>
          <w:p w:rsidR="00A44CC1" w:rsidRPr="000A12EA" w:rsidRDefault="00A44CC1" w:rsidP="000A12EA">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0A12EA">
              <w:rPr>
                <w:rFonts w:ascii="MS UI Gothic" w:eastAsia="MS UI Gothic" w:hAnsi="MS UI Gothic" w:hint="eastAsia"/>
                <w:color w:val="auto"/>
                <w:kern w:val="2"/>
              </w:rPr>
              <w:t>⑧　サービスの提供に当たっては、懇切丁寧に行うことを旨とし、利用者又は家族に対し、サービスの提供方法等について、理解しやすいように説明を行っていますか。</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0A12EA">
              <w:rPr>
                <w:rFonts w:ascii="MS UI Gothic" w:eastAsia="MS UI Gothic" w:hAnsi="MS UI Gothic" w:hint="eastAsia"/>
                <w:color w:val="auto"/>
                <w:kern w:val="2"/>
                <w:sz w:val="18"/>
                <w:szCs w:val="18"/>
              </w:rPr>
              <w:t>予防条例</w:t>
            </w:r>
          </w:p>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0A12EA">
              <w:rPr>
                <w:rFonts w:ascii="MS UI Gothic" w:eastAsia="MS UI Gothic" w:hAnsi="MS UI Gothic" w:hint="eastAsia"/>
                <w:color w:val="auto"/>
                <w:kern w:val="2"/>
                <w:sz w:val="18"/>
                <w:szCs w:val="18"/>
              </w:rPr>
              <w:t>第88条第8号</w:t>
            </w: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0A12EA">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44CC1" w:rsidRPr="000A12EA" w:rsidRDefault="00A44CC1" w:rsidP="000A12EA">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0A12EA">
              <w:rPr>
                <w:rFonts w:ascii="MS UI Gothic" w:eastAsia="MS UI Gothic" w:hAnsi="MS UI Gothic" w:hint="eastAsia"/>
                <w:color w:val="auto"/>
                <w:kern w:val="2"/>
              </w:rPr>
              <w:t>⑨　計画作成担当者は、他の介護従業者及び利用者が介護予防認知症対応型共同生活介護計画に基づき利用する他の介護予防サービス等を行う者との連絡を継続的に行うことにより、介護予防認知症対応型共同生活介護計画に基づくサービスの提供の開始時から、介護予防認知症対応型共同生活介護計画に記載したサービスの提供を行う期間が終了するまでに、少なくとも１回は、モニタリングを行うとともに、利用者の様態の変化等の把握を行っていますか。</w:t>
            </w:r>
          </w:p>
        </w:tc>
        <w:tc>
          <w:tcPr>
            <w:tcW w:w="1313" w:type="dxa"/>
            <w:tcBorders>
              <w:top w:val="single" w:sz="4" w:space="0" w:color="auto"/>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tcPr>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0A12EA">
              <w:rPr>
                <w:rFonts w:ascii="MS UI Gothic" w:eastAsia="MS UI Gothic" w:hAnsi="MS UI Gothic" w:hint="eastAsia"/>
                <w:color w:val="auto"/>
                <w:kern w:val="2"/>
                <w:sz w:val="18"/>
                <w:szCs w:val="18"/>
              </w:rPr>
              <w:t>予防条例</w:t>
            </w:r>
          </w:p>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0A12EA">
              <w:rPr>
                <w:rFonts w:ascii="MS UI Gothic" w:eastAsia="MS UI Gothic" w:hAnsi="MS UI Gothic" w:hint="eastAsia"/>
                <w:color w:val="auto"/>
                <w:kern w:val="2"/>
                <w:sz w:val="18"/>
                <w:szCs w:val="18"/>
              </w:rPr>
              <w:t>第88条第9号</w:t>
            </w:r>
          </w:p>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0A12EA">
              <w:rPr>
                <w:rFonts w:ascii="MS UI Gothic" w:eastAsia="MS UI Gothic" w:hAnsi="MS UI Gothic" w:hint="eastAsia"/>
                <w:color w:val="auto"/>
                <w:kern w:val="2"/>
                <w:sz w:val="18"/>
                <w:szCs w:val="18"/>
              </w:rPr>
              <w:t>平</w:t>
            </w:r>
            <w:r w:rsidRPr="000A12EA">
              <w:rPr>
                <w:rFonts w:ascii="MS UI Gothic" w:eastAsia="MS UI Gothic" w:hAnsi="MS UI Gothic"/>
                <w:color w:val="auto"/>
                <w:kern w:val="2"/>
                <w:sz w:val="18"/>
                <w:szCs w:val="18"/>
              </w:rPr>
              <w:t>18-0331004</w:t>
            </w:r>
          </w:p>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0A12EA">
              <w:rPr>
                <w:rFonts w:ascii="MS UI Gothic" w:eastAsia="MS UI Gothic" w:hAnsi="MS UI Gothic" w:hint="eastAsia"/>
                <w:color w:val="auto"/>
                <w:kern w:val="2"/>
                <w:sz w:val="18"/>
                <w:szCs w:val="18"/>
              </w:rPr>
              <w:t>第４の三の３⑵</w:t>
            </w: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0A12EA">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A44CC1" w:rsidRPr="000A12EA" w:rsidRDefault="00A44CC1" w:rsidP="000A12EA">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0A12EA">
              <w:rPr>
                <w:rFonts w:ascii="MS UI Gothic" w:eastAsia="MS UI Gothic" w:hAnsi="MS UI Gothic" w:hint="eastAsia"/>
                <w:color w:val="auto"/>
                <w:kern w:val="2"/>
              </w:rPr>
              <w:t>※　モニタリングとは、介護予防認知症対応型共同生活介護計画の実施状況の把握をいいます。</w:t>
            </w:r>
          </w:p>
        </w:tc>
        <w:tc>
          <w:tcPr>
            <w:tcW w:w="1313" w:type="dxa"/>
            <w:tcBorders>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right w:val="single" w:sz="4" w:space="0" w:color="auto"/>
            </w:tcBorders>
            <w:shd w:val="clear" w:color="auto" w:fill="auto"/>
          </w:tcPr>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vMerge w:val="restart"/>
            <w:tcBorders>
              <w:left w:val="single" w:sz="4" w:space="0" w:color="auto"/>
              <w:right w:val="single" w:sz="4" w:space="0" w:color="auto"/>
            </w:tcBorders>
            <w:shd w:val="clear" w:color="auto" w:fill="auto"/>
          </w:tcPr>
          <w:p w:rsidR="00A44CC1" w:rsidRPr="00BE646C" w:rsidRDefault="00A44CC1" w:rsidP="000A12EA">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A44CC1" w:rsidRPr="000A12EA" w:rsidRDefault="00A44CC1" w:rsidP="000A12EA">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0A12EA">
              <w:rPr>
                <w:rFonts w:ascii="MS UI Gothic" w:eastAsia="MS UI Gothic" w:hAnsi="MS UI Gothic" w:hint="eastAsia"/>
                <w:color w:val="auto"/>
                <w:kern w:val="2"/>
              </w:rPr>
              <w:t>※　計画作成担当者は、介護予防認知症対応型共同生活介護計画に定める計画期間が終了するまでに１回はモニタリングを行い、利用者の介護予防認知症対応型共同生活介護計画に定める目標の達成状況の把握等を行ってください。</w:t>
            </w:r>
          </w:p>
        </w:tc>
        <w:tc>
          <w:tcPr>
            <w:tcW w:w="1313" w:type="dxa"/>
            <w:tcBorders>
              <w:left w:val="single" w:sz="4" w:space="0" w:color="auto"/>
              <w:bottom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val="restart"/>
            <w:tcBorders>
              <w:left w:val="single" w:sz="4" w:space="0" w:color="auto"/>
              <w:bottom w:val="single" w:sz="4" w:space="0" w:color="auto"/>
              <w:right w:val="single" w:sz="4" w:space="0" w:color="auto"/>
            </w:tcBorders>
            <w:shd w:val="clear" w:color="auto" w:fill="auto"/>
          </w:tcPr>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0A12EA">
              <w:rPr>
                <w:rFonts w:ascii="MS UI Gothic" w:eastAsia="MS UI Gothic" w:hAnsi="MS UI Gothic" w:hint="eastAsia"/>
                <w:color w:val="auto"/>
                <w:kern w:val="2"/>
                <w:sz w:val="18"/>
                <w:szCs w:val="18"/>
              </w:rPr>
              <w:t>予防条例</w:t>
            </w:r>
          </w:p>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0A12EA">
              <w:rPr>
                <w:rFonts w:ascii="MS UI Gothic" w:eastAsia="MS UI Gothic" w:hAnsi="MS UI Gothic" w:hint="eastAsia"/>
                <w:color w:val="auto"/>
                <w:kern w:val="2"/>
                <w:sz w:val="18"/>
                <w:szCs w:val="18"/>
              </w:rPr>
              <w:t>第88条第10号</w:t>
            </w:r>
          </w:p>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0A12EA">
              <w:rPr>
                <w:rFonts w:ascii="MS UI Gothic" w:eastAsia="MS UI Gothic" w:hAnsi="MS UI Gothic" w:hint="eastAsia"/>
                <w:color w:val="auto"/>
                <w:kern w:val="2"/>
                <w:sz w:val="18"/>
                <w:szCs w:val="18"/>
              </w:rPr>
              <w:t>平</w:t>
            </w:r>
            <w:r w:rsidRPr="000A12EA">
              <w:rPr>
                <w:rFonts w:ascii="MS UI Gothic" w:eastAsia="MS UI Gothic" w:hAnsi="MS UI Gothic"/>
                <w:color w:val="auto"/>
                <w:kern w:val="2"/>
                <w:sz w:val="18"/>
                <w:szCs w:val="18"/>
              </w:rPr>
              <w:t>18-0331004</w:t>
            </w:r>
          </w:p>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0A12EA">
              <w:rPr>
                <w:rFonts w:ascii="MS UI Gothic" w:eastAsia="MS UI Gothic" w:hAnsi="MS UI Gothic" w:hint="eastAsia"/>
                <w:color w:val="auto"/>
                <w:kern w:val="2"/>
                <w:sz w:val="18"/>
                <w:szCs w:val="18"/>
              </w:rPr>
              <w:t>第４の三の３⑵</w:t>
            </w:r>
          </w:p>
        </w:tc>
      </w:tr>
      <w:tr w:rsidR="0075186B" w:rsidRPr="0075186B" w:rsidTr="007173F2">
        <w:tblPrEx>
          <w:shd w:val="clear" w:color="auto" w:fill="D9D9D9"/>
        </w:tblPrEx>
        <w:trPr>
          <w:cantSplit/>
          <w:trHeight w:val="20"/>
        </w:trPr>
        <w:tc>
          <w:tcPr>
            <w:tcW w:w="1302" w:type="dxa"/>
            <w:vMerge/>
            <w:tcBorders>
              <w:left w:val="single" w:sz="4" w:space="0" w:color="auto"/>
              <w:right w:val="single" w:sz="4" w:space="0" w:color="auto"/>
            </w:tcBorders>
            <w:shd w:val="clear" w:color="auto" w:fill="auto"/>
          </w:tcPr>
          <w:p w:rsidR="00A44CC1" w:rsidRPr="00BE646C" w:rsidRDefault="00A44CC1" w:rsidP="000A12EA">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A44CC1" w:rsidRPr="000A12EA" w:rsidRDefault="00A44CC1" w:rsidP="000A12EA">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0A12EA">
              <w:rPr>
                <w:rFonts w:ascii="MS UI Gothic" w:eastAsia="MS UI Gothic" w:hAnsi="MS UI Gothic" w:hint="eastAsia"/>
                <w:color w:val="auto"/>
                <w:kern w:val="2"/>
              </w:rPr>
              <w:t>⑩　計画作成担当者は、モニタリングの結果を踏まえ、必要に応じて介護予防認知症対応型共同生活介護計画の変更を行っていますか。</w:t>
            </w:r>
          </w:p>
        </w:tc>
        <w:tc>
          <w:tcPr>
            <w:tcW w:w="1313" w:type="dxa"/>
            <w:tcBorders>
              <w:top w:val="single" w:sz="4" w:space="0" w:color="auto"/>
              <w:left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tcBorders>
              <w:top w:val="single" w:sz="4" w:space="0" w:color="auto"/>
              <w:left w:val="single" w:sz="4" w:space="0" w:color="auto"/>
              <w:right w:val="single" w:sz="4" w:space="0" w:color="auto"/>
            </w:tcBorders>
            <w:shd w:val="clear" w:color="auto" w:fill="auto"/>
          </w:tcPr>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0A12EA">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A44CC1" w:rsidRPr="000A12EA" w:rsidRDefault="00A44CC1" w:rsidP="000A12EA">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0A12EA">
              <w:rPr>
                <w:rFonts w:ascii="MS UI Gothic" w:eastAsia="MS UI Gothic" w:hAnsi="MS UI Gothic" w:hint="eastAsia"/>
                <w:color w:val="auto"/>
                <w:kern w:val="2"/>
              </w:rPr>
              <w:t>※　モニタリングの結果により、解決すべき課題の変化が認められる場合等については、必要に応じて変更を行ってください。</w:t>
            </w:r>
          </w:p>
        </w:tc>
        <w:tc>
          <w:tcPr>
            <w:tcW w:w="1313" w:type="dxa"/>
            <w:tcBorders>
              <w:left w:val="single" w:sz="4" w:space="0" w:color="auto"/>
              <w:bottom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266" w:rightChars="50" w:right="105" w:hangingChars="100" w:hanging="161"/>
              <w:jc w:val="center"/>
              <w:rPr>
                <w:rFonts w:ascii="MS UI Gothic" w:eastAsia="MS UI Gothic" w:hAnsi="MS UI Gothic" w:cstheme="minorBidi"/>
                <w:color w:val="auto"/>
                <w:spacing w:val="2"/>
                <w:w w:val="79"/>
                <w:sz w:val="20"/>
                <w:szCs w:val="20"/>
              </w:rPr>
            </w:pPr>
          </w:p>
        </w:tc>
        <w:tc>
          <w:tcPr>
            <w:tcW w:w="1469" w:type="dxa"/>
            <w:vMerge w:val="restart"/>
            <w:tcBorders>
              <w:left w:val="single" w:sz="4" w:space="0" w:color="auto"/>
              <w:bottom w:val="single" w:sz="4" w:space="0" w:color="auto"/>
              <w:right w:val="single" w:sz="4" w:space="0" w:color="auto"/>
            </w:tcBorders>
            <w:shd w:val="clear" w:color="auto" w:fill="auto"/>
          </w:tcPr>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0A12EA">
              <w:rPr>
                <w:rFonts w:ascii="MS UI Gothic" w:eastAsia="MS UI Gothic" w:hAnsi="MS UI Gothic" w:hint="eastAsia"/>
                <w:color w:val="auto"/>
                <w:kern w:val="2"/>
                <w:sz w:val="18"/>
                <w:szCs w:val="18"/>
              </w:rPr>
              <w:t>予防条例</w:t>
            </w:r>
          </w:p>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0A12EA">
              <w:rPr>
                <w:rFonts w:ascii="MS UI Gothic" w:eastAsia="MS UI Gothic" w:hAnsi="MS UI Gothic" w:hint="eastAsia"/>
                <w:color w:val="auto"/>
                <w:kern w:val="2"/>
                <w:sz w:val="18"/>
                <w:szCs w:val="18"/>
              </w:rPr>
              <w:t>第88条第10号</w:t>
            </w:r>
          </w:p>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0A12EA">
              <w:rPr>
                <w:rFonts w:ascii="MS UI Gothic" w:eastAsia="MS UI Gothic" w:hAnsi="MS UI Gothic" w:hint="eastAsia"/>
                <w:color w:val="auto"/>
                <w:kern w:val="2"/>
                <w:sz w:val="18"/>
                <w:szCs w:val="18"/>
              </w:rPr>
              <w:t>平</w:t>
            </w:r>
            <w:r w:rsidRPr="000A12EA">
              <w:rPr>
                <w:rFonts w:ascii="MS UI Gothic" w:eastAsia="MS UI Gothic" w:hAnsi="MS UI Gothic"/>
                <w:color w:val="auto"/>
                <w:kern w:val="2"/>
                <w:sz w:val="18"/>
                <w:szCs w:val="18"/>
              </w:rPr>
              <w:t>18-0331004</w:t>
            </w:r>
          </w:p>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0A12EA">
              <w:rPr>
                <w:rFonts w:ascii="MS UI Gothic" w:eastAsia="MS UI Gothic" w:hAnsi="MS UI Gothic" w:hint="eastAsia"/>
                <w:color w:val="auto"/>
                <w:kern w:val="2"/>
                <w:sz w:val="18"/>
                <w:szCs w:val="18"/>
              </w:rPr>
              <w:t>第４の三の３⑵</w:t>
            </w:r>
          </w:p>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0A12EA">
              <w:rPr>
                <w:rFonts w:ascii="MS UI Gothic" w:eastAsia="MS UI Gothic" w:hAnsi="MS UI Gothic" w:hint="eastAsia"/>
                <w:color w:val="auto"/>
                <w:kern w:val="2"/>
                <w:sz w:val="18"/>
                <w:szCs w:val="18"/>
              </w:rPr>
              <w:t>予防条例</w:t>
            </w:r>
          </w:p>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0A12EA">
              <w:rPr>
                <w:rFonts w:ascii="MS UI Gothic" w:eastAsia="MS UI Gothic" w:hAnsi="MS UI Gothic" w:hint="eastAsia"/>
                <w:color w:val="auto"/>
                <w:kern w:val="2"/>
                <w:sz w:val="18"/>
                <w:szCs w:val="18"/>
              </w:rPr>
              <w:t>第88条第11号</w:t>
            </w:r>
          </w:p>
        </w:tc>
      </w:tr>
      <w:tr w:rsidR="0075186B"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BE646C" w:rsidRDefault="00A44CC1" w:rsidP="000A12EA">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single" w:sz="4" w:space="0" w:color="auto"/>
              <w:right w:val="single" w:sz="4" w:space="0" w:color="auto"/>
            </w:tcBorders>
            <w:shd w:val="clear" w:color="auto" w:fill="auto"/>
          </w:tcPr>
          <w:p w:rsidR="00A44CC1" w:rsidRPr="000A12EA" w:rsidRDefault="00A44CC1" w:rsidP="000A12EA">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kern w:val="2"/>
              </w:rPr>
            </w:pPr>
            <w:r w:rsidRPr="000A12EA">
              <w:rPr>
                <w:rFonts w:ascii="MS UI Gothic" w:eastAsia="MS UI Gothic" w:hAnsi="MS UI Gothic" w:hint="eastAsia"/>
                <w:color w:val="auto"/>
                <w:kern w:val="2"/>
              </w:rPr>
              <w:t>⑪　介護予防認知症対応型共同生活介護計画の変更する場合も、①～⑨に沿って行っていますか。</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vMerge/>
            <w:tcBorders>
              <w:top w:val="single" w:sz="4" w:space="0" w:color="auto"/>
              <w:left w:val="single" w:sz="4" w:space="0" w:color="auto"/>
              <w:bottom w:val="single" w:sz="4" w:space="0" w:color="auto"/>
              <w:right w:val="single" w:sz="4" w:space="0" w:color="auto"/>
            </w:tcBorders>
            <w:shd w:val="clear" w:color="auto" w:fill="auto"/>
          </w:tcPr>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p>
        </w:tc>
      </w:tr>
      <w:tr w:rsidR="0075186B" w:rsidRPr="0075186B" w:rsidTr="007173F2">
        <w:tblPrEx>
          <w:shd w:val="clear" w:color="auto" w:fill="D9D9D9"/>
        </w:tblPrEx>
        <w:trPr>
          <w:cantSplit/>
          <w:trHeight w:val="20"/>
        </w:trPr>
        <w:tc>
          <w:tcPr>
            <w:tcW w:w="1302" w:type="dxa"/>
            <w:tcBorders>
              <w:left w:val="single" w:sz="4" w:space="0" w:color="auto"/>
              <w:bottom w:val="single" w:sz="4" w:space="0" w:color="auto"/>
              <w:right w:val="single" w:sz="4" w:space="0" w:color="auto"/>
            </w:tcBorders>
            <w:shd w:val="clear" w:color="auto" w:fill="auto"/>
          </w:tcPr>
          <w:p w:rsidR="00A44CC1" w:rsidRPr="00BE646C" w:rsidRDefault="00A44CC1" w:rsidP="000A12EA">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kern w:val="2"/>
              </w:rPr>
            </w:pPr>
          </w:p>
        </w:tc>
        <w:tc>
          <w:tcPr>
            <w:tcW w:w="6261" w:type="dxa"/>
            <w:gridSpan w:val="6"/>
            <w:tcBorders>
              <w:top w:val="single" w:sz="4" w:space="0" w:color="auto"/>
              <w:left w:val="single" w:sz="4" w:space="0" w:color="auto"/>
              <w:bottom w:val="single" w:sz="4" w:space="0" w:color="auto"/>
              <w:right w:val="single" w:sz="4" w:space="0" w:color="auto"/>
            </w:tcBorders>
            <w:shd w:val="clear" w:color="auto" w:fill="auto"/>
          </w:tcPr>
          <w:p w:rsidR="002D6B09" w:rsidRPr="000A12EA" w:rsidRDefault="00A44CC1" w:rsidP="00DE5CCC">
            <w:pPr>
              <w:autoSpaceDE w:val="0"/>
              <w:autoSpaceDN w:val="0"/>
              <w:adjustRightInd w:val="0"/>
              <w:spacing w:line="240" w:lineRule="exact"/>
              <w:ind w:leftChars="72" w:left="346" w:rightChars="50" w:right="105" w:hangingChars="93" w:hanging="195"/>
              <w:rPr>
                <w:rFonts w:ascii="MS UI Gothic" w:eastAsia="MS UI Gothic" w:hAnsi="MS UI Gothic" w:cs="HGSｺﾞｼｯｸM"/>
                <w:color w:val="auto"/>
              </w:rPr>
            </w:pPr>
            <w:r w:rsidRPr="000A12EA">
              <w:rPr>
                <w:rFonts w:ascii="MS UI Gothic" w:eastAsia="MS UI Gothic" w:hAnsi="MS UI Gothic" w:hint="eastAsia"/>
                <w:color w:val="auto"/>
                <w:kern w:val="2"/>
              </w:rPr>
              <w:t xml:space="preserve">⑫　</w:t>
            </w:r>
            <w:r w:rsidRPr="000A12EA">
              <w:rPr>
                <w:rFonts w:ascii="MS UI Gothic" w:eastAsia="MS UI Gothic" w:hAnsi="MS UI Gothic" w:cs="HGSｺﾞｼｯｸM" w:hint="eastAsia"/>
                <w:color w:val="auto"/>
              </w:rPr>
              <w:t>指定居宅介護支援等の事業の人員及び運営に関する基準第</w:t>
            </w:r>
            <w:r w:rsidRPr="000A12EA">
              <w:rPr>
                <w:rFonts w:ascii="MS UI Gothic" w:eastAsia="MS UI Gothic" w:hAnsi="MS UI Gothic" w:cs="HGSºÞ¼¯¸M"/>
                <w:color w:val="auto"/>
              </w:rPr>
              <w:t xml:space="preserve">13 </w:t>
            </w:r>
            <w:r w:rsidRPr="000A12EA">
              <w:rPr>
                <w:rFonts w:ascii="MS UI Gothic" w:eastAsia="MS UI Gothic" w:hAnsi="MS UI Gothic" w:cs="HGSｺﾞｼｯｸM" w:hint="eastAsia"/>
                <w:color w:val="auto"/>
              </w:rPr>
              <w:t>条第</w:t>
            </w:r>
            <w:r w:rsidRPr="000A12EA">
              <w:rPr>
                <w:rFonts w:ascii="MS UI Gothic" w:eastAsia="MS UI Gothic" w:hAnsi="MS UI Gothic" w:cs="HGSºÞ¼¯¸M"/>
                <w:color w:val="auto"/>
              </w:rPr>
              <w:t>12</w:t>
            </w:r>
            <w:r w:rsidRPr="000A12EA">
              <w:rPr>
                <w:rFonts w:ascii="MS UI Gothic" w:eastAsia="MS UI Gothic" w:hAnsi="MS UI Gothic" w:cs="HGSｺﾞｼｯｸM" w:hint="eastAsia"/>
                <w:color w:val="auto"/>
              </w:rPr>
              <w:t>号において、「介護支援専門員は、居宅サービス計画に位置付けた居宅サービス事業者等に対して、指定居宅サービス等基準において位置付けられている計画の提出を求めるものとする」と規定していることを踏まえ、介護予防認知症対応型共同生活介護事業所において介護予防短期利用認知症対応型共同生活介護費を算定する場合で、居宅介護支援事業所の介護支援専門員が作成した介護予防サービス計画に基づきサービスを提供している介護予防認知症対応型共同生活介護事業者は、当該居宅サービス計画を作成している指定居宅介護支援事業者から介護予防認知症対応型共同生活介護計画の提供の求めがあった際には、当該介護予防認知症対応型共同生活介護計画を提供することに協力するよう努めていますか。</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44CC1" w:rsidRPr="0075186B" w:rsidRDefault="00A44CC1" w:rsidP="000A12EA">
            <w:pPr>
              <w:autoSpaceDE w:val="0"/>
              <w:autoSpaceDN w:val="0"/>
              <w:adjustRightInd w:val="0"/>
              <w:snapToGrid w:val="0"/>
              <w:ind w:leftChars="50" w:left="305" w:rightChars="50" w:right="105" w:hangingChars="100" w:hanging="200"/>
              <w:jc w:val="center"/>
              <w:rPr>
                <w:rFonts w:ascii="MS UI Gothic" w:eastAsia="MS UI Gothic" w:hAnsi="MS UI Gothic" w:cstheme="minorBidi"/>
                <w:color w:val="auto"/>
                <w:spacing w:val="2"/>
                <w:w w:val="79"/>
                <w:sz w:val="20"/>
                <w:szCs w:val="20"/>
              </w:rPr>
            </w:pPr>
            <w:r w:rsidRPr="0075186B">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0A12EA">
              <w:rPr>
                <w:rFonts w:ascii="MS UI Gothic" w:eastAsia="MS UI Gothic" w:hAnsi="MS UI Gothic" w:hint="eastAsia"/>
                <w:color w:val="auto"/>
                <w:kern w:val="2"/>
                <w:sz w:val="18"/>
                <w:szCs w:val="18"/>
              </w:rPr>
              <w:t>平</w:t>
            </w:r>
            <w:r w:rsidRPr="000A12EA">
              <w:rPr>
                <w:rFonts w:ascii="MS UI Gothic" w:eastAsia="MS UI Gothic" w:hAnsi="MS UI Gothic"/>
                <w:color w:val="auto"/>
                <w:kern w:val="2"/>
                <w:sz w:val="18"/>
                <w:szCs w:val="18"/>
              </w:rPr>
              <w:t>18-0331004</w:t>
            </w:r>
          </w:p>
          <w:p w:rsidR="00A44CC1" w:rsidRPr="000A12EA" w:rsidRDefault="00A44CC1" w:rsidP="000A12EA">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kern w:val="2"/>
                <w:sz w:val="18"/>
                <w:szCs w:val="18"/>
              </w:rPr>
            </w:pPr>
            <w:r w:rsidRPr="000A12EA">
              <w:rPr>
                <w:rFonts w:ascii="MS UI Gothic" w:eastAsia="MS UI Gothic" w:hAnsi="MS UI Gothic" w:hint="eastAsia"/>
                <w:color w:val="auto"/>
                <w:kern w:val="2"/>
                <w:sz w:val="18"/>
                <w:szCs w:val="18"/>
              </w:rPr>
              <w:t>第４の三の３⑵</w:t>
            </w:r>
          </w:p>
        </w:tc>
      </w:tr>
      <w:tr w:rsidR="00062D62" w:rsidRPr="00825527" w:rsidTr="0071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0345" w:type="dxa"/>
            <w:gridSpan w:val="9"/>
            <w:tcBorders>
              <w:top w:val="single" w:sz="4" w:space="0" w:color="auto"/>
              <w:left w:val="single" w:sz="4" w:space="0" w:color="auto"/>
              <w:bottom w:val="single" w:sz="4" w:space="0" w:color="auto"/>
              <w:right w:val="single" w:sz="4" w:space="0" w:color="auto"/>
            </w:tcBorders>
            <w:shd w:val="clear" w:color="auto" w:fill="C8E6EE"/>
            <w:vAlign w:val="center"/>
          </w:tcPr>
          <w:p w:rsidR="00062D62" w:rsidRPr="00BE646C" w:rsidRDefault="00062D62" w:rsidP="00F66A19">
            <w:pPr>
              <w:adjustRightInd w:val="0"/>
              <w:contextualSpacing/>
              <w:jc w:val="both"/>
              <w:rPr>
                <w:rFonts w:ascii="MS UI Gothic" w:eastAsia="MS UI Gothic" w:hAnsi="MS UI Gothic"/>
                <w:color w:val="000000" w:themeColor="text1"/>
                <w:sz w:val="24"/>
                <w:szCs w:val="20"/>
              </w:rPr>
            </w:pPr>
            <w:r w:rsidRPr="00BE646C">
              <w:rPr>
                <w:rFonts w:ascii="MS UI Gothic" w:eastAsia="MS UI Gothic" w:hAnsi="MS UI Gothic" w:hint="eastAsia"/>
                <w:color w:val="000000" w:themeColor="text1"/>
                <w:sz w:val="24"/>
                <w:szCs w:val="20"/>
              </w:rPr>
              <w:t>第</w:t>
            </w:r>
            <w:r w:rsidR="00F66A19" w:rsidRPr="00BE646C">
              <w:rPr>
                <w:rFonts w:ascii="MS UI Gothic" w:eastAsia="MS UI Gothic" w:hAnsi="MS UI Gothic" w:hint="eastAsia"/>
                <w:color w:val="000000" w:themeColor="text1"/>
                <w:sz w:val="24"/>
                <w:szCs w:val="20"/>
              </w:rPr>
              <w:t>６</w:t>
            </w:r>
            <w:r w:rsidRPr="00BE646C">
              <w:rPr>
                <w:rFonts w:ascii="MS UI Gothic" w:eastAsia="MS UI Gothic" w:hAnsi="MS UI Gothic" w:hint="eastAsia"/>
                <w:color w:val="000000" w:themeColor="text1"/>
                <w:sz w:val="24"/>
                <w:szCs w:val="20"/>
              </w:rPr>
              <w:t xml:space="preserve">　業務管理体制の整備</w:t>
            </w:r>
          </w:p>
        </w:tc>
      </w:tr>
      <w:tr w:rsidR="00062D62"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062D62" w:rsidRPr="00BE646C" w:rsidRDefault="00F66A19" w:rsidP="00062D62">
            <w:pPr>
              <w:adjustRightInd w:val="0"/>
              <w:spacing w:line="240" w:lineRule="exact"/>
              <w:ind w:firstLineChars="50" w:firstLine="105"/>
              <w:contextualSpacing/>
              <w:rPr>
                <w:rFonts w:ascii="MS UI Gothic" w:eastAsia="MS UI Gothic" w:hAnsi="MS UI Gothic"/>
                <w:color w:val="000000" w:themeColor="text1"/>
              </w:rPr>
            </w:pPr>
            <w:r w:rsidRPr="00BE646C">
              <w:rPr>
                <w:rFonts w:ascii="MS UI Gothic" w:eastAsia="MS UI Gothic" w:hAnsi="MS UI Gothic" w:hint="eastAsia"/>
                <w:color w:val="000000" w:themeColor="text1"/>
              </w:rPr>
              <w:t>44</w:t>
            </w:r>
          </w:p>
          <w:p w:rsidR="00062D62" w:rsidRPr="00BE646C" w:rsidRDefault="00062D62" w:rsidP="00062D62">
            <w:pPr>
              <w:autoSpaceDE w:val="0"/>
              <w:autoSpaceDN w:val="0"/>
              <w:adjustRightInd w:val="0"/>
              <w:snapToGrid w:val="0"/>
              <w:spacing w:line="240" w:lineRule="exact"/>
              <w:ind w:leftChars="50" w:left="105" w:rightChars="50" w:right="105"/>
              <w:rPr>
                <w:rFonts w:ascii="MS UI Gothic" w:eastAsia="MS UI Gothic" w:hAnsi="MS UI Gothic"/>
                <w:color w:val="000000" w:themeColor="text1"/>
              </w:rPr>
            </w:pPr>
            <w:r w:rsidRPr="00BE646C">
              <w:rPr>
                <w:rFonts w:ascii="MS UI Gothic" w:eastAsia="MS UI Gothic" w:hAnsi="MS UI Gothic" w:hint="eastAsia"/>
                <w:color w:val="000000" w:themeColor="text1"/>
              </w:rPr>
              <w:t>法令遵守等の業務管理体制の整備</w:t>
            </w:r>
          </w:p>
        </w:tc>
        <w:tc>
          <w:tcPr>
            <w:tcW w:w="6261" w:type="dxa"/>
            <w:gridSpan w:val="6"/>
            <w:tcBorders>
              <w:top w:val="single" w:sz="4" w:space="0" w:color="auto"/>
              <w:left w:val="single" w:sz="4" w:space="0" w:color="auto"/>
              <w:bottom w:val="single" w:sz="4" w:space="0" w:color="auto"/>
              <w:right w:val="single" w:sz="4" w:space="0" w:color="auto"/>
            </w:tcBorders>
            <w:shd w:val="clear" w:color="auto" w:fill="auto"/>
          </w:tcPr>
          <w:p w:rsidR="00062D62" w:rsidRPr="00825527" w:rsidRDefault="00062D62" w:rsidP="00062D62">
            <w:pPr>
              <w:adjustRightInd w:val="0"/>
              <w:spacing w:line="240" w:lineRule="exact"/>
              <w:ind w:leftChars="53" w:left="321" w:rightChars="41" w:right="86" w:hangingChars="100" w:hanging="210"/>
              <w:contextualSpacing/>
              <w:rPr>
                <w:rFonts w:ascii="MS UI Gothic" w:eastAsia="MS UI Gothic" w:hAnsi="MS UI Gothic"/>
                <w:color w:val="auto"/>
              </w:rPr>
            </w:pPr>
            <w:r w:rsidRPr="00825527">
              <w:rPr>
                <w:rFonts w:ascii="MS UI Gothic" w:eastAsia="MS UI Gothic" w:hAnsi="MS UI Gothic" w:hint="eastAsia"/>
                <w:color w:val="auto"/>
              </w:rPr>
              <w:t xml:space="preserve">　業務管理体制を適切に整備し、関係行政機関に届け出ていますか。 </w:t>
            </w:r>
          </w:p>
          <w:p w:rsidR="00062D62" w:rsidRDefault="00062D62" w:rsidP="00062D62">
            <w:pPr>
              <w:adjustRightInd w:val="0"/>
              <w:spacing w:line="240" w:lineRule="exact"/>
              <w:ind w:leftChars="53" w:left="111" w:rightChars="41" w:right="86"/>
              <w:contextualSpacing/>
              <w:rPr>
                <w:rFonts w:ascii="MS UI Gothic" w:eastAsia="MS UI Gothic" w:hAnsi="MS UI Gothic"/>
                <w:color w:val="auto"/>
                <w:lang w:eastAsia="zh-CN"/>
              </w:rPr>
            </w:pPr>
            <w:r w:rsidRPr="00825527">
              <w:rPr>
                <w:rFonts w:ascii="MS UI Gothic" w:eastAsia="MS UI Gothic" w:hAnsi="MS UI Gothic" w:hint="eastAsia"/>
                <w:color w:val="auto"/>
              </w:rPr>
              <w:t xml:space="preserve">　　</w:t>
            </w:r>
            <w:r w:rsidRPr="00825527">
              <w:rPr>
                <w:rFonts w:ascii="MS UI Gothic" w:eastAsia="MS UI Gothic" w:hAnsi="MS UI Gothic" w:hint="eastAsia"/>
                <w:color w:val="auto"/>
                <w:lang w:eastAsia="zh-CN"/>
              </w:rPr>
              <w:t xml:space="preserve">届出年月日　[　</w:t>
            </w:r>
            <w:r>
              <w:rPr>
                <w:rFonts w:ascii="MS UI Gothic" w:eastAsia="MS UI Gothic" w:hAnsi="MS UI Gothic" w:hint="eastAsia"/>
                <w:color w:val="auto"/>
                <w:lang w:eastAsia="zh-CN"/>
              </w:rPr>
              <w:t xml:space="preserve">　　　　　</w:t>
            </w:r>
            <w:r w:rsidRPr="00825527">
              <w:rPr>
                <w:rFonts w:ascii="MS UI Gothic" w:eastAsia="MS UI Gothic" w:hAnsi="MS UI Gothic" w:hint="eastAsia"/>
                <w:color w:val="auto"/>
                <w:lang w:eastAsia="zh-CN"/>
              </w:rPr>
              <w:t xml:space="preserve">　年　 　　月　 　　日]</w:t>
            </w:r>
          </w:p>
          <w:p w:rsidR="00062D62" w:rsidRPr="00D918D4" w:rsidRDefault="00062D62" w:rsidP="00062D62">
            <w:pPr>
              <w:adjustRightInd w:val="0"/>
              <w:spacing w:line="240" w:lineRule="exact"/>
              <w:ind w:leftChars="53" w:left="111" w:rightChars="41" w:right="86"/>
              <w:contextualSpacing/>
              <w:rPr>
                <w:rFonts w:ascii="MS UI Gothic" w:eastAsia="MS UI Gothic" w:hAnsi="MS UI Gothic"/>
                <w:color w:val="auto"/>
                <w:lang w:eastAsia="zh-CN"/>
              </w:rPr>
            </w:pPr>
            <w:r>
              <w:rPr>
                <w:rFonts w:ascii="MS UI Gothic" w:eastAsia="MS UI Gothic" w:hAnsi="MS UI Gothic" w:hint="eastAsia"/>
                <w:color w:val="auto"/>
                <w:lang w:eastAsia="zh-CN"/>
              </w:rPr>
              <w:t xml:space="preserve">　　届出先　　　　</w:t>
            </w:r>
            <w:r w:rsidRPr="00825527">
              <w:rPr>
                <w:rFonts w:ascii="MS UI Gothic" w:eastAsia="MS UI Gothic" w:hAnsi="MS UI Gothic" w:hint="eastAsia"/>
                <w:color w:val="auto"/>
                <w:lang w:eastAsia="zh-CN"/>
              </w:rPr>
              <w:t xml:space="preserve">[　　　　　　　　　</w:t>
            </w:r>
            <w:r>
              <w:rPr>
                <w:rFonts w:ascii="MS UI Gothic" w:eastAsia="MS UI Gothic" w:hAnsi="MS UI Gothic" w:hint="eastAsia"/>
                <w:color w:val="auto"/>
                <w:lang w:eastAsia="zh-CN"/>
              </w:rPr>
              <w:t xml:space="preserve">　　　　　　　</w:t>
            </w:r>
            <w:r w:rsidRPr="00825527">
              <w:rPr>
                <w:rFonts w:ascii="MS UI Gothic" w:eastAsia="MS UI Gothic" w:hAnsi="MS UI Gothic" w:hint="eastAsia"/>
                <w:color w:val="auto"/>
                <w:lang w:eastAsia="zh-CN"/>
              </w:rPr>
              <w:t xml:space="preserve">　　　]</w:t>
            </w:r>
          </w:p>
          <w:p w:rsidR="00062D62" w:rsidRPr="00825527" w:rsidRDefault="00062D62" w:rsidP="00062D62">
            <w:pPr>
              <w:adjustRightInd w:val="0"/>
              <w:spacing w:line="240" w:lineRule="exact"/>
              <w:ind w:leftChars="53" w:left="111" w:rightChars="41" w:right="86"/>
              <w:contextualSpacing/>
              <w:rPr>
                <w:rFonts w:ascii="MS UI Gothic" w:eastAsia="MS UI Gothic" w:hAnsi="MS UI Gothic"/>
                <w:color w:val="auto"/>
                <w:lang w:eastAsia="zh-TW"/>
              </w:rPr>
            </w:pPr>
            <w:r w:rsidRPr="00825527">
              <w:rPr>
                <w:rFonts w:ascii="MS UI Gothic" w:eastAsia="MS UI Gothic" w:hAnsi="MS UI Gothic" w:hint="eastAsia"/>
                <w:color w:val="auto"/>
                <w:lang w:eastAsia="zh-CN"/>
              </w:rPr>
              <w:t xml:space="preserve">　　</w:t>
            </w:r>
            <w:r w:rsidRPr="00825527">
              <w:rPr>
                <w:rFonts w:ascii="MS UI Gothic" w:eastAsia="MS UI Gothic" w:hAnsi="MS UI Gothic" w:hint="eastAsia"/>
                <w:color w:val="auto"/>
                <w:lang w:eastAsia="zh-TW"/>
              </w:rPr>
              <w:t>法令遵守責任者　職名[　　　　　　　　　]氏名[　　　　　　　　　　　　]</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62D62" w:rsidRPr="00825527" w:rsidRDefault="00062D62" w:rsidP="00062D62">
            <w:pPr>
              <w:adjustRightInd w:val="0"/>
              <w:contextualSpacing/>
              <w:jc w:val="center"/>
              <w:rPr>
                <w:rFonts w:ascii="MS UI Gothic" w:eastAsia="MS UI Gothic" w:hAnsi="MS UI Gothic" w:cstheme="minorBidi"/>
                <w:color w:val="auto"/>
                <w:w w:val="83"/>
                <w:sz w:val="20"/>
                <w:szCs w:val="20"/>
              </w:rPr>
            </w:pPr>
            <w:r w:rsidRPr="00825527">
              <w:rPr>
                <w:rFonts w:ascii="MS UI Gothic" w:eastAsia="MS UI Gothic" w:hAnsi="MS UI Gothic" w:cstheme="minorBidi" w:hint="eastAsia"/>
                <w:color w:val="auto"/>
                <w:sz w:val="20"/>
                <w:szCs w:val="20"/>
              </w:rPr>
              <w:t>いる・いない</w:t>
            </w:r>
          </w:p>
        </w:tc>
        <w:tc>
          <w:tcPr>
            <w:tcW w:w="1469" w:type="dxa"/>
            <w:tcBorders>
              <w:top w:val="single" w:sz="4" w:space="0" w:color="auto"/>
              <w:left w:val="single" w:sz="4" w:space="0" w:color="auto"/>
              <w:right w:val="single" w:sz="4" w:space="0" w:color="auto"/>
            </w:tcBorders>
            <w:shd w:val="clear" w:color="auto" w:fill="auto"/>
          </w:tcPr>
          <w:p w:rsidR="00062D62" w:rsidRPr="00825527" w:rsidRDefault="00062D62" w:rsidP="00062D62">
            <w:pPr>
              <w:adjustRightInd w:val="0"/>
              <w:spacing w:line="200" w:lineRule="exact"/>
              <w:ind w:leftChars="13" w:left="27"/>
              <w:contextualSpacing/>
              <w:rPr>
                <w:rFonts w:ascii="MS UI Gothic" w:eastAsia="MS UI Gothic" w:hAnsi="MS UI Gothic"/>
                <w:color w:val="auto"/>
                <w:sz w:val="18"/>
                <w:szCs w:val="18"/>
              </w:rPr>
            </w:pPr>
            <w:r w:rsidRPr="00825527">
              <w:rPr>
                <w:rFonts w:ascii="MS UI Gothic" w:eastAsia="MS UI Gothic" w:hAnsi="MS UI Gothic" w:hint="eastAsia"/>
                <w:color w:val="auto"/>
                <w:sz w:val="18"/>
                <w:szCs w:val="18"/>
              </w:rPr>
              <w:t>法第115条の32</w:t>
            </w:r>
          </w:p>
          <w:p w:rsidR="00062D62" w:rsidRPr="00825527" w:rsidRDefault="00062D62" w:rsidP="00062D62">
            <w:pPr>
              <w:adjustRightInd w:val="0"/>
              <w:spacing w:line="200" w:lineRule="exact"/>
              <w:ind w:leftChars="13" w:left="27"/>
              <w:contextualSpacing/>
              <w:rPr>
                <w:rFonts w:ascii="MS UI Gothic" w:eastAsia="MS UI Gothic" w:hAnsi="MS UI Gothic"/>
                <w:color w:val="auto"/>
                <w:sz w:val="18"/>
                <w:szCs w:val="18"/>
              </w:rPr>
            </w:pPr>
            <w:r w:rsidRPr="00825527">
              <w:rPr>
                <w:rFonts w:ascii="MS UI Gothic" w:eastAsia="MS UI Gothic" w:hAnsi="MS UI Gothic" w:hint="eastAsia"/>
                <w:color w:val="auto"/>
                <w:sz w:val="18"/>
                <w:szCs w:val="18"/>
              </w:rPr>
              <w:t>第1項、第2項</w:t>
            </w:r>
          </w:p>
        </w:tc>
      </w:tr>
      <w:tr w:rsidR="00062D62"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single" w:sz="4" w:space="0" w:color="auto"/>
              <w:left w:val="single" w:sz="4" w:space="0" w:color="auto"/>
              <w:right w:val="single" w:sz="4" w:space="0" w:color="auto"/>
            </w:tcBorders>
            <w:shd w:val="clear" w:color="auto" w:fill="auto"/>
          </w:tcPr>
          <w:p w:rsidR="00062D62" w:rsidRPr="00825527" w:rsidRDefault="00062D62" w:rsidP="00062D62">
            <w:pPr>
              <w:adjustRightInd w:val="0"/>
              <w:spacing w:line="240" w:lineRule="exact"/>
              <w:ind w:leftChars="53" w:left="111" w:rightChars="41" w:right="86"/>
              <w:contextualSpacing/>
              <w:rPr>
                <w:rFonts w:ascii="MS UI Gothic" w:eastAsia="MS UI Gothic" w:hAnsi="MS UI Gothic"/>
                <w:color w:val="auto"/>
              </w:rPr>
            </w:pPr>
            <w:r w:rsidRPr="00825527">
              <w:rPr>
                <w:rFonts w:ascii="MS UI Gothic" w:eastAsia="MS UI Gothic" w:hAnsi="MS UI Gothic" w:hint="eastAsia"/>
                <w:color w:val="auto"/>
              </w:rPr>
              <w:t>〔事業者が整備等する業務管理体制の内容〕</w:t>
            </w:r>
          </w:p>
        </w:tc>
        <w:tc>
          <w:tcPr>
            <w:tcW w:w="1313" w:type="dxa"/>
            <w:tcBorders>
              <w:top w:val="single" w:sz="4" w:space="0" w:color="auto"/>
              <w:left w:val="single" w:sz="4" w:space="0" w:color="auto"/>
              <w:right w:val="single" w:sz="4" w:space="0" w:color="auto"/>
            </w:tcBorders>
            <w:shd w:val="clear" w:color="auto" w:fill="auto"/>
          </w:tcPr>
          <w:p w:rsidR="00062D62" w:rsidRPr="00825527"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825527" w:rsidRDefault="00062D62" w:rsidP="00062D62">
            <w:pPr>
              <w:autoSpaceDE w:val="0"/>
              <w:autoSpaceDN w:val="0"/>
              <w:adjustRightInd w:val="0"/>
              <w:snapToGrid w:val="0"/>
              <w:spacing w:line="200" w:lineRule="exact"/>
              <w:ind w:leftChars="13" w:left="27" w:rightChars="50" w:right="105" w:firstLineChars="59" w:firstLine="106"/>
              <w:rPr>
                <w:rFonts w:ascii="MS UI Gothic" w:eastAsia="MS UI Gothic" w:hAnsi="MS UI Gothic" w:cs="ＭＳ明朝-WinCharSetFFFF-H"/>
                <w:color w:val="auto"/>
                <w:sz w:val="18"/>
                <w:szCs w:val="18"/>
              </w:rPr>
            </w:pPr>
          </w:p>
        </w:tc>
      </w:tr>
      <w:tr w:rsidR="00062D62"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left w:val="single" w:sz="4" w:space="0" w:color="auto"/>
              <w:bottom w:val="single" w:sz="4" w:space="0" w:color="auto"/>
              <w:right w:val="single" w:sz="4" w:space="0" w:color="auto"/>
            </w:tcBorders>
            <w:shd w:val="clear" w:color="auto" w:fill="auto"/>
          </w:tcPr>
          <w:p w:rsidR="00062D62" w:rsidRPr="00825527" w:rsidRDefault="00062D62" w:rsidP="00062D62">
            <w:pPr>
              <w:adjustRightInd w:val="0"/>
              <w:spacing w:line="240" w:lineRule="exact"/>
              <w:ind w:leftChars="53" w:left="111" w:rightChars="41" w:right="86"/>
              <w:contextualSpacing/>
              <w:rPr>
                <w:rFonts w:ascii="MS UI Gothic" w:eastAsia="MS UI Gothic" w:hAnsi="MS UI Gothic"/>
                <w:color w:val="auto"/>
              </w:rPr>
            </w:pPr>
            <w:r w:rsidRPr="00825527">
              <w:rPr>
                <w:rFonts w:ascii="MS UI Gothic" w:eastAsia="MS UI Gothic" w:hAnsi="MS UI Gothic" w:hint="eastAsia"/>
                <w:color w:val="auto"/>
              </w:rPr>
              <w:t xml:space="preserve">◎事業所等の数が２０未満 </w:t>
            </w:r>
          </w:p>
          <w:p w:rsidR="00062D62" w:rsidRPr="00825527" w:rsidRDefault="00062D62" w:rsidP="00062D62">
            <w:pPr>
              <w:adjustRightInd w:val="0"/>
              <w:spacing w:line="240" w:lineRule="exact"/>
              <w:ind w:leftChars="53" w:left="111" w:rightChars="41" w:right="86"/>
              <w:contextualSpacing/>
              <w:rPr>
                <w:rFonts w:ascii="MS UI Gothic" w:eastAsia="MS UI Gothic" w:hAnsi="MS UI Gothic"/>
                <w:color w:val="auto"/>
              </w:rPr>
            </w:pPr>
            <w:r w:rsidRPr="00825527">
              <w:rPr>
                <w:rFonts w:ascii="MS UI Gothic" w:eastAsia="MS UI Gothic" w:hAnsi="MS UI Gothic" w:hint="eastAsia"/>
                <w:color w:val="auto"/>
              </w:rPr>
              <w:t xml:space="preserve">　・整備届出事項：法令遵守責任者</w:t>
            </w:r>
          </w:p>
          <w:p w:rsidR="00062D62" w:rsidRPr="00825527" w:rsidRDefault="00062D62" w:rsidP="00062D62">
            <w:pPr>
              <w:adjustRightInd w:val="0"/>
              <w:spacing w:line="240" w:lineRule="exact"/>
              <w:ind w:leftChars="53" w:left="531" w:rightChars="41" w:right="86" w:hangingChars="200" w:hanging="420"/>
              <w:contextualSpacing/>
              <w:rPr>
                <w:rFonts w:ascii="MS UI Gothic" w:eastAsia="MS UI Gothic" w:hAnsi="MS UI Gothic"/>
                <w:color w:val="auto"/>
              </w:rPr>
            </w:pPr>
            <w:r w:rsidRPr="00825527">
              <w:rPr>
                <w:rFonts w:ascii="MS UI Gothic" w:eastAsia="MS UI Gothic" w:hAnsi="MS UI Gothic" w:hint="eastAsia"/>
                <w:color w:val="auto"/>
              </w:rPr>
              <w:t xml:space="preserve">　・届出書の記載すべき事項：名称又は氏名、主たる事務所の所在地、代表者氏名等、法令遵守責任者氏名等</w:t>
            </w:r>
          </w:p>
        </w:tc>
        <w:tc>
          <w:tcPr>
            <w:tcW w:w="1313" w:type="dxa"/>
            <w:tcBorders>
              <w:left w:val="single" w:sz="4" w:space="0" w:color="auto"/>
              <w:bottom w:val="single" w:sz="4" w:space="0" w:color="auto"/>
              <w:right w:val="single" w:sz="4" w:space="0" w:color="auto"/>
            </w:tcBorders>
            <w:shd w:val="clear" w:color="auto" w:fill="auto"/>
          </w:tcPr>
          <w:p w:rsidR="00062D62" w:rsidRPr="00825527" w:rsidRDefault="00062D62" w:rsidP="00062D62">
            <w:pPr>
              <w:jc w:val="center"/>
              <w:rPr>
                <w:rFonts w:ascii="MS UI Gothic" w:eastAsia="MS UI Gothic" w:hAnsi="MS UI Gothic" w:cstheme="minorBidi"/>
                <w:color w:val="auto"/>
                <w:spacing w:val="2"/>
                <w:w w:val="79"/>
                <w:sz w:val="20"/>
                <w:szCs w:val="20"/>
              </w:rPr>
            </w:pPr>
            <w:r>
              <w:rPr>
                <w:rFonts w:ascii="MS UI Gothic" w:eastAsia="MS UI Gothic" w:hAnsi="MS UI Gothic" w:cstheme="minorBidi" w:hint="eastAsia"/>
                <w:color w:val="auto"/>
                <w:spacing w:val="2"/>
                <w:w w:val="79"/>
                <w:sz w:val="20"/>
                <w:szCs w:val="20"/>
              </w:rPr>
              <w:t>□</w:t>
            </w:r>
          </w:p>
        </w:tc>
        <w:tc>
          <w:tcPr>
            <w:tcW w:w="1469" w:type="dxa"/>
            <w:tcBorders>
              <w:left w:val="single" w:sz="4" w:space="0" w:color="auto"/>
              <w:right w:val="single" w:sz="4" w:space="0" w:color="auto"/>
            </w:tcBorders>
            <w:shd w:val="clear" w:color="auto" w:fill="auto"/>
          </w:tcPr>
          <w:p w:rsidR="00062D62" w:rsidRPr="00825527" w:rsidRDefault="00062D62" w:rsidP="00062D62">
            <w:pPr>
              <w:adjustRightInd w:val="0"/>
              <w:spacing w:line="200" w:lineRule="exact"/>
              <w:ind w:leftChars="13" w:left="27"/>
              <w:contextualSpacing/>
              <w:rPr>
                <w:rFonts w:ascii="MS UI Gothic" w:eastAsia="MS UI Gothic" w:hAnsi="MS UI Gothic"/>
                <w:color w:val="auto"/>
                <w:sz w:val="18"/>
                <w:szCs w:val="18"/>
              </w:rPr>
            </w:pPr>
            <w:r w:rsidRPr="00825527">
              <w:rPr>
                <w:rFonts w:ascii="MS UI Gothic" w:eastAsia="MS UI Gothic" w:hAnsi="MS UI Gothic" w:hint="eastAsia"/>
                <w:color w:val="auto"/>
                <w:sz w:val="18"/>
                <w:szCs w:val="18"/>
              </w:rPr>
              <w:t>施行規則</w:t>
            </w:r>
          </w:p>
          <w:p w:rsidR="00062D62" w:rsidRPr="00825527" w:rsidRDefault="00062D62" w:rsidP="00062D62">
            <w:pPr>
              <w:autoSpaceDE w:val="0"/>
              <w:autoSpaceDN w:val="0"/>
              <w:adjustRightInd w:val="0"/>
              <w:snapToGrid w:val="0"/>
              <w:spacing w:line="200" w:lineRule="exact"/>
              <w:ind w:rightChars="50" w:right="105"/>
              <w:rPr>
                <w:rFonts w:ascii="MS UI Gothic" w:eastAsia="MS UI Gothic" w:hAnsi="MS UI Gothic" w:cs="ＭＳ明朝-WinCharSetFFFF-H"/>
                <w:color w:val="auto"/>
                <w:sz w:val="18"/>
                <w:szCs w:val="18"/>
              </w:rPr>
            </w:pPr>
            <w:r w:rsidRPr="00825527">
              <w:rPr>
                <w:rFonts w:ascii="MS UI Gothic" w:eastAsia="MS UI Gothic" w:hAnsi="MS UI Gothic" w:hint="eastAsia"/>
                <w:color w:val="auto"/>
                <w:sz w:val="18"/>
                <w:szCs w:val="18"/>
              </w:rPr>
              <w:t>第140条の39</w:t>
            </w:r>
          </w:p>
        </w:tc>
      </w:tr>
      <w:tr w:rsidR="00062D62" w:rsidRPr="0075186B" w:rsidTr="007173F2">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single" w:sz="4" w:space="0" w:color="auto"/>
              <w:left w:val="single" w:sz="4" w:space="0" w:color="auto"/>
              <w:bottom w:val="single" w:sz="4" w:space="0" w:color="auto"/>
              <w:right w:val="single" w:sz="4" w:space="0" w:color="auto"/>
            </w:tcBorders>
            <w:shd w:val="clear" w:color="auto" w:fill="auto"/>
          </w:tcPr>
          <w:p w:rsidR="00062D62" w:rsidRDefault="00062D62" w:rsidP="00062D62">
            <w:pPr>
              <w:adjustRightInd w:val="0"/>
              <w:spacing w:line="240" w:lineRule="exact"/>
              <w:ind w:leftChars="53" w:left="111" w:rightChars="41" w:right="86"/>
              <w:contextualSpacing/>
              <w:rPr>
                <w:rFonts w:ascii="MS UI Gothic" w:eastAsia="MS UI Gothic" w:hAnsi="MS UI Gothic"/>
                <w:color w:val="auto"/>
              </w:rPr>
            </w:pPr>
            <w:r w:rsidRPr="00825527">
              <w:rPr>
                <w:rFonts w:ascii="MS UI Gothic" w:eastAsia="MS UI Gothic" w:hAnsi="MS UI Gothic" w:hint="eastAsia"/>
                <w:color w:val="auto"/>
              </w:rPr>
              <w:t>◎事業所等の数が２０以上１００未満</w:t>
            </w:r>
          </w:p>
          <w:p w:rsidR="00062D62" w:rsidRPr="00825527" w:rsidRDefault="00062D62" w:rsidP="00062D62">
            <w:pPr>
              <w:adjustRightInd w:val="0"/>
              <w:spacing w:line="240" w:lineRule="exact"/>
              <w:ind w:leftChars="53" w:left="111" w:rightChars="41" w:right="86"/>
              <w:contextualSpacing/>
              <w:rPr>
                <w:rFonts w:ascii="MS UI Gothic" w:eastAsia="MS UI Gothic" w:hAnsi="MS UI Gothic"/>
                <w:color w:val="auto"/>
              </w:rPr>
            </w:pPr>
            <w:r w:rsidRPr="00825527">
              <w:rPr>
                <w:rFonts w:ascii="MS UI Gothic" w:eastAsia="MS UI Gothic" w:hAnsi="MS UI Gothic" w:hint="eastAsia"/>
                <w:color w:val="auto"/>
              </w:rPr>
              <w:t xml:space="preserve">　・整備届出事項：法令遵守責任者、法令遵守規程</w:t>
            </w:r>
          </w:p>
          <w:p w:rsidR="00062D62" w:rsidRPr="00825527" w:rsidRDefault="00062D62" w:rsidP="00062D62">
            <w:pPr>
              <w:adjustRightInd w:val="0"/>
              <w:spacing w:line="240" w:lineRule="exact"/>
              <w:ind w:left="420" w:rightChars="41" w:right="86" w:hangingChars="200" w:hanging="420"/>
              <w:contextualSpacing/>
              <w:rPr>
                <w:rFonts w:ascii="MS UI Gothic" w:eastAsia="MS UI Gothic" w:hAnsi="MS UI Gothic"/>
                <w:color w:val="auto"/>
              </w:rPr>
            </w:pPr>
            <w:r>
              <w:rPr>
                <w:rFonts w:ascii="MS UI Gothic" w:eastAsia="MS UI Gothic" w:hAnsi="MS UI Gothic" w:hint="eastAsia"/>
                <w:color w:val="auto"/>
              </w:rPr>
              <w:t xml:space="preserve">　</w:t>
            </w:r>
            <w:r w:rsidRPr="00825527">
              <w:rPr>
                <w:rFonts w:ascii="MS UI Gothic" w:eastAsia="MS UI Gothic" w:hAnsi="MS UI Gothic" w:hint="eastAsia"/>
                <w:color w:val="auto"/>
              </w:rPr>
              <w:t xml:space="preserve">　・届出書の記載すべき事項：名称又は氏名、主たる事務所の所在地、代表者氏名等、法令遵守責任者氏名等、法令遵守規程の概要</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62D62" w:rsidRPr="00825527" w:rsidRDefault="00062D62" w:rsidP="00062D62">
            <w:pPr>
              <w:jc w:val="center"/>
              <w:rPr>
                <w:rFonts w:ascii="MS UI Gothic" w:eastAsia="MS UI Gothic" w:hAnsi="MS UI Gothic" w:cstheme="minorBidi"/>
                <w:color w:val="auto"/>
                <w:spacing w:val="2"/>
                <w:w w:val="79"/>
                <w:sz w:val="20"/>
                <w:szCs w:val="20"/>
              </w:rPr>
            </w:pPr>
            <w:r>
              <w:rPr>
                <w:rFonts w:ascii="MS UI Gothic" w:eastAsia="MS UI Gothic" w:hAnsi="MS UI Gothic" w:cstheme="minorBidi" w:hint="eastAsia"/>
                <w:color w:val="auto"/>
                <w:spacing w:val="2"/>
                <w:w w:val="79"/>
                <w:sz w:val="20"/>
                <w:szCs w:val="20"/>
              </w:rPr>
              <w:t>□</w:t>
            </w:r>
          </w:p>
        </w:tc>
        <w:tc>
          <w:tcPr>
            <w:tcW w:w="1469" w:type="dxa"/>
            <w:tcBorders>
              <w:left w:val="single" w:sz="4" w:space="0" w:color="auto"/>
              <w:right w:val="single" w:sz="4" w:space="0" w:color="auto"/>
            </w:tcBorders>
            <w:shd w:val="clear" w:color="auto" w:fill="auto"/>
          </w:tcPr>
          <w:p w:rsidR="00062D62" w:rsidRPr="00825527" w:rsidRDefault="00062D62" w:rsidP="00062D62">
            <w:pPr>
              <w:autoSpaceDE w:val="0"/>
              <w:autoSpaceDN w:val="0"/>
              <w:adjustRightInd w:val="0"/>
              <w:snapToGrid w:val="0"/>
              <w:spacing w:line="200" w:lineRule="exact"/>
              <w:ind w:rightChars="50" w:right="105"/>
              <w:rPr>
                <w:rFonts w:ascii="MS UI Gothic" w:eastAsia="MS UI Gothic" w:hAnsi="MS UI Gothic"/>
                <w:color w:val="auto"/>
                <w:sz w:val="18"/>
                <w:szCs w:val="18"/>
              </w:rPr>
            </w:pPr>
          </w:p>
        </w:tc>
      </w:tr>
      <w:tr w:rsidR="00062D62" w:rsidRPr="0075186B" w:rsidTr="00BE646C">
        <w:tblPrEx>
          <w:shd w:val="clear" w:color="auto" w:fill="D9D9D9"/>
        </w:tblPrEx>
        <w:trPr>
          <w:cantSplit/>
          <w:trHeight w:val="1928"/>
        </w:trPr>
        <w:tc>
          <w:tcPr>
            <w:tcW w:w="1302" w:type="dxa"/>
            <w:tcBorders>
              <w:left w:val="single" w:sz="4" w:space="0" w:color="auto"/>
              <w:bottom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single" w:sz="4" w:space="0" w:color="auto"/>
              <w:left w:val="single" w:sz="4" w:space="0" w:color="auto"/>
              <w:bottom w:val="single" w:sz="4" w:space="0" w:color="auto"/>
              <w:right w:val="single" w:sz="4" w:space="0" w:color="auto"/>
            </w:tcBorders>
            <w:shd w:val="clear" w:color="auto" w:fill="auto"/>
          </w:tcPr>
          <w:p w:rsidR="00062D62" w:rsidRDefault="00062D62" w:rsidP="00062D62">
            <w:pPr>
              <w:adjustRightInd w:val="0"/>
              <w:spacing w:line="240" w:lineRule="exact"/>
              <w:ind w:leftChars="11" w:left="233" w:rightChars="41" w:right="86" w:hangingChars="100" w:hanging="210"/>
              <w:contextualSpacing/>
              <w:rPr>
                <w:rFonts w:ascii="MS UI Gothic" w:eastAsia="MS UI Gothic" w:hAnsi="MS UI Gothic"/>
                <w:color w:val="auto"/>
              </w:rPr>
            </w:pPr>
            <w:r w:rsidRPr="00825527">
              <w:rPr>
                <w:rFonts w:ascii="MS UI Gothic" w:eastAsia="MS UI Gothic" w:hAnsi="MS UI Gothic" w:hint="eastAsia"/>
                <w:color w:val="auto"/>
              </w:rPr>
              <w:t>◎事業所等の数が１００以上</w:t>
            </w:r>
          </w:p>
          <w:p w:rsidR="00062D62" w:rsidRPr="00825527" w:rsidRDefault="00062D62" w:rsidP="00062D62">
            <w:pPr>
              <w:adjustRightInd w:val="0"/>
              <w:spacing w:line="240" w:lineRule="exact"/>
              <w:ind w:leftChars="11" w:left="233" w:rightChars="41" w:right="86" w:hangingChars="100" w:hanging="210"/>
              <w:contextualSpacing/>
              <w:rPr>
                <w:rFonts w:ascii="MS UI Gothic" w:eastAsia="MS UI Gothic" w:hAnsi="MS UI Gothic"/>
                <w:color w:val="auto"/>
              </w:rPr>
            </w:pPr>
            <w:r w:rsidRPr="00825527">
              <w:rPr>
                <w:rFonts w:ascii="MS UI Gothic" w:eastAsia="MS UI Gothic" w:hAnsi="MS UI Gothic" w:hint="eastAsia"/>
                <w:color w:val="auto"/>
              </w:rPr>
              <w:t xml:space="preserve">　・整備届出事項：法令遵守責任者、法令遵守規程、業務執行監査の定期的実施</w:t>
            </w:r>
          </w:p>
          <w:p w:rsidR="006753C8" w:rsidRPr="00825527" w:rsidRDefault="00062D62" w:rsidP="00BE646C">
            <w:pPr>
              <w:adjustRightInd w:val="0"/>
              <w:spacing w:line="240" w:lineRule="exact"/>
              <w:ind w:leftChars="11" w:left="233" w:rightChars="41" w:right="86" w:hangingChars="100" w:hanging="210"/>
              <w:contextualSpacing/>
              <w:rPr>
                <w:rFonts w:ascii="MS UI Gothic" w:eastAsia="MS UI Gothic" w:hAnsi="MS UI Gothic"/>
                <w:color w:val="auto"/>
              </w:rPr>
            </w:pPr>
            <w:r w:rsidRPr="00825527">
              <w:rPr>
                <w:rFonts w:ascii="MS UI Gothic" w:eastAsia="MS UI Gothic" w:hAnsi="MS UI Gothic" w:hint="eastAsia"/>
                <w:color w:val="auto"/>
              </w:rPr>
              <w:t xml:space="preserve">　・届出書の記載すべき事項：名称又は氏名、主たる事務所の所在地、代表者氏名等、法令遵守責任者氏名等、法令遵守規程の概要 、業務執行監査の方法の概要</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62D62" w:rsidRPr="00825527" w:rsidRDefault="00062D62" w:rsidP="00062D62">
            <w:pPr>
              <w:jc w:val="center"/>
              <w:rPr>
                <w:rFonts w:ascii="MS UI Gothic" w:eastAsia="MS UI Gothic" w:hAnsi="MS UI Gothic" w:cstheme="minorBidi"/>
                <w:color w:val="auto"/>
                <w:spacing w:val="2"/>
                <w:w w:val="79"/>
                <w:sz w:val="20"/>
                <w:szCs w:val="20"/>
              </w:rPr>
            </w:pPr>
            <w:r>
              <w:rPr>
                <w:rFonts w:ascii="MS UI Gothic" w:eastAsia="MS UI Gothic" w:hAnsi="MS UI Gothic" w:cstheme="minorBidi" w:hint="eastAsia"/>
                <w:color w:val="auto"/>
                <w:spacing w:val="2"/>
                <w:w w:val="79"/>
                <w:sz w:val="20"/>
                <w:szCs w:val="20"/>
              </w:rPr>
              <w:t>□</w:t>
            </w:r>
          </w:p>
        </w:tc>
        <w:tc>
          <w:tcPr>
            <w:tcW w:w="1469" w:type="dxa"/>
            <w:tcBorders>
              <w:left w:val="single" w:sz="4" w:space="0" w:color="auto"/>
              <w:bottom w:val="single" w:sz="4" w:space="0" w:color="auto"/>
              <w:right w:val="single" w:sz="4" w:space="0" w:color="auto"/>
            </w:tcBorders>
            <w:shd w:val="clear" w:color="auto" w:fill="auto"/>
          </w:tcPr>
          <w:p w:rsidR="00062D62" w:rsidRPr="00825527" w:rsidRDefault="00062D62" w:rsidP="00062D62">
            <w:pPr>
              <w:autoSpaceDE w:val="0"/>
              <w:autoSpaceDN w:val="0"/>
              <w:adjustRightInd w:val="0"/>
              <w:snapToGrid w:val="0"/>
              <w:spacing w:line="200" w:lineRule="exact"/>
              <w:ind w:rightChars="50" w:right="105"/>
              <w:rPr>
                <w:rFonts w:ascii="MS UI Gothic" w:eastAsia="MS UI Gothic" w:hAnsi="MS UI Gothic"/>
                <w:color w:val="auto"/>
                <w:sz w:val="18"/>
                <w:szCs w:val="18"/>
              </w:rPr>
            </w:pPr>
          </w:p>
        </w:tc>
      </w:tr>
      <w:tr w:rsidR="00062D62" w:rsidRPr="0075186B" w:rsidTr="007173F2">
        <w:trPr>
          <w:cantSplit/>
          <w:trHeight w:val="20"/>
        </w:trPr>
        <w:tc>
          <w:tcPr>
            <w:tcW w:w="10345" w:type="dxa"/>
            <w:gridSpan w:val="9"/>
            <w:tcBorders>
              <w:left w:val="single" w:sz="4" w:space="0" w:color="auto"/>
              <w:bottom w:val="single" w:sz="4" w:space="0" w:color="auto"/>
              <w:right w:val="single" w:sz="4" w:space="0" w:color="auto"/>
            </w:tcBorders>
            <w:shd w:val="clear" w:color="auto" w:fill="DAEEF3" w:themeFill="accent5" w:themeFillTint="33"/>
            <w:vAlign w:val="center"/>
          </w:tcPr>
          <w:p w:rsidR="00062D62" w:rsidRPr="00BE646C" w:rsidRDefault="00062D62" w:rsidP="00062D62">
            <w:pPr>
              <w:autoSpaceDE w:val="0"/>
              <w:autoSpaceDN w:val="0"/>
              <w:adjustRightInd w:val="0"/>
              <w:snapToGrid w:val="0"/>
              <w:ind w:leftChars="72" w:left="151" w:rightChars="109" w:right="229" w:firstLineChars="46" w:firstLine="110"/>
              <w:jc w:val="both"/>
              <w:rPr>
                <w:rFonts w:ascii="MS UI Gothic" w:eastAsia="MS UI Gothic" w:hAnsi="MS UI Gothic"/>
                <w:color w:val="000000" w:themeColor="text1"/>
                <w:sz w:val="24"/>
                <w:szCs w:val="20"/>
              </w:rPr>
            </w:pPr>
            <w:r w:rsidRPr="00BE646C">
              <w:rPr>
                <w:rFonts w:ascii="MS UI Gothic" w:eastAsia="MS UI Gothic" w:hAnsi="MS UI Gothic" w:hint="eastAsia"/>
                <w:color w:val="000000" w:themeColor="text1"/>
                <w:kern w:val="2"/>
                <w:sz w:val="24"/>
                <w:szCs w:val="20"/>
              </w:rPr>
              <w:t>第</w:t>
            </w:r>
            <w:r w:rsidR="00F66A19" w:rsidRPr="00BE646C">
              <w:rPr>
                <w:rFonts w:ascii="MS UI Gothic" w:eastAsia="MS UI Gothic" w:hAnsi="MS UI Gothic" w:hint="eastAsia"/>
                <w:color w:val="000000" w:themeColor="text1"/>
                <w:kern w:val="2"/>
                <w:sz w:val="24"/>
                <w:szCs w:val="20"/>
              </w:rPr>
              <w:t>７</w:t>
            </w:r>
            <w:r w:rsidRPr="00BE646C">
              <w:rPr>
                <w:rFonts w:ascii="MS UI Gothic" w:eastAsia="MS UI Gothic" w:hAnsi="MS UI Gothic" w:hint="eastAsia"/>
                <w:color w:val="000000" w:themeColor="text1"/>
                <w:kern w:val="2"/>
                <w:sz w:val="24"/>
                <w:szCs w:val="20"/>
              </w:rPr>
              <w:t xml:space="preserve">　介護給付費関係</w:t>
            </w:r>
          </w:p>
        </w:tc>
      </w:tr>
      <w:tr w:rsidR="00062D62" w:rsidRPr="000A12EA" w:rsidTr="007173F2">
        <w:trPr>
          <w:cantSplit/>
          <w:trHeight w:val="20"/>
        </w:trPr>
        <w:tc>
          <w:tcPr>
            <w:tcW w:w="1302" w:type="dxa"/>
            <w:vMerge w:val="restart"/>
            <w:tcBorders>
              <w:top w:val="single" w:sz="4" w:space="0" w:color="auto"/>
              <w:left w:val="single" w:sz="4" w:space="0" w:color="auto"/>
              <w:right w:val="single" w:sz="4" w:space="0" w:color="auto"/>
            </w:tcBorders>
          </w:tcPr>
          <w:p w:rsidR="00062D62" w:rsidRPr="00BE646C" w:rsidRDefault="00062D62" w:rsidP="00062D62">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4</w:t>
            </w:r>
            <w:r w:rsidR="00F66A19" w:rsidRPr="00BE646C">
              <w:rPr>
                <w:rFonts w:ascii="MS UI Gothic" w:eastAsia="MS UI Gothic" w:hAnsi="MS UI Gothic" w:hint="eastAsia"/>
                <w:color w:val="000000" w:themeColor="text1"/>
              </w:rPr>
              <w:t>5</w:t>
            </w:r>
          </w:p>
          <w:p w:rsidR="00062D62" w:rsidRPr="00BE646C" w:rsidRDefault="00062D62" w:rsidP="00062D62">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サービス</w:t>
            </w:r>
          </w:p>
          <w:p w:rsidR="00062D62" w:rsidRPr="00BE646C" w:rsidRDefault="00062D62" w:rsidP="00062D62">
            <w:pPr>
              <w:autoSpaceDE w:val="0"/>
              <w:autoSpaceDN w:val="0"/>
              <w:adjustRightInd w:val="0"/>
              <w:snapToGrid w:val="0"/>
              <w:spacing w:line="240" w:lineRule="exact"/>
              <w:ind w:leftChars="64" w:left="134" w:rightChars="50" w:right="105"/>
              <w:rPr>
                <w:rFonts w:ascii="MS UI Gothic" w:eastAsia="MS UI Gothic" w:hAnsi="MS UI Gothic"/>
                <w:color w:val="000000" w:themeColor="text1"/>
              </w:rPr>
            </w:pPr>
            <w:r w:rsidRPr="00BE646C">
              <w:rPr>
                <w:rFonts w:ascii="MS UI Gothic" w:eastAsia="MS UI Gothic" w:hAnsi="MS UI Gothic" w:hint="eastAsia"/>
                <w:color w:val="000000" w:themeColor="text1"/>
              </w:rPr>
              <w:t>種類相互の算定関係</w:t>
            </w:r>
          </w:p>
        </w:tc>
        <w:tc>
          <w:tcPr>
            <w:tcW w:w="6261" w:type="dxa"/>
            <w:gridSpan w:val="6"/>
            <w:tcBorders>
              <w:top w:val="single" w:sz="4" w:space="0" w:color="auto"/>
              <w:left w:val="single" w:sz="4" w:space="0" w:color="auto"/>
              <w:bottom w:val="dotted" w:sz="4" w:space="0" w:color="auto"/>
              <w:right w:val="single" w:sz="4" w:space="0" w:color="auto"/>
            </w:tcBorders>
            <w:vAlign w:val="center"/>
          </w:tcPr>
          <w:p w:rsidR="00062D62" w:rsidRPr="000A12EA" w:rsidRDefault="00062D62" w:rsidP="00062D62">
            <w:pPr>
              <w:spacing w:line="240" w:lineRule="exact"/>
              <w:ind w:leftChars="72" w:left="151" w:rightChars="50" w:right="105" w:firstLineChars="100" w:firstLine="210"/>
              <w:rPr>
                <w:rFonts w:ascii="MS UI Gothic" w:eastAsia="MS UI Gothic" w:hAnsi="MS UI Gothic"/>
                <w:color w:val="auto"/>
              </w:rPr>
            </w:pPr>
            <w:r w:rsidRPr="000A12EA">
              <w:rPr>
                <w:rFonts w:ascii="MS UI Gothic" w:eastAsia="MS UI Gothic" w:hAnsi="MS UI Gothic" w:hint="eastAsia"/>
                <w:color w:val="auto"/>
              </w:rPr>
              <w:t>利用者が認知症対応型共同生活介護を受けている間に、その他の居宅サービス又は地域密着型サービスに係る介護給付費（居宅療養管理指導費を除く）が算定されていませんか。</w:t>
            </w:r>
          </w:p>
        </w:tc>
        <w:tc>
          <w:tcPr>
            <w:tcW w:w="1313" w:type="dxa"/>
            <w:vMerge w:val="restart"/>
            <w:tcBorders>
              <w:top w:val="single"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いない・いる</w:t>
            </w:r>
          </w:p>
        </w:tc>
        <w:tc>
          <w:tcPr>
            <w:tcW w:w="1469" w:type="dxa"/>
            <w:vMerge w:val="restart"/>
            <w:tcBorders>
              <w:top w:val="single" w:sz="4" w:space="0" w:color="auto"/>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hint="eastAsia"/>
                <w:color w:val="auto"/>
                <w:sz w:val="18"/>
                <w:szCs w:val="18"/>
              </w:rPr>
              <w:t>第2の1（2）</w:t>
            </w:r>
          </w:p>
        </w:tc>
      </w:tr>
      <w:tr w:rsidR="00062D62" w:rsidRPr="000A12EA" w:rsidTr="007173F2">
        <w:trPr>
          <w:cantSplit/>
          <w:trHeight w:val="20"/>
        </w:trPr>
        <w:tc>
          <w:tcPr>
            <w:tcW w:w="1302" w:type="dxa"/>
            <w:vMerge/>
            <w:tcBorders>
              <w:left w:val="single" w:sz="4" w:space="0" w:color="auto"/>
              <w:bottom w:val="single" w:sz="4" w:space="0" w:color="auto"/>
              <w:right w:val="single" w:sz="4" w:space="0" w:color="auto"/>
            </w:tcBorders>
          </w:tcPr>
          <w:p w:rsidR="00062D62" w:rsidRPr="00BE646C" w:rsidRDefault="00062D62" w:rsidP="00062D62">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tcPr>
          <w:p w:rsidR="00062D62" w:rsidRPr="000A12EA" w:rsidRDefault="00062D62" w:rsidP="00062D62">
            <w:pPr>
              <w:spacing w:line="240" w:lineRule="exact"/>
              <w:ind w:leftChars="72" w:left="361" w:rightChars="50" w:right="105" w:hangingChars="100" w:hanging="210"/>
              <w:jc w:val="both"/>
              <w:rPr>
                <w:rFonts w:ascii="MS UI Gothic" w:eastAsia="MS UI Gothic" w:hAnsi="MS UI Gothic"/>
                <w:color w:val="auto"/>
              </w:rPr>
            </w:pPr>
            <w:r w:rsidRPr="000A12EA">
              <w:rPr>
                <w:rFonts w:ascii="MS UI Gothic" w:eastAsia="MS UI Gothic" w:hAnsi="MS UI Gothic" w:hint="eastAsia"/>
                <w:color w:val="auto"/>
              </w:rPr>
              <w:t>※　ただし、認知症対応型共同生活介護の提供に必要がある場合に、当該事業者の費用負担により、その利用者に対してその他の居宅サービス又は地域密着型サービスを利用させることは差し支えありません。</w:t>
            </w:r>
          </w:p>
        </w:tc>
        <w:tc>
          <w:tcPr>
            <w:tcW w:w="1313" w:type="dxa"/>
            <w:vMerge/>
            <w:tcBorders>
              <w:left w:val="single" w:sz="4" w:space="0" w:color="auto"/>
              <w:bottom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bottom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top w:val="single" w:sz="4" w:space="0" w:color="auto"/>
              <w:left w:val="single" w:sz="4" w:space="0" w:color="auto"/>
              <w:right w:val="single" w:sz="4" w:space="0" w:color="auto"/>
            </w:tcBorders>
          </w:tcPr>
          <w:p w:rsidR="00062D62" w:rsidRPr="00BE646C" w:rsidRDefault="00F66A19" w:rsidP="00062D62">
            <w:pPr>
              <w:spacing w:line="240" w:lineRule="exact"/>
              <w:ind w:leftChars="60" w:left="126" w:rightChars="67" w:right="141"/>
              <w:rPr>
                <w:rFonts w:ascii="MS UI Gothic" w:eastAsia="MS UI Gothic" w:hAnsi="MS UI Gothic"/>
                <w:color w:val="000000" w:themeColor="text1"/>
              </w:rPr>
            </w:pPr>
            <w:r w:rsidRPr="00BE646C">
              <w:rPr>
                <w:rFonts w:ascii="MS UI Gothic" w:eastAsia="MS UI Gothic" w:hAnsi="MS UI Gothic" w:hint="eastAsia"/>
                <w:color w:val="000000" w:themeColor="text1"/>
              </w:rPr>
              <w:t>46</w:t>
            </w:r>
          </w:p>
          <w:p w:rsidR="00062D62" w:rsidRPr="00BE646C" w:rsidRDefault="00062D62" w:rsidP="00062D62">
            <w:pPr>
              <w:spacing w:line="240" w:lineRule="exact"/>
              <w:ind w:leftChars="60" w:left="126" w:rightChars="67" w:right="141"/>
              <w:rPr>
                <w:rFonts w:ascii="MS UI Gothic" w:eastAsia="MS UI Gothic" w:hAnsi="MS UI Gothic"/>
                <w:color w:val="000000" w:themeColor="text1"/>
              </w:rPr>
            </w:pPr>
            <w:r w:rsidRPr="00BE646C">
              <w:rPr>
                <w:rFonts w:ascii="MS UI Gothic" w:eastAsia="MS UI Gothic" w:hAnsi="MS UI Gothic" w:hint="eastAsia"/>
                <w:color w:val="000000" w:themeColor="text1"/>
              </w:rPr>
              <w:t>認知症高齢者の日常生活自立度の決定方法</w:t>
            </w:r>
          </w:p>
        </w:tc>
        <w:tc>
          <w:tcPr>
            <w:tcW w:w="6261" w:type="dxa"/>
            <w:gridSpan w:val="6"/>
            <w:tcBorders>
              <w:top w:val="single" w:sz="4" w:space="0" w:color="auto"/>
              <w:left w:val="single" w:sz="4" w:space="0" w:color="auto"/>
              <w:bottom w:val="dotted" w:sz="4" w:space="0" w:color="auto"/>
              <w:right w:val="single" w:sz="4" w:space="0" w:color="auto"/>
            </w:tcBorders>
          </w:tcPr>
          <w:p w:rsidR="00062D62" w:rsidRPr="000A12EA" w:rsidRDefault="00062D62" w:rsidP="00062D62">
            <w:pPr>
              <w:spacing w:line="240" w:lineRule="exact"/>
              <w:ind w:leftChars="72" w:left="151" w:rightChars="50" w:right="105" w:firstLineChars="100" w:firstLine="210"/>
              <w:rPr>
                <w:rFonts w:ascii="MS UI Gothic" w:eastAsia="MS UI Gothic" w:hAnsi="MS UI Gothic"/>
                <w:color w:val="auto"/>
              </w:rPr>
            </w:pPr>
            <w:r w:rsidRPr="000A12EA">
              <w:rPr>
                <w:rFonts w:ascii="MS UI Gothic" w:eastAsia="MS UI Gothic" w:hAnsi="MS UI Gothic" w:hint="eastAsia"/>
                <w:color w:val="auto"/>
              </w:rPr>
              <w:t>加算の算定要件として「「認知症高齢者の日常生活自立度判定基準」の活用について」（平成５年10月26日老健第135号厚生省老人保健福祉局長通知）に規定する「認知症高齢者の日常生活自立度」（以下「日常生活自立度」という。）を用いる場合の日常生活自立</w:t>
            </w:r>
            <w:r w:rsidRPr="000A12EA">
              <w:rPr>
                <w:rFonts w:ascii="MS UI Gothic" w:eastAsia="MS UI Gothic" w:hAnsi="MS UI Gothic" w:hint="eastAsia"/>
                <w:color w:val="auto"/>
                <w:spacing w:val="1"/>
              </w:rPr>
              <w:t>度の決定に当たっては、医師の判定結果又は主治医意見書（以下「判</w:t>
            </w:r>
            <w:r w:rsidRPr="000A12EA">
              <w:rPr>
                <w:rFonts w:ascii="MS UI Gothic" w:eastAsia="MS UI Gothic" w:hAnsi="MS UI Gothic" w:hint="eastAsia"/>
                <w:color w:val="auto"/>
              </w:rPr>
              <w:t>定結果」という。）を用いるものとしていますか。</w:t>
            </w:r>
          </w:p>
        </w:tc>
        <w:tc>
          <w:tcPr>
            <w:tcW w:w="1313" w:type="dxa"/>
            <w:vMerge w:val="restart"/>
            <w:tcBorders>
              <w:top w:val="single" w:sz="4" w:space="0" w:color="auto"/>
              <w:left w:val="single" w:sz="4" w:space="0" w:color="auto"/>
              <w:bottom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いる・いない</w:t>
            </w:r>
          </w:p>
        </w:tc>
        <w:tc>
          <w:tcPr>
            <w:tcW w:w="1469" w:type="dxa"/>
            <w:vMerge w:val="restart"/>
            <w:tcBorders>
              <w:top w:val="single" w:sz="4" w:space="0" w:color="auto"/>
              <w:left w:val="single" w:sz="4" w:space="0" w:color="auto"/>
              <w:bottom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hint="eastAsia"/>
                <w:color w:val="auto"/>
                <w:sz w:val="18"/>
                <w:szCs w:val="18"/>
              </w:rPr>
              <w:t>第2の1（12）</w:t>
            </w: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062D62">
            <w:pPr>
              <w:spacing w:line="240" w:lineRule="exact"/>
              <w:ind w:leftChars="60" w:left="126" w:rightChars="67" w:right="141"/>
              <w:rPr>
                <w:rFonts w:ascii="MS UI Gothic" w:eastAsia="MS UI Gothic" w:hAnsi="MS UI Gothic"/>
                <w:color w:val="000000" w:themeColor="text1"/>
              </w:rPr>
            </w:pPr>
          </w:p>
          <w:p w:rsidR="00062D62" w:rsidRPr="00BE646C" w:rsidRDefault="00062D62" w:rsidP="00062D62">
            <w:pPr>
              <w:spacing w:line="240" w:lineRule="exact"/>
              <w:ind w:leftChars="60" w:left="126" w:rightChars="67" w:right="141"/>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0A12EA" w:rsidRDefault="00062D62" w:rsidP="00062D62">
            <w:pPr>
              <w:spacing w:line="240" w:lineRule="exact"/>
              <w:ind w:leftChars="72" w:left="361" w:rightChars="109" w:right="229" w:hangingChars="100" w:hanging="210"/>
              <w:rPr>
                <w:rFonts w:ascii="MS UI Gothic" w:eastAsia="MS UI Gothic" w:hAnsi="MS UI Gothic"/>
                <w:color w:val="auto"/>
              </w:rPr>
            </w:pPr>
            <w:r w:rsidRPr="000A12EA">
              <w:rPr>
                <w:rFonts w:ascii="MS UI Gothic" w:eastAsia="MS UI Gothic" w:hAnsi="MS UI Gothic" w:hint="eastAsia"/>
                <w:color w:val="auto"/>
              </w:rPr>
              <w:t>※　判定結果は、判定した医師名、判定日と共に、居宅サービス計画又は各サービスのサービス計画に記載するものとする。</w:t>
            </w:r>
          </w:p>
          <w:p w:rsidR="00062D62" w:rsidRPr="000A12EA" w:rsidRDefault="00062D62" w:rsidP="00062D62">
            <w:pPr>
              <w:spacing w:line="240" w:lineRule="exact"/>
              <w:ind w:leftChars="72" w:left="361" w:rightChars="109" w:right="229" w:hangingChars="100" w:hanging="210"/>
              <w:rPr>
                <w:rFonts w:ascii="MS UI Gothic" w:eastAsia="MS UI Gothic" w:hAnsi="MS UI Gothic"/>
                <w:color w:val="auto"/>
              </w:rPr>
            </w:pPr>
            <w:r w:rsidRPr="000A12EA">
              <w:rPr>
                <w:rFonts w:ascii="MS UI Gothic" w:eastAsia="MS UI Gothic" w:hAnsi="MS UI Gothic" w:hint="eastAsia"/>
                <w:color w:val="auto"/>
              </w:rPr>
              <w:t xml:space="preserve">　　　また、主治医意見書とは、「要介護認定等の実施について」（平成21年9月30日老発第0930第5号厚生労働省老健局長通知）に基づき、主治医が記載した同通知中「３</w:t>
            </w:r>
            <w:r w:rsidRPr="000A12EA">
              <w:rPr>
                <w:rFonts w:ascii="MS UI Gothic" w:eastAsia="MS UI Gothic" w:hAnsi="MS UI Gothic" w:hint="eastAsia"/>
                <w:color w:val="auto"/>
                <w:spacing w:val="1"/>
              </w:rPr>
              <w:t xml:space="preserve"> </w:t>
            </w:r>
            <w:r w:rsidRPr="000A12EA">
              <w:rPr>
                <w:rFonts w:ascii="MS UI Gothic" w:eastAsia="MS UI Gothic" w:hAnsi="MS UI Gothic" w:hint="eastAsia"/>
                <w:color w:val="auto"/>
              </w:rPr>
              <w:t>主治医の意見の聴取」に規定する「主治医意見書」中「３．心身の状態に関する意見</w:t>
            </w:r>
            <w:r w:rsidRPr="000A12EA">
              <w:rPr>
                <w:rFonts w:ascii="MS UI Gothic" w:eastAsia="MS UI Gothic" w:hAnsi="MS UI Gothic" w:hint="eastAsia"/>
                <w:color w:val="auto"/>
                <w:spacing w:val="1"/>
              </w:rPr>
              <w:t xml:space="preserve"> </w:t>
            </w:r>
            <w:r w:rsidRPr="000A12EA">
              <w:rPr>
                <w:rFonts w:ascii="MS UI Gothic" w:eastAsia="MS UI Gothic" w:hAnsi="MS UI Gothic" w:hint="eastAsia"/>
                <w:color w:val="auto"/>
              </w:rPr>
              <w:t>(1)</w:t>
            </w:r>
            <w:r w:rsidRPr="000A12EA">
              <w:rPr>
                <w:rFonts w:ascii="MS UI Gothic" w:eastAsia="MS UI Gothic" w:hAnsi="MS UI Gothic" w:hint="eastAsia"/>
                <w:color w:val="auto"/>
                <w:spacing w:val="1"/>
              </w:rPr>
              <w:t xml:space="preserve"> </w:t>
            </w:r>
            <w:r w:rsidRPr="000A12EA">
              <w:rPr>
                <w:rFonts w:ascii="MS UI Gothic" w:eastAsia="MS UI Gothic" w:hAnsi="MS UI Gothic" w:hint="eastAsia"/>
                <w:color w:val="auto"/>
              </w:rPr>
              <w:t>日常生活の自立度等について・認知症高齢者の日常生活自立度」欄の記載をいうものとする。</w:t>
            </w:r>
          </w:p>
          <w:p w:rsidR="00062D62" w:rsidRPr="000A12EA" w:rsidRDefault="00062D62" w:rsidP="00062D62">
            <w:pPr>
              <w:spacing w:line="240" w:lineRule="exact"/>
              <w:ind w:leftChars="72" w:left="361" w:rightChars="109" w:right="229" w:hangingChars="100" w:hanging="210"/>
              <w:rPr>
                <w:rFonts w:ascii="MS UI Gothic" w:eastAsia="MS UI Gothic" w:hAnsi="MS UI Gothic"/>
                <w:color w:val="auto"/>
              </w:rPr>
            </w:pPr>
            <w:r w:rsidRPr="000A12EA">
              <w:rPr>
                <w:rFonts w:ascii="MS UI Gothic" w:eastAsia="MS UI Gothic" w:hAnsi="MS UI Gothic" w:hint="eastAsia"/>
                <w:color w:val="auto"/>
              </w:rPr>
              <w:t xml:space="preserve">　　　なお、複数の判定結果がある場合にあっては、最も新しい判定を用いるものとする。</w:t>
            </w:r>
          </w:p>
        </w:tc>
        <w:tc>
          <w:tcPr>
            <w:tcW w:w="1313" w:type="dxa"/>
            <w:vMerge/>
            <w:tcBorders>
              <w:top w:val="single"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vMerge/>
            <w:tcBorders>
              <w:top w:val="single" w:sz="4" w:space="0" w:color="auto"/>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bottom w:val="single" w:sz="4" w:space="0" w:color="auto"/>
              <w:right w:val="single" w:sz="4" w:space="0" w:color="auto"/>
            </w:tcBorders>
          </w:tcPr>
          <w:p w:rsidR="00062D62" w:rsidRPr="00BE646C" w:rsidRDefault="00062D62" w:rsidP="00062D62">
            <w:pPr>
              <w:suppressAutoHyphens/>
              <w:kinsoku w:val="0"/>
              <w:autoSpaceDE w:val="0"/>
              <w:autoSpaceDN w:val="0"/>
              <w:spacing w:line="240" w:lineRule="exact"/>
              <w:ind w:left="210"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tcPr>
          <w:p w:rsidR="00062D62" w:rsidRPr="000A12EA" w:rsidRDefault="00062D62" w:rsidP="00062D62">
            <w:pPr>
              <w:suppressAutoHyphens/>
              <w:kinsoku w:val="0"/>
              <w:autoSpaceDE w:val="0"/>
              <w:autoSpaceDN w:val="0"/>
              <w:spacing w:line="240" w:lineRule="exact"/>
              <w:ind w:leftChars="72" w:left="361" w:rightChars="109" w:right="229" w:hangingChars="100" w:hanging="210"/>
              <w:rPr>
                <w:rFonts w:ascii="MS UI Gothic" w:eastAsia="MS UI Gothic" w:hAnsi="MS UI Gothic"/>
                <w:color w:val="auto"/>
                <w:spacing w:val="10"/>
              </w:rPr>
            </w:pPr>
            <w:r w:rsidRPr="000A12EA">
              <w:rPr>
                <w:rFonts w:ascii="MS UI Gothic" w:eastAsia="MS UI Gothic" w:hAnsi="MS UI Gothic" w:hint="eastAsia"/>
                <w:color w:val="auto"/>
              </w:rPr>
              <w:t>※　医師の判定が無い場合（主治医意見書を用いることについて同意が得られていない場合を含む。）にあっては、「要介護認定等の実施について」に基づき、認定調査員が記入した同通知中「２(4)認</w:t>
            </w:r>
            <w:r w:rsidRPr="000A12EA">
              <w:rPr>
                <w:rFonts w:ascii="MS UI Gothic" w:eastAsia="MS UI Gothic" w:hAnsi="MS UI Gothic" w:hint="eastAsia"/>
                <w:color w:val="auto"/>
                <w:spacing w:val="1"/>
              </w:rPr>
              <w:t>定調査員」に規定する「認定調査票」の「認定調査票（基本調査）」７</w:t>
            </w:r>
            <w:r w:rsidRPr="000A12EA">
              <w:rPr>
                <w:rFonts w:ascii="MS UI Gothic" w:eastAsia="MS UI Gothic" w:hAnsi="MS UI Gothic" w:hint="eastAsia"/>
                <w:color w:val="auto"/>
              </w:rPr>
              <w:t>の「認知症高齢者の日常生活自立度」欄の記載を用いるものとする。</w:t>
            </w:r>
          </w:p>
        </w:tc>
        <w:tc>
          <w:tcPr>
            <w:tcW w:w="1313" w:type="dxa"/>
            <w:tcBorders>
              <w:left w:val="single" w:sz="4" w:space="0" w:color="auto"/>
              <w:bottom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p>
        </w:tc>
      </w:tr>
      <w:tr w:rsidR="00062D62" w:rsidRPr="000A12EA" w:rsidTr="007173F2">
        <w:trPr>
          <w:cantSplit/>
          <w:trHeight w:val="20"/>
        </w:trPr>
        <w:tc>
          <w:tcPr>
            <w:tcW w:w="1302" w:type="dxa"/>
            <w:vMerge w:val="restart"/>
            <w:tcBorders>
              <w:top w:val="single" w:sz="4" w:space="0" w:color="auto"/>
              <w:left w:val="single" w:sz="4" w:space="0" w:color="auto"/>
              <w:right w:val="single" w:sz="4" w:space="0" w:color="auto"/>
            </w:tcBorders>
            <w:shd w:val="clear" w:color="auto" w:fill="auto"/>
          </w:tcPr>
          <w:p w:rsidR="00062D62" w:rsidRPr="00BE646C" w:rsidRDefault="00F66A19" w:rsidP="00062D62">
            <w:pPr>
              <w:suppressAutoHyphens/>
              <w:kinsoku w:val="0"/>
              <w:autoSpaceDE w:val="0"/>
              <w:autoSpaceDN w:val="0"/>
              <w:spacing w:line="240" w:lineRule="exact"/>
              <w:ind w:firstLineChars="50" w:firstLine="105"/>
              <w:rPr>
                <w:rFonts w:ascii="MS UI Gothic" w:eastAsia="PMingLiU" w:hAnsi="MS UI Gothic"/>
                <w:color w:val="000000" w:themeColor="text1"/>
                <w:lang w:eastAsia="zh-TW"/>
              </w:rPr>
            </w:pPr>
            <w:r w:rsidRPr="00BE646C">
              <w:rPr>
                <w:rFonts w:asciiTheme="minorEastAsia" w:eastAsiaTheme="minorEastAsia" w:hAnsiTheme="minorEastAsia" w:hint="eastAsia"/>
                <w:color w:val="000000" w:themeColor="text1"/>
              </w:rPr>
              <w:t>47</w:t>
            </w:r>
          </w:p>
          <w:p w:rsidR="00062D62" w:rsidRPr="00BE646C" w:rsidRDefault="00062D62" w:rsidP="00062D62">
            <w:pPr>
              <w:suppressAutoHyphens/>
              <w:kinsoku w:val="0"/>
              <w:autoSpaceDE w:val="0"/>
              <w:autoSpaceDN w:val="0"/>
              <w:spacing w:line="240" w:lineRule="exact"/>
              <w:ind w:leftChars="50" w:left="105"/>
              <w:rPr>
                <w:rFonts w:ascii="MS UI Gothic" w:eastAsia="MS UI Gothic" w:hAnsi="MS UI Gothic"/>
                <w:color w:val="000000" w:themeColor="text1"/>
                <w:lang w:eastAsia="zh-TW"/>
              </w:rPr>
            </w:pPr>
            <w:r w:rsidRPr="00BE646C">
              <w:rPr>
                <w:rFonts w:ascii="MS UI Gothic" w:eastAsia="MS UI Gothic" w:hAnsi="MS UI Gothic" w:hint="eastAsia"/>
                <w:color w:val="000000" w:themeColor="text1"/>
                <w:lang w:eastAsia="zh-TW"/>
              </w:rPr>
              <w:t>短期利用</w:t>
            </w:r>
          </w:p>
          <w:p w:rsidR="00062D62" w:rsidRPr="00BE646C" w:rsidRDefault="00062D62" w:rsidP="00062D62">
            <w:pPr>
              <w:suppressAutoHyphens/>
              <w:kinsoku w:val="0"/>
              <w:autoSpaceDE w:val="0"/>
              <w:autoSpaceDN w:val="0"/>
              <w:spacing w:line="240" w:lineRule="exact"/>
              <w:ind w:leftChars="50" w:left="105"/>
              <w:rPr>
                <w:rFonts w:ascii="MS UI Gothic" w:eastAsia="MS UI Gothic" w:hAnsi="MS UI Gothic"/>
                <w:color w:val="000000" w:themeColor="text1"/>
                <w:lang w:eastAsia="zh-TW"/>
              </w:rPr>
            </w:pPr>
            <w:r w:rsidRPr="00BE646C">
              <w:rPr>
                <w:rFonts w:ascii="MS UI Gothic" w:eastAsia="MS UI Gothic" w:hAnsi="MS UI Gothic" w:hint="eastAsia"/>
                <w:color w:val="000000" w:themeColor="text1"/>
                <w:lang w:eastAsia="zh-TW"/>
              </w:rPr>
              <w:t>認知症対応型共同生活介護費</w:t>
            </w:r>
          </w:p>
          <w:p w:rsidR="00062D62" w:rsidRPr="00BE646C" w:rsidRDefault="00062D62" w:rsidP="00062D62">
            <w:pPr>
              <w:suppressAutoHyphens/>
              <w:kinsoku w:val="0"/>
              <w:autoSpaceDE w:val="0"/>
              <w:autoSpaceDN w:val="0"/>
              <w:spacing w:line="240" w:lineRule="exact"/>
              <w:ind w:leftChars="50" w:left="105"/>
              <w:rPr>
                <w:rFonts w:ascii="MS UI Gothic" w:eastAsia="MS UI Gothic" w:hAnsi="MS UI Gothic"/>
                <w:color w:val="000000" w:themeColor="text1"/>
              </w:rPr>
            </w:pPr>
            <w:r w:rsidRPr="00BE646C">
              <w:rPr>
                <w:rFonts w:ascii="MS UI Gothic" w:eastAsia="MS UI Gothic" w:hAnsi="MS UI Gothic" w:hint="eastAsia"/>
                <w:snapToGrid w:val="0"/>
                <w:color w:val="000000" w:themeColor="text1"/>
              </w:rPr>
              <w:t>（予防も同様）</w:t>
            </w: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suppressAutoHyphens/>
              <w:kinsoku w:val="0"/>
              <w:autoSpaceDE w:val="0"/>
              <w:autoSpaceDN w:val="0"/>
              <w:spacing w:line="240" w:lineRule="exact"/>
              <w:ind w:leftChars="50" w:left="105"/>
              <w:rPr>
                <w:rFonts w:ascii="MS UI Gothic" w:eastAsia="MS UI Gothic" w:hAnsi="MS UI Gothic"/>
                <w:color w:val="auto"/>
              </w:rPr>
            </w:pPr>
            <w:r w:rsidRPr="000A12EA">
              <w:rPr>
                <w:rFonts w:ascii="MS UI Gothic" w:eastAsia="MS UI Gothic" w:hAnsi="MS UI Gothic" w:hint="eastAsia"/>
                <w:color w:val="auto"/>
              </w:rPr>
              <w:t xml:space="preserve">　短期利用認知症対応型共同生活介護については、厚生労働大臣が定める施設基準を満たす認知症対応型共同生活介護事業所において算定していますか。</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該当なし</w:t>
            </w:r>
          </w:p>
        </w:tc>
        <w:tc>
          <w:tcPr>
            <w:tcW w:w="1469" w:type="dxa"/>
            <w:tcBorders>
              <w:left w:val="single" w:sz="4" w:space="0" w:color="auto"/>
              <w:bottom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厚労省告示</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第126号の</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別表5ロ</w:t>
            </w:r>
          </w:p>
        </w:tc>
      </w:tr>
      <w:tr w:rsidR="00062D62" w:rsidRPr="000A12EA" w:rsidTr="007173F2">
        <w:trPr>
          <w:cantSplit/>
          <w:trHeight w:val="20"/>
        </w:trPr>
        <w:tc>
          <w:tcPr>
            <w:tcW w:w="1302" w:type="dxa"/>
            <w:vMerge/>
            <w:tcBorders>
              <w:left w:val="single" w:sz="4" w:space="0" w:color="auto"/>
              <w:right w:val="single" w:sz="4" w:space="0" w:color="auto"/>
            </w:tcBorders>
            <w:shd w:val="clear" w:color="auto" w:fill="auto"/>
          </w:tcPr>
          <w:p w:rsidR="00062D62" w:rsidRPr="00BE646C" w:rsidRDefault="00062D62" w:rsidP="00062D62">
            <w:pPr>
              <w:suppressAutoHyphens/>
              <w:kinsoku w:val="0"/>
              <w:autoSpaceDE w:val="0"/>
              <w:autoSpaceDN w:val="0"/>
              <w:spacing w:line="240" w:lineRule="exact"/>
              <w:ind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0A12EA" w:rsidRDefault="00062D62" w:rsidP="00062D62">
            <w:pPr>
              <w:suppressAutoHyphens/>
              <w:kinsoku w:val="0"/>
              <w:autoSpaceDE w:val="0"/>
              <w:autoSpaceDN w:val="0"/>
              <w:spacing w:line="240" w:lineRule="exact"/>
              <w:ind w:leftChars="50" w:left="105" w:rightChars="109" w:right="229"/>
              <w:rPr>
                <w:rFonts w:ascii="MS UI Gothic" w:eastAsia="MS UI Gothic" w:hAnsi="MS UI Gothic"/>
                <w:color w:val="auto"/>
              </w:rPr>
            </w:pPr>
            <w:r w:rsidRPr="000A12EA">
              <w:rPr>
                <w:rFonts w:ascii="MS UI Gothic" w:eastAsia="MS UI Gothic" w:hAnsi="MS UI Gothic" w:hint="eastAsia"/>
                <w:color w:val="auto"/>
              </w:rPr>
              <w:t>〔厚生労働大臣が定める施設基準〕</w:t>
            </w:r>
          </w:p>
        </w:tc>
        <w:tc>
          <w:tcPr>
            <w:tcW w:w="1313" w:type="dxa"/>
            <w:tcBorders>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vMerge w:val="restart"/>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平27厚告96</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rPr>
            </w:pPr>
            <w:r w:rsidRPr="000A12EA">
              <w:rPr>
                <w:rFonts w:ascii="MS UI Gothic" w:eastAsia="MS UI Gothic" w:hAnsi="MS UI Gothic" w:hint="eastAsia"/>
                <w:spacing w:val="10"/>
                <w:sz w:val="18"/>
                <w:szCs w:val="18"/>
                <w:lang w:eastAsia="ja-JP"/>
              </w:rPr>
              <w:t>第31号ハ、二</w:t>
            </w:r>
          </w:p>
        </w:tc>
      </w:tr>
      <w:tr w:rsidR="00062D62" w:rsidRPr="000A12EA" w:rsidTr="007173F2">
        <w:trPr>
          <w:cantSplit/>
          <w:trHeight w:val="20"/>
        </w:trPr>
        <w:tc>
          <w:tcPr>
            <w:tcW w:w="1302" w:type="dxa"/>
            <w:vMerge/>
            <w:tcBorders>
              <w:left w:val="single" w:sz="4" w:space="0" w:color="auto"/>
              <w:right w:val="single" w:sz="4" w:space="0" w:color="auto"/>
            </w:tcBorders>
            <w:shd w:val="clear" w:color="auto" w:fill="auto"/>
          </w:tcPr>
          <w:p w:rsidR="00062D62" w:rsidRPr="00BE646C" w:rsidRDefault="00062D62" w:rsidP="00062D62">
            <w:pPr>
              <w:suppressAutoHyphens/>
              <w:kinsoku w:val="0"/>
              <w:autoSpaceDE w:val="0"/>
              <w:autoSpaceDN w:val="0"/>
              <w:spacing w:line="240" w:lineRule="exact"/>
              <w:ind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suppressAutoHyphens/>
              <w:kinsoku w:val="0"/>
              <w:autoSpaceDE w:val="0"/>
              <w:autoSpaceDN w:val="0"/>
              <w:spacing w:line="240" w:lineRule="exact"/>
              <w:ind w:leftChars="50" w:left="105" w:rightChars="109" w:right="229"/>
              <w:rPr>
                <w:rFonts w:ascii="MS UI Gothic" w:eastAsia="MS UI Gothic" w:hAnsi="MS UI Gothic"/>
                <w:color w:val="auto"/>
                <w:lang w:eastAsia="zh-TW"/>
              </w:rPr>
            </w:pPr>
            <w:r w:rsidRPr="000A12EA">
              <w:rPr>
                <w:rFonts w:ascii="MS UI Gothic" w:eastAsia="MS UI Gothic" w:hAnsi="MS UI Gothic" w:hint="eastAsia"/>
                <w:color w:val="auto"/>
                <w:lang w:eastAsia="zh-TW"/>
              </w:rPr>
              <w:t>（1）　【短期利用認知症対応型共同生活介護費（Ⅰ）】</w:t>
            </w:r>
          </w:p>
          <w:p w:rsidR="00062D62" w:rsidRPr="000A12EA" w:rsidRDefault="00062D62" w:rsidP="00062D62">
            <w:pPr>
              <w:suppressAutoHyphens/>
              <w:kinsoku w:val="0"/>
              <w:autoSpaceDE w:val="0"/>
              <w:autoSpaceDN w:val="0"/>
              <w:spacing w:line="240" w:lineRule="exact"/>
              <w:ind w:leftChars="50" w:left="105" w:rightChars="109" w:right="229" w:firstLineChars="200" w:firstLine="420"/>
              <w:rPr>
                <w:rFonts w:ascii="MS UI Gothic" w:eastAsia="MS UI Gothic" w:hAnsi="MS UI Gothic"/>
                <w:color w:val="auto"/>
              </w:rPr>
            </w:pPr>
            <w:r w:rsidRPr="000A12EA">
              <w:rPr>
                <w:rFonts w:ascii="MS UI Gothic" w:eastAsia="MS UI Gothic" w:hAnsi="MS UI Gothic" w:hint="eastAsia"/>
                <w:color w:val="auto"/>
              </w:rPr>
              <w:t>共同生活住居の数が1であること。</w:t>
            </w:r>
          </w:p>
          <w:p w:rsidR="00062D62" w:rsidRPr="000A12EA" w:rsidRDefault="00062D62" w:rsidP="00062D62">
            <w:pPr>
              <w:suppressAutoHyphens/>
              <w:kinsoku w:val="0"/>
              <w:autoSpaceDE w:val="0"/>
              <w:autoSpaceDN w:val="0"/>
              <w:spacing w:line="240" w:lineRule="exact"/>
              <w:ind w:leftChars="50" w:left="105" w:rightChars="109" w:right="229" w:firstLineChars="200" w:firstLine="420"/>
              <w:rPr>
                <w:rFonts w:ascii="MS UI Gothic" w:eastAsia="MS UI Gothic" w:hAnsi="MS UI Gothic"/>
                <w:color w:val="auto"/>
                <w:lang w:eastAsia="zh-TW"/>
              </w:rPr>
            </w:pPr>
            <w:r w:rsidRPr="000A12EA">
              <w:rPr>
                <w:rFonts w:ascii="MS UI Gothic" w:eastAsia="MS UI Gothic" w:hAnsi="MS UI Gothic" w:hint="eastAsia"/>
                <w:color w:val="auto"/>
                <w:lang w:eastAsia="zh-TW"/>
              </w:rPr>
              <w:t>【短期利用認知症対応型共同生活介護費（Ⅱ）】</w:t>
            </w:r>
          </w:p>
          <w:p w:rsidR="00062D62" w:rsidRPr="000A12EA" w:rsidRDefault="00062D62" w:rsidP="00062D62">
            <w:pPr>
              <w:suppressAutoHyphens/>
              <w:kinsoku w:val="0"/>
              <w:autoSpaceDE w:val="0"/>
              <w:autoSpaceDN w:val="0"/>
              <w:spacing w:line="240" w:lineRule="exact"/>
              <w:ind w:leftChars="50" w:left="105" w:rightChars="109" w:right="229" w:firstLineChars="200" w:firstLine="420"/>
              <w:rPr>
                <w:rFonts w:ascii="MS UI Gothic" w:eastAsia="MS UI Gothic" w:hAnsi="MS UI Gothic"/>
                <w:color w:val="auto"/>
              </w:rPr>
            </w:pPr>
            <w:r w:rsidRPr="000A12EA">
              <w:rPr>
                <w:rFonts w:ascii="MS UI Gothic" w:eastAsia="MS UI Gothic" w:hAnsi="MS UI Gothic" w:hint="eastAsia"/>
                <w:color w:val="auto"/>
              </w:rPr>
              <w:t>共同生活住居の数が2以上であること。</w:t>
            </w:r>
          </w:p>
        </w:tc>
        <w:tc>
          <w:tcPr>
            <w:tcW w:w="1313" w:type="dxa"/>
            <w:tcBorders>
              <w:top w:val="dotted"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pacing w:val="2"/>
                <w:w w:val="79"/>
                <w:sz w:val="20"/>
                <w:szCs w:val="20"/>
              </w:rPr>
              <w:t>□</w:t>
            </w:r>
          </w:p>
          <w:p w:rsidR="00062D62" w:rsidRPr="000A12EA" w:rsidRDefault="00062D62" w:rsidP="00062D62">
            <w:pPr>
              <w:jc w:val="center"/>
              <w:rPr>
                <w:rFonts w:ascii="MS UI Gothic" w:eastAsia="MS UI Gothic" w:hAnsi="MS UI Gothic" w:cstheme="minorBidi"/>
                <w:color w:val="auto"/>
                <w:spacing w:val="2"/>
                <w:w w:val="79"/>
                <w:sz w:val="20"/>
                <w:szCs w:val="20"/>
              </w:rPr>
            </w:pPr>
          </w:p>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pacing w:val="2"/>
                <w:w w:val="79"/>
                <w:sz w:val="20"/>
                <w:szCs w:val="20"/>
              </w:rPr>
              <w:t>□</w:t>
            </w:r>
          </w:p>
        </w:tc>
        <w:tc>
          <w:tcPr>
            <w:tcW w:w="1469" w:type="dxa"/>
            <w:vMerge/>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shd w:val="clear" w:color="auto" w:fill="auto"/>
          </w:tcPr>
          <w:p w:rsidR="00062D62" w:rsidRPr="00BE646C" w:rsidRDefault="00062D62" w:rsidP="00062D62">
            <w:pPr>
              <w:suppressAutoHyphens/>
              <w:kinsoku w:val="0"/>
              <w:autoSpaceDE w:val="0"/>
              <w:autoSpaceDN w:val="0"/>
              <w:spacing w:line="240" w:lineRule="exact"/>
              <w:ind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suppressAutoHyphens/>
              <w:kinsoku w:val="0"/>
              <w:autoSpaceDE w:val="0"/>
              <w:autoSpaceDN w:val="0"/>
              <w:spacing w:line="240" w:lineRule="exact"/>
              <w:ind w:leftChars="50" w:left="315" w:hangingChars="100" w:hanging="210"/>
              <w:rPr>
                <w:rFonts w:ascii="MS UI Gothic" w:eastAsia="MS UI Gothic" w:hAnsi="MS UI Gothic"/>
                <w:color w:val="auto"/>
              </w:rPr>
            </w:pPr>
            <w:r w:rsidRPr="000A12EA">
              <w:rPr>
                <w:rFonts w:ascii="MS UI Gothic" w:eastAsia="MS UI Gothic" w:hAnsi="MS UI Gothic" w:hint="eastAsia"/>
                <w:color w:val="auto"/>
              </w:rPr>
              <w:t>（2）　当該指定認知症対応型共同生活介護の事業を行う者が、指定居宅サービス、指定地域密着型サービス、指定居宅介護支援、指定介護予防サービス、指定地域密着型介護予防サービス若しくは指定介護予防支援の事業又は介護保険施設若しくは指定介護療養型医療施設の運営について3年以上の経験を有していますか。</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suppressAutoHyphens/>
              <w:kinsoku w:val="0"/>
              <w:autoSpaceDE w:val="0"/>
              <w:autoSpaceDN w:val="0"/>
              <w:spacing w:line="240" w:lineRule="exact"/>
              <w:ind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0A12EA" w:rsidRDefault="00062D62" w:rsidP="00062D62">
            <w:pPr>
              <w:suppressAutoHyphens/>
              <w:kinsoku w:val="0"/>
              <w:autoSpaceDE w:val="0"/>
              <w:autoSpaceDN w:val="0"/>
              <w:spacing w:line="240" w:lineRule="exact"/>
              <w:ind w:leftChars="50" w:left="105" w:rightChars="109" w:right="229"/>
              <w:rPr>
                <w:rFonts w:ascii="MS UI Gothic" w:eastAsia="MS UI Gothic" w:hAnsi="MS UI Gothic"/>
                <w:color w:val="auto"/>
              </w:rPr>
            </w:pPr>
            <w:r w:rsidRPr="000A12EA">
              <w:rPr>
                <w:rFonts w:ascii="MS UI Gothic" w:eastAsia="MS UI Gothic" w:hAnsi="MS UI Gothic" w:hint="eastAsia"/>
                <w:color w:val="auto"/>
              </w:rPr>
              <w:t>（3）　次のいずれにも適合すること。</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suppressAutoHyphens/>
              <w:kinsoku w:val="0"/>
              <w:autoSpaceDE w:val="0"/>
              <w:autoSpaceDN w:val="0"/>
              <w:spacing w:line="240" w:lineRule="exact"/>
              <w:ind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0A12EA" w:rsidRDefault="00062D62" w:rsidP="00062D62">
            <w:pPr>
              <w:suppressAutoHyphens/>
              <w:kinsoku w:val="0"/>
              <w:autoSpaceDE w:val="0"/>
              <w:autoSpaceDN w:val="0"/>
              <w:spacing w:line="240" w:lineRule="exact"/>
              <w:ind w:leftChars="50" w:left="315" w:hangingChars="100" w:hanging="210"/>
              <w:rPr>
                <w:rFonts w:ascii="MS UI Gothic" w:eastAsia="MS UI Gothic" w:hAnsi="MS UI Gothic"/>
                <w:color w:val="auto"/>
              </w:rPr>
            </w:pPr>
            <w:r w:rsidRPr="000A12EA">
              <w:rPr>
                <w:rFonts w:ascii="MS UI Gothic" w:eastAsia="MS UI Gothic" w:hAnsi="MS UI Gothic" w:hint="eastAsia"/>
                <w:color w:val="auto"/>
              </w:rPr>
              <w:t>※　ただし、利用者の状況や利用者の家族等の事情により、指定居宅介護支援事業所の介護支援専門員が、緊急に短期利用認知症対応型共同生活介護を受けることが必要と認めた者に対し、居宅サービス計画において位置付けられていない短期利用認知症対応型共同生活介護を提供する場合であって、当該利用者及び他の利用者の処遇に支障がない場合にあっては、下記の①及び②の規定にかかわらず、事業所の共同生活住居ごとに定員の合計数を超えて、短期利用認知症対応型共同生活介護を行うことができるものとする。</w:t>
            </w:r>
          </w:p>
        </w:tc>
        <w:tc>
          <w:tcPr>
            <w:tcW w:w="1313" w:type="dxa"/>
            <w:tcBorders>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suppressAutoHyphens/>
              <w:kinsoku w:val="0"/>
              <w:autoSpaceDE w:val="0"/>
              <w:autoSpaceDN w:val="0"/>
              <w:spacing w:line="240" w:lineRule="exact"/>
              <w:ind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0A12EA" w:rsidRDefault="00062D62" w:rsidP="00062D62">
            <w:pPr>
              <w:suppressAutoHyphens/>
              <w:kinsoku w:val="0"/>
              <w:autoSpaceDE w:val="0"/>
              <w:autoSpaceDN w:val="0"/>
              <w:spacing w:line="240" w:lineRule="exact"/>
              <w:ind w:leftChars="50" w:left="525" w:rightChars="109" w:right="229" w:hangingChars="200" w:hanging="420"/>
              <w:rPr>
                <w:rFonts w:ascii="MS UI Gothic" w:eastAsia="MS UI Gothic" w:hAnsi="MS UI Gothic"/>
                <w:color w:val="auto"/>
              </w:rPr>
            </w:pPr>
            <w:r w:rsidRPr="000A12EA">
              <w:rPr>
                <w:rFonts w:ascii="MS UI Gothic" w:eastAsia="MS UI Gothic" w:hAnsi="MS UI Gothic" w:hint="eastAsia"/>
                <w:color w:val="auto"/>
              </w:rPr>
              <w:t xml:space="preserve">　①　事業所の共同生活住居の定員の範囲内で、空いている居室等を利用していますか。</w:t>
            </w:r>
          </w:p>
        </w:tc>
        <w:tc>
          <w:tcPr>
            <w:tcW w:w="1313" w:type="dxa"/>
            <w:tcBorders>
              <w:top w:val="dotted" w:sz="4" w:space="0" w:color="auto"/>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suppressAutoHyphens/>
              <w:kinsoku w:val="0"/>
              <w:autoSpaceDE w:val="0"/>
              <w:autoSpaceDN w:val="0"/>
              <w:spacing w:line="240" w:lineRule="exact"/>
              <w:ind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suppressAutoHyphens/>
              <w:kinsoku w:val="0"/>
              <w:autoSpaceDE w:val="0"/>
              <w:autoSpaceDN w:val="0"/>
              <w:spacing w:line="240" w:lineRule="exact"/>
              <w:ind w:leftChars="50" w:left="525" w:rightChars="109" w:right="229" w:hangingChars="200" w:hanging="420"/>
              <w:rPr>
                <w:rFonts w:ascii="MS UI Gothic" w:eastAsia="MS UI Gothic" w:hAnsi="MS UI Gothic"/>
                <w:color w:val="auto"/>
              </w:rPr>
            </w:pPr>
            <w:r w:rsidRPr="000A12EA">
              <w:rPr>
                <w:rFonts w:ascii="MS UI Gothic" w:eastAsia="MS UI Gothic" w:hAnsi="MS UI Gothic" w:hint="eastAsia"/>
                <w:color w:val="auto"/>
              </w:rPr>
              <w:t xml:space="preserve">　②　1の共同生活住居において、短期利用認知症対応型生活介護を受ける利用者の数は1名としていますか。</w:t>
            </w:r>
          </w:p>
        </w:tc>
        <w:tc>
          <w:tcPr>
            <w:tcW w:w="1313" w:type="dxa"/>
            <w:tcBorders>
              <w:top w:val="dotted"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suppressAutoHyphens/>
              <w:kinsoku w:val="0"/>
              <w:autoSpaceDE w:val="0"/>
              <w:autoSpaceDN w:val="0"/>
              <w:spacing w:line="240" w:lineRule="exact"/>
              <w:ind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suppressAutoHyphens/>
              <w:kinsoku w:val="0"/>
              <w:autoSpaceDE w:val="0"/>
              <w:autoSpaceDN w:val="0"/>
              <w:spacing w:line="240" w:lineRule="exact"/>
              <w:ind w:leftChars="50" w:left="315" w:rightChars="109" w:right="229" w:hangingChars="100" w:hanging="210"/>
              <w:rPr>
                <w:rFonts w:ascii="MS UI Gothic" w:eastAsia="MS UI Gothic" w:hAnsi="MS UI Gothic"/>
                <w:color w:val="auto"/>
              </w:rPr>
            </w:pPr>
            <w:r w:rsidRPr="000A12EA">
              <w:rPr>
                <w:rFonts w:ascii="MS UI Gothic" w:eastAsia="MS UI Gothic" w:hAnsi="MS UI Gothic" w:hint="eastAsia"/>
                <w:color w:val="auto"/>
              </w:rPr>
              <w:t>（4）　利用の開始に当たって、あらかじめ30日以内に利用期間を定めていますか。</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4B5B3B">
            <w:pPr>
              <w:suppressAutoHyphens/>
              <w:kinsoku w:val="0"/>
              <w:autoSpaceDE w:val="0"/>
              <w:autoSpaceDN w:val="0"/>
              <w:spacing w:line="240" w:lineRule="exact"/>
              <w:ind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4B5B3B" w:rsidRDefault="00062D62" w:rsidP="004B5B3B">
            <w:pPr>
              <w:suppressAutoHyphens/>
              <w:kinsoku w:val="0"/>
              <w:autoSpaceDE w:val="0"/>
              <w:autoSpaceDN w:val="0"/>
              <w:spacing w:line="240" w:lineRule="exact"/>
              <w:ind w:leftChars="50" w:left="315" w:rightChars="109" w:right="229" w:hangingChars="100" w:hanging="210"/>
              <w:rPr>
                <w:rFonts w:ascii="MS UI Gothic" w:eastAsia="MS UI Gothic" w:hAnsi="MS UI Gothic"/>
                <w:color w:val="auto"/>
              </w:rPr>
            </w:pPr>
            <w:r w:rsidRPr="004B5B3B">
              <w:rPr>
                <w:rFonts w:ascii="MS UI Gothic" w:eastAsia="MS UI Gothic" w:hAnsi="MS UI Gothic" w:hint="eastAsia"/>
                <w:color w:val="auto"/>
              </w:rPr>
              <w:t>（5）　短期利用認知症対応型共同生活介護を行うに当たって、十分な知識を有する従業者が確保されていますか。</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4B5B3B">
            <w:pPr>
              <w:suppressAutoHyphens/>
              <w:kinsoku w:val="0"/>
              <w:autoSpaceDE w:val="0"/>
              <w:autoSpaceDN w:val="0"/>
              <w:spacing w:line="240" w:lineRule="exact"/>
              <w:ind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4B5B3B" w:rsidRDefault="00062D62" w:rsidP="004B5B3B">
            <w:pPr>
              <w:suppressAutoHyphens/>
              <w:kinsoku w:val="0"/>
              <w:autoSpaceDE w:val="0"/>
              <w:autoSpaceDN w:val="0"/>
              <w:spacing w:line="240" w:lineRule="exact"/>
              <w:ind w:leftChars="50" w:left="105" w:rightChars="109" w:right="229"/>
              <w:rPr>
                <w:rFonts w:ascii="MS UI Gothic" w:eastAsia="MS UI Gothic" w:hAnsi="MS UI Gothic"/>
                <w:color w:val="auto"/>
              </w:rPr>
            </w:pPr>
            <w:r w:rsidRPr="004B5B3B">
              <w:rPr>
                <w:rFonts w:ascii="MS UI Gothic" w:eastAsia="MS UI Gothic" w:hAnsi="MS UI Gothic" w:hint="eastAsia"/>
                <w:color w:val="auto"/>
              </w:rPr>
              <w:t>（6）　人員基準に定める従業者の員数を置いていますか。</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いる・いない</w:t>
            </w:r>
          </w:p>
        </w:tc>
        <w:tc>
          <w:tcPr>
            <w:tcW w:w="1469" w:type="dxa"/>
            <w:tcBorders>
              <w:left w:val="single" w:sz="4" w:space="0" w:color="auto"/>
              <w:bottom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4B5B3B">
            <w:pPr>
              <w:suppressAutoHyphens/>
              <w:kinsoku w:val="0"/>
              <w:autoSpaceDE w:val="0"/>
              <w:autoSpaceDN w:val="0"/>
              <w:spacing w:line="240" w:lineRule="exact"/>
              <w:ind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4B5B3B" w:rsidRDefault="00062D62" w:rsidP="004B5B3B">
            <w:pPr>
              <w:suppressAutoHyphens/>
              <w:kinsoku w:val="0"/>
              <w:autoSpaceDE w:val="0"/>
              <w:autoSpaceDN w:val="0"/>
              <w:spacing w:line="240" w:lineRule="exact"/>
              <w:ind w:leftChars="50" w:left="105" w:rightChars="109" w:right="229"/>
              <w:rPr>
                <w:rFonts w:ascii="MS UI Gothic" w:eastAsia="MS UI Gothic" w:hAnsi="MS UI Gothic"/>
                <w:color w:val="auto"/>
              </w:rPr>
            </w:pPr>
            <w:r w:rsidRPr="004B5B3B">
              <w:rPr>
                <w:rFonts w:ascii="MS UI Gothic" w:eastAsia="MS UI Gothic" w:hAnsi="MS UI Gothic" w:hint="eastAsia"/>
                <w:color w:val="auto"/>
              </w:rPr>
              <w:t>〔留意事項〕</w:t>
            </w:r>
          </w:p>
        </w:tc>
        <w:tc>
          <w:tcPr>
            <w:tcW w:w="1313" w:type="dxa"/>
            <w:tcBorders>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dotted"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4B5B3B">
            <w:pPr>
              <w:suppressAutoHyphens/>
              <w:kinsoku w:val="0"/>
              <w:autoSpaceDE w:val="0"/>
              <w:autoSpaceDN w:val="0"/>
              <w:spacing w:line="240" w:lineRule="exact"/>
              <w:ind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4B5B3B" w:rsidRDefault="00062D62" w:rsidP="004B5B3B">
            <w:pPr>
              <w:pStyle w:val="af1"/>
              <w:numPr>
                <w:ilvl w:val="0"/>
                <w:numId w:val="15"/>
              </w:numPr>
              <w:suppressAutoHyphens/>
              <w:kinsoku w:val="0"/>
              <w:autoSpaceDE w:val="0"/>
              <w:autoSpaceDN w:val="0"/>
              <w:spacing w:line="240" w:lineRule="exact"/>
              <w:ind w:leftChars="0" w:rightChars="109" w:right="229"/>
              <w:rPr>
                <w:rFonts w:ascii="MS UI Gothic" w:eastAsia="MS UI Gothic" w:hAnsi="MS UI Gothic"/>
                <w:color w:val="auto"/>
              </w:rPr>
            </w:pPr>
            <w:r w:rsidRPr="004B5B3B">
              <w:rPr>
                <w:rFonts w:ascii="MS UI Gothic" w:eastAsia="MS UI Gothic" w:hAnsi="MS UI Gothic" w:hint="eastAsia"/>
                <w:color w:val="auto"/>
              </w:rPr>
              <w:t xml:space="preserve">　上記(３)ただし書に規定する指定認知症対応型共同生活介護事業所の共同生活住居の定員の合計数を超えて行う短期利用認知症対応型共同生活介護は、あくまでも、緊急に短期利用認知症対応型共同生活介護を受ける必要がある者にのみ提供が認められるものであり、当該利用者に対する短期利用認知症対応型共同生活介護の提供は、７日(利用者の日常生活上の世話を行う家族の疾病等やむを得ない事情がある場合は、14日)を限度に行うものとする。</w:t>
            </w:r>
          </w:p>
        </w:tc>
        <w:tc>
          <w:tcPr>
            <w:tcW w:w="1313" w:type="dxa"/>
            <w:tcBorders>
              <w:top w:val="dotted"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top w:val="dotted" w:sz="4" w:space="0" w:color="auto"/>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留意事項</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第2の6（1）①</w:t>
            </w: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4B5B3B">
            <w:pPr>
              <w:suppressAutoHyphens/>
              <w:kinsoku w:val="0"/>
              <w:autoSpaceDE w:val="0"/>
              <w:autoSpaceDN w:val="0"/>
              <w:spacing w:line="240" w:lineRule="exact"/>
              <w:ind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4B5B3B" w:rsidRDefault="00062D62" w:rsidP="004B5B3B">
            <w:pPr>
              <w:suppressAutoHyphens/>
              <w:kinsoku w:val="0"/>
              <w:autoSpaceDE w:val="0"/>
              <w:autoSpaceDN w:val="0"/>
              <w:spacing w:line="240" w:lineRule="exact"/>
              <w:ind w:leftChars="72" w:left="361" w:rightChars="109" w:right="229" w:hangingChars="100" w:hanging="210"/>
              <w:rPr>
                <w:rFonts w:ascii="MS UI Gothic" w:eastAsia="MS UI Gothic" w:hAnsi="MS UI Gothic"/>
                <w:color w:val="auto"/>
              </w:rPr>
            </w:pPr>
            <w:r w:rsidRPr="004B5B3B">
              <w:rPr>
                <w:rFonts w:ascii="MS UI Gothic" w:eastAsia="MS UI Gothic" w:hAnsi="MS UI Gothic" w:hint="eastAsia"/>
                <w:color w:val="auto"/>
              </w:rPr>
              <w:t>※　「当該利用者及び他の利用者の処遇に支障がない場合」とは、当該利用者を当該事業所の共同生活住居（複数の共同生活住居がある場合、当該利用者が日中の時間帯等に共同生活を送る共同生活住居とする。）の利用者とみなして、当該利用者の利用期間を通じて人員基準を満たしており、かつ、当該利用者が利用できる個室を有している場合とする。特に個室の面積の最低基準は示していないが、当該利用者の処遇上、充分な広さを有していること。</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4B5B3B">
            <w:pPr>
              <w:suppressAutoHyphens/>
              <w:kinsoku w:val="0"/>
              <w:autoSpaceDE w:val="0"/>
              <w:autoSpaceDN w:val="0"/>
              <w:spacing w:line="240" w:lineRule="exact"/>
              <w:ind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4B5B3B" w:rsidRDefault="00062D62" w:rsidP="004B5B3B">
            <w:pPr>
              <w:widowControl w:val="0"/>
              <w:autoSpaceDE w:val="0"/>
              <w:autoSpaceDN w:val="0"/>
              <w:adjustRightInd w:val="0"/>
              <w:spacing w:line="240" w:lineRule="exact"/>
              <w:ind w:leftChars="50" w:left="315" w:hangingChars="100" w:hanging="210"/>
              <w:rPr>
                <w:rFonts w:ascii="MS UI Gothic" w:eastAsia="MS UI Gothic" w:hAnsi="MS UI Gothic" w:cs="ＭＳ明朝"/>
                <w:color w:val="auto"/>
              </w:rPr>
            </w:pPr>
            <w:r w:rsidRPr="004B5B3B">
              <w:rPr>
                <w:rFonts w:ascii="MS UI Gothic" w:eastAsia="MS UI Gothic" w:hAnsi="MS UI Gothic" w:cs="ＭＳ明朝" w:hint="eastAsia"/>
                <w:color w:val="auto"/>
              </w:rPr>
              <w:t>※　ただし、個室以外であっても、１人当たりの床面積がおおむね</w:t>
            </w:r>
            <w:r w:rsidRPr="004B5B3B">
              <w:rPr>
                <w:rFonts w:ascii="MS UI Gothic" w:eastAsia="MS UI Gothic" w:hAnsi="MS UI Gothic" w:cs="ＭＳ明朝"/>
                <w:color w:val="auto"/>
              </w:rPr>
              <w:t xml:space="preserve">7.43 </w:t>
            </w:r>
            <w:r w:rsidRPr="004B5B3B">
              <w:rPr>
                <w:rFonts w:ascii="MS UI Gothic" w:eastAsia="MS UI Gothic" w:hAnsi="MS UI Gothic" w:cs="ＭＳ明朝" w:hint="eastAsia"/>
                <w:color w:val="auto"/>
              </w:rPr>
              <w:t>平方メートル以上で、プライバシーの確保に配慮した個室的なしつらえを整備している場合は、個室に準じて取り扱って差し支えない。この場合の「プライバシーの確保に配慮した個室的なしつらえ」とは、可動でないもので隔てることまでを要するものではないが、視線が遮断されることを前提とする。建具による仕切りは認めるが、家具やカーテン、簡易パネルによる仕切りでは不可とする。また、天井から隙間が空いていることは認める。</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4B5B3B">
            <w:pPr>
              <w:suppressAutoHyphens/>
              <w:kinsoku w:val="0"/>
              <w:autoSpaceDE w:val="0"/>
              <w:autoSpaceDN w:val="0"/>
              <w:spacing w:line="240" w:lineRule="exact"/>
              <w:ind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4B5B3B" w:rsidRDefault="00062D62" w:rsidP="004B5B3B">
            <w:pPr>
              <w:suppressAutoHyphens/>
              <w:kinsoku w:val="0"/>
              <w:autoSpaceDE w:val="0"/>
              <w:autoSpaceDN w:val="0"/>
              <w:spacing w:line="240" w:lineRule="exact"/>
              <w:ind w:leftChars="72" w:left="361" w:rightChars="109" w:right="229" w:hangingChars="100" w:hanging="210"/>
              <w:rPr>
                <w:rFonts w:ascii="MS UI Gothic" w:eastAsia="MS UI Gothic" w:hAnsi="MS UI Gothic"/>
                <w:color w:val="auto"/>
              </w:rPr>
            </w:pPr>
            <w:r w:rsidRPr="004B5B3B">
              <w:rPr>
                <w:rFonts w:ascii="MS UI Gothic" w:eastAsia="MS UI Gothic" w:hAnsi="MS UI Gothic" w:hint="eastAsia"/>
                <w:color w:val="auto"/>
              </w:rPr>
              <w:t>※　なお、指定認知症対応型共同生活介護事業所の共同生活住居の定員の合計数を超えて受け入れることができる利用者数は、指定認知症対応型共同生活介護事業所の共同生活住居ごとに１人まで認められるものであり、この場合、定員超過利用による減算の対象とはならない。</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p>
        </w:tc>
      </w:tr>
      <w:tr w:rsidR="00062D62" w:rsidRPr="000A12EA" w:rsidTr="007173F2">
        <w:trPr>
          <w:cantSplit/>
          <w:trHeight w:val="20"/>
        </w:trPr>
        <w:tc>
          <w:tcPr>
            <w:tcW w:w="1302" w:type="dxa"/>
            <w:tcBorders>
              <w:left w:val="single" w:sz="4" w:space="0" w:color="auto"/>
              <w:bottom w:val="single" w:sz="4" w:space="0" w:color="auto"/>
              <w:right w:val="single" w:sz="4" w:space="0" w:color="auto"/>
            </w:tcBorders>
            <w:shd w:val="clear" w:color="auto" w:fill="auto"/>
          </w:tcPr>
          <w:p w:rsidR="00062D62" w:rsidRPr="00BE646C" w:rsidRDefault="00062D62" w:rsidP="004B5B3B">
            <w:pPr>
              <w:suppressAutoHyphens/>
              <w:kinsoku w:val="0"/>
              <w:autoSpaceDE w:val="0"/>
              <w:autoSpaceDN w:val="0"/>
              <w:spacing w:line="240" w:lineRule="exact"/>
              <w:ind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4B5B3B" w:rsidRDefault="00062D62" w:rsidP="004B5B3B">
            <w:pPr>
              <w:suppressAutoHyphens/>
              <w:kinsoku w:val="0"/>
              <w:autoSpaceDE w:val="0"/>
              <w:autoSpaceDN w:val="0"/>
              <w:spacing w:line="240" w:lineRule="exact"/>
              <w:ind w:leftChars="72" w:left="361" w:rightChars="109" w:right="229" w:hangingChars="100" w:hanging="210"/>
              <w:rPr>
                <w:rFonts w:ascii="MS UI Gothic" w:eastAsia="MS UI Gothic" w:hAnsi="MS UI Gothic"/>
                <w:color w:val="auto"/>
              </w:rPr>
            </w:pPr>
            <w:r w:rsidRPr="004B5B3B">
              <w:rPr>
                <w:rFonts w:ascii="MS UI Gothic" w:eastAsia="MS UI Gothic" w:hAnsi="MS UI Gothic" w:hint="eastAsia"/>
                <w:color w:val="auto"/>
              </w:rPr>
              <w:t>※　上記(５)に規定する「短期利用認知症対応型共同生活介護を行うに当たって、十分な知識を有する従業者」とは、認知症介護実務者研修のうち「専門課程」、認知症介護実践研修のうち「実践リーダー研修」若しくは「認知症介護実践リーダー研修」又は認知症介護指導者養成研修を修了している者とする。</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p>
        </w:tc>
      </w:tr>
      <w:tr w:rsidR="00062D62" w:rsidRPr="000A12EA" w:rsidTr="007173F2">
        <w:trPr>
          <w:cantSplit/>
          <w:trHeight w:val="20"/>
        </w:trPr>
        <w:tc>
          <w:tcPr>
            <w:tcW w:w="1302" w:type="dxa"/>
            <w:vMerge w:val="restart"/>
            <w:tcBorders>
              <w:top w:val="single" w:sz="4" w:space="0" w:color="auto"/>
              <w:left w:val="single" w:sz="4" w:space="0" w:color="auto"/>
              <w:right w:val="single" w:sz="4" w:space="0" w:color="auto"/>
            </w:tcBorders>
          </w:tcPr>
          <w:p w:rsidR="00062D62" w:rsidRPr="00BE646C" w:rsidRDefault="00062D62" w:rsidP="004B5B3B">
            <w:pPr>
              <w:suppressAutoHyphens/>
              <w:kinsoku w:val="0"/>
              <w:autoSpaceDE w:val="0"/>
              <w:autoSpaceDN w:val="0"/>
              <w:spacing w:line="240" w:lineRule="exact"/>
              <w:rPr>
                <w:rFonts w:ascii="MS UI Gothic" w:eastAsia="MS UI Gothic" w:hAnsi="MS UI Gothic"/>
                <w:color w:val="000000" w:themeColor="text1"/>
              </w:rPr>
            </w:pPr>
            <w:r w:rsidRPr="00BE646C">
              <w:rPr>
                <w:rFonts w:ascii="MS UI Gothic" w:eastAsia="MS UI Gothic" w:hAnsi="MS UI Gothic" w:hint="eastAsia"/>
                <w:color w:val="000000" w:themeColor="text1"/>
              </w:rPr>
              <w:t xml:space="preserve"> </w:t>
            </w:r>
            <w:r w:rsidR="00F66A19" w:rsidRPr="00BE646C">
              <w:rPr>
                <w:rFonts w:ascii="MS UI Gothic" w:eastAsia="MS UI Gothic" w:hAnsi="MS UI Gothic" w:hint="eastAsia"/>
                <w:color w:val="000000" w:themeColor="text1"/>
              </w:rPr>
              <w:t>48</w:t>
            </w:r>
          </w:p>
          <w:p w:rsidR="00062D62" w:rsidRPr="00BE646C" w:rsidRDefault="00062D62" w:rsidP="004B5B3B">
            <w:pPr>
              <w:suppressAutoHyphens/>
              <w:kinsoku w:val="0"/>
              <w:autoSpaceDE w:val="0"/>
              <w:autoSpaceDN w:val="0"/>
              <w:spacing w:line="240" w:lineRule="exact"/>
              <w:ind w:leftChars="73" w:left="153"/>
              <w:rPr>
                <w:rFonts w:ascii="MS UI Gothic" w:eastAsia="MS UI Gothic" w:hAnsi="MS UI Gothic"/>
                <w:color w:val="000000" w:themeColor="text1"/>
                <w:spacing w:val="10"/>
              </w:rPr>
            </w:pPr>
            <w:r w:rsidRPr="00BE646C">
              <w:rPr>
                <w:rFonts w:ascii="MS UI Gothic" w:eastAsia="MS UI Gothic" w:hAnsi="MS UI Gothic" w:hint="eastAsia"/>
                <w:color w:val="000000" w:themeColor="text1"/>
                <w:spacing w:val="10"/>
              </w:rPr>
              <w:t>夜勤体制・人員基準</w:t>
            </w:r>
          </w:p>
          <w:p w:rsidR="00062D62" w:rsidRPr="00BE646C" w:rsidRDefault="00062D62" w:rsidP="004B5B3B">
            <w:pPr>
              <w:suppressAutoHyphens/>
              <w:kinsoku w:val="0"/>
              <w:autoSpaceDE w:val="0"/>
              <w:autoSpaceDN w:val="0"/>
              <w:spacing w:line="240" w:lineRule="exact"/>
              <w:ind w:leftChars="73" w:left="153"/>
              <w:rPr>
                <w:rFonts w:ascii="MS UI Gothic" w:eastAsia="MS UI Gothic" w:hAnsi="MS UI Gothic"/>
                <w:color w:val="000000" w:themeColor="text1"/>
                <w:spacing w:val="10"/>
              </w:rPr>
            </w:pPr>
            <w:r w:rsidRPr="00BE646C">
              <w:rPr>
                <w:rFonts w:ascii="MS UI Gothic" w:eastAsia="MS UI Gothic" w:hAnsi="MS UI Gothic" w:hint="eastAsia"/>
                <w:color w:val="000000" w:themeColor="text1"/>
                <w:spacing w:val="10"/>
              </w:rPr>
              <w:t>欠如・定員超過利用</w:t>
            </w:r>
          </w:p>
          <w:p w:rsidR="00062D62" w:rsidRPr="00BE646C" w:rsidRDefault="00062D62" w:rsidP="004B5B3B">
            <w:pPr>
              <w:suppressAutoHyphens/>
              <w:kinsoku w:val="0"/>
              <w:autoSpaceDE w:val="0"/>
              <w:autoSpaceDN w:val="0"/>
              <w:spacing w:line="240" w:lineRule="exact"/>
              <w:ind w:leftChars="73" w:left="153"/>
              <w:rPr>
                <w:rFonts w:ascii="MS UI Gothic" w:eastAsia="MS UI Gothic" w:hAnsi="MS UI Gothic"/>
                <w:color w:val="000000" w:themeColor="text1"/>
                <w:spacing w:val="10"/>
              </w:rPr>
            </w:pPr>
            <w:r w:rsidRPr="00BE646C">
              <w:rPr>
                <w:rFonts w:ascii="MS UI Gothic" w:eastAsia="MS UI Gothic" w:hAnsi="MS UI Gothic" w:hint="eastAsia"/>
                <w:color w:val="000000" w:themeColor="text1"/>
                <w:spacing w:val="10"/>
              </w:rPr>
              <w:t>による減算</w:t>
            </w:r>
          </w:p>
          <w:p w:rsidR="00062D62" w:rsidRPr="00BE646C" w:rsidRDefault="00062D62" w:rsidP="004B5B3B">
            <w:pPr>
              <w:suppressAutoHyphens/>
              <w:kinsoku w:val="0"/>
              <w:autoSpaceDE w:val="0"/>
              <w:autoSpaceDN w:val="0"/>
              <w:spacing w:line="240" w:lineRule="exact"/>
              <w:ind w:leftChars="73" w:left="153"/>
              <w:rPr>
                <w:rFonts w:ascii="MS UI Gothic" w:eastAsia="MS UI Gothic" w:hAnsi="MS UI Gothic"/>
                <w:color w:val="000000" w:themeColor="text1"/>
              </w:rPr>
            </w:pPr>
            <w:r w:rsidRPr="00BE646C">
              <w:rPr>
                <w:rFonts w:ascii="MS UI Gothic" w:eastAsia="MS UI Gothic" w:hAnsi="MS UI Gothic" w:hint="eastAsia"/>
                <w:snapToGrid w:val="0"/>
                <w:color w:val="000000" w:themeColor="text1"/>
              </w:rPr>
              <w:t>（予防も同様）</w:t>
            </w:r>
          </w:p>
        </w:tc>
        <w:tc>
          <w:tcPr>
            <w:tcW w:w="6261" w:type="dxa"/>
            <w:gridSpan w:val="6"/>
            <w:tcBorders>
              <w:top w:val="single" w:sz="4" w:space="0" w:color="auto"/>
              <w:left w:val="single" w:sz="4" w:space="0" w:color="auto"/>
              <w:bottom w:val="single" w:sz="4" w:space="0" w:color="auto"/>
              <w:right w:val="single" w:sz="4" w:space="0" w:color="auto"/>
            </w:tcBorders>
          </w:tcPr>
          <w:p w:rsidR="00062D62" w:rsidRPr="004B5B3B" w:rsidRDefault="00062D62" w:rsidP="004B5B3B">
            <w:pPr>
              <w:suppressAutoHyphens/>
              <w:kinsoku w:val="0"/>
              <w:autoSpaceDE w:val="0"/>
              <w:autoSpaceDN w:val="0"/>
              <w:spacing w:line="240" w:lineRule="exact"/>
              <w:ind w:leftChars="72" w:left="151" w:rightChars="109" w:right="229"/>
              <w:rPr>
                <w:rFonts w:ascii="MS UI Gothic" w:eastAsia="MS UI Gothic" w:hAnsi="MS UI Gothic"/>
                <w:color w:val="auto"/>
              </w:rPr>
            </w:pPr>
            <w:r w:rsidRPr="004B5B3B">
              <w:rPr>
                <w:rFonts w:ascii="MS UI Gothic" w:eastAsia="MS UI Gothic" w:hAnsi="MS UI Gothic" w:hint="eastAsia"/>
                <w:color w:val="auto"/>
                <w:spacing w:val="10"/>
              </w:rPr>
              <w:t xml:space="preserve">　夜勤を行う職員の勤務条件に関する基準を満たさない場合又は利用者の数若しくは介護従業者の員数が平成１２年厚生省告示第２７号の八（利用者定数超過又は職員数が基準を満たさない場合）に該当する場合は、同告示により算定していますか。</w:t>
            </w:r>
          </w:p>
        </w:tc>
        <w:tc>
          <w:tcPr>
            <w:tcW w:w="1313" w:type="dxa"/>
            <w:vMerge w:val="restart"/>
            <w:tcBorders>
              <w:top w:val="single"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該当なし</w:t>
            </w:r>
          </w:p>
        </w:tc>
        <w:tc>
          <w:tcPr>
            <w:tcW w:w="1469" w:type="dxa"/>
            <w:tcBorders>
              <w:top w:val="single" w:sz="4" w:space="0" w:color="auto"/>
              <w:left w:val="single" w:sz="4" w:space="0" w:color="auto"/>
              <w:right w:val="single" w:sz="4" w:space="0" w:color="auto"/>
            </w:tcBorders>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厚生省告示</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第27号の八</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厚労省告示</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rPr>
              <w:t>第126号の</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0"/>
                <w:sz w:val="18"/>
                <w:szCs w:val="18"/>
              </w:rPr>
            </w:pPr>
            <w:r w:rsidRPr="000A12EA">
              <w:rPr>
                <w:rFonts w:ascii="MS UI Gothic" w:eastAsia="MS UI Gothic" w:hAnsi="MS UI Gothic" w:hint="eastAsia"/>
                <w:spacing w:val="10"/>
                <w:sz w:val="18"/>
                <w:szCs w:val="18"/>
              </w:rPr>
              <w:t>別表5注1</w:t>
            </w:r>
          </w:p>
        </w:tc>
      </w:tr>
      <w:tr w:rsidR="00062D62" w:rsidRPr="000A12EA" w:rsidTr="007173F2">
        <w:trPr>
          <w:cantSplit/>
          <w:trHeight w:val="20"/>
        </w:trPr>
        <w:tc>
          <w:tcPr>
            <w:tcW w:w="1302" w:type="dxa"/>
            <w:vMerge/>
            <w:tcBorders>
              <w:top w:val="single" w:sz="4" w:space="0" w:color="auto"/>
              <w:left w:val="single" w:sz="4" w:space="0" w:color="auto"/>
              <w:right w:val="single" w:sz="4" w:space="0" w:color="auto"/>
            </w:tcBorders>
          </w:tcPr>
          <w:p w:rsidR="00062D62" w:rsidRPr="00BE646C" w:rsidRDefault="00062D62" w:rsidP="004B5B3B">
            <w:pPr>
              <w:suppressAutoHyphens/>
              <w:kinsoku w:val="0"/>
              <w:autoSpaceDE w:val="0"/>
              <w:autoSpaceDN w:val="0"/>
              <w:spacing w:line="240" w:lineRule="exact"/>
              <w:rPr>
                <w:rFonts w:ascii="MS UI Gothic" w:eastAsia="MS UI Gothic" w:hAnsi="MS UI Gothic"/>
                <w:color w:val="000000" w:themeColor="text1"/>
              </w:rPr>
            </w:pPr>
          </w:p>
        </w:tc>
        <w:tc>
          <w:tcPr>
            <w:tcW w:w="6261" w:type="dxa"/>
            <w:gridSpan w:val="6"/>
            <w:tcBorders>
              <w:top w:val="single" w:sz="4" w:space="0" w:color="auto"/>
              <w:left w:val="single" w:sz="4" w:space="0" w:color="auto"/>
              <w:bottom w:val="dotted" w:sz="4" w:space="0" w:color="auto"/>
              <w:right w:val="single" w:sz="4" w:space="0" w:color="auto"/>
            </w:tcBorders>
          </w:tcPr>
          <w:p w:rsidR="00062D62" w:rsidRPr="004B5B3B" w:rsidRDefault="00062D62" w:rsidP="004B5B3B">
            <w:pPr>
              <w:suppressAutoHyphens/>
              <w:kinsoku w:val="0"/>
              <w:autoSpaceDE w:val="0"/>
              <w:autoSpaceDN w:val="0"/>
              <w:spacing w:line="240" w:lineRule="exact"/>
              <w:ind w:leftChars="72" w:left="151" w:rightChars="109" w:right="229"/>
              <w:rPr>
                <w:rFonts w:ascii="MS UI Gothic" w:eastAsia="MS UI Gothic" w:hAnsi="MS UI Gothic"/>
                <w:color w:val="auto"/>
                <w:spacing w:val="10"/>
              </w:rPr>
            </w:pPr>
            <w:r w:rsidRPr="004B5B3B">
              <w:rPr>
                <w:rFonts w:ascii="MS UI Gothic" w:eastAsia="MS UI Gothic" w:hAnsi="MS UI Gothic" w:hint="eastAsia"/>
                <w:color w:val="auto"/>
                <w:spacing w:val="10"/>
              </w:rPr>
              <w:t>〔人員基準欠如による減算〕</w:t>
            </w:r>
          </w:p>
          <w:p w:rsidR="00062D62" w:rsidRPr="004B5B3B" w:rsidRDefault="00062D62" w:rsidP="004B5B3B">
            <w:pPr>
              <w:suppressAutoHyphens/>
              <w:kinsoku w:val="0"/>
              <w:autoSpaceDE w:val="0"/>
              <w:autoSpaceDN w:val="0"/>
              <w:spacing w:line="240" w:lineRule="exact"/>
              <w:ind w:leftChars="72" w:left="361" w:rightChars="109" w:right="229" w:hangingChars="100" w:hanging="210"/>
              <w:rPr>
                <w:rFonts w:ascii="MS UI Gothic" w:eastAsia="MS UI Gothic" w:hAnsi="MS UI Gothic"/>
                <w:color w:val="auto"/>
                <w:spacing w:val="10"/>
              </w:rPr>
            </w:pPr>
            <w:r w:rsidRPr="004B5B3B">
              <w:rPr>
                <w:rFonts w:ascii="MS UI Gothic" w:eastAsia="MS UI Gothic" w:hAnsi="MS UI Gothic" w:hint="eastAsia"/>
                <w:color w:val="auto"/>
              </w:rPr>
              <w:t>※　介護職員・計画作成担当者に関する基準を満たさない場合は、所定単位数の70/100で算定します。</w:t>
            </w:r>
          </w:p>
        </w:tc>
        <w:tc>
          <w:tcPr>
            <w:tcW w:w="1313" w:type="dxa"/>
            <w:vMerge/>
            <w:tcBorders>
              <w:top w:val="single"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p>
        </w:tc>
      </w:tr>
      <w:tr w:rsidR="00062D62" w:rsidRPr="000A12EA" w:rsidTr="007173F2">
        <w:trPr>
          <w:cantSplit/>
          <w:trHeight w:val="20"/>
        </w:trPr>
        <w:tc>
          <w:tcPr>
            <w:tcW w:w="1302" w:type="dxa"/>
            <w:vMerge/>
            <w:tcBorders>
              <w:top w:val="single" w:sz="4" w:space="0" w:color="auto"/>
              <w:left w:val="single" w:sz="4" w:space="0" w:color="auto"/>
              <w:right w:val="single" w:sz="4" w:space="0" w:color="auto"/>
            </w:tcBorders>
          </w:tcPr>
          <w:p w:rsidR="00062D62" w:rsidRPr="00BE646C" w:rsidRDefault="00062D62" w:rsidP="004B5B3B">
            <w:pPr>
              <w:suppressAutoHyphens/>
              <w:kinsoku w:val="0"/>
              <w:autoSpaceDE w:val="0"/>
              <w:autoSpaceDN w:val="0"/>
              <w:spacing w:line="240" w:lineRule="exact"/>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4B5B3B" w:rsidRDefault="00062D62" w:rsidP="004B5B3B">
            <w:pPr>
              <w:suppressAutoHyphens/>
              <w:kinsoku w:val="0"/>
              <w:autoSpaceDE w:val="0"/>
              <w:autoSpaceDN w:val="0"/>
              <w:spacing w:line="240" w:lineRule="exact"/>
              <w:ind w:leftChars="72" w:left="361" w:rightChars="109" w:right="229" w:hangingChars="100" w:hanging="210"/>
              <w:rPr>
                <w:rFonts w:ascii="MS UI Gothic" w:eastAsia="MS UI Gothic" w:hAnsi="MS UI Gothic"/>
                <w:color w:val="auto"/>
                <w:spacing w:val="10"/>
              </w:rPr>
            </w:pPr>
            <w:r w:rsidRPr="004B5B3B">
              <w:rPr>
                <w:rFonts w:ascii="MS UI Gothic" w:eastAsia="MS UI Gothic" w:hAnsi="MS UI Gothic" w:hint="eastAsia"/>
                <w:color w:val="auto"/>
              </w:rPr>
              <w:t>※　人員基準上満たすべき職員の員数を算定する際の利用者数等は、当該年度の前年度（毎年4月1日に始まり、翌年3月31日をもって終わる年度）の平均を用いる。この場合、利用者数等の平均は、前年度の全利用者等の延数を当該前年度の日数で除して得た数とする（小数点第2位以下切り上げ）。</w:t>
            </w:r>
          </w:p>
        </w:tc>
        <w:tc>
          <w:tcPr>
            <w:tcW w:w="1313" w:type="dxa"/>
            <w:vMerge/>
            <w:tcBorders>
              <w:top w:val="single"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留意事項</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第2（8）②</w:t>
            </w:r>
          </w:p>
        </w:tc>
      </w:tr>
      <w:tr w:rsidR="00062D62" w:rsidRPr="000A12EA" w:rsidTr="007173F2">
        <w:trPr>
          <w:cantSplit/>
          <w:trHeight w:val="20"/>
        </w:trPr>
        <w:tc>
          <w:tcPr>
            <w:tcW w:w="1302" w:type="dxa"/>
            <w:vMerge/>
            <w:tcBorders>
              <w:top w:val="single" w:sz="4" w:space="0" w:color="auto"/>
              <w:left w:val="single" w:sz="4" w:space="0" w:color="auto"/>
              <w:right w:val="single" w:sz="4" w:space="0" w:color="auto"/>
            </w:tcBorders>
          </w:tcPr>
          <w:p w:rsidR="00062D62" w:rsidRPr="00BE646C" w:rsidRDefault="00062D62" w:rsidP="004B5B3B">
            <w:pPr>
              <w:suppressAutoHyphens/>
              <w:kinsoku w:val="0"/>
              <w:autoSpaceDE w:val="0"/>
              <w:autoSpaceDN w:val="0"/>
              <w:spacing w:line="240" w:lineRule="exact"/>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4B5B3B" w:rsidRDefault="00062D62" w:rsidP="004B5B3B">
            <w:pPr>
              <w:suppressAutoHyphens/>
              <w:kinsoku w:val="0"/>
              <w:autoSpaceDE w:val="0"/>
              <w:autoSpaceDN w:val="0"/>
              <w:spacing w:line="240" w:lineRule="exact"/>
              <w:ind w:rightChars="109" w:right="229" w:firstLineChars="50" w:firstLine="115"/>
              <w:rPr>
                <w:rFonts w:ascii="MS UI Gothic" w:eastAsia="MS UI Gothic" w:hAnsi="MS UI Gothic"/>
                <w:color w:val="auto"/>
                <w:spacing w:val="10"/>
              </w:rPr>
            </w:pPr>
            <w:r w:rsidRPr="004B5B3B">
              <w:rPr>
                <w:rFonts w:ascii="MS UI Gothic" w:eastAsia="MS UI Gothic" w:hAnsi="MS UI Gothic" w:hint="eastAsia"/>
                <w:color w:val="auto"/>
                <w:spacing w:val="10"/>
              </w:rPr>
              <w:t>①介護職員の欠如減算</w:t>
            </w:r>
          </w:p>
          <w:p w:rsidR="00062D62" w:rsidRPr="004B5B3B" w:rsidRDefault="00062D62" w:rsidP="004B5B3B">
            <w:pPr>
              <w:suppressAutoHyphens/>
              <w:kinsoku w:val="0"/>
              <w:autoSpaceDE w:val="0"/>
              <w:autoSpaceDN w:val="0"/>
              <w:spacing w:line="240" w:lineRule="exact"/>
              <w:ind w:rightChars="109" w:right="229" w:firstLineChars="100" w:firstLine="230"/>
              <w:rPr>
                <w:rFonts w:ascii="MS UI Gothic" w:eastAsia="MS UI Gothic" w:hAnsi="MS UI Gothic"/>
                <w:color w:val="auto"/>
                <w:spacing w:val="10"/>
              </w:rPr>
            </w:pPr>
            <w:r w:rsidRPr="004B5B3B">
              <w:rPr>
                <w:rFonts w:ascii="MS UI Gothic" w:eastAsia="MS UI Gothic" w:hAnsi="MS UI Gothic" w:hint="eastAsia"/>
                <w:color w:val="auto"/>
                <w:spacing w:val="10"/>
              </w:rPr>
              <w:t>イ</w:t>
            </w:r>
            <w:r w:rsidRPr="004B5B3B">
              <w:rPr>
                <w:rFonts w:ascii="MS UI Gothic" w:eastAsia="MS UI Gothic" w:hAnsi="MS UI Gothic"/>
                <w:color w:val="auto"/>
                <w:spacing w:val="10"/>
              </w:rPr>
              <w:t xml:space="preserve"> </w:t>
            </w:r>
            <w:r w:rsidRPr="004B5B3B">
              <w:rPr>
                <w:rFonts w:ascii="MS UI Gothic" w:eastAsia="MS UI Gothic" w:hAnsi="MS UI Gothic" w:hint="eastAsia"/>
                <w:color w:val="auto"/>
                <w:spacing w:val="10"/>
              </w:rPr>
              <w:t>人員基準上必要とされる員数から1割を超えて減少した場合</w:t>
            </w:r>
          </w:p>
          <w:p w:rsidR="00062D62" w:rsidRPr="004B5B3B" w:rsidRDefault="00062D62" w:rsidP="004B5B3B">
            <w:pPr>
              <w:suppressAutoHyphens/>
              <w:kinsoku w:val="0"/>
              <w:autoSpaceDE w:val="0"/>
              <w:autoSpaceDN w:val="0"/>
              <w:spacing w:line="240" w:lineRule="exact"/>
              <w:ind w:leftChars="72" w:left="841" w:rightChars="109" w:right="229" w:hangingChars="300" w:hanging="690"/>
              <w:rPr>
                <w:rFonts w:ascii="MS UI Gothic" w:eastAsia="MS UI Gothic" w:hAnsi="MS UI Gothic"/>
                <w:color w:val="auto"/>
                <w:spacing w:val="10"/>
              </w:rPr>
            </w:pPr>
            <w:r w:rsidRPr="004B5B3B">
              <w:rPr>
                <w:rFonts w:ascii="MS UI Gothic" w:eastAsia="MS UI Gothic" w:hAnsi="MS UI Gothic" w:hint="eastAsia"/>
                <w:color w:val="auto"/>
                <w:spacing w:val="10"/>
              </w:rPr>
              <w:t xml:space="preserve">　　⇒その翌月から人員基準欠如が解消されるに至った月まで</w:t>
            </w:r>
          </w:p>
          <w:p w:rsidR="00062D62" w:rsidRPr="004B5B3B" w:rsidRDefault="00062D62" w:rsidP="004B5B3B">
            <w:pPr>
              <w:suppressAutoHyphens/>
              <w:kinsoku w:val="0"/>
              <w:autoSpaceDE w:val="0"/>
              <w:autoSpaceDN w:val="0"/>
              <w:spacing w:line="240" w:lineRule="exact"/>
              <w:ind w:leftChars="322" w:left="791" w:rightChars="109" w:right="229" w:hangingChars="50" w:hanging="115"/>
              <w:rPr>
                <w:rFonts w:ascii="MS UI Gothic" w:eastAsia="MS UI Gothic" w:hAnsi="MS UI Gothic"/>
                <w:color w:val="auto"/>
                <w:spacing w:val="10"/>
              </w:rPr>
            </w:pPr>
            <w:r w:rsidRPr="004B5B3B">
              <w:rPr>
                <w:rFonts w:ascii="MS UI Gothic" w:eastAsia="MS UI Gothic" w:hAnsi="MS UI Gothic" w:hint="eastAsia"/>
                <w:color w:val="auto"/>
                <w:spacing w:val="10"/>
              </w:rPr>
              <w:t>利用者全員について減算</w:t>
            </w:r>
          </w:p>
          <w:p w:rsidR="00062D62" w:rsidRPr="004B5B3B" w:rsidRDefault="00062D62" w:rsidP="004B5B3B">
            <w:pPr>
              <w:suppressAutoHyphens/>
              <w:kinsoku w:val="0"/>
              <w:autoSpaceDE w:val="0"/>
              <w:autoSpaceDN w:val="0"/>
              <w:spacing w:line="240" w:lineRule="exact"/>
              <w:ind w:firstLineChars="100" w:firstLine="230"/>
              <w:rPr>
                <w:rFonts w:ascii="MS UI Gothic" w:eastAsia="MS UI Gothic" w:hAnsi="MS UI Gothic"/>
                <w:color w:val="auto"/>
                <w:spacing w:val="10"/>
              </w:rPr>
            </w:pPr>
            <w:r w:rsidRPr="004B5B3B">
              <w:rPr>
                <w:rFonts w:ascii="MS UI Gothic" w:eastAsia="MS UI Gothic" w:hAnsi="MS UI Gothic" w:hint="eastAsia"/>
                <w:color w:val="auto"/>
                <w:spacing w:val="10"/>
              </w:rPr>
              <w:t>ロ 人員基準上必要とされる員数から1割の範囲内で減少した場合</w:t>
            </w:r>
          </w:p>
          <w:p w:rsidR="00062D62" w:rsidRPr="004B5B3B" w:rsidRDefault="00062D62" w:rsidP="004B5B3B">
            <w:pPr>
              <w:suppressAutoHyphens/>
              <w:kinsoku w:val="0"/>
              <w:autoSpaceDE w:val="0"/>
              <w:autoSpaceDN w:val="0"/>
              <w:spacing w:line="240" w:lineRule="exact"/>
              <w:ind w:leftChars="72" w:left="841" w:rightChars="109" w:right="229" w:hangingChars="300" w:hanging="690"/>
              <w:rPr>
                <w:rFonts w:ascii="MS UI Gothic" w:eastAsia="MS UI Gothic" w:hAnsi="MS UI Gothic"/>
                <w:color w:val="auto"/>
                <w:spacing w:val="10"/>
              </w:rPr>
            </w:pPr>
            <w:r w:rsidRPr="004B5B3B">
              <w:rPr>
                <w:rFonts w:ascii="MS UI Gothic" w:eastAsia="MS UI Gothic" w:hAnsi="MS UI Gothic" w:hint="eastAsia"/>
                <w:color w:val="auto"/>
                <w:spacing w:val="10"/>
              </w:rPr>
              <w:t xml:space="preserve">　　⇒その翌々月から人員基準欠如が解消されるに至った月まで</w:t>
            </w:r>
          </w:p>
          <w:p w:rsidR="00062D62" w:rsidRPr="004B5B3B" w:rsidRDefault="00062D62" w:rsidP="004B5B3B">
            <w:pPr>
              <w:suppressAutoHyphens/>
              <w:kinsoku w:val="0"/>
              <w:autoSpaceDE w:val="0"/>
              <w:autoSpaceDN w:val="0"/>
              <w:spacing w:line="240" w:lineRule="exact"/>
              <w:ind w:leftChars="322" w:left="791" w:rightChars="109" w:right="229" w:hangingChars="50" w:hanging="115"/>
              <w:rPr>
                <w:rFonts w:ascii="MS UI Gothic" w:eastAsia="MS UI Gothic" w:hAnsi="MS UI Gothic"/>
                <w:color w:val="auto"/>
                <w:spacing w:val="10"/>
              </w:rPr>
            </w:pPr>
            <w:r w:rsidRPr="004B5B3B">
              <w:rPr>
                <w:rFonts w:ascii="MS UI Gothic" w:eastAsia="MS UI Gothic" w:hAnsi="MS UI Gothic" w:hint="eastAsia"/>
                <w:color w:val="auto"/>
                <w:spacing w:val="10"/>
              </w:rPr>
              <w:t>利用者全員について減算</w:t>
            </w:r>
          </w:p>
        </w:tc>
        <w:tc>
          <w:tcPr>
            <w:tcW w:w="1313" w:type="dxa"/>
            <w:vMerge/>
            <w:tcBorders>
              <w:top w:val="single"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留意事項</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第2（8）③</w:t>
            </w:r>
          </w:p>
        </w:tc>
      </w:tr>
      <w:tr w:rsidR="00062D62" w:rsidRPr="000A12EA" w:rsidTr="007173F2">
        <w:trPr>
          <w:cantSplit/>
          <w:trHeight w:val="20"/>
        </w:trPr>
        <w:tc>
          <w:tcPr>
            <w:tcW w:w="1302" w:type="dxa"/>
            <w:vMerge/>
            <w:tcBorders>
              <w:top w:val="single" w:sz="4" w:space="0" w:color="auto"/>
              <w:left w:val="single" w:sz="4" w:space="0" w:color="auto"/>
              <w:right w:val="single" w:sz="4" w:space="0" w:color="auto"/>
            </w:tcBorders>
          </w:tcPr>
          <w:p w:rsidR="00062D62" w:rsidRPr="00BE646C" w:rsidRDefault="00062D62" w:rsidP="004B5B3B">
            <w:pPr>
              <w:suppressAutoHyphens/>
              <w:kinsoku w:val="0"/>
              <w:autoSpaceDE w:val="0"/>
              <w:autoSpaceDN w:val="0"/>
              <w:spacing w:line="240" w:lineRule="exact"/>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4B5B3B" w:rsidRDefault="00062D62" w:rsidP="004B5B3B">
            <w:pPr>
              <w:suppressAutoHyphens/>
              <w:kinsoku w:val="0"/>
              <w:autoSpaceDE w:val="0"/>
              <w:autoSpaceDN w:val="0"/>
              <w:spacing w:line="240" w:lineRule="exact"/>
              <w:ind w:leftChars="72" w:left="381" w:rightChars="109" w:right="229" w:hangingChars="100" w:hanging="230"/>
              <w:rPr>
                <w:rFonts w:ascii="MS UI Gothic" w:eastAsia="MS UI Gothic" w:hAnsi="MS UI Gothic"/>
                <w:color w:val="auto"/>
                <w:spacing w:val="10"/>
              </w:rPr>
            </w:pPr>
            <w:r w:rsidRPr="004B5B3B">
              <w:rPr>
                <w:rFonts w:ascii="MS UI Gothic" w:eastAsia="MS UI Gothic" w:hAnsi="MS UI Gothic" w:hint="eastAsia"/>
                <w:color w:val="auto"/>
                <w:spacing w:val="10"/>
              </w:rPr>
              <w:t>②計画作成担当者の欠如減算</w:t>
            </w:r>
          </w:p>
          <w:p w:rsidR="00062D62" w:rsidRPr="004B5B3B" w:rsidRDefault="00062D62" w:rsidP="004B5B3B">
            <w:pPr>
              <w:suppressAutoHyphens/>
              <w:kinsoku w:val="0"/>
              <w:autoSpaceDE w:val="0"/>
              <w:autoSpaceDN w:val="0"/>
              <w:spacing w:line="240" w:lineRule="exact"/>
              <w:ind w:leftChars="72" w:left="381" w:rightChars="109" w:right="229" w:hangingChars="100" w:hanging="230"/>
              <w:rPr>
                <w:rFonts w:ascii="MS UI Gothic" w:eastAsia="MS UI Gothic" w:hAnsi="MS UI Gothic"/>
                <w:color w:val="auto"/>
                <w:spacing w:val="10"/>
              </w:rPr>
            </w:pPr>
            <w:r w:rsidRPr="004B5B3B">
              <w:rPr>
                <w:rFonts w:ascii="MS UI Gothic" w:eastAsia="MS UI Gothic" w:hAnsi="MS UI Gothic" w:hint="eastAsia"/>
                <w:color w:val="auto"/>
                <w:spacing w:val="10"/>
              </w:rPr>
              <w:t xml:space="preserve">　　その翌々月から人員基準欠如が解消されるに至った月まで利用者の全員について減算</w:t>
            </w:r>
          </w:p>
        </w:tc>
        <w:tc>
          <w:tcPr>
            <w:tcW w:w="1313" w:type="dxa"/>
            <w:vMerge/>
            <w:tcBorders>
              <w:top w:val="single"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留意事項</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第2（8）④</w:t>
            </w:r>
          </w:p>
        </w:tc>
      </w:tr>
      <w:tr w:rsidR="00062D62" w:rsidRPr="000A12EA" w:rsidTr="007173F2">
        <w:trPr>
          <w:cantSplit/>
          <w:trHeight w:val="20"/>
        </w:trPr>
        <w:tc>
          <w:tcPr>
            <w:tcW w:w="1302" w:type="dxa"/>
            <w:tcBorders>
              <w:top w:val="nil"/>
              <w:left w:val="single" w:sz="4" w:space="0" w:color="auto"/>
              <w:right w:val="single" w:sz="4" w:space="0" w:color="auto"/>
            </w:tcBorders>
          </w:tcPr>
          <w:p w:rsidR="00062D62" w:rsidRPr="00BE646C" w:rsidRDefault="00062D62" w:rsidP="004B5B3B">
            <w:pPr>
              <w:suppressAutoHyphens/>
              <w:kinsoku w:val="0"/>
              <w:autoSpaceDE w:val="0"/>
              <w:autoSpaceDN w:val="0"/>
              <w:spacing w:line="240" w:lineRule="exact"/>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tcPr>
          <w:p w:rsidR="00062D62" w:rsidRPr="004B5B3B" w:rsidRDefault="00062D62" w:rsidP="004B5B3B">
            <w:pPr>
              <w:suppressAutoHyphens/>
              <w:kinsoku w:val="0"/>
              <w:autoSpaceDE w:val="0"/>
              <w:autoSpaceDN w:val="0"/>
              <w:spacing w:line="240" w:lineRule="exact"/>
              <w:ind w:leftChars="72" w:left="381" w:rightChars="109" w:right="229" w:hangingChars="100" w:hanging="230"/>
              <w:rPr>
                <w:rFonts w:ascii="MS UI Gothic" w:eastAsia="MS UI Gothic" w:hAnsi="MS UI Gothic"/>
                <w:color w:val="auto"/>
                <w:spacing w:val="10"/>
              </w:rPr>
            </w:pPr>
            <w:r w:rsidRPr="004B5B3B">
              <w:rPr>
                <w:rFonts w:ascii="MS UI Gothic" w:eastAsia="MS UI Gothic" w:hAnsi="MS UI Gothic" w:hint="eastAsia"/>
                <w:color w:val="auto"/>
                <w:spacing w:val="10"/>
              </w:rPr>
              <w:t>※　著しい人員基準欠如が継続する場合には、職員の増員、利用定員等の見直し、事業の休止等を指導します。また、当該指導に従わない場合には、特別な事情がある場合を除き、指定取消しを検討するものとします。</w:t>
            </w:r>
          </w:p>
        </w:tc>
        <w:tc>
          <w:tcPr>
            <w:tcW w:w="1313" w:type="dxa"/>
            <w:vMerge/>
            <w:tcBorders>
              <w:top w:val="single"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留意事項</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第2（8）⑥</w:t>
            </w: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4B5B3B">
            <w:pPr>
              <w:suppressAutoHyphens/>
              <w:kinsoku w:val="0"/>
              <w:autoSpaceDE w:val="0"/>
              <w:autoSpaceDN w:val="0"/>
              <w:spacing w:line="240" w:lineRule="exact"/>
              <w:ind w:left="210" w:firstLineChars="46" w:firstLine="97"/>
              <w:rPr>
                <w:rFonts w:ascii="MS UI Gothic" w:eastAsia="MS UI Gothic" w:hAnsi="MS UI Gothic"/>
                <w:color w:val="000000" w:themeColor="text1"/>
              </w:rPr>
            </w:pPr>
          </w:p>
        </w:tc>
        <w:tc>
          <w:tcPr>
            <w:tcW w:w="6261" w:type="dxa"/>
            <w:gridSpan w:val="6"/>
            <w:tcBorders>
              <w:top w:val="single" w:sz="4" w:space="0" w:color="auto"/>
              <w:left w:val="single" w:sz="4" w:space="0" w:color="auto"/>
              <w:bottom w:val="dotted" w:sz="4" w:space="0" w:color="auto"/>
              <w:right w:val="single" w:sz="4" w:space="0" w:color="auto"/>
            </w:tcBorders>
          </w:tcPr>
          <w:p w:rsidR="00062D62" w:rsidRPr="004B5B3B" w:rsidRDefault="00062D62" w:rsidP="004B5B3B">
            <w:pPr>
              <w:suppressAutoHyphens/>
              <w:kinsoku w:val="0"/>
              <w:autoSpaceDE w:val="0"/>
              <w:autoSpaceDN w:val="0"/>
              <w:spacing w:line="240" w:lineRule="exact"/>
              <w:ind w:leftChars="72" w:left="361" w:rightChars="109" w:right="229" w:hangingChars="100" w:hanging="210"/>
              <w:rPr>
                <w:rFonts w:ascii="MS UI Gothic" w:eastAsia="MS UI Gothic" w:hAnsi="MS UI Gothic"/>
                <w:color w:val="auto"/>
              </w:rPr>
            </w:pPr>
            <w:r w:rsidRPr="004B5B3B">
              <w:rPr>
                <w:rFonts w:ascii="MS UI Gothic" w:eastAsia="MS UI Gothic" w:hAnsi="MS UI Gothic" w:hint="eastAsia"/>
                <w:color w:val="auto"/>
              </w:rPr>
              <w:t>〔夜勤体制による減算〕</w:t>
            </w:r>
          </w:p>
          <w:p w:rsidR="00062D62" w:rsidRPr="004B5B3B" w:rsidRDefault="00062D62" w:rsidP="004B5B3B">
            <w:pPr>
              <w:suppressAutoHyphens/>
              <w:kinsoku w:val="0"/>
              <w:autoSpaceDE w:val="0"/>
              <w:autoSpaceDN w:val="0"/>
              <w:spacing w:line="240" w:lineRule="exact"/>
              <w:ind w:leftChars="72" w:left="361" w:rightChars="109" w:right="229" w:hangingChars="100" w:hanging="210"/>
              <w:rPr>
                <w:rFonts w:ascii="MS UI Gothic" w:eastAsia="MS UI Gothic" w:hAnsi="MS UI Gothic"/>
                <w:color w:val="auto"/>
                <w:spacing w:val="10"/>
              </w:rPr>
            </w:pPr>
            <w:r w:rsidRPr="004B5B3B">
              <w:rPr>
                <w:rFonts w:ascii="MS UI Gothic" w:eastAsia="MS UI Gothic" w:hAnsi="MS UI Gothic" w:hint="eastAsia"/>
                <w:color w:val="auto"/>
              </w:rPr>
              <w:t>※　夜勤を行う職員の勤務条件に関する基準を満たさない場合は、所定単位数の97/100で算定します。</w:t>
            </w:r>
          </w:p>
        </w:tc>
        <w:tc>
          <w:tcPr>
            <w:tcW w:w="1313" w:type="dxa"/>
            <w:vMerge/>
            <w:tcBorders>
              <w:top w:val="single"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rPr>
              <w:t>第126号の</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rPr>
              <w:t>別表5注1</w:t>
            </w: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4B5B3B">
            <w:pPr>
              <w:suppressAutoHyphens/>
              <w:kinsoku w:val="0"/>
              <w:autoSpaceDE w:val="0"/>
              <w:autoSpaceDN w:val="0"/>
              <w:spacing w:line="240" w:lineRule="exact"/>
              <w:ind w:left="210"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4B5B3B" w:rsidRDefault="00062D62" w:rsidP="004B5B3B">
            <w:pPr>
              <w:suppressAutoHyphens/>
              <w:kinsoku w:val="0"/>
              <w:autoSpaceDE w:val="0"/>
              <w:autoSpaceDN w:val="0"/>
              <w:spacing w:line="240" w:lineRule="exact"/>
              <w:ind w:leftChars="72" w:left="361" w:rightChars="109" w:right="229" w:hangingChars="100" w:hanging="210"/>
              <w:rPr>
                <w:rFonts w:ascii="MS UI Gothic" w:eastAsia="MS UI Gothic" w:hAnsi="MS UI Gothic"/>
                <w:color w:val="auto"/>
              </w:rPr>
            </w:pPr>
            <w:r w:rsidRPr="004B5B3B">
              <w:rPr>
                <w:rFonts w:ascii="MS UI Gothic" w:eastAsia="MS UI Gothic" w:hAnsi="MS UI Gothic" w:hint="eastAsia"/>
                <w:color w:val="auto"/>
              </w:rPr>
              <w:t>※　夜勤を行う職員の員数を算定する際の利用者数等は、当該年度の前年度（毎年4月1日に始まり、翌年3月31日をもって終わる年度）の平均を用いる。この場合、利用者数等の平均は、前年度の全利用者等の延数を当該前年度の日数で除して得た数とする（小数点以下切り上げ）。</w:t>
            </w:r>
          </w:p>
        </w:tc>
        <w:tc>
          <w:tcPr>
            <w:tcW w:w="1313" w:type="dxa"/>
            <w:tcBorders>
              <w:top w:val="nil"/>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留意事項</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第2（9）③</w:t>
            </w:r>
          </w:p>
        </w:tc>
      </w:tr>
      <w:tr w:rsidR="00062D62" w:rsidRPr="000A12EA" w:rsidTr="007173F2">
        <w:trPr>
          <w:cantSplit/>
          <w:trHeight w:val="20"/>
        </w:trPr>
        <w:tc>
          <w:tcPr>
            <w:tcW w:w="1302" w:type="dxa"/>
            <w:vMerge w:val="restart"/>
            <w:tcBorders>
              <w:left w:val="single" w:sz="4" w:space="0" w:color="auto"/>
              <w:right w:val="single" w:sz="4" w:space="0" w:color="auto"/>
            </w:tcBorders>
          </w:tcPr>
          <w:p w:rsidR="00062D62" w:rsidRPr="00BE646C" w:rsidRDefault="00062D62" w:rsidP="004B5B3B">
            <w:pPr>
              <w:suppressAutoHyphens/>
              <w:kinsoku w:val="0"/>
              <w:autoSpaceDE w:val="0"/>
              <w:autoSpaceDN w:val="0"/>
              <w:spacing w:line="240" w:lineRule="exact"/>
              <w:ind w:leftChars="73" w:left="153"/>
              <w:rPr>
                <w:rFonts w:ascii="MS UI Gothic" w:eastAsia="MS UI Gothic" w:hAnsi="MS UI Gothic"/>
                <w:color w:val="000000" w:themeColor="text1"/>
              </w:rPr>
            </w:pPr>
          </w:p>
        </w:tc>
        <w:tc>
          <w:tcPr>
            <w:tcW w:w="6261" w:type="dxa"/>
            <w:gridSpan w:val="6"/>
            <w:tcBorders>
              <w:top w:val="dotted" w:sz="4" w:space="0" w:color="auto"/>
              <w:left w:val="single" w:sz="4" w:space="0" w:color="auto"/>
              <w:right w:val="single" w:sz="4" w:space="0" w:color="auto"/>
            </w:tcBorders>
          </w:tcPr>
          <w:p w:rsidR="00062D62" w:rsidRPr="004B5B3B" w:rsidRDefault="00062D62" w:rsidP="004B5B3B">
            <w:pPr>
              <w:suppressAutoHyphens/>
              <w:kinsoku w:val="0"/>
              <w:autoSpaceDE w:val="0"/>
              <w:autoSpaceDN w:val="0"/>
              <w:spacing w:line="240" w:lineRule="exact"/>
              <w:ind w:leftChars="72" w:left="361" w:rightChars="109" w:right="229" w:hangingChars="100" w:hanging="210"/>
              <w:rPr>
                <w:rFonts w:ascii="MS UI Gothic" w:eastAsia="MS UI Gothic" w:hAnsi="MS UI Gothic"/>
                <w:color w:val="auto"/>
              </w:rPr>
            </w:pPr>
            <w:r w:rsidRPr="004B5B3B">
              <w:rPr>
                <w:rFonts w:ascii="MS UI Gothic" w:eastAsia="MS UI Gothic" w:hAnsi="MS UI Gothic" w:hint="eastAsia"/>
                <w:color w:val="auto"/>
              </w:rPr>
              <w:t>※　夜勤を行う職員の員数が基準に満たない場合の減算については、ある月（暦月）において以下のいずれかの事態が発生した場合に、その翌月において利用者等の全員について、所定単位数が減算されることとする。</w:t>
            </w:r>
          </w:p>
        </w:tc>
        <w:tc>
          <w:tcPr>
            <w:tcW w:w="1313" w:type="dxa"/>
            <w:tcBorders>
              <w:top w:val="nil"/>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留意事項</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第2（9）②</w:t>
            </w: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4B5B3B">
            <w:pPr>
              <w:suppressAutoHyphens/>
              <w:kinsoku w:val="0"/>
              <w:autoSpaceDE w:val="0"/>
              <w:autoSpaceDN w:val="0"/>
              <w:spacing w:line="240" w:lineRule="exact"/>
              <w:ind w:left="210" w:firstLineChars="46" w:firstLine="97"/>
              <w:rPr>
                <w:rFonts w:ascii="MS UI Gothic" w:eastAsia="MS UI Gothic" w:hAnsi="MS UI Gothic"/>
                <w:color w:val="000000" w:themeColor="text1"/>
              </w:rPr>
            </w:pPr>
          </w:p>
        </w:tc>
        <w:tc>
          <w:tcPr>
            <w:tcW w:w="6261" w:type="dxa"/>
            <w:gridSpan w:val="6"/>
            <w:tcBorders>
              <w:left w:val="single" w:sz="4" w:space="0" w:color="auto"/>
              <w:right w:val="single" w:sz="4" w:space="0" w:color="auto"/>
            </w:tcBorders>
          </w:tcPr>
          <w:p w:rsidR="00062D62" w:rsidRPr="004B5B3B" w:rsidRDefault="00062D62" w:rsidP="004B5B3B">
            <w:pPr>
              <w:suppressAutoHyphens/>
              <w:kinsoku w:val="0"/>
              <w:autoSpaceDE w:val="0"/>
              <w:autoSpaceDN w:val="0"/>
              <w:spacing w:line="240" w:lineRule="exact"/>
              <w:ind w:leftChars="72" w:left="466" w:rightChars="109" w:right="229" w:hangingChars="150" w:hanging="315"/>
              <w:rPr>
                <w:rFonts w:ascii="MS UI Gothic" w:eastAsia="MS UI Gothic" w:hAnsi="MS UI Gothic"/>
                <w:color w:val="auto"/>
              </w:rPr>
            </w:pPr>
            <w:r w:rsidRPr="004B5B3B">
              <w:rPr>
                <w:rFonts w:ascii="MS UI Gothic" w:eastAsia="MS UI Gothic" w:hAnsi="MS UI Gothic" w:hint="eastAsia"/>
                <w:color w:val="auto"/>
              </w:rPr>
              <w:t xml:space="preserve">　イ　夜勤時間帯（午後10時から翌日の午前5時までの時間を含めた連続する16時間をいい、原則として事業所又は施設ごとに設定するものとする）において夜勤を行う職員数が夜勤職員基準に定める員数に満たない事態が2日以上連続して発生した場合</w:t>
            </w:r>
          </w:p>
        </w:tc>
        <w:tc>
          <w:tcPr>
            <w:tcW w:w="1313" w:type="dxa"/>
            <w:vMerge w:val="restart"/>
            <w:tcBorders>
              <w:top w:val="nil"/>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4B5B3B">
            <w:pPr>
              <w:suppressAutoHyphens/>
              <w:kinsoku w:val="0"/>
              <w:autoSpaceDE w:val="0"/>
              <w:autoSpaceDN w:val="0"/>
              <w:spacing w:line="240" w:lineRule="exact"/>
              <w:ind w:leftChars="73" w:left="153"/>
              <w:rPr>
                <w:rFonts w:ascii="MS UI Gothic" w:eastAsia="MS UI Gothic" w:hAnsi="MS UI Gothic"/>
                <w:color w:val="000000" w:themeColor="text1"/>
              </w:rPr>
            </w:pPr>
          </w:p>
        </w:tc>
        <w:tc>
          <w:tcPr>
            <w:tcW w:w="6261" w:type="dxa"/>
            <w:gridSpan w:val="6"/>
            <w:tcBorders>
              <w:left w:val="single" w:sz="4" w:space="0" w:color="auto"/>
              <w:bottom w:val="dotted" w:sz="4" w:space="0" w:color="auto"/>
              <w:right w:val="single" w:sz="4" w:space="0" w:color="auto"/>
            </w:tcBorders>
          </w:tcPr>
          <w:p w:rsidR="00062D62" w:rsidRPr="004B5B3B" w:rsidRDefault="00062D62" w:rsidP="004B5B3B">
            <w:pPr>
              <w:suppressAutoHyphens/>
              <w:kinsoku w:val="0"/>
              <w:autoSpaceDE w:val="0"/>
              <w:autoSpaceDN w:val="0"/>
              <w:spacing w:line="240" w:lineRule="exact"/>
              <w:ind w:leftChars="72" w:left="466" w:rightChars="109" w:right="229" w:hangingChars="150" w:hanging="315"/>
              <w:rPr>
                <w:rFonts w:ascii="MS UI Gothic" w:eastAsia="MS UI Gothic" w:hAnsi="MS UI Gothic"/>
                <w:color w:val="auto"/>
              </w:rPr>
            </w:pPr>
            <w:r w:rsidRPr="004B5B3B">
              <w:rPr>
                <w:rFonts w:ascii="MS UI Gothic" w:eastAsia="MS UI Gothic" w:hAnsi="MS UI Gothic" w:hint="eastAsia"/>
                <w:color w:val="auto"/>
              </w:rPr>
              <w:t xml:space="preserve">　ロ　夜間時間帯において夜勤を行う職員数が夜勤職員基準に定める員数に満たない事態が4日以上発生した場合</w:t>
            </w:r>
          </w:p>
        </w:tc>
        <w:tc>
          <w:tcPr>
            <w:tcW w:w="1313" w:type="dxa"/>
            <w:vMerge/>
            <w:tcBorders>
              <w:top w:val="single"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4B5B3B">
            <w:pPr>
              <w:suppressAutoHyphens/>
              <w:kinsoku w:val="0"/>
              <w:autoSpaceDE w:val="0"/>
              <w:autoSpaceDN w:val="0"/>
              <w:spacing w:line="240" w:lineRule="exact"/>
              <w:ind w:leftChars="73" w:left="153"/>
              <w:rPr>
                <w:rFonts w:ascii="MS UI Gothic" w:eastAsia="MS UI Gothic" w:hAnsi="MS UI Gothic"/>
                <w:color w:val="000000" w:themeColor="text1"/>
              </w:rPr>
            </w:pPr>
          </w:p>
        </w:tc>
        <w:tc>
          <w:tcPr>
            <w:tcW w:w="6261" w:type="dxa"/>
            <w:gridSpan w:val="6"/>
            <w:tcBorders>
              <w:left w:val="single" w:sz="4" w:space="0" w:color="auto"/>
              <w:bottom w:val="dotted" w:sz="4" w:space="0" w:color="auto"/>
              <w:right w:val="single" w:sz="4" w:space="0" w:color="auto"/>
            </w:tcBorders>
          </w:tcPr>
          <w:p w:rsidR="00062D62" w:rsidRPr="004B5B3B" w:rsidRDefault="00062D62" w:rsidP="004B5B3B">
            <w:pPr>
              <w:suppressAutoHyphens/>
              <w:kinsoku w:val="0"/>
              <w:autoSpaceDE w:val="0"/>
              <w:autoSpaceDN w:val="0"/>
              <w:spacing w:line="240" w:lineRule="exact"/>
              <w:ind w:leftChars="72" w:left="466" w:rightChars="109" w:right="229" w:hangingChars="150" w:hanging="315"/>
              <w:rPr>
                <w:rFonts w:ascii="MS UI Gothic" w:eastAsia="MS UI Gothic" w:hAnsi="MS UI Gothic"/>
                <w:color w:val="auto"/>
              </w:rPr>
            </w:pPr>
            <w:r w:rsidRPr="004B5B3B">
              <w:rPr>
                <w:rFonts w:ascii="MS UI Gothic" w:eastAsia="MS UI Gothic" w:hAnsi="MS UI Gothic" w:hint="eastAsia"/>
                <w:color w:val="auto"/>
              </w:rPr>
              <w:t>※　夜勤を行う職員の不足状態が続く場合には、夜勤を行う職員の確保を指導し、当該指導に従わない場合は、指定の取消しを検討するものとします。</w:t>
            </w:r>
          </w:p>
        </w:tc>
        <w:tc>
          <w:tcPr>
            <w:tcW w:w="1313" w:type="dxa"/>
            <w:vMerge/>
            <w:tcBorders>
              <w:top w:val="single"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留意事項</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第2（9）⑤</w:t>
            </w: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4B5B3B">
            <w:pPr>
              <w:suppressAutoHyphens/>
              <w:kinsoku w:val="0"/>
              <w:autoSpaceDE w:val="0"/>
              <w:autoSpaceDN w:val="0"/>
              <w:spacing w:line="240" w:lineRule="exact"/>
              <w:ind w:leftChars="73" w:left="153"/>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4B5B3B" w:rsidRDefault="00062D62" w:rsidP="004B5B3B">
            <w:pPr>
              <w:suppressAutoHyphens/>
              <w:kinsoku w:val="0"/>
              <w:autoSpaceDE w:val="0"/>
              <w:autoSpaceDN w:val="0"/>
              <w:spacing w:line="240" w:lineRule="exact"/>
              <w:ind w:leftChars="72" w:left="466" w:rightChars="109" w:right="229" w:hangingChars="150" w:hanging="315"/>
              <w:rPr>
                <w:rFonts w:ascii="MS UI Gothic" w:eastAsia="MS UI Gothic" w:hAnsi="MS UI Gothic"/>
                <w:color w:val="auto"/>
              </w:rPr>
            </w:pPr>
            <w:r w:rsidRPr="004B5B3B">
              <w:rPr>
                <w:rFonts w:ascii="MS UI Gothic" w:eastAsia="MS UI Gothic" w:hAnsi="MS UI Gothic" w:hint="eastAsia"/>
                <w:color w:val="auto"/>
              </w:rPr>
              <w:t>※　認知症対応型共同生活介護費(Ⅱ)及び短期利用認知症対応型共同生活介護費(Ⅱ)について、共同生活住居の数が3である指定認知症対応型対応型共同生活介護事業所が、夜勤を行う職員の員数を2人以上とする場合(越谷市指定地域密着型サービスの事業の人員、設備及び運営等に関する基準を定める条例第110条第1項ただし書に規定する場合に限る。)に、利用者に対して、指定認知症対応型共同生活介護を行った場合は、所定単位数から1日につき50単位を差し引いて得た単位数を算定する。</w:t>
            </w:r>
          </w:p>
        </w:tc>
        <w:tc>
          <w:tcPr>
            <w:tcW w:w="1313" w:type="dxa"/>
            <w:vMerge/>
            <w:tcBorders>
              <w:top w:val="single"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rPr>
              <w:t>第126号の</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rPr>
              <w:t>別表5注</w:t>
            </w:r>
            <w:r w:rsidRPr="000A12EA">
              <w:rPr>
                <w:rFonts w:ascii="MS UI Gothic" w:eastAsia="MS UI Gothic" w:hAnsi="MS UI Gothic" w:hint="eastAsia"/>
                <w:spacing w:val="10"/>
                <w:sz w:val="18"/>
                <w:szCs w:val="18"/>
                <w:lang w:eastAsia="ja-JP"/>
              </w:rPr>
              <w:t>3</w:t>
            </w: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4B5B3B">
            <w:pPr>
              <w:suppressAutoHyphens/>
              <w:kinsoku w:val="0"/>
              <w:autoSpaceDE w:val="0"/>
              <w:autoSpaceDN w:val="0"/>
              <w:spacing w:line="240" w:lineRule="exact"/>
              <w:ind w:left="210" w:firstLineChars="46" w:firstLine="97"/>
              <w:rPr>
                <w:rFonts w:ascii="MS UI Gothic" w:eastAsia="MS UI Gothic" w:hAnsi="MS UI Gothic"/>
                <w:color w:val="000000" w:themeColor="text1"/>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4B5B3B" w:rsidRDefault="00062D62" w:rsidP="004B5B3B">
            <w:pPr>
              <w:suppressAutoHyphens/>
              <w:kinsoku w:val="0"/>
              <w:autoSpaceDE w:val="0"/>
              <w:autoSpaceDN w:val="0"/>
              <w:spacing w:line="240" w:lineRule="exact"/>
              <w:ind w:leftChars="72" w:left="361" w:rightChars="109" w:right="229" w:hangingChars="100" w:hanging="210"/>
              <w:rPr>
                <w:rFonts w:ascii="MS UI Gothic" w:eastAsia="MS UI Gothic" w:hAnsi="MS UI Gothic"/>
                <w:color w:val="auto"/>
              </w:rPr>
            </w:pPr>
            <w:r w:rsidRPr="004B5B3B">
              <w:rPr>
                <w:rFonts w:ascii="MS UI Gothic" w:eastAsia="MS UI Gothic" w:hAnsi="MS UI Gothic" w:hint="eastAsia"/>
                <w:color w:val="auto"/>
              </w:rPr>
              <w:t>〔定員超過利用〕</w:t>
            </w:r>
          </w:p>
          <w:p w:rsidR="00062D62" w:rsidRPr="004B5B3B" w:rsidRDefault="00062D62" w:rsidP="004B5B3B">
            <w:pPr>
              <w:suppressAutoHyphens/>
              <w:kinsoku w:val="0"/>
              <w:autoSpaceDE w:val="0"/>
              <w:autoSpaceDN w:val="0"/>
              <w:spacing w:line="240" w:lineRule="exact"/>
              <w:ind w:leftChars="72" w:left="361" w:rightChars="109" w:right="229" w:hangingChars="100" w:hanging="210"/>
              <w:rPr>
                <w:rFonts w:ascii="MS UI Gothic" w:eastAsia="MS UI Gothic" w:hAnsi="MS UI Gothic"/>
                <w:color w:val="auto"/>
                <w:spacing w:val="10"/>
              </w:rPr>
            </w:pPr>
            <w:r w:rsidRPr="004B5B3B">
              <w:rPr>
                <w:rFonts w:ascii="MS UI Gothic" w:eastAsia="MS UI Gothic" w:hAnsi="MS UI Gothic" w:hint="eastAsia"/>
                <w:color w:val="auto"/>
              </w:rPr>
              <w:t>※　月平均の利用者の数が運営規程に定められている入居定員を超えている場合は、所定単位数の70/100で算定します。</w:t>
            </w:r>
          </w:p>
        </w:tc>
        <w:tc>
          <w:tcPr>
            <w:tcW w:w="1313" w:type="dxa"/>
            <w:vMerge/>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留意事項</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第2（6）①</w:t>
            </w: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4B5B3B">
            <w:pPr>
              <w:suppressAutoHyphens/>
              <w:kinsoku w:val="0"/>
              <w:autoSpaceDE w:val="0"/>
              <w:autoSpaceDN w:val="0"/>
              <w:spacing w:line="240" w:lineRule="exact"/>
              <w:ind w:left="210"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4B5B3B" w:rsidRDefault="00062D62" w:rsidP="004B5B3B">
            <w:pPr>
              <w:suppressAutoHyphens/>
              <w:kinsoku w:val="0"/>
              <w:autoSpaceDE w:val="0"/>
              <w:autoSpaceDN w:val="0"/>
              <w:spacing w:line="240" w:lineRule="exact"/>
              <w:ind w:leftChars="72" w:left="361" w:rightChars="109" w:right="229" w:hangingChars="100" w:hanging="210"/>
              <w:rPr>
                <w:rFonts w:ascii="MS UI Gothic" w:eastAsia="MS UI Gothic" w:hAnsi="MS UI Gothic"/>
                <w:color w:val="auto"/>
              </w:rPr>
            </w:pPr>
            <w:r w:rsidRPr="004B5B3B">
              <w:rPr>
                <w:rFonts w:ascii="MS UI Gothic" w:eastAsia="MS UI Gothic" w:hAnsi="MS UI Gothic" w:hint="eastAsia"/>
                <w:color w:val="auto"/>
              </w:rPr>
              <w:t>※　この場合の利用者の数は、1月間（暦月）の利用者の数の平均を用いる。この場合、1月間の利用者の数の平均は、当該月の全利用者の延数を当該月の日数で除して得た数とする（小数点以下切上げ）。</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留意事項</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第2（6）②</w:t>
            </w: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4B5B3B">
            <w:pPr>
              <w:suppressAutoHyphens/>
              <w:kinsoku w:val="0"/>
              <w:autoSpaceDE w:val="0"/>
              <w:autoSpaceDN w:val="0"/>
              <w:spacing w:line="240" w:lineRule="exact"/>
              <w:ind w:left="210"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4B5B3B" w:rsidRDefault="00062D62" w:rsidP="004B5B3B">
            <w:pPr>
              <w:suppressAutoHyphens/>
              <w:kinsoku w:val="0"/>
              <w:autoSpaceDE w:val="0"/>
              <w:autoSpaceDN w:val="0"/>
              <w:spacing w:line="240" w:lineRule="exact"/>
              <w:ind w:leftChars="72" w:left="361" w:rightChars="109" w:right="229" w:hangingChars="100" w:hanging="210"/>
              <w:rPr>
                <w:rFonts w:ascii="MS UI Gothic" w:eastAsia="MS UI Gothic" w:hAnsi="MS UI Gothic"/>
                <w:color w:val="auto"/>
              </w:rPr>
            </w:pPr>
            <w:r w:rsidRPr="004B5B3B">
              <w:rPr>
                <w:rFonts w:ascii="MS UI Gothic" w:eastAsia="MS UI Gothic" w:hAnsi="MS UI Gothic" w:hint="eastAsia"/>
                <w:color w:val="auto"/>
              </w:rPr>
              <w:t>※　利用者の数が、定員超過利用の基準に該当することとなった事業所については、その翌月から定員超過利用が解消されるに至った月まで、利用者の全員について、所定単位数が減算され、定員超過利用が解消されるに至った月の翌月から通常の所定単位数が算定される。</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留意事項</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第2（6）③</w:t>
            </w:r>
          </w:p>
        </w:tc>
      </w:tr>
      <w:tr w:rsidR="00062D62" w:rsidRPr="000A12EA" w:rsidTr="007173F2">
        <w:trPr>
          <w:cantSplit/>
          <w:trHeight w:val="20"/>
        </w:trPr>
        <w:tc>
          <w:tcPr>
            <w:tcW w:w="1302" w:type="dxa"/>
            <w:tcBorders>
              <w:left w:val="single" w:sz="4" w:space="0" w:color="auto"/>
              <w:bottom w:val="single" w:sz="4" w:space="0" w:color="auto"/>
              <w:right w:val="single" w:sz="4" w:space="0" w:color="auto"/>
            </w:tcBorders>
          </w:tcPr>
          <w:p w:rsidR="00062D62" w:rsidRPr="00BE646C" w:rsidRDefault="00062D62" w:rsidP="004B5B3B">
            <w:pPr>
              <w:suppressAutoHyphens/>
              <w:kinsoku w:val="0"/>
              <w:autoSpaceDE w:val="0"/>
              <w:autoSpaceDN w:val="0"/>
              <w:spacing w:line="240" w:lineRule="exact"/>
              <w:ind w:left="210"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4B5B3B" w:rsidRDefault="00062D62" w:rsidP="004B5B3B">
            <w:pPr>
              <w:suppressAutoHyphens/>
              <w:kinsoku w:val="0"/>
              <w:autoSpaceDE w:val="0"/>
              <w:autoSpaceDN w:val="0"/>
              <w:spacing w:line="240" w:lineRule="exact"/>
              <w:ind w:leftChars="72" w:left="361" w:rightChars="109" w:right="229" w:hangingChars="100" w:hanging="210"/>
              <w:rPr>
                <w:rFonts w:ascii="MS UI Gothic" w:eastAsia="MS UI Gothic" w:hAnsi="MS UI Gothic"/>
                <w:color w:val="auto"/>
              </w:rPr>
            </w:pPr>
            <w:r w:rsidRPr="004B5B3B">
              <w:rPr>
                <w:rFonts w:ascii="MS UI Gothic" w:eastAsia="MS UI Gothic" w:hAnsi="MS UI Gothic" w:hint="eastAsia"/>
                <w:color w:val="auto"/>
              </w:rPr>
              <w:t>※　定員超過利用が行われている事業所に対しては、その解消を行うよう指導します。当該指導に従わず、定員超過利用が2月以上継続する場合には、特別な事情がある場合を除き、指定の取消しを検討するものとする。</w:t>
            </w:r>
          </w:p>
        </w:tc>
        <w:tc>
          <w:tcPr>
            <w:tcW w:w="1313" w:type="dxa"/>
            <w:tcBorders>
              <w:left w:val="single" w:sz="4" w:space="0" w:color="auto"/>
              <w:bottom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留意事項</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第2（6）④</w:t>
            </w:r>
          </w:p>
        </w:tc>
      </w:tr>
      <w:tr w:rsidR="00062D62" w:rsidRPr="000A12EA" w:rsidTr="007173F2">
        <w:trPr>
          <w:cantSplit/>
          <w:trHeight w:val="20"/>
        </w:trPr>
        <w:tc>
          <w:tcPr>
            <w:tcW w:w="1302" w:type="dxa"/>
            <w:vMerge w:val="restart"/>
            <w:tcBorders>
              <w:top w:val="single" w:sz="4" w:space="0" w:color="auto"/>
              <w:left w:val="single" w:sz="4" w:space="0" w:color="auto"/>
              <w:right w:val="single" w:sz="4" w:space="0" w:color="auto"/>
            </w:tcBorders>
            <w:shd w:val="clear" w:color="auto" w:fill="auto"/>
          </w:tcPr>
          <w:p w:rsidR="00062D62" w:rsidRPr="00BE646C" w:rsidRDefault="00062D62" w:rsidP="004B5B3B">
            <w:pPr>
              <w:suppressAutoHyphens/>
              <w:kinsoku w:val="0"/>
              <w:autoSpaceDE w:val="0"/>
              <w:autoSpaceDN w:val="0"/>
              <w:spacing w:line="240" w:lineRule="exact"/>
              <w:ind w:leftChars="53" w:left="111"/>
              <w:rPr>
                <w:rFonts w:ascii="MS UI Gothic" w:eastAsia="PMingLiU" w:hAnsi="MS UI Gothic"/>
                <w:color w:val="000000" w:themeColor="text1"/>
                <w:lang w:eastAsia="zh-TW"/>
              </w:rPr>
            </w:pPr>
            <w:r w:rsidRPr="00BE646C">
              <w:rPr>
                <w:rFonts w:ascii="MS UI Gothic" w:eastAsia="MS UI Gothic" w:hAnsi="MS UI Gothic" w:hint="eastAsia"/>
                <w:color w:val="000000" w:themeColor="text1"/>
                <w:lang w:eastAsia="zh-TW"/>
              </w:rPr>
              <w:t>4</w:t>
            </w:r>
            <w:r w:rsidR="00F66A19" w:rsidRPr="00BE646C">
              <w:rPr>
                <w:rFonts w:ascii="MS UI Gothic" w:eastAsia="MS UI Gothic" w:hAnsi="MS UI Gothic" w:hint="eastAsia"/>
                <w:color w:val="000000" w:themeColor="text1"/>
              </w:rPr>
              <w:t>9</w:t>
            </w:r>
          </w:p>
          <w:p w:rsidR="00062D62" w:rsidRPr="00BE646C" w:rsidRDefault="00062D62" w:rsidP="004B5B3B">
            <w:pPr>
              <w:suppressAutoHyphens/>
              <w:kinsoku w:val="0"/>
              <w:autoSpaceDE w:val="0"/>
              <w:autoSpaceDN w:val="0"/>
              <w:spacing w:line="240" w:lineRule="exact"/>
              <w:ind w:leftChars="53" w:left="111"/>
              <w:rPr>
                <w:rFonts w:ascii="MS UI Gothic" w:eastAsia="MS UI Gothic" w:hAnsi="MS UI Gothic"/>
                <w:color w:val="000000" w:themeColor="text1"/>
                <w:lang w:eastAsia="zh-TW"/>
              </w:rPr>
            </w:pPr>
            <w:r w:rsidRPr="00BE646C">
              <w:rPr>
                <w:rFonts w:ascii="MS UI Gothic" w:eastAsia="MS UI Gothic" w:hAnsi="MS UI Gothic" w:hint="eastAsia"/>
                <w:color w:val="000000" w:themeColor="text1"/>
                <w:lang w:eastAsia="zh-TW"/>
              </w:rPr>
              <w:t>身体拘束</w:t>
            </w:r>
          </w:p>
          <w:p w:rsidR="00062D62" w:rsidRPr="00BE646C" w:rsidRDefault="00062D62" w:rsidP="004B5B3B">
            <w:pPr>
              <w:suppressAutoHyphens/>
              <w:kinsoku w:val="0"/>
              <w:autoSpaceDE w:val="0"/>
              <w:autoSpaceDN w:val="0"/>
              <w:spacing w:line="240" w:lineRule="exact"/>
              <w:ind w:leftChars="53" w:left="111"/>
              <w:rPr>
                <w:rFonts w:ascii="MS UI Gothic" w:eastAsia="MS UI Gothic" w:hAnsi="MS UI Gothic"/>
                <w:color w:val="000000" w:themeColor="text1"/>
                <w:lang w:eastAsia="zh-TW"/>
              </w:rPr>
            </w:pPr>
            <w:r w:rsidRPr="00BE646C">
              <w:rPr>
                <w:rFonts w:ascii="MS UI Gothic" w:eastAsia="MS UI Gothic" w:hAnsi="MS UI Gothic" w:hint="eastAsia"/>
                <w:color w:val="000000" w:themeColor="text1"/>
                <w:lang w:eastAsia="zh-TW"/>
              </w:rPr>
              <w:t>廃止未実施</w:t>
            </w:r>
          </w:p>
          <w:p w:rsidR="00062D62" w:rsidRPr="00BE646C" w:rsidRDefault="00062D62" w:rsidP="004B5B3B">
            <w:pPr>
              <w:suppressAutoHyphens/>
              <w:kinsoku w:val="0"/>
              <w:autoSpaceDE w:val="0"/>
              <w:autoSpaceDN w:val="0"/>
              <w:spacing w:line="240" w:lineRule="exact"/>
              <w:ind w:leftChars="53" w:left="111"/>
              <w:rPr>
                <w:rFonts w:ascii="MS UI Gothic" w:eastAsia="PMingLiU" w:hAnsi="MS UI Gothic"/>
                <w:color w:val="000000" w:themeColor="text1"/>
                <w:lang w:eastAsia="zh-TW"/>
              </w:rPr>
            </w:pPr>
            <w:r w:rsidRPr="00BE646C">
              <w:rPr>
                <w:rFonts w:ascii="MS UI Gothic" w:eastAsia="MS UI Gothic" w:hAnsi="MS UI Gothic" w:hint="eastAsia"/>
                <w:color w:val="000000" w:themeColor="text1"/>
                <w:lang w:eastAsia="zh-TW"/>
              </w:rPr>
              <w:t>減算</w:t>
            </w:r>
          </w:p>
          <w:p w:rsidR="00062D62" w:rsidRPr="00BE646C" w:rsidRDefault="00062D62" w:rsidP="004B5B3B">
            <w:pPr>
              <w:suppressAutoHyphens/>
              <w:kinsoku w:val="0"/>
              <w:autoSpaceDE w:val="0"/>
              <w:autoSpaceDN w:val="0"/>
              <w:spacing w:line="240" w:lineRule="exact"/>
              <w:ind w:leftChars="53" w:left="111"/>
              <w:rPr>
                <w:rFonts w:ascii="MS UI Gothic" w:eastAsia="PMingLiU" w:hAnsi="MS UI Gothic"/>
                <w:color w:val="000000" w:themeColor="text1"/>
                <w:lang w:eastAsia="zh-TW"/>
              </w:rPr>
            </w:pPr>
            <w:r w:rsidRPr="00BE646C">
              <w:rPr>
                <w:rFonts w:ascii="MS UI Gothic" w:eastAsia="MS UI Gothic" w:hAnsi="MS UI Gothic" w:hint="eastAsia"/>
                <w:snapToGrid w:val="0"/>
                <w:color w:val="000000" w:themeColor="text1"/>
              </w:rPr>
              <w:t>（予防も同様）</w:t>
            </w:r>
          </w:p>
        </w:tc>
        <w:tc>
          <w:tcPr>
            <w:tcW w:w="6261" w:type="dxa"/>
            <w:gridSpan w:val="6"/>
            <w:tcBorders>
              <w:top w:val="single" w:sz="4" w:space="0" w:color="auto"/>
              <w:left w:val="single" w:sz="4" w:space="0" w:color="auto"/>
              <w:bottom w:val="single" w:sz="4" w:space="0" w:color="auto"/>
              <w:right w:val="single" w:sz="4" w:space="0" w:color="auto"/>
            </w:tcBorders>
            <w:shd w:val="clear" w:color="auto" w:fill="auto"/>
          </w:tcPr>
          <w:p w:rsidR="00062D62" w:rsidRPr="004B5B3B" w:rsidRDefault="00062D62" w:rsidP="004B5B3B">
            <w:pPr>
              <w:suppressAutoHyphens/>
              <w:kinsoku w:val="0"/>
              <w:autoSpaceDE w:val="0"/>
              <w:autoSpaceDN w:val="0"/>
              <w:spacing w:line="240" w:lineRule="exact"/>
              <w:ind w:leftChars="66" w:left="139" w:rightChars="109" w:right="229" w:firstLineChars="5" w:firstLine="10"/>
              <w:rPr>
                <w:rFonts w:ascii="MS UI Gothic" w:eastAsia="MS UI Gothic" w:hAnsi="MS UI Gothic"/>
                <w:color w:val="auto"/>
              </w:rPr>
            </w:pPr>
            <w:r w:rsidRPr="004B5B3B">
              <w:rPr>
                <w:rFonts w:ascii="MS UI Gothic" w:eastAsia="MS UI Gothic" w:hAnsi="MS UI Gothic" w:hint="eastAsia"/>
                <w:color w:val="auto"/>
              </w:rPr>
              <w:t xml:space="preserve">　別に厚生労働大臣が定める基準を満たさない場合は、身体拘束廃止未実施減算として、所定単位数の100分の10に相当する単位数を所定単位数から減算していますか。</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該当なし</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06"/>
              <w:rPr>
                <w:rFonts w:ascii="MS UI Gothic" w:eastAsia="MS UI Gothic" w:hAnsi="MS UI Gothic"/>
                <w:spacing w:val="0"/>
                <w:sz w:val="18"/>
                <w:szCs w:val="18"/>
                <w:lang w:eastAsia="ja-JP"/>
              </w:rPr>
            </w:pPr>
            <w:r w:rsidRPr="000A12EA">
              <w:rPr>
                <w:rFonts w:ascii="MS UI Gothic" w:eastAsia="MS UI Gothic" w:hAnsi="MS UI Gothic" w:hint="eastAsia"/>
                <w:spacing w:val="0"/>
                <w:sz w:val="18"/>
                <w:szCs w:val="18"/>
              </w:rPr>
              <w:t>平18厚告126</w:t>
            </w:r>
          </w:p>
          <w:p w:rsidR="00062D62" w:rsidRPr="000A12EA" w:rsidRDefault="00062D62" w:rsidP="00062D62">
            <w:pPr>
              <w:pStyle w:val="ad"/>
              <w:wordWrap/>
              <w:spacing w:line="200" w:lineRule="exact"/>
              <w:ind w:leftChars="-21" w:left="-44" w:rightChars="68" w:right="143" w:firstLineChars="59" w:firstLine="106"/>
              <w:rPr>
                <w:rFonts w:ascii="MS UI Gothic" w:eastAsia="MS UI Gothic" w:hAnsi="MS UI Gothic"/>
                <w:sz w:val="18"/>
                <w:szCs w:val="18"/>
              </w:rPr>
            </w:pPr>
            <w:r w:rsidRPr="000A12EA">
              <w:rPr>
                <w:rFonts w:ascii="MS UI Gothic" w:eastAsia="MS UI Gothic" w:hAnsi="MS UI Gothic" w:hint="eastAsia"/>
                <w:spacing w:val="0"/>
                <w:sz w:val="18"/>
                <w:szCs w:val="18"/>
              </w:rPr>
              <w:t>別表5注2</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shd w:val="clear" w:color="auto" w:fill="auto"/>
          </w:tcPr>
          <w:p w:rsidR="00062D62" w:rsidRPr="00BE646C" w:rsidRDefault="00062D62" w:rsidP="004B5B3B">
            <w:pPr>
              <w:suppressAutoHyphens/>
              <w:kinsoku w:val="0"/>
              <w:autoSpaceDE w:val="0"/>
              <w:autoSpaceDN w:val="0"/>
              <w:spacing w:line="240" w:lineRule="exact"/>
              <w:ind w:leftChars="53" w:left="111"/>
              <w:rPr>
                <w:rFonts w:ascii="MS UI Gothic" w:eastAsia="MS UI Gothic" w:hAnsi="MS UI Gothic"/>
                <w:color w:val="000000" w:themeColor="text1"/>
              </w:rPr>
            </w:pPr>
          </w:p>
        </w:tc>
        <w:tc>
          <w:tcPr>
            <w:tcW w:w="6261" w:type="dxa"/>
            <w:gridSpan w:val="6"/>
            <w:tcBorders>
              <w:top w:val="single" w:sz="4" w:space="0" w:color="auto"/>
              <w:left w:val="single" w:sz="4" w:space="0" w:color="auto"/>
              <w:right w:val="single" w:sz="4" w:space="0" w:color="auto"/>
            </w:tcBorders>
            <w:shd w:val="clear" w:color="auto" w:fill="auto"/>
          </w:tcPr>
          <w:p w:rsidR="00062D62" w:rsidRPr="004B5B3B" w:rsidRDefault="00062D62" w:rsidP="004B5B3B">
            <w:pPr>
              <w:suppressAutoHyphens/>
              <w:kinsoku w:val="0"/>
              <w:autoSpaceDE w:val="0"/>
              <w:autoSpaceDN w:val="0"/>
              <w:spacing w:line="240" w:lineRule="exact"/>
              <w:ind w:leftChars="66" w:left="139" w:rightChars="109" w:right="229" w:firstLineChars="5" w:firstLine="10"/>
              <w:rPr>
                <w:rFonts w:ascii="MS UI Gothic" w:eastAsia="MS UI Gothic" w:hAnsi="MS UI Gothic"/>
                <w:color w:val="auto"/>
              </w:rPr>
            </w:pPr>
            <w:r w:rsidRPr="004B5B3B">
              <w:rPr>
                <w:rFonts w:ascii="MS UI Gothic" w:eastAsia="MS UI Gothic" w:hAnsi="MS UI Gothic" w:hint="eastAsia"/>
                <w:color w:val="auto"/>
              </w:rPr>
              <w:t>〔厚生労働大臣が定める基準〕</w:t>
            </w:r>
          </w:p>
        </w:tc>
        <w:tc>
          <w:tcPr>
            <w:tcW w:w="1313" w:type="dxa"/>
            <w:tcBorders>
              <w:top w:val="single"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top w:val="single" w:sz="4" w:space="0" w:color="auto"/>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06"/>
              <w:rPr>
                <w:rFonts w:ascii="MS UI Gothic" w:eastAsia="MS UI Gothic" w:hAnsi="MS UI Gothic"/>
                <w:spacing w:val="0"/>
                <w:sz w:val="18"/>
                <w:szCs w:val="18"/>
                <w:lang w:eastAsia="ja-JP"/>
              </w:rPr>
            </w:pPr>
            <w:r w:rsidRPr="000A12EA">
              <w:rPr>
                <w:rFonts w:ascii="MS UI Gothic" w:eastAsia="MS UI Gothic" w:hAnsi="MS UI Gothic" w:hint="eastAsia"/>
                <w:spacing w:val="0"/>
                <w:sz w:val="18"/>
                <w:szCs w:val="18"/>
                <w:lang w:eastAsia="ja-JP"/>
              </w:rPr>
              <w:t>平27厚告95</w:t>
            </w:r>
          </w:p>
          <w:p w:rsidR="00062D62" w:rsidRPr="000A12EA" w:rsidRDefault="00062D62" w:rsidP="00062D62">
            <w:pPr>
              <w:pStyle w:val="ad"/>
              <w:wordWrap/>
              <w:spacing w:line="200" w:lineRule="exact"/>
              <w:ind w:leftChars="-21" w:left="-44" w:rightChars="68" w:right="143" w:firstLineChars="59" w:firstLine="106"/>
              <w:rPr>
                <w:rFonts w:ascii="MS UI Gothic" w:eastAsia="MS UI Gothic" w:hAnsi="MS UI Gothic"/>
                <w:spacing w:val="0"/>
                <w:sz w:val="18"/>
                <w:szCs w:val="18"/>
              </w:rPr>
            </w:pPr>
            <w:r w:rsidRPr="000A12EA">
              <w:rPr>
                <w:rFonts w:ascii="MS UI Gothic" w:eastAsia="MS UI Gothic" w:hAnsi="MS UI Gothic" w:hint="eastAsia"/>
                <w:spacing w:val="0"/>
                <w:sz w:val="18"/>
                <w:szCs w:val="18"/>
                <w:lang w:eastAsia="ja-JP"/>
              </w:rPr>
              <w:t>第58の3号</w:t>
            </w: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suppressAutoHyphens/>
              <w:kinsoku w:val="0"/>
              <w:autoSpaceDE w:val="0"/>
              <w:autoSpaceDN w:val="0"/>
              <w:spacing w:line="240" w:lineRule="exact"/>
              <w:ind w:leftChars="53" w:left="111"/>
              <w:rPr>
                <w:rFonts w:ascii="MS UI Gothic" w:eastAsia="MS UI Gothic" w:hAnsi="MS UI Gothic"/>
                <w:color w:val="000000" w:themeColor="text1"/>
              </w:rPr>
            </w:pPr>
          </w:p>
        </w:tc>
        <w:tc>
          <w:tcPr>
            <w:tcW w:w="6261" w:type="dxa"/>
            <w:gridSpan w:val="6"/>
            <w:tcBorders>
              <w:left w:val="single" w:sz="4" w:space="0" w:color="auto"/>
              <w:bottom w:val="single" w:sz="4" w:space="0" w:color="auto"/>
              <w:right w:val="single" w:sz="4" w:space="0" w:color="auto"/>
            </w:tcBorders>
            <w:shd w:val="clear" w:color="auto" w:fill="auto"/>
          </w:tcPr>
          <w:p w:rsidR="00062D62" w:rsidRPr="004B5B3B" w:rsidRDefault="00062D62" w:rsidP="00062D62">
            <w:pPr>
              <w:suppressAutoHyphens/>
              <w:kinsoku w:val="0"/>
              <w:autoSpaceDE w:val="0"/>
              <w:autoSpaceDN w:val="0"/>
              <w:spacing w:line="240" w:lineRule="exact"/>
              <w:ind w:leftChars="66" w:left="139" w:rightChars="109" w:right="229" w:firstLineChars="5" w:firstLine="10"/>
              <w:rPr>
                <w:rFonts w:ascii="MS UI Gothic" w:eastAsia="MS UI Gothic" w:hAnsi="MS UI Gothic"/>
                <w:color w:val="auto"/>
              </w:rPr>
            </w:pPr>
            <w:r w:rsidRPr="004B5B3B">
              <w:rPr>
                <w:rFonts w:ascii="MS UI Gothic" w:eastAsia="MS UI Gothic" w:hAnsi="MS UI Gothic" w:hint="eastAsia"/>
                <w:color w:val="auto"/>
              </w:rPr>
              <w:t xml:space="preserve">　越谷市指定地域密着型サービスの事業の人員、設備及び運営等に関する基準を定める条例第117条第6項及び第7項に規定する基準に適合していること。</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06"/>
              <w:rPr>
                <w:rFonts w:ascii="MS UI Gothic" w:eastAsia="MS UI Gothic" w:hAnsi="MS UI Gothic"/>
                <w:spacing w:val="0"/>
                <w:sz w:val="18"/>
                <w:szCs w:val="18"/>
              </w:rPr>
            </w:pPr>
            <w:r w:rsidRPr="000A12EA">
              <w:rPr>
                <w:rFonts w:ascii="MS UI Gothic" w:eastAsia="MS UI Gothic" w:hAnsi="MS UI Gothic" w:hint="eastAsia"/>
                <w:spacing w:val="0"/>
                <w:sz w:val="18"/>
                <w:szCs w:val="18"/>
                <w:lang w:eastAsia="ja-JP"/>
              </w:rPr>
              <w:t>第127の3号</w:t>
            </w: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suppressAutoHyphens/>
              <w:kinsoku w:val="0"/>
              <w:autoSpaceDE w:val="0"/>
              <w:autoSpaceDN w:val="0"/>
              <w:spacing w:line="240" w:lineRule="exact"/>
              <w:ind w:leftChars="53" w:left="111"/>
              <w:rPr>
                <w:rFonts w:ascii="MS UI Gothic" w:eastAsia="MS UI Gothic" w:hAnsi="MS UI Gothic"/>
                <w:color w:val="000000" w:themeColor="text1"/>
              </w:rPr>
            </w:pPr>
          </w:p>
        </w:tc>
        <w:tc>
          <w:tcPr>
            <w:tcW w:w="6261" w:type="dxa"/>
            <w:gridSpan w:val="6"/>
            <w:tcBorders>
              <w:left w:val="single" w:sz="4" w:space="0" w:color="auto"/>
              <w:bottom w:val="dotted" w:sz="4" w:space="0" w:color="auto"/>
              <w:right w:val="single" w:sz="4" w:space="0" w:color="auto"/>
            </w:tcBorders>
            <w:shd w:val="clear" w:color="auto" w:fill="auto"/>
          </w:tcPr>
          <w:p w:rsidR="00062D62" w:rsidRPr="004B5B3B" w:rsidRDefault="00062D62" w:rsidP="00062D62">
            <w:pPr>
              <w:suppressAutoHyphens/>
              <w:kinsoku w:val="0"/>
              <w:autoSpaceDE w:val="0"/>
              <w:autoSpaceDN w:val="0"/>
              <w:spacing w:line="240" w:lineRule="exact"/>
              <w:ind w:leftChars="66" w:left="139" w:rightChars="109" w:right="229" w:firstLineChars="5" w:firstLine="10"/>
              <w:rPr>
                <w:rFonts w:ascii="MS UI Gothic" w:eastAsia="MS UI Gothic" w:hAnsi="MS UI Gothic"/>
                <w:color w:val="auto"/>
              </w:rPr>
            </w:pPr>
            <w:r w:rsidRPr="004B5B3B">
              <w:rPr>
                <w:rFonts w:ascii="MS UI Gothic" w:eastAsia="MS UI Gothic" w:hAnsi="MS UI Gothic" w:hint="eastAsia"/>
                <w:color w:val="auto"/>
              </w:rPr>
              <w:t>〔留意事項〕</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06"/>
              <w:rPr>
                <w:rFonts w:ascii="MS UI Gothic" w:eastAsia="MS UI Gothic" w:hAnsi="MS UI Gothic"/>
                <w:spacing w:val="0"/>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suppressAutoHyphens/>
              <w:kinsoku w:val="0"/>
              <w:autoSpaceDE w:val="0"/>
              <w:autoSpaceDN w:val="0"/>
              <w:spacing w:line="240" w:lineRule="exact"/>
              <w:ind w:leftChars="53" w:left="111"/>
              <w:rPr>
                <w:rFonts w:ascii="MS UI Gothic" w:eastAsia="MS UI Gothic" w:hAnsi="MS UI Gothic"/>
                <w:color w:val="000000" w:themeColor="text1"/>
              </w:rPr>
            </w:pPr>
          </w:p>
        </w:tc>
        <w:tc>
          <w:tcPr>
            <w:tcW w:w="6261" w:type="dxa"/>
            <w:gridSpan w:val="6"/>
            <w:tcBorders>
              <w:top w:val="dotted" w:sz="4" w:space="0" w:color="auto"/>
              <w:left w:val="single" w:sz="4" w:space="0" w:color="auto"/>
              <w:right w:val="single" w:sz="4" w:space="0" w:color="auto"/>
            </w:tcBorders>
            <w:shd w:val="clear" w:color="auto" w:fill="auto"/>
          </w:tcPr>
          <w:p w:rsidR="00062D62" w:rsidRPr="004B5B3B" w:rsidRDefault="00062D62" w:rsidP="00062D62">
            <w:pPr>
              <w:suppressAutoHyphens/>
              <w:kinsoku w:val="0"/>
              <w:autoSpaceDE w:val="0"/>
              <w:autoSpaceDN w:val="0"/>
              <w:spacing w:line="240" w:lineRule="exact"/>
              <w:ind w:leftChars="71" w:left="359" w:rightChars="109" w:right="229" w:hangingChars="100" w:hanging="210"/>
              <w:rPr>
                <w:rFonts w:ascii="MS UI Gothic" w:eastAsia="MS UI Gothic" w:hAnsi="MS UI Gothic"/>
                <w:color w:val="auto"/>
              </w:rPr>
            </w:pPr>
            <w:r w:rsidRPr="004B5B3B">
              <w:rPr>
                <w:rFonts w:ascii="MS UI Gothic" w:eastAsia="MS UI Gothic" w:hAnsi="MS UI Gothic" w:hint="eastAsia"/>
                <w:color w:val="auto"/>
              </w:rPr>
              <w:t>※　身体拘束廃止未実施減算については、事業所において身体拘束等が行われていた場合ではなく、指定地域密着型サービス基準条例第117条第６項の記録（同条第５項に規定する身体拘束等を行う場合の記録）を行っていない場合及び同条第７項に規定する措置を講じていない場合に、利用者全員について所定単位数から減算することとなる。</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留意事項</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0"/>
                <w:sz w:val="18"/>
                <w:szCs w:val="18"/>
              </w:rPr>
            </w:pPr>
            <w:r w:rsidRPr="000A12EA">
              <w:rPr>
                <w:rFonts w:ascii="MS UI Gothic" w:eastAsia="MS UI Gothic" w:hAnsi="MS UI Gothic" w:hint="eastAsia"/>
                <w:spacing w:val="10"/>
                <w:sz w:val="18"/>
                <w:szCs w:val="18"/>
                <w:lang w:eastAsia="ja-JP"/>
              </w:rPr>
              <w:t>第2の6（2）</w:t>
            </w: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suppressAutoHyphens/>
              <w:kinsoku w:val="0"/>
              <w:autoSpaceDE w:val="0"/>
              <w:autoSpaceDN w:val="0"/>
              <w:spacing w:line="240" w:lineRule="exact"/>
              <w:ind w:leftChars="53" w:left="111"/>
              <w:rPr>
                <w:rFonts w:ascii="MS UI Gothic" w:eastAsia="MS UI Gothic" w:hAnsi="MS UI Gothic"/>
                <w:color w:val="000000" w:themeColor="text1"/>
              </w:rPr>
            </w:pPr>
          </w:p>
        </w:tc>
        <w:tc>
          <w:tcPr>
            <w:tcW w:w="6261" w:type="dxa"/>
            <w:gridSpan w:val="6"/>
            <w:tcBorders>
              <w:left w:val="single" w:sz="4" w:space="0" w:color="auto"/>
              <w:right w:val="single" w:sz="4" w:space="0" w:color="auto"/>
            </w:tcBorders>
            <w:shd w:val="clear" w:color="auto" w:fill="auto"/>
          </w:tcPr>
          <w:p w:rsidR="00062D62" w:rsidRPr="004B5B3B" w:rsidRDefault="00062D62" w:rsidP="00062D62">
            <w:pPr>
              <w:suppressAutoHyphens/>
              <w:kinsoku w:val="0"/>
              <w:autoSpaceDE w:val="0"/>
              <w:autoSpaceDN w:val="0"/>
              <w:spacing w:line="240" w:lineRule="exact"/>
              <w:ind w:leftChars="71" w:left="359" w:rightChars="109" w:right="229" w:hangingChars="100" w:hanging="210"/>
              <w:rPr>
                <w:rFonts w:ascii="MS UI Gothic" w:eastAsia="MS UI Gothic" w:hAnsi="MS UI Gothic"/>
                <w:color w:val="auto"/>
              </w:rPr>
            </w:pPr>
            <w:r w:rsidRPr="004B5B3B">
              <w:rPr>
                <w:rFonts w:ascii="MS UI Gothic" w:eastAsia="MS UI Gothic" w:hAnsi="MS UI Gothic" w:hint="eastAsia"/>
                <w:color w:val="auto"/>
              </w:rPr>
              <w:t xml:space="preserve">　　　具体的には、記録を行っていない、身体的拘束等の適正化のための対策を検討する委員会を３月に１回以上開催していない、身体的拘束等の適正化のための指針を整備していない又は身体的拘束等の適正化のための定期的な研修を実施していない事実が生じた場合、速やかに改善計画を市長に提出した後、事実が生じた月から３月後に改善計画に基づく改善状況を市長に報告することとし、事実が生じた月の翌月から改善が認められた月までの間について、利用者全員について所定単位数から減算することとする。</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06"/>
              <w:rPr>
                <w:rFonts w:ascii="MS UI Gothic" w:eastAsia="MS UI Gothic" w:hAnsi="MS UI Gothic"/>
                <w:spacing w:val="0"/>
                <w:sz w:val="18"/>
                <w:szCs w:val="18"/>
                <w:lang w:eastAsia="ja-JP"/>
              </w:rPr>
            </w:pPr>
          </w:p>
        </w:tc>
      </w:tr>
      <w:tr w:rsidR="00062D62" w:rsidRPr="000A12EA" w:rsidTr="007173F2">
        <w:trPr>
          <w:cantSplit/>
          <w:trHeight w:val="20"/>
        </w:trPr>
        <w:tc>
          <w:tcPr>
            <w:tcW w:w="1302" w:type="dxa"/>
            <w:tcBorders>
              <w:top w:val="single" w:sz="4" w:space="0" w:color="auto"/>
              <w:left w:val="single" w:sz="4" w:space="0" w:color="auto"/>
              <w:right w:val="single" w:sz="4" w:space="0" w:color="auto"/>
            </w:tcBorders>
          </w:tcPr>
          <w:p w:rsidR="00062D62" w:rsidRPr="00BE646C" w:rsidRDefault="00F66A19" w:rsidP="00062D62">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50</w:t>
            </w:r>
          </w:p>
          <w:p w:rsidR="00062D62" w:rsidRPr="00BE646C" w:rsidRDefault="00062D62" w:rsidP="00062D62">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夜間支援</w:t>
            </w:r>
          </w:p>
          <w:p w:rsidR="00062D62" w:rsidRPr="00BE646C" w:rsidRDefault="00062D62" w:rsidP="00062D62">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体制加算</w:t>
            </w:r>
          </w:p>
          <w:p w:rsidR="00062D62" w:rsidRPr="00BE646C" w:rsidRDefault="00062D62" w:rsidP="00062D62">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snapToGrid w:val="0"/>
                <w:color w:val="000000" w:themeColor="text1"/>
              </w:rPr>
              <w:t>（予防も同様）</w:t>
            </w:r>
          </w:p>
        </w:tc>
        <w:tc>
          <w:tcPr>
            <w:tcW w:w="6261" w:type="dxa"/>
            <w:gridSpan w:val="6"/>
            <w:tcBorders>
              <w:top w:val="single" w:sz="4" w:space="0" w:color="auto"/>
              <w:left w:val="single" w:sz="4" w:space="0" w:color="auto"/>
              <w:bottom w:val="dotted" w:sz="4" w:space="0" w:color="auto"/>
              <w:right w:val="single" w:sz="4" w:space="0" w:color="auto"/>
            </w:tcBorders>
          </w:tcPr>
          <w:p w:rsidR="00062D62" w:rsidRPr="004B5B3B" w:rsidRDefault="00062D62" w:rsidP="00062D62">
            <w:pPr>
              <w:spacing w:line="240" w:lineRule="exact"/>
              <w:ind w:leftChars="72" w:left="151" w:rightChars="109" w:right="229" w:firstLineChars="100" w:firstLine="210"/>
              <w:rPr>
                <w:rFonts w:ascii="MS UI Gothic" w:eastAsia="MS UI Gothic" w:hAnsi="MS UI Gothic"/>
                <w:color w:val="auto"/>
              </w:rPr>
            </w:pPr>
            <w:r w:rsidRPr="004B5B3B">
              <w:rPr>
                <w:rFonts w:ascii="MS UI Gothic" w:eastAsia="MS UI Gothic" w:hAnsi="MS UI Gothic" w:hint="eastAsia"/>
                <w:color w:val="auto"/>
              </w:rPr>
              <w:t>別に厚生労働大臣が定める施設基準に適合しているものとして市長に届け出た認知症対応型共同生活介護事業所については、当該基準に掲げる区分に従い、1日につき次に掲げる単位数を所定単位数に加算していますか。</w:t>
            </w:r>
          </w:p>
        </w:tc>
        <w:tc>
          <w:tcPr>
            <w:tcW w:w="1313" w:type="dxa"/>
            <w:tcBorders>
              <w:top w:val="single"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該当なし</w:t>
            </w:r>
          </w:p>
        </w:tc>
        <w:tc>
          <w:tcPr>
            <w:tcW w:w="1469" w:type="dxa"/>
            <w:tcBorders>
              <w:top w:val="single" w:sz="4" w:space="0" w:color="auto"/>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06"/>
              <w:rPr>
                <w:rFonts w:ascii="MS UI Gothic" w:eastAsia="MS UI Gothic" w:hAnsi="MS UI Gothic"/>
                <w:spacing w:val="0"/>
                <w:sz w:val="18"/>
                <w:szCs w:val="18"/>
                <w:lang w:eastAsia="ja-JP"/>
              </w:rPr>
            </w:pPr>
            <w:r w:rsidRPr="000A12EA">
              <w:rPr>
                <w:rFonts w:ascii="MS UI Gothic" w:eastAsia="MS UI Gothic" w:hAnsi="MS UI Gothic" w:hint="eastAsia"/>
                <w:spacing w:val="0"/>
                <w:sz w:val="18"/>
                <w:szCs w:val="18"/>
              </w:rPr>
              <w:t>平18厚告126</w:t>
            </w:r>
          </w:p>
          <w:p w:rsidR="00062D62" w:rsidRPr="000A12EA" w:rsidRDefault="00062D62" w:rsidP="00062D62">
            <w:pPr>
              <w:pStyle w:val="ad"/>
              <w:wordWrap/>
              <w:spacing w:line="200" w:lineRule="exact"/>
              <w:ind w:leftChars="-21" w:left="-44" w:rightChars="68" w:right="143" w:firstLineChars="59" w:firstLine="106"/>
              <w:rPr>
                <w:rFonts w:ascii="MS UI Gothic" w:eastAsia="MS UI Gothic" w:hAnsi="MS UI Gothic"/>
                <w:sz w:val="18"/>
                <w:szCs w:val="18"/>
                <w:lang w:eastAsia="ja-JP"/>
              </w:rPr>
            </w:pPr>
            <w:r w:rsidRPr="000A12EA">
              <w:rPr>
                <w:rFonts w:ascii="MS UI Gothic" w:eastAsia="MS UI Gothic" w:hAnsi="MS UI Gothic" w:hint="eastAsia"/>
                <w:spacing w:val="0"/>
                <w:sz w:val="18"/>
                <w:szCs w:val="18"/>
              </w:rPr>
              <w:t>別表5注</w:t>
            </w:r>
            <w:r w:rsidRPr="000A12EA">
              <w:rPr>
                <w:rFonts w:ascii="MS UI Gothic" w:eastAsia="MS UI Gothic" w:hAnsi="MS UI Gothic" w:hint="eastAsia"/>
                <w:spacing w:val="0"/>
                <w:sz w:val="18"/>
                <w:szCs w:val="18"/>
                <w:lang w:eastAsia="ja-JP"/>
              </w:rPr>
              <w:t>4</w:t>
            </w:r>
          </w:p>
          <w:p w:rsidR="00062D62" w:rsidRPr="000A12EA" w:rsidRDefault="00062D62" w:rsidP="00062D62">
            <w:pPr>
              <w:autoSpaceDE w:val="0"/>
              <w:autoSpaceDN w:val="0"/>
              <w:adjustRightInd w:val="0"/>
              <w:snapToGrid w:val="0"/>
              <w:spacing w:line="200" w:lineRule="exact"/>
              <w:ind w:leftChars="-21" w:left="-44" w:rightChars="50" w:right="105" w:firstLineChars="59" w:firstLine="118"/>
              <w:rPr>
                <w:rFonts w:ascii="MS UI Gothic" w:eastAsia="MS UI Gothic" w:hAnsi="MS UI Gothic"/>
                <w:color w:val="auto"/>
                <w:spacing w:val="10"/>
                <w:sz w:val="18"/>
                <w:szCs w:val="18"/>
              </w:rPr>
            </w:pPr>
          </w:p>
        </w:tc>
      </w:tr>
      <w:tr w:rsidR="00062D62" w:rsidRPr="000A12EA" w:rsidTr="007173F2">
        <w:trPr>
          <w:cantSplit/>
          <w:trHeight w:val="20"/>
        </w:trPr>
        <w:tc>
          <w:tcPr>
            <w:tcW w:w="1302" w:type="dxa"/>
            <w:vMerge w:val="restart"/>
            <w:tcBorders>
              <w:left w:val="single" w:sz="4" w:space="0" w:color="auto"/>
              <w:right w:val="single" w:sz="4" w:space="0" w:color="auto"/>
            </w:tcBorders>
          </w:tcPr>
          <w:p w:rsidR="00062D62" w:rsidRPr="00BE646C" w:rsidRDefault="00062D62" w:rsidP="00062D62">
            <w:pPr>
              <w:suppressAutoHyphens/>
              <w:kinsoku w:val="0"/>
              <w:autoSpaceDE w:val="0"/>
              <w:autoSpaceDN w:val="0"/>
              <w:spacing w:line="240" w:lineRule="exact"/>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4B5B3B" w:rsidRDefault="00062D62" w:rsidP="00062D62">
            <w:pPr>
              <w:spacing w:line="240" w:lineRule="exact"/>
              <w:ind w:rightChars="109" w:right="229"/>
              <w:rPr>
                <w:rFonts w:ascii="MS UI Gothic" w:eastAsia="MS UI Gothic" w:hAnsi="MS UI Gothic"/>
                <w:color w:val="auto"/>
                <w:lang w:eastAsia="zh-TW"/>
              </w:rPr>
            </w:pPr>
            <w:r w:rsidRPr="004B5B3B">
              <w:rPr>
                <w:rFonts w:ascii="MS UI Gothic" w:eastAsia="MS UI Gothic" w:hAnsi="MS UI Gothic" w:hint="eastAsia"/>
                <w:color w:val="auto"/>
                <w:lang w:eastAsia="zh-TW"/>
              </w:rPr>
              <w:t xml:space="preserve">　　　夜間支援体制加算（Ⅰ）</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ind w:rightChars="67" w:right="141"/>
              <w:jc w:val="center"/>
              <w:rPr>
                <w:rFonts w:ascii="MS UI Gothic" w:eastAsia="MS UI Gothic" w:hAnsi="MS UI Gothic"/>
                <w:color w:val="auto"/>
                <w:sz w:val="20"/>
                <w:szCs w:val="20"/>
              </w:rPr>
            </w:pPr>
            <w:r w:rsidRPr="000A12EA">
              <w:rPr>
                <w:rFonts w:ascii="MS UI Gothic" w:eastAsia="MS UI Gothic" w:hAnsi="MS UI Gothic" w:hint="eastAsia"/>
                <w:color w:val="auto"/>
                <w:sz w:val="20"/>
                <w:szCs w:val="20"/>
              </w:rPr>
              <w:t>□</w:t>
            </w:r>
          </w:p>
        </w:tc>
        <w:tc>
          <w:tcPr>
            <w:tcW w:w="1469" w:type="dxa"/>
            <w:vMerge w:val="restart"/>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7" w:right="141" w:firstLineChars="59" w:firstLine="106"/>
              <w:rPr>
                <w:rFonts w:ascii="MS UI Gothic" w:eastAsia="MS UI Gothic" w:hAnsi="MS UI Gothic" w:cs="ＭＳ 明朝"/>
                <w:spacing w:val="0"/>
                <w:sz w:val="18"/>
                <w:szCs w:val="18"/>
                <w:lang w:eastAsia="ja-JP"/>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062D62">
            <w:pPr>
              <w:suppressAutoHyphens/>
              <w:kinsoku w:val="0"/>
              <w:autoSpaceDE w:val="0"/>
              <w:autoSpaceDN w:val="0"/>
              <w:spacing w:line="240" w:lineRule="exact"/>
              <w:ind w:left="210"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4B5B3B" w:rsidRDefault="00062D62" w:rsidP="00062D62">
            <w:pPr>
              <w:spacing w:line="240" w:lineRule="exact"/>
              <w:ind w:rightChars="109" w:right="229"/>
              <w:rPr>
                <w:rFonts w:ascii="MS UI Gothic" w:eastAsia="MS UI Gothic" w:hAnsi="MS UI Gothic"/>
                <w:color w:val="auto"/>
                <w:lang w:eastAsia="zh-TW"/>
              </w:rPr>
            </w:pPr>
            <w:r w:rsidRPr="004B5B3B">
              <w:rPr>
                <w:rFonts w:ascii="MS UI Gothic" w:eastAsia="MS UI Gothic" w:hAnsi="MS UI Gothic" w:hint="eastAsia"/>
                <w:color w:val="auto"/>
                <w:lang w:eastAsia="zh-TW"/>
              </w:rPr>
              <w:t xml:space="preserve">　　　夜間支援体制加算（Ⅱ）</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ind w:rightChars="67" w:right="141"/>
              <w:jc w:val="center"/>
              <w:rPr>
                <w:rFonts w:ascii="MS UI Gothic" w:eastAsia="MS UI Gothic" w:hAnsi="MS UI Gothic"/>
                <w:color w:val="auto"/>
                <w:sz w:val="20"/>
                <w:szCs w:val="20"/>
              </w:rPr>
            </w:pPr>
            <w:r w:rsidRPr="000A12EA">
              <w:rPr>
                <w:rFonts w:ascii="MS UI Gothic" w:eastAsia="MS UI Gothic" w:hAnsi="MS UI Gothic" w:hint="eastAsia"/>
                <w:color w:val="auto"/>
                <w:sz w:val="20"/>
                <w:szCs w:val="20"/>
              </w:rPr>
              <w:t>□</w:t>
            </w:r>
          </w:p>
        </w:tc>
        <w:tc>
          <w:tcPr>
            <w:tcW w:w="1469" w:type="dxa"/>
            <w:vMerge/>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7" w:right="141" w:firstLineChars="59" w:firstLine="106"/>
              <w:rPr>
                <w:rFonts w:ascii="MS UI Gothic" w:eastAsia="MS UI Gothic" w:hAnsi="MS UI Gothic" w:cs="ＭＳ 明朝"/>
                <w:spacing w:val="0"/>
                <w:sz w:val="18"/>
                <w:szCs w:val="18"/>
                <w:lang w:eastAsia="ja-JP"/>
              </w:rPr>
            </w:pPr>
          </w:p>
        </w:tc>
      </w:tr>
      <w:tr w:rsidR="00062D62" w:rsidRPr="000A12EA" w:rsidTr="007173F2">
        <w:trPr>
          <w:cantSplit/>
          <w:trHeight w:val="20"/>
        </w:trPr>
        <w:tc>
          <w:tcPr>
            <w:tcW w:w="1302" w:type="dxa"/>
            <w:vMerge w:val="restart"/>
            <w:tcBorders>
              <w:left w:val="single" w:sz="4" w:space="0" w:color="auto"/>
              <w:right w:val="single" w:sz="4" w:space="0" w:color="auto"/>
            </w:tcBorders>
          </w:tcPr>
          <w:p w:rsidR="00062D62" w:rsidRPr="00BE646C" w:rsidRDefault="00062D62" w:rsidP="00062D62">
            <w:pPr>
              <w:suppressAutoHyphens/>
              <w:kinsoku w:val="0"/>
              <w:autoSpaceDE w:val="0"/>
              <w:autoSpaceDN w:val="0"/>
              <w:spacing w:line="240" w:lineRule="exact"/>
              <w:ind w:left="210" w:firstLineChars="46" w:firstLine="97"/>
              <w:rPr>
                <w:rFonts w:ascii="MS UI Gothic" w:eastAsia="MS UI Gothic" w:hAnsi="MS UI Gothic"/>
                <w:color w:val="000000" w:themeColor="text1"/>
              </w:rPr>
            </w:pPr>
          </w:p>
          <w:p w:rsidR="00062D62" w:rsidRPr="00BE646C" w:rsidRDefault="00062D62" w:rsidP="00062D62">
            <w:pPr>
              <w:suppressAutoHyphens/>
              <w:kinsoku w:val="0"/>
              <w:autoSpaceDE w:val="0"/>
              <w:autoSpaceDN w:val="0"/>
              <w:spacing w:line="240" w:lineRule="exact"/>
              <w:ind w:left="210"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right w:val="single" w:sz="4" w:space="0" w:color="auto"/>
            </w:tcBorders>
            <w:shd w:val="clear" w:color="auto" w:fill="auto"/>
          </w:tcPr>
          <w:p w:rsidR="00062D62" w:rsidRPr="004B5B3B" w:rsidRDefault="00062D62" w:rsidP="00062D62">
            <w:pPr>
              <w:spacing w:line="240" w:lineRule="exact"/>
              <w:ind w:rightChars="109" w:right="229" w:firstLineChars="50" w:firstLine="105"/>
              <w:rPr>
                <w:rFonts w:ascii="MS UI Gothic" w:eastAsia="MS UI Gothic" w:hAnsi="MS UI Gothic"/>
                <w:color w:val="auto"/>
              </w:rPr>
            </w:pPr>
            <w:r w:rsidRPr="004B5B3B">
              <w:rPr>
                <w:rFonts w:ascii="MS UI Gothic" w:eastAsia="MS UI Gothic" w:hAnsi="MS UI Gothic" w:hint="eastAsia"/>
                <w:color w:val="auto"/>
              </w:rPr>
              <w:t>〔厚生労働大臣が定める施設基準〕</w:t>
            </w:r>
          </w:p>
          <w:p w:rsidR="00062D62" w:rsidRPr="004B5B3B" w:rsidRDefault="00062D62" w:rsidP="00062D62">
            <w:pPr>
              <w:spacing w:line="240" w:lineRule="exact"/>
              <w:ind w:leftChars="72" w:left="151" w:rightChars="109" w:right="229" w:firstLineChars="100" w:firstLine="210"/>
              <w:rPr>
                <w:rFonts w:ascii="MS UI Gothic" w:eastAsia="MS UI Gothic" w:hAnsi="MS UI Gothic"/>
                <w:color w:val="auto"/>
              </w:rPr>
            </w:pPr>
            <w:r w:rsidRPr="004B5B3B">
              <w:rPr>
                <w:rFonts w:ascii="MS UI Gothic" w:eastAsia="MS UI Gothic" w:hAnsi="MS UI Gothic" w:hint="eastAsia"/>
                <w:color w:val="auto"/>
              </w:rPr>
              <w:t>夜間支援体制加算（Ⅰ）…次のいずれにも該当していること。</w:t>
            </w:r>
          </w:p>
          <w:p w:rsidR="00062D62" w:rsidRPr="004B5B3B" w:rsidRDefault="00062D62" w:rsidP="00062D62">
            <w:pPr>
              <w:spacing w:line="240" w:lineRule="exact"/>
              <w:ind w:leftChars="72" w:left="571" w:rightChars="109" w:right="229" w:hangingChars="200" w:hanging="420"/>
              <w:rPr>
                <w:rFonts w:ascii="MS UI Gothic" w:eastAsia="MS UI Gothic" w:hAnsi="MS UI Gothic"/>
                <w:color w:val="auto"/>
              </w:rPr>
            </w:pPr>
            <w:r w:rsidRPr="004B5B3B">
              <w:rPr>
                <w:rFonts w:ascii="MS UI Gothic" w:eastAsia="MS UI Gothic" w:hAnsi="MS UI Gothic" w:hint="eastAsia"/>
                <w:color w:val="auto"/>
              </w:rPr>
              <w:t xml:space="preserve">　①　</w:t>
            </w:r>
            <w:r w:rsidRPr="004B5B3B">
              <w:rPr>
                <w:rFonts w:ascii="MS UI Gothic" w:eastAsia="MS UI Gothic" w:hAnsi="MS UI Gothic" w:hint="eastAsia"/>
                <w:color w:val="auto"/>
                <w:w w:val="50"/>
              </w:rPr>
              <w:t xml:space="preserve"> </w:t>
            </w:r>
            <w:r w:rsidRPr="004B5B3B">
              <w:rPr>
                <w:rFonts w:ascii="MS UI Gothic" w:eastAsia="MS UI Gothic" w:hAnsi="MS UI Gothic" w:hint="eastAsia"/>
                <w:color w:val="auto"/>
              </w:rPr>
              <w:t>定員超過利用・人員基準欠如に該当していませんか。</w:t>
            </w:r>
          </w:p>
        </w:tc>
        <w:tc>
          <w:tcPr>
            <w:tcW w:w="1313" w:type="dxa"/>
            <w:tcBorders>
              <w:top w:val="dotted"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p w:rsidR="00062D62" w:rsidRPr="000A12EA" w:rsidRDefault="00062D62" w:rsidP="00062D62">
            <w:pPr>
              <w:jc w:val="center"/>
              <w:rPr>
                <w:rFonts w:ascii="MS UI Gothic" w:eastAsia="MS UI Gothic" w:hAnsi="MS UI Gothic" w:cstheme="minorBidi"/>
                <w:color w:val="auto"/>
                <w:sz w:val="20"/>
                <w:szCs w:val="20"/>
              </w:rPr>
            </w:pPr>
          </w:p>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いない・いる</w:t>
            </w:r>
          </w:p>
        </w:tc>
        <w:tc>
          <w:tcPr>
            <w:tcW w:w="1469" w:type="dxa"/>
            <w:vMerge w:val="restart"/>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平27厚労告96</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第32号,</w:t>
            </w:r>
          </w:p>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r w:rsidRPr="000A12EA">
              <w:rPr>
                <w:rFonts w:ascii="MS UI Gothic" w:eastAsia="MS UI Gothic" w:hAnsi="MS UI Gothic" w:hint="eastAsia"/>
                <w:spacing w:val="10"/>
                <w:sz w:val="18"/>
                <w:szCs w:val="18"/>
                <w:lang w:eastAsia="ja-JP"/>
              </w:rPr>
              <w:t>第86号</w:t>
            </w: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062D62">
            <w:pPr>
              <w:suppressAutoHyphens/>
              <w:kinsoku w:val="0"/>
              <w:autoSpaceDE w:val="0"/>
              <w:autoSpaceDN w:val="0"/>
              <w:spacing w:line="240" w:lineRule="exact"/>
              <w:ind w:left="210" w:firstLineChars="46" w:firstLine="97"/>
              <w:rPr>
                <w:rFonts w:ascii="MS UI Gothic" w:eastAsia="MS UI Gothic" w:hAnsi="MS UI Gothic"/>
                <w:color w:val="000000" w:themeColor="text1"/>
              </w:rPr>
            </w:pPr>
          </w:p>
        </w:tc>
        <w:tc>
          <w:tcPr>
            <w:tcW w:w="6261" w:type="dxa"/>
            <w:gridSpan w:val="6"/>
            <w:tcBorders>
              <w:left w:val="single" w:sz="4" w:space="0" w:color="auto"/>
              <w:right w:val="single" w:sz="4" w:space="0" w:color="auto"/>
            </w:tcBorders>
            <w:shd w:val="clear" w:color="auto" w:fill="auto"/>
          </w:tcPr>
          <w:p w:rsidR="00062D62" w:rsidRPr="004B5B3B" w:rsidRDefault="00062D62" w:rsidP="00062D62">
            <w:pPr>
              <w:spacing w:line="240" w:lineRule="exact"/>
              <w:ind w:leftChars="72" w:left="571" w:rightChars="109" w:right="229" w:hangingChars="200" w:hanging="420"/>
              <w:rPr>
                <w:rFonts w:ascii="MS UI Gothic" w:eastAsia="MS UI Gothic" w:hAnsi="MS UI Gothic"/>
                <w:color w:val="auto"/>
              </w:rPr>
            </w:pPr>
            <w:r w:rsidRPr="004B5B3B">
              <w:rPr>
                <w:rFonts w:ascii="MS UI Gothic" w:eastAsia="MS UI Gothic" w:hAnsi="MS UI Gothic" w:hint="eastAsia"/>
                <w:color w:val="auto"/>
              </w:rPr>
              <w:t xml:space="preserve">　②　(介護予防)認知症対応型共同生活介護費(Ⅰ)を算定していること、又は(介護予防)短期利用認知症対応型共同生活介護費(Ⅰ)</w:t>
            </w:r>
            <w:r w:rsidRPr="004B5B3B">
              <w:rPr>
                <w:rFonts w:hint="eastAsia"/>
                <w:color w:val="auto"/>
              </w:rPr>
              <w:t xml:space="preserve"> </w:t>
            </w:r>
            <w:r w:rsidRPr="004B5B3B">
              <w:rPr>
                <w:rFonts w:ascii="MS UI Gothic" w:eastAsia="MS UI Gothic" w:hAnsi="MS UI Gothic" w:hint="eastAsia"/>
                <w:color w:val="auto"/>
              </w:rPr>
              <w:t>を算定していること。</w:t>
            </w:r>
          </w:p>
        </w:tc>
        <w:tc>
          <w:tcPr>
            <w:tcW w:w="1313" w:type="dxa"/>
            <w:tcBorders>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p>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いる・いない</w:t>
            </w:r>
          </w:p>
        </w:tc>
        <w:tc>
          <w:tcPr>
            <w:tcW w:w="1469" w:type="dxa"/>
            <w:vMerge/>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062D62">
            <w:pPr>
              <w:suppressAutoHyphens/>
              <w:kinsoku w:val="0"/>
              <w:autoSpaceDE w:val="0"/>
              <w:autoSpaceDN w:val="0"/>
              <w:spacing w:line="240" w:lineRule="exact"/>
              <w:ind w:left="210" w:firstLineChars="46" w:firstLine="97"/>
              <w:rPr>
                <w:rFonts w:ascii="MS UI Gothic" w:eastAsia="MS UI Gothic" w:hAnsi="MS UI Gothic"/>
                <w:color w:val="000000" w:themeColor="text1"/>
              </w:rPr>
            </w:pPr>
          </w:p>
        </w:tc>
        <w:tc>
          <w:tcPr>
            <w:tcW w:w="6261" w:type="dxa"/>
            <w:gridSpan w:val="6"/>
            <w:tcBorders>
              <w:left w:val="single" w:sz="4" w:space="0" w:color="auto"/>
              <w:bottom w:val="dotted" w:sz="4" w:space="0" w:color="auto"/>
              <w:right w:val="single" w:sz="4" w:space="0" w:color="auto"/>
            </w:tcBorders>
            <w:shd w:val="clear" w:color="auto" w:fill="auto"/>
          </w:tcPr>
          <w:p w:rsidR="00062D62" w:rsidRPr="004B5B3B" w:rsidRDefault="00062D62" w:rsidP="00062D62">
            <w:pPr>
              <w:spacing w:line="240" w:lineRule="exact"/>
              <w:ind w:leftChars="72" w:left="571" w:rightChars="109" w:right="229" w:hangingChars="200" w:hanging="420"/>
              <w:rPr>
                <w:rFonts w:ascii="MS UI Gothic" w:eastAsia="MS UI Gothic" w:hAnsi="MS UI Gothic"/>
                <w:color w:val="auto"/>
              </w:rPr>
            </w:pPr>
            <w:r w:rsidRPr="004B5B3B">
              <w:rPr>
                <w:rFonts w:ascii="MS UI Gothic" w:eastAsia="MS UI Gothic" w:hAnsi="MS UI Gothic" w:hint="eastAsia"/>
                <w:color w:val="auto"/>
              </w:rPr>
              <w:t xml:space="preserve">　③　夜勤を行う介護従業者及び宿直勤務に当たる者の合計数が２以上ですか。</w:t>
            </w:r>
          </w:p>
        </w:tc>
        <w:tc>
          <w:tcPr>
            <w:tcW w:w="1313" w:type="dxa"/>
            <w:tcBorders>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いる・いない</w:t>
            </w:r>
          </w:p>
        </w:tc>
        <w:tc>
          <w:tcPr>
            <w:tcW w:w="1469" w:type="dxa"/>
            <w:vMerge/>
            <w:tcBorders>
              <w:left w:val="single" w:sz="4" w:space="0" w:color="auto"/>
              <w:right w:val="single" w:sz="4" w:space="0" w:color="auto"/>
            </w:tcBorders>
            <w:shd w:val="clear" w:color="auto" w:fill="auto"/>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p>
        </w:tc>
      </w:tr>
      <w:tr w:rsidR="00062D62" w:rsidRPr="000A12EA" w:rsidTr="007173F2">
        <w:trPr>
          <w:cantSplit/>
          <w:trHeight w:val="20"/>
        </w:trPr>
        <w:tc>
          <w:tcPr>
            <w:tcW w:w="1302" w:type="dxa"/>
            <w:vMerge w:val="restart"/>
            <w:tcBorders>
              <w:left w:val="single" w:sz="4" w:space="0" w:color="auto"/>
              <w:right w:val="single" w:sz="4" w:space="0" w:color="auto"/>
            </w:tcBorders>
          </w:tcPr>
          <w:p w:rsidR="00062D62" w:rsidRPr="00BE646C" w:rsidRDefault="00062D62" w:rsidP="00062D62">
            <w:pPr>
              <w:suppressAutoHyphens/>
              <w:kinsoku w:val="0"/>
              <w:autoSpaceDE w:val="0"/>
              <w:autoSpaceDN w:val="0"/>
              <w:spacing w:line="240" w:lineRule="exact"/>
              <w:ind w:left="210"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nil"/>
              <w:right w:val="single" w:sz="4" w:space="0" w:color="auto"/>
            </w:tcBorders>
          </w:tcPr>
          <w:p w:rsidR="00062D62" w:rsidRPr="004B5B3B" w:rsidRDefault="00062D62" w:rsidP="00062D62">
            <w:pPr>
              <w:spacing w:line="240" w:lineRule="exact"/>
              <w:ind w:leftChars="72" w:left="151" w:rightChars="109" w:right="229" w:firstLineChars="100" w:firstLine="210"/>
              <w:rPr>
                <w:rFonts w:ascii="MS UI Gothic" w:eastAsia="MS UI Gothic" w:hAnsi="MS UI Gothic"/>
                <w:color w:val="auto"/>
              </w:rPr>
            </w:pPr>
            <w:r w:rsidRPr="004B5B3B">
              <w:rPr>
                <w:rFonts w:ascii="MS UI Gothic" w:eastAsia="MS UI Gothic" w:hAnsi="MS UI Gothic" w:hint="eastAsia"/>
                <w:color w:val="auto"/>
              </w:rPr>
              <w:t>夜間支援体制加算（Ⅱ）…次のいずれにも該当していること。</w:t>
            </w:r>
          </w:p>
          <w:p w:rsidR="00062D62" w:rsidRPr="004B5B3B" w:rsidRDefault="00062D62" w:rsidP="00062D62">
            <w:pPr>
              <w:spacing w:line="240" w:lineRule="exact"/>
              <w:ind w:leftChars="72" w:left="571" w:rightChars="109" w:right="229" w:hangingChars="200" w:hanging="420"/>
              <w:rPr>
                <w:rFonts w:ascii="MS UI Gothic" w:eastAsia="MS UI Gothic" w:hAnsi="MS UI Gothic"/>
                <w:color w:val="auto"/>
              </w:rPr>
            </w:pPr>
            <w:r w:rsidRPr="004B5B3B">
              <w:rPr>
                <w:rFonts w:ascii="MS UI Gothic" w:eastAsia="MS UI Gothic" w:hAnsi="MS UI Gothic" w:hint="eastAsia"/>
                <w:color w:val="auto"/>
              </w:rPr>
              <w:t xml:space="preserve">　①　定員超過利用・人員基準欠如に該当していないこと。</w:t>
            </w:r>
          </w:p>
        </w:tc>
        <w:tc>
          <w:tcPr>
            <w:tcW w:w="1313" w:type="dxa"/>
            <w:tcBorders>
              <w:left w:val="single" w:sz="4" w:space="0" w:color="auto"/>
              <w:bottom w:val="nil"/>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p>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いない・いる</w:t>
            </w:r>
          </w:p>
        </w:tc>
        <w:tc>
          <w:tcPr>
            <w:tcW w:w="1469" w:type="dxa"/>
            <w:vMerge w:val="restart"/>
            <w:tcBorders>
              <w:left w:val="single" w:sz="4" w:space="0" w:color="auto"/>
              <w:right w:val="single" w:sz="4" w:space="0" w:color="auto"/>
            </w:tcBorders>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062D62">
            <w:pPr>
              <w:suppressAutoHyphens/>
              <w:kinsoku w:val="0"/>
              <w:autoSpaceDE w:val="0"/>
              <w:autoSpaceDN w:val="0"/>
              <w:spacing w:line="240" w:lineRule="exact"/>
              <w:ind w:left="210" w:firstLineChars="46" w:firstLine="97"/>
              <w:rPr>
                <w:rFonts w:ascii="MS UI Gothic" w:eastAsia="MS UI Gothic" w:hAnsi="MS UI Gothic"/>
                <w:color w:val="000000" w:themeColor="text1"/>
              </w:rPr>
            </w:pPr>
          </w:p>
        </w:tc>
        <w:tc>
          <w:tcPr>
            <w:tcW w:w="6261" w:type="dxa"/>
            <w:gridSpan w:val="6"/>
            <w:tcBorders>
              <w:top w:val="nil"/>
              <w:left w:val="single" w:sz="4" w:space="0" w:color="auto"/>
              <w:bottom w:val="nil"/>
              <w:right w:val="single" w:sz="4" w:space="0" w:color="auto"/>
            </w:tcBorders>
          </w:tcPr>
          <w:p w:rsidR="00062D62" w:rsidRPr="004B5B3B" w:rsidRDefault="00062D62" w:rsidP="00062D62">
            <w:pPr>
              <w:spacing w:line="240" w:lineRule="exact"/>
              <w:ind w:leftChars="72" w:left="571" w:rightChars="109" w:right="229" w:hangingChars="200" w:hanging="420"/>
              <w:rPr>
                <w:rFonts w:ascii="MS UI Gothic" w:eastAsia="MS UI Gothic" w:hAnsi="MS UI Gothic"/>
                <w:color w:val="auto"/>
              </w:rPr>
            </w:pPr>
            <w:r w:rsidRPr="004B5B3B">
              <w:rPr>
                <w:rFonts w:ascii="MS UI Gothic" w:eastAsia="MS UI Gothic" w:hAnsi="MS UI Gothic" w:hint="eastAsia"/>
                <w:color w:val="auto"/>
              </w:rPr>
              <w:t xml:space="preserve">　②　(介護予防)認知症対応型共同生活介護費(Ⅱ)を算定していること、又は(介護予防)短期利用認知症対応型共同生活介護費(Ⅱ)</w:t>
            </w:r>
            <w:r w:rsidRPr="004B5B3B">
              <w:rPr>
                <w:rFonts w:hint="eastAsia"/>
                <w:color w:val="auto"/>
              </w:rPr>
              <w:t xml:space="preserve"> </w:t>
            </w:r>
            <w:r w:rsidRPr="004B5B3B">
              <w:rPr>
                <w:rFonts w:ascii="MS UI Gothic" w:eastAsia="MS UI Gothic" w:hAnsi="MS UI Gothic" w:hint="eastAsia"/>
                <w:color w:val="auto"/>
              </w:rPr>
              <w:t>を算定していること。</w:t>
            </w:r>
          </w:p>
        </w:tc>
        <w:tc>
          <w:tcPr>
            <w:tcW w:w="1313" w:type="dxa"/>
            <w:tcBorders>
              <w:top w:val="nil"/>
              <w:left w:val="single" w:sz="4" w:space="0" w:color="auto"/>
              <w:bottom w:val="nil"/>
              <w:right w:val="single" w:sz="4" w:space="0" w:color="auto"/>
            </w:tcBorders>
          </w:tcPr>
          <w:p w:rsidR="00062D62" w:rsidRDefault="00062D62" w:rsidP="00062D62">
            <w:pPr>
              <w:jc w:val="center"/>
              <w:rPr>
                <w:rFonts w:ascii="MS UI Gothic" w:eastAsia="MS UI Gothic" w:hAnsi="MS UI Gothic" w:cstheme="minorBidi"/>
                <w:color w:val="auto"/>
                <w:sz w:val="20"/>
                <w:szCs w:val="20"/>
              </w:rPr>
            </w:pPr>
          </w:p>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vMerge/>
            <w:tcBorders>
              <w:left w:val="single" w:sz="4" w:space="0" w:color="auto"/>
              <w:right w:val="single" w:sz="4" w:space="0" w:color="auto"/>
            </w:tcBorders>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062D62">
            <w:pPr>
              <w:suppressAutoHyphens/>
              <w:kinsoku w:val="0"/>
              <w:autoSpaceDE w:val="0"/>
              <w:autoSpaceDN w:val="0"/>
              <w:spacing w:line="240" w:lineRule="exact"/>
              <w:ind w:left="210" w:firstLineChars="46" w:firstLine="97"/>
              <w:rPr>
                <w:rFonts w:ascii="MS UI Gothic" w:eastAsia="MS UI Gothic" w:hAnsi="MS UI Gothic"/>
                <w:color w:val="000000" w:themeColor="text1"/>
              </w:rPr>
            </w:pPr>
          </w:p>
        </w:tc>
        <w:tc>
          <w:tcPr>
            <w:tcW w:w="6261" w:type="dxa"/>
            <w:gridSpan w:val="6"/>
            <w:tcBorders>
              <w:top w:val="nil"/>
              <w:left w:val="single" w:sz="4" w:space="0" w:color="auto"/>
              <w:bottom w:val="dotted" w:sz="4" w:space="0" w:color="auto"/>
              <w:right w:val="single" w:sz="4" w:space="0" w:color="auto"/>
            </w:tcBorders>
          </w:tcPr>
          <w:p w:rsidR="00062D62" w:rsidRPr="004B5B3B" w:rsidRDefault="00062D62" w:rsidP="00062D62">
            <w:pPr>
              <w:spacing w:line="240" w:lineRule="exact"/>
              <w:ind w:leftChars="72" w:left="571" w:rightChars="109" w:right="229" w:hangingChars="200" w:hanging="420"/>
              <w:rPr>
                <w:rFonts w:ascii="MS UI Gothic" w:eastAsia="MS UI Gothic" w:hAnsi="MS UI Gothic"/>
                <w:color w:val="auto"/>
              </w:rPr>
            </w:pPr>
            <w:r w:rsidRPr="004B5B3B">
              <w:rPr>
                <w:rFonts w:ascii="MS UI Gothic" w:eastAsia="MS UI Gothic" w:hAnsi="MS UI Gothic" w:hint="eastAsia"/>
                <w:color w:val="auto"/>
              </w:rPr>
              <w:t xml:space="preserve">　③　夜勤を行う介護従業者及び宿直勤務に当たる者の合計数が、事業所を構成する共同生活住居の数に１を加えた数以上であること。</w:t>
            </w:r>
          </w:p>
        </w:tc>
        <w:tc>
          <w:tcPr>
            <w:tcW w:w="1313" w:type="dxa"/>
            <w:tcBorders>
              <w:top w:val="nil"/>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vMerge/>
            <w:tcBorders>
              <w:left w:val="single" w:sz="4" w:space="0" w:color="auto"/>
              <w:right w:val="single" w:sz="4" w:space="0" w:color="auto"/>
            </w:tcBorders>
          </w:tcPr>
          <w:p w:rsidR="00062D62" w:rsidRPr="000A12EA" w:rsidRDefault="00062D62" w:rsidP="00062D62">
            <w:pPr>
              <w:pStyle w:val="ad"/>
              <w:wordWrap/>
              <w:spacing w:line="200" w:lineRule="exact"/>
              <w:ind w:leftChars="-21" w:left="-44" w:rightChars="68" w:right="143" w:firstLineChars="59" w:firstLine="118"/>
              <w:rPr>
                <w:rFonts w:ascii="MS UI Gothic" w:eastAsia="MS UI Gothic" w:hAnsi="MS UI Gothic"/>
                <w:spacing w:val="10"/>
                <w:sz w:val="18"/>
                <w:szCs w:val="18"/>
                <w:lang w:eastAsia="ja-JP"/>
              </w:rPr>
            </w:pPr>
          </w:p>
        </w:tc>
      </w:tr>
      <w:tr w:rsidR="00062D62" w:rsidRPr="000A12EA" w:rsidTr="007173F2">
        <w:trPr>
          <w:cantSplit/>
          <w:trHeight w:val="20"/>
        </w:trPr>
        <w:tc>
          <w:tcPr>
            <w:tcW w:w="1302" w:type="dxa"/>
            <w:tcBorders>
              <w:left w:val="single" w:sz="4" w:space="0" w:color="auto"/>
              <w:bottom w:val="single" w:sz="4" w:space="0" w:color="auto"/>
              <w:right w:val="single" w:sz="4" w:space="0" w:color="auto"/>
            </w:tcBorders>
          </w:tcPr>
          <w:p w:rsidR="00062D62" w:rsidRPr="00BE646C" w:rsidRDefault="00062D62" w:rsidP="00062D62">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tcPr>
          <w:p w:rsidR="00062D62" w:rsidRPr="004B5B3B" w:rsidRDefault="00062D62" w:rsidP="00062D62">
            <w:pPr>
              <w:spacing w:line="240" w:lineRule="exact"/>
              <w:ind w:leftChars="72" w:left="361" w:rightChars="50" w:right="105" w:hangingChars="100" w:hanging="210"/>
              <w:rPr>
                <w:rFonts w:ascii="MS UI Gothic" w:eastAsia="MS UI Gothic" w:hAnsi="MS UI Gothic"/>
                <w:color w:val="auto"/>
              </w:rPr>
            </w:pPr>
            <w:r w:rsidRPr="004B5B3B">
              <w:rPr>
                <w:rFonts w:ascii="MS UI Gothic" w:eastAsia="MS UI Gothic" w:hAnsi="MS UI Gothic" w:hint="eastAsia"/>
                <w:color w:val="auto"/>
              </w:rPr>
              <w:t>※　本加算は、１の共同生活住居につき、夜間及び深夜の時間帯を通じて１人の介護従業者を配置している場合において、それに加えて常勤換算方法で１人以上の介護従業者又は１以上の宿直勤務に当たる者を配置した場合に算定するものとする。ただし、すべての開所日において、夜間及び深夜の時間帯の体制が人員配置基準を上回っているものとする。</w:t>
            </w:r>
          </w:p>
        </w:tc>
        <w:tc>
          <w:tcPr>
            <w:tcW w:w="1313" w:type="dxa"/>
            <w:tcBorders>
              <w:left w:val="single" w:sz="4" w:space="0" w:color="auto"/>
              <w:bottom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第2の6（3）</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top w:val="single" w:sz="4" w:space="0" w:color="auto"/>
              <w:left w:val="single" w:sz="4" w:space="0" w:color="auto"/>
              <w:right w:val="single" w:sz="4" w:space="0" w:color="auto"/>
            </w:tcBorders>
          </w:tcPr>
          <w:p w:rsidR="00062D62" w:rsidRPr="00BE646C" w:rsidRDefault="00F66A19" w:rsidP="00062D62">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51</w:t>
            </w:r>
          </w:p>
          <w:p w:rsidR="00062D62" w:rsidRPr="00BE646C" w:rsidRDefault="00062D62" w:rsidP="00062D62">
            <w:pPr>
              <w:autoSpaceDE w:val="0"/>
              <w:autoSpaceDN w:val="0"/>
              <w:adjustRightInd w:val="0"/>
              <w:snapToGrid w:val="0"/>
              <w:spacing w:line="240" w:lineRule="exact"/>
              <w:ind w:leftChars="66" w:left="139" w:rightChars="50" w:right="105"/>
              <w:rPr>
                <w:rFonts w:ascii="MS UI Gothic" w:eastAsia="MS UI Gothic" w:hAnsi="MS UI Gothic"/>
                <w:color w:val="000000" w:themeColor="text1"/>
              </w:rPr>
            </w:pPr>
            <w:r w:rsidRPr="00BE646C">
              <w:rPr>
                <w:rFonts w:ascii="MS UI Gothic" w:eastAsia="MS UI Gothic" w:hAnsi="MS UI Gothic" w:hint="eastAsia"/>
                <w:color w:val="000000" w:themeColor="text1"/>
              </w:rPr>
              <w:t>認知症行動・心理症状緊急対応加算</w:t>
            </w:r>
          </w:p>
          <w:p w:rsidR="00062D62" w:rsidRPr="00BE646C" w:rsidRDefault="00062D62" w:rsidP="00062D62">
            <w:pPr>
              <w:autoSpaceDE w:val="0"/>
              <w:autoSpaceDN w:val="0"/>
              <w:adjustRightInd w:val="0"/>
              <w:snapToGrid w:val="0"/>
              <w:spacing w:line="240" w:lineRule="exact"/>
              <w:ind w:leftChars="66" w:left="139" w:rightChars="50" w:right="105"/>
              <w:rPr>
                <w:rFonts w:ascii="MS UI Gothic" w:eastAsia="MS UI Gothic" w:hAnsi="MS UI Gothic"/>
                <w:color w:val="000000" w:themeColor="text1"/>
              </w:rPr>
            </w:pPr>
            <w:r w:rsidRPr="00BE646C">
              <w:rPr>
                <w:rFonts w:ascii="MS UI Gothic" w:eastAsia="MS UI Gothic" w:hAnsi="MS UI Gothic" w:hint="eastAsia"/>
                <w:snapToGrid w:val="0"/>
                <w:color w:val="000000" w:themeColor="text1"/>
              </w:rPr>
              <w:t>（予防も同様）</w:t>
            </w:r>
          </w:p>
        </w:tc>
        <w:tc>
          <w:tcPr>
            <w:tcW w:w="6261" w:type="dxa"/>
            <w:gridSpan w:val="6"/>
            <w:tcBorders>
              <w:top w:val="single" w:sz="4" w:space="0" w:color="auto"/>
              <w:left w:val="single" w:sz="4" w:space="0" w:color="auto"/>
              <w:bottom w:val="dotted" w:sz="4" w:space="0" w:color="auto"/>
              <w:right w:val="single" w:sz="4" w:space="0" w:color="auto"/>
            </w:tcBorders>
          </w:tcPr>
          <w:p w:rsidR="00062D62" w:rsidRPr="004B5B3B" w:rsidRDefault="00062D62" w:rsidP="00062D62">
            <w:pPr>
              <w:spacing w:line="240" w:lineRule="exact"/>
              <w:ind w:leftChars="72" w:left="151" w:rightChars="50" w:right="105"/>
              <w:rPr>
                <w:rFonts w:ascii="MS UI Gothic" w:eastAsia="MS UI Gothic" w:hAnsi="MS UI Gothic"/>
                <w:color w:val="auto"/>
              </w:rPr>
            </w:pPr>
            <w:r w:rsidRPr="004B5B3B">
              <w:rPr>
                <w:rFonts w:ascii="MS UI Gothic" w:eastAsia="MS UI Gothic" w:hAnsi="MS UI Gothic" w:hint="eastAsia"/>
                <w:color w:val="auto"/>
              </w:rPr>
              <w:t xml:space="preserve">　短期利用認知症対応型共同生活介護費について、医師が認知症の行動・心理症状が認められるため、在宅での生活が困難であり、緊急に認知症対応型共同生活介護を利用することが適当であると判断した者に対し、認知症対応型生活介護を行った場合は、入居を開始した日から起算して7日を限度として、1日につき200単位を所定単位数に加算していますか。</w:t>
            </w:r>
          </w:p>
        </w:tc>
        <w:tc>
          <w:tcPr>
            <w:tcW w:w="1313" w:type="dxa"/>
            <w:tcBorders>
              <w:top w:val="single"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該当なし</w:t>
            </w:r>
          </w:p>
        </w:tc>
        <w:tc>
          <w:tcPr>
            <w:tcW w:w="1469" w:type="dxa"/>
            <w:tcBorders>
              <w:top w:val="single" w:sz="4" w:space="0" w:color="auto"/>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lang w:eastAsia="zh-TW"/>
              </w:rPr>
            </w:pPr>
            <w:r w:rsidRPr="000A12EA">
              <w:rPr>
                <w:rFonts w:ascii="MS UI Gothic" w:eastAsia="MS UI Gothic" w:hAnsi="MS UI Gothic" w:hint="eastAsia"/>
                <w:color w:val="auto"/>
                <w:sz w:val="18"/>
                <w:szCs w:val="18"/>
                <w:lang w:eastAsia="zh-TW"/>
              </w:rPr>
              <w:t>平18厚告126</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w w:val="50"/>
                <w:sz w:val="18"/>
                <w:szCs w:val="18"/>
                <w:lang w:eastAsia="zh-TW"/>
              </w:rPr>
            </w:pPr>
            <w:r w:rsidRPr="000A12EA">
              <w:rPr>
                <w:rFonts w:ascii="MS UI Gothic" w:eastAsia="MS UI Gothic" w:hAnsi="MS UI Gothic" w:hint="eastAsia"/>
                <w:color w:val="auto"/>
                <w:sz w:val="18"/>
                <w:szCs w:val="18"/>
                <w:lang w:eastAsia="zh-TW"/>
              </w:rPr>
              <w:t>別表5注5</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062D62">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4B5B3B" w:rsidRDefault="00062D62" w:rsidP="00062D62">
            <w:pPr>
              <w:spacing w:line="240" w:lineRule="exact"/>
              <w:ind w:leftChars="72" w:left="571" w:rightChars="50" w:right="105" w:hangingChars="200" w:hanging="420"/>
              <w:rPr>
                <w:rFonts w:ascii="MS UI Gothic" w:eastAsia="MS UI Gothic" w:hAnsi="MS UI Gothic"/>
                <w:color w:val="auto"/>
              </w:rPr>
            </w:pPr>
            <w:r w:rsidRPr="004B5B3B">
              <w:rPr>
                <w:rFonts w:ascii="MS UI Gothic" w:eastAsia="MS UI Gothic" w:hAnsi="MS UI Gothic" w:hint="eastAsia"/>
                <w:color w:val="auto"/>
              </w:rPr>
              <w:t>〔留意事項〕</w:t>
            </w:r>
          </w:p>
        </w:tc>
        <w:tc>
          <w:tcPr>
            <w:tcW w:w="1313" w:type="dxa"/>
            <w:tcBorders>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lang w:eastAsia="zh-TW"/>
              </w:rPr>
            </w:pPr>
            <w:r w:rsidRPr="000A12EA">
              <w:rPr>
                <w:rFonts w:ascii="MS UI Gothic" w:eastAsia="MS UI Gothic" w:hAnsi="MS UI Gothic" w:hint="eastAsia"/>
                <w:color w:val="auto"/>
                <w:sz w:val="18"/>
                <w:szCs w:val="18"/>
                <w:lang w:eastAsia="zh-TW"/>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第2の6（4）</w:t>
            </w:r>
          </w:p>
        </w:tc>
      </w:tr>
      <w:tr w:rsidR="00062D62" w:rsidRPr="000A12EA" w:rsidTr="007173F2">
        <w:trPr>
          <w:cantSplit/>
          <w:trHeight w:val="20"/>
        </w:trPr>
        <w:tc>
          <w:tcPr>
            <w:tcW w:w="1302" w:type="dxa"/>
            <w:vMerge w:val="restart"/>
            <w:tcBorders>
              <w:left w:val="single" w:sz="4" w:space="0" w:color="auto"/>
              <w:right w:val="single" w:sz="4" w:space="0" w:color="auto"/>
            </w:tcBorders>
          </w:tcPr>
          <w:p w:rsidR="00062D62" w:rsidRPr="00BE646C" w:rsidRDefault="00062D62" w:rsidP="00062D62">
            <w:pPr>
              <w:autoSpaceDE w:val="0"/>
              <w:autoSpaceDN w:val="0"/>
              <w:adjustRightInd w:val="0"/>
              <w:snapToGrid w:val="0"/>
              <w:spacing w:line="240" w:lineRule="exact"/>
              <w:ind w:leftChars="50" w:left="105" w:rightChars="50" w:right="105"/>
              <w:rPr>
                <w:rFonts w:ascii="MS UI Gothic" w:eastAsia="MS UI Gothic" w:hAnsi="MS UI Gothic"/>
                <w:b/>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4B5B3B" w:rsidRDefault="00062D62" w:rsidP="00062D62">
            <w:pPr>
              <w:pStyle w:val="af1"/>
              <w:numPr>
                <w:ilvl w:val="0"/>
                <w:numId w:val="14"/>
              </w:numPr>
              <w:spacing w:line="240" w:lineRule="exact"/>
              <w:ind w:leftChars="0" w:rightChars="50" w:right="105"/>
              <w:rPr>
                <w:rFonts w:ascii="MS UI Gothic" w:eastAsia="MS UI Gothic" w:hAnsi="MS UI Gothic"/>
                <w:color w:val="auto"/>
              </w:rPr>
            </w:pPr>
            <w:r w:rsidRPr="004B5B3B">
              <w:rPr>
                <w:rFonts w:ascii="MS UI Gothic" w:eastAsia="MS UI Gothic" w:hAnsi="MS UI Gothic" w:hint="eastAsia"/>
                <w:color w:val="auto"/>
              </w:rPr>
              <w:t xml:space="preserve">　「認知症の行動・心理症状」とは、認知症による認知機能の障害に伴う、妄想・幻覚・興奮・暴言等の症状を指すものである。</w:t>
            </w:r>
          </w:p>
        </w:tc>
        <w:tc>
          <w:tcPr>
            <w:tcW w:w="1313" w:type="dxa"/>
            <w:tcBorders>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062D62">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4B5B3B" w:rsidRDefault="00062D62" w:rsidP="00062D62">
            <w:pPr>
              <w:pStyle w:val="af1"/>
              <w:numPr>
                <w:ilvl w:val="0"/>
                <w:numId w:val="14"/>
              </w:numPr>
              <w:spacing w:line="240" w:lineRule="exact"/>
              <w:ind w:leftChars="0" w:rightChars="50" w:right="105"/>
              <w:rPr>
                <w:rFonts w:ascii="MS UI Gothic" w:eastAsia="MS UI Gothic" w:hAnsi="MS UI Gothic"/>
                <w:color w:val="auto"/>
              </w:rPr>
            </w:pPr>
            <w:r w:rsidRPr="004B5B3B">
              <w:rPr>
                <w:rFonts w:ascii="MS UI Gothic" w:eastAsia="MS UI Gothic" w:hAnsi="MS UI Gothic" w:hint="eastAsia"/>
                <w:color w:val="auto"/>
              </w:rPr>
              <w:t xml:space="preserve">　本加算は、利用者に「認知症の行動・心理症状」が認められ緊急に短期利用認知症対応型共同生活介護が必要であると医師が判断した場合であって、介護支援専門員、受け入れ事業所の職員と連携し、利用者又は家族の同意の上、短期利用認知症対応型共同生活介護の利用を開始した場合に算定することができる。本加算は医師が判断した当該日又はその次の日に利用を開始した場合に限り算定できるものとする。</w:t>
            </w:r>
          </w:p>
          <w:p w:rsidR="00062D62" w:rsidRPr="004B5B3B" w:rsidRDefault="00062D62" w:rsidP="00062D62">
            <w:pPr>
              <w:spacing w:line="240" w:lineRule="exact"/>
              <w:ind w:leftChars="250" w:left="525" w:rightChars="50" w:right="105" w:firstLineChars="50" w:firstLine="105"/>
              <w:rPr>
                <w:rFonts w:ascii="MS UI Gothic" w:eastAsia="MS UI Gothic" w:hAnsi="MS UI Gothic"/>
                <w:color w:val="auto"/>
              </w:rPr>
            </w:pPr>
            <w:r w:rsidRPr="004B5B3B">
              <w:rPr>
                <w:rFonts w:ascii="MS UI Gothic" w:eastAsia="MS UI Gothic" w:hAnsi="MS UI Gothic" w:hint="eastAsia"/>
                <w:color w:val="auto"/>
              </w:rPr>
              <w:t xml:space="preserve">この際、短期利用認知症対応型共同生活介護ではなく、医療機関における対応が必要であると判断される場合にあっては、速やかに適当な医療機関の紹介、情報提供を行うことにより、適切な医療が受けられるように取り計らう必要がある。　　　</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062D62">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4B5B3B" w:rsidRDefault="00062D62" w:rsidP="00062D62">
            <w:pPr>
              <w:pStyle w:val="af1"/>
              <w:numPr>
                <w:ilvl w:val="0"/>
                <w:numId w:val="14"/>
              </w:numPr>
              <w:spacing w:line="240" w:lineRule="exact"/>
              <w:ind w:leftChars="0" w:rightChars="50" w:right="105"/>
              <w:rPr>
                <w:rFonts w:ascii="MS UI Gothic" w:eastAsia="MS UI Gothic" w:hAnsi="MS UI Gothic"/>
                <w:color w:val="auto"/>
              </w:rPr>
            </w:pPr>
            <w:r w:rsidRPr="004B5B3B">
              <w:rPr>
                <w:rFonts w:ascii="MS UI Gothic" w:eastAsia="MS UI Gothic" w:hAnsi="MS UI Gothic" w:hint="eastAsia"/>
                <w:color w:val="auto"/>
              </w:rPr>
              <w:t xml:space="preserve">　以下に掲げる者が、直接、短期利用認知症対応型共同生活介護の利用を開始した場合には、当該加算は算定できない。</w:t>
            </w:r>
          </w:p>
          <w:p w:rsidR="00062D62" w:rsidRPr="004B5B3B" w:rsidRDefault="00062D62" w:rsidP="00062D62">
            <w:pPr>
              <w:spacing w:line="240" w:lineRule="exact"/>
              <w:ind w:leftChars="72" w:left="151" w:rightChars="50" w:right="105"/>
              <w:rPr>
                <w:rFonts w:ascii="MS UI Gothic" w:eastAsia="MS UI Gothic" w:hAnsi="MS UI Gothic"/>
                <w:color w:val="auto"/>
              </w:rPr>
            </w:pPr>
            <w:r w:rsidRPr="004B5B3B">
              <w:rPr>
                <w:rFonts w:ascii="MS UI Gothic" w:eastAsia="MS UI Gothic" w:hAnsi="MS UI Gothic" w:hint="eastAsia"/>
                <w:color w:val="auto"/>
              </w:rPr>
              <w:t xml:space="preserve">　　ａ　病院又は診療所に入院中の者</w:t>
            </w:r>
          </w:p>
          <w:p w:rsidR="00062D62" w:rsidRPr="004B5B3B" w:rsidRDefault="00062D62" w:rsidP="00062D62">
            <w:pPr>
              <w:spacing w:line="240" w:lineRule="exact"/>
              <w:ind w:leftChars="72" w:left="544" w:rightChars="50" w:right="105" w:hangingChars="187" w:hanging="393"/>
              <w:rPr>
                <w:rFonts w:ascii="MS UI Gothic" w:eastAsia="MS UI Gothic" w:hAnsi="MS UI Gothic"/>
                <w:color w:val="auto"/>
              </w:rPr>
            </w:pPr>
            <w:r w:rsidRPr="004B5B3B">
              <w:rPr>
                <w:rFonts w:ascii="MS UI Gothic" w:eastAsia="MS UI Gothic" w:hAnsi="MS UI Gothic" w:hint="eastAsia"/>
                <w:color w:val="auto"/>
              </w:rPr>
              <w:t xml:space="preserve">　　ｂ　介護保険施設又は地域密着型介護老人福祉施設に入院中又は入所中の者</w:t>
            </w:r>
          </w:p>
          <w:p w:rsidR="00062D62" w:rsidRPr="004B5B3B" w:rsidRDefault="00062D62" w:rsidP="00062D62">
            <w:pPr>
              <w:spacing w:line="240" w:lineRule="exact"/>
              <w:ind w:leftChars="72" w:left="571" w:rightChars="50" w:right="105" w:hangingChars="200" w:hanging="420"/>
              <w:rPr>
                <w:rFonts w:ascii="MS UI Gothic" w:eastAsia="MS UI Gothic" w:hAnsi="MS UI Gothic"/>
                <w:color w:val="auto"/>
              </w:rPr>
            </w:pPr>
            <w:r w:rsidRPr="004B5B3B">
              <w:rPr>
                <w:rFonts w:ascii="MS UI Gothic" w:eastAsia="MS UI Gothic" w:hAnsi="MS UI Gothic" w:hint="eastAsia"/>
                <w:color w:val="auto"/>
              </w:rPr>
              <w:t xml:space="preserve">　　c　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短期利用特定施設入居者生活介護を利用中の者</w:t>
            </w:r>
          </w:p>
        </w:tc>
        <w:tc>
          <w:tcPr>
            <w:tcW w:w="1313" w:type="dxa"/>
            <w:tcBorders>
              <w:top w:val="dotted"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val="restart"/>
            <w:tcBorders>
              <w:left w:val="single" w:sz="4" w:space="0" w:color="auto"/>
              <w:right w:val="single" w:sz="4" w:space="0" w:color="auto"/>
            </w:tcBorders>
          </w:tcPr>
          <w:p w:rsidR="00062D62" w:rsidRPr="00BE646C" w:rsidRDefault="00062D62" w:rsidP="00062D62">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4B5B3B" w:rsidRDefault="00062D62" w:rsidP="00062D62">
            <w:pPr>
              <w:pStyle w:val="af1"/>
              <w:numPr>
                <w:ilvl w:val="0"/>
                <w:numId w:val="14"/>
              </w:numPr>
              <w:spacing w:line="240" w:lineRule="exact"/>
              <w:ind w:leftChars="0" w:rightChars="50" w:right="105"/>
              <w:rPr>
                <w:rFonts w:ascii="MS UI Gothic" w:eastAsia="MS UI Gothic" w:hAnsi="MS UI Gothic"/>
                <w:color w:val="auto"/>
              </w:rPr>
            </w:pPr>
            <w:r w:rsidRPr="004B5B3B">
              <w:rPr>
                <w:rFonts w:ascii="MS UI Gothic" w:eastAsia="MS UI Gothic" w:hAnsi="MS UI Gothic" w:hint="eastAsia"/>
                <w:color w:val="auto"/>
              </w:rPr>
              <w:t xml:space="preserve">　判断を行った医師は診療録等に症状、判断の内容等を記録しておくこと。また、事業所も判断を行った医師名、日付及び利用開始に当たっての留意事項を介護サービス計画書に記録しておくこと。</w:t>
            </w:r>
          </w:p>
        </w:tc>
        <w:tc>
          <w:tcPr>
            <w:tcW w:w="1313" w:type="dxa"/>
            <w:tcBorders>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bottom w:val="single" w:sz="4" w:space="0" w:color="auto"/>
              <w:right w:val="single" w:sz="4" w:space="0" w:color="auto"/>
            </w:tcBorders>
          </w:tcPr>
          <w:p w:rsidR="00062D62" w:rsidRPr="00BE646C" w:rsidRDefault="00062D62" w:rsidP="00062D62">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tcPr>
          <w:p w:rsidR="00062D62" w:rsidRPr="004B5B3B" w:rsidRDefault="00062D62" w:rsidP="00062D62">
            <w:pPr>
              <w:pStyle w:val="af1"/>
              <w:numPr>
                <w:ilvl w:val="0"/>
                <w:numId w:val="14"/>
              </w:numPr>
              <w:spacing w:line="240" w:lineRule="exact"/>
              <w:ind w:leftChars="0" w:rightChars="50" w:right="105"/>
              <w:rPr>
                <w:rFonts w:ascii="MS UI Gothic" w:eastAsia="MS UI Gothic" w:hAnsi="MS UI Gothic"/>
                <w:color w:val="auto"/>
              </w:rPr>
            </w:pPr>
            <w:r w:rsidRPr="004B5B3B">
              <w:rPr>
                <w:rFonts w:ascii="MS UI Gothic" w:eastAsia="MS UI Gothic" w:hAnsi="MS UI Gothic" w:hint="eastAsia"/>
                <w:color w:val="auto"/>
              </w:rPr>
              <w:t xml:space="preserve">　7日を限度として算定することとあるのは、本加算が「認知症の行動・心理症状」が認められる利用者を受け入れる際の初期の手間を評価したものであり、利用開始後８日目以降の短期利用認知症対応型共同生活介護の利用の継続を妨げるものではない。</w:t>
            </w:r>
          </w:p>
        </w:tc>
        <w:tc>
          <w:tcPr>
            <w:tcW w:w="1313" w:type="dxa"/>
            <w:tcBorders>
              <w:left w:val="single" w:sz="4" w:space="0" w:color="auto"/>
              <w:bottom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val="restart"/>
            <w:tcBorders>
              <w:top w:val="single" w:sz="4" w:space="0" w:color="auto"/>
              <w:left w:val="single" w:sz="4" w:space="0" w:color="auto"/>
              <w:right w:val="single" w:sz="4" w:space="0" w:color="auto"/>
            </w:tcBorders>
            <w:shd w:val="clear" w:color="auto" w:fill="auto"/>
          </w:tcPr>
          <w:p w:rsidR="00062D62" w:rsidRPr="00BE646C" w:rsidRDefault="00F66A19" w:rsidP="00062D62">
            <w:pPr>
              <w:autoSpaceDE w:val="0"/>
              <w:autoSpaceDN w:val="0"/>
              <w:adjustRightInd w:val="0"/>
              <w:snapToGrid w:val="0"/>
              <w:spacing w:line="240" w:lineRule="exact"/>
              <w:ind w:rightChars="50" w:right="105" w:firstLineChars="50" w:firstLine="105"/>
              <w:rPr>
                <w:rFonts w:ascii="MS UI Gothic" w:eastAsia="PMingLiU" w:hAnsi="MS UI Gothic"/>
                <w:color w:val="000000" w:themeColor="text1"/>
                <w:lang w:eastAsia="zh-TW"/>
              </w:rPr>
            </w:pPr>
            <w:r w:rsidRPr="00BE646C">
              <w:rPr>
                <w:rFonts w:asciiTheme="minorEastAsia" w:eastAsiaTheme="minorEastAsia" w:hAnsiTheme="minorEastAsia" w:hint="eastAsia"/>
                <w:color w:val="000000" w:themeColor="text1"/>
              </w:rPr>
              <w:t>52</w:t>
            </w:r>
          </w:p>
          <w:p w:rsidR="00062D62" w:rsidRPr="00BE646C" w:rsidRDefault="00062D62" w:rsidP="00062D62">
            <w:pPr>
              <w:autoSpaceDE w:val="0"/>
              <w:autoSpaceDN w:val="0"/>
              <w:adjustRightInd w:val="0"/>
              <w:snapToGrid w:val="0"/>
              <w:spacing w:line="240" w:lineRule="exact"/>
              <w:ind w:leftChars="66" w:left="139" w:rightChars="50" w:right="105"/>
              <w:rPr>
                <w:rFonts w:ascii="MS UI Gothic" w:eastAsia="MS UI Gothic" w:hAnsi="MS UI Gothic"/>
                <w:color w:val="000000" w:themeColor="text1"/>
                <w:lang w:eastAsia="zh-TW"/>
              </w:rPr>
            </w:pPr>
            <w:r w:rsidRPr="00BE646C">
              <w:rPr>
                <w:rFonts w:ascii="MS UI Gothic" w:eastAsia="MS UI Gothic" w:hAnsi="MS UI Gothic" w:hint="eastAsia"/>
                <w:color w:val="000000" w:themeColor="text1"/>
                <w:lang w:eastAsia="zh-TW"/>
              </w:rPr>
              <w:t>若年性認知症利用者受入加算</w:t>
            </w:r>
          </w:p>
          <w:p w:rsidR="00062D62" w:rsidRPr="00BE646C" w:rsidRDefault="00062D62" w:rsidP="00062D62">
            <w:pPr>
              <w:autoSpaceDE w:val="0"/>
              <w:autoSpaceDN w:val="0"/>
              <w:adjustRightInd w:val="0"/>
              <w:snapToGrid w:val="0"/>
              <w:spacing w:line="240" w:lineRule="exact"/>
              <w:ind w:leftChars="66" w:left="139" w:rightChars="50" w:right="105"/>
              <w:rPr>
                <w:rFonts w:ascii="MS UI Gothic" w:eastAsia="MS UI Gothic" w:hAnsi="MS UI Gothic"/>
                <w:color w:val="000000" w:themeColor="text1"/>
              </w:rPr>
            </w:pPr>
            <w:r w:rsidRPr="00BE646C">
              <w:rPr>
                <w:rFonts w:ascii="MS UI Gothic" w:eastAsia="MS UI Gothic" w:hAnsi="MS UI Gothic" w:hint="eastAsia"/>
                <w:snapToGrid w:val="0"/>
                <w:color w:val="000000" w:themeColor="text1"/>
              </w:rPr>
              <w:t>（予防も同様）</w:t>
            </w: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4B5B3B" w:rsidRDefault="00062D62" w:rsidP="00062D62">
            <w:pPr>
              <w:spacing w:line="240" w:lineRule="exact"/>
              <w:ind w:leftChars="30" w:left="63" w:rightChars="50" w:right="105"/>
              <w:rPr>
                <w:rFonts w:ascii="MS UI Gothic" w:eastAsia="MS UI Gothic" w:hAnsi="MS UI Gothic"/>
                <w:color w:val="auto"/>
              </w:rPr>
            </w:pPr>
            <w:r w:rsidRPr="004B5B3B">
              <w:rPr>
                <w:rFonts w:ascii="MS UI Gothic" w:eastAsia="MS UI Gothic" w:hAnsi="MS UI Gothic" w:hint="eastAsia"/>
                <w:color w:val="auto"/>
              </w:rPr>
              <w:t xml:space="preserve">　若年性認知症利用者に対して、認知症対応型共同生活介護を行った場合には、1日につき120単位を所定単位に加算していますか。　</w:t>
            </w:r>
          </w:p>
        </w:tc>
        <w:tc>
          <w:tcPr>
            <w:tcW w:w="1313" w:type="dxa"/>
            <w:tcBorders>
              <w:top w:val="single"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該当なし</w:t>
            </w:r>
          </w:p>
        </w:tc>
        <w:tc>
          <w:tcPr>
            <w:tcW w:w="1469" w:type="dxa"/>
            <w:tcBorders>
              <w:top w:val="single" w:sz="4" w:space="0" w:color="auto"/>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平18厚告126</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hint="eastAsia"/>
                <w:color w:val="auto"/>
                <w:sz w:val="18"/>
                <w:szCs w:val="18"/>
              </w:rPr>
              <w:t>別表5注6</w:t>
            </w:r>
          </w:p>
        </w:tc>
      </w:tr>
      <w:tr w:rsidR="00062D62" w:rsidRPr="000A12EA" w:rsidTr="007173F2">
        <w:trPr>
          <w:cantSplit/>
          <w:trHeight w:val="20"/>
        </w:trPr>
        <w:tc>
          <w:tcPr>
            <w:tcW w:w="1302" w:type="dxa"/>
            <w:vMerge/>
            <w:tcBorders>
              <w:left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4B5B3B" w:rsidRDefault="00062D62" w:rsidP="00062D62">
            <w:pPr>
              <w:spacing w:line="240" w:lineRule="exact"/>
              <w:ind w:leftChars="30" w:left="273" w:rightChars="50" w:right="105" w:hangingChars="100" w:hanging="210"/>
              <w:rPr>
                <w:rFonts w:ascii="MS UI Gothic" w:eastAsia="MS UI Gothic" w:hAnsi="MS UI Gothic"/>
                <w:color w:val="auto"/>
              </w:rPr>
            </w:pPr>
            <w:r w:rsidRPr="004B5B3B">
              <w:rPr>
                <w:rFonts w:ascii="MS UI Gothic" w:eastAsia="MS UI Gothic" w:hAnsi="MS UI Gothic" w:hint="eastAsia"/>
                <w:color w:val="auto"/>
              </w:rPr>
              <w:t>※　「認知症行動・心理症状緊急対応加算」を算定している場合は算定できません。</w:t>
            </w:r>
          </w:p>
        </w:tc>
        <w:tc>
          <w:tcPr>
            <w:tcW w:w="1313" w:type="dxa"/>
            <w:tcBorders>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bottom w:val="single" w:sz="4" w:space="0" w:color="auto"/>
              <w:right w:val="single" w:sz="4" w:space="0" w:color="auto"/>
            </w:tcBorders>
          </w:tcPr>
          <w:p w:rsidR="00062D62" w:rsidRPr="00BE646C" w:rsidRDefault="00062D62" w:rsidP="00062D62">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tcPr>
          <w:p w:rsidR="00062D62" w:rsidRPr="004B5B3B" w:rsidRDefault="00062D62" w:rsidP="00062D62">
            <w:pPr>
              <w:spacing w:line="240" w:lineRule="exact"/>
              <w:ind w:leftChars="72" w:left="361" w:rightChars="50" w:right="105" w:hangingChars="100" w:hanging="210"/>
              <w:rPr>
                <w:rFonts w:ascii="MS UI Gothic" w:eastAsia="MS UI Gothic" w:hAnsi="MS UI Gothic"/>
                <w:color w:val="auto"/>
              </w:rPr>
            </w:pPr>
            <w:r w:rsidRPr="004B5B3B">
              <w:rPr>
                <w:rFonts w:ascii="MS UI Gothic" w:eastAsia="MS UI Gothic" w:hAnsi="MS UI Gothic" w:hint="eastAsia"/>
                <w:color w:val="auto"/>
              </w:rPr>
              <w:t>【厚生労働大臣が定める基準】</w:t>
            </w:r>
          </w:p>
          <w:p w:rsidR="00062D62" w:rsidRPr="004B5B3B" w:rsidRDefault="00062D62" w:rsidP="00062D62">
            <w:pPr>
              <w:spacing w:line="240" w:lineRule="exact"/>
              <w:ind w:leftChars="50" w:left="105" w:rightChars="50" w:right="105" w:firstLineChars="50" w:firstLine="105"/>
              <w:rPr>
                <w:rFonts w:ascii="MS UI Gothic" w:eastAsia="MS UI Gothic" w:hAnsi="MS UI Gothic"/>
                <w:color w:val="auto"/>
              </w:rPr>
            </w:pPr>
            <w:r w:rsidRPr="004B5B3B">
              <w:rPr>
                <w:rFonts w:ascii="MS UI Gothic" w:eastAsia="MS UI Gothic" w:hAnsi="MS UI Gothic" w:hint="eastAsia"/>
                <w:color w:val="auto"/>
              </w:rPr>
              <w:t>若年性認知症利用者（初老期における認知症によって要介護者となった者）ごとに、個別に担当者を定めていますか。</w:t>
            </w:r>
          </w:p>
          <w:p w:rsidR="00062D62" w:rsidRPr="004B5B3B" w:rsidRDefault="00062D62" w:rsidP="00062D62">
            <w:pPr>
              <w:spacing w:line="240" w:lineRule="exact"/>
              <w:ind w:rightChars="50" w:right="105"/>
              <w:rPr>
                <w:rFonts w:ascii="MS UI Gothic" w:eastAsia="MS UI Gothic" w:hAnsi="MS UI Gothic"/>
                <w:color w:val="auto"/>
              </w:rPr>
            </w:pPr>
            <w:r w:rsidRPr="004B5B3B">
              <w:rPr>
                <w:rFonts w:ascii="MS UI Gothic" w:eastAsia="MS UI Gothic" w:hAnsi="MS UI Gothic" w:hint="eastAsia"/>
                <w:color w:val="auto"/>
              </w:rPr>
              <w:t xml:space="preserve">　〔留意事項〕</w:t>
            </w:r>
          </w:p>
          <w:p w:rsidR="00062D62" w:rsidRPr="004B5B3B" w:rsidRDefault="00062D62" w:rsidP="00062D62">
            <w:pPr>
              <w:spacing w:line="240" w:lineRule="exact"/>
              <w:ind w:leftChars="50" w:left="105" w:rightChars="50" w:right="105" w:firstLineChars="50" w:firstLine="105"/>
              <w:rPr>
                <w:rFonts w:ascii="MS UI Gothic" w:eastAsia="MS UI Gothic" w:hAnsi="MS UI Gothic"/>
                <w:color w:val="auto"/>
              </w:rPr>
            </w:pPr>
            <w:r w:rsidRPr="004B5B3B">
              <w:rPr>
                <w:rFonts w:ascii="MS UI Gothic" w:eastAsia="MS UI Gothic" w:hAnsi="MS UI Gothic" w:hint="eastAsia"/>
                <w:color w:val="auto"/>
              </w:rPr>
              <w:t xml:space="preserve">上記担当者を中心に、当該利用者の特性やニーズに応じたサービス提供を行うこと。　</w:t>
            </w:r>
          </w:p>
        </w:tc>
        <w:tc>
          <w:tcPr>
            <w:tcW w:w="1313" w:type="dxa"/>
            <w:tcBorders>
              <w:left w:val="single" w:sz="4" w:space="0" w:color="auto"/>
              <w:bottom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p>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tcBorders>
              <w:left w:val="single" w:sz="4" w:space="0" w:color="auto"/>
              <w:bottom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平27厚告95</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w w:val="50"/>
                <w:sz w:val="18"/>
                <w:szCs w:val="18"/>
              </w:rPr>
            </w:pPr>
            <w:r w:rsidRPr="000A12EA">
              <w:rPr>
                <w:rFonts w:ascii="MS UI Gothic" w:eastAsia="MS UI Gothic" w:hAnsi="MS UI Gothic" w:hint="eastAsia"/>
                <w:color w:val="auto"/>
                <w:sz w:val="18"/>
                <w:szCs w:val="18"/>
              </w:rPr>
              <w:t>第18号</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第2の6（5）</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w:t>
            </w:r>
            <w:r w:rsidRPr="000A12EA">
              <w:rPr>
                <w:rFonts w:ascii="MS UI Gothic" w:eastAsia="MS UI Gothic" w:hAnsi="MS UI Gothic"/>
                <w:color w:val="auto"/>
                <w:sz w:val="18"/>
                <w:szCs w:val="18"/>
              </w:rPr>
              <w:t>3</w:t>
            </w:r>
            <w:r w:rsidRPr="000A12EA">
              <w:rPr>
                <w:rFonts w:ascii="MS UI Gothic" w:eastAsia="MS UI Gothic" w:hAnsi="MS UI Gothic" w:hint="eastAsia"/>
                <w:color w:val="auto"/>
                <w:sz w:val="18"/>
                <w:szCs w:val="18"/>
              </w:rPr>
              <w:t>の2</w:t>
            </w:r>
            <w:r w:rsidRPr="000A12EA">
              <w:rPr>
                <w:rFonts w:ascii="MS UI Gothic" w:eastAsia="MS UI Gothic" w:hAnsi="MS UI Gothic"/>
                <w:color w:val="auto"/>
                <w:sz w:val="18"/>
                <w:szCs w:val="18"/>
              </w:rPr>
              <w:t>(14)</w:t>
            </w:r>
            <w:r w:rsidRPr="000A12EA">
              <w:rPr>
                <w:rFonts w:ascii="MS UI Gothic" w:eastAsia="MS UI Gothic" w:hAnsi="MS UI Gothic" w:hint="eastAsia"/>
                <w:color w:val="auto"/>
                <w:sz w:val="18"/>
                <w:szCs w:val="18"/>
              </w:rPr>
              <w:t>を準用</w:t>
            </w:r>
            <w:r w:rsidRPr="000A12EA">
              <w:rPr>
                <w:rFonts w:ascii="MS UI Gothic" w:eastAsia="MS UI Gothic" w:hAnsi="MS UI Gothic"/>
                <w:color w:val="auto"/>
                <w:sz w:val="18"/>
                <w:szCs w:val="18"/>
              </w:rPr>
              <w:t>)</w:t>
            </w:r>
          </w:p>
        </w:tc>
      </w:tr>
      <w:tr w:rsidR="00062D62" w:rsidRPr="000A12EA" w:rsidTr="007173F2">
        <w:trPr>
          <w:cantSplit/>
          <w:trHeight w:val="20"/>
        </w:trPr>
        <w:tc>
          <w:tcPr>
            <w:tcW w:w="1302" w:type="dxa"/>
            <w:tcBorders>
              <w:top w:val="single" w:sz="4" w:space="0" w:color="auto"/>
              <w:left w:val="single" w:sz="4" w:space="0" w:color="auto"/>
              <w:right w:val="single" w:sz="4" w:space="0" w:color="auto"/>
            </w:tcBorders>
            <w:shd w:val="clear" w:color="auto" w:fill="auto"/>
          </w:tcPr>
          <w:p w:rsidR="00062D62" w:rsidRPr="00BE646C" w:rsidRDefault="00F66A19" w:rsidP="00062D62">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53</w:t>
            </w:r>
          </w:p>
          <w:p w:rsidR="00062D62" w:rsidRPr="00BE646C" w:rsidRDefault="00062D62" w:rsidP="00062D62">
            <w:pPr>
              <w:autoSpaceDE w:val="0"/>
              <w:autoSpaceDN w:val="0"/>
              <w:adjustRightInd w:val="0"/>
              <w:snapToGrid w:val="0"/>
              <w:spacing w:line="240" w:lineRule="exact"/>
              <w:ind w:leftChars="50" w:left="105" w:rightChars="50" w:right="105"/>
              <w:rPr>
                <w:rFonts w:ascii="MS UI Gothic" w:eastAsia="MS UI Gothic" w:hAnsi="MS UI Gothic"/>
                <w:color w:val="000000" w:themeColor="text1"/>
              </w:rPr>
            </w:pPr>
            <w:r w:rsidRPr="00BE646C">
              <w:rPr>
                <w:rFonts w:ascii="MS UI Gothic" w:eastAsia="MS UI Gothic" w:hAnsi="MS UI Gothic" w:hint="eastAsia"/>
                <w:color w:val="000000" w:themeColor="text1"/>
              </w:rPr>
              <w:t>入院したときの費用の算定</w:t>
            </w:r>
          </w:p>
          <w:p w:rsidR="00062D62" w:rsidRPr="00BE646C" w:rsidRDefault="00062D62" w:rsidP="00062D62">
            <w:pPr>
              <w:autoSpaceDE w:val="0"/>
              <w:autoSpaceDN w:val="0"/>
              <w:adjustRightInd w:val="0"/>
              <w:snapToGrid w:val="0"/>
              <w:spacing w:line="240" w:lineRule="exact"/>
              <w:ind w:leftChars="50" w:left="105" w:rightChars="50" w:right="105"/>
              <w:rPr>
                <w:rFonts w:ascii="MS UI Gothic" w:eastAsia="MS UI Gothic" w:hAnsi="MS UI Gothic"/>
                <w:color w:val="000000" w:themeColor="text1"/>
              </w:rPr>
            </w:pPr>
            <w:r w:rsidRPr="00BE646C">
              <w:rPr>
                <w:rFonts w:ascii="MS UI Gothic" w:eastAsia="MS UI Gothic" w:hAnsi="MS UI Gothic" w:hint="eastAsia"/>
                <w:snapToGrid w:val="0"/>
                <w:color w:val="000000" w:themeColor="text1"/>
              </w:rPr>
              <w:t>（予防も同様）</w:t>
            </w: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4B5B3B" w:rsidRDefault="00062D62" w:rsidP="00062D62">
            <w:pPr>
              <w:spacing w:line="240" w:lineRule="exact"/>
              <w:ind w:leftChars="80" w:left="168" w:rightChars="50" w:right="105"/>
              <w:rPr>
                <w:rFonts w:ascii="MS UI Gothic" w:eastAsia="MS UI Gothic" w:hAnsi="MS UI Gothic"/>
                <w:color w:val="auto"/>
              </w:rPr>
            </w:pPr>
            <w:r w:rsidRPr="004B5B3B">
              <w:rPr>
                <w:rFonts w:ascii="MS UI Gothic" w:eastAsia="MS UI Gothic" w:hAnsi="MS UI Gothic" w:hint="eastAsia"/>
                <w:color w:val="auto"/>
              </w:rPr>
              <w:t xml:space="preserve">　別に厚生労働大臣が定める基準に適合しているものとして市長に届け出た指定認知症対応型共同生活介護事業所において、利用者が病院又は診療所への入院を要した場合は、１月に６日を限度として所定単位数に代えて１日につき246単位を算定していますか。</w:t>
            </w:r>
          </w:p>
        </w:tc>
        <w:tc>
          <w:tcPr>
            <w:tcW w:w="1313" w:type="dxa"/>
            <w:tcBorders>
              <w:top w:val="single"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該当なし</w:t>
            </w:r>
          </w:p>
        </w:tc>
        <w:tc>
          <w:tcPr>
            <w:tcW w:w="1469" w:type="dxa"/>
            <w:tcBorders>
              <w:top w:val="single" w:sz="4" w:space="0" w:color="auto"/>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平18厚告126</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別表5注7</w:t>
            </w: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4B5B3B" w:rsidRDefault="00062D62" w:rsidP="00062D62">
            <w:pPr>
              <w:spacing w:line="240" w:lineRule="exact"/>
              <w:ind w:leftChars="72" w:left="361" w:rightChars="50" w:right="105" w:hangingChars="100" w:hanging="210"/>
              <w:rPr>
                <w:rFonts w:ascii="MS UI Gothic" w:eastAsia="MS UI Gothic" w:hAnsi="MS UI Gothic"/>
                <w:color w:val="auto"/>
              </w:rPr>
            </w:pPr>
            <w:r w:rsidRPr="004B5B3B">
              <w:rPr>
                <w:rFonts w:ascii="MS UI Gothic" w:eastAsia="MS UI Gothic" w:hAnsi="MS UI Gothic" w:hint="eastAsia"/>
                <w:color w:val="auto"/>
              </w:rPr>
              <w:t>※　入院の初日及び最終日は、算定できません。</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bottom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single" w:sz="4" w:space="0" w:color="auto"/>
              <w:left w:val="single" w:sz="4" w:space="0" w:color="auto"/>
              <w:right w:val="single" w:sz="4" w:space="0" w:color="auto"/>
            </w:tcBorders>
            <w:shd w:val="clear" w:color="auto" w:fill="auto"/>
          </w:tcPr>
          <w:p w:rsidR="00062D62" w:rsidRPr="004B5B3B" w:rsidRDefault="00062D62" w:rsidP="00062D62">
            <w:pPr>
              <w:spacing w:line="240" w:lineRule="exact"/>
              <w:ind w:leftChars="72" w:left="361" w:rightChars="50" w:right="105" w:hangingChars="100" w:hanging="210"/>
              <w:rPr>
                <w:rFonts w:ascii="MS UI Gothic" w:eastAsia="MS UI Gothic" w:hAnsi="MS UI Gothic"/>
                <w:color w:val="auto"/>
              </w:rPr>
            </w:pPr>
            <w:r w:rsidRPr="004B5B3B">
              <w:rPr>
                <w:rFonts w:ascii="MS UI Gothic" w:eastAsia="MS UI Gothic" w:hAnsi="MS UI Gothic" w:hint="eastAsia"/>
                <w:color w:val="auto"/>
              </w:rPr>
              <w:t>〔厚生労働大臣が定める基準〕</w:t>
            </w:r>
          </w:p>
        </w:tc>
        <w:tc>
          <w:tcPr>
            <w:tcW w:w="1313" w:type="dxa"/>
            <w:tcBorders>
              <w:top w:val="single"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single" w:sz="4" w:space="0" w:color="auto"/>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平27厚告95</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第58の4号</w:t>
            </w: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left w:val="single" w:sz="4" w:space="0" w:color="auto"/>
              <w:bottom w:val="single" w:sz="4" w:space="0" w:color="auto"/>
              <w:right w:val="single" w:sz="4" w:space="0" w:color="auto"/>
            </w:tcBorders>
            <w:shd w:val="clear" w:color="auto" w:fill="auto"/>
          </w:tcPr>
          <w:p w:rsidR="00062D62" w:rsidRPr="004B5B3B" w:rsidRDefault="00062D62" w:rsidP="00062D62">
            <w:pPr>
              <w:spacing w:line="240" w:lineRule="exact"/>
              <w:ind w:leftChars="80" w:left="168" w:rightChars="50" w:right="105"/>
              <w:rPr>
                <w:rFonts w:ascii="MS UI Gothic" w:eastAsia="MS UI Gothic" w:hAnsi="MS UI Gothic"/>
                <w:color w:val="auto"/>
              </w:rPr>
            </w:pPr>
            <w:r w:rsidRPr="004B5B3B">
              <w:rPr>
                <w:rFonts w:ascii="MS UI Gothic" w:eastAsia="MS UI Gothic" w:hAnsi="MS UI Gothic" w:hint="eastAsia"/>
                <w:color w:val="auto"/>
              </w:rPr>
              <w:t xml:space="preserve">　利用者について、病院又は診療所に入院する必要が生じた場合であって、入院後3月以内に退院することが明らかに見込まれるときは、その者及びその家族の希望等を勘案し、必要に応じて適切な便宜を供与するとともに、やむを得ない事情がある場合を除き、退院後再び当該指定認知症対応型共同生活介護事業所に円滑に入居することができる体制を確保していること。</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bottom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第127の4号</w:t>
            </w: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left w:val="single" w:sz="4" w:space="0" w:color="auto"/>
              <w:bottom w:val="dotted" w:sz="4" w:space="0" w:color="auto"/>
              <w:right w:val="single" w:sz="4" w:space="0" w:color="auto"/>
            </w:tcBorders>
            <w:shd w:val="clear" w:color="auto" w:fill="auto"/>
          </w:tcPr>
          <w:p w:rsidR="00062D62" w:rsidRPr="000A12EA" w:rsidRDefault="00062D62" w:rsidP="00062D62">
            <w:pPr>
              <w:spacing w:line="240" w:lineRule="exact"/>
              <w:ind w:leftChars="80" w:left="168" w:rightChars="50" w:right="105"/>
              <w:rPr>
                <w:rFonts w:ascii="MS UI Gothic" w:eastAsia="MS UI Gothic" w:hAnsi="MS UI Gothic"/>
                <w:color w:val="auto"/>
              </w:rPr>
            </w:pPr>
            <w:r w:rsidRPr="000A12EA">
              <w:rPr>
                <w:rFonts w:ascii="MS UI Gothic" w:eastAsia="MS UI Gothic" w:hAnsi="MS UI Gothic" w:hint="eastAsia"/>
                <w:color w:val="auto"/>
              </w:rPr>
              <w:t>〔留意事項〕</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80" w:left="168" w:rightChars="50" w:right="105"/>
              <w:rPr>
                <w:rFonts w:ascii="MS UI Gothic" w:eastAsia="MS UI Gothic" w:hAnsi="MS UI Gothic"/>
                <w:color w:val="auto"/>
              </w:rPr>
            </w:pPr>
            <w:r w:rsidRPr="00BE646C">
              <w:rPr>
                <w:rFonts w:ascii="MS UI Gothic" w:eastAsia="MS UI Gothic" w:hAnsi="MS UI Gothic" w:hint="eastAsia"/>
                <w:color w:val="auto"/>
              </w:rPr>
              <w:t xml:space="preserve">　入院時の費用を算定する指定認知症対応型共同生活介護事業所は、あらかじめ、利用者に対して、入院後３月以内に退院することが明らかに見込まれるときは、その者及びその家族等の希望等を勘案し、必要に応じて適切な便宜を供与するとともに、やむを得ない事情がある場合を除き、退院後再び当該指定認知症対応型共同生活介護事業所に円滑に入居することができる体制を確保していることについて説明を行うこと。</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第2の6（6）①</w:t>
            </w: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イ　「退院することが明らかに見込まれるとき」に該当するか否かは、利用者の入院先の病院又は診療所の当該主治医に確認するなどの方法により判断すること。</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top w:val="nil"/>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ロ　「必要に応じて適切な便宜を提供」とは、利用者及びその家族の同意の上での入退院の手続きや、その他の個々の状況に応じた便宜を図ることを指すものである。</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nil"/>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top w:val="nil"/>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ハ　「やむを得ない事情がある場合」とは、単に当初予定の退院日に居室の空きがないことをもって該当するものではなく、例えば、利用者の退院が予定より早まるなどの理由により、居室の確保が間に合わない場合等を指すものである。事業所側の都合は、基本的には該当しないことに留意すること。</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nil"/>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top w:val="nil"/>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ニ　利用者の入院の期間中の居室は、短期利用認知症対応型共同生活介護等に利用しても差し支えないが、当該利用者が退院する際に円滑に再入居できるよう、その利用は計画的なものでなければならない。</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nil"/>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入院の期間には初日及び最終日は含まないので、連続して７泊の入院を行う場合の入院期間は、６日と計算される。</w:t>
            </w:r>
          </w:p>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lang w:eastAsia="zh-TW"/>
              </w:rPr>
            </w:pPr>
            <w:r w:rsidRPr="00BE646C">
              <w:rPr>
                <w:rFonts w:ascii="MS UI Gothic" w:eastAsia="MS UI Gothic" w:hAnsi="MS UI Gothic" w:hint="eastAsia"/>
                <w:color w:val="auto"/>
                <w:lang w:eastAsia="zh-TW"/>
              </w:rPr>
              <w:t>（例）</w:t>
            </w:r>
          </w:p>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lang w:eastAsia="zh-TW"/>
              </w:rPr>
            </w:pPr>
            <w:r w:rsidRPr="00BE646C">
              <w:rPr>
                <w:rFonts w:ascii="MS UI Gothic" w:eastAsia="MS UI Gothic" w:hAnsi="MS UI Gothic" w:hint="eastAsia"/>
                <w:color w:val="auto"/>
                <w:lang w:eastAsia="zh-TW"/>
              </w:rPr>
              <w:t xml:space="preserve">　入院期間：３月１日～３月８日（８日間）</w:t>
            </w:r>
          </w:p>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lang w:eastAsia="zh-TW"/>
              </w:rPr>
              <w:t xml:space="preserve">　</w:t>
            </w:r>
            <w:r w:rsidRPr="00BE646C">
              <w:rPr>
                <w:rFonts w:ascii="MS UI Gothic" w:eastAsia="MS UI Gothic" w:hAnsi="MS UI Gothic" w:hint="eastAsia"/>
                <w:color w:val="auto"/>
              </w:rPr>
              <w:t>３月１日 入院の開始………所定単位数を算定</w:t>
            </w:r>
          </w:p>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xml:space="preserve">　３月２日～３月７日（６日間）………１日につき246単位を算定可</w:t>
            </w:r>
          </w:p>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xml:space="preserve">　３月８日 入院の終了………所定単位数を算定</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第2の6（6）②</w:t>
            </w: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利用者の入院の期間中にそのまま退居した場合は、退居した日の入院時の費用は算定できる。</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第2の6（6）③</w:t>
            </w: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利用者の入院の期間中で、かつ、入院時の費用の算定期間中にあっては、当該利用者が使用していた居室を他のサービスに利用することなく空けておくことが原則であるが、当該利用者の同意があれば、その居室を短期利用認知症対応型共同生活介護等に活用することは可能である。ただし、この場合に、入院時の費用は算定できない。</w:t>
            </w:r>
          </w:p>
        </w:tc>
        <w:tc>
          <w:tcPr>
            <w:tcW w:w="1313" w:type="dxa"/>
            <w:tcBorders>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bottom w:val="dotted"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第2の6（6）④</w:t>
            </w: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right w:val="single" w:sz="4" w:space="0" w:color="auto"/>
            </w:tcBorders>
            <w:shd w:val="clear" w:color="auto" w:fill="auto"/>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xml:space="preserve">〔入院時の取扱い〕　</w:t>
            </w:r>
          </w:p>
          <w:p w:rsidR="00062D62" w:rsidRPr="00BE646C" w:rsidRDefault="00062D62" w:rsidP="00BE646C">
            <w:pPr>
              <w:spacing w:line="240" w:lineRule="exact"/>
              <w:ind w:leftChars="119" w:left="460"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イ　入院時の費用の算定にあたって、１回の入院で月をまたがる場合は、最大で連続13泊（12日分）まで入院時の費用の算定が可能。</w:t>
            </w:r>
          </w:p>
          <w:p w:rsidR="00062D62" w:rsidRPr="00BE646C" w:rsidRDefault="00062D62" w:rsidP="00BE646C">
            <w:pPr>
              <w:spacing w:line="240" w:lineRule="exact"/>
              <w:ind w:leftChars="72" w:left="571"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（例）　月をまたがる入院の場合</w:t>
            </w:r>
          </w:p>
          <w:p w:rsidR="00062D62" w:rsidRPr="00BE646C" w:rsidRDefault="00062D62" w:rsidP="00BE646C">
            <w:pPr>
              <w:spacing w:line="240" w:lineRule="exact"/>
              <w:ind w:leftChars="72" w:left="571"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入院期間：１月25日～３月８日</w:t>
            </w:r>
          </w:p>
          <w:p w:rsidR="00062D62" w:rsidRPr="00BE646C" w:rsidRDefault="00062D62" w:rsidP="00BE646C">
            <w:pPr>
              <w:spacing w:line="240" w:lineRule="exact"/>
              <w:ind w:leftChars="72" w:left="571"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１月25日 入院………所定単位数を算定</w:t>
            </w:r>
          </w:p>
          <w:p w:rsidR="00062D62" w:rsidRPr="00BE646C" w:rsidRDefault="00062D62" w:rsidP="00BE646C">
            <w:pPr>
              <w:spacing w:line="240" w:lineRule="exact"/>
              <w:ind w:leftChars="72" w:left="571"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１月26日～１月31日（６日間）………１日につき246単位を算定可</w:t>
            </w:r>
          </w:p>
          <w:p w:rsidR="00062D62" w:rsidRPr="00BE646C" w:rsidRDefault="00062D62" w:rsidP="00BE646C">
            <w:pPr>
              <w:spacing w:line="240" w:lineRule="exact"/>
              <w:ind w:leftChars="72" w:left="571"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２月１日～２月６日（６日間）………１日につき246単位を算定可</w:t>
            </w:r>
          </w:p>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lang w:eastAsia="zh-TW"/>
              </w:rPr>
            </w:pPr>
            <w:r w:rsidRPr="00BE646C">
              <w:rPr>
                <w:rFonts w:ascii="MS UI Gothic" w:eastAsia="MS UI Gothic" w:hAnsi="MS UI Gothic" w:hint="eastAsia"/>
                <w:color w:val="auto"/>
              </w:rPr>
              <w:t xml:space="preserve">　</w:t>
            </w:r>
            <w:r w:rsidRPr="00BE646C">
              <w:rPr>
                <w:rFonts w:ascii="MS UI Gothic" w:eastAsia="MS UI Gothic" w:hAnsi="MS UI Gothic" w:hint="eastAsia"/>
                <w:color w:val="auto"/>
                <w:lang w:eastAsia="zh-TW"/>
              </w:rPr>
              <w:t>２月７日～３月７日………費用算定不可</w:t>
            </w:r>
          </w:p>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lang w:eastAsia="zh-TW"/>
              </w:rPr>
              <w:t xml:space="preserve">　</w:t>
            </w:r>
            <w:r w:rsidRPr="00BE646C">
              <w:rPr>
                <w:rFonts w:ascii="MS UI Gothic" w:eastAsia="MS UI Gothic" w:hAnsi="MS UI Gothic" w:hint="eastAsia"/>
                <w:color w:val="auto"/>
              </w:rPr>
              <w:t>３月８日 退院………所定単位数を算定</w:t>
            </w:r>
          </w:p>
        </w:tc>
        <w:tc>
          <w:tcPr>
            <w:tcW w:w="1313" w:type="dxa"/>
            <w:tcBorders>
              <w:top w:val="dotted"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dotted" w:sz="4" w:space="0" w:color="auto"/>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第2の6（6）①⑤</w:t>
            </w:r>
          </w:p>
        </w:tc>
      </w:tr>
      <w:tr w:rsidR="00062D62" w:rsidRPr="000A12EA" w:rsidTr="007173F2">
        <w:trPr>
          <w:cantSplit/>
          <w:trHeight w:val="20"/>
        </w:trPr>
        <w:tc>
          <w:tcPr>
            <w:tcW w:w="1302" w:type="dxa"/>
            <w:tcBorders>
              <w:left w:val="single" w:sz="4" w:space="0" w:color="auto"/>
              <w:bottom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leftChars="119" w:left="460"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ロ　利用者の入院の期間中は、必要に応じて、入退院の手続きや家族、当該医療機関等への連絡調整、情報提供などの業務にあたること。</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bottom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top w:val="single" w:sz="4" w:space="0" w:color="auto"/>
              <w:left w:val="single" w:sz="4" w:space="0" w:color="auto"/>
              <w:right w:val="single" w:sz="4" w:space="0" w:color="auto"/>
            </w:tcBorders>
          </w:tcPr>
          <w:p w:rsidR="00062D62" w:rsidRPr="00BE646C" w:rsidRDefault="00F66A19"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54</w:t>
            </w:r>
          </w:p>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看取り</w:t>
            </w:r>
          </w:p>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介護加算</w:t>
            </w: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30" w:left="63" w:rightChars="50" w:right="105" w:firstLineChars="100" w:firstLine="210"/>
              <w:rPr>
                <w:rFonts w:ascii="MS UI Gothic" w:eastAsia="MS UI Gothic" w:hAnsi="MS UI Gothic"/>
                <w:color w:val="auto"/>
              </w:rPr>
            </w:pPr>
            <w:r w:rsidRPr="00BE646C">
              <w:rPr>
                <w:rFonts w:ascii="MS UI Gothic" w:eastAsia="MS UI Gothic" w:hAnsi="MS UI Gothic" w:hint="eastAsia"/>
                <w:color w:val="auto"/>
              </w:rPr>
              <w:t>認知症対応型共同生活介護費について、厚生労働大臣が定める施設基準に適合しているものとして市長に届け出た事業所において、別に厚生労働大臣が定める基準に適合する利用者について、看取り介護加算として、死亡日以前31日以上45日以下については1日につき72単位を、死亡日以前４日以上30日以下については1日につき144単位を、死亡日の前日及び前々日については1日につき680単位を、死亡日については１日につき1,280単位を死亡月に加算していますか。</w:t>
            </w:r>
          </w:p>
          <w:p w:rsidR="00062D62" w:rsidRPr="00BE646C" w:rsidRDefault="00062D62" w:rsidP="00BE646C">
            <w:pPr>
              <w:spacing w:line="240" w:lineRule="exact"/>
              <w:ind w:leftChars="50" w:left="105" w:rightChars="50" w:right="105" w:firstLineChars="100" w:firstLine="210"/>
              <w:rPr>
                <w:rFonts w:ascii="MS UI Gothic" w:eastAsia="MS UI Gothic" w:hAnsi="MS UI Gothic"/>
                <w:color w:val="auto"/>
              </w:rPr>
            </w:pPr>
            <w:r w:rsidRPr="00BE646C">
              <w:rPr>
                <w:rFonts w:ascii="MS UI Gothic" w:eastAsia="MS UI Gothic" w:hAnsi="MS UI Gothic" w:hint="eastAsia"/>
                <w:color w:val="auto"/>
              </w:rPr>
              <w:t>ただし、退居した日の翌日から死亡日までの間又は医療連携体制加算を算定していない場合は算定できません。</w:t>
            </w:r>
          </w:p>
        </w:tc>
        <w:tc>
          <w:tcPr>
            <w:tcW w:w="1313" w:type="dxa"/>
            <w:tcBorders>
              <w:top w:val="single" w:sz="4" w:space="0" w:color="auto"/>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該当なし</w:t>
            </w:r>
          </w:p>
        </w:tc>
        <w:tc>
          <w:tcPr>
            <w:tcW w:w="1469" w:type="dxa"/>
            <w:tcBorders>
              <w:top w:val="single" w:sz="4" w:space="0" w:color="auto"/>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lang w:eastAsia="zh-CN"/>
              </w:rPr>
            </w:pPr>
            <w:r w:rsidRPr="000A12EA">
              <w:rPr>
                <w:rFonts w:ascii="MS UI Gothic" w:eastAsia="MS UI Gothic" w:hAnsi="MS UI Gothic" w:hint="eastAsia"/>
                <w:color w:val="auto"/>
                <w:sz w:val="18"/>
                <w:szCs w:val="18"/>
                <w:lang w:eastAsia="zh-CN"/>
              </w:rPr>
              <w:t>平18厚告126</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lang w:eastAsia="zh-CN"/>
              </w:rPr>
            </w:pPr>
            <w:r w:rsidRPr="000A12EA">
              <w:rPr>
                <w:rFonts w:ascii="MS UI Gothic" w:eastAsia="MS UI Gothic" w:hAnsi="MS UI Gothic" w:hint="eastAsia"/>
                <w:color w:val="auto"/>
                <w:sz w:val="18"/>
                <w:szCs w:val="18"/>
                <w:lang w:eastAsia="zh-CN"/>
              </w:rPr>
              <w:t>別表5注8</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lang w:eastAsia="zh-CN"/>
              </w:rPr>
            </w:pP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lang w:eastAsia="zh-CN"/>
              </w:rPr>
            </w:pP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val="restart"/>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rightChars="50" w:right="105" w:firstLineChars="50" w:firstLine="105"/>
              <w:rPr>
                <w:rFonts w:ascii="MS UI Gothic" w:eastAsia="MS UI Gothic" w:hAnsi="MS UI Gothic"/>
                <w:color w:val="auto"/>
              </w:rPr>
            </w:pPr>
            <w:r w:rsidRPr="00BE646C">
              <w:rPr>
                <w:rFonts w:ascii="MS UI Gothic" w:eastAsia="MS UI Gothic" w:hAnsi="MS UI Gothic" w:hint="eastAsia"/>
                <w:color w:val="auto"/>
              </w:rPr>
              <w:t>【厚生労働大臣が定める施設基準】</w:t>
            </w:r>
          </w:p>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以下のいずれにも適合していること。</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vMerge w:val="restart"/>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lang w:eastAsia="zh-CN"/>
              </w:rPr>
              <w:t>平27告96第33号</w:t>
            </w: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420"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ア　看取りに関する指針を定め、入居の際に、利用者又はその家族等に対して、当該指針の内容を説明し、同意を得ていますか。</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いる・いない</w:t>
            </w:r>
          </w:p>
        </w:tc>
        <w:tc>
          <w:tcPr>
            <w:tcW w:w="1469" w:type="dxa"/>
            <w:vMerge/>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13" w:left="447"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イ　医師、看護職員、介護職員、介護支援専門員その他の職種の者による協議の上、事業所における看取りの実績等を踏まえ、適宜、看取りに関する指針の見直しを行っていますか。</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いる・いない</w:t>
            </w:r>
          </w:p>
        </w:tc>
        <w:tc>
          <w:tcPr>
            <w:tcW w:w="1469" w:type="dxa"/>
            <w:vMerge/>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ウ　看取りに関する職員研修を行っていますか。</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いる・いない</w:t>
            </w:r>
          </w:p>
        </w:tc>
        <w:tc>
          <w:tcPr>
            <w:tcW w:w="1469" w:type="dxa"/>
            <w:vMerge/>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val="restart"/>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rightChars="50" w:right="105" w:firstLineChars="50" w:firstLine="105"/>
              <w:rPr>
                <w:rFonts w:ascii="MS UI Gothic" w:eastAsia="MS UI Gothic" w:hAnsi="MS UI Gothic"/>
                <w:color w:val="auto"/>
              </w:rPr>
            </w:pPr>
            <w:r w:rsidRPr="00BE646C">
              <w:rPr>
                <w:rFonts w:ascii="MS UI Gothic" w:eastAsia="MS UI Gothic" w:hAnsi="MS UI Gothic" w:hint="eastAsia"/>
                <w:color w:val="auto"/>
              </w:rPr>
              <w:t xml:space="preserve">【厚生労働大臣が定める基準に適合する利用者】　</w:t>
            </w:r>
          </w:p>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以下のいずれにも適合している利用者　</w:t>
            </w:r>
          </w:p>
        </w:tc>
        <w:tc>
          <w:tcPr>
            <w:tcW w:w="1313" w:type="dxa"/>
            <w:tcBorders>
              <w:top w:val="dotted"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vMerge w:val="restart"/>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lang w:eastAsia="zh-CN"/>
              </w:rPr>
              <w:t>平27告94第40号</w:t>
            </w: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13" w:left="447"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ア　医師が一般に認められている医学的知見に基づき、回復の見込みがないと判断した者ですか。</w:t>
            </w:r>
          </w:p>
        </w:tc>
        <w:tc>
          <w:tcPr>
            <w:tcW w:w="1313" w:type="dxa"/>
            <w:tcBorders>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b/>
                <w:color w:val="auto"/>
                <w:spacing w:val="2"/>
                <w:w w:val="79"/>
                <w:sz w:val="20"/>
                <w:szCs w:val="20"/>
              </w:rPr>
            </w:pPr>
            <w:r w:rsidRPr="000A12EA">
              <w:rPr>
                <w:rFonts w:ascii="MS UI Gothic" w:eastAsia="MS UI Gothic" w:hAnsi="MS UI Gothic" w:cstheme="minorBidi" w:hint="eastAsia"/>
                <w:color w:val="auto"/>
                <w:sz w:val="20"/>
                <w:szCs w:val="20"/>
              </w:rPr>
              <w:t>いる・いない</w:t>
            </w:r>
          </w:p>
        </w:tc>
        <w:tc>
          <w:tcPr>
            <w:tcW w:w="1469" w:type="dxa"/>
            <w:vMerge/>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13" w:left="447"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イ　医師、看護職員（事業所の職員又は当該事業所と密接な連携を確保できる範囲内の距離にある病院若しくは訪問看護ステーションの職員に限る。）、介護支援専門員その他の職種の者(以下「医師等」)が共同で作成した利用者の介護に係る計画について、医師等のうちその内容に応じた適当な者から説明を受け、当該計画について同意している者ですか。</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いる・いない</w:t>
            </w:r>
          </w:p>
        </w:tc>
        <w:tc>
          <w:tcPr>
            <w:tcW w:w="1469" w:type="dxa"/>
            <w:vMerge/>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10" w:left="441"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ウ　看取りに関する指針に基づき、利用者の状態又は家族の求め等に応じ随時、医師等の相互の連携の下、介護記録等利用者に関する記録を活用し行われる介護についての説明を受け、同意した上で介護を受けている者ですか。</w:t>
            </w:r>
          </w:p>
        </w:tc>
        <w:tc>
          <w:tcPr>
            <w:tcW w:w="1313" w:type="dxa"/>
            <w:tcBorders>
              <w:top w:val="dotted"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いる・いない</w:t>
            </w:r>
          </w:p>
        </w:tc>
        <w:tc>
          <w:tcPr>
            <w:tcW w:w="1469" w:type="dxa"/>
            <w:vMerge/>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nil"/>
              <w:left w:val="single" w:sz="4" w:space="0" w:color="auto"/>
              <w:bottom w:val="dotted" w:sz="4" w:space="0" w:color="auto"/>
              <w:right w:val="single" w:sz="4" w:space="0" w:color="auto"/>
            </w:tcBorders>
          </w:tcPr>
          <w:p w:rsidR="00062D62" w:rsidRPr="00BE646C" w:rsidRDefault="00062D62" w:rsidP="00BE646C">
            <w:pPr>
              <w:spacing w:line="240" w:lineRule="exact"/>
              <w:ind w:leftChars="72" w:left="361" w:rightChars="109" w:right="229" w:hangingChars="100" w:hanging="210"/>
              <w:rPr>
                <w:rFonts w:ascii="MS UI Gothic" w:eastAsia="MS UI Gothic" w:hAnsi="MS UI Gothic"/>
                <w:color w:val="auto"/>
              </w:rPr>
            </w:pPr>
            <w:r w:rsidRPr="00BE646C">
              <w:rPr>
                <w:rFonts w:ascii="MS UI Gothic" w:eastAsia="MS UI Gothic" w:hAnsi="MS UI Gothic" w:hint="eastAsia"/>
                <w:color w:val="auto"/>
              </w:rPr>
              <w:t>※　看取り介護加算は、医師が、一般に認められている医学的知見に基づき回復の見込みがないと診断した利用者について、その旨を利用者又はその家族等（以下「利用者等」という。）に対して説明し、その後の療養及び介護に関する方針についての合意を得た場合において、医師、看護職員、介護職員、介護支援専門員等が共同して、随時利用者等に対して十分な説明を行い、療養及び介護に関する合意を得ながら、利用者がその人らしく生き、その人らしい最期が迎えられるよう支援することを主眼として設けたものである。</w:t>
            </w:r>
          </w:p>
        </w:tc>
        <w:tc>
          <w:tcPr>
            <w:tcW w:w="1313" w:type="dxa"/>
            <w:tcBorders>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第2の6（7）</w:t>
            </w: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50" w:left="315"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看護職員については、認知症対応型共同生活介護事業所において利用者の看取り介護を行う場合、利用者の状態に応じて随時の対応が必要であることから、当該認知症対応型共同生活介護事業所と密接な連携を確保できる範囲内の距離にある病院、診療所もしくは訪問看護ステーション（以下「訪問看護ステーション等」という。）の職員に限る。</w:t>
            </w:r>
          </w:p>
          <w:p w:rsidR="00062D62" w:rsidRPr="00BE646C" w:rsidRDefault="00062D62" w:rsidP="00BE646C">
            <w:pPr>
              <w:spacing w:line="240" w:lineRule="exact"/>
              <w:ind w:leftChars="150" w:left="315" w:rightChars="50" w:right="105" w:firstLineChars="100" w:firstLine="210"/>
              <w:rPr>
                <w:rFonts w:ascii="MS UI Gothic" w:eastAsia="MS UI Gothic" w:hAnsi="MS UI Gothic"/>
                <w:color w:val="auto"/>
              </w:rPr>
            </w:pPr>
            <w:r w:rsidRPr="00BE646C">
              <w:rPr>
                <w:rFonts w:ascii="MS UI Gothic" w:eastAsia="MS UI Gothic" w:hAnsi="MS UI Gothic" w:hint="eastAsia"/>
                <w:color w:val="auto"/>
              </w:rPr>
              <w:t>具体的には、当該認知症対応型共同生活介護事業所と訪問看護ステーション等が、同一市町村内に所在している又は同一市町村内に所在していないとしても、自動車等による移動に要する時間がおおむね20分以内の近距離に所在するなど、実態として必要な連携をとることができることが必要である。</w:t>
            </w:r>
          </w:p>
        </w:tc>
        <w:tc>
          <w:tcPr>
            <w:tcW w:w="1313" w:type="dxa"/>
            <w:tcBorders>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認知症対応型共同生活介護事業所は、利用者に提供する看取り介護の質を常に向上させていくためにも、計画(Plan)、実行(Do)、評価(Check)、改善(Action)のサイクル(PDCAサイクル)により、看取り介護を実施する体制を構築するとともに、それを強化していくことが重要であり、具体的には、次のような取組が求められる。</w:t>
            </w:r>
          </w:p>
        </w:tc>
        <w:tc>
          <w:tcPr>
            <w:tcW w:w="1313" w:type="dxa"/>
            <w:tcBorders>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val="restart"/>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116" w:left="454"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イ　看取りに関する指針を定めることで事業所の看取りに対する方針等を明らかにする(Plan)。</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vMerge w:val="restart"/>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119" w:left="460"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ロ　看取り介護の実施に当たっては、当該利用者に係る医師の診断を前提にして、介護に係る計画に基づいて、利用者がその人らしく生き、その人らしい最期が迎えられるよう支援を行う（Do)。</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b/>
                <w:color w:val="auto"/>
                <w:spacing w:val="2"/>
                <w:w w:val="79"/>
                <w:sz w:val="20"/>
                <w:szCs w:val="20"/>
              </w:rPr>
            </w:pPr>
          </w:p>
        </w:tc>
        <w:tc>
          <w:tcPr>
            <w:tcW w:w="1469" w:type="dxa"/>
            <w:vMerge/>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119" w:left="460"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ハ　多職種が参加するケアカンファレンス等を通じて、実施した看取り介護の検証や、職員の精神的負担の把揜及びそれに対する支援を行う（</w:t>
            </w:r>
            <w:r w:rsidRPr="00BE646C">
              <w:rPr>
                <w:rFonts w:ascii="MS UI Gothic" w:eastAsia="MS UI Gothic" w:hAnsi="MS UI Gothic"/>
                <w:color w:val="auto"/>
              </w:rPr>
              <w:t>Check</w:t>
            </w:r>
            <w:r w:rsidRPr="00BE646C">
              <w:rPr>
                <w:rFonts w:ascii="MS UI Gothic" w:eastAsia="MS UI Gothic" w:hAnsi="MS UI Gothic" w:hint="eastAsia"/>
                <w:color w:val="auto"/>
              </w:rPr>
              <w:t>）。</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119" w:left="460"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ニ　看取りに関する指針の内容その他看取り介護の実施体制について、適宜、適切な見直しを行う（Action）。</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062D62">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0A12EA" w:rsidRDefault="00062D62" w:rsidP="00062D62">
            <w:pPr>
              <w:spacing w:line="240" w:lineRule="exact"/>
              <w:ind w:leftChars="69" w:left="145" w:rightChars="50" w:right="105"/>
              <w:rPr>
                <w:rFonts w:ascii="MS UI Gothic" w:eastAsia="MS UI Gothic" w:hAnsi="MS UI Gothic"/>
                <w:color w:val="auto"/>
              </w:rPr>
            </w:pPr>
            <w:r w:rsidRPr="000A12EA">
              <w:rPr>
                <w:rFonts w:ascii="MS UI Gothic" w:eastAsia="MS UI Gothic" w:hAnsi="MS UI Gothic" w:hint="eastAsia"/>
                <w:color w:val="auto"/>
              </w:rPr>
              <w:t xml:space="preserve">　なお、認知症対応型共同生活介護事業所は、看取り介護の改善のために、適宜、家族等に対する看取り介護に関する報告会並びに利用者等及び地域住民との意見交換による地域への啓発活動を行うことが望ましい。</w:t>
            </w:r>
          </w:p>
        </w:tc>
        <w:tc>
          <w:tcPr>
            <w:tcW w:w="1313" w:type="dxa"/>
            <w:tcBorders>
              <w:top w:val="dotted"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right w:val="single" w:sz="4" w:space="0" w:color="auto"/>
            </w:tcBorders>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xml:space="preserve">※　質の高い看取り介護を実施するためには、多職種連携により、利用者等に対し、十分な説明を行い、理解を得るよう努力することが不可欠である。具体的には、認知症対応型共同生活介護事業所は、看取り介護を実施するに当たり、終末期にたどる経過、事業所等において看取りに際して行いうる医療行為の選択肢、医師や医療機関との連携体制などについて、利用者等の理解が得られるよう継続的な説明に努めることが重要である。加えて、説明の際には、利用者等の理解を助けるため、利用者に関する記録を活用した説明資料を作成し、その写しを提供すること。　</w:t>
            </w:r>
          </w:p>
        </w:tc>
        <w:tc>
          <w:tcPr>
            <w:tcW w:w="1313" w:type="dxa"/>
            <w:tcBorders>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right w:val="single" w:sz="4" w:space="0" w:color="auto"/>
            </w:tcBorders>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看取り介護の実施に当たっては、管理者を中心として、看護職員、介護職員、介護支援専門員等による協議の上、看取りに関する指針が定められていることが必要であり、同指針に盛り込むべき項目としては、例えば、以下の事項が考えられる。</w:t>
            </w:r>
          </w:p>
        </w:tc>
        <w:tc>
          <w:tcPr>
            <w:tcW w:w="1313" w:type="dxa"/>
            <w:tcBorders>
              <w:top w:val="dotted"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left w:val="single" w:sz="4" w:space="0" w:color="auto"/>
              <w:right w:val="single" w:sz="4" w:space="0" w:color="auto"/>
            </w:tcBorders>
          </w:tcPr>
          <w:p w:rsidR="00062D62" w:rsidRPr="00BE646C" w:rsidRDefault="00062D62" w:rsidP="00BE646C">
            <w:pPr>
              <w:spacing w:line="240" w:lineRule="exact"/>
              <w:ind w:rightChars="50" w:right="105" w:firstLineChars="150" w:firstLine="315"/>
              <w:rPr>
                <w:rFonts w:ascii="MS UI Gothic" w:eastAsia="MS UI Gothic" w:hAnsi="MS UI Gothic"/>
                <w:color w:val="auto"/>
              </w:rPr>
            </w:pPr>
            <w:r w:rsidRPr="00BE646C">
              <w:rPr>
                <w:rFonts w:ascii="MS UI Gothic" w:eastAsia="MS UI Gothic" w:hAnsi="MS UI Gothic" w:hint="eastAsia"/>
                <w:color w:val="auto"/>
              </w:rPr>
              <w:t>イ　当該事業所の看取りに関する考え方</w:t>
            </w:r>
          </w:p>
          <w:p w:rsidR="00062D62" w:rsidRPr="00BE646C" w:rsidRDefault="00062D62" w:rsidP="00BE646C">
            <w:pPr>
              <w:spacing w:line="240" w:lineRule="exact"/>
              <w:ind w:leftChars="150" w:left="525"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ロ　終末期にたどる経過、(時期、プロセスごと)とそれに応じた介護の考え方</w:t>
            </w:r>
          </w:p>
          <w:p w:rsidR="00062D62" w:rsidRPr="00BE646C" w:rsidRDefault="00062D62" w:rsidP="00BE646C">
            <w:pPr>
              <w:spacing w:line="240" w:lineRule="exact"/>
              <w:ind w:leftChars="150" w:left="630"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ハ　事業所において看取りに際して行いうる医療行為の選択肢</w:t>
            </w:r>
          </w:p>
        </w:tc>
        <w:tc>
          <w:tcPr>
            <w:tcW w:w="1313" w:type="dxa"/>
            <w:tcBorders>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val="restart"/>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left w:val="single" w:sz="4" w:space="0" w:color="auto"/>
              <w:bottom w:val="dotted" w:sz="4" w:space="0" w:color="auto"/>
              <w:right w:val="single" w:sz="4" w:space="0" w:color="auto"/>
            </w:tcBorders>
          </w:tcPr>
          <w:p w:rsidR="00062D62" w:rsidRPr="00BE646C" w:rsidRDefault="00062D62" w:rsidP="00BE646C">
            <w:pPr>
              <w:spacing w:line="240" w:lineRule="exact"/>
              <w:ind w:leftChars="150" w:left="630"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ニ　医師や医療機関との連携体制（夜間及び緊急時の対応を含む）</w:t>
            </w:r>
          </w:p>
          <w:p w:rsidR="00062D62" w:rsidRPr="00BE646C" w:rsidRDefault="00062D62" w:rsidP="00BE646C">
            <w:pPr>
              <w:spacing w:line="240" w:lineRule="exact"/>
              <w:ind w:leftChars="150" w:left="630"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ホ　利用者等への情報提供及び意思確認の方法</w:t>
            </w:r>
          </w:p>
          <w:p w:rsidR="00062D62" w:rsidRPr="00BE646C" w:rsidRDefault="00062D62" w:rsidP="00BE646C">
            <w:pPr>
              <w:spacing w:line="240" w:lineRule="exact"/>
              <w:ind w:leftChars="150" w:left="630"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ヘ　利用者等への情報提供に供する資料及び同意書の書式</w:t>
            </w:r>
          </w:p>
          <w:p w:rsidR="00062D62" w:rsidRPr="00BE646C" w:rsidRDefault="00062D62" w:rsidP="00BE646C">
            <w:pPr>
              <w:spacing w:line="240" w:lineRule="exact"/>
              <w:ind w:leftChars="150" w:left="630"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ト　家族等への心理的支援に関する考え方</w:t>
            </w:r>
          </w:p>
          <w:p w:rsidR="00062D62" w:rsidRPr="00BE646C" w:rsidRDefault="00062D62" w:rsidP="00BE646C">
            <w:pPr>
              <w:spacing w:line="240" w:lineRule="exact"/>
              <w:ind w:leftChars="150" w:left="525"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チ　その他看取り介護を受ける利用者に対して事業所の職員が取るべき具体的な対応の方法</w:t>
            </w:r>
          </w:p>
        </w:tc>
        <w:tc>
          <w:tcPr>
            <w:tcW w:w="1313" w:type="dxa"/>
            <w:vMerge w:val="restart"/>
            <w:tcBorders>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vMerge w:val="restart"/>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看取りに関する指針に盛り込むべき内容を、医療連携体制加算（Ⅰ）を算定する際の施設基準に規定する重度化した場合の対応に係る指針に記載する場合は、その記載をもって看取りに関する指針の作成に代えることができるものとするが、その際は適宜見直しを行うこと。</w:t>
            </w:r>
          </w:p>
        </w:tc>
        <w:tc>
          <w:tcPr>
            <w:tcW w:w="1313" w:type="dxa"/>
            <w:vMerge/>
            <w:tcBorders>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看取り介護の実施に当たっては、次に掲げる事項を介護記録等に記録するとともに、多職種連携を図るため、医師、看護職員、介護職員、介護支援専門員等による適切な情報共有に努めてください。</w:t>
            </w:r>
          </w:p>
          <w:p w:rsidR="00062D62" w:rsidRPr="00BE646C" w:rsidRDefault="00062D62" w:rsidP="00BE646C">
            <w:pPr>
              <w:spacing w:line="240" w:lineRule="exact"/>
              <w:ind w:rightChars="50" w:right="105" w:firstLineChars="100" w:firstLine="210"/>
              <w:rPr>
                <w:rFonts w:ascii="MS UI Gothic" w:eastAsia="MS UI Gothic" w:hAnsi="MS UI Gothic"/>
                <w:color w:val="auto"/>
              </w:rPr>
            </w:pPr>
            <w:r w:rsidRPr="00BE646C">
              <w:rPr>
                <w:rFonts w:ascii="MS UI Gothic" w:eastAsia="MS UI Gothic" w:hAnsi="MS UI Gothic" w:hint="eastAsia"/>
                <w:color w:val="auto"/>
              </w:rPr>
              <w:t>イ　終末期の身体症状の変化及びこれに対する介護等についての記録</w:t>
            </w:r>
          </w:p>
          <w:p w:rsidR="00062D62" w:rsidRPr="00BE646C" w:rsidRDefault="00062D62" w:rsidP="00BE646C">
            <w:pPr>
              <w:spacing w:line="240" w:lineRule="exact"/>
              <w:ind w:leftChars="100" w:left="420"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ロ　療養や死別に関する利用者及び家族の精神的な状態の変化及びこれに対するケアについての記録</w:t>
            </w:r>
          </w:p>
          <w:p w:rsidR="00062D62" w:rsidRPr="00BE646C" w:rsidRDefault="00062D62" w:rsidP="00BE646C">
            <w:pPr>
              <w:spacing w:line="240" w:lineRule="exact"/>
              <w:ind w:leftChars="100" w:left="420"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ハ　看取り介護の各プロセスにおいて把握した利用者等の意向と、それに基づくアセスメント及び対応についての記録</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bottom w:val="nil"/>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nil"/>
              <w:right w:val="single" w:sz="4" w:space="0" w:color="auto"/>
            </w:tcBorders>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利用者等に対する随時の説明に係る同意については、口頭で同意を得た場合は、介護記録にその説明日時、内容等を記載するとともに、同意を得た旨を記載しておくことが必要である。</w:t>
            </w:r>
          </w:p>
        </w:tc>
        <w:tc>
          <w:tcPr>
            <w:tcW w:w="1313" w:type="dxa"/>
            <w:tcBorders>
              <w:top w:val="dotted" w:sz="4" w:space="0" w:color="auto"/>
              <w:left w:val="single" w:sz="4" w:space="0" w:color="auto"/>
              <w:bottom w:val="nil"/>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top w:val="nil"/>
              <w:left w:val="single" w:sz="4" w:space="0" w:color="auto"/>
              <w:bottom w:val="nil"/>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nil"/>
              <w:left w:val="single" w:sz="4" w:space="0" w:color="auto"/>
              <w:bottom w:val="nil"/>
              <w:right w:val="single" w:sz="4" w:space="0" w:color="auto"/>
            </w:tcBorders>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xml:space="preserve">　　また、利用者が十分に判断をできる状態になく、かつ、家族の来訪が見込まれないような場合も、医師、看護職員、介護職員等が利用者の状態等に応じて随時、利用者に対する看取り介護について相談し、共同して看取り介護を行っていると認められる場合には、看取り介護加算の算定は可能である。</w:t>
            </w:r>
          </w:p>
        </w:tc>
        <w:tc>
          <w:tcPr>
            <w:tcW w:w="1313" w:type="dxa"/>
            <w:tcBorders>
              <w:top w:val="nil"/>
              <w:left w:val="single" w:sz="4" w:space="0" w:color="auto"/>
              <w:bottom w:val="nil"/>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nil"/>
              <w:left w:val="single" w:sz="4" w:space="0" w:color="auto"/>
              <w:bottom w:val="nil"/>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top w:val="nil"/>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nil"/>
              <w:left w:val="single" w:sz="4" w:space="0" w:color="auto"/>
              <w:bottom w:val="dotted" w:sz="4" w:space="0" w:color="auto"/>
              <w:right w:val="single" w:sz="4" w:space="0" w:color="auto"/>
            </w:tcBorders>
          </w:tcPr>
          <w:p w:rsidR="00062D62" w:rsidRPr="00BE646C" w:rsidRDefault="00062D62" w:rsidP="00BE646C">
            <w:pPr>
              <w:spacing w:line="240" w:lineRule="exact"/>
              <w:ind w:leftChars="180" w:left="378" w:rightChars="50" w:right="105" w:firstLineChars="50" w:firstLine="105"/>
              <w:rPr>
                <w:rFonts w:ascii="MS UI Gothic" w:eastAsia="MS UI Gothic" w:hAnsi="MS UI Gothic"/>
                <w:color w:val="auto"/>
              </w:rPr>
            </w:pPr>
            <w:r w:rsidRPr="00BE646C">
              <w:rPr>
                <w:rFonts w:ascii="MS UI Gothic" w:eastAsia="MS UI Gothic" w:hAnsi="MS UI Gothic" w:hint="eastAsia"/>
                <w:color w:val="auto"/>
              </w:rPr>
              <w:t>この場合には、適切な看取り介護が行われていることが担保されるよう、介護記録に職員間の相談日時、内容等を記載するとともに、利用者の状態や、家族と連絡を取ったにもかかわらず事業所への来訪がなかった旨を記載しておくことが必要である。</w:t>
            </w:r>
          </w:p>
          <w:p w:rsidR="00062D62" w:rsidRPr="00BE646C" w:rsidRDefault="00062D62" w:rsidP="00BE646C">
            <w:pPr>
              <w:spacing w:line="240" w:lineRule="exact"/>
              <w:ind w:leftChars="180" w:left="378" w:rightChars="50" w:right="105" w:firstLineChars="50" w:firstLine="105"/>
              <w:rPr>
                <w:rFonts w:ascii="MS UI Gothic" w:eastAsia="MS UI Gothic" w:hAnsi="MS UI Gothic"/>
                <w:color w:val="auto"/>
              </w:rPr>
            </w:pPr>
            <w:r w:rsidRPr="00BE646C">
              <w:rPr>
                <w:rFonts w:ascii="MS UI Gothic" w:eastAsia="MS UI Gothic" w:hAnsi="MS UI Gothic" w:hint="eastAsia"/>
                <w:color w:val="auto"/>
              </w:rPr>
              <w:t>なお、家族が利用者の看取りについて共に考えることは極めて重要であり、事業所は、可能な限り家族の意思を確認しながら介護を進めていくことが重要である。</w:t>
            </w:r>
          </w:p>
        </w:tc>
        <w:tc>
          <w:tcPr>
            <w:tcW w:w="1313" w:type="dxa"/>
            <w:tcBorders>
              <w:top w:val="nil"/>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nil"/>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bottom w:val="nil"/>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nil"/>
              <w:right w:val="single" w:sz="4" w:space="0" w:color="auto"/>
            </w:tcBorders>
            <w:shd w:val="clear" w:color="auto" w:fill="auto"/>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看取り介護加算は、基準に適合する看取り介護を受けた利用者が死亡した場合に、死亡日を含めて45日を上限として、認知症対応型共同生活介護事業所において行った看取り介護を評価するものである。</w:t>
            </w:r>
          </w:p>
        </w:tc>
        <w:tc>
          <w:tcPr>
            <w:tcW w:w="1313" w:type="dxa"/>
            <w:tcBorders>
              <w:left w:val="single" w:sz="4" w:space="0" w:color="auto"/>
              <w:bottom w:val="nil"/>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top w:val="nil"/>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nil"/>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xml:space="preserve">　　死亡前に自宅へ戻ったり、医療機関へ入院したりした後、自宅や入院先で死亡した場合でも算定可能ですが、その際には、当該認知症対応型共同生活介護事業所において看取り介護を直接行っていない退居した日の翌日から死亡日までの間は、算定することができない。（したがって、退居した日の翌日から死亡日までの期間が45日以上あった場合には、看取り介護加算を算定することはできない。）</w:t>
            </w:r>
          </w:p>
          <w:p w:rsidR="00062D62" w:rsidRPr="00BE646C" w:rsidRDefault="00062D62" w:rsidP="00BE646C">
            <w:pPr>
              <w:spacing w:line="240" w:lineRule="exact"/>
              <w:ind w:leftChars="150" w:left="315" w:rightChars="50" w:right="105" w:firstLineChars="50" w:firstLine="105"/>
              <w:rPr>
                <w:rFonts w:ascii="MS UI Gothic" w:eastAsia="MS UI Gothic" w:hAnsi="MS UI Gothic"/>
                <w:color w:val="auto"/>
              </w:rPr>
            </w:pPr>
            <w:r w:rsidRPr="00BE646C">
              <w:rPr>
                <w:rFonts w:ascii="MS UI Gothic" w:eastAsia="MS UI Gothic" w:hAnsi="MS UI Gothic" w:hint="eastAsia"/>
                <w:color w:val="auto"/>
              </w:rPr>
              <w:t>なお、見取り介護に係る計画の作成及び見取り介護の実施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ること。</w:t>
            </w:r>
          </w:p>
        </w:tc>
        <w:tc>
          <w:tcPr>
            <w:tcW w:w="1313" w:type="dxa"/>
            <w:tcBorders>
              <w:top w:val="nil"/>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top w:val="nil"/>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認知症対応型共同生活介護事業所を退居等した月と死亡した月が異なる場合でも算定可能ですが、看取り介護加算は死亡月にまとめて算定することから、利用者側にとっては、事業所に入居していない月についても自己負担を請求されることになるため、利用者が退居等する際、退居等の翌月に亡くなった場合に、前月分の看取り介護加算に係る一部負担の請求を行う場合があることを説明し、文書にて同意を得ておくことが必要である。</w:t>
            </w:r>
          </w:p>
        </w:tc>
        <w:tc>
          <w:tcPr>
            <w:tcW w:w="1313" w:type="dxa"/>
            <w:tcBorders>
              <w:top w:val="dotted"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val="restart"/>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19" w:left="355"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 xml:space="preserve"> ※　認知症対応型共同生活介護事業所は、退居等の後も、継続して利用者の家族への指導や医療機関に対する情報提供等を行うことが必要であり、利用者の家族、入院先の医療機関等との継続的な関わりの中で、利用者の死亡を確認することができる。</w:t>
            </w:r>
          </w:p>
          <w:p w:rsidR="00062D62" w:rsidRPr="00BE646C" w:rsidRDefault="00062D62" w:rsidP="00BE646C">
            <w:pPr>
              <w:spacing w:line="240" w:lineRule="exact"/>
              <w:ind w:leftChars="19" w:left="355"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 xml:space="preserve">　　 なお、情報の共有を円滑に行う観点から、事業所が入院する医療機関等に利用者の状態を尋ねたときに、当該医療機関等が事業所に対して本人の状態を伝えることについて、退居等の際、本人又は家族に対して説明をし、文書にて同意を得ておくことが必要である。</w:t>
            </w:r>
          </w:p>
        </w:tc>
        <w:tc>
          <w:tcPr>
            <w:tcW w:w="1313" w:type="dxa"/>
            <w:vMerge w:val="restart"/>
            <w:tcBorders>
              <w:left w:val="single" w:sz="4" w:space="0" w:color="auto"/>
              <w:right w:val="single" w:sz="4" w:space="0" w:color="auto"/>
            </w:tcBorders>
          </w:tcPr>
          <w:p w:rsidR="00062D62" w:rsidRPr="000A12EA" w:rsidRDefault="00062D62" w:rsidP="00062D62">
            <w:pPr>
              <w:rPr>
                <w:rFonts w:ascii="MS UI Gothic" w:eastAsia="MS UI Gothic" w:hAnsi="MS UI Gothic" w:cstheme="minorBidi"/>
                <w:color w:val="auto"/>
                <w:spacing w:val="2"/>
                <w:w w:val="79"/>
                <w:sz w:val="20"/>
                <w:szCs w:val="20"/>
              </w:rPr>
            </w:pPr>
          </w:p>
        </w:tc>
        <w:tc>
          <w:tcPr>
            <w:tcW w:w="1469" w:type="dxa"/>
            <w:vMerge w:val="restart"/>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利用者が入退院をし、又は外泊した場合であって、当該入院又は外泊期間が死亡日以前45 日の範囲内であれば、当該入院又は外泊期間を除いた期間について、看取り介護加算の算定が可能である。</w:t>
            </w:r>
          </w:p>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※入院もしくは外泊又は退居の当日について看取り介護加算を算定できるかどうかは、当該日に所定単位数を算定するかどうかによる。</w:t>
            </w:r>
          </w:p>
        </w:tc>
        <w:tc>
          <w:tcPr>
            <w:tcW w:w="1313" w:type="dxa"/>
            <w:vMerge/>
            <w:tcBorders>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bottom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tcPr>
          <w:p w:rsidR="00062D62" w:rsidRPr="00BE646C" w:rsidRDefault="00062D62" w:rsidP="00BE646C">
            <w:pPr>
              <w:spacing w:line="240" w:lineRule="exact"/>
              <w:ind w:leftChars="72" w:left="338" w:rightChars="50" w:right="105" w:hangingChars="89" w:hanging="187"/>
              <w:rPr>
                <w:rFonts w:ascii="MS UI Gothic" w:eastAsia="MS UI Gothic" w:hAnsi="MS UI Gothic"/>
                <w:color w:val="auto"/>
              </w:rPr>
            </w:pPr>
            <w:r w:rsidRPr="00BE646C">
              <w:rPr>
                <w:rFonts w:ascii="MS UI Gothic" w:eastAsia="MS UI Gothic" w:hAnsi="MS UI Gothic" w:hint="eastAsia"/>
                <w:color w:val="auto"/>
              </w:rPr>
              <w:t>※　家庭的な環境と地域住民との交流の下で、入浴、排せつ、食事等の介護その他の日常生活上の世話及び機能訓練を行うことにより、利用者がその有する能力に応じ自立した日常生活を営むことができるようにするという認知症対応型共同生活介護の事業の性質に鑑み、１月に２人以上が看取り介護加算を算定することが常態化することは、望ましくないものであること。</w:t>
            </w:r>
          </w:p>
        </w:tc>
        <w:tc>
          <w:tcPr>
            <w:tcW w:w="1313" w:type="dxa"/>
            <w:tcBorders>
              <w:left w:val="single" w:sz="4" w:space="0" w:color="auto"/>
              <w:bottom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top w:val="single" w:sz="4" w:space="0" w:color="auto"/>
              <w:left w:val="single" w:sz="4" w:space="0" w:color="auto"/>
              <w:right w:val="single" w:sz="4" w:space="0" w:color="auto"/>
            </w:tcBorders>
          </w:tcPr>
          <w:p w:rsidR="00062D62" w:rsidRPr="00BE646C" w:rsidRDefault="00F66A19"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55</w:t>
            </w:r>
          </w:p>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初期加算</w:t>
            </w:r>
          </w:p>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snapToGrid w:val="0"/>
                <w:color w:val="000000" w:themeColor="text1"/>
              </w:rPr>
              <w:t>（予防も同様）</w:t>
            </w: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151" w:rightChars="50" w:right="105" w:firstLineChars="100" w:firstLine="210"/>
              <w:rPr>
                <w:rFonts w:ascii="MS UI Gothic" w:eastAsia="MS UI Gothic" w:hAnsi="MS UI Gothic"/>
                <w:color w:val="auto"/>
              </w:rPr>
            </w:pPr>
            <w:r w:rsidRPr="00BE646C">
              <w:rPr>
                <w:rFonts w:ascii="MS UI Gothic" w:eastAsia="MS UI Gothic" w:hAnsi="MS UI Gothic" w:hint="eastAsia"/>
                <w:color w:val="auto"/>
              </w:rPr>
              <w:t>認知症対応型共同生活介護費について、入居した日から起算して30日以内の期間については、初期加算として、１日につき30単位を加算していますか。</w:t>
            </w:r>
          </w:p>
        </w:tc>
        <w:tc>
          <w:tcPr>
            <w:tcW w:w="1313" w:type="dxa"/>
            <w:tcBorders>
              <w:top w:val="single"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該当なし</w:t>
            </w:r>
          </w:p>
        </w:tc>
        <w:tc>
          <w:tcPr>
            <w:tcW w:w="1469" w:type="dxa"/>
            <w:tcBorders>
              <w:top w:val="single" w:sz="4" w:space="0" w:color="auto"/>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平18厚告126</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w w:val="50"/>
                <w:sz w:val="18"/>
                <w:szCs w:val="18"/>
              </w:rPr>
            </w:pPr>
            <w:r w:rsidRPr="000A12EA">
              <w:rPr>
                <w:rFonts w:ascii="MS UI Gothic" w:eastAsia="MS UI Gothic" w:hAnsi="MS UI Gothic" w:hint="eastAsia"/>
                <w:color w:val="auto"/>
                <w:sz w:val="18"/>
                <w:szCs w:val="18"/>
              </w:rPr>
              <w:t>別表5ハ注</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top w:val="nil"/>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420"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　30日を超える病院又は診療所への入院後に指定認知症対応型共同生活介護事業所に再び入居した場合も、同様とします。</w:t>
            </w:r>
          </w:p>
        </w:tc>
        <w:tc>
          <w:tcPr>
            <w:tcW w:w="1313" w:type="dxa"/>
            <w:tcBorders>
              <w:top w:val="nil"/>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nil"/>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※①　初期加算は、当該利用者が過去３月間（ただし、「認知症老人の日常生活自立度判定基準」ランクⅢ、Ⅳ又はＭに該当する者の場合は過去１月間とする。）の間に、当該事業所に入所したことがない場合に限り算定できることとする。</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第2の6（8）①</w:t>
            </w: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※②　短期利用認知症対応型共同生活介護を利用していた者が日を空けることなく引き続き当該認知症対応型共同生活介護事業所に入居した場合（短期利用認知症対応型共同生活介護の利用を終了した翌日に当該認知症対応型共同生活介護事業所に入居した場合を含む。）については、初期加算は入居直前の短期利用認知症対応型共同生活介護の利用日数を30日から控除して得た日数に限り算定するものとする。</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第2の6（8）②</w:t>
            </w:r>
          </w:p>
        </w:tc>
      </w:tr>
      <w:tr w:rsidR="00062D62" w:rsidRPr="000A12EA" w:rsidTr="007173F2">
        <w:trPr>
          <w:cantSplit/>
          <w:trHeight w:val="20"/>
        </w:trPr>
        <w:tc>
          <w:tcPr>
            <w:tcW w:w="1302" w:type="dxa"/>
            <w:tcBorders>
              <w:left w:val="single" w:sz="4" w:space="0" w:color="auto"/>
              <w:bottom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※③　30日を超える病院又は診療所への入院後に再入居した場合は、①にかかわらず、初期加算が算定される。</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第2の6（8）③</w:t>
            </w:r>
          </w:p>
        </w:tc>
      </w:tr>
      <w:tr w:rsidR="00062D62" w:rsidRPr="000A12EA" w:rsidTr="007173F2">
        <w:trPr>
          <w:cantSplit/>
          <w:trHeight w:val="20"/>
        </w:trPr>
        <w:tc>
          <w:tcPr>
            <w:tcW w:w="1302" w:type="dxa"/>
            <w:tcBorders>
              <w:top w:val="single" w:sz="4" w:space="0" w:color="auto"/>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r w:rsidRPr="00BE646C">
              <w:rPr>
                <w:rFonts w:ascii="MS UI Gothic" w:eastAsia="MS UI Gothic" w:hAnsi="MS UI Gothic" w:hint="eastAsia"/>
                <w:color w:val="000000" w:themeColor="text1"/>
              </w:rPr>
              <w:t xml:space="preserve"> 5</w:t>
            </w:r>
            <w:r w:rsidR="00F66A19" w:rsidRPr="00BE646C">
              <w:rPr>
                <w:rFonts w:ascii="MS UI Gothic" w:eastAsia="MS UI Gothic" w:hAnsi="MS UI Gothic" w:hint="eastAsia"/>
                <w:color w:val="000000" w:themeColor="text1"/>
              </w:rPr>
              <w:t>6</w:t>
            </w:r>
          </w:p>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医療連携</w:t>
            </w:r>
          </w:p>
          <w:p w:rsidR="00062D62" w:rsidRPr="00BE646C" w:rsidRDefault="00062D62" w:rsidP="00BE646C">
            <w:pPr>
              <w:autoSpaceDE w:val="0"/>
              <w:autoSpaceDN w:val="0"/>
              <w:adjustRightInd w:val="0"/>
              <w:snapToGrid w:val="0"/>
              <w:spacing w:line="240" w:lineRule="exact"/>
              <w:ind w:rightChars="50" w:right="105" w:firstLineChars="46" w:firstLine="97"/>
              <w:rPr>
                <w:rFonts w:ascii="MS UI Gothic" w:eastAsia="MS UI Gothic" w:hAnsi="MS UI Gothic"/>
                <w:color w:val="000000" w:themeColor="text1"/>
              </w:rPr>
            </w:pPr>
            <w:r w:rsidRPr="00BE646C">
              <w:rPr>
                <w:rFonts w:ascii="MS UI Gothic" w:eastAsia="MS UI Gothic" w:hAnsi="MS UI Gothic" w:hint="eastAsia"/>
                <w:color w:val="000000" w:themeColor="text1"/>
              </w:rPr>
              <w:t>体制加算</w:t>
            </w: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151" w:rightChars="50" w:right="105"/>
              <w:rPr>
                <w:rFonts w:ascii="MS UI Gothic" w:eastAsia="MS UI Gothic" w:hAnsi="MS UI Gothic"/>
                <w:color w:val="auto"/>
              </w:rPr>
            </w:pPr>
            <w:r w:rsidRPr="00BE646C">
              <w:rPr>
                <w:rFonts w:ascii="MS UI Gothic" w:eastAsia="MS UI Gothic" w:hAnsi="MS UI Gothic" w:hint="eastAsia"/>
                <w:color w:val="auto"/>
              </w:rPr>
              <w:t xml:space="preserve">　別に厚生労働大臣が定める施設基準に適合するものとして市長に届け出た事業所において、認知症対応型共同生活介護を行った場合は、当該基準に掲げる区分に従い、1日につき次に掲げる所定単位数を加算していますか。</w:t>
            </w:r>
          </w:p>
        </w:tc>
        <w:tc>
          <w:tcPr>
            <w:tcW w:w="1313" w:type="dxa"/>
            <w:tcBorders>
              <w:top w:val="single"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該当なし</w:t>
            </w:r>
          </w:p>
        </w:tc>
        <w:tc>
          <w:tcPr>
            <w:tcW w:w="1469" w:type="dxa"/>
            <w:tcBorders>
              <w:top w:val="single" w:sz="4" w:space="0" w:color="auto"/>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平18厚告126</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w w:val="50"/>
                <w:sz w:val="18"/>
                <w:szCs w:val="18"/>
              </w:rPr>
            </w:pPr>
            <w:r w:rsidRPr="000A12EA">
              <w:rPr>
                <w:rFonts w:ascii="MS UI Gothic" w:eastAsia="MS UI Gothic" w:hAnsi="MS UI Gothic" w:hint="eastAsia"/>
                <w:color w:val="auto"/>
                <w:sz w:val="18"/>
                <w:szCs w:val="18"/>
              </w:rPr>
              <w:t>別表5ニ注</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left="420"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　次に掲げるいずれかの加算を算定している場合においては、次に掲げるその他の加算は算定しません。</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single"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(1)　医療連携体制加算（Ⅰ）　</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w:t>
            </w: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(2)　医療連携体制加算（Ⅱ）　</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w:t>
            </w: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single"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(3)　医療連携体制加算（Ⅲ）　</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w:t>
            </w: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〔厚生労働大臣が定める施設基準〕</w:t>
            </w:r>
          </w:p>
        </w:tc>
        <w:tc>
          <w:tcPr>
            <w:tcW w:w="1313" w:type="dxa"/>
            <w:tcBorders>
              <w:top w:val="single"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平27告96第34号</w:t>
            </w: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auto"/>
              <w:left w:val="single" w:sz="4" w:space="0" w:color="auto"/>
              <w:right w:val="single" w:sz="4" w:space="0" w:color="auto"/>
            </w:tcBorders>
            <w:shd w:val="clear" w:color="auto" w:fill="auto"/>
          </w:tcPr>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イ　医療連携体制加算（Ⅰ）</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420"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①　当該指定認知症対応型共同生活介護事業所の職員として又は病院、診療所若しくは指定訪問看護ステーションとの連携により、看護師を1名以上確保していますか。</w:t>
            </w:r>
          </w:p>
        </w:tc>
        <w:tc>
          <w:tcPr>
            <w:tcW w:w="1313" w:type="dxa"/>
            <w:tcBorders>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②　看護師により24時間連絡できる体制を確保していますか。</w:t>
            </w:r>
          </w:p>
        </w:tc>
        <w:tc>
          <w:tcPr>
            <w:tcW w:w="1313" w:type="dxa"/>
            <w:tcBorders>
              <w:top w:val="dotted" w:sz="4" w:space="0" w:color="auto"/>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left="420"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③　重度化した場合の対応に係る指針を定め、入居の際に、利用者又はその家族等に対して、当該指針の内容を説明し、同意を得ていますか。</w:t>
            </w:r>
          </w:p>
        </w:tc>
        <w:tc>
          <w:tcPr>
            <w:tcW w:w="1313" w:type="dxa"/>
            <w:tcBorders>
              <w:top w:val="dotted"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single" w:sz="4" w:space="0" w:color="auto"/>
              <w:left w:val="single" w:sz="4" w:space="0" w:color="auto"/>
              <w:right w:val="single" w:sz="4" w:space="0" w:color="auto"/>
            </w:tcBorders>
            <w:shd w:val="clear" w:color="auto" w:fill="auto"/>
          </w:tcPr>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ロ　医療連携体制加算（Ⅱ）</w:t>
            </w:r>
          </w:p>
        </w:tc>
        <w:tc>
          <w:tcPr>
            <w:tcW w:w="1313" w:type="dxa"/>
            <w:tcBorders>
              <w:top w:val="single"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420"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①　当該指定認知症対応型共同生活介護事業所の職員として看護職員を常勤換算方法で1名以上配置していますか。</w:t>
            </w:r>
          </w:p>
        </w:tc>
        <w:tc>
          <w:tcPr>
            <w:tcW w:w="1313" w:type="dxa"/>
            <w:tcBorders>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420"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②　当該指定認知症対応型共同生活介護事業所の職員である看護職員又は病院、診療所若しくは指定訪問看護ステーションの看護師との連携により、24時間連絡できる体制を確保していますか。</w:t>
            </w:r>
          </w:p>
        </w:tc>
        <w:tc>
          <w:tcPr>
            <w:tcW w:w="1313" w:type="dxa"/>
            <w:tcBorders>
              <w:top w:val="dotted"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420"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※ただし、①により配置している看護職員が准看護師のみである場合には、病院、診療所又は指定訪問看護ステーションの看護師により、24時間連絡できる体制を確保していることが必要です。</w:t>
            </w:r>
          </w:p>
        </w:tc>
        <w:tc>
          <w:tcPr>
            <w:tcW w:w="1313" w:type="dxa"/>
            <w:tcBorders>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420"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③　算定日が属する月の前12月間において、次のいずれかに該当する状態の利用者が1人以上いますか。</w:t>
            </w:r>
          </w:p>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(一)　喀痰吸引を実施している状態</w:t>
            </w:r>
          </w:p>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(二)　呼吸障害等により人工呼吸器を使用している状態</w:t>
            </w:r>
          </w:p>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(三)　中心静脈注射を実施している状態</w:t>
            </w:r>
          </w:p>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(四)　人工腎臓を実施している状態</w:t>
            </w:r>
          </w:p>
          <w:p w:rsidR="00062D62" w:rsidRPr="00BE646C" w:rsidRDefault="00062D62" w:rsidP="00BE646C">
            <w:pPr>
              <w:spacing w:line="240" w:lineRule="exact"/>
              <w:ind w:left="840" w:rightChars="50" w:right="105" w:hangingChars="400" w:hanging="840"/>
              <w:rPr>
                <w:rFonts w:ascii="MS UI Gothic" w:eastAsia="MS UI Gothic" w:hAnsi="MS UI Gothic"/>
                <w:color w:val="auto"/>
              </w:rPr>
            </w:pPr>
            <w:r w:rsidRPr="00BE646C">
              <w:rPr>
                <w:rFonts w:ascii="MS UI Gothic" w:eastAsia="MS UI Gothic" w:hAnsi="MS UI Gothic" w:hint="eastAsia"/>
                <w:color w:val="auto"/>
              </w:rPr>
              <w:t xml:space="preserve">　　(五)　重篤な心機能障害、呼吸障害等により常時モニター測定を実施</w:t>
            </w:r>
          </w:p>
          <w:p w:rsidR="00062D62" w:rsidRPr="00BE646C" w:rsidRDefault="00062D62" w:rsidP="00BE646C">
            <w:pPr>
              <w:spacing w:line="240" w:lineRule="exact"/>
              <w:ind w:rightChars="50" w:right="105" w:firstLineChars="350" w:firstLine="735"/>
              <w:rPr>
                <w:rFonts w:ascii="MS UI Gothic" w:eastAsia="MS UI Gothic" w:hAnsi="MS UI Gothic"/>
                <w:color w:val="auto"/>
              </w:rPr>
            </w:pPr>
            <w:r w:rsidRPr="00BE646C">
              <w:rPr>
                <w:rFonts w:ascii="MS UI Gothic" w:eastAsia="MS UI Gothic" w:hAnsi="MS UI Gothic" w:hint="eastAsia"/>
                <w:color w:val="auto"/>
              </w:rPr>
              <w:t>している状態</w:t>
            </w:r>
          </w:p>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(六)　人工膀胱又は人工肛門の処置を実施している状態</w:t>
            </w:r>
          </w:p>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(七)　経鼻胃管や胃瘻等の経腸栄養が行われている状態</w:t>
            </w:r>
          </w:p>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(八)　褥瘡に対する治療を実施している状態</w:t>
            </w:r>
          </w:p>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(九)　気管切開が行われている状態</w:t>
            </w:r>
          </w:p>
        </w:tc>
        <w:tc>
          <w:tcPr>
            <w:tcW w:w="1313" w:type="dxa"/>
            <w:tcBorders>
              <w:top w:val="dotted" w:sz="4" w:space="0" w:color="auto"/>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④　イ③に該当しますか。</w:t>
            </w:r>
          </w:p>
        </w:tc>
        <w:tc>
          <w:tcPr>
            <w:tcW w:w="1313" w:type="dxa"/>
            <w:tcBorders>
              <w:top w:val="dotted"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ハ　医療連携体制加算（Ⅲ）</w:t>
            </w:r>
          </w:p>
        </w:tc>
        <w:tc>
          <w:tcPr>
            <w:tcW w:w="1313" w:type="dxa"/>
            <w:tcBorders>
              <w:top w:val="single"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420"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①　当該指定認知症対応型共同生活介護事業所の職員として看護師を常勤換算方法で1名以上配置していますか。</w:t>
            </w:r>
          </w:p>
        </w:tc>
        <w:tc>
          <w:tcPr>
            <w:tcW w:w="1313" w:type="dxa"/>
            <w:tcBorders>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420"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②　当該指定認知症対応型共同生活介護事業所の職員である看護師又は病院、診療所若しくは指定訪問看護ステーションの看護師との連携により、24時間連絡できる体制を確保していますか。</w:t>
            </w:r>
          </w:p>
        </w:tc>
        <w:tc>
          <w:tcPr>
            <w:tcW w:w="1313" w:type="dxa"/>
            <w:tcBorders>
              <w:top w:val="dotted" w:sz="4" w:space="0" w:color="auto"/>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③　イ③及びロ③に該当していますか。</w:t>
            </w:r>
          </w:p>
        </w:tc>
        <w:tc>
          <w:tcPr>
            <w:tcW w:w="1313" w:type="dxa"/>
            <w:tcBorders>
              <w:top w:val="dotted"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tcBorders>
              <w:left w:val="single" w:sz="4" w:space="0" w:color="auto"/>
              <w:bottom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〔留意事項〕</w:t>
            </w:r>
          </w:p>
        </w:tc>
        <w:tc>
          <w:tcPr>
            <w:tcW w:w="1313" w:type="dxa"/>
            <w:tcBorders>
              <w:top w:val="single"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single" w:sz="4" w:space="0" w:color="auto"/>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bottom w:val="nil"/>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医療連携体制加算は、環境の変化に影響を受けやすい認知症高齢者が、可能な限り継続して認知症対応型共同生活介護事業所で生活を継続できるように、日常的な健康管理を行なったり、医療ニーズが必要となった場合に適切な対応がとれる等の体制を整備している事業所を評価するものである。</w:t>
            </w:r>
          </w:p>
        </w:tc>
        <w:tc>
          <w:tcPr>
            <w:tcW w:w="1313" w:type="dxa"/>
            <w:tcBorders>
              <w:left w:val="single" w:sz="4" w:space="0" w:color="auto"/>
              <w:bottom w:val="nil"/>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nil"/>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第2の6（9）①</w:t>
            </w:r>
          </w:p>
        </w:tc>
      </w:tr>
      <w:tr w:rsidR="00062D62" w:rsidRPr="000A12EA" w:rsidTr="007173F2">
        <w:trPr>
          <w:cantSplit/>
          <w:trHeight w:val="20"/>
        </w:trPr>
        <w:tc>
          <w:tcPr>
            <w:tcW w:w="1302" w:type="dxa"/>
            <w:tcBorders>
              <w:left w:val="single" w:sz="4" w:space="0" w:color="auto"/>
              <w:bottom w:val="nil"/>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68" w:left="353"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医療連携体制加算（Ⅰ）の体制について、利用者の状態の判断や、当該事業所の介護従業者に対し医療面からの適切な指導、援助を行うことが必要であることから、看護師の確保を要することとしており、准看護師では本加算は認められない。</w:t>
            </w:r>
          </w:p>
        </w:tc>
        <w:tc>
          <w:tcPr>
            <w:tcW w:w="1313" w:type="dxa"/>
            <w:tcBorders>
              <w:left w:val="single" w:sz="4" w:space="0" w:color="auto"/>
              <w:bottom w:val="dotted" w:sz="4" w:space="0" w:color="FFFFFF" w:themeColor="background1"/>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dotted" w:sz="4" w:space="0" w:color="FFFFFF" w:themeColor="background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第2の6（9）②</w:t>
            </w:r>
          </w:p>
        </w:tc>
      </w:tr>
      <w:tr w:rsidR="00062D62" w:rsidRPr="000A12EA" w:rsidTr="007173F2">
        <w:trPr>
          <w:cantSplit/>
          <w:trHeight w:val="20"/>
        </w:trPr>
        <w:tc>
          <w:tcPr>
            <w:tcW w:w="1302" w:type="dxa"/>
            <w:vMerge w:val="restart"/>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000000" w:themeColor="text1"/>
              <w:right w:val="single" w:sz="4" w:space="0" w:color="auto"/>
            </w:tcBorders>
            <w:shd w:val="clear" w:color="auto" w:fill="auto"/>
          </w:tcPr>
          <w:p w:rsidR="00062D62" w:rsidRPr="00BE646C" w:rsidRDefault="00062D62" w:rsidP="00BE646C">
            <w:pPr>
              <w:spacing w:line="240" w:lineRule="exact"/>
              <w:ind w:leftChars="218" w:left="458" w:rightChars="50" w:right="105" w:firstLineChars="50" w:firstLine="105"/>
              <w:rPr>
                <w:rFonts w:ascii="MS UI Gothic" w:eastAsia="MS UI Gothic" w:hAnsi="MS UI Gothic"/>
                <w:color w:val="auto"/>
              </w:rPr>
            </w:pPr>
            <w:r w:rsidRPr="00BE646C">
              <w:rPr>
                <w:rFonts w:ascii="MS UI Gothic" w:eastAsia="MS UI Gothic" w:hAnsi="MS UI Gothic" w:hint="eastAsia"/>
                <w:color w:val="auto"/>
              </w:rPr>
              <w:t>また、看護師の確保については、同一法人の他の施設に勤務する看護師を活用する場合は、当該事業所の職員と他の事業所の職員を併任する職員として確保することも可能である。</w:t>
            </w:r>
          </w:p>
        </w:tc>
        <w:tc>
          <w:tcPr>
            <w:tcW w:w="1313"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000000" w:themeColor="text1"/>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63" w:left="342"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医療連携体制加算（Ⅰ）の体制をとっている事業所が行うべき具体的なサービスとしては、</w:t>
            </w:r>
          </w:p>
          <w:p w:rsidR="00062D62" w:rsidRPr="00BE646C" w:rsidRDefault="00062D62" w:rsidP="00BE646C">
            <w:pPr>
              <w:spacing w:line="240" w:lineRule="exact"/>
              <w:ind w:leftChars="72" w:left="151" w:rightChars="50" w:right="105"/>
              <w:rPr>
                <w:rFonts w:ascii="MS UI Gothic" w:eastAsia="MS UI Gothic" w:hAnsi="MS UI Gothic"/>
                <w:color w:val="auto"/>
              </w:rPr>
            </w:pPr>
            <w:r w:rsidRPr="00BE646C">
              <w:rPr>
                <w:rFonts w:ascii="MS UI Gothic" w:eastAsia="MS UI Gothic" w:hAnsi="MS UI Gothic" w:hint="eastAsia"/>
                <w:color w:val="auto"/>
              </w:rPr>
              <w:t xml:space="preserve">　　・　利用者に対する日常的な健康管理</w:t>
            </w:r>
          </w:p>
          <w:p w:rsidR="00062D62" w:rsidRPr="00BE646C" w:rsidRDefault="00062D62" w:rsidP="00BE646C">
            <w:pPr>
              <w:spacing w:line="240" w:lineRule="exact"/>
              <w:ind w:leftChars="72" w:left="676" w:rightChars="50" w:right="105" w:hangingChars="250" w:hanging="525"/>
              <w:rPr>
                <w:rFonts w:ascii="MS UI Gothic" w:eastAsia="MS UI Gothic" w:hAnsi="MS UI Gothic"/>
                <w:color w:val="auto"/>
              </w:rPr>
            </w:pPr>
            <w:r w:rsidRPr="00BE646C">
              <w:rPr>
                <w:rFonts w:ascii="MS UI Gothic" w:eastAsia="MS UI Gothic" w:hAnsi="MS UI Gothic" w:hint="eastAsia"/>
                <w:color w:val="auto"/>
              </w:rPr>
              <w:t xml:space="preserve">　　・　通常時及び特に利用者の状態悪化時における医療機関（主治医）との連絡・調整</w:t>
            </w:r>
          </w:p>
          <w:p w:rsidR="00062D62" w:rsidRPr="00BE646C" w:rsidRDefault="00062D62" w:rsidP="00BE646C">
            <w:pPr>
              <w:spacing w:line="240" w:lineRule="exact"/>
              <w:ind w:leftChars="72" w:left="466"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 xml:space="preserve">　　・　看取りに関する指針の整備等</w:t>
            </w:r>
          </w:p>
          <w:p w:rsidR="00062D62" w:rsidRPr="00BE646C" w:rsidRDefault="00062D62" w:rsidP="00BE646C">
            <w:pPr>
              <w:spacing w:line="240" w:lineRule="exact"/>
              <w:ind w:left="630" w:rightChars="50" w:right="105" w:hangingChars="300" w:hanging="630"/>
              <w:rPr>
                <w:rFonts w:ascii="MS UI Gothic" w:eastAsia="MS UI Gothic" w:hAnsi="MS UI Gothic"/>
                <w:color w:val="auto"/>
              </w:rPr>
            </w:pPr>
            <w:r w:rsidRPr="00BE646C">
              <w:rPr>
                <w:rFonts w:ascii="MS UI Gothic" w:eastAsia="MS UI Gothic" w:hAnsi="MS UI Gothic" w:hint="eastAsia"/>
                <w:color w:val="auto"/>
              </w:rPr>
              <w:t xml:space="preserve">　　　 </w:t>
            </w:r>
            <w:r w:rsidRPr="00BE646C">
              <w:rPr>
                <w:rFonts w:ascii="MS UI Gothic" w:eastAsia="MS UI Gothic" w:hAnsi="MS UI Gothic"/>
                <w:color w:val="auto"/>
              </w:rPr>
              <w:t xml:space="preserve"> </w:t>
            </w:r>
            <w:r w:rsidRPr="00BE646C">
              <w:rPr>
                <w:rFonts w:ascii="MS UI Gothic" w:eastAsia="MS UI Gothic" w:hAnsi="MS UI Gothic" w:hint="eastAsia"/>
                <w:color w:val="auto"/>
              </w:rPr>
              <w:t>を想定しており、これらの業務を行うために必要な勤務時間を確保することが必要である。</w:t>
            </w:r>
          </w:p>
        </w:tc>
        <w:tc>
          <w:tcPr>
            <w:tcW w:w="1313" w:type="dxa"/>
            <w:tcBorders>
              <w:top w:val="dotted" w:sz="4" w:space="0" w:color="FFFFFF" w:themeColor="background1"/>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top w:val="dotted" w:sz="4" w:space="0" w:color="FFFFFF" w:themeColor="background1"/>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第2の6（9）③</w:t>
            </w: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1" w:left="359"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医療連携体制加算(Ⅱ)の体制については、事業所の職員として看護師又は准看護師を常勤換算方法により１名以上配置することとしているが、当該看護職員が准看護師のみの体制である場合には、病院、診療所又は訪問看護ステーションの看護師との連携を要することとしている。</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第2の6（9）④</w:t>
            </w: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right w:val="single" w:sz="4" w:space="0" w:color="auto"/>
            </w:tcBorders>
            <w:shd w:val="clear" w:color="auto" w:fill="auto"/>
          </w:tcPr>
          <w:p w:rsidR="00062D62" w:rsidRPr="00BE646C" w:rsidRDefault="00062D62" w:rsidP="00BE646C">
            <w:pPr>
              <w:spacing w:line="240" w:lineRule="exact"/>
              <w:ind w:leftChars="51" w:left="317"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医療連携体制加算(Ⅱ)又は医療連携体制加算(Ⅲ)を算定する事業所においては、上記（2つ前の※）のサービス提供に加えて、協力医療機関等との連携を確保しつつ、医療ニーズを有する利用者が、可能な限り認知症対応型共同生活介護事業所で療養生活を継続できるように必要な支援を行うことが求められる。</w:t>
            </w:r>
          </w:p>
          <w:p w:rsidR="00062D62" w:rsidRPr="00BE646C" w:rsidRDefault="00062D62" w:rsidP="00BE646C">
            <w:pPr>
              <w:spacing w:line="240" w:lineRule="exact"/>
              <w:ind w:leftChars="51" w:left="317"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xml:space="preserve">　　　加算の算定に当たっては、ロの③に規定する利用者による利用実績（短期利用認知症対応型共同生活介護を利用する者を含む。）があり、当該利用者が療養生活を送るために必要な支援を行っていることを要件としている。</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第2の6（9）⑤</w:t>
            </w: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right w:val="single" w:sz="4" w:space="0" w:color="auto"/>
            </w:tcBorders>
            <w:shd w:val="clear" w:color="auto" w:fill="auto"/>
          </w:tcPr>
          <w:p w:rsidR="00062D62" w:rsidRPr="00BE646C" w:rsidRDefault="00062D62" w:rsidP="00BE646C">
            <w:pPr>
              <w:spacing w:line="240" w:lineRule="exact"/>
              <w:ind w:leftChars="51" w:left="527"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イ　ロの③の(一)に規定する「喀痰吸引を実施している状態」とは、認知症対応型共同生活介護の利用中に喀痰吸引を要する利用者に対して、実際に喀痰吸引を実施している状態である。</w:t>
            </w:r>
          </w:p>
          <w:p w:rsidR="00062D62" w:rsidRPr="00BE646C" w:rsidRDefault="00062D62" w:rsidP="00BE646C">
            <w:pPr>
              <w:widowControl w:val="0"/>
              <w:autoSpaceDE w:val="0"/>
              <w:autoSpaceDN w:val="0"/>
              <w:adjustRightInd w:val="0"/>
              <w:spacing w:line="240" w:lineRule="exact"/>
              <w:ind w:leftChars="50" w:left="315" w:hangingChars="100" w:hanging="210"/>
              <w:rPr>
                <w:rFonts w:ascii="MS UI Gothic" w:eastAsia="MS UI Gothic" w:hAnsi="MS UI Gothic" w:cs="ＭＳ明朝"/>
                <w:color w:val="auto"/>
              </w:rPr>
            </w:pPr>
            <w:r w:rsidRPr="00BE646C">
              <w:rPr>
                <w:rFonts w:ascii="MS UI Gothic" w:eastAsia="MS UI Gothic" w:hAnsi="MS UI Gothic" w:cs="ＭＳ明朝" w:hint="eastAsia"/>
                <w:color w:val="auto"/>
              </w:rPr>
              <w:t>ロ</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ロの⑶の</w:t>
            </w:r>
            <w:r w:rsidRPr="00BE646C">
              <w:rPr>
                <w:rFonts w:ascii="MS UI Gothic" w:eastAsia="MS UI Gothic" w:hAnsi="MS UI Gothic" w:hint="eastAsia"/>
                <w:color w:val="auto"/>
              </w:rPr>
              <w:t>㈡</w:t>
            </w:r>
            <w:r w:rsidRPr="00BE646C">
              <w:rPr>
                <w:rFonts w:ascii="MS UI Gothic" w:eastAsia="MS UI Gothic" w:hAnsi="MS UI Gothic" w:cs="BIZ UDPゴシック" w:hint="eastAsia"/>
                <w:color w:val="auto"/>
              </w:rPr>
              <w:t>に規定する「呼吸障害等により人工呼吸器を使</w:t>
            </w:r>
            <w:r w:rsidRPr="00BE646C">
              <w:rPr>
                <w:rFonts w:ascii="MS UI Gothic" w:eastAsia="MS UI Gothic" w:hAnsi="MS UI Gothic" w:cs="ＭＳ明朝" w:hint="eastAsia"/>
                <w:color w:val="auto"/>
              </w:rPr>
              <w:t>用している状態」については、当該月において１週間以上人工呼吸又は間歇的陽圧呼吸を行っていること。</w:t>
            </w:r>
          </w:p>
          <w:p w:rsidR="00062D62" w:rsidRPr="00BE646C" w:rsidRDefault="00062D62" w:rsidP="00BE646C">
            <w:pPr>
              <w:widowControl w:val="0"/>
              <w:autoSpaceDE w:val="0"/>
              <w:autoSpaceDN w:val="0"/>
              <w:adjustRightInd w:val="0"/>
              <w:spacing w:line="240" w:lineRule="exact"/>
              <w:ind w:leftChars="50" w:left="315" w:hangingChars="100" w:hanging="210"/>
              <w:rPr>
                <w:rFonts w:ascii="MS UI Gothic" w:eastAsia="MS UI Gothic" w:hAnsi="MS UI Gothic" w:cs="ＭＳ明朝"/>
                <w:color w:val="auto"/>
              </w:rPr>
            </w:pPr>
            <w:r w:rsidRPr="00BE646C">
              <w:rPr>
                <w:rFonts w:ascii="MS UI Gothic" w:eastAsia="MS UI Gothic" w:hAnsi="MS UI Gothic" w:cs="ＭＳ明朝" w:hint="eastAsia"/>
                <w:color w:val="auto"/>
              </w:rPr>
              <w:t>ハ</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ロの⑶の</w:t>
            </w:r>
            <w:r w:rsidRPr="00BE646C">
              <w:rPr>
                <w:rFonts w:ascii="MS UI Gothic" w:eastAsia="MS UI Gothic" w:hAnsi="MS UI Gothic" w:hint="eastAsia"/>
                <w:color w:val="auto"/>
              </w:rPr>
              <w:t>㈢</w:t>
            </w:r>
            <w:r w:rsidRPr="00BE646C">
              <w:rPr>
                <w:rFonts w:ascii="MS UI Gothic" w:eastAsia="MS UI Gothic" w:hAnsi="MS UI Gothic" w:cs="BIZ UDPゴシック" w:hint="eastAsia"/>
                <w:color w:val="auto"/>
              </w:rPr>
              <w:t>に規定する「中心静脈注射を実施している状態」に</w:t>
            </w:r>
            <w:r w:rsidRPr="00BE646C">
              <w:rPr>
                <w:rFonts w:ascii="MS UI Gothic" w:eastAsia="MS UI Gothic" w:hAnsi="MS UI Gothic" w:cs="ＭＳ明朝" w:hint="eastAsia"/>
                <w:color w:val="auto"/>
              </w:rPr>
              <w:t>ついては、中心静脈注射により薬剤の投与をされている利用者又は中心静脈栄養以外に栄養維持が困難な利用者であること。</w:t>
            </w:r>
          </w:p>
          <w:p w:rsidR="00062D62" w:rsidRPr="00BE646C" w:rsidRDefault="00062D62" w:rsidP="00BE646C">
            <w:pPr>
              <w:widowControl w:val="0"/>
              <w:autoSpaceDE w:val="0"/>
              <w:autoSpaceDN w:val="0"/>
              <w:adjustRightInd w:val="0"/>
              <w:spacing w:line="240" w:lineRule="exact"/>
              <w:ind w:leftChars="50" w:left="315" w:hangingChars="100" w:hanging="210"/>
              <w:rPr>
                <w:rFonts w:ascii="MS UI Gothic" w:eastAsia="MS UI Gothic" w:hAnsi="MS UI Gothic" w:cs="ＭＳ明朝"/>
                <w:color w:val="auto"/>
              </w:rPr>
            </w:pPr>
            <w:r w:rsidRPr="00BE646C">
              <w:rPr>
                <w:rFonts w:ascii="MS UI Gothic" w:eastAsia="MS UI Gothic" w:hAnsi="MS UI Gothic" w:cs="ＭＳ明朝" w:hint="eastAsia"/>
                <w:color w:val="auto"/>
              </w:rPr>
              <w:t>ニ</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ロの⑶の</w:t>
            </w:r>
            <w:r w:rsidRPr="00BE646C">
              <w:rPr>
                <w:rFonts w:ascii="MS UI Gothic" w:eastAsia="MS UI Gothic" w:hAnsi="MS UI Gothic" w:hint="eastAsia"/>
                <w:color w:val="auto"/>
              </w:rPr>
              <w:t>㈣</w:t>
            </w:r>
            <w:r w:rsidRPr="00BE646C">
              <w:rPr>
                <w:rFonts w:ascii="MS UI Gothic" w:eastAsia="MS UI Gothic" w:hAnsi="MS UI Gothic" w:cs="BIZ UDPゴシック" w:hint="eastAsia"/>
                <w:color w:val="auto"/>
              </w:rPr>
              <w:t>に規定する「人工腎臓を実施している状態」につい</w:t>
            </w:r>
            <w:r w:rsidRPr="00BE646C">
              <w:rPr>
                <w:rFonts w:ascii="MS UI Gothic" w:eastAsia="MS UI Gothic" w:hAnsi="MS UI Gothic" w:cs="ＭＳ明朝" w:hint="eastAsia"/>
                <w:color w:val="auto"/>
              </w:rPr>
              <w:t>ては、当該月において人工腎臓を実施しているものであること。</w:t>
            </w:r>
          </w:p>
        </w:tc>
        <w:tc>
          <w:tcPr>
            <w:tcW w:w="1313" w:type="dxa"/>
            <w:tcBorders>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left w:val="single" w:sz="4" w:space="0" w:color="auto"/>
              <w:bottom w:val="dotted" w:sz="4" w:space="0" w:color="auto"/>
              <w:right w:val="single" w:sz="4" w:space="0" w:color="auto"/>
            </w:tcBorders>
            <w:shd w:val="clear" w:color="auto" w:fill="auto"/>
          </w:tcPr>
          <w:p w:rsidR="00062D62" w:rsidRPr="00BE646C" w:rsidRDefault="00062D62" w:rsidP="00BE646C">
            <w:pPr>
              <w:widowControl w:val="0"/>
              <w:autoSpaceDE w:val="0"/>
              <w:autoSpaceDN w:val="0"/>
              <w:adjustRightInd w:val="0"/>
              <w:spacing w:line="240" w:lineRule="exact"/>
              <w:ind w:leftChars="50" w:left="315" w:hangingChars="100" w:hanging="210"/>
              <w:rPr>
                <w:rFonts w:ascii="MS UI Gothic" w:eastAsia="MS UI Gothic" w:hAnsi="MS UI Gothic" w:cs="ＭＳ明朝"/>
                <w:color w:val="auto"/>
              </w:rPr>
            </w:pPr>
            <w:r w:rsidRPr="00BE646C">
              <w:rPr>
                <w:rFonts w:ascii="MS UI Gothic" w:eastAsia="MS UI Gothic" w:hAnsi="MS UI Gothic" w:cs="ＭＳ明朝" w:hint="eastAsia"/>
                <w:color w:val="auto"/>
              </w:rPr>
              <w:t>ホ</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ロの⑶の</w:t>
            </w:r>
            <w:r w:rsidRPr="00BE646C">
              <w:rPr>
                <w:rFonts w:ascii="MS UI Gothic" w:eastAsia="MS UI Gothic" w:hAnsi="MS UI Gothic" w:hint="eastAsia"/>
                <w:color w:val="auto"/>
              </w:rPr>
              <w:t>㈤</w:t>
            </w:r>
            <w:r w:rsidRPr="00BE646C">
              <w:rPr>
                <w:rFonts w:ascii="MS UI Gothic" w:eastAsia="MS UI Gothic" w:hAnsi="MS UI Gothic" w:cs="BIZ UDPゴシック" w:hint="eastAsia"/>
                <w:color w:val="auto"/>
              </w:rPr>
              <w:t>に規定する「重篤な心機能障害、呼吸障害等により</w:t>
            </w:r>
            <w:r w:rsidRPr="00BE646C">
              <w:rPr>
                <w:rFonts w:ascii="MS UI Gothic" w:eastAsia="MS UI Gothic" w:hAnsi="MS UI Gothic" w:cs="ＭＳ明朝" w:hint="eastAsia"/>
                <w:color w:val="auto"/>
              </w:rPr>
              <w:t>常時モニター測定を実施している状態」については、重症不整脈発作を繰り返す状態、収縮期血圧</w:t>
            </w:r>
            <w:r w:rsidRPr="00BE646C">
              <w:rPr>
                <w:rFonts w:ascii="MS UI Gothic" w:eastAsia="MS UI Gothic" w:hAnsi="MS UI Gothic" w:cs="ＭＳ明朝"/>
                <w:color w:val="auto"/>
              </w:rPr>
              <w:t xml:space="preserve">90mmHg </w:t>
            </w:r>
            <w:r w:rsidRPr="00BE646C">
              <w:rPr>
                <w:rFonts w:ascii="MS UI Gothic" w:eastAsia="MS UI Gothic" w:hAnsi="MS UI Gothic" w:cs="ＭＳ明朝" w:hint="eastAsia"/>
                <w:color w:val="auto"/>
              </w:rPr>
              <w:t>以下が持続する状態又は酸素吸入を行っても動脈血酸素飽和度</w:t>
            </w:r>
            <w:r w:rsidRPr="00BE646C">
              <w:rPr>
                <w:rFonts w:ascii="MS UI Gothic" w:eastAsia="MS UI Gothic" w:hAnsi="MS UI Gothic" w:cs="ＭＳ明朝"/>
                <w:color w:val="auto"/>
              </w:rPr>
              <w:t>90</w:t>
            </w:r>
            <w:r w:rsidRPr="00BE646C">
              <w:rPr>
                <w:rFonts w:ascii="MS UI Gothic" w:eastAsia="MS UI Gothic" w:hAnsi="MS UI Gothic" w:cs="ＭＳ明朝" w:hint="eastAsia"/>
                <w:color w:val="auto"/>
              </w:rPr>
              <w:t>％以下の状態で常時、心電図、血圧又は動脈血酸素飽和度のいずれかを含むモニタリングを行っていること。</w:t>
            </w:r>
          </w:p>
          <w:p w:rsidR="00062D62" w:rsidRPr="00BE646C" w:rsidRDefault="00062D62" w:rsidP="00BE646C">
            <w:pPr>
              <w:widowControl w:val="0"/>
              <w:autoSpaceDE w:val="0"/>
              <w:autoSpaceDN w:val="0"/>
              <w:adjustRightInd w:val="0"/>
              <w:spacing w:line="240" w:lineRule="exact"/>
              <w:ind w:leftChars="50" w:left="315" w:hangingChars="100" w:hanging="210"/>
              <w:rPr>
                <w:rFonts w:ascii="MS UI Gothic" w:eastAsia="MS UI Gothic" w:hAnsi="MS UI Gothic"/>
                <w:color w:val="auto"/>
              </w:rPr>
            </w:pPr>
            <w:r w:rsidRPr="00BE646C">
              <w:rPr>
                <w:rFonts w:ascii="MS UI Gothic" w:eastAsia="MS UI Gothic" w:hAnsi="MS UI Gothic" w:cs="ＭＳ明朝" w:hint="eastAsia"/>
                <w:color w:val="auto"/>
              </w:rPr>
              <w:t>ヘ</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ロの⑶の</w:t>
            </w:r>
            <w:r w:rsidRPr="00BE646C">
              <w:rPr>
                <w:rFonts w:ascii="MS UI Gothic" w:eastAsia="MS UI Gothic" w:hAnsi="MS UI Gothic" w:hint="eastAsia"/>
                <w:color w:val="auto"/>
              </w:rPr>
              <w:t>㈥</w:t>
            </w:r>
            <w:r w:rsidRPr="00BE646C">
              <w:rPr>
                <w:rFonts w:ascii="MS UI Gothic" w:eastAsia="MS UI Gothic" w:hAnsi="MS UI Gothic" w:cs="BIZ UDPゴシック" w:hint="eastAsia"/>
                <w:color w:val="auto"/>
              </w:rPr>
              <w:t>に規定する「人工膀胱又は人工肛門の処置を実施し</w:t>
            </w:r>
            <w:r w:rsidRPr="00BE646C">
              <w:rPr>
                <w:rFonts w:ascii="MS UI Gothic" w:eastAsia="MS UI Gothic" w:hAnsi="MS UI Gothic" w:cs="ＭＳ明朝" w:hint="eastAsia"/>
                <w:color w:val="auto"/>
              </w:rPr>
              <w:t>ている状態」については、当該利用者に対して、人工膀胱又は人工肛門に係る皮膚の炎症等に対するケアを行った場合であること。</w:t>
            </w:r>
          </w:p>
        </w:tc>
        <w:tc>
          <w:tcPr>
            <w:tcW w:w="1313" w:type="dxa"/>
            <w:tcBorders>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widowControl w:val="0"/>
              <w:autoSpaceDE w:val="0"/>
              <w:autoSpaceDN w:val="0"/>
              <w:adjustRightInd w:val="0"/>
              <w:spacing w:line="240" w:lineRule="exact"/>
              <w:ind w:leftChars="50" w:left="315" w:hangingChars="100" w:hanging="210"/>
              <w:rPr>
                <w:rFonts w:ascii="MS UI Gothic" w:eastAsia="MS UI Gothic" w:hAnsi="MS UI Gothic" w:cs="ＭＳ明朝"/>
                <w:color w:val="auto"/>
              </w:rPr>
            </w:pPr>
            <w:r w:rsidRPr="00BE646C">
              <w:rPr>
                <w:rFonts w:ascii="MS UI Gothic" w:eastAsia="MS UI Gothic" w:hAnsi="MS UI Gothic" w:cs="ＭＳ明朝" w:hint="eastAsia"/>
                <w:color w:val="auto"/>
              </w:rPr>
              <w:t>ト</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ロの⑶の</w:t>
            </w:r>
            <w:r w:rsidRPr="00BE646C">
              <w:rPr>
                <w:rFonts w:ascii="MS UI Gothic" w:eastAsia="MS UI Gothic" w:hAnsi="MS UI Gothic" w:hint="eastAsia"/>
                <w:color w:val="auto"/>
              </w:rPr>
              <w:t>㈦</w:t>
            </w:r>
            <w:r w:rsidRPr="00BE646C">
              <w:rPr>
                <w:rFonts w:ascii="MS UI Gothic" w:eastAsia="MS UI Gothic" w:hAnsi="MS UI Gothic" w:cs="BIZ UDPゴシック" w:hint="eastAsia"/>
                <w:color w:val="auto"/>
              </w:rPr>
              <w:t>に規定する「経鼻胃管や胃瘻等の経腸栄養が行われ</w:t>
            </w:r>
            <w:r w:rsidRPr="00BE646C">
              <w:rPr>
                <w:rFonts w:ascii="MS UI Gothic" w:eastAsia="MS UI Gothic" w:hAnsi="MS UI Gothic" w:cs="ＭＳ明朝" w:hint="eastAsia"/>
                <w:color w:val="auto"/>
              </w:rPr>
              <w:t>ている状態」とは、経口摂取が困難で経腸栄養以外に栄養維持が困難な利用者に対して、経腸栄養を行っている状態であること。</w:t>
            </w:r>
          </w:p>
          <w:p w:rsidR="00062D62" w:rsidRPr="00BE646C" w:rsidRDefault="00062D62" w:rsidP="00BE646C">
            <w:pPr>
              <w:widowControl w:val="0"/>
              <w:autoSpaceDE w:val="0"/>
              <w:autoSpaceDN w:val="0"/>
              <w:adjustRightInd w:val="0"/>
              <w:spacing w:line="240" w:lineRule="exact"/>
              <w:ind w:leftChars="50" w:left="315" w:hangingChars="100" w:hanging="210"/>
              <w:rPr>
                <w:rFonts w:ascii="MS UI Gothic" w:eastAsia="MS UI Gothic" w:hAnsi="MS UI Gothic" w:cs="ＭＳ明朝"/>
                <w:color w:val="auto"/>
              </w:rPr>
            </w:pPr>
            <w:r w:rsidRPr="00BE646C">
              <w:rPr>
                <w:rFonts w:ascii="MS UI Gothic" w:eastAsia="MS UI Gothic" w:hAnsi="MS UI Gothic" w:cs="ＭＳ明朝" w:hint="eastAsia"/>
                <w:color w:val="auto"/>
              </w:rPr>
              <w:t>チ</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ロの⑶の</w:t>
            </w:r>
            <w:r w:rsidRPr="00BE646C">
              <w:rPr>
                <w:rFonts w:ascii="MS UI Gothic" w:eastAsia="MS UI Gothic" w:hAnsi="MS UI Gothic" w:hint="eastAsia"/>
                <w:color w:val="auto"/>
              </w:rPr>
              <w:t>㈧</w:t>
            </w:r>
            <w:r w:rsidRPr="00BE646C">
              <w:rPr>
                <w:rFonts w:ascii="MS UI Gothic" w:eastAsia="MS UI Gothic" w:hAnsi="MS UI Gothic" w:cs="BIZ UDPゴシック" w:hint="eastAsia"/>
                <w:color w:val="auto"/>
              </w:rPr>
              <w:t>に規定する「褥瘡に対する治療を実施している状</w:t>
            </w:r>
            <w:r w:rsidRPr="00BE646C">
              <w:rPr>
                <w:rFonts w:ascii="MS UI Gothic" w:eastAsia="MS UI Gothic" w:hAnsi="MS UI Gothic" w:cs="ＭＳ明朝" w:hint="eastAsia"/>
                <w:color w:val="auto"/>
              </w:rPr>
              <w:t>態」については、以下のいずれかの分類に該当し、かつ、当該褥瘡に対して必要な処置を行った場合に限ること。</w:t>
            </w:r>
          </w:p>
          <w:p w:rsidR="00062D62" w:rsidRPr="00BE646C" w:rsidRDefault="00062D62" w:rsidP="00BE646C">
            <w:pPr>
              <w:widowControl w:val="0"/>
              <w:autoSpaceDE w:val="0"/>
              <w:autoSpaceDN w:val="0"/>
              <w:adjustRightInd w:val="0"/>
              <w:spacing w:line="240" w:lineRule="exact"/>
              <w:ind w:leftChars="150" w:left="1050" w:hangingChars="350" w:hanging="735"/>
              <w:rPr>
                <w:rFonts w:ascii="MS UI Gothic" w:eastAsia="MS UI Gothic" w:hAnsi="MS UI Gothic" w:cs="ＭＳ明朝"/>
                <w:color w:val="auto"/>
              </w:rPr>
            </w:pPr>
            <w:r w:rsidRPr="00BE646C">
              <w:rPr>
                <w:rFonts w:ascii="MS UI Gothic" w:eastAsia="MS UI Gothic" w:hAnsi="MS UI Gothic" w:cs="ＭＳ明朝" w:hint="eastAsia"/>
                <w:color w:val="auto"/>
              </w:rPr>
              <w:t>第一度：皮膚の発赤が持続している部分があり、圧迫を取り除いても消失しない（皮膚の損傷はない）</w:t>
            </w:r>
          </w:p>
          <w:p w:rsidR="00062D62" w:rsidRPr="00BE646C" w:rsidRDefault="00062D62" w:rsidP="00BE646C">
            <w:pPr>
              <w:widowControl w:val="0"/>
              <w:autoSpaceDE w:val="0"/>
              <w:autoSpaceDN w:val="0"/>
              <w:adjustRightInd w:val="0"/>
              <w:spacing w:line="240" w:lineRule="exact"/>
              <w:ind w:leftChars="150" w:left="1050" w:hangingChars="350" w:hanging="735"/>
              <w:rPr>
                <w:rFonts w:ascii="MS UI Gothic" w:eastAsia="MS UI Gothic" w:hAnsi="MS UI Gothic" w:cs="ＭＳ明朝"/>
                <w:color w:val="auto"/>
              </w:rPr>
            </w:pPr>
            <w:r w:rsidRPr="00BE646C">
              <w:rPr>
                <w:rFonts w:ascii="MS UI Gothic" w:eastAsia="MS UI Gothic" w:hAnsi="MS UI Gothic" w:cs="ＭＳ明朝" w:hint="eastAsia"/>
                <w:color w:val="auto"/>
              </w:rPr>
              <w:t>第二度：皮膚層の部分的喪失（びらん、水疱、浅いくぼみとして表れるもの）がある</w:t>
            </w:r>
          </w:p>
          <w:p w:rsidR="00062D62" w:rsidRPr="00BE646C" w:rsidRDefault="00062D62" w:rsidP="00BE646C">
            <w:pPr>
              <w:widowControl w:val="0"/>
              <w:autoSpaceDE w:val="0"/>
              <w:autoSpaceDN w:val="0"/>
              <w:adjustRightInd w:val="0"/>
              <w:spacing w:line="240" w:lineRule="exact"/>
              <w:ind w:leftChars="150" w:left="1050" w:hangingChars="350" w:hanging="735"/>
              <w:rPr>
                <w:rFonts w:ascii="MS UI Gothic" w:eastAsia="MS UI Gothic" w:hAnsi="MS UI Gothic" w:cs="ＭＳ明朝"/>
                <w:color w:val="auto"/>
              </w:rPr>
            </w:pPr>
            <w:r w:rsidRPr="00BE646C">
              <w:rPr>
                <w:rFonts w:ascii="MS UI Gothic" w:eastAsia="MS UI Gothic" w:hAnsi="MS UI Gothic" w:cs="ＭＳ明朝" w:hint="eastAsia"/>
                <w:color w:val="auto"/>
              </w:rPr>
              <w:t>第三度：皮膚層がなくなり潰瘍が皮下組織にまで及ぶ。深いくぼみとして表れ、隣接組織まで及んでいることもあれば、及んでいないこともある</w:t>
            </w:r>
          </w:p>
          <w:p w:rsidR="00062D62" w:rsidRPr="00BE646C" w:rsidRDefault="00062D62" w:rsidP="00BE646C">
            <w:pPr>
              <w:widowControl w:val="0"/>
              <w:autoSpaceDE w:val="0"/>
              <w:autoSpaceDN w:val="0"/>
              <w:adjustRightInd w:val="0"/>
              <w:spacing w:line="240" w:lineRule="exact"/>
              <w:ind w:leftChars="150" w:left="1050" w:hangingChars="350" w:hanging="735"/>
              <w:rPr>
                <w:rFonts w:ascii="MS UI Gothic" w:eastAsia="MS UI Gothic" w:hAnsi="MS UI Gothic" w:cs="ＭＳ明朝"/>
                <w:color w:val="auto"/>
              </w:rPr>
            </w:pPr>
            <w:r w:rsidRPr="00BE646C">
              <w:rPr>
                <w:rFonts w:ascii="MS UI Gothic" w:eastAsia="MS UI Gothic" w:hAnsi="MS UI Gothic" w:cs="ＭＳ明朝" w:hint="eastAsia"/>
                <w:color w:val="auto"/>
              </w:rPr>
              <w:t>第四度：皮膚層と皮下組織が失われ、筋肉や骨が露出している</w:t>
            </w:r>
          </w:p>
          <w:p w:rsidR="00062D62" w:rsidRPr="00BE646C" w:rsidRDefault="00062D62" w:rsidP="00BE646C">
            <w:pPr>
              <w:widowControl w:val="0"/>
              <w:autoSpaceDE w:val="0"/>
              <w:autoSpaceDN w:val="0"/>
              <w:adjustRightInd w:val="0"/>
              <w:spacing w:line="240" w:lineRule="exact"/>
              <w:ind w:left="210" w:hangingChars="100" w:hanging="210"/>
              <w:rPr>
                <w:rFonts w:ascii="MS UI Gothic" w:eastAsia="MS UI Gothic" w:hAnsi="MS UI Gothic"/>
                <w:color w:val="auto"/>
              </w:rPr>
            </w:pPr>
            <w:r w:rsidRPr="00BE646C">
              <w:rPr>
                <w:rFonts w:ascii="MS UI Gothic" w:eastAsia="MS UI Gothic" w:hAnsi="MS UI Gothic" w:cs="ＭＳ明朝" w:hint="eastAsia"/>
                <w:color w:val="auto"/>
              </w:rPr>
              <w:t xml:space="preserve">　リ</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ロの⑶の</w:t>
            </w:r>
            <w:r w:rsidRPr="00BE646C">
              <w:rPr>
                <w:rFonts w:ascii="MS UI Gothic" w:eastAsia="MS UI Gothic" w:hAnsi="MS UI Gothic" w:hint="eastAsia"/>
                <w:color w:val="auto"/>
              </w:rPr>
              <w:t>㈨</w:t>
            </w:r>
            <w:r w:rsidRPr="00BE646C">
              <w:rPr>
                <w:rFonts w:ascii="MS UI Gothic" w:eastAsia="MS UI Gothic" w:hAnsi="MS UI Gothic" w:cs="BIZ UDPゴシック" w:hint="eastAsia"/>
                <w:color w:val="auto"/>
              </w:rPr>
              <w:t>に規定する「気管切開が行われている状態」につい</w:t>
            </w:r>
            <w:r w:rsidRPr="00BE646C">
              <w:rPr>
                <w:rFonts w:ascii="MS UI Gothic" w:eastAsia="MS UI Gothic" w:hAnsi="MS UI Gothic" w:cs="ＭＳ明朝" w:hint="eastAsia"/>
                <w:color w:val="auto"/>
              </w:rPr>
              <w:t>ては、気管切開が行われている利用者について、気管切開に係るケアを行った場合であること。</w:t>
            </w:r>
          </w:p>
        </w:tc>
        <w:tc>
          <w:tcPr>
            <w:tcW w:w="1313" w:type="dxa"/>
            <w:tcBorders>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bottom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leftChars="19" w:left="250"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xml:space="preserve">　※　医療連携体制加算の算定要件である「重度化した場合における対応に係る指針」に盛り込むべき項目としては、例えば、</w:t>
            </w:r>
          </w:p>
          <w:p w:rsidR="00062D62" w:rsidRPr="00BE646C" w:rsidRDefault="00062D62" w:rsidP="00BE646C">
            <w:pPr>
              <w:spacing w:line="240" w:lineRule="exact"/>
              <w:ind w:rightChars="50" w:right="105" w:firstLineChars="150" w:firstLine="315"/>
              <w:rPr>
                <w:rFonts w:ascii="MS UI Gothic" w:eastAsia="MS UI Gothic" w:hAnsi="MS UI Gothic"/>
                <w:color w:val="auto"/>
              </w:rPr>
            </w:pPr>
            <w:r w:rsidRPr="00BE646C">
              <w:rPr>
                <w:rFonts w:ascii="MS UI Gothic" w:eastAsia="MS UI Gothic" w:hAnsi="MS UI Gothic" w:hint="eastAsia"/>
                <w:color w:val="auto"/>
              </w:rPr>
              <w:t>①　急性期における医師や医療機関との連携体制</w:t>
            </w:r>
          </w:p>
          <w:p w:rsidR="00062D62" w:rsidRPr="00BE646C" w:rsidRDefault="00062D62" w:rsidP="00BE646C">
            <w:pPr>
              <w:spacing w:line="240" w:lineRule="exact"/>
              <w:ind w:leftChars="150" w:left="525"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②　入院期間中における認知症対応型共同生活介護における居住費や食費の取扱い</w:t>
            </w:r>
          </w:p>
          <w:p w:rsidR="00062D62" w:rsidRPr="00BE646C" w:rsidRDefault="00062D62" w:rsidP="00BE646C">
            <w:pPr>
              <w:spacing w:line="240" w:lineRule="exact"/>
              <w:ind w:leftChars="150" w:left="525"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③　看取りに関する考え方、本人及び家族との話し合いや意思確認の方法等の看取りに関する指針</w:t>
            </w:r>
          </w:p>
          <w:p w:rsidR="00062D62" w:rsidRPr="00BE646C" w:rsidRDefault="00062D62" w:rsidP="00BE646C">
            <w:pPr>
              <w:spacing w:line="240" w:lineRule="exact"/>
              <w:ind w:left="630" w:rightChars="50" w:right="105" w:hangingChars="300" w:hanging="630"/>
              <w:rPr>
                <w:rFonts w:ascii="MS UI Gothic" w:eastAsia="MS UI Gothic" w:hAnsi="MS UI Gothic"/>
                <w:color w:val="auto"/>
              </w:rPr>
            </w:pPr>
            <w:r w:rsidRPr="00BE646C">
              <w:rPr>
                <w:rFonts w:ascii="MS UI Gothic" w:eastAsia="MS UI Gothic" w:hAnsi="MS UI Gothic" w:hint="eastAsia"/>
                <w:color w:val="auto"/>
              </w:rPr>
              <w:t xml:space="preserve">　　などが考えられる。</w:t>
            </w:r>
          </w:p>
          <w:p w:rsidR="00062D62" w:rsidRPr="00BE646C" w:rsidRDefault="00062D62" w:rsidP="00BE646C">
            <w:pPr>
              <w:spacing w:line="240" w:lineRule="exact"/>
              <w:ind w:left="210"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xml:space="preserve">　　　また、医療連携加算算定時には、契約を結んだ上で訪問看護ステーションを利用することが可能となったが、急性増悪時等においては、診療報酬の算定要件に合致すれば、医療保険による訪問看護が利用可能であることについては、これまでと変わらないものである。</w:t>
            </w:r>
          </w:p>
        </w:tc>
        <w:tc>
          <w:tcPr>
            <w:tcW w:w="1313" w:type="dxa"/>
            <w:tcBorders>
              <w:top w:val="dotted"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第2の6（9）⑥</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top w:val="single" w:sz="4" w:space="0" w:color="auto"/>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5</w:t>
            </w:r>
            <w:r w:rsidR="00F66A19" w:rsidRPr="00BE646C">
              <w:rPr>
                <w:rFonts w:ascii="MS UI Gothic" w:eastAsia="MS UI Gothic" w:hAnsi="MS UI Gothic" w:hint="eastAsia"/>
                <w:color w:val="000000" w:themeColor="text1"/>
              </w:rPr>
              <w:t>7</w:t>
            </w:r>
          </w:p>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退居時</w:t>
            </w:r>
          </w:p>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相談援助</w:t>
            </w:r>
          </w:p>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加算</w:t>
            </w:r>
          </w:p>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snapToGrid w:val="0"/>
                <w:color w:val="000000" w:themeColor="text1"/>
              </w:rPr>
              <w:t>（予防も同様）</w:t>
            </w:r>
          </w:p>
        </w:tc>
        <w:tc>
          <w:tcPr>
            <w:tcW w:w="6261" w:type="dxa"/>
            <w:gridSpan w:val="6"/>
            <w:tcBorders>
              <w:top w:val="single" w:sz="4" w:space="0" w:color="auto"/>
              <w:left w:val="single" w:sz="4" w:space="0" w:color="auto"/>
              <w:bottom w:val="single" w:sz="4" w:space="0" w:color="auto"/>
              <w:right w:val="single" w:sz="4" w:space="0" w:color="auto"/>
            </w:tcBorders>
          </w:tcPr>
          <w:p w:rsidR="00062D62" w:rsidRPr="00BE646C" w:rsidRDefault="00062D62" w:rsidP="00BE646C">
            <w:pPr>
              <w:spacing w:line="240" w:lineRule="exact"/>
              <w:ind w:leftChars="100" w:left="210" w:rightChars="50" w:right="105" w:firstLineChars="50" w:firstLine="105"/>
              <w:rPr>
                <w:rFonts w:ascii="MS UI Gothic" w:eastAsia="MS UI Gothic" w:hAnsi="MS UI Gothic"/>
                <w:color w:val="auto"/>
              </w:rPr>
            </w:pPr>
            <w:r w:rsidRPr="00BE646C">
              <w:rPr>
                <w:rFonts w:ascii="MS UI Gothic" w:eastAsia="MS UI Gothic" w:hAnsi="MS UI Gothic" w:hint="eastAsia"/>
                <w:color w:val="auto"/>
              </w:rPr>
              <w:t>利用期間が１月を超える利用者が退居し、その居宅において居宅サービス又は地域密着型サービスを利用する場合において、当該利用者の退居時に当該利用者及びその家族等に対して退居後の居宅サービス、地域密着型サービスその他の保健医療サービス又は福祉サービスについて相談援助を行い、かつ、当該利用者の同意を得て、退居の日から2週間以内に当該利用者の退居後の居宅地を管轄する市町村（特別区を含む。）及び老人介護支援センター（老人福祉法　第20条の７の２に規定する老人介護支援センターをいう。以下同じ。）又は地域包括支援センター（法第115条の46第1項に規定する地域包括支援センターをいう。）に対して当該利用者の介護状況を示す文書を添えて当該利用者に係る居宅サービス又は地域密着型サービスに必要な情報を提供した場合に、利用者１人につき1回を限度として400単位を所定単位数に加算していますか。</w:t>
            </w:r>
          </w:p>
        </w:tc>
        <w:tc>
          <w:tcPr>
            <w:tcW w:w="1313" w:type="dxa"/>
            <w:tcBorders>
              <w:top w:val="single"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該当なし</w:t>
            </w:r>
          </w:p>
        </w:tc>
        <w:tc>
          <w:tcPr>
            <w:tcW w:w="1469" w:type="dxa"/>
            <w:tcBorders>
              <w:top w:val="single" w:sz="4" w:space="0" w:color="auto"/>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平18厚告126</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w w:val="50"/>
                <w:sz w:val="18"/>
                <w:szCs w:val="18"/>
              </w:rPr>
            </w:pPr>
            <w:r w:rsidRPr="000A12EA">
              <w:rPr>
                <w:rFonts w:ascii="MS UI Gothic" w:eastAsia="MS UI Gothic" w:hAnsi="MS UI Gothic" w:hint="eastAsia"/>
                <w:color w:val="auto"/>
                <w:sz w:val="18"/>
                <w:szCs w:val="18"/>
              </w:rPr>
              <w:t>別表5ホ注</w:t>
            </w:r>
          </w:p>
          <w:p w:rsidR="00062D62" w:rsidRPr="000A12EA" w:rsidRDefault="00062D62" w:rsidP="00062D62">
            <w:pPr>
              <w:autoSpaceDE w:val="0"/>
              <w:autoSpaceDN w:val="0"/>
              <w:adjustRightInd w:val="0"/>
              <w:snapToGrid w:val="0"/>
              <w:spacing w:line="200" w:lineRule="exact"/>
              <w:ind w:leftChars="-21" w:left="-44" w:rightChars="50" w:right="105" w:firstLineChars="59" w:firstLine="53"/>
              <w:rPr>
                <w:rFonts w:ascii="MS UI Gothic" w:eastAsia="MS UI Gothic" w:hAnsi="MS UI Gothic"/>
                <w:color w:val="auto"/>
                <w:w w:val="50"/>
                <w:sz w:val="18"/>
                <w:szCs w:val="18"/>
              </w:rPr>
            </w:pP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72" w:left="397" w:rightChars="50" w:right="105" w:hangingChars="117" w:hanging="246"/>
              <w:rPr>
                <w:rFonts w:ascii="MS UI Gothic" w:eastAsia="MS UI Gothic" w:hAnsi="MS UI Gothic"/>
                <w:color w:val="auto"/>
              </w:rPr>
            </w:pPr>
            <w:r w:rsidRPr="00BE646C">
              <w:rPr>
                <w:rFonts w:ascii="MS UI Gothic" w:eastAsia="MS UI Gothic" w:hAnsi="MS UI Gothic" w:hint="eastAsia"/>
                <w:color w:val="auto"/>
              </w:rPr>
              <w:t>※　退居時相談援助の内容は、以下のようなものであること。</w:t>
            </w:r>
          </w:p>
          <w:p w:rsidR="00062D62" w:rsidRPr="00BE646C" w:rsidRDefault="00062D62" w:rsidP="00BE646C">
            <w:pPr>
              <w:spacing w:line="240" w:lineRule="exact"/>
              <w:ind w:leftChars="72" w:left="466"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 xml:space="preserve">　a　食事、入浴、健康管理等在宅における生活に関する相談援助</w:t>
            </w:r>
          </w:p>
          <w:p w:rsidR="00062D62" w:rsidRPr="00BE646C" w:rsidRDefault="00062D62" w:rsidP="00BE646C">
            <w:pPr>
              <w:spacing w:line="240" w:lineRule="exact"/>
              <w:ind w:leftChars="72" w:left="466"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 xml:space="preserve">　b　退居する者の運動機能及び日常生活動作能力の維持及び向上を目的として行う各種訓練等に関する相談援助</w:t>
            </w:r>
          </w:p>
          <w:p w:rsidR="00062D62" w:rsidRPr="00BE646C" w:rsidRDefault="00062D62" w:rsidP="00BE646C">
            <w:pPr>
              <w:spacing w:line="240" w:lineRule="exact"/>
              <w:ind w:leftChars="72" w:left="151" w:rightChars="50" w:right="105"/>
              <w:rPr>
                <w:rFonts w:ascii="MS UI Gothic" w:eastAsia="MS UI Gothic" w:hAnsi="MS UI Gothic"/>
                <w:color w:val="auto"/>
              </w:rPr>
            </w:pPr>
            <w:r w:rsidRPr="00BE646C">
              <w:rPr>
                <w:rFonts w:ascii="MS UI Gothic" w:eastAsia="MS UI Gothic" w:hAnsi="MS UI Gothic" w:hint="eastAsia"/>
                <w:color w:val="auto"/>
              </w:rPr>
              <w:t xml:space="preserve">　c　家屋の改善に関する相談援助</w:t>
            </w:r>
          </w:p>
          <w:p w:rsidR="00062D62" w:rsidRPr="00BE646C" w:rsidRDefault="00062D62" w:rsidP="00BE646C">
            <w:pPr>
              <w:spacing w:line="240" w:lineRule="exact"/>
              <w:ind w:leftChars="72" w:left="151" w:rightChars="50" w:right="105"/>
              <w:rPr>
                <w:rFonts w:ascii="MS UI Gothic" w:eastAsia="MS UI Gothic" w:hAnsi="MS UI Gothic"/>
                <w:color w:val="auto"/>
              </w:rPr>
            </w:pPr>
            <w:r w:rsidRPr="00BE646C">
              <w:rPr>
                <w:rFonts w:ascii="MS UI Gothic" w:eastAsia="MS UI Gothic" w:hAnsi="MS UI Gothic" w:hint="eastAsia"/>
                <w:color w:val="auto"/>
              </w:rPr>
              <w:t xml:space="preserve">　d　退居する者の介助方法に関する相談援助</w:t>
            </w:r>
          </w:p>
        </w:tc>
        <w:tc>
          <w:tcPr>
            <w:tcW w:w="1313" w:type="dxa"/>
            <w:tcBorders>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第2の6（10）</w:t>
            </w: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退居時相談援助加算は、次の場合には、算定できないものであること。</w:t>
            </w:r>
          </w:p>
          <w:p w:rsidR="00062D62" w:rsidRPr="00BE646C" w:rsidRDefault="00062D62" w:rsidP="00BE646C">
            <w:pPr>
              <w:spacing w:line="240" w:lineRule="exact"/>
              <w:ind w:leftChars="72" w:left="151" w:rightChars="50" w:right="105"/>
              <w:rPr>
                <w:rFonts w:ascii="MS UI Gothic" w:eastAsia="MS UI Gothic" w:hAnsi="MS UI Gothic"/>
                <w:color w:val="auto"/>
              </w:rPr>
            </w:pPr>
            <w:r w:rsidRPr="00BE646C">
              <w:rPr>
                <w:rFonts w:ascii="MS UI Gothic" w:eastAsia="MS UI Gothic" w:hAnsi="MS UI Gothic" w:hint="eastAsia"/>
                <w:color w:val="auto"/>
              </w:rPr>
              <w:t xml:space="preserve">　a　退居して病院又は診療所へ入院する場合</w:t>
            </w:r>
          </w:p>
          <w:p w:rsidR="00062D62" w:rsidRPr="00BE646C" w:rsidRDefault="00062D62" w:rsidP="00BE646C">
            <w:pPr>
              <w:spacing w:line="240" w:lineRule="exact"/>
              <w:ind w:leftChars="72" w:left="466"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 xml:space="preserve">　b　退居して他の介護保険施設への入院若しくは入所又は認知所対応型共同生活介護、地域密着型介護福祉施設入所者生活介護、特定施設入居者生活介護又は地域密着型特定施設入居者生活介護の利用を開始する場合</w:t>
            </w:r>
          </w:p>
          <w:p w:rsidR="00062D62" w:rsidRPr="00BE646C" w:rsidRDefault="00062D62" w:rsidP="00BE646C">
            <w:pPr>
              <w:spacing w:line="240" w:lineRule="exact"/>
              <w:ind w:leftChars="72" w:left="151" w:rightChars="50" w:right="105"/>
              <w:rPr>
                <w:rFonts w:ascii="MS UI Gothic" w:eastAsia="MS UI Gothic" w:hAnsi="MS UI Gothic"/>
                <w:color w:val="auto"/>
              </w:rPr>
            </w:pPr>
            <w:r w:rsidRPr="00BE646C">
              <w:rPr>
                <w:rFonts w:ascii="MS UI Gothic" w:eastAsia="MS UI Gothic" w:hAnsi="MS UI Gothic" w:hint="eastAsia"/>
                <w:color w:val="auto"/>
              </w:rPr>
              <w:t xml:space="preserve">　c　死亡退居の場合</w:t>
            </w:r>
          </w:p>
        </w:tc>
        <w:tc>
          <w:tcPr>
            <w:tcW w:w="1313" w:type="dxa"/>
            <w:tcBorders>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val="restart"/>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退居時相談援助は、介護支援専門員である計画作成担当者、介護職員等が協力して行うこと。</w:t>
            </w:r>
          </w:p>
        </w:tc>
        <w:tc>
          <w:tcPr>
            <w:tcW w:w="1313" w:type="dxa"/>
            <w:vMerge w:val="restart"/>
            <w:tcBorders>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vMerge w:val="restart"/>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退居時相談援助は、退居者及びその家族等のいずれにも行うこと。</w:t>
            </w:r>
          </w:p>
        </w:tc>
        <w:tc>
          <w:tcPr>
            <w:tcW w:w="1313" w:type="dxa"/>
            <w:vMerge/>
            <w:tcBorders>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bottom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退居時相談援助を行った場合は、相談援助を行った日付及び相談援助の内容の要点に関する記録を行うこと。</w:t>
            </w:r>
          </w:p>
        </w:tc>
        <w:tc>
          <w:tcPr>
            <w:tcW w:w="1313" w:type="dxa"/>
            <w:tcBorders>
              <w:top w:val="dotted" w:sz="4" w:space="0" w:color="auto"/>
              <w:left w:val="single" w:sz="4" w:space="0" w:color="auto"/>
              <w:bottom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p>
        </w:tc>
        <w:tc>
          <w:tcPr>
            <w:tcW w:w="1469" w:type="dxa"/>
            <w:vMerge/>
            <w:tcBorders>
              <w:left w:val="single" w:sz="4" w:space="0" w:color="auto"/>
              <w:bottom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top w:val="single" w:sz="4" w:space="0" w:color="auto"/>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5</w:t>
            </w:r>
            <w:r w:rsidR="009D5839" w:rsidRPr="00BE646C">
              <w:rPr>
                <w:rFonts w:ascii="MS UI Gothic" w:eastAsia="MS UI Gothic" w:hAnsi="MS UI Gothic" w:hint="eastAsia"/>
                <w:color w:val="000000" w:themeColor="text1"/>
              </w:rPr>
              <w:t>8</w:t>
            </w:r>
          </w:p>
          <w:p w:rsidR="00062D62" w:rsidRPr="00BE646C" w:rsidRDefault="00062D62" w:rsidP="00BE646C">
            <w:pPr>
              <w:autoSpaceDE w:val="0"/>
              <w:autoSpaceDN w:val="0"/>
              <w:adjustRightInd w:val="0"/>
              <w:snapToGrid w:val="0"/>
              <w:spacing w:line="240" w:lineRule="exact"/>
              <w:ind w:leftChars="50" w:left="105" w:rightChars="50" w:right="105"/>
              <w:rPr>
                <w:rFonts w:ascii="MS UI Gothic" w:eastAsia="MS UI Gothic" w:hAnsi="MS UI Gothic"/>
                <w:color w:val="000000" w:themeColor="text1"/>
              </w:rPr>
            </w:pPr>
            <w:r w:rsidRPr="00BE646C">
              <w:rPr>
                <w:rFonts w:ascii="MS UI Gothic" w:eastAsia="MS UI Gothic" w:hAnsi="MS UI Gothic" w:hint="eastAsia"/>
                <w:color w:val="000000" w:themeColor="text1"/>
              </w:rPr>
              <w:t>認知症専門ケア加算</w:t>
            </w:r>
          </w:p>
          <w:p w:rsidR="00062D62" w:rsidRPr="00BE646C" w:rsidRDefault="00062D62" w:rsidP="00BE646C">
            <w:pPr>
              <w:autoSpaceDE w:val="0"/>
              <w:autoSpaceDN w:val="0"/>
              <w:adjustRightInd w:val="0"/>
              <w:snapToGrid w:val="0"/>
              <w:spacing w:line="240" w:lineRule="exact"/>
              <w:ind w:leftChars="50" w:left="105" w:rightChars="50" w:right="105"/>
              <w:rPr>
                <w:rFonts w:ascii="MS UI Gothic" w:eastAsia="MS UI Gothic" w:hAnsi="MS UI Gothic"/>
                <w:color w:val="000000" w:themeColor="text1"/>
              </w:rPr>
            </w:pPr>
            <w:r w:rsidRPr="00BE646C">
              <w:rPr>
                <w:rFonts w:ascii="MS UI Gothic" w:eastAsia="MS UI Gothic" w:hAnsi="MS UI Gothic" w:hint="eastAsia"/>
                <w:snapToGrid w:val="0"/>
                <w:color w:val="000000" w:themeColor="text1"/>
              </w:rPr>
              <w:t>（予防も同様）</w:t>
            </w:r>
          </w:p>
        </w:tc>
        <w:tc>
          <w:tcPr>
            <w:tcW w:w="6261" w:type="dxa"/>
            <w:gridSpan w:val="6"/>
            <w:tcBorders>
              <w:top w:val="single"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72" w:left="151" w:rightChars="50" w:right="105" w:firstLineChars="100" w:firstLine="210"/>
              <w:rPr>
                <w:rFonts w:ascii="MS UI Gothic" w:eastAsia="MS UI Gothic" w:hAnsi="MS UI Gothic"/>
                <w:color w:val="auto"/>
              </w:rPr>
            </w:pPr>
            <w:r w:rsidRPr="00BE646C">
              <w:rPr>
                <w:rFonts w:ascii="MS UI Gothic" w:eastAsia="MS UI Gothic" w:hAnsi="MS UI Gothic" w:hint="eastAsia"/>
                <w:color w:val="auto"/>
              </w:rPr>
              <w:t xml:space="preserve">別に厚生労働大臣が定める基準に適合しているものとして、市長に届け出た認知症対応型共同生活介護事業所が、別に厚生労働大臣が定める者に対し専門的な認知症ケアを行った場合は、当該基準に掲げる区分に従い、１日につき以下に掲げる所定単位数を加算していますか。　</w:t>
            </w:r>
          </w:p>
        </w:tc>
        <w:tc>
          <w:tcPr>
            <w:tcW w:w="1313" w:type="dxa"/>
            <w:tcBorders>
              <w:top w:val="single"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autoSpaceDE w:val="0"/>
              <w:autoSpaceDN w:val="0"/>
              <w:adjustRightInd w:val="0"/>
              <w:snapToGrid w:val="0"/>
              <w:spacing w:beforeLines="20" w:before="48" w:afterLines="20" w:after="48"/>
              <w:ind w:rightChars="50" w:right="105"/>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該当なし</w:t>
            </w:r>
          </w:p>
        </w:tc>
        <w:tc>
          <w:tcPr>
            <w:tcW w:w="1469" w:type="dxa"/>
            <w:tcBorders>
              <w:top w:val="single" w:sz="4" w:space="0" w:color="auto"/>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平18厚告126</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w w:val="50"/>
                <w:sz w:val="18"/>
                <w:szCs w:val="18"/>
              </w:rPr>
            </w:pPr>
            <w:r w:rsidRPr="000A12EA">
              <w:rPr>
                <w:rFonts w:ascii="MS UI Gothic" w:eastAsia="MS UI Gothic" w:hAnsi="MS UI Gothic" w:hint="eastAsia"/>
                <w:color w:val="auto"/>
                <w:sz w:val="18"/>
                <w:szCs w:val="18"/>
              </w:rPr>
              <w:t>別表５ヘ注</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50" w:left="315"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以下に掲げるいずれかの加算を算定している場合において、以下に掲げるその他の加算は算定できません。</w:t>
            </w:r>
          </w:p>
        </w:tc>
        <w:tc>
          <w:tcPr>
            <w:tcW w:w="1313" w:type="dxa"/>
            <w:tcBorders>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val="restart"/>
            <w:tcBorders>
              <w:left w:val="single" w:sz="4" w:space="0" w:color="auto"/>
              <w:right w:val="single" w:sz="4" w:space="0" w:color="auto"/>
            </w:tcBorders>
          </w:tcPr>
          <w:p w:rsidR="00062D62" w:rsidRPr="00BE646C" w:rsidRDefault="00062D62" w:rsidP="00BE646C">
            <w:pPr>
              <w:autoSpaceDE w:val="0"/>
              <w:autoSpaceDN w:val="0"/>
              <w:adjustRightInd w:val="0"/>
              <w:snapToGrid w:val="0"/>
              <w:spacing w:beforeLines="20" w:before="48" w:afterLines="20" w:after="48" w:line="240" w:lineRule="exact"/>
              <w:ind w:leftChars="50" w:left="105" w:rightChars="50" w:right="105" w:firstLineChars="46" w:firstLine="97"/>
              <w:jc w:val="center"/>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認知症専門ケア加算（Ⅰ）</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ind w:rightChars="67" w:right="141"/>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w:t>
            </w:r>
          </w:p>
        </w:tc>
        <w:tc>
          <w:tcPr>
            <w:tcW w:w="1469" w:type="dxa"/>
            <w:vMerge w:val="restart"/>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beforeLines="20" w:before="48" w:afterLines="20" w:after="48"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beforeLines="20" w:before="48" w:afterLines="20" w:after="48" w:line="240" w:lineRule="exact"/>
              <w:ind w:leftChars="50" w:left="105" w:rightChars="50" w:right="105" w:firstLineChars="46" w:firstLine="97"/>
              <w:jc w:val="center"/>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autoSpaceDE w:val="0"/>
              <w:autoSpaceDN w:val="0"/>
              <w:adjustRightInd w:val="0"/>
              <w:snapToGrid w:val="0"/>
              <w:spacing w:beforeLines="20" w:before="48" w:afterLines="20" w:after="48"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認知症専門ケア加算（Ⅱ）</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ind w:rightChars="67" w:right="141"/>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w:t>
            </w:r>
          </w:p>
        </w:tc>
        <w:tc>
          <w:tcPr>
            <w:tcW w:w="1469" w:type="dxa"/>
            <w:vMerge/>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beforeLines="20" w:before="48" w:afterLines="20" w:after="48"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val="restart"/>
            <w:tcBorders>
              <w:left w:val="single" w:sz="4" w:space="0" w:color="auto"/>
              <w:right w:val="single" w:sz="4" w:space="0" w:color="auto"/>
            </w:tcBorders>
          </w:tcPr>
          <w:p w:rsidR="00062D62" w:rsidRPr="00BE646C" w:rsidRDefault="00062D62" w:rsidP="00BE646C">
            <w:pPr>
              <w:autoSpaceDE w:val="0"/>
              <w:autoSpaceDN w:val="0"/>
              <w:adjustRightInd w:val="0"/>
              <w:snapToGrid w:val="0"/>
              <w:spacing w:beforeLines="20" w:before="48" w:afterLines="20" w:after="48" w:line="240" w:lineRule="exact"/>
              <w:ind w:leftChars="50" w:left="105" w:rightChars="50" w:right="105" w:firstLineChars="46" w:firstLine="97"/>
              <w:jc w:val="center"/>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〔厚生労働大臣が定める基準　〕</w:t>
            </w:r>
          </w:p>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イ　認知症専門ケア加算（Ⅰ）　　次のいずれにも適合すること。</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autoSpaceDE w:val="0"/>
              <w:autoSpaceDN w:val="0"/>
              <w:adjustRightInd w:val="0"/>
              <w:snapToGrid w:val="0"/>
              <w:spacing w:beforeLines="20" w:before="48" w:afterLines="20" w:after="48"/>
              <w:ind w:rightChars="50" w:right="105"/>
              <w:jc w:val="center"/>
              <w:rPr>
                <w:rFonts w:ascii="MS UI Gothic" w:eastAsia="MS UI Gothic" w:hAnsi="MS UI Gothic" w:cstheme="minorBidi"/>
                <w:color w:val="auto"/>
                <w:spacing w:val="2"/>
                <w:w w:val="79"/>
                <w:sz w:val="20"/>
                <w:szCs w:val="20"/>
              </w:rPr>
            </w:pPr>
          </w:p>
        </w:tc>
        <w:tc>
          <w:tcPr>
            <w:tcW w:w="1469" w:type="dxa"/>
            <w:vMerge w:val="restart"/>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平27厚告95</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第3の2号</w:t>
            </w: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beforeLines="20" w:before="48" w:afterLines="20" w:after="48" w:line="240" w:lineRule="exact"/>
              <w:ind w:leftChars="50" w:left="105" w:rightChars="50" w:right="105" w:firstLineChars="46" w:firstLine="97"/>
              <w:jc w:val="center"/>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72" w:left="340" w:rightChars="50" w:right="105" w:hangingChars="90" w:hanging="189"/>
              <w:rPr>
                <w:rFonts w:ascii="MS UI Gothic" w:eastAsia="MS UI Gothic" w:hAnsi="MS UI Gothic"/>
                <w:color w:val="auto"/>
              </w:rPr>
            </w:pPr>
            <w:r w:rsidRPr="00BE646C">
              <w:rPr>
                <w:rFonts w:ascii="MS UI Gothic" w:eastAsia="MS UI Gothic" w:hAnsi="MS UI Gothic" w:hint="eastAsia"/>
                <w:color w:val="auto"/>
              </w:rPr>
              <w:t>(1)　事業所における利用者の総数のうち、日常生活に支障を来すおそれのある症状若しくは行動が認められることから介護を必要とする認知症の者（以下「対象者」）の占める割合が2分の1以上ですか。</w:t>
            </w:r>
          </w:p>
        </w:tc>
        <w:tc>
          <w:tcPr>
            <w:tcW w:w="1313" w:type="dxa"/>
            <w:tcBorders>
              <w:top w:val="dotted" w:sz="4" w:space="0" w:color="auto"/>
              <w:left w:val="single" w:sz="4" w:space="0" w:color="auto"/>
              <w:right w:val="single" w:sz="4" w:space="0" w:color="auto"/>
            </w:tcBorders>
          </w:tcPr>
          <w:p w:rsidR="00062D62" w:rsidRPr="000A12EA" w:rsidRDefault="00062D62" w:rsidP="00062D62">
            <w:pPr>
              <w:autoSpaceDE w:val="0"/>
              <w:autoSpaceDN w:val="0"/>
              <w:adjustRightInd w:val="0"/>
              <w:snapToGrid w:val="0"/>
              <w:spacing w:beforeLines="20" w:before="48" w:afterLines="20" w:after="48"/>
              <w:ind w:rightChars="50" w:right="105"/>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いる・いない</w:t>
            </w:r>
          </w:p>
        </w:tc>
        <w:tc>
          <w:tcPr>
            <w:tcW w:w="1469" w:type="dxa"/>
            <w:vMerge/>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beforeLines="20" w:before="48" w:afterLines="20" w:after="48" w:line="200" w:lineRule="exact"/>
              <w:ind w:leftChars="-21" w:left="-44" w:rightChars="50" w:right="105" w:firstLineChars="59" w:firstLine="106"/>
              <w:jc w:val="center"/>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beforeLines="20" w:before="48" w:afterLines="20" w:after="48" w:line="240" w:lineRule="exact"/>
              <w:ind w:leftChars="50" w:left="105" w:rightChars="50" w:right="105" w:firstLineChars="46" w:firstLine="97"/>
              <w:jc w:val="center"/>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66" w:left="454"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《厚生労働大臣が定める者》</w:t>
            </w:r>
          </w:p>
          <w:p w:rsidR="00062D62" w:rsidRPr="00BE646C" w:rsidRDefault="00062D62" w:rsidP="00BE646C">
            <w:pPr>
              <w:spacing w:line="240" w:lineRule="exact"/>
              <w:ind w:leftChars="16" w:left="454"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　「日常生活に支障を来すおそれのある症状若しくは行動が認められることから介護を必要とする認知症の者」とは、日常生活自立度のランクⅢ、Ⅳ又はМに該当する利用者を指すものとする。</w:t>
            </w:r>
          </w:p>
        </w:tc>
        <w:tc>
          <w:tcPr>
            <w:tcW w:w="1313" w:type="dxa"/>
            <w:tcBorders>
              <w:left w:val="single" w:sz="4" w:space="0" w:color="auto"/>
              <w:bottom w:val="dotted" w:sz="4" w:space="0" w:color="auto"/>
              <w:right w:val="single" w:sz="4" w:space="0" w:color="auto"/>
            </w:tcBorders>
          </w:tcPr>
          <w:p w:rsidR="00062D62" w:rsidRPr="000A12EA" w:rsidRDefault="00062D62" w:rsidP="00062D62">
            <w:pPr>
              <w:autoSpaceDE w:val="0"/>
              <w:autoSpaceDN w:val="0"/>
              <w:adjustRightInd w:val="0"/>
              <w:snapToGrid w:val="0"/>
              <w:spacing w:beforeLines="20" w:before="48" w:afterLines="20" w:after="48"/>
              <w:ind w:rightChars="50" w:right="105"/>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lang w:eastAsia="zh-CN"/>
              </w:rPr>
            </w:pPr>
            <w:r w:rsidRPr="000A12EA">
              <w:rPr>
                <w:rFonts w:ascii="MS UI Gothic" w:eastAsia="MS UI Gothic" w:hAnsi="MS UI Gothic" w:hint="eastAsia"/>
                <w:color w:val="auto"/>
                <w:sz w:val="18"/>
                <w:szCs w:val="18"/>
                <w:lang w:eastAsia="zh-CN"/>
              </w:rPr>
              <w:t>平27厚告94</w:t>
            </w:r>
          </w:p>
          <w:p w:rsidR="00062D62" w:rsidRPr="000A12EA" w:rsidRDefault="00062D62" w:rsidP="00062D62">
            <w:pPr>
              <w:autoSpaceDE w:val="0"/>
              <w:autoSpaceDN w:val="0"/>
              <w:adjustRightInd w:val="0"/>
              <w:snapToGrid w:val="0"/>
              <w:spacing w:beforeLines="20" w:before="48" w:afterLines="20" w:after="48" w:line="200" w:lineRule="exact"/>
              <w:ind w:leftChars="-21" w:left="-44" w:rightChars="50" w:right="105" w:firstLineChars="59" w:firstLine="106"/>
              <w:rPr>
                <w:rFonts w:ascii="MS UI Gothic" w:eastAsia="MS UI Gothic" w:hAnsi="MS UI Gothic"/>
                <w:color w:val="auto"/>
                <w:sz w:val="18"/>
                <w:szCs w:val="18"/>
                <w:lang w:eastAsia="zh-CN"/>
              </w:rPr>
            </w:pPr>
            <w:r w:rsidRPr="000A12EA">
              <w:rPr>
                <w:rFonts w:ascii="MS UI Gothic" w:eastAsia="MS UI Gothic" w:hAnsi="MS UI Gothic" w:hint="eastAsia"/>
                <w:color w:val="auto"/>
                <w:sz w:val="18"/>
                <w:szCs w:val="18"/>
                <w:lang w:eastAsia="zh-CN"/>
              </w:rPr>
              <w:t>第41号,第90号</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lang w:eastAsia="zh-CN"/>
              </w:rPr>
            </w:pPr>
            <w:r w:rsidRPr="000A12EA">
              <w:rPr>
                <w:rFonts w:ascii="MS UI Gothic" w:eastAsia="MS UI Gothic" w:hAnsi="MS UI Gothic" w:hint="eastAsia"/>
                <w:color w:val="auto"/>
                <w:sz w:val="18"/>
                <w:szCs w:val="18"/>
                <w:lang w:eastAsia="zh-CN"/>
              </w:rPr>
              <w:t>平18留意事項</w:t>
            </w:r>
          </w:p>
          <w:p w:rsidR="00062D62" w:rsidRPr="000A12EA" w:rsidRDefault="00062D62" w:rsidP="00062D62">
            <w:pPr>
              <w:autoSpaceDE w:val="0"/>
              <w:autoSpaceDN w:val="0"/>
              <w:adjustRightInd w:val="0"/>
              <w:snapToGrid w:val="0"/>
              <w:spacing w:beforeLines="20" w:before="48" w:afterLines="20" w:after="48"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第2の6（11）</w:t>
            </w: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beforeLines="20" w:before="48" w:afterLines="20" w:after="48" w:line="240" w:lineRule="exact"/>
              <w:ind w:leftChars="50" w:left="105" w:rightChars="50" w:right="105" w:firstLineChars="46" w:firstLine="97"/>
              <w:jc w:val="center"/>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72" w:left="428" w:rightChars="50" w:right="105" w:hangingChars="132" w:hanging="277"/>
              <w:rPr>
                <w:rFonts w:ascii="MS UI Gothic" w:eastAsia="MS UI Gothic" w:hAnsi="MS UI Gothic"/>
                <w:color w:val="auto"/>
              </w:rPr>
            </w:pPr>
            <w:r w:rsidRPr="00BE646C">
              <w:rPr>
                <w:rFonts w:ascii="MS UI Gothic" w:eastAsia="MS UI Gothic" w:hAnsi="MS UI Gothic" w:hint="eastAsia"/>
                <w:color w:val="auto"/>
              </w:rPr>
              <w:t>(2)　認知症介護に係る専門的な研修を修了している者を、対象者の数が20人未満である場合にあっては1以上、当該対象者の数が20人以上である場合にあっては、1に当該対象者の数が19を超えて10又はその端数を増すごとに1を加えて得た数以上配置し、チームとして専門的な認知症ケアを実施していますか。</w:t>
            </w:r>
          </w:p>
        </w:tc>
        <w:tc>
          <w:tcPr>
            <w:tcW w:w="1313" w:type="dxa"/>
            <w:vMerge w:val="restart"/>
            <w:tcBorders>
              <w:top w:val="dotted" w:sz="4" w:space="0" w:color="auto"/>
              <w:left w:val="single" w:sz="4" w:space="0" w:color="auto"/>
              <w:right w:val="single" w:sz="4" w:space="0" w:color="auto"/>
            </w:tcBorders>
          </w:tcPr>
          <w:p w:rsidR="00062D62" w:rsidRPr="000A12EA" w:rsidRDefault="00062D62" w:rsidP="00062D62">
            <w:pPr>
              <w:autoSpaceDE w:val="0"/>
              <w:autoSpaceDN w:val="0"/>
              <w:adjustRightInd w:val="0"/>
              <w:snapToGrid w:val="0"/>
              <w:spacing w:beforeLines="20" w:before="48" w:afterLines="20" w:after="48"/>
              <w:ind w:rightChars="50" w:right="105"/>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いる・いない</w:t>
            </w:r>
          </w:p>
        </w:tc>
        <w:tc>
          <w:tcPr>
            <w:tcW w:w="1469" w:type="dxa"/>
            <w:vMerge w:val="restart"/>
            <w:tcBorders>
              <w:left w:val="single" w:sz="4" w:space="0" w:color="auto"/>
              <w:right w:val="single" w:sz="4" w:space="0" w:color="auto"/>
            </w:tcBorders>
          </w:tcPr>
          <w:p w:rsidR="00062D62" w:rsidRPr="000A12EA" w:rsidRDefault="00062D62" w:rsidP="00062D62">
            <w:pPr>
              <w:autoSpaceDE w:val="0"/>
              <w:autoSpaceDN w:val="0"/>
              <w:adjustRightInd w:val="0"/>
              <w:snapToGrid w:val="0"/>
              <w:spacing w:beforeLines="20" w:before="48" w:afterLines="20" w:after="48" w:line="200" w:lineRule="exact"/>
              <w:ind w:leftChars="-21" w:left="-44" w:rightChars="50" w:right="105" w:firstLineChars="59" w:firstLine="106"/>
              <w:jc w:val="center"/>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beforeLines="20" w:before="48" w:afterLines="20" w:after="48" w:line="240" w:lineRule="exact"/>
              <w:ind w:leftChars="50" w:left="105" w:rightChars="50" w:right="105" w:firstLineChars="46" w:firstLine="97"/>
              <w:jc w:val="center"/>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19" w:left="460"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　「認知症介護に係る専門的な研修」とは、「認知症介護実践者等養成事業の実施について」（平成18年3月31日老発第0331010号厚生労働省老健局長通知）及び「認知症介護実践者等養成事業の円滑な運営について」（平成18年3月31日老計第0331007号厚生労働省計画課長通知）に規定する「認知症介護実践リーダー研修」、認知症看護に係る適切な研修を指すものとする。</w:t>
            </w:r>
          </w:p>
        </w:tc>
        <w:tc>
          <w:tcPr>
            <w:tcW w:w="1313" w:type="dxa"/>
            <w:vMerge/>
            <w:tcBorders>
              <w:left w:val="single" w:sz="4" w:space="0" w:color="auto"/>
              <w:bottom w:val="dotted" w:sz="4" w:space="0" w:color="auto"/>
              <w:right w:val="single" w:sz="4" w:space="0" w:color="auto"/>
            </w:tcBorders>
          </w:tcPr>
          <w:p w:rsidR="00062D62" w:rsidRPr="000A12EA" w:rsidRDefault="00062D62" w:rsidP="00062D62">
            <w:pPr>
              <w:autoSpaceDE w:val="0"/>
              <w:autoSpaceDN w:val="0"/>
              <w:adjustRightInd w:val="0"/>
              <w:snapToGrid w:val="0"/>
              <w:spacing w:beforeLines="20" w:before="48" w:afterLines="20" w:after="48"/>
              <w:ind w:rightChars="50" w:right="105"/>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062D62" w:rsidRPr="000A12EA" w:rsidRDefault="00062D62" w:rsidP="00062D62">
            <w:pPr>
              <w:autoSpaceDE w:val="0"/>
              <w:autoSpaceDN w:val="0"/>
              <w:adjustRightInd w:val="0"/>
              <w:snapToGrid w:val="0"/>
              <w:spacing w:beforeLines="20" w:before="48" w:afterLines="20" w:after="48" w:line="200" w:lineRule="exact"/>
              <w:ind w:leftChars="-21" w:left="-44" w:rightChars="50" w:right="105" w:firstLineChars="59" w:firstLine="106"/>
              <w:jc w:val="center"/>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beforeLines="20" w:before="48" w:afterLines="20" w:after="48" w:line="240" w:lineRule="exact"/>
              <w:ind w:leftChars="50" w:left="105" w:rightChars="50" w:right="105" w:firstLineChars="46" w:firstLine="97"/>
              <w:jc w:val="center"/>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430" w:rightChars="50" w:right="105" w:hangingChars="133" w:hanging="279"/>
              <w:rPr>
                <w:rFonts w:ascii="MS UI Gothic" w:eastAsia="MS UI Gothic" w:hAnsi="MS UI Gothic"/>
                <w:color w:val="auto"/>
              </w:rPr>
            </w:pPr>
            <w:r w:rsidRPr="00BE646C">
              <w:rPr>
                <w:rFonts w:ascii="MS UI Gothic" w:eastAsia="MS UI Gothic" w:hAnsi="MS UI Gothic" w:hint="eastAsia"/>
                <w:color w:val="auto"/>
              </w:rPr>
              <w:t>(3)　当該事業所の従業者に対する認知症ケアに関する留意事項の伝達又は技術的指導に係る会議を定期的に開催していますか。</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autoSpaceDE w:val="0"/>
              <w:autoSpaceDN w:val="0"/>
              <w:adjustRightInd w:val="0"/>
              <w:snapToGrid w:val="0"/>
              <w:spacing w:beforeLines="20" w:before="48" w:afterLines="20" w:after="48"/>
              <w:ind w:rightChars="50" w:right="105"/>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いる・いない</w:t>
            </w:r>
          </w:p>
        </w:tc>
        <w:tc>
          <w:tcPr>
            <w:tcW w:w="1469" w:type="dxa"/>
            <w:vMerge/>
            <w:tcBorders>
              <w:left w:val="single" w:sz="4" w:space="0" w:color="auto"/>
              <w:right w:val="single" w:sz="4" w:space="0" w:color="auto"/>
            </w:tcBorders>
          </w:tcPr>
          <w:p w:rsidR="00062D62" w:rsidRPr="000A12EA" w:rsidRDefault="00062D62" w:rsidP="00062D62">
            <w:pPr>
              <w:autoSpaceDE w:val="0"/>
              <w:autoSpaceDN w:val="0"/>
              <w:adjustRightInd w:val="0"/>
              <w:snapToGrid w:val="0"/>
              <w:spacing w:beforeLines="20" w:before="48" w:afterLines="20" w:after="48" w:line="200" w:lineRule="exact"/>
              <w:ind w:leftChars="-21" w:left="-44" w:rightChars="50" w:right="105" w:firstLineChars="59" w:firstLine="106"/>
              <w:jc w:val="center"/>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beforeLines="20" w:before="48" w:afterLines="20" w:after="48" w:line="240" w:lineRule="exact"/>
              <w:ind w:leftChars="50" w:left="105" w:rightChars="50" w:right="105" w:firstLineChars="46" w:firstLine="97"/>
              <w:jc w:val="center"/>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430" w:rightChars="50" w:right="105" w:hangingChars="133" w:hanging="279"/>
              <w:rPr>
                <w:rFonts w:ascii="MS UI Gothic" w:eastAsia="MS UI Gothic" w:hAnsi="MS UI Gothic"/>
                <w:color w:val="auto"/>
              </w:rPr>
            </w:pPr>
            <w:r w:rsidRPr="00BE646C">
              <w:rPr>
                <w:rFonts w:ascii="MS UI Gothic" w:eastAsia="MS UI Gothic" w:hAnsi="MS UI Gothic" w:cs="ＭＳ明朝" w:hint="eastAsia"/>
                <w:color w:val="auto"/>
              </w:rPr>
              <w:t>※　「認知症ケアに関する留意事項の伝達又は技術的指導に係る会議」は、テレビ電話装置等を活用して行うことができるものとする。なお、個人情報保護委員会・厚生労働省「医療・介護関係事業者における個人情報の適切な取扱いのためのガイダンス」、厚生労働省「医療情報システムの安全管理に関するガイドライン」等を遵守していること。</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autoSpaceDE w:val="0"/>
              <w:autoSpaceDN w:val="0"/>
              <w:adjustRightInd w:val="0"/>
              <w:snapToGrid w:val="0"/>
              <w:spacing w:beforeLines="20" w:before="48" w:afterLines="20" w:after="48"/>
              <w:ind w:rightChars="50" w:right="105"/>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tcPr>
          <w:p w:rsidR="00062D62" w:rsidRPr="000A12EA" w:rsidRDefault="00062D62" w:rsidP="00062D62">
            <w:pPr>
              <w:autoSpaceDE w:val="0"/>
              <w:autoSpaceDN w:val="0"/>
              <w:adjustRightInd w:val="0"/>
              <w:snapToGrid w:val="0"/>
              <w:spacing w:beforeLines="20" w:before="48" w:afterLines="20" w:after="48" w:line="200" w:lineRule="exact"/>
              <w:ind w:leftChars="-21" w:left="-44" w:rightChars="50" w:right="105" w:firstLineChars="59" w:firstLine="106"/>
              <w:jc w:val="center"/>
              <w:rPr>
                <w:rFonts w:ascii="MS UI Gothic" w:eastAsia="MS UI Gothic" w:hAnsi="MS UI Gothic"/>
                <w:color w:val="auto"/>
                <w:sz w:val="18"/>
                <w:szCs w:val="18"/>
              </w:rPr>
            </w:pPr>
          </w:p>
        </w:tc>
      </w:tr>
      <w:tr w:rsidR="00062D62" w:rsidRPr="000A12EA" w:rsidTr="007173F2">
        <w:trPr>
          <w:cantSplit/>
          <w:trHeight w:val="20"/>
        </w:trPr>
        <w:tc>
          <w:tcPr>
            <w:tcW w:w="1302" w:type="dxa"/>
            <w:vMerge w:val="restart"/>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rightChars="50" w:right="105"/>
              <w:rPr>
                <w:rFonts w:ascii="MS UI Gothic" w:eastAsia="MS UI Gothic" w:hAnsi="MS UI Gothic"/>
                <w:color w:val="auto"/>
              </w:rPr>
            </w:pPr>
            <w:r w:rsidRPr="00BE646C">
              <w:rPr>
                <w:rFonts w:ascii="MS UI Gothic" w:eastAsia="MS UI Gothic" w:hAnsi="MS UI Gothic" w:hint="eastAsia"/>
                <w:color w:val="auto"/>
              </w:rPr>
              <w:t xml:space="preserve">　ロ　認知症専門ケア加算（Ⅱ）　　次のいずれにも適合すること。</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vMerge w:val="restart"/>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rightChars="50" w:right="105" w:firstLineChars="50" w:firstLine="105"/>
              <w:rPr>
                <w:rFonts w:ascii="MS UI Gothic" w:eastAsia="MS UI Gothic" w:hAnsi="MS UI Gothic"/>
                <w:color w:val="auto"/>
              </w:rPr>
            </w:pPr>
            <w:r w:rsidRPr="00BE646C">
              <w:rPr>
                <w:rFonts w:ascii="MS UI Gothic" w:eastAsia="MS UI Gothic" w:hAnsi="MS UI Gothic" w:hint="eastAsia"/>
                <w:color w:val="auto"/>
              </w:rPr>
              <w:t>(1)　イの基準のいずれにも適合していますか。</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いる・いない</w:t>
            </w:r>
          </w:p>
        </w:tc>
        <w:tc>
          <w:tcPr>
            <w:tcW w:w="1469" w:type="dxa"/>
            <w:vMerge/>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52" w:left="319"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(2)　認知症介護の指導に係る専門的な研修を修了している者を1名以上配置し、事業所全体の認知症ケアの指導等を実施していますか。</w:t>
            </w:r>
          </w:p>
        </w:tc>
        <w:tc>
          <w:tcPr>
            <w:tcW w:w="1313" w:type="dxa"/>
            <w:vMerge w:val="restart"/>
            <w:tcBorders>
              <w:top w:val="dotted"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いる・いない</w:t>
            </w:r>
          </w:p>
        </w:tc>
        <w:tc>
          <w:tcPr>
            <w:tcW w:w="1469" w:type="dxa"/>
            <w:vMerge/>
            <w:tcBorders>
              <w:left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FFFFFF" w:themeColor="background1"/>
              <w:right w:val="single" w:sz="4" w:space="0" w:color="auto"/>
            </w:tcBorders>
            <w:shd w:val="clear" w:color="auto" w:fill="auto"/>
          </w:tcPr>
          <w:p w:rsidR="00062D62" w:rsidRPr="00BE646C" w:rsidRDefault="00062D62" w:rsidP="00BE646C">
            <w:pPr>
              <w:spacing w:line="240" w:lineRule="exact"/>
              <w:ind w:leftChars="13" w:left="342"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 xml:space="preserve">　※　認知症介護の指導に係る専門的な研修｣とは、「認知症介護実践者等養成事業の実施について」及び「認知症介護実践者等養成事業の円滑な運営について」に規定する「認知症介護指導者研修」、認知症看護に係る適切な研修を指すものです。</w:t>
            </w:r>
          </w:p>
        </w:tc>
        <w:tc>
          <w:tcPr>
            <w:tcW w:w="1313" w:type="dxa"/>
            <w:vMerge/>
            <w:tcBorders>
              <w:left w:val="single" w:sz="4" w:space="0" w:color="auto"/>
              <w:bottom w:val="dotted" w:sz="4" w:space="0" w:color="FFFFFF" w:themeColor="background1"/>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bottom w:val="dotted" w:sz="4" w:space="0" w:color="FFFFFF" w:themeColor="background1"/>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4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vMerge w:val="restart"/>
            <w:tcBorders>
              <w:top w:val="dotted" w:sz="4" w:space="0" w:color="auto"/>
              <w:left w:val="single" w:sz="4" w:space="0" w:color="auto"/>
              <w:right w:val="single" w:sz="4" w:space="0" w:color="auto"/>
            </w:tcBorders>
          </w:tcPr>
          <w:p w:rsidR="00062D62" w:rsidRPr="00BE646C" w:rsidRDefault="00062D62" w:rsidP="00BE646C">
            <w:pPr>
              <w:spacing w:line="240" w:lineRule="exact"/>
              <w:ind w:leftChars="72" w:left="466"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(3)　当該事業所における介護職員、看護職員ごとの認知症ケアに関する研修計画を作成し、当該計画に従い、研修を実施又は実施を予定していますか。</w:t>
            </w:r>
          </w:p>
        </w:tc>
        <w:tc>
          <w:tcPr>
            <w:tcW w:w="1313" w:type="dxa"/>
            <w:vMerge w:val="restart"/>
            <w:tcBorders>
              <w:top w:val="dotted" w:sz="4" w:space="0" w:color="auto"/>
              <w:left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いる・いない</w:t>
            </w:r>
          </w:p>
        </w:tc>
        <w:tc>
          <w:tcPr>
            <w:tcW w:w="1469" w:type="dxa"/>
            <w:vMerge/>
            <w:tcBorders>
              <w:left w:val="single" w:sz="4" w:space="0" w:color="auto"/>
              <w:bottom w:val="dotted" w:sz="4" w:space="0" w:color="FFFFFF" w:themeColor="background1"/>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vMerge/>
            <w:tcBorders>
              <w:left w:val="single" w:sz="4" w:space="0" w:color="auto"/>
              <w:bottom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vMerge/>
            <w:tcBorders>
              <w:left w:val="single" w:sz="4" w:space="0" w:color="auto"/>
              <w:bottom w:val="single" w:sz="4" w:space="0" w:color="auto"/>
              <w:right w:val="single" w:sz="4" w:space="0" w:color="auto"/>
            </w:tcBorders>
          </w:tcPr>
          <w:p w:rsidR="00062D62" w:rsidRPr="00BE646C" w:rsidRDefault="00062D62" w:rsidP="00BE646C">
            <w:pPr>
              <w:spacing w:line="240" w:lineRule="exact"/>
              <w:ind w:leftChars="72" w:left="466" w:rightChars="50" w:right="105" w:hangingChars="150" w:hanging="315"/>
              <w:rPr>
                <w:rFonts w:ascii="MS UI Gothic" w:eastAsia="MS UI Gothic" w:hAnsi="MS UI Gothic"/>
                <w:color w:val="auto"/>
              </w:rPr>
            </w:pPr>
          </w:p>
        </w:tc>
        <w:tc>
          <w:tcPr>
            <w:tcW w:w="1313" w:type="dxa"/>
            <w:vMerge/>
            <w:tcBorders>
              <w:left w:val="single" w:sz="4" w:space="0" w:color="auto"/>
              <w:bottom w:val="single" w:sz="4" w:space="0" w:color="auto"/>
              <w:right w:val="single" w:sz="4" w:space="0" w:color="auto"/>
            </w:tcBorders>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top w:val="dotted" w:sz="4" w:space="0" w:color="FFFFFF" w:themeColor="background1"/>
              <w:left w:val="single" w:sz="4" w:space="0" w:color="auto"/>
              <w:bottom w:val="single" w:sz="4" w:space="0" w:color="auto"/>
              <w:right w:val="single" w:sz="4" w:space="0" w:color="auto"/>
            </w:tcBorders>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bottom w:val="dotted" w:sz="4" w:space="0" w:color="FFFFFF" w:themeColor="background1"/>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PMingLiU" w:hAnsi="MS UI Gothic"/>
                <w:color w:val="000000" w:themeColor="text1"/>
                <w:lang w:eastAsia="zh-TW"/>
              </w:rPr>
            </w:pPr>
            <w:r w:rsidRPr="00BE646C">
              <w:rPr>
                <w:rFonts w:ascii="MS UI Gothic" w:eastAsia="MS UI Gothic" w:hAnsi="MS UI Gothic" w:hint="eastAsia"/>
                <w:color w:val="000000" w:themeColor="text1"/>
                <w:lang w:eastAsia="zh-TW"/>
              </w:rPr>
              <w:t>5</w:t>
            </w:r>
            <w:r w:rsidR="009D5839" w:rsidRPr="00BE646C">
              <w:rPr>
                <w:rFonts w:ascii="MS UI Gothic" w:eastAsia="MS UI Gothic" w:hAnsi="MS UI Gothic" w:hint="eastAsia"/>
                <w:color w:val="000000" w:themeColor="text1"/>
              </w:rPr>
              <w:t>9</w:t>
            </w:r>
          </w:p>
          <w:p w:rsidR="00062D62" w:rsidRPr="00BE646C" w:rsidRDefault="00062D62" w:rsidP="00BE646C">
            <w:pPr>
              <w:autoSpaceDE w:val="0"/>
              <w:autoSpaceDN w:val="0"/>
              <w:adjustRightInd w:val="0"/>
              <w:snapToGrid w:val="0"/>
              <w:spacing w:line="240" w:lineRule="exact"/>
              <w:ind w:leftChars="50" w:left="105" w:rightChars="50" w:right="105"/>
              <w:rPr>
                <w:rFonts w:ascii="MS UI Gothic" w:eastAsia="PMingLiU" w:hAnsi="MS UI Gothic"/>
                <w:color w:val="000000" w:themeColor="text1"/>
                <w:lang w:eastAsia="zh-TW"/>
              </w:rPr>
            </w:pPr>
            <w:r w:rsidRPr="00BE646C">
              <w:rPr>
                <w:rFonts w:ascii="MS UI Gothic" w:eastAsia="MS UI Gothic" w:hAnsi="MS UI Gothic" w:hint="eastAsia"/>
                <w:color w:val="000000" w:themeColor="text1"/>
                <w:lang w:eastAsia="zh-TW"/>
              </w:rPr>
              <w:t>生活機能向上連携加算</w:t>
            </w: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rightChars="50" w:right="105" w:firstLineChars="50" w:firstLine="105"/>
              <w:rPr>
                <w:rFonts w:ascii="MS UI Gothic" w:eastAsia="MS UI Gothic" w:hAnsi="MS UI Gothic"/>
                <w:color w:val="auto"/>
              </w:rPr>
            </w:pPr>
            <w:r w:rsidRPr="00BE646C">
              <w:rPr>
                <w:rFonts w:ascii="MS UI Gothic" w:eastAsia="MS UI Gothic" w:hAnsi="MS UI Gothic" w:hint="eastAsia"/>
                <w:color w:val="auto"/>
              </w:rPr>
              <w:t>下記の基準に適合しているとして、所定単位数を加算していますか。</w:t>
            </w:r>
          </w:p>
        </w:tc>
        <w:tc>
          <w:tcPr>
            <w:tcW w:w="1313" w:type="dxa"/>
            <w:tcBorders>
              <w:top w:val="dotted" w:sz="4" w:space="0" w:color="000000" w:themeColor="text1"/>
              <w:left w:val="single" w:sz="4" w:space="0" w:color="auto"/>
              <w:bottom w:val="single" w:sz="4" w:space="0" w:color="auto"/>
              <w:right w:val="single" w:sz="4" w:space="0" w:color="auto"/>
            </w:tcBorders>
            <w:shd w:val="clear" w:color="auto" w:fill="auto"/>
          </w:tcPr>
          <w:p w:rsidR="00062D62" w:rsidRPr="007A584A" w:rsidRDefault="00062D62" w:rsidP="00062D62">
            <w:pPr>
              <w:jc w:val="center"/>
              <w:rPr>
                <w:rFonts w:ascii="MS UI Gothic" w:eastAsia="MS UI Gothic" w:hAnsi="MS UI Gothic" w:cstheme="minorBidi"/>
                <w:color w:val="auto"/>
                <w:sz w:val="20"/>
                <w:szCs w:val="20"/>
              </w:rPr>
            </w:pPr>
            <w:r w:rsidRPr="007A584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pacing w:val="2"/>
                <w:w w:val="81"/>
                <w:sz w:val="20"/>
                <w:szCs w:val="20"/>
              </w:rPr>
            </w:pPr>
            <w:r w:rsidRPr="007A584A">
              <w:rPr>
                <w:rFonts w:ascii="MS UI Gothic" w:eastAsia="MS UI Gothic" w:hAnsi="MS UI Gothic" w:cstheme="minorBidi" w:hint="eastAsia"/>
                <w:color w:val="auto"/>
                <w:sz w:val="20"/>
                <w:szCs w:val="20"/>
              </w:rPr>
              <w:t>該当なし</w:t>
            </w:r>
          </w:p>
        </w:tc>
        <w:tc>
          <w:tcPr>
            <w:tcW w:w="1469"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top w:val="dotted" w:sz="4" w:space="0" w:color="FFFFFF" w:themeColor="background1"/>
              <w:left w:val="single" w:sz="4" w:space="0" w:color="auto"/>
              <w:bottom w:val="dotted" w:sz="4" w:space="0" w:color="FFFFFF" w:themeColor="background1"/>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snapToGrid w:val="0"/>
                <w:color w:val="000000" w:themeColor="text1"/>
              </w:rPr>
              <w:t>（予防も同様）</w:t>
            </w:r>
          </w:p>
        </w:tc>
        <w:tc>
          <w:tcPr>
            <w:tcW w:w="6261" w:type="dxa"/>
            <w:gridSpan w:val="6"/>
            <w:tcBorders>
              <w:top w:val="single"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leftChars="50" w:left="210" w:rightChars="17" w:right="36" w:hangingChars="50" w:hanging="105"/>
              <w:rPr>
                <w:rFonts w:ascii="MS UI Gothic" w:eastAsia="MS UI Gothic" w:hAnsi="MS UI Gothic"/>
                <w:color w:val="auto"/>
                <w:lang w:eastAsia="zh-TW"/>
              </w:rPr>
            </w:pPr>
            <w:r w:rsidRPr="00BE646C">
              <w:rPr>
                <w:rFonts w:ascii="MS UI Gothic" w:eastAsia="MS UI Gothic" w:hAnsi="MS UI Gothic" w:hint="eastAsia"/>
                <w:color w:val="auto"/>
                <w:lang w:eastAsia="zh-TW"/>
              </w:rPr>
              <w:t xml:space="preserve">生活機能向上連携加算(Ⅰ)　　</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81"/>
                <w:sz w:val="20"/>
                <w:szCs w:val="20"/>
              </w:rPr>
            </w:pPr>
            <w:r w:rsidRPr="000A12EA">
              <w:rPr>
                <w:rFonts w:ascii="MS UI Gothic" w:eastAsia="MS UI Gothic" w:hAnsi="MS UI Gothic" w:cstheme="minorBidi" w:hint="eastAsia"/>
                <w:color w:val="auto"/>
                <w:spacing w:val="2"/>
                <w:w w:val="81"/>
                <w:sz w:val="20"/>
                <w:szCs w:val="20"/>
              </w:rPr>
              <w:t>□</w:t>
            </w:r>
          </w:p>
        </w:tc>
        <w:tc>
          <w:tcPr>
            <w:tcW w:w="1469"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lang w:eastAsia="zh-TW"/>
              </w:rPr>
            </w:pPr>
          </w:p>
        </w:tc>
      </w:tr>
      <w:tr w:rsidR="00062D62" w:rsidRPr="000A12EA" w:rsidTr="007173F2">
        <w:trPr>
          <w:cantSplit/>
          <w:trHeight w:val="20"/>
        </w:trPr>
        <w:tc>
          <w:tcPr>
            <w:tcW w:w="1302" w:type="dxa"/>
            <w:tcBorders>
              <w:top w:val="dotted" w:sz="4" w:space="0" w:color="FFFFFF" w:themeColor="background1"/>
              <w:left w:val="single" w:sz="4" w:space="0" w:color="auto"/>
              <w:bottom w:val="single" w:sz="4" w:space="0" w:color="FFFFFF" w:themeColor="background1"/>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lang w:eastAsia="zh-TW"/>
              </w:rPr>
            </w:pPr>
          </w:p>
        </w:tc>
        <w:tc>
          <w:tcPr>
            <w:tcW w:w="6261" w:type="dxa"/>
            <w:gridSpan w:val="6"/>
            <w:tcBorders>
              <w:top w:val="single"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leftChars="50" w:left="210" w:rightChars="17" w:right="36" w:hangingChars="50" w:hanging="105"/>
              <w:rPr>
                <w:rFonts w:ascii="MS UI Gothic" w:eastAsia="MS UI Gothic" w:hAnsi="MS UI Gothic"/>
                <w:color w:val="auto"/>
                <w:lang w:eastAsia="zh-TW"/>
              </w:rPr>
            </w:pPr>
            <w:r w:rsidRPr="00BE646C">
              <w:rPr>
                <w:rFonts w:ascii="MS UI Gothic" w:eastAsia="MS UI Gothic" w:hAnsi="MS UI Gothic" w:hint="eastAsia"/>
                <w:color w:val="auto"/>
                <w:lang w:eastAsia="zh-TW"/>
              </w:rPr>
              <w:t xml:space="preserve">生活機能向上連携加算(Ⅱ)　</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81"/>
                <w:sz w:val="20"/>
                <w:szCs w:val="20"/>
              </w:rPr>
            </w:pPr>
            <w:r w:rsidRPr="000A12EA">
              <w:rPr>
                <w:rFonts w:ascii="MS UI Gothic" w:eastAsia="MS UI Gothic" w:hAnsi="MS UI Gothic" w:cstheme="minorBidi" w:hint="eastAsia"/>
                <w:color w:val="auto"/>
                <w:spacing w:val="2"/>
                <w:w w:val="81"/>
                <w:sz w:val="20"/>
                <w:szCs w:val="20"/>
              </w:rPr>
              <w:t>□</w:t>
            </w:r>
          </w:p>
        </w:tc>
        <w:tc>
          <w:tcPr>
            <w:tcW w:w="1469"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lang w:eastAsia="zh-TW"/>
              </w:rPr>
            </w:pPr>
          </w:p>
        </w:tc>
      </w:tr>
      <w:tr w:rsidR="00062D62" w:rsidRPr="000A12EA" w:rsidTr="007173F2">
        <w:trPr>
          <w:cantSplit/>
          <w:trHeight w:val="20"/>
        </w:trPr>
        <w:tc>
          <w:tcPr>
            <w:tcW w:w="1302" w:type="dxa"/>
            <w:tcBorders>
              <w:top w:val="single" w:sz="4" w:space="0" w:color="FFFFFF" w:themeColor="background1"/>
              <w:left w:val="single" w:sz="4" w:space="0" w:color="auto"/>
              <w:right w:val="single" w:sz="4" w:space="0" w:color="auto"/>
            </w:tcBorders>
          </w:tcPr>
          <w:p w:rsidR="00062D62" w:rsidRPr="00BE646C" w:rsidRDefault="00062D62" w:rsidP="00062D62">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single"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spacing w:line="240" w:lineRule="exact"/>
              <w:ind w:leftChars="13" w:left="237" w:rightChars="50" w:right="105" w:hangingChars="100" w:hanging="210"/>
              <w:rPr>
                <w:rFonts w:ascii="MS UI Gothic" w:eastAsia="MS UI Gothic" w:hAnsi="MS UI Gothic"/>
                <w:color w:val="auto"/>
              </w:rPr>
            </w:pPr>
            <w:r w:rsidRPr="000A12EA">
              <w:rPr>
                <w:rFonts w:ascii="MS UI Gothic" w:eastAsia="MS UI Gothic" w:hAnsi="MS UI Gothic" w:hint="eastAsia"/>
                <w:color w:val="auto"/>
              </w:rPr>
              <w:t>①　（Ⅰ）について、計画作成担当者(地域密着型サービス基準第90条第5項に規定する計画作成担当者をいう。注2において同じ。)が、指定訪問リハビリテーション事業所、指定通所リハビリテーション事業所又はリハビリテーションを実施している医療提供施設の医師、理学療法士、作業療法士又は言語聴覚士の助言に基づき、生活機能の向上を目的とした認知症対応型共同生活介護計画を作成し、当該計画に基づくサービスを行ったときは、初回のサービスが行われた日の属する月に、所定単位数を加算する。</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noProof/>
                <w:color w:val="auto"/>
                <w:spacing w:val="2"/>
                <w:sz w:val="20"/>
                <w:szCs w:val="20"/>
              </w:rPr>
            </w:pPr>
            <w:r w:rsidRPr="000A12EA">
              <w:rPr>
                <w:rFonts w:ascii="MS UI Gothic" w:eastAsia="MS UI Gothic" w:hAnsi="MS UI Gothic" w:cstheme="minorBidi" w:hint="eastAsia"/>
                <w:noProof/>
                <w:color w:val="auto"/>
                <w:spacing w:val="2"/>
                <w:sz w:val="20"/>
                <w:szCs w:val="20"/>
              </w:rPr>
              <w:t>いる・いない</w:t>
            </w:r>
          </w:p>
        </w:tc>
        <w:tc>
          <w:tcPr>
            <w:tcW w:w="1469" w:type="dxa"/>
            <w:tcBorders>
              <w:top w:val="dotted" w:sz="4" w:space="0" w:color="FFFFFF" w:themeColor="background1"/>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平18厚告126</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w w:val="50"/>
                <w:sz w:val="18"/>
                <w:szCs w:val="18"/>
              </w:rPr>
            </w:pPr>
            <w:r w:rsidRPr="000A12EA">
              <w:rPr>
                <w:rFonts w:ascii="MS UI Gothic" w:eastAsia="MS UI Gothic" w:hAnsi="MS UI Gothic" w:hint="eastAsia"/>
                <w:color w:val="auto"/>
                <w:sz w:val="18"/>
                <w:szCs w:val="18"/>
              </w:rPr>
              <w:t>別表５ト注1</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lang w:eastAsia="zh-CN"/>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single"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spacing w:line="240" w:lineRule="exact"/>
              <w:ind w:leftChars="50" w:left="315" w:rightChars="50" w:right="105" w:hangingChars="100" w:hanging="210"/>
              <w:rPr>
                <w:rFonts w:ascii="MS UI Gothic" w:eastAsia="MS UI Gothic" w:hAnsi="MS UI Gothic"/>
                <w:color w:val="auto"/>
              </w:rPr>
            </w:pPr>
            <w:r w:rsidRPr="000A12EA">
              <w:rPr>
                <w:rFonts w:ascii="MS UI Gothic" w:eastAsia="MS UI Gothic" w:hAnsi="MS UI Gothic" w:hint="eastAsia"/>
                <w:color w:val="auto"/>
              </w:rPr>
              <w:t>②　(Ⅱ)について、利用者に対して、指定訪問リハビリテーション事業所、指定通所リハビリテーション事業所又はリハビリテーションを実施している医療提供施設の医師、理学療法士、作業療法士又は言語聴覚士が指定認知症対応型共同生活介護事業所を訪問した際に、計画作成担当者が当該医師、理学療法士、作業療法士又は言語聴覚士と利用者の身体の状況等の評価を共同して行い、かつ、生活機能の向上を目的とした認知症対応型共同生活介護計画を作成した場合であって、当該医師、理学療法士、作業療法士又は言語聴覚士と連携し、当該認知症対応型共同生活介護計画に基づくサービスを行ったときは、初回のサービスが行われた日の属する月以降３月の間、１月につき所定単位数を加算していますか。ただし、(1)を算定している場合には算定しない。</w:t>
            </w:r>
          </w:p>
        </w:tc>
        <w:tc>
          <w:tcPr>
            <w:tcW w:w="1313" w:type="dxa"/>
            <w:tcBorders>
              <w:top w:val="single"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平18厚告126</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w w:val="50"/>
                <w:sz w:val="18"/>
                <w:szCs w:val="18"/>
              </w:rPr>
            </w:pPr>
            <w:r w:rsidRPr="000A12EA">
              <w:rPr>
                <w:rFonts w:ascii="MS UI Gothic" w:eastAsia="MS UI Gothic" w:hAnsi="MS UI Gothic" w:hint="eastAsia"/>
                <w:color w:val="auto"/>
                <w:sz w:val="18"/>
                <w:szCs w:val="18"/>
              </w:rPr>
              <w:t>別表５ト注2</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single" w:sz="4" w:space="0" w:color="auto"/>
              <w:left w:val="single" w:sz="4" w:space="0" w:color="auto"/>
              <w:right w:val="single" w:sz="4" w:space="0" w:color="auto"/>
            </w:tcBorders>
            <w:shd w:val="clear" w:color="auto" w:fill="auto"/>
          </w:tcPr>
          <w:p w:rsidR="00062D62" w:rsidRPr="000A12EA" w:rsidRDefault="00062D62" w:rsidP="00062D62">
            <w:pPr>
              <w:spacing w:line="240" w:lineRule="exact"/>
              <w:ind w:leftChars="50" w:left="105" w:rightChars="50" w:right="105"/>
              <w:rPr>
                <w:rFonts w:ascii="MS UI Gothic" w:eastAsia="MS UI Gothic" w:hAnsi="MS UI Gothic"/>
                <w:color w:val="auto"/>
              </w:rPr>
            </w:pPr>
            <w:r w:rsidRPr="000A12EA">
              <w:rPr>
                <w:rFonts w:ascii="MS UI Gothic" w:eastAsia="MS UI Gothic" w:hAnsi="MS UI Gothic" w:hint="eastAsia"/>
                <w:color w:val="auto"/>
              </w:rPr>
              <w:t>【留意事項】</w:t>
            </w:r>
          </w:p>
          <w:p w:rsidR="00062D62" w:rsidRPr="000A12EA" w:rsidRDefault="00062D62" w:rsidP="00062D62">
            <w:pPr>
              <w:pStyle w:val="af1"/>
              <w:numPr>
                <w:ilvl w:val="0"/>
                <w:numId w:val="12"/>
              </w:numPr>
              <w:spacing w:line="240" w:lineRule="exact"/>
              <w:ind w:leftChars="0" w:rightChars="50" w:right="105"/>
              <w:rPr>
                <w:rFonts w:ascii="MS UI Gothic" w:eastAsia="PMingLiU" w:hAnsi="MS UI Gothic"/>
                <w:color w:val="auto"/>
                <w:lang w:eastAsia="zh-TW"/>
              </w:rPr>
            </w:pPr>
            <w:r w:rsidRPr="000A12EA">
              <w:rPr>
                <w:rFonts w:ascii="MS UI Gothic" w:eastAsia="MS UI Gothic" w:hAnsi="MS UI Gothic" w:hint="eastAsia"/>
                <w:color w:val="auto"/>
                <w:lang w:eastAsia="zh-TW"/>
              </w:rPr>
              <w:t xml:space="preserve">　生活機能向上連携加算(Ⅱ)</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lang w:eastAsia="zh-TW"/>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lang w:eastAsia="zh-TW"/>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lang w:eastAsia="zh-TW"/>
              </w:rPr>
            </w:pPr>
          </w:p>
        </w:tc>
        <w:tc>
          <w:tcPr>
            <w:tcW w:w="6261" w:type="dxa"/>
            <w:gridSpan w:val="6"/>
            <w:tcBorders>
              <w:left w:val="single" w:sz="4" w:space="0" w:color="auto"/>
              <w:bottom w:val="single" w:sz="4" w:space="0" w:color="auto"/>
              <w:right w:val="single" w:sz="4" w:space="0" w:color="auto"/>
            </w:tcBorders>
            <w:shd w:val="clear" w:color="auto" w:fill="auto"/>
          </w:tcPr>
          <w:p w:rsidR="00062D62" w:rsidRPr="000A12EA" w:rsidRDefault="00062D62" w:rsidP="00062D62">
            <w:pPr>
              <w:spacing w:line="240" w:lineRule="exact"/>
              <w:ind w:leftChars="73" w:left="363" w:rightChars="50" w:right="105" w:hangingChars="100" w:hanging="210"/>
              <w:rPr>
                <w:rFonts w:ascii="MS UI Gothic" w:eastAsia="MS UI Gothic" w:hAnsi="MS UI Gothic"/>
                <w:color w:val="auto"/>
              </w:rPr>
            </w:pPr>
            <w:r w:rsidRPr="000A12EA">
              <w:rPr>
                <w:rFonts w:ascii="MS UI Gothic" w:eastAsia="MS UI Gothic" w:hAnsi="MS UI Gothic" w:hint="eastAsia"/>
                <w:color w:val="auto"/>
              </w:rPr>
              <w:t>イ　「生活機能の向上を目的とした認知症対応型共同生活介護計画」とは、利用者の日常生活において介助等を必要とする行為について、単に介護従業者が介助等を行うのみならず、利用者本人が、日々の暮らしの中で当該行為を可能な限り自立して行うことができるよう、その有する能力及び改善可能性に応じた具体的目標を定めた上で、介護従業者が提供する介護の内容を定めたものでなければならない。</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bottom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hint="eastAsia"/>
                <w:color w:val="auto"/>
                <w:sz w:val="18"/>
                <w:szCs w:val="18"/>
              </w:rPr>
              <w:t>第2の6（12）①イ</w:t>
            </w: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0A12EA" w:rsidRDefault="00062D62" w:rsidP="00062D62">
            <w:pPr>
              <w:spacing w:line="240" w:lineRule="exact"/>
              <w:ind w:leftChars="73" w:left="363" w:rightChars="50" w:right="105" w:hangingChars="100" w:hanging="210"/>
              <w:rPr>
                <w:rFonts w:ascii="MS UI Gothic" w:eastAsia="MS UI Gothic" w:hAnsi="MS UI Gothic"/>
                <w:color w:val="auto"/>
              </w:rPr>
            </w:pPr>
            <w:r w:rsidRPr="000A12EA">
              <w:rPr>
                <w:rFonts w:ascii="MS UI Gothic" w:eastAsia="MS UI Gothic" w:hAnsi="MS UI Gothic" w:hint="eastAsia"/>
                <w:color w:val="auto"/>
              </w:rPr>
              <w:t>ロ　イの認知症対応型共同生活介護計画の作成に当たっては、指定訪問リハビリテーション事業所、指定通所リハビリテーション事業所又はリハビリテーションを実施している医療提供施設（病院にあっては、許可病床数が200床未満のもの又は当該病院を中心とした半径４キロメートル以内に診療所が存在しないものに限る。）の理学療法士、作業療法士、言語聴覚士又は医師（「理学療法士等」）が認知症対応型共同生活介護事業所を訪問した際に、当該利用者のＡＤＬ（寝返り、起き上がり、移乗、歩行、着衣、入浴、排せつ等）及びＩＡＤＬ（調理、掃除、買物、金銭管理、服薬状況等）に関する利用者の状況につき、理学療法士等と計画作成担当者が共同して、現在の状況及びその改善可能性の評価（「生活機能アセスメント」）を行うものとする。</w:t>
            </w:r>
          </w:p>
        </w:tc>
        <w:tc>
          <w:tcPr>
            <w:tcW w:w="1313" w:type="dxa"/>
            <w:tcBorders>
              <w:top w:val="single"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single" w:sz="4" w:space="0" w:color="auto"/>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cs="ＭＳ明朝-WinCharSetFFFF-H"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cs="ＭＳ明朝-WinCharSetFFFF-H" w:hint="eastAsia"/>
                <w:color w:val="auto"/>
                <w:sz w:val="18"/>
                <w:szCs w:val="18"/>
              </w:rPr>
              <w:t>第2の6（12）</w:t>
            </w:r>
            <w:r w:rsidRPr="000A12EA">
              <w:rPr>
                <w:rFonts w:ascii="MS UI Gothic" w:eastAsia="MS UI Gothic" w:hAnsi="MS UI Gothic" w:hint="eastAsia"/>
                <w:color w:val="auto"/>
                <w:sz w:val="18"/>
                <w:szCs w:val="18"/>
              </w:rPr>
              <w:t>①</w:t>
            </w:r>
            <w:r w:rsidRPr="000A12EA">
              <w:rPr>
                <w:rFonts w:ascii="MS UI Gothic" w:eastAsia="MS UI Gothic" w:hAnsi="MS UI Gothic" w:cs="ＭＳ明朝-WinCharSetFFFF-H" w:hint="eastAsia"/>
                <w:color w:val="auto"/>
                <w:sz w:val="18"/>
                <w:szCs w:val="18"/>
              </w:rPr>
              <w:t>ロ</w:t>
            </w: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0A12EA" w:rsidRDefault="00062D62" w:rsidP="00062D62">
            <w:pPr>
              <w:spacing w:line="240" w:lineRule="exact"/>
              <w:ind w:leftChars="73" w:left="363" w:rightChars="50" w:right="105" w:hangingChars="100" w:hanging="210"/>
              <w:rPr>
                <w:rFonts w:ascii="MS UI Gothic" w:eastAsia="MS UI Gothic" w:hAnsi="MS UI Gothic"/>
                <w:color w:val="auto"/>
              </w:rPr>
            </w:pPr>
            <w:r w:rsidRPr="000A12EA">
              <w:rPr>
                <w:rFonts w:ascii="MS UI Gothic" w:eastAsia="MS UI Gothic" w:hAnsi="MS UI Gothic" w:hint="eastAsia"/>
                <w:color w:val="auto"/>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right w:val="single" w:sz="4" w:space="0" w:color="auto"/>
            </w:tcBorders>
            <w:shd w:val="clear" w:color="auto" w:fill="auto"/>
          </w:tcPr>
          <w:p w:rsidR="00062D62" w:rsidRPr="000A12EA" w:rsidRDefault="00062D62" w:rsidP="00062D62">
            <w:pPr>
              <w:spacing w:line="240" w:lineRule="exact"/>
              <w:ind w:leftChars="73" w:left="363" w:rightChars="50" w:right="105" w:hangingChars="100" w:hanging="210"/>
              <w:rPr>
                <w:rFonts w:ascii="MS UI Gothic" w:eastAsia="MS UI Gothic" w:hAnsi="MS UI Gothic"/>
                <w:color w:val="auto"/>
              </w:rPr>
            </w:pPr>
            <w:r w:rsidRPr="000A12EA">
              <w:rPr>
                <w:rFonts w:ascii="MS UI Gothic" w:eastAsia="MS UI Gothic" w:hAnsi="MS UI Gothic" w:hint="eastAsia"/>
                <w:color w:val="auto"/>
              </w:rPr>
              <w:t>ハ　イの認知症対応型共同生活介護計画には、生活機能アセスメントの結果のほか、次に掲げるその他の日々の暮らしの中で必要な機能の向上に資する内容を記載しなければならない。</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cs="ＭＳ明朝-WinCharSetFFFF-H"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cs="ＭＳ明朝-WinCharSetFFFF-H" w:hint="eastAsia"/>
                <w:color w:val="auto"/>
                <w:sz w:val="18"/>
                <w:szCs w:val="18"/>
              </w:rPr>
              <w:t>第2の6（12）</w:t>
            </w:r>
            <w:r w:rsidRPr="000A12EA">
              <w:rPr>
                <w:rFonts w:ascii="MS UI Gothic" w:eastAsia="MS UI Gothic" w:hAnsi="MS UI Gothic" w:hint="eastAsia"/>
                <w:color w:val="auto"/>
                <w:sz w:val="18"/>
                <w:szCs w:val="18"/>
              </w:rPr>
              <w:t>①</w:t>
            </w:r>
            <w:r w:rsidRPr="000A12EA">
              <w:rPr>
                <w:rFonts w:ascii="MS UI Gothic" w:eastAsia="MS UI Gothic" w:hAnsi="MS UI Gothic" w:cs="ＭＳ明朝-WinCharSetFFFF-H" w:hint="eastAsia"/>
                <w:color w:val="auto"/>
                <w:sz w:val="18"/>
                <w:szCs w:val="18"/>
              </w:rPr>
              <w:t>ハ</w:t>
            </w: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left w:val="single" w:sz="4" w:space="0" w:color="auto"/>
              <w:bottom w:val="dotted" w:sz="4" w:space="0" w:color="auto"/>
              <w:right w:val="single" w:sz="4" w:space="0" w:color="auto"/>
            </w:tcBorders>
            <w:shd w:val="clear" w:color="auto" w:fill="auto"/>
          </w:tcPr>
          <w:p w:rsidR="00062D62" w:rsidRPr="000A12EA" w:rsidRDefault="00062D62" w:rsidP="00062D62">
            <w:pPr>
              <w:spacing w:line="240" w:lineRule="exact"/>
              <w:ind w:leftChars="16" w:left="454" w:rightChars="50" w:right="105" w:hangingChars="200" w:hanging="420"/>
              <w:rPr>
                <w:rFonts w:ascii="MS UI Gothic" w:eastAsia="MS UI Gothic" w:hAnsi="MS UI Gothic"/>
                <w:color w:val="auto"/>
              </w:rPr>
            </w:pPr>
            <w:r w:rsidRPr="000A12EA">
              <w:rPr>
                <w:rFonts w:ascii="MS UI Gothic" w:eastAsia="MS UI Gothic" w:hAnsi="MS UI Gothic" w:hint="eastAsia"/>
                <w:color w:val="auto"/>
              </w:rPr>
              <w:t xml:space="preserve"> 　a　利用者が日々の暮らしの中で可能な限り自立して行おうとする行為の内容</w:t>
            </w:r>
          </w:p>
          <w:p w:rsidR="00062D62" w:rsidRPr="000A12EA" w:rsidRDefault="00062D62" w:rsidP="00062D62">
            <w:pPr>
              <w:spacing w:line="240" w:lineRule="exact"/>
              <w:ind w:leftChars="72" w:left="466" w:rightChars="50" w:right="105" w:hangingChars="150" w:hanging="315"/>
              <w:rPr>
                <w:rFonts w:ascii="MS UI Gothic" w:eastAsia="MS UI Gothic" w:hAnsi="MS UI Gothic"/>
                <w:color w:val="auto"/>
              </w:rPr>
            </w:pPr>
            <w:r w:rsidRPr="000A12EA">
              <w:rPr>
                <w:rFonts w:ascii="MS UI Gothic" w:eastAsia="MS UI Gothic" w:hAnsi="MS UI Gothic" w:hint="eastAsia"/>
                <w:color w:val="auto"/>
              </w:rPr>
              <w:t xml:space="preserve">　b　生活機能アセスメントの結果に基づき、aの内容について定めた３月を目途とする達成目標</w:t>
            </w:r>
          </w:p>
          <w:p w:rsidR="00062D62" w:rsidRPr="000A12EA" w:rsidRDefault="00062D62" w:rsidP="00062D62">
            <w:pPr>
              <w:spacing w:line="240" w:lineRule="exact"/>
              <w:ind w:leftChars="72" w:left="466" w:rightChars="50" w:right="105" w:hangingChars="150" w:hanging="315"/>
              <w:rPr>
                <w:rFonts w:ascii="MS UI Gothic" w:eastAsia="MS UI Gothic" w:hAnsi="MS UI Gothic"/>
                <w:color w:val="auto"/>
              </w:rPr>
            </w:pPr>
            <w:r w:rsidRPr="000A12EA">
              <w:rPr>
                <w:rFonts w:ascii="MS UI Gothic" w:eastAsia="MS UI Gothic" w:hAnsi="MS UI Gothic" w:hint="eastAsia"/>
                <w:color w:val="auto"/>
              </w:rPr>
              <w:t xml:space="preserve">　c　bの目標を達成するために経過的に達成すべき各月の目標</w:t>
            </w:r>
          </w:p>
          <w:p w:rsidR="00062D62" w:rsidRPr="000A12EA" w:rsidRDefault="00062D62" w:rsidP="00062D62">
            <w:pPr>
              <w:spacing w:line="240" w:lineRule="exact"/>
              <w:ind w:leftChars="72" w:left="466" w:rightChars="50" w:right="105" w:hangingChars="150" w:hanging="315"/>
              <w:rPr>
                <w:rFonts w:ascii="MS UI Gothic" w:eastAsia="MS UI Gothic" w:hAnsi="MS UI Gothic"/>
                <w:color w:val="auto"/>
              </w:rPr>
            </w:pPr>
            <w:r w:rsidRPr="000A12EA">
              <w:rPr>
                <w:rFonts w:ascii="MS UI Gothic" w:eastAsia="MS UI Gothic" w:hAnsi="MS UI Gothic" w:hint="eastAsia"/>
                <w:color w:val="auto"/>
              </w:rPr>
              <w:t xml:space="preserve">　d　b及びcの目標を達成するために介護従業者が行う介助等の内容</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0A12EA" w:rsidRDefault="00062D62" w:rsidP="00062D62">
            <w:pPr>
              <w:spacing w:line="240" w:lineRule="exact"/>
              <w:ind w:leftChars="23" w:left="363" w:rightChars="50" w:right="105" w:hangingChars="150" w:hanging="315"/>
              <w:rPr>
                <w:rFonts w:ascii="MS UI Gothic" w:eastAsia="MS UI Gothic" w:hAnsi="MS UI Gothic"/>
                <w:color w:val="auto"/>
              </w:rPr>
            </w:pPr>
            <w:r w:rsidRPr="000A12EA">
              <w:rPr>
                <w:rFonts w:ascii="MS UI Gothic" w:eastAsia="MS UI Gothic" w:hAnsi="MS UI Gothic" w:hint="eastAsia"/>
                <w:color w:val="auto"/>
              </w:rPr>
              <w:t xml:space="preserve"> 二　ハのb及びcの達成目標については、利用者の意向も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cs="ＭＳ明朝-WinCharSetFFFF-H"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cs="ＭＳ明朝-WinCharSetFFFF-H" w:hint="eastAsia"/>
                <w:color w:val="auto"/>
                <w:sz w:val="18"/>
                <w:szCs w:val="18"/>
              </w:rPr>
              <w:t>第2の6（12）</w:t>
            </w:r>
            <w:r w:rsidRPr="000A12EA">
              <w:rPr>
                <w:rFonts w:ascii="MS UI Gothic" w:eastAsia="MS UI Gothic" w:hAnsi="MS UI Gothic" w:hint="eastAsia"/>
                <w:color w:val="auto"/>
                <w:sz w:val="18"/>
                <w:szCs w:val="18"/>
              </w:rPr>
              <w:t>①</w:t>
            </w:r>
            <w:r w:rsidRPr="000A12EA">
              <w:rPr>
                <w:rFonts w:ascii="MS UI Gothic" w:eastAsia="MS UI Gothic" w:hAnsi="MS UI Gothic" w:cs="ＭＳ明朝-WinCharSetFFFF-H" w:hint="eastAsia"/>
                <w:color w:val="auto"/>
                <w:sz w:val="18"/>
                <w:szCs w:val="18"/>
              </w:rPr>
              <w:t>二</w:t>
            </w: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0A12EA" w:rsidRDefault="00062D62" w:rsidP="00062D62">
            <w:pPr>
              <w:spacing w:line="240" w:lineRule="exact"/>
              <w:ind w:leftChars="23" w:left="363" w:rightChars="50" w:right="105" w:hangingChars="150" w:hanging="315"/>
              <w:rPr>
                <w:rFonts w:ascii="MS UI Gothic" w:eastAsia="MS UI Gothic" w:hAnsi="MS UI Gothic"/>
                <w:color w:val="auto"/>
              </w:rPr>
            </w:pPr>
            <w:r w:rsidRPr="000A12EA">
              <w:rPr>
                <w:rFonts w:ascii="MS UI Gothic" w:eastAsia="MS UI Gothic" w:hAnsi="MS UI Gothic" w:hint="eastAsia"/>
                <w:color w:val="auto"/>
              </w:rPr>
              <w:t xml:space="preserve"> ホ　本加算はロの評価に基づき、イの認知症対応型共同生活介護計画に基づき提供された初回の介護の提供日が属する月を含む３月を限度として算定されるものであり、３月を超えて本加算を算定しようとする場合は、再度ロの評価に基づき認知症対応型共同生活介護計画を見直す必要があること。</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cs="ＭＳ明朝-WinCharSetFFFF-H"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cs="ＭＳ明朝-WinCharSetFFFF-H" w:hint="eastAsia"/>
                <w:color w:val="auto"/>
                <w:sz w:val="18"/>
                <w:szCs w:val="18"/>
              </w:rPr>
              <w:t>第2の6（12）</w:t>
            </w:r>
            <w:r w:rsidRPr="000A12EA">
              <w:rPr>
                <w:rFonts w:ascii="MS UI Gothic" w:eastAsia="MS UI Gothic" w:hAnsi="MS UI Gothic" w:hint="eastAsia"/>
                <w:color w:val="auto"/>
                <w:sz w:val="18"/>
                <w:szCs w:val="18"/>
              </w:rPr>
              <w:t>①</w:t>
            </w:r>
            <w:r w:rsidRPr="000A12EA">
              <w:rPr>
                <w:rFonts w:ascii="MS UI Gothic" w:eastAsia="MS UI Gothic" w:hAnsi="MS UI Gothic" w:cs="ＭＳ明朝-WinCharSetFFFF-H" w:hint="eastAsia"/>
                <w:color w:val="auto"/>
                <w:sz w:val="18"/>
                <w:szCs w:val="18"/>
              </w:rPr>
              <w:t>ホ</w:t>
            </w:r>
          </w:p>
        </w:tc>
      </w:tr>
      <w:tr w:rsidR="00062D62" w:rsidRPr="000A12EA" w:rsidTr="007173F2">
        <w:trPr>
          <w:cantSplit/>
          <w:trHeight w:val="20"/>
        </w:trPr>
        <w:tc>
          <w:tcPr>
            <w:tcW w:w="1302" w:type="dxa"/>
            <w:tcBorders>
              <w:left w:val="single" w:sz="4" w:space="0" w:color="auto"/>
              <w:bottom w:val="dotted" w:sz="4" w:space="0" w:color="FFFFFF" w:themeColor="background1"/>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spacing w:line="240" w:lineRule="exact"/>
              <w:ind w:leftChars="23" w:left="363" w:rightChars="50" w:right="105" w:hangingChars="150" w:hanging="315"/>
              <w:rPr>
                <w:rFonts w:ascii="MS UI Gothic" w:eastAsia="MS UI Gothic" w:hAnsi="MS UI Gothic"/>
                <w:color w:val="auto"/>
              </w:rPr>
            </w:pPr>
            <w:r w:rsidRPr="000A12EA">
              <w:rPr>
                <w:rFonts w:ascii="MS UI Gothic" w:eastAsia="MS UI Gothic" w:hAnsi="MS UI Gothic" w:hint="eastAsia"/>
                <w:color w:val="auto"/>
              </w:rPr>
              <w:t xml:space="preserve"> へ　本加算を算定する期間中は、各月における目標の達成度合いにつき、利用者及び理学療法士等に報告し、必要に応じて利用者の意向を確認し、当該理学療法士等から必要な助言を得た上で、利用者のＡＤＬ及びＩＡＤＬの改善状況及びハのbの達成目標を踏まえた適切な対応を行うこと。</w:t>
            </w:r>
          </w:p>
        </w:tc>
        <w:tc>
          <w:tcPr>
            <w:tcW w:w="1313" w:type="dxa"/>
            <w:tcBorders>
              <w:left w:val="single" w:sz="4" w:space="0" w:color="auto"/>
              <w:bottom w:val="single" w:sz="4" w:space="0" w:color="000000" w:themeColor="text1"/>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bottom w:val="single" w:sz="4" w:space="0" w:color="000000" w:themeColor="text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cs="ＭＳ明朝-WinCharSetFFFF-H"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cs="ＭＳ明朝-WinCharSetFFFF-H" w:hint="eastAsia"/>
                <w:color w:val="auto"/>
                <w:sz w:val="18"/>
                <w:szCs w:val="18"/>
              </w:rPr>
              <w:t>第2の6（12</w:t>
            </w:r>
            <w:r w:rsidRPr="000A12EA">
              <w:rPr>
                <w:rFonts w:ascii="MS UI Gothic" w:eastAsia="MS UI Gothic" w:hAnsi="MS UI Gothic" w:hint="eastAsia"/>
                <w:color w:val="auto"/>
                <w:sz w:val="18"/>
                <w:szCs w:val="18"/>
              </w:rPr>
              <w:t>①</w:t>
            </w:r>
            <w:r w:rsidRPr="000A12EA">
              <w:rPr>
                <w:rFonts w:ascii="MS UI Gothic" w:eastAsia="MS UI Gothic" w:hAnsi="MS UI Gothic" w:cs="ＭＳ明朝-WinCharSetFFFF-H" w:hint="eastAsia"/>
                <w:color w:val="auto"/>
                <w:sz w:val="18"/>
                <w:szCs w:val="18"/>
              </w:rPr>
              <w:t>）へ</w:t>
            </w:r>
          </w:p>
        </w:tc>
      </w:tr>
      <w:tr w:rsidR="00062D62" w:rsidRPr="000A12EA" w:rsidTr="007173F2">
        <w:trPr>
          <w:cantSplit/>
          <w:trHeight w:val="20"/>
        </w:trPr>
        <w:tc>
          <w:tcPr>
            <w:tcW w:w="1302"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0A12EA" w:rsidRDefault="00062D62" w:rsidP="00062D62">
            <w:pPr>
              <w:spacing w:line="240" w:lineRule="exact"/>
              <w:ind w:leftChars="23" w:left="363" w:rightChars="50" w:right="105" w:hangingChars="150" w:hanging="315"/>
              <w:rPr>
                <w:rFonts w:ascii="MS UI Gothic" w:eastAsia="MS UI Gothic" w:hAnsi="MS UI Gothic"/>
                <w:color w:val="auto"/>
                <w:lang w:eastAsia="zh-TW"/>
              </w:rPr>
            </w:pPr>
            <w:r w:rsidRPr="000A12EA">
              <w:rPr>
                <w:rFonts w:ascii="MS UI Gothic" w:eastAsia="MS UI Gothic" w:hAnsi="MS UI Gothic" w:cs="ＭＳ明朝" w:hint="eastAsia"/>
                <w:color w:val="auto"/>
                <w:lang w:eastAsia="zh-TW"/>
              </w:rPr>
              <w:t>②</w:t>
            </w:r>
            <w:r w:rsidRPr="000A12EA">
              <w:rPr>
                <w:rFonts w:ascii="MS UI Gothic" w:eastAsia="MS UI Gothic" w:hAnsi="MS UI Gothic" w:cs="ＭＳ明朝"/>
                <w:color w:val="auto"/>
                <w:lang w:eastAsia="zh-TW"/>
              </w:rPr>
              <w:t xml:space="preserve"> </w:t>
            </w:r>
            <w:r w:rsidRPr="000A12EA">
              <w:rPr>
                <w:rFonts w:ascii="MS UI Gothic" w:eastAsia="MS UI Gothic" w:hAnsi="MS UI Gothic" w:cs="ＭＳ明朝" w:hint="eastAsia"/>
                <w:color w:val="auto"/>
                <w:lang w:eastAsia="zh-TW"/>
              </w:rPr>
              <w:t>生活機能向上連携加算</w:t>
            </w:r>
            <w:r w:rsidRPr="000A12EA">
              <w:rPr>
                <w:rFonts w:ascii="MS UI Gothic" w:eastAsia="MS UI Gothic" w:hAnsi="MS UI Gothic" w:cs="ＭＳ明朝"/>
                <w:color w:val="auto"/>
                <w:lang w:eastAsia="zh-TW"/>
              </w:rPr>
              <w:t>(</w:t>
            </w:r>
            <w:r w:rsidRPr="000A12EA">
              <w:rPr>
                <w:rFonts w:ascii="MS UI Gothic" w:eastAsia="MS UI Gothic" w:hAnsi="MS UI Gothic" w:cs="ＭＳ明朝" w:hint="eastAsia"/>
                <w:color w:val="auto"/>
                <w:lang w:eastAsia="zh-TW"/>
              </w:rPr>
              <w:t>Ⅰ</w:t>
            </w:r>
            <w:r w:rsidRPr="000A12EA">
              <w:rPr>
                <w:rFonts w:ascii="MS UI Gothic" w:eastAsia="MS UI Gothic" w:hAnsi="MS UI Gothic" w:cs="ＭＳ明朝"/>
                <w:color w:val="auto"/>
                <w:lang w:eastAsia="zh-TW"/>
              </w:rPr>
              <w:t>)</w:t>
            </w:r>
          </w:p>
        </w:tc>
        <w:tc>
          <w:tcPr>
            <w:tcW w:w="1313" w:type="dxa"/>
            <w:tcBorders>
              <w:top w:val="single"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lang w:eastAsia="zh-TW"/>
              </w:rPr>
            </w:pPr>
          </w:p>
        </w:tc>
        <w:tc>
          <w:tcPr>
            <w:tcW w:w="1469" w:type="dxa"/>
            <w:tcBorders>
              <w:top w:val="dotted" w:sz="4" w:space="0" w:color="FFFFFF" w:themeColor="background1"/>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lang w:eastAsia="zh-TW"/>
              </w:rPr>
            </w:pPr>
          </w:p>
        </w:tc>
      </w:tr>
      <w:tr w:rsidR="00062D62" w:rsidRPr="000A12EA" w:rsidTr="007173F2">
        <w:trPr>
          <w:cantSplit/>
          <w:trHeight w:val="20"/>
        </w:trPr>
        <w:tc>
          <w:tcPr>
            <w:tcW w:w="1302"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lang w:eastAsia="zh-TW"/>
              </w:rPr>
            </w:pPr>
          </w:p>
        </w:tc>
        <w:tc>
          <w:tcPr>
            <w:tcW w:w="6261" w:type="dxa"/>
            <w:gridSpan w:val="6"/>
            <w:tcBorders>
              <w:top w:val="dotted" w:sz="4" w:space="0" w:color="auto"/>
              <w:left w:val="single" w:sz="4" w:space="0" w:color="auto"/>
              <w:bottom w:val="dotted" w:sz="4" w:space="0" w:color="000000" w:themeColor="text1"/>
              <w:right w:val="single" w:sz="4" w:space="0" w:color="auto"/>
            </w:tcBorders>
            <w:shd w:val="clear" w:color="auto" w:fill="auto"/>
          </w:tcPr>
          <w:p w:rsidR="00062D62" w:rsidRPr="000A12EA" w:rsidRDefault="00062D62" w:rsidP="00062D62">
            <w:pPr>
              <w:widowControl w:val="0"/>
              <w:autoSpaceDE w:val="0"/>
              <w:autoSpaceDN w:val="0"/>
              <w:adjustRightInd w:val="0"/>
              <w:spacing w:line="240" w:lineRule="exact"/>
              <w:ind w:leftChars="50" w:left="315" w:hangingChars="100" w:hanging="210"/>
              <w:rPr>
                <w:rFonts w:ascii="MS UI Gothic" w:eastAsia="MS UI Gothic" w:hAnsi="MS UI Gothic"/>
                <w:color w:val="auto"/>
              </w:rPr>
            </w:pPr>
            <w:r w:rsidRPr="000A12EA">
              <w:rPr>
                <w:rFonts w:ascii="MS UI Gothic" w:eastAsia="MS UI Gothic" w:hAnsi="MS UI Gothic" w:cs="ＭＳ明朝" w:hint="eastAsia"/>
                <w:color w:val="auto"/>
              </w:rPr>
              <w:t>イ</w:t>
            </w:r>
            <w:r w:rsidRPr="000A12EA">
              <w:rPr>
                <w:rFonts w:ascii="MS UI Gothic" w:eastAsia="MS UI Gothic" w:hAnsi="MS UI Gothic" w:cs="ＭＳ明朝"/>
                <w:color w:val="auto"/>
              </w:rPr>
              <w:t xml:space="preserve"> </w:t>
            </w:r>
            <w:r w:rsidRPr="000A12EA">
              <w:rPr>
                <w:rFonts w:ascii="MS UI Gothic" w:eastAsia="MS UI Gothic" w:hAnsi="MS UI Gothic" w:cs="ＭＳ明朝" w:hint="eastAsia"/>
                <w:color w:val="auto"/>
              </w:rPr>
              <w:t>生活機能向上連携加算</w:t>
            </w:r>
            <w:r w:rsidRPr="000A12EA">
              <w:rPr>
                <w:rFonts w:ascii="MS UI Gothic" w:eastAsia="MS UI Gothic" w:hAnsi="MS UI Gothic" w:cs="ＭＳ明朝"/>
                <w:color w:val="auto"/>
              </w:rPr>
              <w:t>(</w:t>
            </w:r>
            <w:r w:rsidRPr="000A12EA">
              <w:rPr>
                <w:rFonts w:ascii="MS UI Gothic" w:eastAsia="MS UI Gothic" w:hAnsi="MS UI Gothic" w:cs="ＭＳ明朝" w:hint="eastAsia"/>
                <w:color w:val="auto"/>
              </w:rPr>
              <w:t>Ⅰ</w:t>
            </w:r>
            <w:r w:rsidRPr="000A12EA">
              <w:rPr>
                <w:rFonts w:ascii="MS UI Gothic" w:eastAsia="MS UI Gothic" w:hAnsi="MS UI Gothic" w:cs="ＭＳ明朝"/>
                <w:color w:val="auto"/>
              </w:rPr>
              <w:t>)</w:t>
            </w:r>
            <w:r w:rsidRPr="000A12EA">
              <w:rPr>
                <w:rFonts w:ascii="MS UI Gothic" w:eastAsia="MS UI Gothic" w:hAnsi="MS UI Gothic" w:cs="ＭＳ明朝" w:hint="eastAsia"/>
                <w:color w:val="auto"/>
              </w:rPr>
              <w:t>については、①ロ、ホ及びヘを除き①を適用する。本加算は、理学療法士等が認知症対応型共同生活介護事業所を訪問せずにＡＤＬ及びＩＡＤＬに関する利用者の状況について適切に把握した上で計画作成担当者に助言を行い、計画作成担当者が、助言に基づき①イの認知症対応型共同生活介護計画を作成（変更）するとともに、計画作成から３月経過後、目標の達成度合いにつき、利用者及び理学療法士等に報告することを定期的に実施することを評価するものである。</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bottom w:val="dotted" w:sz="4" w:space="0" w:color="FFFFFF" w:themeColor="background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cs="ＭＳ明朝-WinCharSetFFFF-H"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cs="ＭＳ明朝-WinCharSetFFFF-H" w:hint="eastAsia"/>
                <w:color w:val="auto"/>
                <w:sz w:val="18"/>
                <w:szCs w:val="18"/>
              </w:rPr>
              <w:t>第2の6（12）②</w:t>
            </w:r>
          </w:p>
        </w:tc>
      </w:tr>
      <w:tr w:rsidR="00062D62" w:rsidRPr="000A12EA" w:rsidTr="007173F2">
        <w:trPr>
          <w:cantSplit/>
          <w:trHeight w:val="20"/>
        </w:trPr>
        <w:tc>
          <w:tcPr>
            <w:tcW w:w="1302"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062D62" w:rsidRPr="000A12EA" w:rsidRDefault="00062D62" w:rsidP="00062D62">
            <w:pPr>
              <w:widowControl w:val="0"/>
              <w:autoSpaceDE w:val="0"/>
              <w:autoSpaceDN w:val="0"/>
              <w:adjustRightInd w:val="0"/>
              <w:spacing w:line="240" w:lineRule="exact"/>
              <w:ind w:leftChars="100" w:left="420" w:hangingChars="100" w:hanging="210"/>
              <w:rPr>
                <w:rFonts w:ascii="MS UI Gothic" w:eastAsia="MS UI Gothic" w:hAnsi="MS UI Gothic"/>
                <w:color w:val="auto"/>
              </w:rPr>
            </w:pPr>
            <w:r w:rsidRPr="000A12EA">
              <w:rPr>
                <w:rFonts w:ascii="MS UI Gothic" w:eastAsia="MS UI Gothic" w:hAnsi="MS UI Gothic" w:cs="ＭＳ明朝" w:hint="eastAsia"/>
                <w:color w:val="auto"/>
              </w:rPr>
              <w:t>ａ</w:t>
            </w:r>
            <w:r w:rsidRPr="000A12EA">
              <w:rPr>
                <w:rFonts w:ascii="MS UI Gothic" w:eastAsia="MS UI Gothic" w:hAnsi="MS UI Gothic" w:cs="ＭＳ明朝"/>
                <w:color w:val="auto"/>
              </w:rPr>
              <w:t xml:space="preserve"> </w:t>
            </w:r>
            <w:r w:rsidRPr="000A12EA">
              <w:rPr>
                <w:rFonts w:ascii="MS UI Gothic" w:eastAsia="MS UI Gothic" w:hAnsi="MS UI Gothic" w:cs="ＭＳ明朝" w:hint="eastAsia"/>
                <w:color w:val="auto"/>
              </w:rPr>
              <w:t>①イの認知症対応型共同生活介護計画の作成に当たっては、理学療法士等は、当該利用者のＡＤＬ及びＩＡＤＬに関する状況について、指定訪問リハビリテーション事業所、指定通所リハビリテーション事業所又はリハビリテーションを実施している医療提供施設の場において把握し、又は指定認知症対応型共同生活介護事業所の計画作成担当者と連携してＩＣＴを活用した動画やテレビ電話を用いて把握した上で、当該指定認知症対応型共同生活介護事業所の計画作成担当者に助言を行うこと。なお、ＩＣＴを活用した動画やテレビ電話を用いる場合においては、理学療法士等がＡＤＬ及びＩＡＤＬに関する利用者の状況について適切に把握することができるよう、理学療法士等と計画作成担当者で事前に方法等を調整するものとする。</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062D62" w:rsidRPr="000A12EA" w:rsidRDefault="00062D62" w:rsidP="00062D62">
            <w:pPr>
              <w:widowControl w:val="0"/>
              <w:autoSpaceDE w:val="0"/>
              <w:autoSpaceDN w:val="0"/>
              <w:adjustRightInd w:val="0"/>
              <w:spacing w:line="240" w:lineRule="exact"/>
              <w:ind w:leftChars="100" w:left="420" w:hangingChars="100" w:hanging="210"/>
              <w:rPr>
                <w:rFonts w:ascii="MS UI Gothic" w:eastAsia="MS UI Gothic" w:hAnsi="MS UI Gothic"/>
                <w:color w:val="auto"/>
              </w:rPr>
            </w:pPr>
            <w:r w:rsidRPr="000A12EA">
              <w:rPr>
                <w:rFonts w:ascii="MS UI Gothic" w:eastAsia="MS UI Gothic" w:hAnsi="MS UI Gothic" w:cs="ＭＳ明朝" w:hint="eastAsia"/>
                <w:color w:val="auto"/>
              </w:rPr>
              <w:t>ｂ</w:t>
            </w:r>
            <w:r w:rsidRPr="000A12EA">
              <w:rPr>
                <w:rFonts w:ascii="MS UI Gothic" w:eastAsia="MS UI Gothic" w:hAnsi="MS UI Gothic" w:cs="ＭＳ明朝"/>
                <w:color w:val="auto"/>
              </w:rPr>
              <w:t xml:space="preserve"> </w:t>
            </w:r>
            <w:r w:rsidRPr="000A12EA">
              <w:rPr>
                <w:rFonts w:ascii="MS UI Gothic" w:eastAsia="MS UI Gothic" w:hAnsi="MS UI Gothic" w:cs="ＭＳ明朝" w:hint="eastAsia"/>
                <w:color w:val="auto"/>
              </w:rPr>
              <w:t>当該認知症対応型共同生活介護事業所の計画作成担当者は、ａの助言に基づき、生活機能アセスメントを行った上で、①イの認知症対応型共同生活介護計画の作成を行うこと。なお、①イの計画には、ａの助言の内容を記載すること。</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062D62" w:rsidRPr="000A12EA" w:rsidRDefault="00062D62" w:rsidP="00062D62">
            <w:pPr>
              <w:widowControl w:val="0"/>
              <w:autoSpaceDE w:val="0"/>
              <w:autoSpaceDN w:val="0"/>
              <w:adjustRightInd w:val="0"/>
              <w:spacing w:line="240" w:lineRule="exact"/>
              <w:ind w:leftChars="100" w:left="420" w:hangingChars="100" w:hanging="210"/>
              <w:rPr>
                <w:rFonts w:ascii="MS UI Gothic" w:eastAsia="MS UI Gothic" w:hAnsi="MS UI Gothic"/>
                <w:color w:val="auto"/>
              </w:rPr>
            </w:pPr>
            <w:r w:rsidRPr="000A12EA">
              <w:rPr>
                <w:rFonts w:ascii="MS UI Gothic" w:eastAsia="MS UI Gothic" w:hAnsi="MS UI Gothic" w:cs="ＭＳ明朝" w:hint="eastAsia"/>
                <w:color w:val="auto"/>
              </w:rPr>
              <w:t>ｃ</w:t>
            </w:r>
            <w:r w:rsidRPr="000A12EA">
              <w:rPr>
                <w:rFonts w:ascii="MS UI Gothic" w:eastAsia="MS UI Gothic" w:hAnsi="MS UI Gothic" w:cs="ＭＳ明朝"/>
                <w:color w:val="auto"/>
              </w:rPr>
              <w:t xml:space="preserve"> </w:t>
            </w:r>
            <w:r w:rsidRPr="000A12EA">
              <w:rPr>
                <w:rFonts w:ascii="MS UI Gothic" w:eastAsia="MS UI Gothic" w:hAnsi="MS UI Gothic" w:cs="ＭＳ明朝" w:hint="eastAsia"/>
                <w:color w:val="auto"/>
              </w:rPr>
              <w:t>本加算は、①イの認知症対応型共同生活介護計画に基づき指定認知症対応型共同生活介護を提供した初回の月に限り、算定されるものである。なお、ａの助言に基づき認知症対応型共同生活介護計画を見直した場合には、本加算を算定することは可能であるが、利用者の急性増悪等により認知症対応型共同生活介護計画を見直した場合を除き、①イの認知症対応型共同生活介護計画に基づき指定認知症対応型共同生活介護を提供した翌月及び翌々月は本加算を算定しない。</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top w:val="dotted" w:sz="4" w:space="0" w:color="FFFFFF" w:themeColor="background1"/>
              <w:left w:val="single" w:sz="4" w:space="0" w:color="auto"/>
              <w:bottom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dotted" w:sz="4" w:space="0" w:color="000000" w:themeColor="text1"/>
              <w:left w:val="single" w:sz="4" w:space="0" w:color="auto"/>
              <w:bottom w:val="single" w:sz="4" w:space="0" w:color="auto"/>
              <w:right w:val="single" w:sz="4" w:space="0" w:color="auto"/>
            </w:tcBorders>
            <w:shd w:val="clear" w:color="auto" w:fill="auto"/>
          </w:tcPr>
          <w:p w:rsidR="00062D62" w:rsidRPr="000A12EA" w:rsidRDefault="00062D62" w:rsidP="00062D62">
            <w:pPr>
              <w:widowControl w:val="0"/>
              <w:autoSpaceDE w:val="0"/>
              <w:autoSpaceDN w:val="0"/>
              <w:adjustRightInd w:val="0"/>
              <w:spacing w:line="240" w:lineRule="exact"/>
              <w:ind w:leftChars="100" w:left="420" w:hangingChars="100" w:hanging="210"/>
              <w:rPr>
                <w:rFonts w:ascii="MS UI Gothic" w:eastAsia="MS UI Gothic" w:hAnsi="MS UI Gothic"/>
                <w:color w:val="auto"/>
              </w:rPr>
            </w:pPr>
            <w:r w:rsidRPr="000A12EA">
              <w:rPr>
                <w:rFonts w:ascii="MS UI Gothic" w:eastAsia="MS UI Gothic" w:hAnsi="MS UI Gothic" w:cs="ＭＳ明朝" w:hint="eastAsia"/>
                <w:color w:val="auto"/>
              </w:rPr>
              <w:t>ｄ</w:t>
            </w:r>
            <w:r w:rsidRPr="000A12EA">
              <w:rPr>
                <w:rFonts w:ascii="MS UI Gothic" w:eastAsia="MS UI Gothic" w:hAnsi="MS UI Gothic" w:cs="ＭＳ明朝"/>
                <w:color w:val="auto"/>
              </w:rPr>
              <w:t xml:space="preserve"> </w:t>
            </w:r>
            <w:r w:rsidRPr="000A12EA">
              <w:rPr>
                <w:rFonts w:ascii="MS UI Gothic" w:eastAsia="MS UI Gothic" w:hAnsi="MS UI Gothic" w:cs="ＭＳ明朝" w:hint="eastAsia"/>
                <w:color w:val="auto"/>
              </w:rPr>
              <w:t>３月経過後、目標の達成度合いにつき、利用者及び理学療法士等に報告すること。なお、再度ａの助言に基づき認知症対応型共同生活介護計画を見直した場合には、本加算の算定が可能である。</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dotted" w:sz="4" w:space="0" w:color="FFFFFF" w:themeColor="background1"/>
              <w:left w:val="single" w:sz="4" w:space="0" w:color="auto"/>
              <w:bottom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top w:val="dotted" w:sz="4" w:space="0" w:color="FFFFFF" w:themeColor="background1"/>
              <w:left w:val="single" w:sz="4" w:space="0" w:color="auto"/>
              <w:bottom w:val="single" w:sz="4" w:space="0" w:color="FFFFFF" w:themeColor="background1"/>
              <w:right w:val="single" w:sz="4" w:space="0" w:color="auto"/>
            </w:tcBorders>
            <w:shd w:val="clear" w:color="auto" w:fill="auto"/>
          </w:tcPr>
          <w:p w:rsidR="00062D62" w:rsidRPr="00BE646C" w:rsidRDefault="009D5839" w:rsidP="00062D62">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60</w:t>
            </w:r>
          </w:p>
          <w:p w:rsidR="00062D62" w:rsidRPr="00BE646C" w:rsidRDefault="00062D62" w:rsidP="00062D62">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栄養管理</w:t>
            </w:r>
          </w:p>
          <w:p w:rsidR="00062D62" w:rsidRPr="00BE646C" w:rsidRDefault="00062D62" w:rsidP="00062D62">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体制加算</w:t>
            </w:r>
          </w:p>
          <w:p w:rsidR="00062D62" w:rsidRPr="00BE646C" w:rsidRDefault="00062D62" w:rsidP="00062D62">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snapToGrid w:val="0"/>
                <w:color w:val="000000" w:themeColor="text1"/>
              </w:rPr>
              <w:t>（予防も同様）</w:t>
            </w:r>
          </w:p>
        </w:tc>
        <w:tc>
          <w:tcPr>
            <w:tcW w:w="6261" w:type="dxa"/>
            <w:gridSpan w:val="6"/>
            <w:tcBorders>
              <w:top w:val="dotted" w:sz="4" w:space="0" w:color="000000" w:themeColor="text1"/>
              <w:left w:val="single" w:sz="4" w:space="0" w:color="auto"/>
              <w:bottom w:val="single" w:sz="4" w:space="0" w:color="auto"/>
              <w:right w:val="single" w:sz="4" w:space="0" w:color="auto"/>
            </w:tcBorders>
            <w:shd w:val="clear" w:color="auto" w:fill="auto"/>
          </w:tcPr>
          <w:p w:rsidR="00062D62" w:rsidRPr="000A12EA" w:rsidRDefault="00062D62" w:rsidP="00062D62">
            <w:pPr>
              <w:widowControl w:val="0"/>
              <w:autoSpaceDE w:val="0"/>
              <w:autoSpaceDN w:val="0"/>
              <w:adjustRightInd w:val="0"/>
              <w:spacing w:line="240" w:lineRule="exact"/>
              <w:ind w:leftChars="50" w:left="105" w:firstLineChars="100" w:firstLine="210"/>
              <w:rPr>
                <w:rFonts w:ascii="MS UI Gothic" w:eastAsia="MS UI Gothic" w:hAnsi="MS UI Gothic" w:cs="ＭＳ明朝"/>
                <w:color w:val="auto"/>
              </w:rPr>
            </w:pPr>
            <w:r w:rsidRPr="000A12EA">
              <w:rPr>
                <w:rFonts w:ascii="MS UI Gothic" w:eastAsia="MS UI Gothic" w:hAnsi="MS UI Gothic" w:cs="ＭＳ明朝" w:hint="eastAsia"/>
                <w:color w:val="auto"/>
              </w:rPr>
              <w:t>認知症対応型共同生活介護費について、別に厚生労働大臣が定める基準に適合する認知症対応型共同生活介護事業所において、管理栄養士(当該事業所の従事者以外の管理栄養士を含む。)が、従業者に対する栄養ケアに係る技術的助言及び指導を月1回以上行っている場合に、1月につき所定単位数(30単位)を加算していますか。</w:t>
            </w:r>
          </w:p>
        </w:tc>
        <w:tc>
          <w:tcPr>
            <w:tcW w:w="1313" w:type="dxa"/>
            <w:tcBorders>
              <w:top w:val="dotted" w:sz="4" w:space="0" w:color="000000" w:themeColor="text1"/>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該当なし</w:t>
            </w:r>
          </w:p>
        </w:tc>
        <w:tc>
          <w:tcPr>
            <w:tcW w:w="1469" w:type="dxa"/>
            <w:tcBorders>
              <w:top w:val="dotted" w:sz="4" w:space="0" w:color="FFFFFF" w:themeColor="background1"/>
              <w:left w:val="single" w:sz="4" w:space="0" w:color="auto"/>
              <w:bottom w:val="single" w:sz="4" w:space="0" w:color="FFFFFF" w:themeColor="background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平18厚告126</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w w:val="50"/>
                <w:sz w:val="18"/>
                <w:szCs w:val="18"/>
              </w:rPr>
            </w:pPr>
            <w:r w:rsidRPr="000A12EA">
              <w:rPr>
                <w:rFonts w:ascii="MS UI Gothic" w:eastAsia="MS UI Gothic" w:hAnsi="MS UI Gothic" w:hint="eastAsia"/>
                <w:color w:val="auto"/>
                <w:sz w:val="18"/>
                <w:szCs w:val="18"/>
              </w:rPr>
              <w:t>別表５チ注</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vMerge w:val="restart"/>
            <w:tcBorders>
              <w:top w:val="single" w:sz="4" w:space="0" w:color="FFFFFF" w:themeColor="background1"/>
              <w:left w:val="single" w:sz="4" w:space="0" w:color="auto"/>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062D62" w:rsidRPr="000A12EA" w:rsidRDefault="00062D62" w:rsidP="00062D62">
            <w:pPr>
              <w:spacing w:line="240" w:lineRule="exact"/>
              <w:ind w:rightChars="50" w:right="105" w:firstLineChars="50" w:firstLine="105"/>
              <w:rPr>
                <w:rFonts w:ascii="MS UI Gothic" w:eastAsia="MS UI Gothic" w:hAnsi="MS UI Gothic"/>
                <w:color w:val="auto"/>
              </w:rPr>
            </w:pPr>
            <w:r w:rsidRPr="000A12EA">
              <w:rPr>
                <w:rFonts w:ascii="MS UI Gothic" w:eastAsia="MS UI Gothic" w:hAnsi="MS UI Gothic" w:hint="eastAsia"/>
                <w:color w:val="auto"/>
              </w:rPr>
              <w:t>〔厚生労働大臣が定める基準〕</w:t>
            </w:r>
          </w:p>
        </w:tc>
        <w:tc>
          <w:tcPr>
            <w:tcW w:w="1313"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vMerge w:val="restart"/>
            <w:tcBorders>
              <w:top w:val="single" w:sz="4" w:space="0" w:color="FFFFFF" w:themeColor="background1"/>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平27厚告95</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w w:val="50"/>
                <w:sz w:val="18"/>
                <w:szCs w:val="18"/>
              </w:rPr>
            </w:pPr>
            <w:r w:rsidRPr="000A12EA">
              <w:rPr>
                <w:rFonts w:ascii="MS UI Gothic" w:eastAsia="MS UI Gothic" w:hAnsi="MS UI Gothic" w:hint="eastAsia"/>
                <w:color w:val="auto"/>
                <w:sz w:val="18"/>
                <w:szCs w:val="18"/>
              </w:rPr>
              <w:t>第58の5号</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第127の5号</w:t>
            </w:r>
          </w:p>
        </w:tc>
      </w:tr>
      <w:tr w:rsidR="00062D62" w:rsidRPr="000A12EA" w:rsidTr="007173F2">
        <w:trPr>
          <w:cantSplit/>
          <w:trHeight w:val="20"/>
        </w:trPr>
        <w:tc>
          <w:tcPr>
            <w:tcW w:w="1302" w:type="dxa"/>
            <w:vMerge/>
            <w:tcBorders>
              <w:left w:val="single" w:sz="4" w:space="0" w:color="auto"/>
              <w:bottom w:val="single" w:sz="4" w:space="0" w:color="FFFFFF" w:themeColor="background1"/>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000000" w:themeColor="text1"/>
              <w:left w:val="single" w:sz="4" w:space="0" w:color="auto"/>
              <w:bottom w:val="single" w:sz="4" w:space="0" w:color="auto"/>
              <w:right w:val="single" w:sz="4" w:space="0" w:color="auto"/>
            </w:tcBorders>
            <w:shd w:val="clear" w:color="auto" w:fill="auto"/>
          </w:tcPr>
          <w:p w:rsidR="00062D62" w:rsidRPr="000A12EA" w:rsidRDefault="00062D62" w:rsidP="00062D62">
            <w:pPr>
              <w:widowControl w:val="0"/>
              <w:autoSpaceDE w:val="0"/>
              <w:autoSpaceDN w:val="0"/>
              <w:adjustRightInd w:val="0"/>
              <w:spacing w:line="240" w:lineRule="exact"/>
              <w:ind w:firstLineChars="50" w:firstLine="105"/>
              <w:rPr>
                <w:rFonts w:ascii="MS UI Gothic" w:eastAsia="MS UI Gothic" w:hAnsi="MS UI Gothic"/>
                <w:color w:val="auto"/>
              </w:rPr>
            </w:pPr>
            <w:r w:rsidRPr="000A12EA">
              <w:rPr>
                <w:rFonts w:ascii="MS UI Gothic" w:eastAsia="MS UI Gothic" w:hAnsi="MS UI Gothic" w:cs="ＭＳ明朝" w:hint="eastAsia"/>
                <w:color w:val="auto"/>
              </w:rPr>
              <w:t>定員超過利用・人員基準欠如に該当していないこと。</w:t>
            </w:r>
          </w:p>
        </w:tc>
        <w:tc>
          <w:tcPr>
            <w:tcW w:w="1313" w:type="dxa"/>
            <w:tcBorders>
              <w:top w:val="dotted" w:sz="4" w:space="0" w:color="000000" w:themeColor="text1"/>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いない・いる</w:t>
            </w:r>
          </w:p>
        </w:tc>
        <w:tc>
          <w:tcPr>
            <w:tcW w:w="1469" w:type="dxa"/>
            <w:vMerge/>
            <w:tcBorders>
              <w:left w:val="single" w:sz="4" w:space="0" w:color="auto"/>
              <w:bottom w:val="single" w:sz="4" w:space="0" w:color="FFFFFF" w:themeColor="background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bottom w:val="single" w:sz="4" w:space="0" w:color="FFFFFF" w:themeColor="background1"/>
              <w:right w:val="single" w:sz="4" w:space="0" w:color="auto"/>
            </w:tcBorders>
            <w:shd w:val="clear" w:color="auto" w:fill="auto"/>
          </w:tcPr>
          <w:p w:rsidR="00062D62" w:rsidRPr="00BE646C" w:rsidRDefault="00062D62" w:rsidP="00062D62">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000000" w:themeColor="text1"/>
              <w:left w:val="single" w:sz="4" w:space="0" w:color="auto"/>
              <w:bottom w:val="dotted" w:sz="4" w:space="0" w:color="auto"/>
              <w:right w:val="single" w:sz="4" w:space="0" w:color="auto"/>
            </w:tcBorders>
            <w:shd w:val="clear" w:color="auto" w:fill="auto"/>
          </w:tcPr>
          <w:p w:rsidR="00062D62" w:rsidRPr="000A12EA" w:rsidRDefault="00062D62" w:rsidP="00062D62">
            <w:pPr>
              <w:widowControl w:val="0"/>
              <w:autoSpaceDE w:val="0"/>
              <w:autoSpaceDN w:val="0"/>
              <w:adjustRightInd w:val="0"/>
              <w:spacing w:line="240" w:lineRule="exact"/>
              <w:ind w:firstLineChars="50" w:firstLine="105"/>
              <w:rPr>
                <w:rFonts w:ascii="MS UI Gothic" w:eastAsia="MS UI Gothic" w:hAnsi="MS UI Gothic" w:cs="ＭＳ明朝"/>
                <w:color w:val="auto"/>
              </w:rPr>
            </w:pPr>
            <w:r w:rsidRPr="000A12EA">
              <w:rPr>
                <w:rFonts w:ascii="MS UI Gothic" w:eastAsia="MS UI Gothic" w:hAnsi="MS UI Gothic" w:hint="eastAsia"/>
                <w:color w:val="auto"/>
              </w:rPr>
              <w:t>〔留意事項〕</w:t>
            </w:r>
          </w:p>
        </w:tc>
        <w:tc>
          <w:tcPr>
            <w:tcW w:w="1313" w:type="dxa"/>
            <w:tcBorders>
              <w:top w:val="dotted" w:sz="4" w:space="0" w:color="000000" w:themeColor="text1"/>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bottom w:val="single" w:sz="4" w:space="0" w:color="FFFFFF" w:themeColor="background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pStyle w:val="af1"/>
              <w:widowControl w:val="0"/>
              <w:numPr>
                <w:ilvl w:val="0"/>
                <w:numId w:val="11"/>
              </w:numPr>
              <w:autoSpaceDE w:val="0"/>
              <w:autoSpaceDN w:val="0"/>
              <w:adjustRightInd w:val="0"/>
              <w:spacing w:line="240" w:lineRule="exact"/>
              <w:ind w:leftChars="50"/>
              <w:rPr>
                <w:rFonts w:ascii="MS UI Gothic" w:eastAsia="MS UI Gothic" w:hAnsi="MS UI Gothic" w:cs="ＭＳ明朝"/>
                <w:color w:val="auto"/>
              </w:rPr>
            </w:pP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栄養管理体制加算の算定に係る管理栄養士は、外部（他の介護事業所（栄養管理体制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体制を確保した場合も、算定できる。</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cs="ＭＳ明朝-WinCharSetFFFF-H" w:hint="eastAsia"/>
                <w:color w:val="auto"/>
                <w:sz w:val="18"/>
                <w:szCs w:val="18"/>
              </w:rPr>
              <w:t>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cs="ＭＳ明朝-WinCharSetFFFF-H" w:hint="eastAsia"/>
                <w:color w:val="auto"/>
                <w:sz w:val="18"/>
                <w:szCs w:val="18"/>
              </w:rPr>
              <w:t>第2の6（13）</w:t>
            </w:r>
          </w:p>
        </w:tc>
      </w:tr>
      <w:tr w:rsidR="00062D62" w:rsidRPr="000A12EA" w:rsidTr="007173F2">
        <w:trPr>
          <w:cantSplit/>
          <w:trHeight w:val="20"/>
        </w:trPr>
        <w:tc>
          <w:tcPr>
            <w:tcW w:w="130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000000" w:themeColor="text1"/>
              <w:left w:val="single" w:sz="4" w:space="0" w:color="auto"/>
              <w:bottom w:val="dotted" w:sz="4" w:space="0" w:color="auto"/>
              <w:right w:val="single" w:sz="4" w:space="0" w:color="auto"/>
            </w:tcBorders>
            <w:shd w:val="clear" w:color="auto" w:fill="auto"/>
          </w:tcPr>
          <w:p w:rsidR="00062D62" w:rsidRPr="00BE646C" w:rsidRDefault="00062D62" w:rsidP="00BE646C">
            <w:pPr>
              <w:pStyle w:val="af1"/>
              <w:widowControl w:val="0"/>
              <w:numPr>
                <w:ilvl w:val="0"/>
                <w:numId w:val="11"/>
              </w:numPr>
              <w:autoSpaceDE w:val="0"/>
              <w:autoSpaceDN w:val="0"/>
              <w:adjustRightInd w:val="0"/>
              <w:spacing w:line="240" w:lineRule="exact"/>
              <w:ind w:leftChars="50"/>
              <w:rPr>
                <w:rFonts w:ascii="MS UI Gothic" w:eastAsia="MS UI Gothic" w:hAnsi="MS UI Gothic" w:cs="ＭＳ明朝"/>
                <w:color w:val="auto"/>
              </w:rPr>
            </w:pP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栄養ケアに係る技術的助言及び指導」とは、当該事業所における利用者の低栄養状態の評価方法、栄養ケアに関する課題（食事中の傾眠、拒食、徘徊・多動等）への対応方法、食形態の調整及び調理方法その他当該事業所において日常的な栄養ケアの実施にあたり必要と思われる事項のうち、いずれかに係る技術的助言及び指導のことをいうものであって、利用者ごとの栄養ケア・マネジメントをいうものではない。</w:t>
            </w:r>
          </w:p>
        </w:tc>
        <w:tc>
          <w:tcPr>
            <w:tcW w:w="1313" w:type="dxa"/>
            <w:tcBorders>
              <w:top w:val="dotted" w:sz="4" w:space="0" w:color="000000" w:themeColor="text1"/>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top w:val="single" w:sz="4" w:space="0" w:color="FFFFFF" w:themeColor="background1"/>
              <w:left w:val="single" w:sz="4" w:space="0" w:color="auto"/>
              <w:bottom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pStyle w:val="af1"/>
              <w:widowControl w:val="0"/>
              <w:numPr>
                <w:ilvl w:val="0"/>
                <w:numId w:val="11"/>
              </w:numPr>
              <w:autoSpaceDE w:val="0"/>
              <w:autoSpaceDN w:val="0"/>
              <w:adjustRightInd w:val="0"/>
              <w:spacing w:line="240" w:lineRule="exact"/>
              <w:ind w:leftChars="50"/>
              <w:rPr>
                <w:rFonts w:ascii="MS UI Gothic" w:eastAsia="MS UI Gothic" w:hAnsi="MS UI Gothic" w:cs="ＭＳ明朝"/>
                <w:color w:val="auto"/>
              </w:rPr>
            </w:pP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「栄養ケアに係る技術的助言及び指導」を行うにあたって、以下の事項を記録すること。</w:t>
            </w:r>
          </w:p>
          <w:p w:rsidR="00062D62" w:rsidRPr="00BE646C" w:rsidRDefault="00062D62" w:rsidP="00BE646C">
            <w:pPr>
              <w:widowControl w:val="0"/>
              <w:autoSpaceDE w:val="0"/>
              <w:autoSpaceDN w:val="0"/>
              <w:adjustRightInd w:val="0"/>
              <w:spacing w:line="240" w:lineRule="exact"/>
              <w:ind w:firstLineChars="150" w:firstLine="315"/>
              <w:rPr>
                <w:rFonts w:ascii="MS UI Gothic" w:eastAsia="MS UI Gothic" w:hAnsi="MS UI Gothic" w:cs="ＭＳ明朝"/>
                <w:color w:val="auto"/>
              </w:rPr>
            </w:pPr>
            <w:r w:rsidRPr="00BE646C">
              <w:rPr>
                <w:rFonts w:ascii="MS UI Gothic" w:eastAsia="MS UI Gothic" w:hAnsi="MS UI Gothic" w:cs="ＭＳ明朝" w:hint="eastAsia"/>
                <w:color w:val="auto"/>
              </w:rPr>
              <w:t>イ</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当該事業所において利用者の栄養ケアを推進するための課題</w:t>
            </w:r>
          </w:p>
          <w:p w:rsidR="00062D62" w:rsidRPr="00BE646C" w:rsidRDefault="00062D62" w:rsidP="00BE646C">
            <w:pPr>
              <w:widowControl w:val="0"/>
              <w:autoSpaceDE w:val="0"/>
              <w:autoSpaceDN w:val="0"/>
              <w:adjustRightInd w:val="0"/>
              <w:spacing w:line="240" w:lineRule="exact"/>
              <w:ind w:firstLineChars="150" w:firstLine="315"/>
              <w:rPr>
                <w:rFonts w:ascii="MS UI Gothic" w:eastAsia="MS UI Gothic" w:hAnsi="MS UI Gothic" w:cs="ＭＳ明朝"/>
                <w:color w:val="auto"/>
              </w:rPr>
            </w:pPr>
            <w:r w:rsidRPr="00BE646C">
              <w:rPr>
                <w:rFonts w:ascii="MS UI Gothic" w:eastAsia="MS UI Gothic" w:hAnsi="MS UI Gothic" w:cs="ＭＳ明朝" w:hint="eastAsia"/>
                <w:color w:val="auto"/>
              </w:rPr>
              <w:t>ロ</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当該事業所における目標</w:t>
            </w:r>
          </w:p>
          <w:p w:rsidR="00062D62" w:rsidRPr="00BE646C" w:rsidRDefault="00062D62" w:rsidP="00BE646C">
            <w:pPr>
              <w:widowControl w:val="0"/>
              <w:autoSpaceDE w:val="0"/>
              <w:autoSpaceDN w:val="0"/>
              <w:adjustRightInd w:val="0"/>
              <w:spacing w:line="240" w:lineRule="exact"/>
              <w:ind w:firstLineChars="150" w:firstLine="315"/>
              <w:rPr>
                <w:rFonts w:ascii="MS UI Gothic" w:eastAsia="MS UI Gothic" w:hAnsi="MS UI Gothic" w:cs="ＭＳ明朝"/>
                <w:color w:val="auto"/>
              </w:rPr>
            </w:pPr>
            <w:r w:rsidRPr="00BE646C">
              <w:rPr>
                <w:rFonts w:ascii="MS UI Gothic" w:eastAsia="MS UI Gothic" w:hAnsi="MS UI Gothic" w:cs="ＭＳ明朝" w:hint="eastAsia"/>
                <w:color w:val="auto"/>
              </w:rPr>
              <w:t>ハ</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具体的方策</w:t>
            </w:r>
          </w:p>
          <w:p w:rsidR="00062D62" w:rsidRPr="00BE646C" w:rsidRDefault="00062D62" w:rsidP="00BE646C">
            <w:pPr>
              <w:widowControl w:val="0"/>
              <w:autoSpaceDE w:val="0"/>
              <w:autoSpaceDN w:val="0"/>
              <w:adjustRightInd w:val="0"/>
              <w:spacing w:line="240" w:lineRule="exact"/>
              <w:ind w:firstLineChars="150" w:firstLine="315"/>
              <w:rPr>
                <w:rFonts w:ascii="MS UI Gothic" w:eastAsia="MS UI Gothic" w:hAnsi="MS UI Gothic" w:cs="ＭＳ明朝"/>
                <w:color w:val="auto"/>
              </w:rPr>
            </w:pPr>
            <w:r w:rsidRPr="00BE646C">
              <w:rPr>
                <w:rFonts w:ascii="MS UI Gothic" w:eastAsia="MS UI Gothic" w:hAnsi="MS UI Gothic" w:cs="ＭＳ明朝" w:hint="eastAsia"/>
                <w:color w:val="auto"/>
              </w:rPr>
              <w:t>ニ</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留意事項</w:t>
            </w:r>
          </w:p>
          <w:p w:rsidR="00062D62" w:rsidRPr="00BE646C" w:rsidRDefault="00062D62" w:rsidP="00BE646C">
            <w:pPr>
              <w:widowControl w:val="0"/>
              <w:autoSpaceDE w:val="0"/>
              <w:autoSpaceDN w:val="0"/>
              <w:adjustRightInd w:val="0"/>
              <w:spacing w:line="240" w:lineRule="exact"/>
              <w:ind w:firstLineChars="150" w:firstLine="315"/>
              <w:rPr>
                <w:rFonts w:ascii="MS UI Gothic" w:eastAsia="MS UI Gothic" w:hAnsi="MS UI Gothic" w:cs="ＭＳ明朝"/>
                <w:color w:val="auto"/>
              </w:rPr>
            </w:pPr>
            <w:r w:rsidRPr="00BE646C">
              <w:rPr>
                <w:rFonts w:ascii="MS UI Gothic" w:eastAsia="MS UI Gothic" w:hAnsi="MS UI Gothic" w:cs="ＭＳ明朝" w:hint="eastAsia"/>
                <w:color w:val="auto"/>
              </w:rPr>
              <w:t>ホ</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その他必要と思われる事項</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single" w:sz="4" w:space="0" w:color="FFFFFF" w:themeColor="background1"/>
              <w:left w:val="single" w:sz="4" w:space="0" w:color="auto"/>
              <w:bottom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9D5839"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r w:rsidRPr="00BE646C">
              <w:rPr>
                <w:rFonts w:ascii="MS UI Gothic" w:eastAsia="MS UI Gothic" w:hAnsi="MS UI Gothic" w:hint="eastAsia"/>
                <w:color w:val="000000" w:themeColor="text1"/>
              </w:rPr>
              <w:t xml:space="preserve"> 61</w:t>
            </w:r>
          </w:p>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r w:rsidRPr="00BE646C">
              <w:rPr>
                <w:rFonts w:ascii="MS UI Gothic" w:eastAsia="MS UI Gothic" w:hAnsi="MS UI Gothic" w:hint="eastAsia"/>
                <w:color w:val="000000" w:themeColor="text1"/>
              </w:rPr>
              <w:t xml:space="preserve"> 口腔衛生</w:t>
            </w:r>
          </w:p>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管理体制</w:t>
            </w:r>
          </w:p>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加算</w:t>
            </w:r>
          </w:p>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snapToGrid w:val="0"/>
                <w:color w:val="000000" w:themeColor="text1"/>
              </w:rPr>
              <w:t>（予防も同様）</w:t>
            </w: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leftChars="23" w:left="48" w:rightChars="50" w:right="105"/>
              <w:rPr>
                <w:rFonts w:ascii="MS UI Gothic" w:eastAsia="MS UI Gothic" w:hAnsi="MS UI Gothic"/>
                <w:color w:val="auto"/>
              </w:rPr>
            </w:pPr>
            <w:r w:rsidRPr="00BE646C">
              <w:rPr>
                <w:rFonts w:ascii="MS UI Gothic" w:eastAsia="MS UI Gothic" w:hAnsi="MS UI Gothic" w:hint="eastAsia"/>
                <w:color w:val="auto"/>
              </w:rPr>
              <w:t xml:space="preserve">　別に厚生労働大臣が定める基準に適合する指定認知症対応型共同生活介護事業所において、歯科医師又は歯科医師の指示を受けた歯科衛生士が、介護職員に対する口腔ケアに係る技術的助言及び指導を月１回以上行っている場合に、１月につき所定単位数（30単位）を加算していますか。</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該当なし</w:t>
            </w:r>
          </w:p>
        </w:tc>
        <w:tc>
          <w:tcPr>
            <w:tcW w:w="1469" w:type="dxa"/>
            <w:tcBorders>
              <w:left w:val="single" w:sz="4" w:space="0" w:color="auto"/>
              <w:bottom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平18厚告126</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w w:val="50"/>
                <w:sz w:val="18"/>
                <w:szCs w:val="18"/>
              </w:rPr>
            </w:pPr>
            <w:r w:rsidRPr="000A12EA">
              <w:rPr>
                <w:rFonts w:ascii="MS UI Gothic" w:eastAsia="MS UI Gothic" w:hAnsi="MS UI Gothic" w:hint="eastAsia"/>
                <w:color w:val="auto"/>
                <w:sz w:val="18"/>
                <w:szCs w:val="18"/>
              </w:rPr>
              <w:t>別表５リ注</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23" w:left="48" w:rightChars="50" w:right="105"/>
              <w:rPr>
                <w:rFonts w:ascii="MS UI Gothic" w:eastAsia="MS UI Gothic" w:hAnsi="MS UI Gothic"/>
                <w:color w:val="auto"/>
              </w:rPr>
            </w:pPr>
            <w:r w:rsidRPr="00BE646C">
              <w:rPr>
                <w:rFonts w:ascii="MS UI Gothic" w:eastAsia="MS UI Gothic" w:hAnsi="MS UI Gothic" w:hint="eastAsia"/>
                <w:color w:val="auto"/>
              </w:rPr>
              <w:t>〔厚生労働大臣が定める基準〕</w:t>
            </w:r>
          </w:p>
        </w:tc>
        <w:tc>
          <w:tcPr>
            <w:tcW w:w="1313" w:type="dxa"/>
            <w:tcBorders>
              <w:top w:val="single"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single" w:sz="4" w:space="0" w:color="auto"/>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23" w:left="258"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イ　事業所において歯科医師又は歯科医師の指示を受けた歯科衛生士の技術的助言及び指導に基づき、利用者の口腔ケア・マネジメントに係る計画が作成されていますか。</w:t>
            </w:r>
          </w:p>
        </w:tc>
        <w:tc>
          <w:tcPr>
            <w:tcW w:w="1313" w:type="dxa"/>
            <w:tcBorders>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平27厚告95</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第68号</w:t>
            </w: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leftChars="23" w:left="258"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ロ　定員超過利用・人員基準欠如に該当していませんか。</w:t>
            </w:r>
          </w:p>
        </w:tc>
        <w:tc>
          <w:tcPr>
            <w:tcW w:w="1313" w:type="dxa"/>
            <w:tcBorders>
              <w:top w:val="dotted"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いない・いる</w:t>
            </w:r>
          </w:p>
        </w:tc>
        <w:tc>
          <w:tcPr>
            <w:tcW w:w="1469" w:type="dxa"/>
            <w:tcBorders>
              <w:left w:val="single" w:sz="4" w:space="0" w:color="auto"/>
              <w:bottom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23" w:left="258"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〔留意事項〕</w:t>
            </w:r>
          </w:p>
        </w:tc>
        <w:tc>
          <w:tcPr>
            <w:tcW w:w="1313" w:type="dxa"/>
            <w:tcBorders>
              <w:top w:val="single"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single" w:sz="4" w:space="0" w:color="auto"/>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pStyle w:val="af1"/>
              <w:numPr>
                <w:ilvl w:val="0"/>
                <w:numId w:val="10"/>
              </w:numPr>
              <w:spacing w:line="240" w:lineRule="exact"/>
              <w:ind w:leftChars="0" w:rightChars="50" w:right="105"/>
              <w:rPr>
                <w:rFonts w:ascii="MS UI Gothic" w:eastAsia="MS UI Gothic" w:hAnsi="MS UI Gothic"/>
                <w:color w:val="auto"/>
              </w:rPr>
            </w:pPr>
            <w:r w:rsidRPr="00BE646C">
              <w:rPr>
                <w:rFonts w:ascii="MS UI Gothic" w:eastAsia="MS UI Gothic" w:hAnsi="MS UI Gothic" w:hint="eastAsia"/>
                <w:color w:val="auto"/>
              </w:rPr>
              <w:t xml:space="preserve">　「口腔ケアに係る技術的助言及び指導」とは、当該事業所における利用者の口腔内状態の評価方法、適切な口腔ケアの手技、口腔ケアに必要な物品整備の留意点、口腔ケアに伴うリスク管理、その他当該事業所において日常的な口腔ケアの実施にあたり必要と思われる事項のうち、いずれかに係る技術的助言及び指導のことをいうものであって、個々の利用者の口腔ケア計画をいうものではない。</w:t>
            </w:r>
          </w:p>
          <w:p w:rsidR="00062D62" w:rsidRPr="00BE646C" w:rsidRDefault="00062D62" w:rsidP="00BE646C">
            <w:pPr>
              <w:widowControl w:val="0"/>
              <w:autoSpaceDE w:val="0"/>
              <w:autoSpaceDN w:val="0"/>
              <w:adjustRightInd w:val="0"/>
              <w:spacing w:line="240" w:lineRule="exact"/>
              <w:ind w:left="315" w:hangingChars="150" w:hanging="315"/>
              <w:rPr>
                <w:rFonts w:ascii="MS UI Gothic" w:eastAsia="MS UI Gothic" w:hAnsi="MS UI Gothic"/>
                <w:color w:val="auto"/>
              </w:rPr>
            </w:pPr>
            <w:r w:rsidRPr="00BE646C">
              <w:rPr>
                <w:rFonts w:ascii="MS UI Gothic" w:eastAsia="MS UI Gothic" w:hAnsi="MS UI Gothic" w:hint="eastAsia"/>
                <w:color w:val="auto"/>
              </w:rPr>
              <w:t xml:space="preserve">　　　</w:t>
            </w:r>
            <w:r w:rsidRPr="00BE646C">
              <w:rPr>
                <w:rFonts w:ascii="MS UI Gothic" w:eastAsia="MS UI Gothic" w:hAnsi="MS UI Gothic" w:cs="ＭＳ明朝" w:hint="eastAsia"/>
                <w:color w:val="auto"/>
              </w:rPr>
              <w:t>また、「口腔ケアに係る技術的助言及び指導」は、テレビ電話装置等を活用して行うことができるものとする。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313" w:type="dxa"/>
            <w:tcBorders>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bottom w:val="dotted"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w w:val="50"/>
                <w:sz w:val="18"/>
                <w:szCs w:val="18"/>
              </w:rPr>
            </w:pPr>
            <w:r w:rsidRPr="000A12EA">
              <w:rPr>
                <w:rFonts w:ascii="MS UI Gothic" w:eastAsia="MS UI Gothic" w:hAnsi="MS UI Gothic" w:hint="eastAsia"/>
                <w:color w:val="auto"/>
                <w:sz w:val="18"/>
                <w:szCs w:val="18"/>
              </w:rPr>
              <w:t>第2の6（14）①</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pStyle w:val="af1"/>
              <w:numPr>
                <w:ilvl w:val="0"/>
                <w:numId w:val="10"/>
              </w:numPr>
              <w:spacing w:line="240" w:lineRule="exact"/>
              <w:ind w:leftChars="0" w:rightChars="50" w:right="105"/>
              <w:rPr>
                <w:rFonts w:ascii="MS UI Gothic" w:eastAsia="MS UI Gothic" w:hAnsi="MS UI Gothic"/>
                <w:color w:val="auto"/>
              </w:rPr>
            </w:pPr>
            <w:r w:rsidRPr="00BE646C">
              <w:rPr>
                <w:rFonts w:ascii="MS UI Gothic" w:eastAsia="MS UI Gothic" w:hAnsi="MS UI Gothic" w:hint="eastAsia"/>
                <w:color w:val="auto"/>
              </w:rPr>
              <w:t xml:space="preserve">　「利用者の口腔ケア・マネジメントに係る計画」には、以下の事項を記載すること。</w:t>
            </w:r>
          </w:p>
          <w:p w:rsidR="00062D62" w:rsidRPr="00BE646C" w:rsidRDefault="00062D62" w:rsidP="00BE646C">
            <w:pPr>
              <w:spacing w:line="240" w:lineRule="exact"/>
              <w:ind w:leftChars="72" w:left="466"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イ　当該事業所において利用者の口腔ケアを推進するための課題</w:t>
            </w:r>
          </w:p>
          <w:p w:rsidR="00062D62" w:rsidRPr="00BE646C" w:rsidRDefault="00062D62" w:rsidP="00BE646C">
            <w:pPr>
              <w:spacing w:line="240" w:lineRule="exact"/>
              <w:ind w:leftChars="72" w:left="466"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ロ　当該事業所における目標</w:t>
            </w:r>
          </w:p>
          <w:p w:rsidR="00062D62" w:rsidRPr="00BE646C" w:rsidRDefault="00062D62" w:rsidP="00BE646C">
            <w:pPr>
              <w:spacing w:line="240" w:lineRule="exact"/>
              <w:ind w:leftChars="72" w:left="466"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ハ　具体的方策</w:t>
            </w:r>
          </w:p>
          <w:p w:rsidR="00062D62" w:rsidRPr="00BE646C" w:rsidRDefault="00062D62" w:rsidP="00BE646C">
            <w:pPr>
              <w:spacing w:line="240" w:lineRule="exact"/>
              <w:ind w:leftChars="72" w:left="466"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ニ　留意事項</w:t>
            </w:r>
          </w:p>
          <w:p w:rsidR="00062D62" w:rsidRPr="00BE646C" w:rsidRDefault="00062D62" w:rsidP="00BE646C">
            <w:pPr>
              <w:spacing w:line="240" w:lineRule="exact"/>
              <w:ind w:leftChars="72" w:left="466"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ホ　当該事業所と歯科医療機関との連携の状況</w:t>
            </w:r>
          </w:p>
          <w:p w:rsidR="00062D62" w:rsidRPr="00BE646C" w:rsidRDefault="00062D62" w:rsidP="00BE646C">
            <w:pPr>
              <w:spacing w:line="240" w:lineRule="exact"/>
              <w:ind w:leftChars="72" w:left="466"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ヘ　歯科医師からの指示内容の要点（当該計画の作成にあたっての技術的助言・指導を歯科衛生士が行った場合に限る。）</w:t>
            </w:r>
          </w:p>
          <w:p w:rsidR="00062D62" w:rsidRPr="00BE646C" w:rsidRDefault="00062D62" w:rsidP="00BE646C">
            <w:pPr>
              <w:spacing w:line="240" w:lineRule="exact"/>
              <w:ind w:leftChars="72" w:left="466" w:rightChars="50" w:right="105" w:hangingChars="150" w:hanging="315"/>
              <w:rPr>
                <w:rFonts w:ascii="MS UI Gothic" w:eastAsia="MS UI Gothic" w:hAnsi="MS UI Gothic"/>
                <w:color w:val="auto"/>
              </w:rPr>
            </w:pPr>
            <w:r w:rsidRPr="00BE646C">
              <w:rPr>
                <w:rFonts w:ascii="MS UI Gothic" w:eastAsia="MS UI Gothic" w:hAnsi="MS UI Gothic" w:hint="eastAsia"/>
                <w:color w:val="auto"/>
              </w:rPr>
              <w:t>ト　その他必要と思われる事項</w:t>
            </w:r>
          </w:p>
        </w:tc>
        <w:tc>
          <w:tcPr>
            <w:tcW w:w="1313" w:type="dxa"/>
            <w:tcBorders>
              <w:top w:val="dotted" w:sz="4" w:space="0" w:color="auto"/>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dotted" w:sz="4" w:space="0" w:color="auto"/>
              <w:left w:val="single" w:sz="4" w:space="0" w:color="auto"/>
              <w:bottom w:val="dotted"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w w:val="50"/>
                <w:sz w:val="18"/>
                <w:szCs w:val="18"/>
              </w:rPr>
            </w:pPr>
            <w:r w:rsidRPr="000A12EA">
              <w:rPr>
                <w:rFonts w:ascii="MS UI Gothic" w:eastAsia="MS UI Gothic" w:hAnsi="MS UI Gothic" w:hint="eastAsia"/>
                <w:color w:val="auto"/>
                <w:sz w:val="18"/>
                <w:szCs w:val="18"/>
              </w:rPr>
              <w:t>第2の6（14）②</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bottom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pStyle w:val="af1"/>
              <w:numPr>
                <w:ilvl w:val="0"/>
                <w:numId w:val="10"/>
              </w:numPr>
              <w:spacing w:line="240" w:lineRule="exact"/>
              <w:ind w:leftChars="0" w:rightChars="50" w:right="105"/>
              <w:rPr>
                <w:rFonts w:ascii="MS UI Gothic" w:eastAsia="MS UI Gothic" w:hAnsi="MS UI Gothic"/>
                <w:color w:val="auto"/>
              </w:rPr>
            </w:pPr>
            <w:r w:rsidRPr="00BE646C">
              <w:rPr>
                <w:rFonts w:ascii="MS UI Gothic" w:eastAsia="MS UI Gothic" w:hAnsi="MS UI Gothic" w:hint="eastAsia"/>
                <w:color w:val="auto"/>
              </w:rPr>
              <w:t xml:space="preserve">　医療保険において歯科訪問診療料又は訪問歯科衛生指導料が算定された日の属する月であっても口腔衛生管理体制加算を算定できるが、介護職員に対する口腔ケアに係る技術的助言及び指導又は利用者の口腔ケア・マネジメントに係る計画に関する技術的助言及び指導を行うにあたっては、歯科訪問診療又は訪問歯科衛生指導の実施時間以外の時間帯に行うこと。</w:t>
            </w:r>
          </w:p>
        </w:tc>
        <w:tc>
          <w:tcPr>
            <w:tcW w:w="1313" w:type="dxa"/>
            <w:tcBorders>
              <w:top w:val="dotted"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top w:val="dotted"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w w:val="50"/>
                <w:sz w:val="18"/>
                <w:szCs w:val="18"/>
              </w:rPr>
            </w:pPr>
            <w:r w:rsidRPr="000A12EA">
              <w:rPr>
                <w:rFonts w:ascii="MS UI Gothic" w:eastAsia="MS UI Gothic" w:hAnsi="MS UI Gothic" w:hint="eastAsia"/>
                <w:color w:val="auto"/>
                <w:sz w:val="18"/>
                <w:szCs w:val="18"/>
              </w:rPr>
              <w:t>第2の6（14）③</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r w:rsidRPr="00BE646C">
              <w:rPr>
                <w:rFonts w:ascii="MS UI Gothic" w:eastAsia="MS UI Gothic" w:hAnsi="MS UI Gothic" w:hint="eastAsia"/>
                <w:color w:val="000000" w:themeColor="text1"/>
              </w:rPr>
              <w:t xml:space="preserve"> 6</w:t>
            </w:r>
            <w:r w:rsidR="009D5839" w:rsidRPr="00BE646C">
              <w:rPr>
                <w:rFonts w:ascii="MS UI Gothic" w:eastAsia="MS UI Gothic" w:hAnsi="MS UI Gothic" w:hint="eastAsia"/>
                <w:color w:val="000000" w:themeColor="text1"/>
              </w:rPr>
              <w:t>2</w:t>
            </w:r>
          </w:p>
          <w:p w:rsidR="00062D62" w:rsidRPr="00BE646C" w:rsidRDefault="00062D62" w:rsidP="00BE646C">
            <w:pPr>
              <w:autoSpaceDE w:val="0"/>
              <w:autoSpaceDN w:val="0"/>
              <w:adjustRightInd w:val="0"/>
              <w:snapToGrid w:val="0"/>
              <w:spacing w:line="240" w:lineRule="exact"/>
              <w:ind w:left="105" w:rightChars="50" w:right="105" w:hangingChars="50" w:hanging="105"/>
              <w:rPr>
                <w:rFonts w:ascii="MS UI Gothic" w:eastAsia="MS UI Gothic" w:hAnsi="MS UI Gothic"/>
                <w:color w:val="000000" w:themeColor="text1"/>
              </w:rPr>
            </w:pPr>
            <w:r w:rsidRPr="00BE646C">
              <w:rPr>
                <w:rFonts w:ascii="MS UI Gothic" w:eastAsia="MS UI Gothic" w:hAnsi="MS UI Gothic" w:hint="eastAsia"/>
                <w:color w:val="000000" w:themeColor="text1"/>
              </w:rPr>
              <w:t xml:space="preserve"> 口腔・栄養スクリーニング加算</w:t>
            </w:r>
          </w:p>
          <w:p w:rsidR="00062D62" w:rsidRPr="00BE646C" w:rsidRDefault="00062D62" w:rsidP="00BE646C">
            <w:pPr>
              <w:autoSpaceDE w:val="0"/>
              <w:autoSpaceDN w:val="0"/>
              <w:adjustRightInd w:val="0"/>
              <w:snapToGrid w:val="0"/>
              <w:spacing w:line="240" w:lineRule="exact"/>
              <w:ind w:left="105" w:rightChars="50" w:right="105" w:hangingChars="50" w:hanging="105"/>
              <w:rPr>
                <w:rFonts w:ascii="MS UI Gothic" w:eastAsia="MS UI Gothic" w:hAnsi="MS UI Gothic"/>
                <w:color w:val="000000" w:themeColor="text1"/>
              </w:rPr>
            </w:pPr>
            <w:r w:rsidRPr="00BE646C">
              <w:rPr>
                <w:rFonts w:ascii="MS UI Gothic" w:eastAsia="MS UI Gothic" w:hAnsi="MS UI Gothic" w:hint="eastAsia"/>
                <w:color w:val="000000" w:themeColor="text1"/>
              </w:rPr>
              <w:t xml:space="preserve"> </w:t>
            </w:r>
            <w:r w:rsidRPr="00BE646C">
              <w:rPr>
                <w:rFonts w:ascii="MS UI Gothic" w:eastAsia="MS UI Gothic" w:hAnsi="MS UI Gothic" w:hint="eastAsia"/>
                <w:snapToGrid w:val="0"/>
                <w:color w:val="000000" w:themeColor="text1"/>
              </w:rPr>
              <w:t>（予防も同様）</w:t>
            </w: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23" w:left="48" w:rightChars="50" w:right="105"/>
              <w:rPr>
                <w:rFonts w:ascii="MS UI Gothic" w:eastAsia="MS UI Gothic" w:hAnsi="MS UI Gothic"/>
                <w:color w:val="auto"/>
              </w:rPr>
            </w:pPr>
            <w:r w:rsidRPr="00BE646C">
              <w:rPr>
                <w:rFonts w:ascii="MS UI Gothic" w:eastAsia="MS UI Gothic" w:hAnsi="MS UI Gothic" w:hint="eastAsia"/>
                <w:color w:val="auto"/>
              </w:rPr>
              <w:t xml:space="preserve">　別に厚生労働大臣が定める基準に適合する指定認知症対応型共同生活介護事業所の従業者が、利用開始時及び利用中６月ごとに利用者の口腔の健康状態のスクリーニング及び栄養状態のスクリーニングを行った場合に、１回につき所定単位数（20単位）を加算していますか。</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該当なし</w:t>
            </w: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平18厚告126</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w w:val="50"/>
                <w:sz w:val="18"/>
                <w:szCs w:val="18"/>
              </w:rPr>
            </w:pPr>
            <w:r w:rsidRPr="000A12EA">
              <w:rPr>
                <w:rFonts w:ascii="MS UI Gothic" w:eastAsia="MS UI Gothic" w:hAnsi="MS UI Gothic" w:hint="eastAsia"/>
                <w:color w:val="auto"/>
                <w:sz w:val="18"/>
                <w:szCs w:val="18"/>
              </w:rPr>
              <w:t>別表５ヌ注</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leftChars="23" w:left="258"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当該利用者について、当該事業所以外で既に口腔・栄養スクリーニング加算を算定している場合にあっては算定しません。</w:t>
            </w:r>
          </w:p>
        </w:tc>
        <w:tc>
          <w:tcPr>
            <w:tcW w:w="1313" w:type="dxa"/>
            <w:tcBorders>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left w:val="single" w:sz="4" w:space="0" w:color="auto"/>
              <w:bottom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23" w:left="258"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〔厚生労働大臣が定める基準〕次のいずれにも適合すること。</w:t>
            </w:r>
          </w:p>
        </w:tc>
        <w:tc>
          <w:tcPr>
            <w:tcW w:w="1313" w:type="dxa"/>
            <w:tcBorders>
              <w:top w:val="single"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pacing w:val="2"/>
                <w:w w:val="79"/>
                <w:sz w:val="20"/>
                <w:szCs w:val="20"/>
              </w:rPr>
            </w:pPr>
          </w:p>
        </w:tc>
        <w:tc>
          <w:tcPr>
            <w:tcW w:w="1469" w:type="dxa"/>
            <w:tcBorders>
              <w:top w:val="single" w:sz="4" w:space="0" w:color="auto"/>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000000" w:themeColor="text1"/>
              <w:right w:val="single" w:sz="4" w:space="0" w:color="auto"/>
            </w:tcBorders>
            <w:shd w:val="clear" w:color="auto" w:fill="auto"/>
          </w:tcPr>
          <w:p w:rsidR="00062D62" w:rsidRPr="00BE646C" w:rsidRDefault="00062D62" w:rsidP="00BE646C">
            <w:pPr>
              <w:spacing w:line="240" w:lineRule="exact"/>
              <w:ind w:leftChars="54" w:left="323"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イ　利用開始時及び利用中6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tc>
        <w:tc>
          <w:tcPr>
            <w:tcW w:w="1313" w:type="dxa"/>
            <w:tcBorders>
              <w:left w:val="single" w:sz="4" w:space="0" w:color="auto"/>
              <w:bottom w:val="dotted" w:sz="4" w:space="0" w:color="000000" w:themeColor="text1"/>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いない・いる</w:t>
            </w:r>
          </w:p>
        </w:tc>
        <w:tc>
          <w:tcPr>
            <w:tcW w:w="1469" w:type="dxa"/>
            <w:tcBorders>
              <w:left w:val="single" w:sz="4" w:space="0" w:color="auto"/>
              <w:bottom w:val="dotted" w:sz="4" w:space="0" w:color="FFFFFF" w:themeColor="background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cs="ＭＳ明朝-WinCharSetFFFF-H" w:hint="eastAsia"/>
                <w:color w:val="auto"/>
                <w:sz w:val="18"/>
                <w:szCs w:val="18"/>
              </w:rPr>
              <w:t>平27厚告95</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cs="ＭＳ明朝-WinCharSetFFFF-H" w:hint="eastAsia"/>
                <w:color w:val="auto"/>
                <w:sz w:val="18"/>
                <w:szCs w:val="18"/>
              </w:rPr>
              <w:t>第42の6号</w:t>
            </w: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062D62" w:rsidRPr="00BE646C" w:rsidRDefault="00062D62" w:rsidP="00BE646C">
            <w:pPr>
              <w:spacing w:line="240" w:lineRule="exact"/>
              <w:ind w:leftChars="54" w:left="323"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ロ　利用開始時及び利用中6月ごとに利用者の栄養状態について確認を行い、当該利用者の栄養状態に関する情報(当該利用者が低栄養状態の場合にあっては、低栄養状態の改善に必要な情報を含む。) を当該利用者を担当する介護支援専門員に提供していること。</w:t>
            </w:r>
          </w:p>
        </w:tc>
        <w:tc>
          <w:tcPr>
            <w:tcW w:w="1313"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いない・いる</w:t>
            </w:r>
          </w:p>
        </w:tc>
        <w:tc>
          <w:tcPr>
            <w:tcW w:w="1469"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dotted" w:sz="4" w:space="0" w:color="000000" w:themeColor="text1"/>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leftChars="54" w:left="113" w:rightChars="50" w:right="105"/>
              <w:rPr>
                <w:rFonts w:ascii="MS UI Gothic" w:eastAsia="MS UI Gothic" w:hAnsi="MS UI Gothic"/>
                <w:color w:val="auto"/>
              </w:rPr>
            </w:pPr>
            <w:r w:rsidRPr="00BE646C">
              <w:rPr>
                <w:rFonts w:ascii="MS UI Gothic" w:eastAsia="MS UI Gothic" w:hAnsi="MS UI Gothic" w:hint="eastAsia"/>
                <w:color w:val="auto"/>
              </w:rPr>
              <w:t>ハ　定員超過利用・人員基準欠如に該当していないこと。</w:t>
            </w:r>
          </w:p>
        </w:tc>
        <w:tc>
          <w:tcPr>
            <w:tcW w:w="1313" w:type="dxa"/>
            <w:tcBorders>
              <w:top w:val="dotted" w:sz="4" w:space="0" w:color="000000" w:themeColor="text1"/>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いない・いる</w:t>
            </w:r>
          </w:p>
        </w:tc>
        <w:tc>
          <w:tcPr>
            <w:tcW w:w="1469" w:type="dxa"/>
            <w:tcBorders>
              <w:top w:val="dotted" w:sz="4" w:space="0" w:color="FFFFFF" w:themeColor="background1"/>
              <w:left w:val="single" w:sz="4" w:space="0" w:color="auto"/>
              <w:bottom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left w:val="single" w:sz="4" w:space="0" w:color="auto"/>
              <w:right w:val="single" w:sz="4" w:space="0" w:color="auto"/>
            </w:tcBorders>
            <w:shd w:val="clear" w:color="auto" w:fill="auto"/>
          </w:tcPr>
          <w:p w:rsidR="00062D62" w:rsidRPr="00BE646C" w:rsidRDefault="00062D62" w:rsidP="00BE646C">
            <w:pPr>
              <w:spacing w:line="240" w:lineRule="exact"/>
              <w:ind w:leftChars="54" w:left="113" w:rightChars="50" w:right="105"/>
              <w:rPr>
                <w:rFonts w:ascii="MS UI Gothic" w:eastAsia="MS UI Gothic" w:hAnsi="MS UI Gothic"/>
                <w:color w:val="auto"/>
              </w:rPr>
            </w:pPr>
            <w:r w:rsidRPr="00BE646C">
              <w:rPr>
                <w:rFonts w:ascii="MS UI Gothic" w:eastAsia="MS UI Gothic" w:hAnsi="MS UI Gothic" w:hint="eastAsia"/>
                <w:color w:val="auto"/>
              </w:rPr>
              <w:t>〔留意事項〕</w:t>
            </w:r>
          </w:p>
        </w:tc>
        <w:tc>
          <w:tcPr>
            <w:tcW w:w="1313" w:type="dxa"/>
            <w:tcBorders>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left w:val="single" w:sz="4" w:space="0" w:color="auto"/>
              <w:bottom w:val="dotted" w:sz="4" w:space="0" w:color="auto"/>
              <w:right w:val="single" w:sz="4" w:space="0" w:color="auto"/>
            </w:tcBorders>
            <w:shd w:val="clear" w:color="auto" w:fill="auto"/>
          </w:tcPr>
          <w:p w:rsidR="00062D62" w:rsidRPr="00BE646C" w:rsidRDefault="00062D62" w:rsidP="00BE646C">
            <w:pPr>
              <w:widowControl w:val="0"/>
              <w:autoSpaceDE w:val="0"/>
              <w:autoSpaceDN w:val="0"/>
              <w:adjustRightInd w:val="0"/>
              <w:spacing w:line="240" w:lineRule="exact"/>
              <w:ind w:leftChars="100" w:left="420" w:hangingChars="100" w:hanging="210"/>
              <w:rPr>
                <w:rFonts w:ascii="MS UI Gothic" w:eastAsia="MS UI Gothic" w:hAnsi="MS UI Gothic"/>
                <w:color w:val="auto"/>
              </w:rPr>
            </w:pPr>
            <w:r w:rsidRPr="00BE646C">
              <w:rPr>
                <w:rFonts w:ascii="MS UI Gothic" w:eastAsia="MS UI Gothic" w:hAnsi="MS UI Gothic" w:cs="ＭＳ明朝" w:hint="eastAsia"/>
                <w:color w:val="auto"/>
              </w:rPr>
              <w:t>①</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w:t>
            </w:r>
          </w:p>
        </w:tc>
        <w:tc>
          <w:tcPr>
            <w:tcW w:w="1313" w:type="dxa"/>
            <w:tcBorders>
              <w:left w:val="single" w:sz="4" w:space="0" w:color="auto"/>
              <w:bottom w:val="dotted"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tcBorders>
              <w:left w:val="single" w:sz="4" w:space="0" w:color="auto"/>
              <w:bottom w:val="dotted" w:sz="4" w:space="0" w:color="auto"/>
              <w:right w:val="single" w:sz="4" w:space="0" w:color="auto"/>
            </w:tcBorders>
            <w:shd w:val="clear" w:color="auto" w:fill="auto"/>
          </w:tcPr>
          <w:p w:rsidR="00062D62" w:rsidRPr="000A12EA" w:rsidRDefault="00062D62" w:rsidP="00062D62">
            <w:pPr>
              <w:adjustRightInd w:val="0"/>
              <w:spacing w:line="200" w:lineRule="exact"/>
              <w:ind w:firstLineChars="50" w:firstLine="90"/>
              <w:contextualSpacing/>
              <w:rPr>
                <w:rFonts w:ascii="MS UI Gothic" w:eastAsia="MS UI Gothic" w:hAnsi="MS UI Gothic"/>
                <w:color w:val="auto"/>
                <w:sz w:val="18"/>
                <w:szCs w:val="18"/>
              </w:rPr>
            </w:pPr>
            <w:r w:rsidRPr="000A12EA">
              <w:rPr>
                <w:rFonts w:ascii="MS UI Gothic" w:eastAsia="MS UI Gothic" w:hAnsi="MS UI Gothic" w:hint="eastAsia"/>
                <w:color w:val="auto"/>
                <w:sz w:val="18"/>
                <w:szCs w:val="18"/>
              </w:rPr>
              <w:t>留意事項</w:t>
            </w:r>
          </w:p>
          <w:p w:rsidR="00062D62" w:rsidRPr="000A12EA" w:rsidRDefault="00062D62" w:rsidP="00062D62">
            <w:pPr>
              <w:adjustRightInd w:val="0"/>
              <w:spacing w:line="200" w:lineRule="exact"/>
              <w:ind w:firstLineChars="50" w:firstLine="90"/>
              <w:contextualSpacing/>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第2の6（15）</w:t>
            </w:r>
          </w:p>
          <w:p w:rsidR="00062D62" w:rsidRPr="000A12EA" w:rsidRDefault="00062D62" w:rsidP="00062D62">
            <w:pPr>
              <w:adjustRightInd w:val="0"/>
              <w:spacing w:line="200" w:lineRule="exact"/>
              <w:ind w:firstLineChars="50" w:firstLine="90"/>
              <w:contextualSpacing/>
              <w:rPr>
                <w:rFonts w:ascii="MS UI Gothic" w:eastAsia="MS UI Gothic" w:hAnsi="MS UI Gothic"/>
                <w:color w:val="auto"/>
                <w:sz w:val="18"/>
                <w:szCs w:val="18"/>
              </w:rPr>
            </w:pPr>
            <w:r w:rsidRPr="000A12EA">
              <w:rPr>
                <w:rFonts w:ascii="MS UI Gothic" w:eastAsia="MS UI Gothic" w:hAnsi="MS UI Gothic" w:hint="eastAsia"/>
                <w:color w:val="auto"/>
                <w:sz w:val="18"/>
                <w:szCs w:val="18"/>
              </w:rPr>
              <w:t>（3の2（17）①を</w:t>
            </w:r>
          </w:p>
          <w:p w:rsidR="00062D62" w:rsidRPr="000A12EA" w:rsidRDefault="00062D62" w:rsidP="00062D62">
            <w:pPr>
              <w:adjustRightInd w:val="0"/>
              <w:spacing w:line="200" w:lineRule="exact"/>
              <w:ind w:firstLineChars="50" w:firstLine="90"/>
              <w:contextualSpacing/>
              <w:rPr>
                <w:rFonts w:ascii="MS UI Gothic" w:eastAsia="MS UI Gothic" w:hAnsi="MS UI Gothic"/>
                <w:color w:val="auto"/>
                <w:sz w:val="18"/>
                <w:szCs w:val="18"/>
              </w:rPr>
            </w:pPr>
            <w:r w:rsidRPr="000A12EA">
              <w:rPr>
                <w:rFonts w:ascii="MS UI Gothic" w:eastAsia="MS UI Gothic" w:hAnsi="MS UI Gothic" w:hint="eastAsia"/>
                <w:color w:val="auto"/>
                <w:sz w:val="18"/>
                <w:szCs w:val="18"/>
              </w:rPr>
              <w:t>準用）</w:t>
            </w:r>
          </w:p>
        </w:tc>
      </w:tr>
      <w:tr w:rsidR="00062D62" w:rsidRPr="000A12EA" w:rsidTr="007173F2">
        <w:trPr>
          <w:cantSplit/>
          <w:trHeight w:val="20"/>
        </w:trPr>
        <w:tc>
          <w:tcPr>
            <w:tcW w:w="1302" w:type="dxa"/>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right w:val="single" w:sz="4" w:space="0" w:color="auto"/>
            </w:tcBorders>
            <w:shd w:val="clear" w:color="auto" w:fill="auto"/>
          </w:tcPr>
          <w:p w:rsidR="00062D62" w:rsidRPr="00BE646C" w:rsidRDefault="00062D62" w:rsidP="00BE646C">
            <w:pPr>
              <w:widowControl w:val="0"/>
              <w:autoSpaceDE w:val="0"/>
              <w:autoSpaceDN w:val="0"/>
              <w:adjustRightInd w:val="0"/>
              <w:spacing w:line="240" w:lineRule="exact"/>
              <w:ind w:leftChars="100" w:left="420" w:hangingChars="100" w:hanging="210"/>
              <w:rPr>
                <w:rFonts w:ascii="MS UI Gothic" w:eastAsia="MS UI Gothic" w:hAnsi="MS UI Gothic"/>
                <w:color w:val="auto"/>
              </w:rPr>
            </w:pPr>
            <w:r w:rsidRPr="00BE646C">
              <w:rPr>
                <w:rFonts w:ascii="MS UI Gothic" w:eastAsia="MS UI Gothic" w:hAnsi="MS UI Gothic" w:cs="ＭＳ明朝" w:hint="eastAsia"/>
                <w:color w:val="auto"/>
              </w:rPr>
              <w:t>②</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口腔スクリーニング及び栄養スクリーニングを行うに当たっては、利用者について、それぞれ次に掲げる確認を行い、確認した情報を介護支援専門員に対し、提供すること。</w:t>
            </w:r>
          </w:p>
        </w:tc>
        <w:tc>
          <w:tcPr>
            <w:tcW w:w="1313" w:type="dxa"/>
            <w:tcBorders>
              <w:top w:val="dotted"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tcBorders>
              <w:top w:val="dotted" w:sz="4" w:space="0" w:color="auto"/>
              <w:left w:val="single" w:sz="4" w:space="0" w:color="auto"/>
              <w:right w:val="single" w:sz="4" w:space="0" w:color="auto"/>
            </w:tcBorders>
            <w:shd w:val="clear" w:color="auto" w:fill="auto"/>
          </w:tcPr>
          <w:p w:rsidR="00062D62" w:rsidRPr="000A12EA" w:rsidRDefault="00062D62" w:rsidP="00062D62">
            <w:pPr>
              <w:adjustRightInd w:val="0"/>
              <w:spacing w:line="200" w:lineRule="exact"/>
              <w:ind w:firstLineChars="50" w:firstLine="90"/>
              <w:contextualSpacing/>
              <w:rPr>
                <w:rFonts w:ascii="MS UI Gothic" w:eastAsia="MS UI Gothic" w:hAnsi="MS UI Gothic"/>
                <w:color w:val="auto"/>
                <w:sz w:val="18"/>
                <w:szCs w:val="18"/>
              </w:rPr>
            </w:pPr>
            <w:r w:rsidRPr="000A12EA">
              <w:rPr>
                <w:rFonts w:ascii="MS UI Gothic" w:eastAsia="MS UI Gothic" w:hAnsi="MS UI Gothic" w:hint="eastAsia"/>
                <w:color w:val="auto"/>
                <w:sz w:val="18"/>
                <w:szCs w:val="18"/>
              </w:rPr>
              <w:t>留意事項</w:t>
            </w:r>
          </w:p>
          <w:p w:rsidR="00062D62" w:rsidRPr="000A12EA" w:rsidRDefault="00062D62" w:rsidP="00062D62">
            <w:pPr>
              <w:adjustRightInd w:val="0"/>
              <w:spacing w:line="200" w:lineRule="exact"/>
              <w:ind w:firstLineChars="50" w:firstLine="90"/>
              <w:contextualSpacing/>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第2の6（15）</w:t>
            </w:r>
          </w:p>
          <w:p w:rsidR="00062D62" w:rsidRPr="000A12EA" w:rsidRDefault="00062D62" w:rsidP="00062D62">
            <w:pPr>
              <w:adjustRightInd w:val="0"/>
              <w:spacing w:line="200" w:lineRule="exact"/>
              <w:ind w:firstLineChars="50" w:firstLine="90"/>
              <w:contextualSpacing/>
              <w:rPr>
                <w:rFonts w:ascii="MS UI Gothic" w:eastAsia="MS UI Gothic" w:hAnsi="MS UI Gothic"/>
                <w:color w:val="auto"/>
                <w:sz w:val="18"/>
                <w:szCs w:val="18"/>
              </w:rPr>
            </w:pPr>
            <w:r w:rsidRPr="000A12EA">
              <w:rPr>
                <w:rFonts w:ascii="MS UI Gothic" w:eastAsia="MS UI Gothic" w:hAnsi="MS UI Gothic" w:hint="eastAsia"/>
                <w:color w:val="auto"/>
                <w:sz w:val="18"/>
                <w:szCs w:val="18"/>
              </w:rPr>
              <w:t>（3の2（17）③</w:t>
            </w:r>
          </w:p>
          <w:p w:rsidR="00062D62" w:rsidRPr="000A12EA" w:rsidRDefault="00062D62" w:rsidP="00062D62">
            <w:pPr>
              <w:adjustRightInd w:val="0"/>
              <w:spacing w:line="200" w:lineRule="exact"/>
              <w:ind w:firstLineChars="50" w:firstLine="90"/>
              <w:contextualSpacing/>
              <w:rPr>
                <w:rFonts w:ascii="MS UI Gothic" w:eastAsia="MS UI Gothic" w:hAnsi="MS UI Gothic"/>
                <w:color w:val="auto"/>
                <w:sz w:val="18"/>
                <w:szCs w:val="18"/>
              </w:rPr>
            </w:pPr>
            <w:r w:rsidRPr="000A12EA">
              <w:rPr>
                <w:rFonts w:ascii="MS UI Gothic" w:eastAsia="MS UI Gothic" w:hAnsi="MS UI Gothic" w:hint="eastAsia"/>
                <w:color w:val="auto"/>
                <w:sz w:val="18"/>
                <w:szCs w:val="18"/>
              </w:rPr>
              <w:t>準用）</w:t>
            </w:r>
          </w:p>
        </w:tc>
      </w:tr>
      <w:tr w:rsidR="00062D62" w:rsidRPr="000A12EA" w:rsidTr="007173F2">
        <w:trPr>
          <w:cantSplit/>
          <w:trHeight w:val="20"/>
        </w:trPr>
        <w:tc>
          <w:tcPr>
            <w:tcW w:w="1302" w:type="dxa"/>
            <w:tcBorders>
              <w:left w:val="single" w:sz="4" w:space="0" w:color="auto"/>
              <w:bottom w:val="single" w:sz="4" w:space="0" w:color="000000" w:themeColor="text1"/>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150" w:left="315" w:rightChars="50" w:right="105" w:firstLineChars="46" w:firstLine="97"/>
              <w:rPr>
                <w:rFonts w:ascii="MS UI Gothic" w:eastAsia="MS UI Gothic" w:hAnsi="MS UI Gothic"/>
                <w:color w:val="000000" w:themeColor="text1"/>
              </w:rPr>
            </w:pPr>
          </w:p>
        </w:tc>
        <w:tc>
          <w:tcPr>
            <w:tcW w:w="6261" w:type="dxa"/>
            <w:gridSpan w:val="6"/>
            <w:tcBorders>
              <w:left w:val="single" w:sz="4" w:space="0" w:color="auto"/>
              <w:bottom w:val="single" w:sz="4" w:space="0" w:color="000000" w:themeColor="text1"/>
              <w:right w:val="single" w:sz="4" w:space="0" w:color="auto"/>
            </w:tcBorders>
            <w:shd w:val="clear" w:color="auto" w:fill="auto"/>
          </w:tcPr>
          <w:p w:rsidR="00062D62" w:rsidRPr="00BE646C" w:rsidRDefault="00062D62" w:rsidP="00BE646C">
            <w:pPr>
              <w:widowControl w:val="0"/>
              <w:autoSpaceDE w:val="0"/>
              <w:autoSpaceDN w:val="0"/>
              <w:adjustRightInd w:val="0"/>
              <w:spacing w:line="240" w:lineRule="exact"/>
              <w:ind w:firstLineChars="200" w:firstLine="420"/>
              <w:rPr>
                <w:rFonts w:ascii="MS UI Gothic" w:eastAsia="MS UI Gothic" w:hAnsi="MS UI Gothic" w:cs="ＭＳ明朝"/>
                <w:color w:val="auto"/>
              </w:rPr>
            </w:pPr>
            <w:r w:rsidRPr="00BE646C">
              <w:rPr>
                <w:rFonts w:ascii="MS UI Gothic" w:eastAsia="MS UI Gothic" w:hAnsi="MS UI Gothic" w:cs="ＭＳ明朝" w:hint="eastAsia"/>
                <w:color w:val="auto"/>
              </w:rPr>
              <w:t>イ</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口腔スクリーニング</w:t>
            </w:r>
          </w:p>
          <w:p w:rsidR="00062D62" w:rsidRPr="00BE646C" w:rsidRDefault="00062D62" w:rsidP="00BE646C">
            <w:pPr>
              <w:widowControl w:val="0"/>
              <w:autoSpaceDE w:val="0"/>
              <w:autoSpaceDN w:val="0"/>
              <w:adjustRightInd w:val="0"/>
              <w:spacing w:line="240" w:lineRule="exact"/>
              <w:ind w:firstLineChars="300" w:firstLine="630"/>
              <w:rPr>
                <w:rFonts w:ascii="MS UI Gothic" w:eastAsia="MS UI Gothic" w:hAnsi="MS UI Gothic" w:cs="ＭＳ明朝"/>
                <w:color w:val="auto"/>
              </w:rPr>
            </w:pPr>
            <w:r w:rsidRPr="00BE646C">
              <w:rPr>
                <w:rFonts w:ascii="MS UI Gothic" w:eastAsia="MS UI Gothic" w:hAnsi="MS UI Gothic" w:cs="ＭＳ明朝" w:hint="eastAsia"/>
                <w:color w:val="auto"/>
              </w:rPr>
              <w:t>ａ</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硬いものを避け、柔らかいものを中心に食べる者</w:t>
            </w:r>
          </w:p>
          <w:p w:rsidR="00062D62" w:rsidRPr="00BE646C" w:rsidRDefault="00062D62" w:rsidP="00BE646C">
            <w:pPr>
              <w:widowControl w:val="0"/>
              <w:autoSpaceDE w:val="0"/>
              <w:autoSpaceDN w:val="0"/>
              <w:adjustRightInd w:val="0"/>
              <w:spacing w:line="240" w:lineRule="exact"/>
              <w:ind w:firstLineChars="300" w:firstLine="630"/>
              <w:rPr>
                <w:rFonts w:ascii="MS UI Gothic" w:eastAsia="MS UI Gothic" w:hAnsi="MS UI Gothic" w:cs="ＭＳ明朝"/>
                <w:color w:val="auto"/>
              </w:rPr>
            </w:pPr>
            <w:r w:rsidRPr="00BE646C">
              <w:rPr>
                <w:rFonts w:ascii="MS UI Gothic" w:eastAsia="MS UI Gothic" w:hAnsi="MS UI Gothic" w:cs="ＭＳ明朝" w:hint="eastAsia"/>
                <w:color w:val="auto"/>
              </w:rPr>
              <w:t>ｂ</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入れ歯を使っている者</w:t>
            </w:r>
          </w:p>
          <w:p w:rsidR="00062D62" w:rsidRPr="00BE646C" w:rsidRDefault="00062D62" w:rsidP="00BE646C">
            <w:pPr>
              <w:widowControl w:val="0"/>
              <w:autoSpaceDE w:val="0"/>
              <w:autoSpaceDN w:val="0"/>
              <w:adjustRightInd w:val="0"/>
              <w:spacing w:line="240" w:lineRule="exact"/>
              <w:ind w:firstLineChars="300" w:firstLine="630"/>
              <w:rPr>
                <w:rFonts w:ascii="MS UI Gothic" w:eastAsia="MS UI Gothic" w:hAnsi="MS UI Gothic" w:cs="ＭＳ明朝"/>
                <w:color w:val="auto"/>
              </w:rPr>
            </w:pPr>
            <w:r w:rsidRPr="00BE646C">
              <w:rPr>
                <w:rFonts w:ascii="MS UI Gothic" w:eastAsia="MS UI Gothic" w:hAnsi="MS UI Gothic" w:cs="ＭＳ明朝" w:hint="eastAsia"/>
                <w:color w:val="auto"/>
              </w:rPr>
              <w:t>ｃ</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むせやすい者</w:t>
            </w:r>
          </w:p>
          <w:p w:rsidR="00062D62" w:rsidRPr="00BE646C" w:rsidRDefault="00062D62" w:rsidP="00BE646C">
            <w:pPr>
              <w:widowControl w:val="0"/>
              <w:autoSpaceDE w:val="0"/>
              <w:autoSpaceDN w:val="0"/>
              <w:adjustRightInd w:val="0"/>
              <w:spacing w:line="240" w:lineRule="exact"/>
              <w:ind w:firstLineChars="200" w:firstLine="420"/>
              <w:rPr>
                <w:rFonts w:ascii="MS UI Gothic" w:eastAsia="MS UI Gothic" w:hAnsi="MS UI Gothic" w:cs="ＭＳ明朝"/>
                <w:color w:val="auto"/>
              </w:rPr>
            </w:pPr>
            <w:r w:rsidRPr="00BE646C">
              <w:rPr>
                <w:rFonts w:ascii="MS UI Gothic" w:eastAsia="MS UI Gothic" w:hAnsi="MS UI Gothic" w:cs="ＭＳ明朝" w:hint="eastAsia"/>
                <w:color w:val="auto"/>
              </w:rPr>
              <w:t>ロ</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栄養スクリーニング</w:t>
            </w:r>
          </w:p>
          <w:p w:rsidR="00062D62" w:rsidRPr="00BE646C" w:rsidRDefault="00062D62" w:rsidP="00BE646C">
            <w:pPr>
              <w:widowControl w:val="0"/>
              <w:autoSpaceDE w:val="0"/>
              <w:autoSpaceDN w:val="0"/>
              <w:adjustRightInd w:val="0"/>
              <w:spacing w:line="240" w:lineRule="exact"/>
              <w:ind w:firstLineChars="300" w:firstLine="630"/>
              <w:rPr>
                <w:rFonts w:ascii="MS UI Gothic" w:eastAsia="MS UI Gothic" w:hAnsi="MS UI Gothic" w:cs="ＭＳ明朝"/>
                <w:color w:val="auto"/>
              </w:rPr>
            </w:pPr>
            <w:r w:rsidRPr="00BE646C">
              <w:rPr>
                <w:rFonts w:ascii="MS UI Gothic" w:eastAsia="MS UI Gothic" w:hAnsi="MS UI Gothic" w:cs="ＭＳ明朝" w:hint="eastAsia"/>
                <w:color w:val="auto"/>
              </w:rPr>
              <w:t>ａ</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ＢＭＩが</w:t>
            </w:r>
            <w:r w:rsidRPr="00BE646C">
              <w:rPr>
                <w:rFonts w:ascii="MS UI Gothic" w:eastAsia="MS UI Gothic" w:hAnsi="MS UI Gothic" w:cs="ＭＳ明朝"/>
                <w:color w:val="auto"/>
              </w:rPr>
              <w:t xml:space="preserve">18.5 </w:t>
            </w:r>
            <w:r w:rsidRPr="00BE646C">
              <w:rPr>
                <w:rFonts w:ascii="MS UI Gothic" w:eastAsia="MS UI Gothic" w:hAnsi="MS UI Gothic" w:cs="ＭＳ明朝" w:hint="eastAsia"/>
                <w:color w:val="auto"/>
              </w:rPr>
              <w:t>未満である者</w:t>
            </w:r>
          </w:p>
          <w:p w:rsidR="00062D62" w:rsidRPr="00BE646C" w:rsidRDefault="00062D62" w:rsidP="00BE646C">
            <w:pPr>
              <w:widowControl w:val="0"/>
              <w:autoSpaceDE w:val="0"/>
              <w:autoSpaceDN w:val="0"/>
              <w:adjustRightInd w:val="0"/>
              <w:spacing w:line="240" w:lineRule="exact"/>
              <w:ind w:leftChars="300" w:left="840" w:hangingChars="100" w:hanging="210"/>
              <w:rPr>
                <w:rFonts w:ascii="MS UI Gothic" w:eastAsia="MS UI Gothic" w:hAnsi="MS UI Gothic" w:cs="ＭＳ明朝"/>
                <w:color w:val="auto"/>
              </w:rPr>
            </w:pPr>
            <w:r w:rsidRPr="00BE646C">
              <w:rPr>
                <w:rFonts w:ascii="MS UI Gothic" w:eastAsia="MS UI Gothic" w:hAnsi="MS UI Gothic" w:cs="ＭＳ明朝" w:hint="eastAsia"/>
                <w:color w:val="auto"/>
              </w:rPr>
              <w:t>ｂ</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１～６月間で３％以上の体重の減少が認められる者又は「地域　　支援事業の実施について」（平成</w:t>
            </w:r>
            <w:r w:rsidRPr="00BE646C">
              <w:rPr>
                <w:rFonts w:ascii="MS UI Gothic" w:eastAsia="MS UI Gothic" w:hAnsi="MS UI Gothic" w:cs="ＭＳ明朝"/>
                <w:color w:val="auto"/>
              </w:rPr>
              <w:t xml:space="preserve">18 </w:t>
            </w:r>
            <w:r w:rsidRPr="00BE646C">
              <w:rPr>
                <w:rFonts w:ascii="MS UI Gothic" w:eastAsia="MS UI Gothic" w:hAnsi="MS UI Gothic" w:cs="ＭＳ明朝" w:hint="eastAsia"/>
                <w:color w:val="auto"/>
              </w:rPr>
              <w:t>年６月９日老発第</w:t>
            </w:r>
            <w:r w:rsidRPr="00BE646C">
              <w:rPr>
                <w:rFonts w:ascii="MS UI Gothic" w:eastAsia="MS UI Gothic" w:hAnsi="MS UI Gothic" w:cs="ＭＳ明朝"/>
                <w:color w:val="auto"/>
              </w:rPr>
              <w:t xml:space="preserve">0609001 </w:t>
            </w:r>
            <w:r w:rsidRPr="00BE646C">
              <w:rPr>
                <w:rFonts w:ascii="MS UI Gothic" w:eastAsia="MS UI Gothic" w:hAnsi="MS UI Gothic" w:cs="ＭＳ明朝" w:hint="eastAsia"/>
                <w:color w:val="auto"/>
              </w:rPr>
              <w:t>号厚生労働省老健局長通知）に規定する基本チェックリストの№</w:t>
            </w:r>
            <w:r w:rsidRPr="00BE646C">
              <w:rPr>
                <w:rFonts w:ascii="MS UI Gothic" w:eastAsia="MS UI Gothic" w:hAnsi="MS UI Gothic" w:cs="ＭＳ明朝"/>
                <w:color w:val="auto"/>
              </w:rPr>
              <w:t xml:space="preserve">11 </w:t>
            </w:r>
            <w:r w:rsidRPr="00BE646C">
              <w:rPr>
                <w:rFonts w:ascii="MS UI Gothic" w:eastAsia="MS UI Gothic" w:hAnsi="MS UI Gothic" w:cs="ＭＳ明朝" w:hint="eastAsia"/>
                <w:color w:val="auto"/>
              </w:rPr>
              <w:t>の項目が「１」に該当する者</w:t>
            </w:r>
          </w:p>
          <w:p w:rsidR="00062D62" w:rsidRPr="00BE646C" w:rsidRDefault="00062D62" w:rsidP="00BE646C">
            <w:pPr>
              <w:widowControl w:val="0"/>
              <w:autoSpaceDE w:val="0"/>
              <w:autoSpaceDN w:val="0"/>
              <w:adjustRightInd w:val="0"/>
              <w:spacing w:line="240" w:lineRule="exact"/>
              <w:ind w:firstLineChars="300" w:firstLine="630"/>
              <w:rPr>
                <w:rFonts w:ascii="MS UI Gothic" w:eastAsia="MS UI Gothic" w:hAnsi="MS UI Gothic" w:cs="ＭＳ明朝"/>
                <w:color w:val="auto"/>
              </w:rPr>
            </w:pPr>
            <w:r w:rsidRPr="00BE646C">
              <w:rPr>
                <w:rFonts w:ascii="MS UI Gothic" w:eastAsia="MS UI Gothic" w:hAnsi="MS UI Gothic" w:cs="ＭＳ明朝" w:hint="eastAsia"/>
                <w:color w:val="auto"/>
              </w:rPr>
              <w:t>ｃ</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血清アルブミン値が</w:t>
            </w:r>
            <w:r w:rsidRPr="00BE646C">
              <w:rPr>
                <w:rFonts w:ascii="MS UI Gothic" w:eastAsia="MS UI Gothic" w:hAnsi="MS UI Gothic" w:cs="ＭＳ明朝"/>
                <w:color w:val="auto"/>
              </w:rPr>
              <w:t>3.5</w:t>
            </w:r>
            <w:r w:rsidRPr="00BE646C">
              <w:rPr>
                <w:rFonts w:ascii="MS UI Gothic" w:eastAsia="MS UI Gothic" w:hAnsi="MS UI Gothic" w:cs="ＭＳ明朝" w:hint="eastAsia"/>
                <w:color w:val="auto"/>
              </w:rPr>
              <w:t>ｇ／</w:t>
            </w:r>
            <w:r w:rsidRPr="00BE646C">
              <w:rPr>
                <w:rFonts w:ascii="MS UI Gothic" w:eastAsia="MS UI Gothic" w:hAnsi="MS UI Gothic" w:cs="ＭＳ明朝"/>
                <w:color w:val="auto"/>
              </w:rPr>
              <w:t xml:space="preserve">dl </w:t>
            </w:r>
            <w:r w:rsidRPr="00BE646C">
              <w:rPr>
                <w:rFonts w:ascii="MS UI Gothic" w:eastAsia="MS UI Gothic" w:hAnsi="MS UI Gothic" w:cs="ＭＳ明朝" w:hint="eastAsia"/>
                <w:color w:val="auto"/>
              </w:rPr>
              <w:t>以下である者</w:t>
            </w:r>
          </w:p>
          <w:p w:rsidR="00062D62" w:rsidRPr="00BE646C" w:rsidRDefault="00062D62" w:rsidP="00BE646C">
            <w:pPr>
              <w:adjustRightInd w:val="0"/>
              <w:spacing w:line="240" w:lineRule="exact"/>
              <w:ind w:leftChars="50" w:left="105" w:firstLineChars="250" w:firstLine="525"/>
              <w:contextualSpacing/>
              <w:rPr>
                <w:rFonts w:ascii="MS UI Gothic" w:eastAsia="MS UI Gothic" w:hAnsi="MS UI Gothic"/>
                <w:color w:val="auto"/>
              </w:rPr>
            </w:pPr>
            <w:r w:rsidRPr="00BE646C">
              <w:rPr>
                <w:rFonts w:ascii="MS UI Gothic" w:eastAsia="MS UI Gothic" w:hAnsi="MS UI Gothic" w:cs="ＭＳ明朝" w:hint="eastAsia"/>
                <w:color w:val="auto"/>
              </w:rPr>
              <w:t>ｄ</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食事摂取量が不良（</w:t>
            </w:r>
            <w:r w:rsidRPr="00BE646C">
              <w:rPr>
                <w:rFonts w:ascii="MS UI Gothic" w:eastAsia="MS UI Gothic" w:hAnsi="MS UI Gothic" w:cs="ＭＳ明朝"/>
                <w:color w:val="auto"/>
              </w:rPr>
              <w:t>75</w:t>
            </w:r>
            <w:r w:rsidRPr="00BE646C">
              <w:rPr>
                <w:rFonts w:ascii="MS UI Gothic" w:eastAsia="MS UI Gothic" w:hAnsi="MS UI Gothic" w:cs="ＭＳ明朝" w:hint="eastAsia"/>
                <w:color w:val="auto"/>
              </w:rPr>
              <w:t>％以下）である者</w:t>
            </w:r>
          </w:p>
        </w:tc>
        <w:tc>
          <w:tcPr>
            <w:tcW w:w="1313" w:type="dxa"/>
            <w:tcBorders>
              <w:left w:val="single" w:sz="4" w:space="0" w:color="auto"/>
              <w:bottom w:val="single" w:sz="4" w:space="0" w:color="000000" w:themeColor="text1"/>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p>
        </w:tc>
        <w:tc>
          <w:tcPr>
            <w:tcW w:w="1469" w:type="dxa"/>
            <w:tcBorders>
              <w:left w:val="single" w:sz="4" w:space="0" w:color="auto"/>
              <w:bottom w:val="single" w:sz="4" w:space="0" w:color="000000" w:themeColor="text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top w:val="single" w:sz="4" w:space="0" w:color="000000" w:themeColor="text1"/>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PMingLiU" w:hAnsi="MS UI Gothic"/>
                <w:color w:val="000000" w:themeColor="text1"/>
                <w:lang w:eastAsia="zh-TW"/>
              </w:rPr>
            </w:pPr>
            <w:r w:rsidRPr="00BE646C">
              <w:rPr>
                <w:rFonts w:ascii="MS UI Gothic" w:eastAsia="MS UI Gothic" w:hAnsi="MS UI Gothic" w:hint="eastAsia"/>
                <w:color w:val="000000" w:themeColor="text1"/>
                <w:lang w:eastAsia="zh-TW"/>
              </w:rPr>
              <w:t>6</w:t>
            </w:r>
            <w:r w:rsidR="009D5839" w:rsidRPr="00BE646C">
              <w:rPr>
                <w:rFonts w:ascii="MS UI Gothic" w:eastAsia="MS UI Gothic" w:hAnsi="MS UI Gothic" w:hint="eastAsia"/>
                <w:color w:val="000000" w:themeColor="text1"/>
              </w:rPr>
              <w:t>3</w:t>
            </w:r>
          </w:p>
          <w:p w:rsidR="00062D62" w:rsidRPr="00BE646C" w:rsidRDefault="00062D62" w:rsidP="00BE646C">
            <w:pPr>
              <w:autoSpaceDE w:val="0"/>
              <w:autoSpaceDN w:val="0"/>
              <w:adjustRightInd w:val="0"/>
              <w:snapToGrid w:val="0"/>
              <w:spacing w:line="240" w:lineRule="exact"/>
              <w:ind w:leftChars="50" w:left="105" w:rightChars="50" w:right="105"/>
              <w:rPr>
                <w:rFonts w:ascii="MS UI Gothic" w:eastAsia="PMingLiU" w:hAnsi="MS UI Gothic"/>
                <w:color w:val="000000" w:themeColor="text1"/>
                <w:lang w:eastAsia="zh-TW"/>
              </w:rPr>
            </w:pPr>
            <w:r w:rsidRPr="00BE646C">
              <w:rPr>
                <w:rFonts w:ascii="MS UI Gothic" w:eastAsia="MS UI Gothic" w:hAnsi="MS UI Gothic" w:hint="eastAsia"/>
                <w:color w:val="000000" w:themeColor="text1"/>
                <w:lang w:eastAsia="zh-TW"/>
              </w:rPr>
              <w:t>科学的介護推進体制加算</w:t>
            </w:r>
          </w:p>
        </w:tc>
        <w:tc>
          <w:tcPr>
            <w:tcW w:w="6261" w:type="dxa"/>
            <w:gridSpan w:val="6"/>
            <w:tcBorders>
              <w:top w:val="single" w:sz="4" w:space="0" w:color="000000" w:themeColor="text1"/>
              <w:left w:val="single" w:sz="4" w:space="0" w:color="auto"/>
              <w:bottom w:val="single" w:sz="4" w:space="0" w:color="auto"/>
              <w:right w:val="single" w:sz="4" w:space="0" w:color="auto"/>
            </w:tcBorders>
            <w:shd w:val="clear" w:color="auto" w:fill="auto"/>
          </w:tcPr>
          <w:p w:rsidR="00062D62" w:rsidRPr="00BE646C" w:rsidRDefault="00062D62" w:rsidP="00BE646C">
            <w:pPr>
              <w:autoSpaceDE w:val="0"/>
              <w:autoSpaceDN w:val="0"/>
              <w:adjustRightInd w:val="0"/>
              <w:spacing w:line="240" w:lineRule="exact"/>
              <w:ind w:leftChars="50" w:left="105" w:firstLineChars="100" w:firstLine="210"/>
              <w:rPr>
                <w:rFonts w:ascii="MS UI Gothic" w:eastAsia="MS UI Gothic" w:hAnsi="MS UI Gothic" w:cs="ＭＳ明朝"/>
                <w:color w:val="auto"/>
              </w:rPr>
            </w:pPr>
            <w:r w:rsidRPr="00BE646C">
              <w:rPr>
                <w:rFonts w:ascii="MS UI Gothic" w:eastAsia="MS UI Gothic" w:hAnsi="MS UI Gothic" w:cs="ＭＳ明朝" w:hint="eastAsia"/>
                <w:color w:val="auto"/>
              </w:rPr>
              <w:t>認知症対応型共同生活介護費について、次に掲げるいずれの基準にも適合しているものとして市長に届け出た認知症対応型共同生活介護事業所が、利用者に対し認知症対応型共同生活介護事業を行った場合は、１月につき所定単位数を加算していますか。</w:t>
            </w:r>
          </w:p>
        </w:tc>
        <w:tc>
          <w:tcPr>
            <w:tcW w:w="1313" w:type="dxa"/>
            <w:tcBorders>
              <w:top w:val="single" w:sz="4" w:space="0" w:color="000000" w:themeColor="text1"/>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該当なし</w:t>
            </w:r>
          </w:p>
        </w:tc>
        <w:tc>
          <w:tcPr>
            <w:tcW w:w="1469" w:type="dxa"/>
            <w:tcBorders>
              <w:top w:val="single" w:sz="4" w:space="0" w:color="000000" w:themeColor="text1"/>
              <w:left w:val="single" w:sz="4" w:space="0" w:color="auto"/>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平18厚告126</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w w:val="50"/>
                <w:sz w:val="18"/>
                <w:szCs w:val="18"/>
              </w:rPr>
            </w:pPr>
            <w:r w:rsidRPr="000A12EA">
              <w:rPr>
                <w:rFonts w:ascii="MS UI Gothic" w:eastAsia="MS UI Gothic" w:hAnsi="MS UI Gothic" w:hint="eastAsia"/>
                <w:color w:val="auto"/>
                <w:sz w:val="18"/>
                <w:szCs w:val="18"/>
              </w:rPr>
              <w:t>別表５ル注</w:t>
            </w:r>
          </w:p>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bottom w:val="single" w:sz="4" w:space="0" w:color="FFFFFF" w:themeColor="background1"/>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snapToGrid w:val="0"/>
                <w:color w:val="000000" w:themeColor="text1"/>
              </w:rPr>
              <w:t>（予防も同様）</w:t>
            </w:r>
          </w:p>
        </w:tc>
        <w:tc>
          <w:tcPr>
            <w:tcW w:w="6261" w:type="dxa"/>
            <w:gridSpan w:val="6"/>
            <w:tcBorders>
              <w:top w:val="single"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autoSpaceDE w:val="0"/>
              <w:autoSpaceDN w:val="0"/>
              <w:adjustRightInd w:val="0"/>
              <w:spacing w:line="240" w:lineRule="exact"/>
              <w:ind w:leftChars="50" w:left="315" w:hangingChars="100" w:hanging="210"/>
              <w:rPr>
                <w:rFonts w:ascii="MS UI Gothic" w:eastAsia="MS UI Gothic" w:hAnsi="MS UI Gothic" w:cs="ＭＳ明朝"/>
                <w:color w:val="auto"/>
              </w:rPr>
            </w:pPr>
            <w:r w:rsidRPr="00BE646C">
              <w:rPr>
                <w:rFonts w:ascii="MS UI Gothic" w:eastAsia="MS UI Gothic" w:hAnsi="MS UI Gothic" w:cs="ＭＳ明朝" w:hint="eastAsia"/>
                <w:color w:val="auto"/>
              </w:rPr>
              <w:t>⑴　利用者ごとのＡＤＬ値、栄養状態、口腔機能、認知症の状況その他の利用者の心身の状況等に係る基本的な情報を、厚生労働省に提出していること。</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tcBorders>
              <w:left w:val="single" w:sz="4" w:space="0" w:color="auto"/>
              <w:bottom w:val="single" w:sz="4" w:space="0" w:color="FFFFFF" w:themeColor="background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bottom w:val="single" w:sz="4" w:space="0" w:color="FFFFFF" w:themeColor="background1"/>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autoSpaceDE w:val="0"/>
              <w:autoSpaceDN w:val="0"/>
              <w:adjustRightInd w:val="0"/>
              <w:spacing w:line="240" w:lineRule="exact"/>
              <w:ind w:leftChars="50" w:left="315" w:hangingChars="100" w:hanging="210"/>
              <w:rPr>
                <w:rFonts w:ascii="MS UI Gothic" w:eastAsia="MS UI Gothic" w:hAnsi="MS UI Gothic" w:cs="ＭＳ明朝"/>
                <w:color w:val="auto"/>
              </w:rPr>
            </w:pPr>
            <w:r w:rsidRPr="00BE646C">
              <w:rPr>
                <w:rFonts w:ascii="MS UI Gothic" w:eastAsia="MS UI Gothic" w:hAnsi="MS UI Gothic" w:cs="ＭＳ明朝" w:hint="eastAsia"/>
                <w:color w:val="auto"/>
              </w:rPr>
              <w:t>⑵　必要に応じて認知症対応型共同生活介護計画を見直すなど、認知症対応型共同生活介護の提供に当たって、⑴に規定する情報その他認知症対応型共同生活介護を適切かつ有効に提供するために必要な情報を活用していること。</w:t>
            </w:r>
          </w:p>
        </w:tc>
        <w:tc>
          <w:tcPr>
            <w:tcW w:w="1313" w:type="dxa"/>
            <w:tcBorders>
              <w:top w:val="single" w:sz="4" w:space="0" w:color="auto"/>
              <w:left w:val="single" w:sz="4" w:space="0" w:color="auto"/>
              <w:right w:val="single" w:sz="4" w:space="0" w:color="auto"/>
            </w:tcBorders>
            <w:shd w:val="clear" w:color="auto" w:fill="auto"/>
          </w:tcPr>
          <w:p w:rsidR="00062D62" w:rsidRPr="000A12EA" w:rsidRDefault="00062D62" w:rsidP="00062D62">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tcBorders>
              <w:left w:val="single" w:sz="4" w:space="0" w:color="auto"/>
              <w:bottom w:val="single" w:sz="4" w:space="0" w:color="FFFFFF" w:themeColor="background1"/>
              <w:right w:val="single" w:sz="4" w:space="0" w:color="auto"/>
            </w:tcBorders>
            <w:shd w:val="clear" w:color="auto" w:fill="auto"/>
          </w:tcPr>
          <w:p w:rsidR="00062D62" w:rsidRPr="000A12EA" w:rsidRDefault="00062D62" w:rsidP="00062D62">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top w:val="single" w:sz="4" w:space="0" w:color="FFFFFF" w:themeColor="background1"/>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widowControl w:val="0"/>
              <w:autoSpaceDE w:val="0"/>
              <w:autoSpaceDN w:val="0"/>
              <w:adjustRightInd w:val="0"/>
              <w:spacing w:line="240" w:lineRule="exact"/>
              <w:ind w:leftChars="100" w:left="420" w:hangingChars="100" w:hanging="210"/>
              <w:rPr>
                <w:rFonts w:ascii="MS UI Gothic" w:eastAsia="MS UI Gothic" w:hAnsi="MS UI Gothic" w:cs="ＭＳ明朝"/>
                <w:color w:val="auto"/>
              </w:rPr>
            </w:pPr>
            <w:r w:rsidRPr="00BE646C">
              <w:rPr>
                <w:rFonts w:ascii="MS UI Gothic" w:eastAsia="MS UI Gothic" w:hAnsi="MS UI Gothic" w:cs="ＭＳ明朝" w:hint="eastAsia"/>
                <w:color w:val="auto"/>
              </w:rPr>
              <w:t>①</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科学的介護推進体制加算は、原則として利用者全員を対象として、利用者ごとに上記に掲げる要件を満たした場合に、当該事業所の利用者全員に対して算定できるものであること。</w:t>
            </w:r>
          </w:p>
          <w:p w:rsidR="00062D62" w:rsidRPr="00BE646C" w:rsidRDefault="00062D62" w:rsidP="00BE646C">
            <w:pPr>
              <w:widowControl w:val="0"/>
              <w:autoSpaceDE w:val="0"/>
              <w:autoSpaceDN w:val="0"/>
              <w:adjustRightInd w:val="0"/>
              <w:spacing w:line="240" w:lineRule="exact"/>
              <w:ind w:leftChars="100" w:left="420" w:hangingChars="100" w:hanging="210"/>
              <w:rPr>
                <w:rFonts w:ascii="MS UI Gothic" w:eastAsia="MS UI Gothic" w:hAnsi="MS UI Gothic" w:cs="ＭＳ明朝"/>
                <w:color w:val="auto"/>
              </w:rPr>
            </w:pPr>
            <w:r w:rsidRPr="00BE646C">
              <w:rPr>
                <w:rFonts w:ascii="MS UI Gothic" w:eastAsia="MS UI Gothic" w:hAnsi="MS UI Gothic" w:cs="ＭＳ明朝" w:hint="eastAsia"/>
                <w:color w:val="auto"/>
              </w:rPr>
              <w:t>②</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062D62" w:rsidRPr="00BE646C" w:rsidRDefault="00062D62" w:rsidP="00BE646C">
            <w:pPr>
              <w:widowControl w:val="0"/>
              <w:autoSpaceDE w:val="0"/>
              <w:autoSpaceDN w:val="0"/>
              <w:adjustRightInd w:val="0"/>
              <w:spacing w:line="240" w:lineRule="exact"/>
              <w:ind w:leftChars="100" w:left="420" w:hangingChars="100" w:hanging="210"/>
              <w:rPr>
                <w:rFonts w:ascii="MS UI Gothic" w:eastAsia="MS UI Gothic" w:hAnsi="MS UI Gothic" w:cs="ＭＳ明朝"/>
                <w:color w:val="auto"/>
              </w:rPr>
            </w:pPr>
            <w:r w:rsidRPr="00BE646C">
              <w:rPr>
                <w:rFonts w:ascii="MS UI Gothic" w:eastAsia="MS UI Gothic" w:hAnsi="MS UI Gothic" w:cs="ＭＳ明朝" w:hint="eastAsia"/>
                <w:color w:val="auto"/>
              </w:rPr>
              <w:t>③</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事業所は、利用者に提供するサービスの質を常に向上させていくため、計画（</w:t>
            </w:r>
            <w:r w:rsidRPr="00BE646C">
              <w:rPr>
                <w:rFonts w:ascii="MS UI Gothic" w:eastAsia="MS UI Gothic" w:hAnsi="MS UI Gothic" w:cs="ＭＳ明朝"/>
                <w:color w:val="auto"/>
              </w:rPr>
              <w:t>Plan</w:t>
            </w:r>
            <w:r w:rsidRPr="00BE646C">
              <w:rPr>
                <w:rFonts w:ascii="MS UI Gothic" w:eastAsia="MS UI Gothic" w:hAnsi="MS UI Gothic" w:cs="ＭＳ明朝" w:hint="eastAsia"/>
                <w:color w:val="auto"/>
              </w:rPr>
              <w:t>）、実行（</w:t>
            </w:r>
            <w:r w:rsidRPr="00BE646C">
              <w:rPr>
                <w:rFonts w:ascii="MS UI Gothic" w:eastAsia="MS UI Gothic" w:hAnsi="MS UI Gothic" w:cs="ＭＳ明朝"/>
                <w:color w:val="auto"/>
              </w:rPr>
              <w:t>Do</w:t>
            </w:r>
            <w:r w:rsidRPr="00BE646C">
              <w:rPr>
                <w:rFonts w:ascii="MS UI Gothic" w:eastAsia="MS UI Gothic" w:hAnsi="MS UI Gothic" w:cs="ＭＳ明朝" w:hint="eastAsia"/>
                <w:color w:val="auto"/>
              </w:rPr>
              <w:t>）、評価（</w:t>
            </w:r>
            <w:r w:rsidRPr="00BE646C">
              <w:rPr>
                <w:rFonts w:ascii="MS UI Gothic" w:eastAsia="MS UI Gothic" w:hAnsi="MS UI Gothic" w:cs="ＭＳ明朝"/>
                <w:color w:val="auto"/>
              </w:rPr>
              <w:t>Check</w:t>
            </w:r>
            <w:r w:rsidRPr="00BE646C">
              <w:rPr>
                <w:rFonts w:ascii="MS UI Gothic" w:eastAsia="MS UI Gothic" w:hAnsi="MS UI Gothic" w:cs="ＭＳ明朝" w:hint="eastAsia"/>
                <w:color w:val="auto"/>
              </w:rPr>
              <w:t>）、改善（</w:t>
            </w:r>
            <w:r w:rsidRPr="00BE646C">
              <w:rPr>
                <w:rFonts w:ascii="MS UI Gothic" w:eastAsia="MS UI Gothic" w:hAnsi="MS UI Gothic" w:cs="ＭＳ明朝"/>
                <w:color w:val="auto"/>
              </w:rPr>
              <w:t>Action</w:t>
            </w:r>
            <w:r w:rsidRPr="00BE646C">
              <w:rPr>
                <w:rFonts w:ascii="MS UI Gothic" w:eastAsia="MS UI Gothic" w:hAnsi="MS UI Gothic" w:cs="ＭＳ明朝" w:hint="eastAsia"/>
                <w:color w:val="auto"/>
              </w:rPr>
              <w:t>）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062D62" w:rsidRPr="00BE646C" w:rsidRDefault="00062D62" w:rsidP="00BE646C">
            <w:pPr>
              <w:widowControl w:val="0"/>
              <w:autoSpaceDE w:val="0"/>
              <w:autoSpaceDN w:val="0"/>
              <w:adjustRightInd w:val="0"/>
              <w:spacing w:line="240" w:lineRule="exact"/>
              <w:ind w:leftChars="100" w:left="420" w:hangingChars="100" w:hanging="210"/>
              <w:rPr>
                <w:rFonts w:ascii="MS UI Gothic" w:eastAsia="MS UI Gothic" w:hAnsi="MS UI Gothic" w:cs="ＭＳ明朝"/>
                <w:color w:val="auto"/>
              </w:rPr>
            </w:pPr>
            <w:r w:rsidRPr="00BE646C">
              <w:rPr>
                <w:rFonts w:ascii="MS UI Gothic" w:eastAsia="MS UI Gothic" w:hAnsi="MS UI Gothic" w:cs="ＭＳ明朝" w:hint="eastAsia"/>
                <w:color w:val="auto"/>
              </w:rPr>
              <w:t>イ</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利用者の心身の状況等に係る基本的な情報に基づき、適切なサービスを提供するためのサービス計画を作成する（</w:t>
            </w:r>
            <w:r w:rsidRPr="00BE646C">
              <w:rPr>
                <w:rFonts w:ascii="MS UI Gothic" w:eastAsia="MS UI Gothic" w:hAnsi="MS UI Gothic" w:cs="ＭＳ明朝"/>
                <w:color w:val="auto"/>
              </w:rPr>
              <w:t>Plan</w:t>
            </w:r>
            <w:r w:rsidRPr="00BE646C">
              <w:rPr>
                <w:rFonts w:ascii="MS UI Gothic" w:eastAsia="MS UI Gothic" w:hAnsi="MS UI Gothic" w:cs="ＭＳ明朝" w:hint="eastAsia"/>
                <w:color w:val="auto"/>
              </w:rPr>
              <w:t>）。</w:t>
            </w:r>
          </w:p>
          <w:p w:rsidR="00062D62" w:rsidRPr="00BE646C" w:rsidRDefault="00062D62" w:rsidP="00BE646C">
            <w:pPr>
              <w:widowControl w:val="0"/>
              <w:autoSpaceDE w:val="0"/>
              <w:autoSpaceDN w:val="0"/>
              <w:adjustRightInd w:val="0"/>
              <w:spacing w:line="240" w:lineRule="exact"/>
              <w:ind w:leftChars="100" w:left="420" w:hangingChars="100" w:hanging="210"/>
              <w:rPr>
                <w:rFonts w:ascii="MS UI Gothic" w:eastAsia="MS UI Gothic" w:hAnsi="MS UI Gothic" w:cs="ＭＳ明朝"/>
                <w:color w:val="auto"/>
              </w:rPr>
            </w:pPr>
            <w:r w:rsidRPr="00BE646C">
              <w:rPr>
                <w:rFonts w:ascii="MS UI Gothic" w:eastAsia="MS UI Gothic" w:hAnsi="MS UI Gothic" w:cs="ＭＳ明朝" w:hint="eastAsia"/>
                <w:color w:val="auto"/>
              </w:rPr>
              <w:t>ロ</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サービスの提供に当たっては、サービス計画に基づいて、利用者の自立支援や重度化防止に資する介護を実施する（</w:t>
            </w:r>
            <w:r w:rsidRPr="00BE646C">
              <w:rPr>
                <w:rFonts w:ascii="MS UI Gothic" w:eastAsia="MS UI Gothic" w:hAnsi="MS UI Gothic" w:cs="ＭＳ明朝"/>
                <w:color w:val="auto"/>
              </w:rPr>
              <w:t>Do</w:t>
            </w:r>
            <w:r w:rsidRPr="00BE646C">
              <w:rPr>
                <w:rFonts w:ascii="MS UI Gothic" w:eastAsia="MS UI Gothic" w:hAnsi="MS UI Gothic" w:cs="ＭＳ明朝" w:hint="eastAsia"/>
                <w:color w:val="auto"/>
              </w:rPr>
              <w:t>）。</w:t>
            </w:r>
          </w:p>
          <w:p w:rsidR="00062D62" w:rsidRPr="00BE646C" w:rsidRDefault="00062D62" w:rsidP="00BE646C">
            <w:pPr>
              <w:widowControl w:val="0"/>
              <w:autoSpaceDE w:val="0"/>
              <w:autoSpaceDN w:val="0"/>
              <w:adjustRightInd w:val="0"/>
              <w:spacing w:line="240" w:lineRule="exact"/>
              <w:ind w:leftChars="100" w:left="420" w:hangingChars="100" w:hanging="210"/>
              <w:rPr>
                <w:rFonts w:ascii="MS UI Gothic" w:eastAsia="MS UI Gothic" w:hAnsi="MS UI Gothic" w:cs="ＭＳ明朝"/>
                <w:color w:val="auto"/>
              </w:rPr>
            </w:pPr>
            <w:r w:rsidRPr="00BE646C">
              <w:rPr>
                <w:rFonts w:ascii="MS UI Gothic" w:eastAsia="MS UI Gothic" w:hAnsi="MS UI Gothic" w:cs="ＭＳ明朝" w:hint="eastAsia"/>
                <w:color w:val="auto"/>
              </w:rPr>
              <w:t>ハ</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ＬＩＦＥへの提出情報及びフィードバック情報等も活用し、多職種が共同して、事業所の特性やサービス提供の在り方について検証を行う（</w:t>
            </w:r>
            <w:r w:rsidRPr="00BE646C">
              <w:rPr>
                <w:rFonts w:ascii="MS UI Gothic" w:eastAsia="MS UI Gothic" w:hAnsi="MS UI Gothic" w:cs="ＭＳ明朝"/>
                <w:color w:val="auto"/>
              </w:rPr>
              <w:t>Check</w:t>
            </w:r>
            <w:r w:rsidRPr="00BE646C">
              <w:rPr>
                <w:rFonts w:ascii="MS UI Gothic" w:eastAsia="MS UI Gothic" w:hAnsi="MS UI Gothic" w:cs="ＭＳ明朝" w:hint="eastAsia"/>
                <w:color w:val="auto"/>
              </w:rPr>
              <w:t>）。</w:t>
            </w:r>
          </w:p>
          <w:p w:rsidR="00062D62" w:rsidRPr="00BE646C" w:rsidRDefault="00062D62" w:rsidP="00BE646C">
            <w:pPr>
              <w:widowControl w:val="0"/>
              <w:autoSpaceDE w:val="0"/>
              <w:autoSpaceDN w:val="0"/>
              <w:adjustRightInd w:val="0"/>
              <w:spacing w:line="240" w:lineRule="exact"/>
              <w:ind w:leftChars="100" w:left="420" w:hangingChars="100" w:hanging="210"/>
              <w:rPr>
                <w:rFonts w:ascii="MS UI Gothic" w:eastAsia="MS UI Gothic" w:hAnsi="MS UI Gothic" w:cs="ＭＳ明朝"/>
                <w:color w:val="auto"/>
              </w:rPr>
            </w:pPr>
            <w:r w:rsidRPr="00BE646C">
              <w:rPr>
                <w:rFonts w:ascii="MS UI Gothic" w:eastAsia="MS UI Gothic" w:hAnsi="MS UI Gothic" w:cs="ＭＳ明朝" w:hint="eastAsia"/>
                <w:color w:val="auto"/>
              </w:rPr>
              <w:t>ニ</w:t>
            </w:r>
            <w:r w:rsidRPr="00BE646C">
              <w:rPr>
                <w:rFonts w:ascii="MS UI Gothic" w:eastAsia="MS UI Gothic" w:hAnsi="MS UI Gothic" w:cs="ＭＳ明朝"/>
                <w:color w:val="auto"/>
              </w:rPr>
              <w:t xml:space="preserve"> </w:t>
            </w:r>
            <w:r w:rsidRPr="00BE646C">
              <w:rPr>
                <w:rFonts w:ascii="MS UI Gothic" w:eastAsia="MS UI Gothic" w:hAnsi="MS UI Gothic" w:cs="ＭＳ明朝" w:hint="eastAsia"/>
                <w:color w:val="auto"/>
              </w:rPr>
              <w:t>検証結果に基づき、利用者のサービス計画を適切に見直し、事業所全体として、サービスの質の更なる向上に努める（</w:t>
            </w:r>
            <w:r w:rsidRPr="00BE646C">
              <w:rPr>
                <w:rFonts w:ascii="MS UI Gothic" w:eastAsia="MS UI Gothic" w:hAnsi="MS UI Gothic" w:cs="ＭＳ明朝"/>
                <w:color w:val="auto"/>
              </w:rPr>
              <w:t>Action</w:t>
            </w:r>
            <w:r w:rsidRPr="00BE646C">
              <w:rPr>
                <w:rFonts w:ascii="MS UI Gothic" w:eastAsia="MS UI Gothic" w:hAnsi="MS UI Gothic" w:cs="ＭＳ明朝" w:hint="eastAsia"/>
                <w:color w:val="auto"/>
              </w:rPr>
              <w:t>）。</w:t>
            </w:r>
          </w:p>
        </w:tc>
        <w:tc>
          <w:tcPr>
            <w:tcW w:w="1313" w:type="dxa"/>
            <w:tcBorders>
              <w:left w:val="single" w:sz="4" w:space="0" w:color="auto"/>
              <w:bottom w:val="dotted" w:sz="4" w:space="0" w:color="auto"/>
              <w:right w:val="single" w:sz="4" w:space="0" w:color="auto"/>
            </w:tcBorders>
            <w:shd w:val="clear" w:color="auto" w:fill="auto"/>
          </w:tcPr>
          <w:p w:rsidR="00062D62" w:rsidRPr="000A12EA" w:rsidRDefault="00062D62" w:rsidP="00BE646C">
            <w:pPr>
              <w:jc w:val="center"/>
              <w:rPr>
                <w:rFonts w:ascii="MS UI Gothic" w:eastAsia="MS UI Gothic" w:hAnsi="MS UI Gothic" w:cstheme="minorBidi"/>
                <w:color w:val="auto"/>
                <w:sz w:val="20"/>
                <w:szCs w:val="20"/>
              </w:rPr>
            </w:pPr>
          </w:p>
        </w:tc>
        <w:tc>
          <w:tcPr>
            <w:tcW w:w="1469" w:type="dxa"/>
            <w:tcBorders>
              <w:top w:val="single" w:sz="4" w:space="0" w:color="FFFFFF" w:themeColor="background1"/>
              <w:left w:val="single" w:sz="4" w:space="0" w:color="auto"/>
              <w:bottom w:val="dotted" w:sz="4" w:space="0" w:color="auto"/>
              <w:right w:val="single" w:sz="4" w:space="0" w:color="auto"/>
            </w:tcBorders>
            <w:shd w:val="clear" w:color="auto" w:fill="auto"/>
          </w:tcPr>
          <w:p w:rsidR="00062D62" w:rsidRPr="000A12EA" w:rsidRDefault="00062D62" w:rsidP="00BE646C">
            <w:pPr>
              <w:spacing w:line="200" w:lineRule="exact"/>
              <w:rPr>
                <w:rFonts w:ascii="MS UI Gothic" w:eastAsia="MS UI Gothic" w:hAnsi="MS UI Gothic"/>
                <w:color w:val="auto"/>
                <w:sz w:val="18"/>
                <w:szCs w:val="18"/>
              </w:rPr>
            </w:pPr>
            <w:r w:rsidRPr="000A12EA">
              <w:rPr>
                <w:rFonts w:ascii="MS UI Gothic" w:eastAsia="MS UI Gothic" w:hAnsi="MS UI Gothic" w:hint="eastAsia"/>
                <w:color w:val="auto"/>
                <w:sz w:val="18"/>
                <w:szCs w:val="18"/>
              </w:rPr>
              <w:t>留意事項</w:t>
            </w:r>
          </w:p>
          <w:p w:rsidR="00062D62" w:rsidRPr="000A12EA" w:rsidRDefault="00062D62" w:rsidP="00BE646C">
            <w:pPr>
              <w:spacing w:line="200" w:lineRule="exact"/>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第2の6(16)</w:t>
            </w:r>
          </w:p>
          <w:p w:rsidR="00062D62" w:rsidRPr="000A12EA" w:rsidRDefault="00062D62" w:rsidP="00BE646C">
            <w:pPr>
              <w:spacing w:line="200" w:lineRule="exact"/>
              <w:rPr>
                <w:rFonts w:ascii="MS UI Gothic" w:eastAsia="MS UI Gothic" w:hAnsi="MS UI Gothic"/>
                <w:color w:val="auto"/>
                <w:sz w:val="18"/>
                <w:szCs w:val="18"/>
              </w:rPr>
            </w:pPr>
            <w:r w:rsidRPr="000A12EA">
              <w:rPr>
                <w:rFonts w:ascii="MS UI Gothic" w:eastAsia="MS UI Gothic" w:hAnsi="MS UI Gothic" w:hint="eastAsia"/>
                <w:color w:val="auto"/>
                <w:sz w:val="18"/>
                <w:szCs w:val="18"/>
              </w:rPr>
              <w:t>(準用第3の2(19))</w:t>
            </w:r>
          </w:p>
        </w:tc>
      </w:tr>
      <w:tr w:rsidR="00062D62" w:rsidRPr="000A12EA" w:rsidTr="007173F2">
        <w:trPr>
          <w:cantSplit/>
          <w:trHeight w:val="20"/>
        </w:trPr>
        <w:tc>
          <w:tcPr>
            <w:tcW w:w="1302" w:type="dxa"/>
            <w:tcBorders>
              <w:top w:val="single" w:sz="4" w:space="0" w:color="auto"/>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r w:rsidRPr="00BE646C">
              <w:rPr>
                <w:rFonts w:ascii="MS UI Gothic" w:eastAsia="MS UI Gothic" w:hAnsi="MS UI Gothic" w:hint="eastAsia"/>
                <w:color w:val="000000" w:themeColor="text1"/>
              </w:rPr>
              <w:t xml:space="preserve"> 6</w:t>
            </w:r>
            <w:r w:rsidR="009D5839" w:rsidRPr="00BE646C">
              <w:rPr>
                <w:rFonts w:ascii="MS UI Gothic" w:eastAsia="MS UI Gothic" w:hAnsi="MS UI Gothic" w:hint="eastAsia"/>
                <w:color w:val="000000" w:themeColor="text1"/>
              </w:rPr>
              <w:t>4</w:t>
            </w:r>
          </w:p>
          <w:p w:rsidR="00062D62" w:rsidRPr="00BE646C" w:rsidRDefault="00062D62" w:rsidP="00BE646C">
            <w:pPr>
              <w:autoSpaceDE w:val="0"/>
              <w:autoSpaceDN w:val="0"/>
              <w:adjustRightInd w:val="0"/>
              <w:snapToGrid w:val="0"/>
              <w:spacing w:line="240" w:lineRule="exact"/>
              <w:ind w:leftChars="50" w:left="105" w:rightChars="50" w:right="105"/>
              <w:rPr>
                <w:rFonts w:ascii="MS UI Gothic" w:eastAsia="MS UI Gothic" w:hAnsi="MS UI Gothic"/>
                <w:color w:val="000000" w:themeColor="text1"/>
              </w:rPr>
            </w:pPr>
            <w:r w:rsidRPr="00BE646C">
              <w:rPr>
                <w:rFonts w:ascii="MS UI Gothic" w:eastAsia="MS UI Gothic" w:hAnsi="MS UI Gothic" w:hint="eastAsia"/>
                <w:color w:val="000000" w:themeColor="text1"/>
              </w:rPr>
              <w:t>サービス</w:t>
            </w:r>
          </w:p>
          <w:p w:rsidR="00062D62" w:rsidRPr="00BE646C" w:rsidRDefault="00062D62" w:rsidP="00BE646C">
            <w:pPr>
              <w:autoSpaceDE w:val="0"/>
              <w:autoSpaceDN w:val="0"/>
              <w:adjustRightInd w:val="0"/>
              <w:snapToGrid w:val="0"/>
              <w:spacing w:line="240" w:lineRule="exact"/>
              <w:ind w:leftChars="50" w:left="105" w:rightChars="50" w:right="105"/>
              <w:rPr>
                <w:rFonts w:ascii="MS UI Gothic" w:eastAsia="MS UI Gothic" w:hAnsi="MS UI Gothic"/>
                <w:color w:val="000000" w:themeColor="text1"/>
              </w:rPr>
            </w:pPr>
            <w:r w:rsidRPr="00BE646C">
              <w:rPr>
                <w:rFonts w:ascii="MS UI Gothic" w:eastAsia="MS UI Gothic" w:hAnsi="MS UI Gothic" w:hint="eastAsia"/>
                <w:color w:val="000000" w:themeColor="text1"/>
              </w:rPr>
              <w:t>提供体制</w:t>
            </w:r>
          </w:p>
          <w:p w:rsidR="00062D62" w:rsidRPr="00BE646C" w:rsidRDefault="00062D62" w:rsidP="00BE646C">
            <w:pPr>
              <w:autoSpaceDE w:val="0"/>
              <w:autoSpaceDN w:val="0"/>
              <w:adjustRightInd w:val="0"/>
              <w:snapToGrid w:val="0"/>
              <w:spacing w:line="240" w:lineRule="exact"/>
              <w:ind w:leftChars="50" w:left="105" w:rightChars="50" w:right="105"/>
              <w:rPr>
                <w:rFonts w:ascii="MS UI Gothic" w:eastAsia="MS UI Gothic" w:hAnsi="MS UI Gothic"/>
                <w:color w:val="000000" w:themeColor="text1"/>
              </w:rPr>
            </w:pPr>
            <w:r w:rsidRPr="00BE646C">
              <w:rPr>
                <w:rFonts w:ascii="MS UI Gothic" w:eastAsia="MS UI Gothic" w:hAnsi="MS UI Gothic" w:hint="eastAsia"/>
                <w:color w:val="000000" w:themeColor="text1"/>
              </w:rPr>
              <w:t>強化加算</w:t>
            </w:r>
          </w:p>
          <w:p w:rsidR="00062D62" w:rsidRPr="00BE646C" w:rsidRDefault="00062D62" w:rsidP="00BE646C">
            <w:pPr>
              <w:autoSpaceDE w:val="0"/>
              <w:autoSpaceDN w:val="0"/>
              <w:adjustRightInd w:val="0"/>
              <w:snapToGrid w:val="0"/>
              <w:spacing w:line="240" w:lineRule="exact"/>
              <w:ind w:leftChars="50" w:left="105" w:rightChars="50" w:right="105"/>
              <w:rPr>
                <w:rFonts w:ascii="MS UI Gothic" w:eastAsia="MS UI Gothic" w:hAnsi="MS UI Gothic"/>
                <w:color w:val="000000" w:themeColor="text1"/>
              </w:rPr>
            </w:pPr>
            <w:r w:rsidRPr="00BE646C">
              <w:rPr>
                <w:rFonts w:ascii="MS UI Gothic" w:eastAsia="MS UI Gothic" w:hAnsi="MS UI Gothic" w:hint="eastAsia"/>
                <w:snapToGrid w:val="0"/>
                <w:color w:val="000000" w:themeColor="text1"/>
              </w:rPr>
              <w:t>（予防も同様）</w:t>
            </w:r>
          </w:p>
        </w:tc>
        <w:tc>
          <w:tcPr>
            <w:tcW w:w="6261" w:type="dxa"/>
            <w:gridSpan w:val="6"/>
            <w:tcBorders>
              <w:top w:val="single"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leftChars="72" w:left="151" w:rightChars="50" w:right="105" w:firstLineChars="78" w:firstLine="164"/>
              <w:rPr>
                <w:rFonts w:ascii="MS UI Gothic" w:eastAsia="MS UI Gothic" w:hAnsi="MS UI Gothic"/>
                <w:color w:val="auto"/>
              </w:rPr>
            </w:pPr>
            <w:r w:rsidRPr="00BE646C">
              <w:rPr>
                <w:rFonts w:ascii="MS UI Gothic" w:eastAsia="MS UI Gothic" w:hAnsi="MS UI Gothic" w:hint="eastAsia"/>
                <w:color w:val="auto"/>
              </w:rPr>
              <w:t>別に厚生労働大臣が定める基準（注）に適合しているものとして、市長に届け出た認知症対応型共同生活介護事業所が、利用者に対し、認知症対応型共同生活介護を行った場合は、当該基準に掲げる区分に従い、1日につき次に掲げる単位数を所定単位数に加算していますか。</w:t>
            </w:r>
          </w:p>
          <w:p w:rsidR="00062D62" w:rsidRPr="00BE646C" w:rsidRDefault="00062D62" w:rsidP="00BE646C">
            <w:pPr>
              <w:spacing w:line="240" w:lineRule="exact"/>
              <w:ind w:leftChars="72" w:left="151" w:rightChars="50" w:right="105" w:firstLineChars="78" w:firstLine="164"/>
              <w:rPr>
                <w:rFonts w:ascii="MS UI Gothic" w:eastAsia="MS UI Gothic" w:hAnsi="MS UI Gothic"/>
                <w:color w:val="auto"/>
              </w:rPr>
            </w:pPr>
            <w:r w:rsidRPr="00BE646C">
              <w:rPr>
                <w:rFonts w:ascii="MS UI Gothic" w:eastAsia="MS UI Gothic" w:hAnsi="MS UI Gothic" w:hint="eastAsia"/>
                <w:color w:val="auto"/>
              </w:rPr>
              <w:t>ただし、次に掲げるいずれかの加算を算定している場合においては、以下の他の加算は算定できません。</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62D62" w:rsidRPr="000A12EA" w:rsidRDefault="00062D62" w:rsidP="00BE646C">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BE646C">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該当なし</w:t>
            </w:r>
          </w:p>
        </w:tc>
        <w:tc>
          <w:tcPr>
            <w:tcW w:w="1469" w:type="dxa"/>
            <w:vMerge w:val="restart"/>
            <w:tcBorders>
              <w:top w:val="single" w:sz="4" w:space="0" w:color="auto"/>
              <w:left w:val="single" w:sz="4" w:space="0" w:color="auto"/>
              <w:right w:val="single" w:sz="4" w:space="0" w:color="auto"/>
            </w:tcBorders>
            <w:shd w:val="clear" w:color="auto" w:fill="auto"/>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平18厚告126</w:t>
            </w:r>
          </w:p>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hint="eastAsia"/>
                <w:color w:val="auto"/>
                <w:sz w:val="18"/>
                <w:szCs w:val="18"/>
              </w:rPr>
              <w:t>別表５ヲ注</w:t>
            </w:r>
          </w:p>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val="restart"/>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single"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rightChars="50" w:right="105" w:firstLineChars="200" w:firstLine="420"/>
              <w:rPr>
                <w:rFonts w:ascii="MS UI Gothic" w:eastAsia="MS UI Gothic" w:hAnsi="MS UI Gothic"/>
                <w:color w:val="auto"/>
              </w:rPr>
            </w:pPr>
            <w:r w:rsidRPr="00BE646C">
              <w:rPr>
                <w:rFonts w:ascii="MS UI Gothic" w:eastAsia="MS UI Gothic" w:hAnsi="MS UI Gothic" w:hint="eastAsia"/>
                <w:color w:val="auto"/>
              </w:rPr>
              <w:t>（1</w:t>
            </w:r>
            <w:r w:rsidRPr="00BE646C">
              <w:rPr>
                <w:rFonts w:ascii="MS UI Gothic" w:eastAsia="MS UI Gothic" w:hAnsi="MS UI Gothic"/>
                <w:color w:val="auto"/>
              </w:rPr>
              <w:t>）</w:t>
            </w:r>
            <w:r w:rsidRPr="00BE646C">
              <w:rPr>
                <w:rFonts w:ascii="MS UI Gothic" w:eastAsia="MS UI Gothic" w:hAnsi="MS UI Gothic" w:hint="eastAsia"/>
                <w:color w:val="auto"/>
              </w:rPr>
              <w:t>サービス提供体制強化加算（Ⅰ）</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62D62" w:rsidRPr="000A12EA" w:rsidRDefault="00062D62" w:rsidP="00BE646C">
            <w:pPr>
              <w:ind w:leftChars="50" w:left="105"/>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w:t>
            </w:r>
          </w:p>
        </w:tc>
        <w:tc>
          <w:tcPr>
            <w:tcW w:w="1469" w:type="dxa"/>
            <w:vMerge/>
            <w:tcBorders>
              <w:left w:val="single" w:sz="4" w:space="0" w:color="auto"/>
              <w:right w:val="single" w:sz="4" w:space="0" w:color="auto"/>
            </w:tcBorders>
            <w:shd w:val="clear" w:color="auto" w:fill="auto"/>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single"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rightChars="50" w:right="105" w:firstLineChars="200" w:firstLine="420"/>
              <w:rPr>
                <w:rFonts w:ascii="MS UI Gothic" w:eastAsia="MS UI Gothic" w:hAnsi="MS UI Gothic"/>
                <w:color w:val="auto"/>
              </w:rPr>
            </w:pPr>
            <w:r w:rsidRPr="00BE646C">
              <w:rPr>
                <w:rFonts w:ascii="MS UI Gothic" w:eastAsia="MS UI Gothic" w:hAnsi="MS UI Gothic" w:hint="eastAsia"/>
                <w:color w:val="auto"/>
              </w:rPr>
              <w:t>（2</w:t>
            </w:r>
            <w:r w:rsidRPr="00BE646C">
              <w:rPr>
                <w:rFonts w:ascii="MS UI Gothic" w:eastAsia="MS UI Gothic" w:hAnsi="MS UI Gothic"/>
                <w:color w:val="auto"/>
              </w:rPr>
              <w:t>）</w:t>
            </w:r>
            <w:r w:rsidRPr="00BE646C">
              <w:rPr>
                <w:rFonts w:ascii="MS UI Gothic" w:eastAsia="MS UI Gothic" w:hAnsi="MS UI Gothic" w:hint="eastAsia"/>
                <w:color w:val="auto"/>
              </w:rPr>
              <w:t>サービス提供体制強化加算（Ⅱ）</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62D62" w:rsidRPr="000A12EA" w:rsidRDefault="00062D62" w:rsidP="00BE646C">
            <w:pPr>
              <w:ind w:leftChars="50" w:left="105"/>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w:t>
            </w:r>
          </w:p>
        </w:tc>
        <w:tc>
          <w:tcPr>
            <w:tcW w:w="1469" w:type="dxa"/>
            <w:vMerge/>
            <w:tcBorders>
              <w:left w:val="single" w:sz="4" w:space="0" w:color="auto"/>
              <w:right w:val="single" w:sz="4" w:space="0" w:color="auto"/>
            </w:tcBorders>
            <w:shd w:val="clear" w:color="auto" w:fill="auto"/>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single"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rightChars="50" w:right="105" w:firstLineChars="200" w:firstLine="420"/>
              <w:rPr>
                <w:rFonts w:ascii="MS UI Gothic" w:eastAsia="MS UI Gothic" w:hAnsi="MS UI Gothic"/>
                <w:color w:val="auto"/>
              </w:rPr>
            </w:pPr>
            <w:r w:rsidRPr="00BE646C">
              <w:rPr>
                <w:rFonts w:ascii="MS UI Gothic" w:eastAsia="MS UI Gothic" w:hAnsi="MS UI Gothic" w:hint="eastAsia"/>
                <w:color w:val="auto"/>
              </w:rPr>
              <w:t>（3</w:t>
            </w:r>
            <w:r w:rsidRPr="00BE646C">
              <w:rPr>
                <w:rFonts w:ascii="MS UI Gothic" w:eastAsia="MS UI Gothic" w:hAnsi="MS UI Gothic"/>
                <w:color w:val="auto"/>
              </w:rPr>
              <w:t>）</w:t>
            </w:r>
            <w:r w:rsidRPr="00BE646C">
              <w:rPr>
                <w:rFonts w:ascii="MS UI Gothic" w:eastAsia="MS UI Gothic" w:hAnsi="MS UI Gothic" w:hint="eastAsia"/>
                <w:color w:val="auto"/>
              </w:rPr>
              <w:t>サービス提供体制強化加算（Ⅲ）</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62D62" w:rsidRPr="000A12EA" w:rsidRDefault="00062D62" w:rsidP="00BE646C">
            <w:pPr>
              <w:ind w:leftChars="50" w:left="105"/>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w:t>
            </w:r>
          </w:p>
        </w:tc>
        <w:tc>
          <w:tcPr>
            <w:tcW w:w="1469" w:type="dxa"/>
            <w:vMerge/>
            <w:tcBorders>
              <w:left w:val="single" w:sz="4" w:space="0" w:color="auto"/>
              <w:right w:val="single" w:sz="4" w:space="0" w:color="auto"/>
            </w:tcBorders>
            <w:shd w:val="clear" w:color="auto" w:fill="auto"/>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bottom w:val="nil"/>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151" w:rightChars="50" w:right="105"/>
              <w:rPr>
                <w:rFonts w:ascii="MS UI Gothic" w:eastAsia="MS UI Gothic" w:hAnsi="MS UI Gothic"/>
                <w:color w:val="auto"/>
              </w:rPr>
            </w:pPr>
            <w:r w:rsidRPr="00BE646C">
              <w:rPr>
                <w:rFonts w:ascii="MS UI Gothic" w:eastAsia="MS UI Gothic" w:hAnsi="MS UI Gothic" w:hint="eastAsia"/>
                <w:color w:val="auto"/>
              </w:rPr>
              <w:t xml:space="preserve">【厚生労働大臣が定める基準】　</w:t>
            </w:r>
          </w:p>
          <w:p w:rsidR="00062D62" w:rsidRPr="00BE646C" w:rsidRDefault="00062D62" w:rsidP="00BE646C">
            <w:pPr>
              <w:spacing w:line="240" w:lineRule="exact"/>
              <w:ind w:rightChars="50" w:right="105" w:firstLineChars="50" w:firstLine="105"/>
              <w:rPr>
                <w:rFonts w:ascii="MS UI Gothic" w:eastAsia="MS UI Gothic" w:hAnsi="MS UI Gothic"/>
                <w:color w:val="auto"/>
              </w:rPr>
            </w:pPr>
            <w:r w:rsidRPr="00BE646C">
              <w:rPr>
                <w:rFonts w:ascii="MS UI Gothic" w:eastAsia="MS UI Gothic" w:hAnsi="MS UI Gothic" w:hint="eastAsia"/>
                <w:color w:val="auto"/>
              </w:rPr>
              <w:t>○サービス提供体制強化加算（Ⅰ）　次のいずれにも適合すること。</w:t>
            </w:r>
          </w:p>
        </w:tc>
        <w:tc>
          <w:tcPr>
            <w:tcW w:w="1313" w:type="dxa"/>
            <w:tcBorders>
              <w:top w:val="single" w:sz="4" w:space="0" w:color="auto"/>
              <w:left w:val="single" w:sz="4" w:space="0" w:color="auto"/>
              <w:bottom w:val="dotted" w:sz="4" w:space="0" w:color="auto"/>
              <w:right w:val="single" w:sz="4" w:space="0" w:color="auto"/>
            </w:tcBorders>
            <w:shd w:val="clear" w:color="auto" w:fill="auto"/>
          </w:tcPr>
          <w:p w:rsidR="00062D62" w:rsidRPr="000A12EA" w:rsidRDefault="00062D62" w:rsidP="00BE646C">
            <w:pPr>
              <w:jc w:val="center"/>
              <w:rPr>
                <w:rFonts w:ascii="MS UI Gothic" w:eastAsia="MS UI Gothic" w:hAnsi="MS UI Gothic" w:cstheme="minorBidi"/>
                <w:color w:val="auto"/>
                <w:sz w:val="20"/>
                <w:szCs w:val="20"/>
              </w:rPr>
            </w:pPr>
          </w:p>
          <w:p w:rsidR="00062D62" w:rsidRPr="000A12EA" w:rsidRDefault="00062D62" w:rsidP="00BE646C">
            <w:pPr>
              <w:jc w:val="center"/>
              <w:rPr>
                <w:rFonts w:ascii="MS UI Gothic" w:eastAsia="MS UI Gothic" w:hAnsi="MS UI Gothic" w:cstheme="minorBidi"/>
                <w:color w:val="auto"/>
                <w:sz w:val="20"/>
                <w:szCs w:val="20"/>
              </w:rPr>
            </w:pPr>
          </w:p>
        </w:tc>
        <w:tc>
          <w:tcPr>
            <w:tcW w:w="1469" w:type="dxa"/>
            <w:tcBorders>
              <w:left w:val="single" w:sz="4" w:space="0" w:color="auto"/>
              <w:bottom w:val="nil"/>
              <w:right w:val="single" w:sz="4" w:space="0" w:color="auto"/>
            </w:tcBorders>
            <w:shd w:val="clear" w:color="auto" w:fill="auto"/>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平27厚労告95</w:t>
            </w:r>
          </w:p>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・59、128</w:t>
            </w:r>
          </w:p>
        </w:tc>
      </w:tr>
      <w:tr w:rsidR="00062D62" w:rsidRPr="000A12EA" w:rsidTr="007173F2">
        <w:trPr>
          <w:cantSplit/>
          <w:trHeight w:val="20"/>
        </w:trPr>
        <w:tc>
          <w:tcPr>
            <w:tcW w:w="1302" w:type="dxa"/>
            <w:vMerge w:val="restart"/>
            <w:tcBorders>
              <w:top w:val="nil"/>
              <w:left w:val="single" w:sz="4" w:space="0" w:color="auto"/>
              <w:right w:val="single" w:sz="4" w:space="0" w:color="auto"/>
            </w:tcBorders>
            <w:shd w:val="clear" w:color="auto" w:fill="auto"/>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571"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（1） 次のいずれかに適合すること。</w:t>
            </w:r>
          </w:p>
        </w:tc>
        <w:tc>
          <w:tcPr>
            <w:tcW w:w="1313" w:type="dxa"/>
            <w:tcBorders>
              <w:top w:val="dotted" w:sz="4" w:space="0" w:color="auto"/>
              <w:left w:val="single" w:sz="4" w:space="0" w:color="auto"/>
              <w:bottom w:val="dotted" w:sz="4" w:space="0" w:color="auto"/>
              <w:right w:val="single" w:sz="4" w:space="0" w:color="auto"/>
            </w:tcBorders>
            <w:shd w:val="clear" w:color="auto" w:fill="auto"/>
          </w:tcPr>
          <w:p w:rsidR="00062D62" w:rsidRPr="000A12EA" w:rsidRDefault="00062D62" w:rsidP="00BE646C">
            <w:pPr>
              <w:jc w:val="center"/>
              <w:rPr>
                <w:rFonts w:ascii="MS UI Gothic" w:eastAsia="MS UI Gothic" w:hAnsi="MS UI Gothic" w:cstheme="minorBidi"/>
                <w:color w:val="auto"/>
                <w:sz w:val="20"/>
                <w:szCs w:val="20"/>
              </w:rPr>
            </w:pPr>
          </w:p>
        </w:tc>
        <w:tc>
          <w:tcPr>
            <w:tcW w:w="1469" w:type="dxa"/>
            <w:vMerge w:val="restart"/>
            <w:tcBorders>
              <w:top w:val="nil"/>
              <w:left w:val="single" w:sz="4" w:space="0" w:color="auto"/>
              <w:right w:val="single" w:sz="4" w:space="0" w:color="auto"/>
            </w:tcBorders>
            <w:shd w:val="clear" w:color="auto" w:fill="auto"/>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bottom w:val="nil"/>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172" w:left="781"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（一</w:t>
            </w:r>
            <w:r w:rsidRPr="00BE646C">
              <w:rPr>
                <w:rFonts w:ascii="MS UI Gothic" w:eastAsia="MS UI Gothic" w:hAnsi="MS UI Gothic"/>
                <w:color w:val="auto"/>
              </w:rPr>
              <w:t>）</w:t>
            </w:r>
            <w:r w:rsidRPr="00BE646C">
              <w:rPr>
                <w:rFonts w:ascii="MS UI Gothic" w:eastAsia="MS UI Gothic" w:hAnsi="MS UI Gothic" w:hint="eastAsia"/>
                <w:color w:val="auto"/>
              </w:rPr>
              <w:t>認知症対応型共同生活介護事業所の介護職員の総数のうち、介護福祉士の占める割合が100分の70以上であること。</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BE646C">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vMerge/>
            <w:tcBorders>
              <w:left w:val="single" w:sz="4" w:space="0" w:color="auto"/>
              <w:bottom w:val="nil"/>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bottom w:val="nil"/>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172" w:left="781"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（二</w:t>
            </w:r>
            <w:r w:rsidRPr="00BE646C">
              <w:rPr>
                <w:rFonts w:ascii="MS UI Gothic" w:eastAsia="MS UI Gothic" w:hAnsi="MS UI Gothic"/>
                <w:color w:val="auto"/>
              </w:rPr>
              <w:t>）</w:t>
            </w:r>
            <w:r w:rsidRPr="00BE646C">
              <w:rPr>
                <w:rFonts w:ascii="MS UI Gothic" w:eastAsia="MS UI Gothic" w:hAnsi="MS UI Gothic" w:hint="eastAsia"/>
                <w:color w:val="auto"/>
              </w:rPr>
              <w:t>認知症対応型共同生活介護事業所の介護職員の総数のうち、</w:t>
            </w:r>
          </w:p>
          <w:p w:rsidR="00062D62" w:rsidRPr="00BE646C" w:rsidRDefault="00062D62" w:rsidP="00BE646C">
            <w:pPr>
              <w:spacing w:line="240" w:lineRule="exact"/>
              <w:ind w:leftChars="172" w:left="781"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　　　勤続年数10年以上の介護福祉士の占める割合が100分の25以上であること。</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BE646C">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tcBorders>
              <w:left w:val="single" w:sz="4" w:space="0" w:color="auto"/>
              <w:bottom w:val="nil"/>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top w:val="nil"/>
              <w:left w:val="single" w:sz="4" w:space="0" w:color="auto"/>
              <w:bottom w:val="nil"/>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leftChars="72" w:left="571"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（2） 定員超過利用・人員基準欠如に該当していないこと。</w:t>
            </w:r>
          </w:p>
        </w:tc>
        <w:tc>
          <w:tcPr>
            <w:tcW w:w="1313" w:type="dxa"/>
            <w:tcBorders>
              <w:top w:val="dotted" w:sz="4" w:space="0" w:color="auto"/>
              <w:left w:val="single" w:sz="4" w:space="0" w:color="auto"/>
              <w:bottom w:val="single" w:sz="4" w:space="0" w:color="auto"/>
              <w:right w:val="single" w:sz="4" w:space="0" w:color="auto"/>
            </w:tcBorders>
          </w:tcPr>
          <w:p w:rsidR="00062D62" w:rsidRPr="000A12EA" w:rsidRDefault="00062D62" w:rsidP="00BE646C">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いない・いる</w:t>
            </w:r>
          </w:p>
        </w:tc>
        <w:tc>
          <w:tcPr>
            <w:tcW w:w="1469" w:type="dxa"/>
            <w:tcBorders>
              <w:top w:val="nil"/>
              <w:left w:val="single" w:sz="4" w:space="0" w:color="auto"/>
              <w:bottom w:val="nil"/>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val="restart"/>
            <w:tcBorders>
              <w:top w:val="nil"/>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rightChars="50" w:right="105" w:firstLineChars="50" w:firstLine="105"/>
              <w:rPr>
                <w:rFonts w:ascii="MS UI Gothic" w:eastAsia="MS UI Gothic" w:hAnsi="MS UI Gothic"/>
                <w:color w:val="auto"/>
              </w:rPr>
            </w:pPr>
            <w:r w:rsidRPr="00BE646C">
              <w:rPr>
                <w:rFonts w:ascii="MS UI Gothic" w:eastAsia="MS UI Gothic" w:hAnsi="MS UI Gothic" w:hint="eastAsia"/>
                <w:color w:val="auto"/>
              </w:rPr>
              <w:t>○サービス提供体制強化加算（Ⅱ）　次のいずれにも適合すること。</w:t>
            </w:r>
          </w:p>
        </w:tc>
        <w:tc>
          <w:tcPr>
            <w:tcW w:w="1313" w:type="dxa"/>
            <w:tcBorders>
              <w:top w:val="single" w:sz="4" w:space="0" w:color="auto"/>
              <w:left w:val="single" w:sz="4" w:space="0" w:color="auto"/>
              <w:bottom w:val="dotted" w:sz="4" w:space="0" w:color="auto"/>
              <w:right w:val="single" w:sz="4" w:space="0" w:color="auto"/>
            </w:tcBorders>
          </w:tcPr>
          <w:p w:rsidR="00062D62" w:rsidRPr="000A12EA" w:rsidRDefault="00062D62" w:rsidP="00BE646C">
            <w:pPr>
              <w:jc w:val="center"/>
              <w:rPr>
                <w:rFonts w:ascii="MS UI Gothic" w:eastAsia="MS UI Gothic" w:hAnsi="MS UI Gothic" w:cstheme="minorBidi"/>
                <w:color w:val="auto"/>
                <w:spacing w:val="2"/>
                <w:w w:val="79"/>
                <w:sz w:val="20"/>
                <w:szCs w:val="20"/>
              </w:rPr>
            </w:pPr>
          </w:p>
        </w:tc>
        <w:tc>
          <w:tcPr>
            <w:tcW w:w="1469" w:type="dxa"/>
            <w:vMerge w:val="restart"/>
            <w:tcBorders>
              <w:top w:val="nil"/>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top w:val="nil"/>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571"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（1） 認知症対応型共同生活介護事業所の介護職員の総数のうち、介護福祉士の占める割合が100分の60以上であること。</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BE646C">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いない・いる</w:t>
            </w:r>
          </w:p>
        </w:tc>
        <w:tc>
          <w:tcPr>
            <w:tcW w:w="1469" w:type="dxa"/>
            <w:vMerge/>
            <w:tcBorders>
              <w:top w:val="nil"/>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bottom w:val="nil"/>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shd w:val="clear" w:color="auto" w:fill="auto"/>
          </w:tcPr>
          <w:p w:rsidR="00062D62" w:rsidRPr="00BE646C" w:rsidRDefault="00062D62" w:rsidP="00BE646C">
            <w:pPr>
              <w:spacing w:line="240" w:lineRule="exact"/>
              <w:ind w:leftChars="72" w:left="571"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 xml:space="preserve">（2） 定員超過利用・人員基準欠如に該当していないこと。　</w:t>
            </w:r>
          </w:p>
        </w:tc>
        <w:tc>
          <w:tcPr>
            <w:tcW w:w="1313" w:type="dxa"/>
            <w:tcBorders>
              <w:top w:val="dotted" w:sz="4" w:space="0" w:color="auto"/>
              <w:left w:val="single" w:sz="4" w:space="0" w:color="auto"/>
              <w:bottom w:val="single" w:sz="4" w:space="0" w:color="auto"/>
              <w:right w:val="single" w:sz="4" w:space="0" w:color="auto"/>
            </w:tcBorders>
          </w:tcPr>
          <w:p w:rsidR="00062D62" w:rsidRPr="000A12EA" w:rsidRDefault="00062D62" w:rsidP="00BE646C">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いない・いる</w:t>
            </w:r>
          </w:p>
        </w:tc>
        <w:tc>
          <w:tcPr>
            <w:tcW w:w="1469" w:type="dxa"/>
            <w:vMerge/>
            <w:tcBorders>
              <w:left w:val="single" w:sz="4" w:space="0" w:color="auto"/>
              <w:bottom w:val="nil"/>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val="restart"/>
            <w:tcBorders>
              <w:top w:val="nil"/>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rightChars="50" w:right="105" w:firstLineChars="50" w:firstLine="105"/>
              <w:rPr>
                <w:rFonts w:ascii="MS UI Gothic" w:eastAsia="MS UI Gothic" w:hAnsi="MS UI Gothic"/>
                <w:color w:val="auto"/>
              </w:rPr>
            </w:pPr>
            <w:r w:rsidRPr="00BE646C">
              <w:rPr>
                <w:rFonts w:ascii="MS UI Gothic" w:eastAsia="MS UI Gothic" w:hAnsi="MS UI Gothic" w:hint="eastAsia"/>
                <w:color w:val="auto"/>
              </w:rPr>
              <w:t>○サービス提供体制強化加算（Ⅲ）　次のいずれにも適合すること。</w:t>
            </w:r>
          </w:p>
        </w:tc>
        <w:tc>
          <w:tcPr>
            <w:tcW w:w="1313" w:type="dxa"/>
            <w:tcBorders>
              <w:top w:val="single" w:sz="4" w:space="0" w:color="auto"/>
              <w:left w:val="single" w:sz="4" w:space="0" w:color="auto"/>
              <w:bottom w:val="dotted" w:sz="4" w:space="0" w:color="auto"/>
              <w:right w:val="single" w:sz="4" w:space="0" w:color="auto"/>
            </w:tcBorders>
          </w:tcPr>
          <w:p w:rsidR="00062D62" w:rsidRPr="000A12EA" w:rsidRDefault="00062D62" w:rsidP="00BE646C">
            <w:pPr>
              <w:jc w:val="center"/>
              <w:rPr>
                <w:rFonts w:ascii="MS UI Gothic" w:eastAsia="MS UI Gothic" w:hAnsi="MS UI Gothic" w:cstheme="minorBidi"/>
                <w:color w:val="auto"/>
                <w:spacing w:val="2"/>
                <w:w w:val="79"/>
                <w:sz w:val="20"/>
                <w:szCs w:val="20"/>
              </w:rPr>
            </w:pPr>
          </w:p>
        </w:tc>
        <w:tc>
          <w:tcPr>
            <w:tcW w:w="1469" w:type="dxa"/>
            <w:vMerge w:val="restart"/>
            <w:tcBorders>
              <w:top w:val="nil"/>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top w:val="nil"/>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571"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（1） 次のいずれかに適合すること。</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BE646C">
            <w:pPr>
              <w:jc w:val="center"/>
              <w:rPr>
                <w:rFonts w:ascii="MS UI Gothic" w:eastAsia="MS UI Gothic" w:hAnsi="MS UI Gothic" w:cstheme="minorBidi"/>
                <w:color w:val="auto"/>
                <w:sz w:val="20"/>
                <w:szCs w:val="20"/>
              </w:rPr>
            </w:pPr>
          </w:p>
        </w:tc>
        <w:tc>
          <w:tcPr>
            <w:tcW w:w="1469" w:type="dxa"/>
            <w:vMerge/>
            <w:tcBorders>
              <w:top w:val="nil"/>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top w:val="nil"/>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172" w:left="781"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（一</w:t>
            </w:r>
            <w:r w:rsidRPr="00BE646C">
              <w:rPr>
                <w:rFonts w:ascii="MS UI Gothic" w:eastAsia="MS UI Gothic" w:hAnsi="MS UI Gothic"/>
                <w:color w:val="auto"/>
              </w:rPr>
              <w:t>）</w:t>
            </w:r>
            <w:r w:rsidRPr="00BE646C">
              <w:rPr>
                <w:rFonts w:ascii="MS UI Gothic" w:eastAsia="MS UI Gothic" w:hAnsi="MS UI Gothic" w:hint="eastAsia"/>
                <w:color w:val="auto"/>
              </w:rPr>
              <w:t>認知症対応型共同生活介護事業所の介護職員の総数のうち、介護福祉士の占める割合が100分の50以上であること。</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BE646C">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vMerge/>
            <w:tcBorders>
              <w:top w:val="nil"/>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top w:val="nil"/>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172" w:left="781"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（二</w:t>
            </w:r>
            <w:r w:rsidRPr="00BE646C">
              <w:rPr>
                <w:rFonts w:ascii="MS UI Gothic" w:eastAsia="MS UI Gothic" w:hAnsi="MS UI Gothic"/>
                <w:color w:val="auto"/>
              </w:rPr>
              <w:t>）</w:t>
            </w:r>
            <w:r w:rsidRPr="00BE646C">
              <w:rPr>
                <w:rFonts w:ascii="MS UI Gothic" w:eastAsia="MS UI Gothic" w:hAnsi="MS UI Gothic" w:hint="eastAsia"/>
                <w:color w:val="auto"/>
              </w:rPr>
              <w:t>認知症対応型共同生活介護事業所の看護・介護職員の総数のうち、常勤職員の占める割合が100分の75以上であること。</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BE646C">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vMerge/>
            <w:tcBorders>
              <w:top w:val="nil"/>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top w:val="nil"/>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172" w:left="781"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（三</w:t>
            </w:r>
            <w:r w:rsidRPr="00BE646C">
              <w:rPr>
                <w:rFonts w:ascii="MS UI Gothic" w:eastAsia="MS UI Gothic" w:hAnsi="MS UI Gothic"/>
                <w:color w:val="auto"/>
              </w:rPr>
              <w:t>）</w:t>
            </w:r>
            <w:r w:rsidRPr="00BE646C">
              <w:rPr>
                <w:rFonts w:ascii="MS UI Gothic" w:eastAsia="MS UI Gothic" w:hAnsi="MS UI Gothic" w:hint="eastAsia"/>
                <w:color w:val="auto"/>
              </w:rPr>
              <w:t>認知症対応型共同生活介護事業所を利用者に直接提供する職員の総数のうち、勤続年数7年以上の者の占める割合が100分の30以上であること。</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BE646C">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tc>
        <w:tc>
          <w:tcPr>
            <w:tcW w:w="1469" w:type="dxa"/>
            <w:vMerge/>
            <w:tcBorders>
              <w:top w:val="nil"/>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tcBorders>
              <w:left w:val="single" w:sz="4" w:space="0" w:color="auto"/>
              <w:bottom w:val="nil"/>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72" w:left="571" w:rightChars="50" w:right="105" w:hangingChars="200" w:hanging="420"/>
              <w:rPr>
                <w:rFonts w:ascii="MS UI Gothic" w:eastAsia="MS UI Gothic" w:hAnsi="MS UI Gothic"/>
                <w:color w:val="auto"/>
              </w:rPr>
            </w:pPr>
            <w:r w:rsidRPr="00BE646C">
              <w:rPr>
                <w:rFonts w:ascii="MS UI Gothic" w:eastAsia="MS UI Gothic" w:hAnsi="MS UI Gothic" w:hint="eastAsia"/>
                <w:color w:val="auto"/>
              </w:rPr>
              <w:t>（2） 定員超過利用・人員基準欠如に該当していないこと。</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BE646C">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いない・いる</w:t>
            </w:r>
          </w:p>
        </w:tc>
        <w:tc>
          <w:tcPr>
            <w:tcW w:w="1469" w:type="dxa"/>
            <w:vMerge/>
            <w:tcBorders>
              <w:left w:val="single" w:sz="4" w:space="0" w:color="auto"/>
              <w:bottom w:val="nil"/>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72" w:left="292" w:rightChars="50" w:right="105" w:hangingChars="67" w:hanging="141"/>
              <w:rPr>
                <w:rFonts w:ascii="MS UI Gothic" w:eastAsia="MS UI Gothic" w:hAnsi="MS UI Gothic"/>
                <w:color w:val="auto"/>
              </w:rPr>
            </w:pPr>
            <w:r w:rsidRPr="00BE646C">
              <w:rPr>
                <w:rFonts w:ascii="MS UI Gothic" w:eastAsia="MS UI Gothic" w:hAnsi="MS UI Gothic" w:hint="eastAsia"/>
                <w:color w:val="auto"/>
              </w:rPr>
              <w:t>※　職員の割合の算出に当たっては、常勤換算方法により算出した前年度（3月を除く。）の平均を用いることとします。ただし、前年度の実績が6月に満たない事業所（新たに事業を開始し、又は再開した事業所を含む。）については、届出日の属する月の前3月について、常勤換算方法により算出した平均を用いることとします。したがって、新たに事業を開始し、又は再開した事業所については、4月目以降届出が可能となります。</w:t>
            </w:r>
          </w:p>
        </w:tc>
        <w:tc>
          <w:tcPr>
            <w:tcW w:w="1313" w:type="dxa"/>
            <w:tcBorders>
              <w:left w:val="single" w:sz="4" w:space="0" w:color="auto"/>
              <w:right w:val="single" w:sz="4" w:space="0" w:color="auto"/>
            </w:tcBorders>
          </w:tcPr>
          <w:p w:rsidR="00062D62" w:rsidRPr="000A12EA" w:rsidRDefault="00062D62" w:rsidP="00BE646C">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平18留意事項</w:t>
            </w:r>
          </w:p>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第2の6(17)</w:t>
            </w:r>
          </w:p>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第2の2（16）④～</w:t>
            </w:r>
          </w:p>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⑦、4（18）②及び</w:t>
            </w:r>
          </w:p>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5（16）②準用</w:t>
            </w: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xml:space="preserve">　　　なお、介護福祉士については、各月の前月の末日時点で資格を取得している者としてください。この場合、届出を行った月以降においても、直近3月間の職員の割合につき、毎月継続的に所定の割合を維持しなければなりません。なお、その割合については、毎月記録するものとし、所定の割合を下回った場合については、直ちに算定体制がない旨の届出を提出しなければなりません。</w:t>
            </w:r>
          </w:p>
        </w:tc>
        <w:tc>
          <w:tcPr>
            <w:tcW w:w="1313" w:type="dxa"/>
            <w:tcBorders>
              <w:left w:val="single" w:sz="4" w:space="0" w:color="auto"/>
              <w:right w:val="single" w:sz="4" w:space="0" w:color="auto"/>
            </w:tcBorders>
          </w:tcPr>
          <w:p w:rsidR="00062D62" w:rsidRPr="000A12EA" w:rsidRDefault="00062D62" w:rsidP="00BE646C">
            <w:pPr>
              <w:jc w:val="center"/>
              <w:rPr>
                <w:rFonts w:ascii="MS UI Gothic" w:eastAsia="MS UI Gothic" w:hAnsi="MS UI Gothic" w:cstheme="minorBidi"/>
                <w:color w:val="auto"/>
                <w:spacing w:val="2"/>
                <w:w w:val="79"/>
                <w:sz w:val="20"/>
                <w:szCs w:val="20"/>
              </w:rPr>
            </w:pPr>
          </w:p>
        </w:tc>
        <w:tc>
          <w:tcPr>
            <w:tcW w:w="1469" w:type="dxa"/>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p>
        </w:tc>
      </w:tr>
      <w:tr w:rsidR="00062D62" w:rsidRPr="000A12EA" w:rsidTr="007173F2">
        <w:trPr>
          <w:cantSplit/>
          <w:trHeight w:val="20"/>
        </w:trPr>
        <w:tc>
          <w:tcPr>
            <w:tcW w:w="1302" w:type="dxa"/>
            <w:vMerge w:val="restart"/>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xml:space="preserve">※　勤続年数とは、各月の前月の末日時点における勤続年数をいうものです。 </w:t>
            </w:r>
          </w:p>
        </w:tc>
        <w:tc>
          <w:tcPr>
            <w:tcW w:w="1313" w:type="dxa"/>
            <w:vMerge w:val="restart"/>
            <w:tcBorders>
              <w:left w:val="single" w:sz="4" w:space="0" w:color="auto"/>
              <w:right w:val="single" w:sz="4" w:space="0" w:color="auto"/>
            </w:tcBorders>
          </w:tcPr>
          <w:p w:rsidR="00062D62" w:rsidRPr="000A12EA" w:rsidRDefault="00062D62" w:rsidP="00BE646C">
            <w:pPr>
              <w:jc w:val="center"/>
              <w:rPr>
                <w:rFonts w:ascii="MS UI Gothic" w:eastAsia="MS UI Gothic" w:hAnsi="MS UI Gothic" w:cstheme="minorBidi"/>
                <w:color w:val="auto"/>
                <w:spacing w:val="2"/>
                <w:w w:val="79"/>
                <w:sz w:val="20"/>
                <w:szCs w:val="20"/>
              </w:rPr>
            </w:pPr>
          </w:p>
        </w:tc>
        <w:tc>
          <w:tcPr>
            <w:tcW w:w="1469" w:type="dxa"/>
            <w:vMerge w:val="restart"/>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勤続年数の算定に当たっては、当該事業所における勤続年数に加え、同一法人等の経営する他の介護サービス事業所、病院、社会福祉施設等においてサービスを利用者に直接提供する職員として勤務した年数を含めることができるものです。</w:t>
            </w:r>
          </w:p>
        </w:tc>
        <w:tc>
          <w:tcPr>
            <w:tcW w:w="1313" w:type="dxa"/>
            <w:vMerge/>
            <w:tcBorders>
              <w:left w:val="single" w:sz="4" w:space="0" w:color="auto"/>
              <w:right w:val="single" w:sz="4" w:space="0" w:color="auto"/>
            </w:tcBorders>
          </w:tcPr>
          <w:p w:rsidR="00062D62" w:rsidRPr="000A12EA" w:rsidRDefault="00062D62" w:rsidP="00BE646C">
            <w:pPr>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同一の事業所において介護予防認知症対応型共同生活介護を一体的に行っている場合においては、本加算の計算も一体的に行うこととする。</w:t>
            </w:r>
          </w:p>
        </w:tc>
        <w:tc>
          <w:tcPr>
            <w:tcW w:w="1313" w:type="dxa"/>
            <w:vMerge/>
            <w:tcBorders>
              <w:left w:val="single" w:sz="4" w:space="0" w:color="auto"/>
              <w:right w:val="single" w:sz="4" w:space="0" w:color="auto"/>
            </w:tcBorders>
          </w:tcPr>
          <w:p w:rsidR="00062D62" w:rsidRPr="000A12EA" w:rsidRDefault="00062D62" w:rsidP="00BE646C">
            <w:pPr>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なお、この場合の認知症対応型共同生活介護の職員に係る常勤換算にあっては、利用者への介護業務（計画作成等介護を行うに当たって必要な業務は含まれますが、請求事務等介護に関わらない業務を除く。）に従事している時間を用いても差し支えありません。</w:t>
            </w:r>
          </w:p>
        </w:tc>
        <w:tc>
          <w:tcPr>
            <w:tcW w:w="1313" w:type="dxa"/>
            <w:vMerge/>
            <w:tcBorders>
              <w:left w:val="single" w:sz="4" w:space="0" w:color="auto"/>
              <w:right w:val="single" w:sz="4" w:space="0" w:color="auto"/>
            </w:tcBorders>
          </w:tcPr>
          <w:p w:rsidR="00062D62" w:rsidRPr="000A12EA" w:rsidRDefault="00062D62" w:rsidP="00BE646C">
            <w:pPr>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vMerge/>
            <w:tcBorders>
              <w:left w:val="single" w:sz="4" w:space="0" w:color="auto"/>
              <w:bottom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single" w:sz="4" w:space="0" w:color="auto"/>
              <w:right w:val="single" w:sz="4" w:space="0" w:color="auto"/>
            </w:tcBorders>
          </w:tcPr>
          <w:p w:rsidR="00062D62" w:rsidRPr="00BE646C" w:rsidRDefault="00062D62" w:rsidP="00BE646C">
            <w:pPr>
              <w:spacing w:line="240" w:lineRule="exact"/>
              <w:ind w:leftChars="72" w:left="361" w:rightChars="50" w:right="105" w:hangingChars="100" w:hanging="210"/>
              <w:rPr>
                <w:rFonts w:ascii="MS UI Gothic" w:eastAsia="MS UI Gothic" w:hAnsi="MS UI Gothic"/>
                <w:color w:val="auto"/>
              </w:rPr>
            </w:pPr>
            <w:r w:rsidRPr="00BE646C">
              <w:rPr>
                <w:rFonts w:ascii="MS UI Gothic" w:eastAsia="MS UI Gothic" w:hAnsi="MS UI Gothic" w:hint="eastAsia"/>
                <w:color w:val="auto"/>
              </w:rPr>
              <w:t>※　認知症対応型共同生活介護を利用者に直接提供する職員とは、介護従業者として勤務を行う職員を指すものとします。</w:t>
            </w:r>
          </w:p>
        </w:tc>
        <w:tc>
          <w:tcPr>
            <w:tcW w:w="1313" w:type="dxa"/>
            <w:vMerge/>
            <w:tcBorders>
              <w:left w:val="single" w:sz="4" w:space="0" w:color="auto"/>
              <w:bottom w:val="single" w:sz="4" w:space="0" w:color="auto"/>
              <w:right w:val="single" w:sz="4" w:space="0" w:color="auto"/>
            </w:tcBorders>
          </w:tcPr>
          <w:p w:rsidR="00062D62" w:rsidRPr="000A12EA" w:rsidRDefault="00062D62" w:rsidP="00BE646C">
            <w:pPr>
              <w:jc w:val="center"/>
              <w:rPr>
                <w:rFonts w:ascii="MS UI Gothic" w:eastAsia="MS UI Gothic" w:hAnsi="MS UI Gothic" w:cstheme="minorBidi"/>
                <w:color w:val="auto"/>
                <w:spacing w:val="2"/>
                <w:w w:val="79"/>
                <w:sz w:val="20"/>
                <w:szCs w:val="20"/>
              </w:rPr>
            </w:pPr>
          </w:p>
        </w:tc>
        <w:tc>
          <w:tcPr>
            <w:tcW w:w="1469" w:type="dxa"/>
            <w:vMerge/>
            <w:tcBorders>
              <w:left w:val="single" w:sz="4" w:space="0" w:color="auto"/>
              <w:bottom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top w:val="single" w:sz="4" w:space="0" w:color="auto"/>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000000" w:themeColor="text1"/>
              </w:rPr>
            </w:pPr>
            <w:r w:rsidRPr="00BE646C">
              <w:rPr>
                <w:rFonts w:ascii="MS UI Gothic" w:eastAsia="MS UI Gothic" w:hAnsi="MS UI Gothic" w:hint="eastAsia"/>
                <w:color w:val="000000" w:themeColor="text1"/>
              </w:rPr>
              <w:t xml:space="preserve"> 6</w:t>
            </w:r>
            <w:r w:rsidR="009D5839" w:rsidRPr="00BE646C">
              <w:rPr>
                <w:rFonts w:ascii="MS UI Gothic" w:eastAsia="MS UI Gothic" w:hAnsi="MS UI Gothic" w:hint="eastAsia"/>
                <w:color w:val="000000" w:themeColor="text1"/>
              </w:rPr>
              <w:t>5</w:t>
            </w:r>
          </w:p>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r w:rsidRPr="00BE646C">
              <w:rPr>
                <w:rFonts w:ascii="MS UI Gothic" w:eastAsia="MS UI Gothic" w:hAnsi="MS UI Gothic" w:hint="eastAsia"/>
                <w:color w:val="000000" w:themeColor="text1"/>
              </w:rPr>
              <w:t>介護職員</w:t>
            </w:r>
          </w:p>
          <w:p w:rsidR="00062D62" w:rsidRPr="00BE646C" w:rsidRDefault="00062D62" w:rsidP="00BE646C">
            <w:pPr>
              <w:autoSpaceDE w:val="0"/>
              <w:autoSpaceDN w:val="0"/>
              <w:adjustRightInd w:val="0"/>
              <w:snapToGrid w:val="0"/>
              <w:spacing w:line="240" w:lineRule="exact"/>
              <w:ind w:rightChars="50" w:right="105" w:firstLineChars="46" w:firstLine="97"/>
              <w:rPr>
                <w:rFonts w:ascii="MS UI Gothic" w:eastAsia="MS UI Gothic" w:hAnsi="MS UI Gothic"/>
                <w:color w:val="000000" w:themeColor="text1"/>
              </w:rPr>
            </w:pPr>
            <w:r w:rsidRPr="00BE646C">
              <w:rPr>
                <w:rFonts w:ascii="MS UI Gothic" w:eastAsia="MS UI Gothic" w:hAnsi="MS UI Gothic" w:hint="eastAsia"/>
                <w:color w:val="000000" w:themeColor="text1"/>
              </w:rPr>
              <w:t>処遇改善</w:t>
            </w:r>
          </w:p>
          <w:p w:rsidR="00062D62" w:rsidRPr="00BE646C" w:rsidRDefault="00062D62" w:rsidP="00BE646C">
            <w:pPr>
              <w:autoSpaceDE w:val="0"/>
              <w:autoSpaceDN w:val="0"/>
              <w:adjustRightInd w:val="0"/>
              <w:snapToGrid w:val="0"/>
              <w:spacing w:line="240" w:lineRule="exact"/>
              <w:ind w:rightChars="50" w:right="105" w:firstLineChars="46" w:firstLine="97"/>
              <w:rPr>
                <w:rFonts w:ascii="MS UI Gothic" w:eastAsia="MS UI Gothic" w:hAnsi="MS UI Gothic"/>
                <w:color w:val="000000" w:themeColor="text1"/>
              </w:rPr>
            </w:pPr>
            <w:r w:rsidRPr="00BE646C">
              <w:rPr>
                <w:rFonts w:ascii="MS UI Gothic" w:eastAsia="MS UI Gothic" w:hAnsi="MS UI Gothic" w:hint="eastAsia"/>
                <w:color w:val="000000" w:themeColor="text1"/>
              </w:rPr>
              <w:t>加算</w:t>
            </w:r>
          </w:p>
          <w:p w:rsidR="00062D62" w:rsidRPr="00BE646C" w:rsidRDefault="00062D62" w:rsidP="00BE646C">
            <w:pPr>
              <w:adjustRightInd w:val="0"/>
              <w:spacing w:line="240" w:lineRule="exact"/>
              <w:ind w:left="65" w:hangingChars="31" w:hanging="65"/>
              <w:contextualSpacing/>
              <w:rPr>
                <w:rFonts w:ascii="MS UI Gothic" w:eastAsia="MS UI Gothic" w:hAnsi="MS UI Gothic"/>
                <w:color w:val="000000" w:themeColor="text1"/>
              </w:rPr>
            </w:pPr>
          </w:p>
          <w:p w:rsidR="00062D62" w:rsidRPr="00BE646C" w:rsidRDefault="00062D62" w:rsidP="00BE646C">
            <w:pPr>
              <w:autoSpaceDE w:val="0"/>
              <w:autoSpaceDN w:val="0"/>
              <w:adjustRightInd w:val="0"/>
              <w:snapToGrid w:val="0"/>
              <w:spacing w:line="240" w:lineRule="exact"/>
              <w:ind w:rightChars="50" w:right="105" w:firstLineChars="46" w:firstLine="97"/>
              <w:rPr>
                <w:rFonts w:ascii="MS UI Gothic" w:eastAsia="MS UI Gothic" w:hAnsi="MS UI Gothic"/>
                <w:color w:val="000000" w:themeColor="text1"/>
              </w:rPr>
            </w:pPr>
            <w:r w:rsidRPr="00BE646C">
              <w:rPr>
                <w:rFonts w:ascii="MS UI Gothic" w:eastAsia="MS UI Gothic" w:hAnsi="MS UI Gothic" w:hint="eastAsia"/>
                <w:color w:val="000000" w:themeColor="text1"/>
              </w:rPr>
              <w:t>（予防も同様）</w:t>
            </w: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adjustRightInd w:val="0"/>
              <w:spacing w:line="240" w:lineRule="exact"/>
              <w:ind w:firstLineChars="100" w:firstLine="210"/>
              <w:contextualSpacing/>
              <w:rPr>
                <w:rFonts w:ascii="MS UI Gothic" w:eastAsia="MS UI Gothic" w:hAnsi="MS UI Gothic"/>
                <w:color w:val="auto"/>
              </w:rPr>
            </w:pPr>
            <w:r w:rsidRPr="00BE646C">
              <w:rPr>
                <w:rFonts w:ascii="MS UI Gothic" w:eastAsia="MS UI Gothic" w:hAnsi="MS UI Gothic" w:hint="eastAsia"/>
                <w:color w:val="auto"/>
              </w:rPr>
              <w:t>別に厚生労働大臣が定める基準に適合している介護職員の賃金の改善等を実施しているものとして市長に届け出た認知症対応型共同生活介護事業所が、利用者に対し、認知症対応型共同生活介護を行った場合は、当該基準に掲げる区分に従い、令和6年3月31日までの間、次に掲げる単位数を所定単位数に加算していますか。</w:t>
            </w:r>
          </w:p>
        </w:tc>
        <w:tc>
          <w:tcPr>
            <w:tcW w:w="1313" w:type="dxa"/>
            <w:tcBorders>
              <w:top w:val="single" w:sz="4" w:space="0" w:color="auto"/>
              <w:left w:val="single" w:sz="4" w:space="0" w:color="auto"/>
              <w:bottom w:val="dotted" w:sz="4" w:space="0" w:color="auto"/>
              <w:right w:val="single" w:sz="4" w:space="0" w:color="auto"/>
            </w:tcBorders>
            <w:shd w:val="clear" w:color="auto" w:fill="auto"/>
          </w:tcPr>
          <w:p w:rsidR="00062D62" w:rsidRPr="000A12EA" w:rsidRDefault="00062D62" w:rsidP="00BE646C">
            <w:pPr>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いる・いない</w:t>
            </w:r>
          </w:p>
          <w:p w:rsidR="00062D62" w:rsidRPr="000A12EA" w:rsidRDefault="00062D62" w:rsidP="00BE646C">
            <w:pPr>
              <w:jc w:val="center"/>
              <w:rPr>
                <w:rFonts w:ascii="MS UI Gothic" w:eastAsia="MS UI Gothic" w:hAnsi="MS UI Gothic" w:cstheme="minorBidi"/>
                <w:color w:val="auto"/>
                <w:spacing w:val="2"/>
                <w:w w:val="79"/>
                <w:sz w:val="20"/>
                <w:szCs w:val="20"/>
              </w:rPr>
            </w:pPr>
            <w:r w:rsidRPr="000A12EA">
              <w:rPr>
                <w:rFonts w:ascii="MS UI Gothic" w:eastAsia="MS UI Gothic" w:hAnsi="MS UI Gothic" w:cstheme="minorBidi" w:hint="eastAsia"/>
                <w:color w:val="auto"/>
                <w:sz w:val="20"/>
                <w:szCs w:val="20"/>
              </w:rPr>
              <w:t>該当なし</w:t>
            </w:r>
          </w:p>
        </w:tc>
        <w:tc>
          <w:tcPr>
            <w:tcW w:w="1469" w:type="dxa"/>
            <w:tcBorders>
              <w:top w:val="single" w:sz="4" w:space="0" w:color="auto"/>
              <w:left w:val="single" w:sz="4" w:space="0" w:color="auto"/>
              <w:right w:val="single" w:sz="4" w:space="0" w:color="auto"/>
            </w:tcBorders>
            <w:shd w:val="clear" w:color="auto" w:fill="auto"/>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平18厚告126</w:t>
            </w:r>
          </w:p>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別表5ワ注</w:t>
            </w:r>
          </w:p>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平181留意事項</w:t>
            </w:r>
          </w:p>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hint="eastAsia"/>
                <w:color w:val="auto"/>
                <w:sz w:val="18"/>
                <w:szCs w:val="18"/>
              </w:rPr>
              <w:t>第2の（17）準用</w:t>
            </w: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3145" w:type="dxa"/>
            <w:gridSpan w:val="3"/>
            <w:tcBorders>
              <w:top w:val="dotted" w:sz="4" w:space="0" w:color="auto"/>
              <w:left w:val="single" w:sz="4" w:space="0" w:color="auto"/>
              <w:bottom w:val="dotted" w:sz="4" w:space="0" w:color="auto"/>
              <w:right w:val="dotted" w:sz="4" w:space="0" w:color="auto"/>
            </w:tcBorders>
            <w:vAlign w:val="center"/>
          </w:tcPr>
          <w:p w:rsidR="00062D62" w:rsidRPr="00BE646C" w:rsidRDefault="00062D62" w:rsidP="00BE646C">
            <w:pPr>
              <w:adjustRightInd w:val="0"/>
              <w:spacing w:line="240" w:lineRule="exact"/>
              <w:contextualSpacing/>
              <w:rPr>
                <w:rFonts w:ascii="MS UI Gothic" w:eastAsia="MS UI Gothic" w:hAnsi="MS UI Gothic"/>
                <w:color w:val="auto"/>
                <w:lang w:eastAsia="zh-TW"/>
              </w:rPr>
            </w:pPr>
            <w:r w:rsidRPr="00BE646C">
              <w:rPr>
                <w:rFonts w:ascii="MS UI Gothic" w:eastAsia="MS UI Gothic" w:hAnsi="MS UI Gothic" w:hint="eastAsia"/>
                <w:color w:val="auto"/>
                <w:lang w:eastAsia="zh-TW"/>
              </w:rPr>
              <w:t>(1) 介護職員処遇改善加算（Ⅰ）</w:t>
            </w:r>
          </w:p>
        </w:tc>
        <w:tc>
          <w:tcPr>
            <w:tcW w:w="311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062D62" w:rsidRPr="00BE646C" w:rsidRDefault="00062D62" w:rsidP="00BE646C">
            <w:pPr>
              <w:adjustRightInd w:val="0"/>
              <w:spacing w:line="240" w:lineRule="exact"/>
              <w:contextualSpacing/>
              <w:rPr>
                <w:rFonts w:ascii="MS UI Gothic" w:eastAsia="MS UI Gothic" w:hAnsi="MS UI Gothic"/>
                <w:color w:val="auto"/>
              </w:rPr>
            </w:pPr>
            <w:r w:rsidRPr="00BE646C">
              <w:rPr>
                <w:rFonts w:ascii="MS UI Gothic" w:eastAsia="MS UI Gothic" w:hAnsi="MS UI Gothic" w:hint="eastAsia"/>
                <w:color w:val="auto"/>
              </w:rPr>
              <w:t>基本サービス費に各種加算減算を加えた総単位数の111/1000</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w:t>
            </w:r>
          </w:p>
        </w:tc>
        <w:tc>
          <w:tcPr>
            <w:tcW w:w="1469" w:type="dxa"/>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3145" w:type="dxa"/>
            <w:gridSpan w:val="3"/>
            <w:tcBorders>
              <w:top w:val="dotted" w:sz="4" w:space="0" w:color="auto"/>
              <w:left w:val="single" w:sz="4" w:space="0" w:color="auto"/>
              <w:bottom w:val="dotted" w:sz="4" w:space="0" w:color="auto"/>
              <w:right w:val="dotted" w:sz="4" w:space="0" w:color="auto"/>
            </w:tcBorders>
            <w:vAlign w:val="center"/>
          </w:tcPr>
          <w:p w:rsidR="00062D62" w:rsidRPr="00BE646C" w:rsidRDefault="00062D62" w:rsidP="00BE646C">
            <w:pPr>
              <w:adjustRightInd w:val="0"/>
              <w:spacing w:line="240" w:lineRule="exact"/>
              <w:contextualSpacing/>
              <w:rPr>
                <w:rFonts w:ascii="MS UI Gothic" w:eastAsia="MS UI Gothic" w:hAnsi="MS UI Gothic"/>
                <w:color w:val="auto"/>
                <w:lang w:eastAsia="zh-TW"/>
              </w:rPr>
            </w:pPr>
            <w:r w:rsidRPr="00BE646C">
              <w:rPr>
                <w:rFonts w:ascii="MS UI Gothic" w:eastAsia="MS UI Gothic" w:hAnsi="MS UI Gothic" w:hint="eastAsia"/>
                <w:color w:val="auto"/>
                <w:lang w:eastAsia="zh-TW"/>
              </w:rPr>
              <w:t>(2) 介護職員処遇改善加算（Ⅱ）</w:t>
            </w:r>
          </w:p>
        </w:tc>
        <w:tc>
          <w:tcPr>
            <w:tcW w:w="311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062D62" w:rsidRPr="00BE646C" w:rsidRDefault="00062D62" w:rsidP="00BE646C">
            <w:pPr>
              <w:adjustRightInd w:val="0"/>
              <w:spacing w:line="240" w:lineRule="exact"/>
              <w:contextualSpacing/>
              <w:rPr>
                <w:rFonts w:ascii="MS UI Gothic" w:eastAsia="MS UI Gothic" w:hAnsi="MS UI Gothic"/>
                <w:color w:val="auto"/>
              </w:rPr>
            </w:pPr>
            <w:r w:rsidRPr="00BE646C">
              <w:rPr>
                <w:rFonts w:ascii="MS UI Gothic" w:eastAsia="MS UI Gothic" w:hAnsi="MS UI Gothic" w:hint="eastAsia"/>
                <w:color w:val="auto"/>
              </w:rPr>
              <w:t>基本サービス費に各種加算減算を加えた総単位数の81/1000</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w:t>
            </w:r>
          </w:p>
        </w:tc>
        <w:tc>
          <w:tcPr>
            <w:tcW w:w="1469" w:type="dxa"/>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bottom w:val="nil"/>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3145" w:type="dxa"/>
            <w:gridSpan w:val="3"/>
            <w:tcBorders>
              <w:top w:val="dotted" w:sz="4" w:space="0" w:color="auto"/>
              <w:left w:val="single" w:sz="4" w:space="0" w:color="auto"/>
              <w:bottom w:val="dotted" w:sz="4" w:space="0" w:color="auto"/>
              <w:right w:val="dotted" w:sz="4" w:space="0" w:color="auto"/>
            </w:tcBorders>
            <w:vAlign w:val="center"/>
          </w:tcPr>
          <w:p w:rsidR="00062D62" w:rsidRPr="00BE646C" w:rsidRDefault="00062D62" w:rsidP="00BE646C">
            <w:pPr>
              <w:adjustRightInd w:val="0"/>
              <w:spacing w:line="240" w:lineRule="exact"/>
              <w:contextualSpacing/>
              <w:rPr>
                <w:rFonts w:ascii="MS UI Gothic" w:eastAsia="MS UI Gothic" w:hAnsi="MS UI Gothic"/>
                <w:color w:val="auto"/>
                <w:lang w:eastAsia="zh-TW"/>
              </w:rPr>
            </w:pPr>
            <w:r w:rsidRPr="00BE646C">
              <w:rPr>
                <w:rFonts w:ascii="MS UI Gothic" w:eastAsia="MS UI Gothic" w:hAnsi="MS UI Gothic" w:hint="eastAsia"/>
                <w:color w:val="auto"/>
                <w:lang w:eastAsia="zh-TW"/>
              </w:rPr>
              <w:t>(3) 介護職員処遇改善加算（Ⅲ）</w:t>
            </w:r>
          </w:p>
        </w:tc>
        <w:tc>
          <w:tcPr>
            <w:tcW w:w="311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062D62" w:rsidRPr="00BE646C" w:rsidRDefault="00062D62" w:rsidP="00BE646C">
            <w:pPr>
              <w:adjustRightInd w:val="0"/>
              <w:spacing w:line="240" w:lineRule="exact"/>
              <w:contextualSpacing/>
              <w:rPr>
                <w:rFonts w:ascii="MS UI Gothic" w:eastAsia="MS UI Gothic" w:hAnsi="MS UI Gothic"/>
                <w:color w:val="auto"/>
              </w:rPr>
            </w:pPr>
            <w:r w:rsidRPr="00BE646C">
              <w:rPr>
                <w:rFonts w:ascii="MS UI Gothic" w:eastAsia="MS UI Gothic" w:hAnsi="MS UI Gothic" w:hint="eastAsia"/>
                <w:color w:val="auto"/>
              </w:rPr>
              <w:t>基本サービス費に各種加算減算を加えた総単位数の45/1000</w:t>
            </w:r>
          </w:p>
        </w:tc>
        <w:tc>
          <w:tcPr>
            <w:tcW w:w="1313" w:type="dxa"/>
            <w:tcBorders>
              <w:top w:val="dotted" w:sz="4" w:space="0" w:color="auto"/>
              <w:left w:val="single" w:sz="4" w:space="0" w:color="auto"/>
              <w:bottom w:val="dotted"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r w:rsidRPr="000A12EA">
              <w:rPr>
                <w:rFonts w:ascii="MS UI Gothic" w:eastAsia="MS UI Gothic" w:hAnsi="MS UI Gothic" w:cstheme="minorBidi" w:hint="eastAsia"/>
                <w:color w:val="auto"/>
                <w:sz w:val="20"/>
                <w:szCs w:val="20"/>
              </w:rPr>
              <w:t>□</w:t>
            </w:r>
          </w:p>
        </w:tc>
        <w:tc>
          <w:tcPr>
            <w:tcW w:w="1469" w:type="dxa"/>
            <w:tcBorders>
              <w:left w:val="single" w:sz="4" w:space="0" w:color="auto"/>
              <w:bottom w:val="nil"/>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adjustRightInd w:val="0"/>
              <w:spacing w:line="240" w:lineRule="exact"/>
              <w:ind w:left="65" w:hangingChars="31" w:hanging="65"/>
              <w:contextualSpacing/>
              <w:rPr>
                <w:rFonts w:ascii="MS UI Gothic" w:eastAsia="MS UI Gothic" w:hAnsi="MS UI Gothic"/>
                <w:color w:val="auto"/>
              </w:rPr>
            </w:pPr>
            <w:r w:rsidRPr="00BE646C">
              <w:rPr>
                <w:rFonts w:ascii="MS UI Gothic" w:eastAsia="MS UI Gothic" w:hAnsi="MS UI Gothic" w:hint="eastAsia"/>
                <w:color w:val="auto"/>
              </w:rPr>
              <w:t>〔厚生労働大臣が定める基準〕</w:t>
            </w:r>
          </w:p>
          <w:p w:rsidR="00062D62" w:rsidRPr="00BE646C" w:rsidRDefault="00062D62" w:rsidP="00BE646C">
            <w:pPr>
              <w:adjustRightInd w:val="0"/>
              <w:spacing w:line="240" w:lineRule="exact"/>
              <w:ind w:leftChars="46" w:left="105" w:hangingChars="4" w:hanging="8"/>
              <w:contextualSpacing/>
              <w:rPr>
                <w:rFonts w:ascii="MS UI Gothic" w:eastAsia="MS UI Gothic" w:hAnsi="MS UI Gothic"/>
                <w:color w:val="auto"/>
              </w:rPr>
            </w:pPr>
            <w:r w:rsidRPr="00BE646C">
              <w:rPr>
                <w:rFonts w:ascii="MS UI Gothic" w:eastAsia="MS UI Gothic" w:hAnsi="MS UI Gothic" w:hint="eastAsia"/>
                <w:color w:val="auto"/>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313" w:type="dxa"/>
            <w:tcBorders>
              <w:top w:val="dotted" w:sz="4" w:space="0" w:color="auto"/>
              <w:left w:val="single"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cs="ＭＳ明朝-WinCharSetFFFF-H" w:hint="eastAsia"/>
                <w:color w:val="auto"/>
                <w:sz w:val="18"/>
                <w:szCs w:val="18"/>
              </w:rPr>
              <w:t>平27厚労告95・</w:t>
            </w:r>
          </w:p>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cs="ＭＳ明朝-WinCharSetFFFF-H" w:hint="eastAsia"/>
                <w:color w:val="auto"/>
                <w:sz w:val="18"/>
                <w:szCs w:val="18"/>
              </w:rPr>
              <w:t>60、129</w:t>
            </w: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adjustRightInd w:val="0"/>
              <w:spacing w:line="240" w:lineRule="exact"/>
              <w:ind w:left="275" w:hangingChars="131" w:hanging="275"/>
              <w:contextualSpacing/>
              <w:rPr>
                <w:rFonts w:ascii="MS UI Gothic" w:eastAsia="MS UI Gothic" w:hAnsi="MS UI Gothic"/>
                <w:color w:val="auto"/>
              </w:rPr>
            </w:pPr>
            <w:r w:rsidRPr="00BE646C">
              <w:rPr>
                <w:rFonts w:ascii="MS UI Gothic" w:eastAsia="MS UI Gothic" w:hAnsi="MS UI Gothic" w:hint="eastAsia"/>
                <w:color w:val="auto"/>
              </w:rPr>
              <w:t xml:space="preserve">　　ア　介護職員処遇改善計画書を作成し、市に届出をしている。</w:t>
            </w:r>
          </w:p>
          <w:p w:rsidR="00062D62" w:rsidRPr="00BE646C" w:rsidRDefault="00062D62" w:rsidP="00BE646C">
            <w:pPr>
              <w:adjustRightInd w:val="0"/>
              <w:spacing w:line="240" w:lineRule="exact"/>
              <w:ind w:left="485" w:hangingChars="231" w:hanging="485"/>
              <w:contextualSpacing/>
              <w:rPr>
                <w:rFonts w:ascii="MS UI Gothic" w:eastAsia="MS UI Gothic" w:hAnsi="MS UI Gothic"/>
                <w:color w:val="auto"/>
              </w:rPr>
            </w:pPr>
            <w:r w:rsidRPr="00BE646C">
              <w:rPr>
                <w:rFonts w:ascii="MS UI Gothic" w:eastAsia="MS UI Gothic" w:hAnsi="MS UI Gothic" w:hint="eastAsia"/>
                <w:color w:val="auto"/>
              </w:rPr>
              <w:t xml:space="preserve">　　イ　届出に係る計画の期間中に実施する処遇改善（賃金改善を除く。）の内容を全ての介護職員に周知していること。</w:t>
            </w:r>
          </w:p>
          <w:p w:rsidR="00062D62" w:rsidRPr="00BE646C" w:rsidRDefault="00062D62" w:rsidP="00BE646C">
            <w:pPr>
              <w:adjustRightInd w:val="0"/>
              <w:spacing w:line="240" w:lineRule="exact"/>
              <w:ind w:left="485" w:hangingChars="231" w:hanging="485"/>
              <w:contextualSpacing/>
              <w:rPr>
                <w:rFonts w:ascii="MS UI Gothic" w:eastAsia="MS UI Gothic" w:hAnsi="MS UI Gothic"/>
                <w:color w:val="auto"/>
              </w:rPr>
            </w:pPr>
            <w:r w:rsidRPr="00BE646C">
              <w:rPr>
                <w:rFonts w:ascii="MS UI Gothic" w:eastAsia="MS UI Gothic" w:hAnsi="MS UI Gothic" w:hint="eastAsia"/>
                <w:color w:val="auto"/>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rsidR="00062D62" w:rsidRPr="00BE646C" w:rsidRDefault="00062D62" w:rsidP="00BE646C">
            <w:pPr>
              <w:adjustRightInd w:val="0"/>
              <w:spacing w:line="240" w:lineRule="exact"/>
              <w:ind w:left="275" w:hangingChars="131" w:hanging="275"/>
              <w:contextualSpacing/>
              <w:rPr>
                <w:rFonts w:ascii="MS UI Gothic" w:eastAsia="MS UI Gothic" w:hAnsi="MS UI Gothic"/>
                <w:color w:val="auto"/>
              </w:rPr>
            </w:pPr>
            <w:r w:rsidRPr="00BE646C">
              <w:rPr>
                <w:rFonts w:ascii="MS UI Gothic" w:eastAsia="MS UI Gothic" w:hAnsi="MS UI Gothic" w:hint="eastAsia"/>
                <w:color w:val="auto"/>
              </w:rPr>
              <w:t xml:space="preserve">　　ウ　加算の算定額に相当する従業者の賃金改善を実施している。</w:t>
            </w:r>
          </w:p>
          <w:p w:rsidR="00062D62" w:rsidRPr="00BE646C" w:rsidRDefault="00062D62" w:rsidP="00BE646C">
            <w:pPr>
              <w:adjustRightInd w:val="0"/>
              <w:spacing w:line="240" w:lineRule="exact"/>
              <w:ind w:leftChars="146" w:left="517" w:hangingChars="100" w:hanging="210"/>
              <w:contextualSpacing/>
              <w:rPr>
                <w:rFonts w:ascii="MS UI Gothic" w:eastAsia="MS UI Gothic" w:hAnsi="MS UI Gothic"/>
                <w:color w:val="auto"/>
              </w:rPr>
            </w:pPr>
            <w:r w:rsidRPr="00BE646C">
              <w:rPr>
                <w:rFonts w:ascii="MS UI Gothic" w:eastAsia="MS UI Gothic" w:hAnsi="MS UI Gothic" w:hint="eastAsia"/>
                <w:color w:val="auto"/>
              </w:rPr>
              <w:t>エ　その他、処遇改善加算等の趣旨を踏まえ、労働基準法等を遵守している。</w:t>
            </w:r>
          </w:p>
        </w:tc>
        <w:tc>
          <w:tcPr>
            <w:tcW w:w="1313" w:type="dxa"/>
            <w:tcBorders>
              <w:left w:val="single"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adjustRightInd w:val="0"/>
              <w:spacing w:line="240" w:lineRule="exact"/>
              <w:ind w:left="210" w:hangingChars="100" w:hanging="210"/>
              <w:contextualSpacing/>
              <w:rPr>
                <w:rFonts w:ascii="MS UI Gothic" w:eastAsia="MS UI Gothic" w:hAnsi="MS UI Gothic"/>
                <w:color w:val="auto"/>
              </w:rPr>
            </w:pPr>
            <w:r w:rsidRPr="00BE646C">
              <w:rPr>
                <w:rFonts w:ascii="MS UI Gothic" w:eastAsia="MS UI Gothic" w:hAnsi="MS UI Gothic" w:hint="eastAsia"/>
                <w:color w:val="auto"/>
              </w:rPr>
              <w:t>＜処遇改善加算の算定要件＞</w:t>
            </w:r>
          </w:p>
          <w:p w:rsidR="00062D62" w:rsidRPr="00BE646C" w:rsidRDefault="00062D62" w:rsidP="00BE646C">
            <w:pPr>
              <w:adjustRightInd w:val="0"/>
              <w:spacing w:line="240" w:lineRule="exact"/>
              <w:ind w:left="210" w:hangingChars="100" w:hanging="210"/>
              <w:contextualSpacing/>
              <w:rPr>
                <w:rFonts w:ascii="MS UI Gothic" w:eastAsia="MS UI Gothic" w:hAnsi="MS UI Gothic"/>
                <w:color w:val="auto"/>
              </w:rPr>
            </w:pPr>
            <w:r w:rsidRPr="00BE646C">
              <w:rPr>
                <w:rFonts w:ascii="MS UI Gothic" w:eastAsia="MS UI Gothic" w:hAnsi="MS UI Gothic" w:hint="eastAsia"/>
                <w:color w:val="auto"/>
              </w:rPr>
              <w:t xml:space="preserve">　取得する処遇改善加算の区分に応じた要件を満たすこと。</w:t>
            </w:r>
          </w:p>
          <w:p w:rsidR="00062D62" w:rsidRPr="00BE646C" w:rsidRDefault="00062D62" w:rsidP="00BE646C">
            <w:pPr>
              <w:adjustRightInd w:val="0"/>
              <w:spacing w:line="240" w:lineRule="exact"/>
              <w:ind w:left="2100" w:hangingChars="1000" w:hanging="2100"/>
              <w:contextualSpacing/>
              <w:rPr>
                <w:rFonts w:ascii="MS UI Gothic" w:eastAsia="MS UI Gothic" w:hAnsi="MS UI Gothic"/>
                <w:color w:val="auto"/>
              </w:rPr>
            </w:pPr>
            <w:r w:rsidRPr="00BE646C">
              <w:rPr>
                <w:rFonts w:ascii="MS UI Gothic" w:eastAsia="MS UI Gothic" w:hAnsi="MS UI Gothic" w:hint="eastAsia"/>
                <w:color w:val="auto"/>
              </w:rPr>
              <w:t xml:space="preserve">　処遇改善加算(Ⅰ)・・・キャリアパス要件Ⅰ～Ⅲ及び職場環境等要件の全てを満たすこと。</w:t>
            </w:r>
          </w:p>
          <w:p w:rsidR="00062D62" w:rsidRPr="00BE646C" w:rsidRDefault="00062D62" w:rsidP="00BE646C">
            <w:pPr>
              <w:adjustRightInd w:val="0"/>
              <w:spacing w:line="240" w:lineRule="exact"/>
              <w:ind w:left="2100" w:hangingChars="1000" w:hanging="2100"/>
              <w:contextualSpacing/>
              <w:rPr>
                <w:rFonts w:ascii="MS UI Gothic" w:eastAsia="MS UI Gothic" w:hAnsi="MS UI Gothic"/>
                <w:color w:val="auto"/>
              </w:rPr>
            </w:pPr>
            <w:r w:rsidRPr="00BE646C">
              <w:rPr>
                <w:rFonts w:ascii="MS UI Gothic" w:eastAsia="MS UI Gothic" w:hAnsi="MS UI Gothic" w:hint="eastAsia"/>
                <w:color w:val="auto"/>
              </w:rPr>
              <w:t xml:space="preserve">　処遇改善加算(Ⅱ)・・・キャリアパス要件Ⅰ・Ⅱ及び職場環境等要件の全てを満たすこと。</w:t>
            </w:r>
          </w:p>
          <w:p w:rsidR="00062D62" w:rsidRPr="00BE646C" w:rsidRDefault="00062D62" w:rsidP="00BE646C">
            <w:pPr>
              <w:adjustRightInd w:val="0"/>
              <w:spacing w:line="240" w:lineRule="exact"/>
              <w:ind w:left="2100" w:hangingChars="1000" w:hanging="2100"/>
              <w:contextualSpacing/>
              <w:rPr>
                <w:rFonts w:ascii="MS UI Gothic" w:eastAsia="MS UI Gothic" w:hAnsi="MS UI Gothic"/>
                <w:color w:val="auto"/>
              </w:rPr>
            </w:pPr>
            <w:r w:rsidRPr="00BE646C">
              <w:rPr>
                <w:rFonts w:ascii="MS UI Gothic" w:eastAsia="MS UI Gothic" w:hAnsi="MS UI Gothic" w:hint="eastAsia"/>
                <w:color w:val="auto"/>
              </w:rPr>
              <w:t xml:space="preserve">　処遇改善加算(Ⅲ)・・・キャリアパス要件Ⅰ又はⅡのいずれかを満たすことに加え、職場環境等要件を満たすこと。</w:t>
            </w:r>
          </w:p>
        </w:tc>
        <w:tc>
          <w:tcPr>
            <w:tcW w:w="1313" w:type="dxa"/>
            <w:tcBorders>
              <w:left w:val="single"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adjustRightInd w:val="0"/>
              <w:spacing w:line="240" w:lineRule="exact"/>
              <w:ind w:left="275" w:hangingChars="131" w:hanging="275"/>
              <w:contextualSpacing/>
              <w:rPr>
                <w:rFonts w:ascii="MS UI Gothic" w:eastAsia="MS UI Gothic" w:hAnsi="MS UI Gothic"/>
                <w:color w:val="auto"/>
              </w:rPr>
            </w:pPr>
            <w:r w:rsidRPr="00BE646C">
              <w:rPr>
                <w:rFonts w:ascii="MS UI Gothic" w:eastAsia="MS UI Gothic" w:hAnsi="MS UI Gothic" w:hint="eastAsia"/>
                <w:color w:val="auto"/>
              </w:rPr>
              <w:t xml:space="preserve">　　〔キャリアパス要件Ⅰ〕</w:t>
            </w:r>
          </w:p>
          <w:p w:rsidR="00062D62" w:rsidRPr="00BE646C" w:rsidRDefault="00062D62" w:rsidP="00BE646C">
            <w:pPr>
              <w:adjustRightInd w:val="0"/>
              <w:spacing w:line="240" w:lineRule="exact"/>
              <w:ind w:leftChars="46" w:left="525" w:hangingChars="204" w:hanging="428"/>
              <w:contextualSpacing/>
              <w:rPr>
                <w:rFonts w:ascii="MS UI Gothic" w:eastAsia="MS UI Gothic" w:hAnsi="MS UI Gothic"/>
                <w:color w:val="auto"/>
              </w:rPr>
            </w:pPr>
            <w:r w:rsidRPr="00BE646C">
              <w:rPr>
                <w:rFonts w:ascii="MS UI Gothic" w:eastAsia="MS UI Gothic" w:hAnsi="MS UI Gothic" w:hint="eastAsia"/>
                <w:color w:val="auto"/>
              </w:rPr>
              <w:t xml:space="preserve">　　　　「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313" w:type="dxa"/>
            <w:tcBorders>
              <w:left w:val="single"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adjustRightInd w:val="0"/>
              <w:spacing w:line="240" w:lineRule="exact"/>
              <w:ind w:left="65" w:hangingChars="31" w:hanging="65"/>
              <w:contextualSpacing/>
              <w:rPr>
                <w:rFonts w:ascii="MS UI Gothic" w:eastAsia="MS UI Gothic" w:hAnsi="MS UI Gothic"/>
                <w:color w:val="auto"/>
              </w:rPr>
            </w:pPr>
            <w:r w:rsidRPr="00BE646C">
              <w:rPr>
                <w:rFonts w:ascii="MS UI Gothic" w:eastAsia="MS UI Gothic" w:hAnsi="MS UI Gothic" w:hint="eastAsia"/>
                <w:color w:val="auto"/>
              </w:rPr>
              <w:t xml:space="preserve">　　〔キャリアパス要件Ⅱ〕</w:t>
            </w:r>
          </w:p>
          <w:p w:rsidR="00062D62" w:rsidRPr="00BE646C" w:rsidRDefault="00062D62" w:rsidP="00BE646C">
            <w:pPr>
              <w:adjustRightInd w:val="0"/>
              <w:spacing w:line="240" w:lineRule="exact"/>
              <w:ind w:left="485" w:hangingChars="231" w:hanging="485"/>
              <w:contextualSpacing/>
              <w:rPr>
                <w:rFonts w:ascii="MS UI Gothic" w:eastAsia="MS UI Gothic" w:hAnsi="MS UI Gothic"/>
                <w:color w:val="auto"/>
              </w:rPr>
            </w:pPr>
            <w:r w:rsidRPr="00BE646C">
              <w:rPr>
                <w:rFonts w:ascii="MS UI Gothic" w:eastAsia="MS UI Gothic" w:hAnsi="MS UI Gothic" w:hint="eastAsia"/>
                <w:color w:val="auto"/>
              </w:rPr>
              <w:t xml:space="preserve">　　　　職員の職務内容等を踏まえ職員と意見交換し、資質向上の目標及びＡ又はＢに掲げる事項に関する具体的な計画を策定し、当該計画に係る研修の実施又は研修の機会を確保し、全ての介護職員に周知していること。</w:t>
            </w:r>
          </w:p>
          <w:p w:rsidR="00062D62" w:rsidRPr="00BE646C" w:rsidRDefault="00062D62" w:rsidP="00BE646C">
            <w:pPr>
              <w:adjustRightInd w:val="0"/>
              <w:spacing w:line="240" w:lineRule="exact"/>
              <w:ind w:left="1010" w:hangingChars="481" w:hanging="1010"/>
              <w:contextualSpacing/>
              <w:rPr>
                <w:rFonts w:ascii="MS UI Gothic" w:eastAsia="MS UI Gothic" w:hAnsi="MS UI Gothic"/>
                <w:color w:val="auto"/>
              </w:rPr>
            </w:pPr>
            <w:r w:rsidRPr="00BE646C">
              <w:rPr>
                <w:rFonts w:ascii="MS UI Gothic" w:eastAsia="MS UI Gothic" w:hAnsi="MS UI Gothic" w:hint="eastAsia"/>
                <w:color w:val="auto"/>
              </w:rPr>
              <w:t xml:space="preserve">　　　　Ａ・・・資質向上のための計画に沿って、研修機会の提供又は技術指導等を実施（OJT、OFF-JT等）するとともに、介護職員の能力評価を行うこと。</w:t>
            </w:r>
          </w:p>
          <w:p w:rsidR="00062D62" w:rsidRPr="00BE646C" w:rsidRDefault="00062D62" w:rsidP="00BE646C">
            <w:pPr>
              <w:adjustRightInd w:val="0"/>
              <w:spacing w:line="240" w:lineRule="exact"/>
              <w:ind w:leftChars="46" w:left="1155" w:hangingChars="504" w:hanging="1058"/>
              <w:contextualSpacing/>
              <w:rPr>
                <w:rFonts w:ascii="MS UI Gothic" w:eastAsia="MS UI Gothic" w:hAnsi="MS UI Gothic"/>
                <w:color w:val="auto"/>
              </w:rPr>
            </w:pPr>
            <w:r w:rsidRPr="00BE646C">
              <w:rPr>
                <w:rFonts w:ascii="MS UI Gothic" w:eastAsia="MS UI Gothic" w:hAnsi="MS UI Gothic" w:hint="eastAsia"/>
                <w:color w:val="auto"/>
              </w:rPr>
              <w:t xml:space="preserve">　　　　Ｂ・・・資格取得のための支援（研修受講のための勤務シフトの調整、休暇の付与、費用（交通費、受講料等）の援助等）を実施すること。</w:t>
            </w:r>
          </w:p>
        </w:tc>
        <w:tc>
          <w:tcPr>
            <w:tcW w:w="1313" w:type="dxa"/>
            <w:tcBorders>
              <w:left w:val="single"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right w:val="single" w:sz="4" w:space="0" w:color="auto"/>
            </w:tcBorders>
          </w:tcPr>
          <w:p w:rsidR="00062D62" w:rsidRPr="00BE646C" w:rsidRDefault="00062D62" w:rsidP="00BE646C">
            <w:pPr>
              <w:adjustRightInd w:val="0"/>
              <w:spacing w:line="240" w:lineRule="exact"/>
              <w:ind w:left="65" w:hangingChars="31" w:hanging="65"/>
              <w:contextualSpacing/>
              <w:rPr>
                <w:rFonts w:ascii="MS UI Gothic" w:eastAsia="MS UI Gothic" w:hAnsi="MS UI Gothic"/>
                <w:color w:val="auto"/>
              </w:rPr>
            </w:pPr>
            <w:r w:rsidRPr="00BE646C">
              <w:rPr>
                <w:rFonts w:ascii="MS UI Gothic" w:eastAsia="MS UI Gothic" w:hAnsi="MS UI Gothic" w:hint="eastAsia"/>
                <w:color w:val="auto"/>
              </w:rPr>
              <w:t xml:space="preserve">　　〔キャリアパス要件Ⅲ〕</w:t>
            </w:r>
          </w:p>
          <w:p w:rsidR="00062D62" w:rsidRPr="00BE646C" w:rsidRDefault="00062D62" w:rsidP="00BE646C">
            <w:pPr>
              <w:adjustRightInd w:val="0"/>
              <w:spacing w:line="240" w:lineRule="exact"/>
              <w:ind w:left="65" w:hangingChars="31" w:hanging="65"/>
              <w:contextualSpacing/>
              <w:rPr>
                <w:rFonts w:ascii="MS UI Gothic" w:eastAsia="MS UI Gothic" w:hAnsi="MS UI Gothic"/>
                <w:color w:val="auto"/>
              </w:rPr>
            </w:pPr>
            <w:r w:rsidRPr="00BE646C">
              <w:rPr>
                <w:rFonts w:ascii="MS UI Gothic" w:eastAsia="MS UI Gothic" w:hAnsi="MS UI Gothic" w:hint="eastAsia"/>
                <w:color w:val="auto"/>
              </w:rPr>
              <w:t xml:space="preserve">　　　次の①及び②の全てを満たすこと。</w:t>
            </w:r>
          </w:p>
          <w:p w:rsidR="00062D62" w:rsidRPr="00BE646C" w:rsidRDefault="00062D62" w:rsidP="00BE646C">
            <w:pPr>
              <w:adjustRightInd w:val="0"/>
              <w:spacing w:line="240" w:lineRule="exact"/>
              <w:ind w:left="905" w:hangingChars="431" w:hanging="905"/>
              <w:contextualSpacing/>
              <w:rPr>
                <w:rFonts w:ascii="MS UI Gothic" w:eastAsia="MS UI Gothic" w:hAnsi="MS UI Gothic"/>
                <w:color w:val="auto"/>
              </w:rPr>
            </w:pPr>
            <w:r w:rsidRPr="00BE646C">
              <w:rPr>
                <w:rFonts w:ascii="MS UI Gothic" w:eastAsia="MS UI Gothic" w:hAnsi="MS UI Gothic" w:hint="eastAsia"/>
                <w:color w:val="auto"/>
              </w:rPr>
              <w:t xml:space="preserve">　　　　①　介護職員について、経験若しくは資格等に応じて昇給する仕組み又は一定の基準に基づき定期に昇給を判定する仕組みを設けていること。具体的には、次のＡ～Ｃのいずれかに該当する仕組みであること。</w:t>
            </w:r>
          </w:p>
        </w:tc>
        <w:tc>
          <w:tcPr>
            <w:tcW w:w="1313" w:type="dxa"/>
            <w:tcBorders>
              <w:left w:val="single"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firstLineChars="50" w:firstLine="105"/>
              <w:rPr>
                <w:rFonts w:ascii="MS UI Gothic" w:eastAsia="MS UI Gothic" w:hAnsi="MS UI Gothic"/>
                <w:color w:val="000000" w:themeColor="text1"/>
              </w:rPr>
            </w:pPr>
          </w:p>
        </w:tc>
        <w:tc>
          <w:tcPr>
            <w:tcW w:w="6261" w:type="dxa"/>
            <w:gridSpan w:val="6"/>
            <w:tcBorders>
              <w:left w:val="single" w:sz="4" w:space="0" w:color="auto"/>
              <w:right w:val="single" w:sz="4" w:space="0" w:color="auto"/>
            </w:tcBorders>
          </w:tcPr>
          <w:p w:rsidR="00062D62" w:rsidRPr="00BE646C" w:rsidRDefault="00062D62" w:rsidP="00BE646C">
            <w:pPr>
              <w:adjustRightInd w:val="0"/>
              <w:spacing w:line="240" w:lineRule="exact"/>
              <w:ind w:left="65" w:hangingChars="31" w:hanging="65"/>
              <w:contextualSpacing/>
              <w:rPr>
                <w:rFonts w:ascii="MS UI Gothic" w:eastAsia="MS UI Gothic" w:hAnsi="MS UI Gothic"/>
                <w:color w:val="auto"/>
              </w:rPr>
            </w:pPr>
            <w:r w:rsidRPr="00BE646C">
              <w:rPr>
                <w:rFonts w:ascii="MS UI Gothic" w:eastAsia="MS UI Gothic" w:hAnsi="MS UI Gothic" w:hint="eastAsia"/>
                <w:color w:val="auto"/>
              </w:rPr>
              <w:t xml:space="preserve">　　　　　Ａ・・・経験に応じて昇給する仕組み</w:t>
            </w:r>
          </w:p>
          <w:p w:rsidR="00062D62" w:rsidRPr="00BE646C" w:rsidRDefault="00062D62" w:rsidP="00BE646C">
            <w:pPr>
              <w:adjustRightInd w:val="0"/>
              <w:spacing w:line="240" w:lineRule="exact"/>
              <w:ind w:left="1325" w:hangingChars="631" w:hanging="1325"/>
              <w:contextualSpacing/>
              <w:rPr>
                <w:rFonts w:ascii="MS UI Gothic" w:eastAsia="MS UI Gothic" w:hAnsi="MS UI Gothic"/>
                <w:color w:val="auto"/>
              </w:rPr>
            </w:pPr>
            <w:r w:rsidRPr="00BE646C">
              <w:rPr>
                <w:rFonts w:ascii="MS UI Gothic" w:eastAsia="MS UI Gothic" w:hAnsi="MS UI Gothic" w:hint="eastAsia"/>
                <w:color w:val="auto"/>
              </w:rPr>
              <w:t xml:space="preserve">　　　　　　　　　　「勤続年数」や「経験年数」などに応じて昇給する仕組みであること。</w:t>
            </w:r>
          </w:p>
          <w:p w:rsidR="00062D62" w:rsidRPr="00BE646C" w:rsidRDefault="00062D62" w:rsidP="00BE646C">
            <w:pPr>
              <w:adjustRightInd w:val="0"/>
              <w:spacing w:line="240" w:lineRule="exact"/>
              <w:ind w:left="65" w:hangingChars="31" w:hanging="65"/>
              <w:contextualSpacing/>
              <w:rPr>
                <w:rFonts w:ascii="MS UI Gothic" w:eastAsia="MS UI Gothic" w:hAnsi="MS UI Gothic"/>
                <w:color w:val="auto"/>
              </w:rPr>
            </w:pPr>
            <w:r w:rsidRPr="00BE646C">
              <w:rPr>
                <w:rFonts w:ascii="MS UI Gothic" w:eastAsia="MS UI Gothic" w:hAnsi="MS UI Gothic" w:hint="eastAsia"/>
                <w:color w:val="auto"/>
              </w:rPr>
              <w:t xml:space="preserve">　　　　　Ｂ・・・資格等に応じて昇給する仕組み</w:t>
            </w:r>
          </w:p>
          <w:p w:rsidR="00062D62" w:rsidRPr="00BE646C" w:rsidRDefault="00062D62" w:rsidP="00BE646C">
            <w:pPr>
              <w:adjustRightInd w:val="0"/>
              <w:spacing w:line="240" w:lineRule="exact"/>
              <w:ind w:leftChars="46" w:left="1365" w:hangingChars="604" w:hanging="1268"/>
              <w:contextualSpacing/>
              <w:rPr>
                <w:rFonts w:ascii="MS UI Gothic" w:eastAsia="MS UI Gothic" w:hAnsi="MS UI Gothic"/>
                <w:color w:val="auto"/>
              </w:rPr>
            </w:pPr>
            <w:r w:rsidRPr="00BE646C">
              <w:rPr>
                <w:rFonts w:ascii="MS UI Gothic" w:eastAsia="MS UI Gothic" w:hAnsi="MS UI Gothic" w:hint="eastAsia"/>
                <w:color w:val="auto"/>
              </w:rPr>
              <w:t xml:space="preserve">　　　　　　　　　　「介護福祉士」や「実務者研修修了者」などの取得に応じて昇給する仕組みであること。ただし、介護福祉士資格を有して当該事業者や法人で就業する者についても昇給が図られる仕組みであることを要する。</w:t>
            </w:r>
          </w:p>
        </w:tc>
        <w:tc>
          <w:tcPr>
            <w:tcW w:w="1313" w:type="dxa"/>
            <w:tcBorders>
              <w:left w:val="single"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vMerge w:val="restart"/>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left w:val="single" w:sz="4" w:space="0" w:color="auto"/>
              <w:bottom w:val="single" w:sz="4" w:space="0" w:color="FFFFFF" w:themeColor="background1"/>
              <w:right w:val="single" w:sz="4" w:space="0" w:color="auto"/>
            </w:tcBorders>
          </w:tcPr>
          <w:p w:rsidR="00062D62" w:rsidRPr="00BE646C" w:rsidRDefault="00062D62" w:rsidP="00BE646C">
            <w:pPr>
              <w:adjustRightInd w:val="0"/>
              <w:spacing w:line="240" w:lineRule="exact"/>
              <w:ind w:left="65" w:hangingChars="31" w:hanging="65"/>
              <w:contextualSpacing/>
              <w:rPr>
                <w:rFonts w:ascii="MS UI Gothic" w:eastAsia="MS UI Gothic" w:hAnsi="MS UI Gothic"/>
                <w:color w:val="auto"/>
              </w:rPr>
            </w:pPr>
            <w:r w:rsidRPr="00BE646C">
              <w:rPr>
                <w:rFonts w:ascii="MS UI Gothic" w:eastAsia="MS UI Gothic" w:hAnsi="MS UI Gothic" w:hint="eastAsia"/>
                <w:color w:val="auto"/>
              </w:rPr>
              <w:t xml:space="preserve">　　　　　Ｃ・・・一定の基準に基づき定期に昇給を判定する仕組み</w:t>
            </w:r>
          </w:p>
          <w:p w:rsidR="00062D62" w:rsidRPr="00BE646C" w:rsidRDefault="00062D62" w:rsidP="00BE646C">
            <w:pPr>
              <w:adjustRightInd w:val="0"/>
              <w:spacing w:line="240" w:lineRule="exact"/>
              <w:ind w:left="1325" w:hangingChars="631" w:hanging="1325"/>
              <w:contextualSpacing/>
              <w:rPr>
                <w:rFonts w:ascii="MS UI Gothic" w:eastAsia="MS UI Gothic" w:hAnsi="MS UI Gothic"/>
                <w:color w:val="auto"/>
              </w:rPr>
            </w:pPr>
            <w:r w:rsidRPr="00BE646C">
              <w:rPr>
                <w:rFonts w:ascii="MS UI Gothic" w:eastAsia="MS UI Gothic" w:hAnsi="MS UI Gothic" w:hint="eastAsia"/>
                <w:color w:val="auto"/>
              </w:rPr>
              <w:t xml:space="preserve">　　　　　　　　　　「実技試験」や「人事評価」などの結果に基づき昇給する仕組みであること。ただし、客観的な評価基準や昇給条件が明文化されていることを要する。</w:t>
            </w:r>
          </w:p>
        </w:tc>
        <w:tc>
          <w:tcPr>
            <w:tcW w:w="1313" w:type="dxa"/>
            <w:vMerge w:val="restart"/>
            <w:tcBorders>
              <w:left w:val="single"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p>
        </w:tc>
        <w:tc>
          <w:tcPr>
            <w:tcW w:w="1469" w:type="dxa"/>
            <w:vMerge w:val="restart"/>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single" w:sz="4" w:space="0" w:color="FFFFFF" w:themeColor="background1"/>
              <w:left w:val="single" w:sz="4" w:space="0" w:color="auto"/>
              <w:bottom w:val="dotted" w:sz="4" w:space="0" w:color="auto"/>
              <w:right w:val="single" w:sz="4" w:space="0" w:color="auto"/>
            </w:tcBorders>
          </w:tcPr>
          <w:p w:rsidR="00062D62" w:rsidRPr="00BE646C" w:rsidRDefault="00062D62" w:rsidP="00BE646C">
            <w:pPr>
              <w:adjustRightInd w:val="0"/>
              <w:spacing w:line="240" w:lineRule="exact"/>
              <w:ind w:left="945" w:hangingChars="450" w:hanging="945"/>
              <w:contextualSpacing/>
              <w:rPr>
                <w:rFonts w:ascii="MS UI Gothic" w:eastAsia="MS UI Gothic" w:hAnsi="MS UI Gothic"/>
                <w:color w:val="auto"/>
              </w:rPr>
            </w:pPr>
            <w:r w:rsidRPr="00BE646C">
              <w:rPr>
                <w:rFonts w:ascii="MS UI Gothic" w:eastAsia="MS UI Gothic" w:hAnsi="MS UI Gothic" w:hint="eastAsia"/>
                <w:color w:val="auto"/>
              </w:rPr>
              <w:t xml:space="preserve"> 　　　　②　①の内容について、就業規則等の明確な根拠規定を書面で整備し、全ての介護職員に周知していること。</w:t>
            </w:r>
          </w:p>
        </w:tc>
        <w:tc>
          <w:tcPr>
            <w:tcW w:w="1313" w:type="dxa"/>
            <w:vMerge/>
            <w:tcBorders>
              <w:left w:val="single"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p>
        </w:tc>
        <w:tc>
          <w:tcPr>
            <w:tcW w:w="1469" w:type="dxa"/>
            <w:vMerge/>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000000" w:themeColor="text1"/>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adjustRightInd w:val="0"/>
              <w:spacing w:line="240" w:lineRule="exact"/>
              <w:ind w:left="210" w:hangingChars="100" w:hanging="210"/>
              <w:contextualSpacing/>
              <w:rPr>
                <w:rFonts w:ascii="MS UI Gothic" w:eastAsia="MS UI Gothic" w:hAnsi="MS UI Gothic"/>
                <w:color w:val="auto"/>
              </w:rPr>
            </w:pPr>
            <w:r w:rsidRPr="00BE646C">
              <w:rPr>
                <w:rFonts w:ascii="MS UI Gothic" w:eastAsia="MS UI Gothic" w:hAnsi="MS UI Gothic" w:hint="eastAsia"/>
                <w:color w:val="auto"/>
              </w:rPr>
              <w:t xml:space="preserve">　　〔職場環境等要件〕</w:t>
            </w:r>
          </w:p>
          <w:p w:rsidR="00062D62" w:rsidRPr="00BE646C" w:rsidRDefault="00062D62" w:rsidP="00BE646C">
            <w:pPr>
              <w:adjustRightInd w:val="0"/>
              <w:spacing w:line="240" w:lineRule="exact"/>
              <w:ind w:leftChars="46" w:left="315" w:hangingChars="104" w:hanging="218"/>
              <w:contextualSpacing/>
              <w:rPr>
                <w:rFonts w:ascii="MS UI Gothic" w:eastAsia="MS UI Gothic" w:hAnsi="MS UI Gothic"/>
                <w:color w:val="auto"/>
              </w:rPr>
            </w:pPr>
            <w:r w:rsidRPr="00BE646C">
              <w:rPr>
                <w:rFonts w:ascii="MS UI Gothic" w:eastAsia="MS UI Gothic" w:hAnsi="MS UI Gothic" w:hint="eastAsia"/>
                <w:color w:val="auto"/>
              </w:rPr>
              <w:t xml:space="preserve">　　　届出に係る計画の期間中に実施する処遇改善（賃金改善を除く。）の内容を全ての介護職員に周知していること。</w:t>
            </w:r>
          </w:p>
        </w:tc>
        <w:tc>
          <w:tcPr>
            <w:tcW w:w="1313" w:type="dxa"/>
            <w:tcBorders>
              <w:left w:val="single"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top w:val="single" w:sz="4" w:space="0" w:color="auto"/>
              <w:left w:val="single" w:sz="4" w:space="0" w:color="auto"/>
              <w:right w:val="single" w:sz="4" w:space="0" w:color="auto"/>
            </w:tcBorders>
          </w:tcPr>
          <w:p w:rsidR="00062D62" w:rsidRPr="00BE646C" w:rsidRDefault="00062D62" w:rsidP="00BE646C">
            <w:pPr>
              <w:adjustRightInd w:val="0"/>
              <w:spacing w:line="240" w:lineRule="exact"/>
              <w:ind w:left="65"/>
              <w:contextualSpacing/>
              <w:rPr>
                <w:rFonts w:ascii="MS UI Gothic" w:eastAsia="MS UI Gothic" w:hAnsi="MS UI Gothic"/>
                <w:color w:val="000000" w:themeColor="text1"/>
                <w:lang w:eastAsia="zh-TW"/>
              </w:rPr>
            </w:pPr>
            <w:r w:rsidRPr="00BE646C">
              <w:rPr>
                <w:rFonts w:ascii="MS UI Gothic" w:eastAsia="MS UI Gothic" w:hAnsi="MS UI Gothic" w:hint="eastAsia"/>
                <w:color w:val="000000" w:themeColor="text1"/>
                <w:lang w:eastAsia="zh-TW"/>
              </w:rPr>
              <w:t>6</w:t>
            </w:r>
            <w:r w:rsidR="009D5839" w:rsidRPr="00BE646C">
              <w:rPr>
                <w:rFonts w:ascii="MS UI Gothic" w:eastAsia="MS UI Gothic" w:hAnsi="MS UI Gothic" w:hint="eastAsia"/>
                <w:color w:val="000000" w:themeColor="text1"/>
              </w:rPr>
              <w:t>6</w:t>
            </w:r>
          </w:p>
          <w:p w:rsidR="00062D62" w:rsidRPr="00BE646C" w:rsidRDefault="00062D62" w:rsidP="00BE646C">
            <w:pPr>
              <w:adjustRightInd w:val="0"/>
              <w:spacing w:line="240" w:lineRule="exact"/>
              <w:ind w:leftChars="49" w:left="103" w:firstLineChars="10" w:firstLine="21"/>
              <w:contextualSpacing/>
              <w:rPr>
                <w:rFonts w:ascii="MS UI Gothic" w:eastAsia="PMingLiU" w:hAnsi="MS UI Gothic"/>
                <w:color w:val="000000" w:themeColor="text1"/>
                <w:lang w:eastAsia="zh-TW"/>
              </w:rPr>
            </w:pPr>
            <w:r w:rsidRPr="00BE646C">
              <w:rPr>
                <w:rFonts w:ascii="MS UI Gothic" w:eastAsia="MS UI Gothic" w:hAnsi="MS UI Gothic" w:hint="eastAsia"/>
                <w:color w:val="000000" w:themeColor="text1"/>
                <w:lang w:eastAsia="zh-TW"/>
              </w:rPr>
              <w:t>介護職員等特定処遇改善加算</w:t>
            </w:r>
          </w:p>
          <w:p w:rsidR="00062D62" w:rsidRPr="00BE646C" w:rsidRDefault="00062D62" w:rsidP="00BE646C">
            <w:pPr>
              <w:adjustRightInd w:val="0"/>
              <w:spacing w:line="240" w:lineRule="exact"/>
              <w:ind w:leftChars="49" w:left="103" w:firstLineChars="10" w:firstLine="21"/>
              <w:contextualSpacing/>
              <w:rPr>
                <w:rFonts w:ascii="MS UI Gothic" w:eastAsia="PMingLiU" w:hAnsi="MS UI Gothic"/>
                <w:color w:val="000000" w:themeColor="text1"/>
                <w:lang w:eastAsia="zh-TW"/>
              </w:rPr>
            </w:pPr>
            <w:r w:rsidRPr="00BE646C">
              <w:rPr>
                <w:rFonts w:ascii="MS UI Gothic" w:eastAsia="MS UI Gothic" w:hAnsi="MS UI Gothic" w:hint="eastAsia"/>
                <w:color w:val="000000" w:themeColor="text1"/>
              </w:rPr>
              <w:t>（予防も同様）</w:t>
            </w:r>
          </w:p>
        </w:tc>
        <w:tc>
          <w:tcPr>
            <w:tcW w:w="6261" w:type="dxa"/>
            <w:gridSpan w:val="6"/>
            <w:tcBorders>
              <w:top w:val="single"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autoSpaceDE w:val="0"/>
              <w:autoSpaceDN w:val="0"/>
              <w:adjustRightInd w:val="0"/>
              <w:spacing w:line="240" w:lineRule="exact"/>
              <w:ind w:leftChars="50" w:left="105" w:firstLineChars="50" w:firstLine="105"/>
              <w:rPr>
                <w:rFonts w:ascii="MS UI Gothic" w:eastAsia="MS UI Gothic" w:hAnsi="MS UI Gothic"/>
                <w:color w:val="auto"/>
              </w:rPr>
            </w:pPr>
            <w:r w:rsidRPr="00BE646C">
              <w:rPr>
                <w:rFonts w:ascii="MS UI Gothic" w:eastAsia="MS UI Gothic" w:hAnsi="MS UI Gothic" w:hint="eastAsia"/>
                <w:color w:val="auto"/>
              </w:rPr>
              <w:t>別に厚生労働大臣が定める基準に適合している介護職員等の賃金の改善等を実施しているものとして市長に届け出た認知症対応型共同生活介護事業所が、利用者に対し、認知症対応型共同生活介護を行った場合は、当該基準に掲げる区分に従い、次に掲げる単位数を所定単位数に加算していますか。</w:t>
            </w:r>
          </w:p>
        </w:tc>
        <w:tc>
          <w:tcPr>
            <w:tcW w:w="1313" w:type="dxa"/>
            <w:tcBorders>
              <w:top w:val="single" w:sz="4" w:space="0" w:color="auto"/>
              <w:left w:val="single" w:sz="4" w:space="0" w:color="auto"/>
              <w:bottom w:val="dotted" w:sz="4" w:space="0" w:color="auto"/>
            </w:tcBorders>
            <w:shd w:val="clear" w:color="auto" w:fill="auto"/>
          </w:tcPr>
          <w:p w:rsidR="00062D62" w:rsidRPr="000A12EA" w:rsidRDefault="00062D62" w:rsidP="00BE646C">
            <w:pPr>
              <w:adjustRightInd w:val="0"/>
              <w:ind w:left="202" w:hanging="202"/>
              <w:contextualSpacing/>
              <w:jc w:val="center"/>
              <w:rPr>
                <w:rFonts w:ascii="MS UI Gothic" w:eastAsia="MS UI Gothic" w:hAnsi="MS UI Gothic"/>
                <w:color w:val="auto"/>
                <w:w w:val="75"/>
                <w:sz w:val="20"/>
                <w:szCs w:val="20"/>
              </w:rPr>
            </w:pPr>
            <w:r w:rsidRPr="00BE646C">
              <w:rPr>
                <w:rFonts w:ascii="MS UI Gothic" w:eastAsia="MS UI Gothic" w:hAnsi="MS UI Gothic" w:hint="eastAsia"/>
                <w:color w:val="auto"/>
                <w:spacing w:val="19"/>
                <w:w w:val="94"/>
                <w:sz w:val="20"/>
                <w:szCs w:val="20"/>
                <w:fitText w:val="952" w:id="-2041344256"/>
              </w:rPr>
              <w:t>いる・いな</w:t>
            </w:r>
            <w:r w:rsidRPr="00BE646C">
              <w:rPr>
                <w:rFonts w:ascii="MS UI Gothic" w:eastAsia="MS UI Gothic" w:hAnsi="MS UI Gothic" w:hint="eastAsia"/>
                <w:color w:val="auto"/>
                <w:spacing w:val="4"/>
                <w:w w:val="94"/>
                <w:sz w:val="20"/>
                <w:szCs w:val="20"/>
                <w:fitText w:val="952" w:id="-2041344256"/>
              </w:rPr>
              <w:t>い</w:t>
            </w:r>
          </w:p>
          <w:p w:rsidR="00062D62" w:rsidRPr="000A12EA" w:rsidRDefault="00062D62" w:rsidP="00BE646C">
            <w:pPr>
              <w:adjustRightInd w:val="0"/>
              <w:ind w:left="137" w:hanging="137"/>
              <w:contextualSpacing/>
              <w:jc w:val="center"/>
              <w:rPr>
                <w:rFonts w:ascii="MS UI Gothic" w:eastAsia="MS UI Gothic" w:hAnsi="MS UI Gothic"/>
                <w:color w:val="auto"/>
                <w:sz w:val="20"/>
                <w:szCs w:val="20"/>
              </w:rPr>
            </w:pPr>
            <w:r w:rsidRPr="000A12EA">
              <w:rPr>
                <w:rFonts w:ascii="MS UI Gothic" w:eastAsia="MS UI Gothic" w:hAnsi="MS UI Gothic" w:hint="eastAsia"/>
                <w:color w:val="auto"/>
                <w:sz w:val="20"/>
                <w:szCs w:val="20"/>
              </w:rPr>
              <w:t>該当なし</w:t>
            </w:r>
          </w:p>
          <w:p w:rsidR="00062D62" w:rsidRPr="000A12EA" w:rsidRDefault="00062D62" w:rsidP="00BE646C">
            <w:pPr>
              <w:adjustRightInd w:val="0"/>
              <w:ind w:left="119" w:hanging="119"/>
              <w:contextualSpacing/>
              <w:rPr>
                <w:rFonts w:ascii="MS UI Gothic" w:eastAsia="MS UI Gothic" w:hAnsi="MS UI Gothic"/>
                <w:color w:val="auto"/>
                <w:w w:val="75"/>
                <w:sz w:val="20"/>
                <w:szCs w:val="20"/>
              </w:rPr>
            </w:pPr>
          </w:p>
        </w:tc>
        <w:tc>
          <w:tcPr>
            <w:tcW w:w="1469" w:type="dxa"/>
            <w:tcBorders>
              <w:top w:val="single" w:sz="4" w:space="0" w:color="auto"/>
              <w:left w:val="single" w:sz="4" w:space="0" w:color="auto"/>
              <w:right w:val="single" w:sz="4" w:space="0" w:color="auto"/>
            </w:tcBorders>
            <w:shd w:val="clear" w:color="auto" w:fill="auto"/>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平18厚告126</w:t>
            </w:r>
          </w:p>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別表5カ注</w:t>
            </w:r>
          </w:p>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olor w:val="auto"/>
                <w:sz w:val="18"/>
                <w:szCs w:val="18"/>
              </w:rPr>
            </w:pPr>
            <w:r w:rsidRPr="000A12EA">
              <w:rPr>
                <w:rFonts w:ascii="MS UI Gothic" w:eastAsia="MS UI Gothic" w:hAnsi="MS UI Gothic" w:hint="eastAsia"/>
                <w:color w:val="auto"/>
                <w:sz w:val="18"/>
                <w:szCs w:val="18"/>
              </w:rPr>
              <w:t>平181留意事項</w:t>
            </w:r>
          </w:p>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hint="eastAsia"/>
                <w:color w:val="auto"/>
                <w:sz w:val="18"/>
                <w:szCs w:val="18"/>
              </w:rPr>
              <w:t>第2の（18）準用</w:t>
            </w:r>
          </w:p>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auto"/>
              </w:rPr>
            </w:pPr>
          </w:p>
          <w:p w:rsidR="00062D62" w:rsidRPr="00BE646C" w:rsidRDefault="00062D62" w:rsidP="00BE646C">
            <w:pPr>
              <w:autoSpaceDE w:val="0"/>
              <w:autoSpaceDN w:val="0"/>
              <w:adjustRightInd w:val="0"/>
              <w:snapToGrid w:val="0"/>
              <w:spacing w:line="240" w:lineRule="exact"/>
              <w:ind w:rightChars="50" w:right="105"/>
              <w:rPr>
                <w:rFonts w:ascii="MS UI Gothic" w:eastAsia="MS UI Gothic" w:hAnsi="MS UI Gothic"/>
                <w:color w:val="auto"/>
              </w:rPr>
            </w:pPr>
          </w:p>
        </w:tc>
        <w:tc>
          <w:tcPr>
            <w:tcW w:w="3286" w:type="dxa"/>
            <w:gridSpan w:val="4"/>
            <w:tcBorders>
              <w:top w:val="dotted" w:sz="4" w:space="0" w:color="auto"/>
              <w:left w:val="single" w:sz="4" w:space="0" w:color="auto"/>
              <w:right w:val="dotted" w:sz="4" w:space="0" w:color="auto"/>
            </w:tcBorders>
            <w:shd w:val="clear" w:color="auto" w:fill="auto"/>
          </w:tcPr>
          <w:p w:rsidR="00062D62" w:rsidRPr="00BE646C" w:rsidRDefault="00062D62" w:rsidP="00BE646C">
            <w:pPr>
              <w:autoSpaceDE w:val="0"/>
              <w:autoSpaceDN w:val="0"/>
              <w:adjustRightInd w:val="0"/>
              <w:spacing w:line="240" w:lineRule="exact"/>
              <w:rPr>
                <w:rFonts w:ascii="MS UI Gothic" w:eastAsia="MS UI Gothic" w:hAnsi="MS UI Gothic"/>
                <w:color w:val="auto"/>
                <w:lang w:eastAsia="zh-TW"/>
              </w:rPr>
            </w:pPr>
            <w:r w:rsidRPr="00BE646C">
              <w:rPr>
                <w:rFonts w:ascii="MS UI Gothic" w:eastAsia="MS UI Gothic" w:hAnsi="MS UI Gothic" w:hint="eastAsia"/>
                <w:color w:val="auto"/>
                <w:lang w:eastAsia="zh-TW"/>
              </w:rPr>
              <w:t>(1) 介護職員等特定処遇改善加算（Ⅰ）</w:t>
            </w:r>
          </w:p>
        </w:tc>
        <w:tc>
          <w:tcPr>
            <w:tcW w:w="2975" w:type="dxa"/>
            <w:gridSpan w:val="2"/>
            <w:tcBorders>
              <w:top w:val="dotted" w:sz="4" w:space="0" w:color="auto"/>
              <w:left w:val="dotted" w:sz="4" w:space="0" w:color="auto"/>
              <w:right w:val="single" w:sz="4" w:space="0" w:color="auto"/>
            </w:tcBorders>
            <w:shd w:val="clear" w:color="auto" w:fill="auto"/>
            <w:vAlign w:val="center"/>
          </w:tcPr>
          <w:p w:rsidR="00062D62" w:rsidRPr="00BE646C" w:rsidRDefault="00062D62" w:rsidP="00BE646C">
            <w:pPr>
              <w:adjustRightInd w:val="0"/>
              <w:spacing w:line="240" w:lineRule="exact"/>
              <w:contextualSpacing/>
              <w:rPr>
                <w:rFonts w:ascii="MS UI Gothic" w:eastAsia="MS UI Gothic" w:hAnsi="MS UI Gothic"/>
                <w:color w:val="auto"/>
              </w:rPr>
            </w:pPr>
            <w:r w:rsidRPr="00BE646C">
              <w:rPr>
                <w:rFonts w:ascii="MS UI Gothic" w:eastAsia="MS UI Gothic" w:hAnsi="MS UI Gothic" w:hint="eastAsia"/>
                <w:color w:val="auto"/>
              </w:rPr>
              <w:t>基本サービス費に各種加算減算を加えた総単位数の31/1000</w:t>
            </w:r>
          </w:p>
        </w:tc>
        <w:tc>
          <w:tcPr>
            <w:tcW w:w="1313" w:type="dxa"/>
            <w:tcBorders>
              <w:left w:val="single" w:sz="4" w:space="0" w:color="auto"/>
              <w:right w:val="single" w:sz="4" w:space="0" w:color="auto"/>
            </w:tcBorders>
            <w:shd w:val="clear" w:color="auto" w:fill="auto"/>
            <w:vAlign w:val="center"/>
          </w:tcPr>
          <w:p w:rsidR="00062D62" w:rsidRPr="000A12EA" w:rsidRDefault="00062D62" w:rsidP="00BE646C">
            <w:pPr>
              <w:adjustRightInd w:val="0"/>
              <w:ind w:left="160" w:hanging="160"/>
              <w:contextualSpacing/>
              <w:jc w:val="center"/>
              <w:rPr>
                <w:rFonts w:ascii="MS UI Gothic" w:eastAsia="MS UI Gothic" w:hAnsi="MS UI Gothic"/>
                <w:color w:val="auto"/>
                <w:sz w:val="20"/>
                <w:szCs w:val="20"/>
              </w:rPr>
            </w:pPr>
            <w:r w:rsidRPr="000A12EA">
              <w:rPr>
                <w:rFonts w:ascii="MS UI Gothic" w:eastAsia="MS UI Gothic" w:hAnsi="MS UI Gothic" w:hint="eastAsia"/>
                <w:color w:val="auto"/>
                <w:sz w:val="20"/>
                <w:szCs w:val="20"/>
              </w:rPr>
              <w:t>□</w:t>
            </w:r>
          </w:p>
        </w:tc>
        <w:tc>
          <w:tcPr>
            <w:tcW w:w="1469" w:type="dxa"/>
            <w:tcBorders>
              <w:left w:val="single" w:sz="4" w:space="0" w:color="auto"/>
              <w:right w:val="single" w:sz="4" w:space="0" w:color="auto"/>
            </w:tcBorders>
            <w:shd w:val="clear" w:color="auto" w:fill="auto"/>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rPr>
            </w:pPr>
          </w:p>
        </w:tc>
        <w:tc>
          <w:tcPr>
            <w:tcW w:w="3286" w:type="dxa"/>
            <w:gridSpan w:val="4"/>
            <w:tcBorders>
              <w:top w:val="dotted" w:sz="4" w:space="0" w:color="auto"/>
              <w:left w:val="single" w:sz="4" w:space="0" w:color="auto"/>
              <w:right w:val="dotted" w:sz="4" w:space="0" w:color="auto"/>
            </w:tcBorders>
            <w:shd w:val="clear" w:color="auto" w:fill="auto"/>
          </w:tcPr>
          <w:p w:rsidR="00062D62" w:rsidRPr="00BE646C" w:rsidRDefault="00062D62" w:rsidP="00BE646C">
            <w:pPr>
              <w:autoSpaceDE w:val="0"/>
              <w:autoSpaceDN w:val="0"/>
              <w:adjustRightInd w:val="0"/>
              <w:spacing w:line="240" w:lineRule="exact"/>
              <w:rPr>
                <w:rFonts w:ascii="MS UI Gothic" w:eastAsia="MS UI Gothic" w:hAnsi="MS UI Gothic"/>
                <w:color w:val="auto"/>
                <w:lang w:eastAsia="zh-TW"/>
              </w:rPr>
            </w:pPr>
            <w:r w:rsidRPr="00BE646C">
              <w:rPr>
                <w:rFonts w:ascii="MS UI Gothic" w:eastAsia="MS UI Gothic" w:hAnsi="MS UI Gothic" w:hint="eastAsia"/>
                <w:color w:val="auto"/>
                <w:lang w:eastAsia="zh-TW"/>
              </w:rPr>
              <w:t>(2) 介護職員等特定処遇改善加算（Ⅱ）</w:t>
            </w:r>
          </w:p>
        </w:tc>
        <w:tc>
          <w:tcPr>
            <w:tcW w:w="2975" w:type="dxa"/>
            <w:gridSpan w:val="2"/>
            <w:tcBorders>
              <w:top w:val="dotted" w:sz="4" w:space="0" w:color="auto"/>
              <w:left w:val="dotted" w:sz="4" w:space="0" w:color="auto"/>
              <w:right w:val="single" w:sz="4" w:space="0" w:color="auto"/>
            </w:tcBorders>
            <w:shd w:val="clear" w:color="auto" w:fill="auto"/>
            <w:vAlign w:val="center"/>
          </w:tcPr>
          <w:p w:rsidR="00062D62" w:rsidRPr="00BE646C" w:rsidRDefault="00062D62" w:rsidP="00BE646C">
            <w:pPr>
              <w:adjustRightInd w:val="0"/>
              <w:spacing w:line="240" w:lineRule="exact"/>
              <w:contextualSpacing/>
              <w:rPr>
                <w:rFonts w:ascii="MS UI Gothic" w:eastAsia="MS UI Gothic" w:hAnsi="MS UI Gothic"/>
                <w:color w:val="auto"/>
              </w:rPr>
            </w:pPr>
            <w:r w:rsidRPr="00BE646C">
              <w:rPr>
                <w:rFonts w:ascii="MS UI Gothic" w:eastAsia="MS UI Gothic" w:hAnsi="MS UI Gothic" w:hint="eastAsia"/>
                <w:color w:val="auto"/>
              </w:rPr>
              <w:t>基本サービス費に各種加算減算を加えた総単位数の23/1000</w:t>
            </w:r>
          </w:p>
        </w:tc>
        <w:tc>
          <w:tcPr>
            <w:tcW w:w="1313" w:type="dxa"/>
            <w:tcBorders>
              <w:left w:val="single" w:sz="4" w:space="0" w:color="auto"/>
              <w:right w:val="single" w:sz="4" w:space="0" w:color="auto"/>
            </w:tcBorders>
            <w:shd w:val="clear" w:color="auto" w:fill="auto"/>
            <w:vAlign w:val="center"/>
          </w:tcPr>
          <w:p w:rsidR="00062D62" w:rsidRPr="000A12EA" w:rsidRDefault="00062D62" w:rsidP="00BE646C">
            <w:pPr>
              <w:adjustRightInd w:val="0"/>
              <w:ind w:left="160" w:hanging="160"/>
              <w:contextualSpacing/>
              <w:jc w:val="center"/>
              <w:rPr>
                <w:rFonts w:ascii="MS UI Gothic" w:eastAsia="MS UI Gothic" w:hAnsi="MS UI Gothic"/>
                <w:color w:val="auto"/>
                <w:sz w:val="20"/>
                <w:szCs w:val="20"/>
              </w:rPr>
            </w:pPr>
            <w:r w:rsidRPr="000A12EA">
              <w:rPr>
                <w:rFonts w:ascii="MS UI Gothic" w:eastAsia="MS UI Gothic" w:hAnsi="MS UI Gothic" w:hint="eastAsia"/>
                <w:color w:val="auto"/>
                <w:sz w:val="20"/>
                <w:szCs w:val="20"/>
              </w:rPr>
              <w:t>□</w:t>
            </w:r>
          </w:p>
        </w:tc>
        <w:tc>
          <w:tcPr>
            <w:tcW w:w="1469" w:type="dxa"/>
            <w:tcBorders>
              <w:left w:val="single" w:sz="4" w:space="0" w:color="auto"/>
              <w:right w:val="single" w:sz="4" w:space="0" w:color="auto"/>
            </w:tcBorders>
            <w:shd w:val="clear" w:color="auto" w:fill="auto"/>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vMerge w:val="restart"/>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rPr>
            </w:pPr>
          </w:p>
        </w:tc>
        <w:tc>
          <w:tcPr>
            <w:tcW w:w="6261" w:type="dxa"/>
            <w:gridSpan w:val="6"/>
            <w:tcBorders>
              <w:top w:val="dotted" w:sz="4" w:space="0" w:color="auto"/>
              <w:left w:val="single" w:sz="4" w:space="0" w:color="auto"/>
              <w:bottom w:val="dotted" w:sz="4" w:space="0" w:color="auto"/>
              <w:right w:val="single" w:sz="4" w:space="0" w:color="auto"/>
            </w:tcBorders>
            <w:shd w:val="clear" w:color="auto" w:fill="auto"/>
          </w:tcPr>
          <w:p w:rsidR="00062D62" w:rsidRPr="00BE646C" w:rsidRDefault="00062D62" w:rsidP="00BE646C">
            <w:pPr>
              <w:adjustRightInd w:val="0"/>
              <w:spacing w:line="240" w:lineRule="exact"/>
              <w:ind w:left="65" w:hangingChars="31" w:hanging="65"/>
              <w:contextualSpacing/>
              <w:rPr>
                <w:rFonts w:ascii="MS UI Gothic" w:eastAsia="MS UI Gothic" w:hAnsi="MS UI Gothic"/>
                <w:color w:val="auto"/>
              </w:rPr>
            </w:pPr>
            <w:r w:rsidRPr="00BE646C">
              <w:rPr>
                <w:rFonts w:ascii="MS UI Gothic" w:eastAsia="MS UI Gothic" w:hAnsi="MS UI Gothic" w:hint="eastAsia"/>
                <w:color w:val="auto"/>
              </w:rPr>
              <w:t>〔厚生労働大臣が定める基準〕</w:t>
            </w:r>
          </w:p>
          <w:p w:rsidR="00062D62" w:rsidRPr="00BE646C" w:rsidRDefault="00062D62" w:rsidP="00BE646C">
            <w:pPr>
              <w:autoSpaceDE w:val="0"/>
              <w:autoSpaceDN w:val="0"/>
              <w:adjustRightInd w:val="0"/>
              <w:spacing w:line="240" w:lineRule="exact"/>
              <w:ind w:left="160" w:hanging="160"/>
              <w:rPr>
                <w:rFonts w:ascii="MS UI Gothic" w:eastAsia="MS UI Gothic" w:hAnsi="MS UI Gothic"/>
                <w:color w:val="auto"/>
              </w:rPr>
            </w:pPr>
            <w:r w:rsidRPr="00BE646C">
              <w:rPr>
                <w:rFonts w:ascii="MS UI Gothic" w:eastAsia="MS UI Gothic" w:hAnsi="MS UI Gothic" w:hint="eastAsia"/>
                <w:color w:val="auto"/>
              </w:rPr>
              <w:t>「介護職員処遇改善加算及び介護職員等特定処遇改善加算に関する基本的考え方並びに事務処理手順及び様式例の提示について」（令和3年3月16日老発0316第4号厚生労働省老健局長通知）を参照</w:t>
            </w:r>
          </w:p>
        </w:tc>
        <w:tc>
          <w:tcPr>
            <w:tcW w:w="1313" w:type="dxa"/>
            <w:tcBorders>
              <w:left w:val="single" w:sz="4" w:space="0" w:color="auto"/>
              <w:bottom w:val="dotted" w:sz="4" w:space="0" w:color="auto"/>
              <w:right w:val="single" w:sz="4" w:space="0" w:color="auto"/>
            </w:tcBorders>
            <w:shd w:val="clear" w:color="auto" w:fill="auto"/>
          </w:tcPr>
          <w:p w:rsidR="00062D62" w:rsidRPr="000A12EA" w:rsidRDefault="00062D62" w:rsidP="00BE646C">
            <w:pPr>
              <w:ind w:leftChars="50" w:left="105"/>
              <w:jc w:val="center"/>
              <w:rPr>
                <w:rFonts w:ascii="MS UI Gothic" w:eastAsia="MS UI Gothic" w:hAnsi="MS UI Gothic" w:cstheme="minorBidi"/>
                <w:color w:val="auto"/>
                <w:sz w:val="20"/>
                <w:szCs w:val="20"/>
              </w:rPr>
            </w:pPr>
          </w:p>
        </w:tc>
        <w:tc>
          <w:tcPr>
            <w:tcW w:w="1469" w:type="dxa"/>
            <w:vMerge w:val="restart"/>
            <w:tcBorders>
              <w:left w:val="single" w:sz="4" w:space="0" w:color="auto"/>
              <w:right w:val="single" w:sz="4" w:space="0" w:color="auto"/>
            </w:tcBorders>
            <w:shd w:val="clear" w:color="auto" w:fill="auto"/>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cs="ＭＳ明朝-WinCharSetFFFF-H" w:hint="eastAsia"/>
                <w:color w:val="auto"/>
                <w:sz w:val="18"/>
                <w:szCs w:val="18"/>
              </w:rPr>
              <w:t>平27厚労告95・</w:t>
            </w:r>
          </w:p>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r w:rsidRPr="000A12EA">
              <w:rPr>
                <w:rFonts w:ascii="MS UI Gothic" w:eastAsia="MS UI Gothic" w:hAnsi="MS UI Gothic" w:cs="ＭＳ明朝-WinCharSetFFFF-H" w:hint="eastAsia"/>
                <w:color w:val="auto"/>
                <w:sz w:val="18"/>
                <w:szCs w:val="18"/>
              </w:rPr>
              <w:t>60の2、129の2</w:t>
            </w:r>
          </w:p>
        </w:tc>
      </w:tr>
      <w:tr w:rsidR="00062D62" w:rsidRPr="000A12EA" w:rsidTr="007173F2">
        <w:trPr>
          <w:cantSplit/>
          <w:trHeight w:val="20"/>
        </w:trPr>
        <w:tc>
          <w:tcPr>
            <w:tcW w:w="1302" w:type="dxa"/>
            <w:vMerge/>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rPr>
            </w:pPr>
          </w:p>
        </w:tc>
        <w:tc>
          <w:tcPr>
            <w:tcW w:w="6261" w:type="dxa"/>
            <w:gridSpan w:val="6"/>
            <w:tcBorders>
              <w:top w:val="dotted" w:sz="4" w:space="0" w:color="auto"/>
              <w:left w:val="single" w:sz="4" w:space="0" w:color="auto"/>
              <w:bottom w:val="dotted" w:sz="4" w:space="0" w:color="auto"/>
              <w:right w:val="single" w:sz="4" w:space="0" w:color="auto"/>
            </w:tcBorders>
          </w:tcPr>
          <w:p w:rsidR="00062D62" w:rsidRPr="00BE646C" w:rsidRDefault="00062D62" w:rsidP="00BE646C">
            <w:pPr>
              <w:autoSpaceDE w:val="0"/>
              <w:autoSpaceDN w:val="0"/>
              <w:adjustRightInd w:val="0"/>
              <w:spacing w:line="240" w:lineRule="exact"/>
              <w:ind w:firstLineChars="50" w:firstLine="105"/>
              <w:rPr>
                <w:rFonts w:ascii="MS UI Gothic" w:eastAsia="MS UI Gothic" w:hAnsi="MS UI Gothic"/>
                <w:color w:val="auto"/>
              </w:rPr>
            </w:pPr>
            <w:r w:rsidRPr="00BE646C">
              <w:rPr>
                <w:rFonts w:ascii="MS UI Gothic" w:eastAsia="MS UI Gothic" w:hAnsi="MS UI Gothic" w:hint="eastAsia"/>
                <w:color w:val="auto"/>
              </w:rPr>
              <w:t>イ　介護職員等特定処遇改善加算(Ⅰ)</w:t>
            </w:r>
          </w:p>
        </w:tc>
        <w:tc>
          <w:tcPr>
            <w:tcW w:w="1313" w:type="dxa"/>
            <w:tcBorders>
              <w:top w:val="dotted" w:sz="4" w:space="0" w:color="auto"/>
              <w:left w:val="single"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p>
        </w:tc>
        <w:tc>
          <w:tcPr>
            <w:tcW w:w="1469" w:type="dxa"/>
            <w:vMerge/>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rPr>
            </w:pPr>
          </w:p>
        </w:tc>
        <w:tc>
          <w:tcPr>
            <w:tcW w:w="6261" w:type="dxa"/>
            <w:gridSpan w:val="6"/>
            <w:tcBorders>
              <w:top w:val="dotted" w:sz="4" w:space="0" w:color="auto"/>
              <w:left w:val="single" w:sz="4" w:space="0" w:color="auto"/>
              <w:right w:val="single" w:sz="4" w:space="0" w:color="auto"/>
            </w:tcBorders>
          </w:tcPr>
          <w:p w:rsidR="00062D62" w:rsidRPr="00BE646C" w:rsidRDefault="00062D62" w:rsidP="00BE646C">
            <w:pPr>
              <w:autoSpaceDE w:val="0"/>
              <w:autoSpaceDN w:val="0"/>
              <w:adjustRightInd w:val="0"/>
              <w:spacing w:line="240" w:lineRule="exact"/>
              <w:ind w:left="160" w:hanging="160"/>
              <w:rPr>
                <w:rFonts w:ascii="MS UI Gothic" w:eastAsia="MS UI Gothic" w:hAnsi="MS UI Gothic"/>
                <w:color w:val="auto"/>
              </w:rPr>
            </w:pPr>
            <w:r w:rsidRPr="00BE646C">
              <w:rPr>
                <w:rFonts w:ascii="MS UI Gothic" w:eastAsia="MS UI Gothic" w:hAnsi="MS UI Gothic" w:hint="eastAsia"/>
                <w:color w:val="auto"/>
              </w:rPr>
              <w:t xml:space="preserve">　次に掲げる基準のいずれにも適合すること。</w:t>
            </w:r>
          </w:p>
          <w:p w:rsidR="00062D62" w:rsidRPr="00BE646C" w:rsidRDefault="00062D62" w:rsidP="00BE646C">
            <w:pPr>
              <w:autoSpaceDE w:val="0"/>
              <w:autoSpaceDN w:val="0"/>
              <w:adjustRightInd w:val="0"/>
              <w:spacing w:line="240" w:lineRule="exact"/>
              <w:ind w:leftChars="50" w:left="210" w:hangingChars="50" w:hanging="105"/>
              <w:rPr>
                <w:rFonts w:ascii="MS UI Gothic" w:eastAsia="MS UI Gothic" w:hAnsi="MS UI Gothic"/>
                <w:color w:val="auto"/>
              </w:rPr>
            </w:pPr>
            <w:r w:rsidRPr="00BE646C">
              <w:rPr>
                <w:rFonts w:ascii="MS UI Gothic" w:eastAsia="MS UI Gothic" w:hAnsi="MS UI Gothic" w:hint="eastAsia"/>
                <w:color w:val="auto"/>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313" w:type="dxa"/>
            <w:tcBorders>
              <w:left w:val="single" w:sz="4" w:space="0" w:color="auto"/>
              <w:right w:val="single" w:sz="4" w:space="0" w:color="auto"/>
            </w:tcBorders>
          </w:tcPr>
          <w:p w:rsidR="00062D62" w:rsidRPr="000A12EA" w:rsidRDefault="00062D62" w:rsidP="00BE646C">
            <w:pPr>
              <w:adjustRightInd w:val="0"/>
              <w:ind w:left="160" w:hanging="160"/>
              <w:contextualSpacing/>
              <w:jc w:val="center"/>
              <w:rPr>
                <w:rFonts w:ascii="MS UI Gothic" w:eastAsia="MS UI Gothic" w:hAnsi="MS UI Gothic"/>
                <w:color w:val="auto"/>
                <w:w w:val="75"/>
                <w:sz w:val="20"/>
                <w:szCs w:val="20"/>
              </w:rPr>
            </w:pPr>
            <w:r w:rsidRPr="00BE646C">
              <w:rPr>
                <w:rFonts w:ascii="MS UI Gothic" w:eastAsia="MS UI Gothic" w:hAnsi="MS UI Gothic" w:hint="eastAsia"/>
                <w:color w:val="auto"/>
                <w:spacing w:val="19"/>
                <w:w w:val="94"/>
                <w:sz w:val="20"/>
                <w:szCs w:val="20"/>
                <w:fitText w:val="952" w:id="1166182656"/>
              </w:rPr>
              <w:t>いる・いな</w:t>
            </w:r>
            <w:r w:rsidRPr="00BE646C">
              <w:rPr>
                <w:rFonts w:ascii="MS UI Gothic" w:eastAsia="MS UI Gothic" w:hAnsi="MS UI Gothic" w:hint="eastAsia"/>
                <w:color w:val="auto"/>
                <w:spacing w:val="4"/>
                <w:w w:val="94"/>
                <w:sz w:val="20"/>
                <w:szCs w:val="20"/>
                <w:fitText w:val="952" w:id="1166182656"/>
              </w:rPr>
              <w:t>い</w:t>
            </w:r>
          </w:p>
          <w:p w:rsidR="00062D62" w:rsidRPr="000A12EA" w:rsidRDefault="00062D62" w:rsidP="00BE646C">
            <w:pPr>
              <w:ind w:leftChars="50" w:left="105"/>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rPr>
            </w:pPr>
          </w:p>
        </w:tc>
        <w:tc>
          <w:tcPr>
            <w:tcW w:w="6261" w:type="dxa"/>
            <w:gridSpan w:val="6"/>
            <w:tcBorders>
              <w:left w:val="single" w:sz="4" w:space="0" w:color="auto"/>
              <w:right w:val="single" w:sz="4" w:space="0" w:color="auto"/>
            </w:tcBorders>
          </w:tcPr>
          <w:p w:rsidR="00062D62" w:rsidRPr="00BE646C" w:rsidRDefault="00062D62" w:rsidP="00BE646C">
            <w:pPr>
              <w:autoSpaceDE w:val="0"/>
              <w:autoSpaceDN w:val="0"/>
              <w:adjustRightInd w:val="0"/>
              <w:spacing w:line="240" w:lineRule="exact"/>
              <w:ind w:leftChars="100" w:left="475" w:hangingChars="126" w:hanging="265"/>
              <w:rPr>
                <w:rFonts w:ascii="MS UI Gothic" w:eastAsia="MS UI Gothic" w:hAnsi="MS UI Gothic"/>
                <w:color w:val="auto"/>
              </w:rPr>
            </w:pPr>
            <w:r w:rsidRPr="00BE646C">
              <w:rPr>
                <w:rFonts w:ascii="MS UI Gothic" w:eastAsia="MS UI Gothic" w:hAnsi="MS UI Gothic" w:hint="eastAsia"/>
                <w:color w:val="auto"/>
              </w:rPr>
              <w:t>(一)　介護福祉士であって、経験及び技能を有する介護職員と認められる者(以下「経験・技能のある介護職員」という。)のうち１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1313" w:type="dxa"/>
            <w:tcBorders>
              <w:left w:val="single"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rPr>
            </w:pPr>
          </w:p>
        </w:tc>
        <w:tc>
          <w:tcPr>
            <w:tcW w:w="6261" w:type="dxa"/>
            <w:gridSpan w:val="6"/>
            <w:tcBorders>
              <w:left w:val="single" w:sz="4" w:space="0" w:color="auto"/>
              <w:right w:val="single" w:sz="4" w:space="0" w:color="auto"/>
            </w:tcBorders>
            <w:shd w:val="clear" w:color="auto" w:fill="auto"/>
          </w:tcPr>
          <w:p w:rsidR="00062D62" w:rsidRPr="00BE646C" w:rsidRDefault="00062D62" w:rsidP="00BE646C">
            <w:pPr>
              <w:autoSpaceDE w:val="0"/>
              <w:autoSpaceDN w:val="0"/>
              <w:adjustRightInd w:val="0"/>
              <w:spacing w:line="240" w:lineRule="exact"/>
              <w:ind w:leftChars="100" w:left="475" w:hangingChars="126" w:hanging="265"/>
              <w:rPr>
                <w:rFonts w:ascii="MS UI Gothic" w:eastAsia="MS UI Gothic" w:hAnsi="MS UI Gothic"/>
                <w:color w:val="auto"/>
              </w:rPr>
            </w:pPr>
            <w:r w:rsidRPr="00BE646C">
              <w:rPr>
                <w:rFonts w:ascii="MS UI Gothic" w:eastAsia="MS UI Gothic" w:hAnsi="MS UI Gothic" w:hint="eastAsia"/>
                <w:color w:val="auto"/>
              </w:rPr>
              <w:t>(二)　認知症対応型共同生活介護事業所における経験・技能のある介護職員の賃金改善に要する費用の見込額の平均が、介護職員（経験・技能のある介護職員を除く。)の賃金改善に要する費用の見込額の平均を上回っていること。</w:t>
            </w:r>
          </w:p>
        </w:tc>
        <w:tc>
          <w:tcPr>
            <w:tcW w:w="1313" w:type="dxa"/>
            <w:tcBorders>
              <w:left w:val="single"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rPr>
            </w:pPr>
          </w:p>
        </w:tc>
        <w:tc>
          <w:tcPr>
            <w:tcW w:w="6261" w:type="dxa"/>
            <w:gridSpan w:val="6"/>
            <w:tcBorders>
              <w:left w:val="single" w:sz="4" w:space="0" w:color="auto"/>
              <w:right w:val="single" w:sz="4" w:space="0" w:color="auto"/>
            </w:tcBorders>
          </w:tcPr>
          <w:p w:rsidR="00062D62" w:rsidRPr="00BE646C" w:rsidRDefault="00062D62" w:rsidP="00BE646C">
            <w:pPr>
              <w:autoSpaceDE w:val="0"/>
              <w:autoSpaceDN w:val="0"/>
              <w:adjustRightInd w:val="0"/>
              <w:spacing w:line="240" w:lineRule="exact"/>
              <w:ind w:left="475" w:hangingChars="226" w:hanging="475"/>
              <w:rPr>
                <w:rFonts w:ascii="MS UI Gothic" w:eastAsia="MS UI Gothic" w:hAnsi="MS UI Gothic"/>
                <w:color w:val="auto"/>
              </w:rPr>
            </w:pPr>
            <w:r w:rsidRPr="00BE646C">
              <w:rPr>
                <w:rFonts w:ascii="MS UI Gothic" w:eastAsia="MS UI Gothic" w:hAnsi="MS UI Gothic" w:hint="eastAsia"/>
                <w:color w:val="auto"/>
              </w:rPr>
              <w:t xml:space="preserve"> </w:t>
            </w:r>
            <w:r w:rsidRPr="00BE646C">
              <w:rPr>
                <w:rFonts w:ascii="MS UI Gothic" w:eastAsia="MS UI Gothic" w:hAnsi="MS UI Gothic"/>
                <w:color w:val="auto"/>
              </w:rPr>
              <w:t xml:space="preserve"> </w:t>
            </w:r>
            <w:r w:rsidRPr="00BE646C">
              <w:rPr>
                <w:rFonts w:ascii="MS UI Gothic" w:eastAsia="MS UI Gothic" w:hAnsi="MS UI Gothic" w:hint="eastAsia"/>
                <w:color w:val="auto"/>
              </w:rPr>
              <w:t>(三)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rsidR="00062D62" w:rsidRPr="00BE646C" w:rsidRDefault="00062D62" w:rsidP="00BE646C">
            <w:pPr>
              <w:adjustRightInd w:val="0"/>
              <w:spacing w:line="240" w:lineRule="exact"/>
              <w:ind w:leftChars="100" w:left="525" w:hangingChars="150" w:hanging="315"/>
              <w:contextualSpacing/>
              <w:rPr>
                <w:rFonts w:ascii="MS UI Gothic" w:eastAsia="MS UI Gothic" w:hAnsi="MS UI Gothic"/>
                <w:color w:val="auto"/>
              </w:rPr>
            </w:pPr>
            <w:r w:rsidRPr="00BE646C">
              <w:rPr>
                <w:rFonts w:ascii="MS UI Gothic" w:eastAsia="MS UI Gothic" w:hAnsi="MS UI Gothic" w:hint="eastAsia"/>
                <w:color w:val="auto"/>
              </w:rPr>
              <w:t>(四)　介護職員以外の職員の賃金改善後の賃金の見込額が年額440万円を上回らないこと。</w:t>
            </w:r>
          </w:p>
        </w:tc>
        <w:tc>
          <w:tcPr>
            <w:tcW w:w="1313" w:type="dxa"/>
            <w:tcBorders>
              <w:left w:val="single"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rPr>
            </w:pPr>
          </w:p>
        </w:tc>
        <w:tc>
          <w:tcPr>
            <w:tcW w:w="6261" w:type="dxa"/>
            <w:gridSpan w:val="6"/>
            <w:tcBorders>
              <w:left w:val="single" w:sz="4" w:space="0" w:color="auto"/>
              <w:right w:val="single" w:sz="4" w:space="0" w:color="auto"/>
            </w:tcBorders>
          </w:tcPr>
          <w:p w:rsidR="00062D62" w:rsidRPr="00BE646C" w:rsidRDefault="00062D62" w:rsidP="00BE646C">
            <w:pPr>
              <w:autoSpaceDE w:val="0"/>
              <w:autoSpaceDN w:val="0"/>
              <w:adjustRightInd w:val="0"/>
              <w:spacing w:line="240" w:lineRule="exact"/>
              <w:ind w:leftChars="50" w:left="210" w:hangingChars="50" w:hanging="105"/>
              <w:rPr>
                <w:rFonts w:ascii="MS UI Gothic" w:eastAsia="MS UI Gothic" w:hAnsi="MS UI Gothic"/>
                <w:color w:val="auto"/>
              </w:rPr>
            </w:pPr>
            <w:r w:rsidRPr="00BE646C">
              <w:rPr>
                <w:rFonts w:ascii="MS UI Gothic" w:eastAsia="MS UI Gothic" w:hAnsi="MS UI Gothic" w:hint="eastAsia"/>
                <w:color w:val="auto"/>
              </w:rPr>
              <w:t>(2)　当該事業所において、賃金改善に関する計画、当該計画に係る実施期間及び実施方法その他の当該事業所の職員の処遇改善の計画等を記載した  介護職員等特定処遇改善計画書を作成し、全ての職員に周知し、市に届け出ていること。</w:t>
            </w:r>
          </w:p>
          <w:p w:rsidR="00062D62" w:rsidRPr="00BE646C" w:rsidRDefault="00062D62" w:rsidP="00BE646C">
            <w:pPr>
              <w:autoSpaceDE w:val="0"/>
              <w:autoSpaceDN w:val="0"/>
              <w:adjustRightInd w:val="0"/>
              <w:spacing w:line="240" w:lineRule="exact"/>
              <w:ind w:leftChars="50" w:left="210" w:hangingChars="50" w:hanging="105"/>
              <w:rPr>
                <w:rFonts w:ascii="MS UI Gothic" w:eastAsia="MS UI Gothic" w:hAnsi="MS UI Gothic"/>
                <w:color w:val="auto"/>
              </w:rPr>
            </w:pPr>
            <w:r w:rsidRPr="00BE646C">
              <w:rPr>
                <w:rFonts w:ascii="MS UI Gothic" w:eastAsia="MS UI Gothic" w:hAnsi="MS UI Gothic" w:hint="eastAsia"/>
                <w:color w:val="auto"/>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1313" w:type="dxa"/>
            <w:tcBorders>
              <w:left w:val="single"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rPr>
            </w:pPr>
          </w:p>
        </w:tc>
        <w:tc>
          <w:tcPr>
            <w:tcW w:w="6261" w:type="dxa"/>
            <w:gridSpan w:val="6"/>
            <w:tcBorders>
              <w:left w:val="single" w:sz="4" w:space="0" w:color="auto"/>
              <w:bottom w:val="single" w:sz="4" w:space="0" w:color="auto"/>
              <w:right w:val="single" w:sz="4" w:space="0" w:color="auto"/>
            </w:tcBorders>
          </w:tcPr>
          <w:p w:rsidR="00062D62" w:rsidRPr="00BE646C" w:rsidRDefault="00062D62" w:rsidP="00BE646C">
            <w:pPr>
              <w:autoSpaceDE w:val="0"/>
              <w:autoSpaceDN w:val="0"/>
              <w:adjustRightInd w:val="0"/>
              <w:spacing w:line="240" w:lineRule="exact"/>
              <w:ind w:leftChars="50" w:left="105"/>
              <w:rPr>
                <w:rFonts w:ascii="MS UI Gothic" w:eastAsia="MS UI Gothic" w:hAnsi="MS UI Gothic"/>
                <w:color w:val="auto"/>
              </w:rPr>
            </w:pPr>
            <w:r w:rsidRPr="00BE646C">
              <w:rPr>
                <w:rFonts w:ascii="MS UI Gothic" w:eastAsia="MS UI Gothic" w:hAnsi="MS UI Gothic" w:hint="eastAsia"/>
                <w:color w:val="auto"/>
              </w:rPr>
              <w:t>(4)　当該事業所において、事業年度ごとに当該事業所の職員の処遇改善に関する実績を市に報告すること。</w:t>
            </w:r>
          </w:p>
          <w:p w:rsidR="00062D62" w:rsidRPr="00BE646C" w:rsidRDefault="00062D62" w:rsidP="00BE646C">
            <w:pPr>
              <w:autoSpaceDE w:val="0"/>
              <w:autoSpaceDN w:val="0"/>
              <w:adjustRightInd w:val="0"/>
              <w:spacing w:line="240" w:lineRule="exact"/>
              <w:ind w:leftChars="50" w:left="210" w:hangingChars="50" w:hanging="105"/>
              <w:rPr>
                <w:rFonts w:ascii="MS UI Gothic" w:eastAsia="MS UI Gothic" w:hAnsi="MS UI Gothic"/>
                <w:color w:val="auto"/>
              </w:rPr>
            </w:pPr>
            <w:r w:rsidRPr="00BE646C">
              <w:rPr>
                <w:rFonts w:ascii="MS UI Gothic" w:eastAsia="MS UI Gothic" w:hAnsi="MS UI Gothic" w:hint="eastAsia"/>
                <w:color w:val="auto"/>
              </w:rPr>
              <w:t>(5)　 認知症対応型共同生活介護費におけるサービス提供体制強化加算(Ⅰ)若しくは(Ⅱ)を算定していること。</w:t>
            </w:r>
          </w:p>
          <w:p w:rsidR="00062D62" w:rsidRPr="00BE646C" w:rsidRDefault="00062D62" w:rsidP="00BE646C">
            <w:pPr>
              <w:autoSpaceDE w:val="0"/>
              <w:autoSpaceDN w:val="0"/>
              <w:adjustRightInd w:val="0"/>
              <w:spacing w:line="240" w:lineRule="exact"/>
              <w:ind w:leftChars="50" w:left="105"/>
              <w:rPr>
                <w:rFonts w:ascii="MS UI Gothic" w:eastAsia="MS UI Gothic" w:hAnsi="MS UI Gothic"/>
                <w:color w:val="auto"/>
              </w:rPr>
            </w:pPr>
            <w:r w:rsidRPr="00BE646C">
              <w:rPr>
                <w:rFonts w:ascii="MS UI Gothic" w:eastAsia="MS UI Gothic" w:hAnsi="MS UI Gothic" w:hint="eastAsia"/>
                <w:color w:val="auto"/>
              </w:rPr>
              <w:t>(6)　 認知症対応型共同生活介護費における介護職員処遇改善加算(Ⅰ)から(Ⅲ)までのいずれかを算定していること。</w:t>
            </w:r>
          </w:p>
          <w:p w:rsidR="00062D62" w:rsidRPr="00BE646C" w:rsidRDefault="00062D62" w:rsidP="00BE646C">
            <w:pPr>
              <w:autoSpaceDE w:val="0"/>
              <w:autoSpaceDN w:val="0"/>
              <w:adjustRightInd w:val="0"/>
              <w:spacing w:line="240" w:lineRule="exact"/>
              <w:ind w:leftChars="50" w:left="105"/>
              <w:rPr>
                <w:rFonts w:ascii="MS UI Gothic" w:eastAsia="MS UI Gothic" w:hAnsi="MS UI Gothic"/>
                <w:color w:val="auto"/>
              </w:rPr>
            </w:pPr>
            <w:r w:rsidRPr="00BE646C">
              <w:rPr>
                <w:rFonts w:ascii="MS UI Gothic" w:eastAsia="MS UI Gothic" w:hAnsi="MS UI Gothic" w:hint="eastAsia"/>
                <w:color w:val="auto"/>
              </w:rPr>
              <w:t>(7)　(2)の届出に係る計画の期間中に実施する職員の処遇改善の内容(賃金改善に関するものを除く。以下この号において同じ。)及び当該職員の処遇改善に要する費用の見込額を全ての職員に周知していること。</w:t>
            </w:r>
          </w:p>
          <w:p w:rsidR="00062D62" w:rsidRPr="00BE646C" w:rsidRDefault="00062D62" w:rsidP="00BE646C">
            <w:pPr>
              <w:autoSpaceDE w:val="0"/>
              <w:autoSpaceDN w:val="0"/>
              <w:adjustRightInd w:val="0"/>
              <w:spacing w:line="240" w:lineRule="exact"/>
              <w:ind w:leftChars="50" w:left="210" w:hangingChars="50" w:hanging="105"/>
              <w:rPr>
                <w:rFonts w:ascii="MS UI Gothic" w:eastAsia="MS UI Gothic" w:hAnsi="MS UI Gothic"/>
                <w:b/>
                <w:color w:val="auto"/>
              </w:rPr>
            </w:pPr>
            <w:r w:rsidRPr="00BE646C">
              <w:rPr>
                <w:rFonts w:ascii="MS UI Gothic" w:eastAsia="MS UI Gothic" w:hAnsi="MS UI Gothic" w:hint="eastAsia"/>
                <w:color w:val="auto"/>
              </w:rPr>
              <w:t>(8)　(7)の処遇改善の内容等について、インターネットの利用その他の適切な方法により公表していること。</w:t>
            </w:r>
          </w:p>
        </w:tc>
        <w:tc>
          <w:tcPr>
            <w:tcW w:w="1313" w:type="dxa"/>
            <w:tcBorders>
              <w:left w:val="single" w:sz="4" w:space="0" w:color="auto"/>
              <w:bottom w:val="single"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p>
        </w:tc>
        <w:tc>
          <w:tcPr>
            <w:tcW w:w="1469" w:type="dxa"/>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062D62" w:rsidRPr="000A12EA" w:rsidTr="007173F2">
        <w:trPr>
          <w:cantSplit/>
          <w:trHeight w:val="20"/>
        </w:trPr>
        <w:tc>
          <w:tcPr>
            <w:tcW w:w="1302" w:type="dxa"/>
            <w:tcBorders>
              <w:left w:val="single" w:sz="4" w:space="0" w:color="auto"/>
              <w:right w:val="single" w:sz="4" w:space="0" w:color="auto"/>
            </w:tcBorders>
          </w:tcPr>
          <w:p w:rsidR="00062D62" w:rsidRPr="00BE646C" w:rsidRDefault="00062D62" w:rsidP="00BE646C">
            <w:pPr>
              <w:autoSpaceDE w:val="0"/>
              <w:autoSpaceDN w:val="0"/>
              <w:adjustRightInd w:val="0"/>
              <w:snapToGrid w:val="0"/>
              <w:spacing w:line="240" w:lineRule="exact"/>
              <w:ind w:leftChars="50" w:left="105" w:rightChars="50" w:right="105" w:firstLineChars="46" w:firstLine="97"/>
              <w:rPr>
                <w:rFonts w:ascii="MS UI Gothic" w:eastAsia="MS UI Gothic" w:hAnsi="MS UI Gothic"/>
                <w:color w:val="auto"/>
              </w:rPr>
            </w:pPr>
          </w:p>
        </w:tc>
        <w:tc>
          <w:tcPr>
            <w:tcW w:w="6261" w:type="dxa"/>
            <w:gridSpan w:val="6"/>
            <w:tcBorders>
              <w:top w:val="single" w:sz="4" w:space="0" w:color="auto"/>
              <w:left w:val="single" w:sz="4" w:space="0" w:color="auto"/>
              <w:bottom w:val="single" w:sz="4" w:space="0" w:color="auto"/>
              <w:right w:val="single" w:sz="4" w:space="0" w:color="auto"/>
            </w:tcBorders>
          </w:tcPr>
          <w:p w:rsidR="00062D62" w:rsidRPr="00BE646C" w:rsidRDefault="00062D62" w:rsidP="00BE646C">
            <w:pPr>
              <w:adjustRightInd w:val="0"/>
              <w:spacing w:line="240" w:lineRule="exact"/>
              <w:ind w:leftChars="46" w:left="105" w:hangingChars="4" w:hanging="8"/>
              <w:contextualSpacing/>
              <w:rPr>
                <w:rFonts w:ascii="MS UI Gothic" w:eastAsia="MS UI Gothic" w:hAnsi="MS UI Gothic"/>
                <w:color w:val="auto"/>
              </w:rPr>
            </w:pPr>
            <w:r w:rsidRPr="00BE646C">
              <w:rPr>
                <w:rFonts w:ascii="MS UI Gothic" w:eastAsia="MS UI Gothic" w:hAnsi="MS UI Gothic" w:hint="eastAsia"/>
                <w:color w:val="auto"/>
              </w:rPr>
              <w:t>ロ　介護職員等特定処遇改善加算(Ⅱ)</w:t>
            </w:r>
          </w:p>
          <w:p w:rsidR="00F4215A" w:rsidRPr="00BE646C" w:rsidRDefault="00062D62" w:rsidP="00BE646C">
            <w:pPr>
              <w:adjustRightInd w:val="0"/>
              <w:spacing w:line="240" w:lineRule="exact"/>
              <w:ind w:leftChars="46" w:left="105" w:hangingChars="4" w:hanging="8"/>
              <w:contextualSpacing/>
              <w:rPr>
                <w:rFonts w:ascii="MS UI Gothic" w:eastAsia="MS UI Gothic" w:hAnsi="MS UI Gothic"/>
                <w:color w:val="auto"/>
              </w:rPr>
            </w:pPr>
            <w:r w:rsidRPr="00BE646C">
              <w:rPr>
                <w:rFonts w:ascii="MS UI Gothic" w:eastAsia="MS UI Gothic" w:hAnsi="MS UI Gothic" w:hint="eastAsia"/>
                <w:color w:val="auto"/>
              </w:rPr>
              <w:t xml:space="preserve">　上記①(1)から(4)まで及び(6)から(8)までに掲げる基準のいずれにも適合すること。</w:t>
            </w:r>
          </w:p>
        </w:tc>
        <w:tc>
          <w:tcPr>
            <w:tcW w:w="1313" w:type="dxa"/>
            <w:tcBorders>
              <w:top w:val="single" w:sz="4" w:space="0" w:color="auto"/>
              <w:left w:val="single" w:sz="4" w:space="0" w:color="auto"/>
              <w:bottom w:val="single" w:sz="4" w:space="0" w:color="auto"/>
              <w:right w:val="single" w:sz="4" w:space="0" w:color="auto"/>
            </w:tcBorders>
          </w:tcPr>
          <w:p w:rsidR="00062D62" w:rsidRPr="000A12EA" w:rsidRDefault="00062D62" w:rsidP="00BE646C">
            <w:pPr>
              <w:ind w:leftChars="50" w:left="105"/>
              <w:jc w:val="center"/>
              <w:rPr>
                <w:rFonts w:ascii="MS UI Gothic" w:eastAsia="MS UI Gothic" w:hAnsi="MS UI Gothic" w:cstheme="minorBidi"/>
                <w:color w:val="auto"/>
                <w:sz w:val="20"/>
                <w:szCs w:val="20"/>
              </w:rPr>
            </w:pPr>
            <w:r w:rsidRPr="00BE646C">
              <w:rPr>
                <w:rFonts w:ascii="MS UI Gothic" w:eastAsia="MS UI Gothic" w:hAnsi="MS UI Gothic" w:hint="eastAsia"/>
                <w:color w:val="auto"/>
                <w:spacing w:val="19"/>
                <w:w w:val="94"/>
                <w:sz w:val="20"/>
                <w:szCs w:val="20"/>
                <w:fitText w:val="952" w:id="1166182656"/>
              </w:rPr>
              <w:t>いる・いな</w:t>
            </w:r>
            <w:r w:rsidRPr="00BE646C">
              <w:rPr>
                <w:rFonts w:ascii="MS UI Gothic" w:eastAsia="MS UI Gothic" w:hAnsi="MS UI Gothic" w:hint="eastAsia"/>
                <w:color w:val="auto"/>
                <w:spacing w:val="4"/>
                <w:w w:val="94"/>
                <w:sz w:val="20"/>
                <w:szCs w:val="20"/>
                <w:fitText w:val="952" w:id="1166182656"/>
              </w:rPr>
              <w:t>い</w:t>
            </w:r>
          </w:p>
        </w:tc>
        <w:tc>
          <w:tcPr>
            <w:tcW w:w="1469" w:type="dxa"/>
            <w:tcBorders>
              <w:left w:val="single" w:sz="4" w:space="0" w:color="auto"/>
              <w:right w:val="single" w:sz="4" w:space="0" w:color="auto"/>
            </w:tcBorders>
          </w:tcPr>
          <w:p w:rsidR="00062D62" w:rsidRPr="000A12EA" w:rsidRDefault="00062D62" w:rsidP="00BE646C">
            <w:pPr>
              <w:autoSpaceDE w:val="0"/>
              <w:autoSpaceDN w:val="0"/>
              <w:adjustRightInd w:val="0"/>
              <w:snapToGrid w:val="0"/>
              <w:spacing w:line="200" w:lineRule="exact"/>
              <w:ind w:leftChars="-21" w:left="-44" w:rightChars="50" w:right="105" w:firstLineChars="59" w:firstLine="106"/>
              <w:rPr>
                <w:rFonts w:ascii="MS UI Gothic" w:eastAsia="MS UI Gothic" w:hAnsi="MS UI Gothic" w:cs="ＭＳ明朝-WinCharSetFFFF-H"/>
                <w:color w:val="auto"/>
                <w:sz w:val="18"/>
                <w:szCs w:val="18"/>
              </w:rPr>
            </w:pPr>
          </w:p>
        </w:tc>
      </w:tr>
      <w:tr w:rsidR="00AE603B" w:rsidRPr="000A12EA" w:rsidTr="007173F2">
        <w:trPr>
          <w:cantSplit/>
          <w:trHeight w:val="20"/>
        </w:trPr>
        <w:tc>
          <w:tcPr>
            <w:tcW w:w="1302" w:type="dxa"/>
            <w:vMerge w:val="restart"/>
            <w:tcBorders>
              <w:top w:val="single" w:sz="4" w:space="0" w:color="auto"/>
              <w:left w:val="single" w:sz="4" w:space="0" w:color="auto"/>
              <w:right w:val="single" w:sz="4" w:space="0" w:color="auto"/>
            </w:tcBorders>
            <w:shd w:val="clear" w:color="auto" w:fill="FFFFFF" w:themeFill="background1"/>
          </w:tcPr>
          <w:p w:rsidR="009D5839" w:rsidRPr="00BE646C" w:rsidRDefault="009D5839" w:rsidP="00BE646C">
            <w:pPr>
              <w:adjustRightInd w:val="0"/>
              <w:spacing w:line="240" w:lineRule="exact"/>
              <w:ind w:left="65"/>
              <w:contextualSpacing/>
              <w:rPr>
                <w:rFonts w:ascii="MS UI Gothic" w:eastAsia="MS UI Gothic" w:hAnsi="MS UI Gothic"/>
                <w:color w:val="FF0000"/>
                <w:highlight w:val="yellow"/>
              </w:rPr>
            </w:pPr>
            <w:r w:rsidRPr="00BE646C">
              <w:rPr>
                <w:rFonts w:ascii="MS UI Gothic" w:eastAsia="MS UI Gothic" w:hAnsi="MS UI Gothic" w:hint="eastAsia"/>
                <w:color w:val="FF0000"/>
                <w:highlight w:val="yellow"/>
                <w:lang w:eastAsia="zh-TW"/>
              </w:rPr>
              <w:t>6</w:t>
            </w:r>
            <w:r w:rsidRPr="00BE646C">
              <w:rPr>
                <w:rFonts w:ascii="MS UI Gothic" w:eastAsia="MS UI Gothic" w:hAnsi="MS UI Gothic" w:hint="eastAsia"/>
                <w:color w:val="FF0000"/>
                <w:highlight w:val="yellow"/>
              </w:rPr>
              <w:t>7</w:t>
            </w:r>
          </w:p>
          <w:p w:rsidR="00AE603B" w:rsidRPr="00BE646C" w:rsidRDefault="00AE603B" w:rsidP="00BE646C">
            <w:pPr>
              <w:adjustRightInd w:val="0"/>
              <w:spacing w:line="240" w:lineRule="exact"/>
              <w:ind w:left="36" w:hangingChars="17" w:hanging="36"/>
              <w:contextualSpacing/>
              <w:rPr>
                <w:rFonts w:ascii="MS UI Gothic" w:eastAsia="MS UI Gothic" w:hAnsi="MS UI Gothic"/>
                <w:color w:val="FF0000"/>
                <w:highlight w:val="yellow"/>
              </w:rPr>
            </w:pPr>
            <w:r w:rsidRPr="00BE646C">
              <w:rPr>
                <w:rFonts w:ascii="MS UI Gothic" w:eastAsia="MS UI Gothic" w:hAnsi="MS UI Gothic" w:hint="eastAsia"/>
                <w:color w:val="FF0000"/>
                <w:highlight w:val="yellow"/>
              </w:rPr>
              <w:t>介護職員等ベースアップ等支援加算</w:t>
            </w:r>
          </w:p>
          <w:p w:rsidR="00AE603B" w:rsidRPr="00BE646C" w:rsidRDefault="00AE603B" w:rsidP="00BE646C">
            <w:pPr>
              <w:adjustRightInd w:val="0"/>
              <w:spacing w:line="240" w:lineRule="exact"/>
              <w:ind w:left="36" w:hangingChars="17" w:hanging="36"/>
              <w:contextualSpacing/>
              <w:rPr>
                <w:rFonts w:ascii="MS UI Gothic" w:eastAsia="MS UI Gothic" w:hAnsi="MS UI Gothic"/>
                <w:color w:val="FF0000"/>
                <w:highlight w:val="yellow"/>
              </w:rPr>
            </w:pPr>
          </w:p>
          <w:p w:rsidR="00AE603B" w:rsidRPr="00BE646C" w:rsidRDefault="00AE603B" w:rsidP="00BE646C">
            <w:pPr>
              <w:adjustRightInd w:val="0"/>
              <w:spacing w:line="240" w:lineRule="exact"/>
              <w:ind w:left="36" w:hangingChars="17" w:hanging="36"/>
              <w:contextualSpacing/>
              <w:rPr>
                <w:rFonts w:ascii="MS UI Gothic" w:eastAsia="MS UI Gothic" w:hAnsi="MS UI Gothic"/>
                <w:highlight w:val="yellow"/>
              </w:rPr>
            </w:pPr>
            <w:r w:rsidRPr="00BE646C">
              <w:rPr>
                <w:rFonts w:ascii="MS UI Gothic" w:eastAsia="MS UI Gothic" w:hAnsi="MS UI Gothic" w:hint="eastAsia"/>
                <w:color w:val="FF0000"/>
                <w:highlight w:val="yellow"/>
              </w:rPr>
              <w:t>（予防も同様）</w:t>
            </w:r>
          </w:p>
        </w:tc>
        <w:tc>
          <w:tcPr>
            <w:tcW w:w="626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E603B" w:rsidRPr="00BE646C" w:rsidRDefault="00AE603B" w:rsidP="00BE646C">
            <w:pPr>
              <w:autoSpaceDE w:val="0"/>
              <w:autoSpaceDN w:val="0"/>
              <w:adjustRightInd w:val="0"/>
              <w:spacing w:line="240" w:lineRule="exact"/>
              <w:ind w:firstLineChars="100" w:firstLine="210"/>
              <w:rPr>
                <w:rFonts w:ascii="MS UI Gothic" w:eastAsia="MS UI Gothic" w:hAnsi="MS UI Gothic"/>
                <w:color w:val="FF0000"/>
                <w:highlight w:val="yellow"/>
              </w:rPr>
            </w:pPr>
            <w:r w:rsidRPr="00BE646C">
              <w:rPr>
                <w:rFonts w:ascii="MS UI Gothic" w:eastAsia="MS UI Gothic" w:hAnsi="MS UI Gothic" w:hint="eastAsia"/>
                <w:color w:val="FF0000"/>
                <w:highlight w:val="yellow"/>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p w:rsidR="00F4215A" w:rsidRPr="00BE646C" w:rsidRDefault="00AE603B" w:rsidP="00BE646C">
            <w:pPr>
              <w:autoSpaceDE w:val="0"/>
              <w:autoSpaceDN w:val="0"/>
              <w:adjustRightInd w:val="0"/>
              <w:spacing w:line="240" w:lineRule="exact"/>
              <w:ind w:left="160" w:hanging="160"/>
              <w:rPr>
                <w:rFonts w:ascii="MS UI Gothic" w:eastAsia="MS UI Gothic" w:hAnsi="MS UI Gothic"/>
                <w:highlight w:val="yellow"/>
              </w:rPr>
            </w:pPr>
            <w:r w:rsidRPr="00BE646C">
              <w:rPr>
                <w:rFonts w:ascii="MS UI Gothic" w:eastAsia="MS UI Gothic" w:hAnsi="MS UI Gothic" w:hint="eastAsia"/>
                <w:b/>
                <w:color w:val="FF0000"/>
                <w:highlight w:val="yellow"/>
              </w:rPr>
              <w:t>※令和4年10月1日から適用。</w:t>
            </w:r>
          </w:p>
        </w:tc>
        <w:tc>
          <w:tcPr>
            <w:tcW w:w="1313" w:type="dxa"/>
            <w:vMerge w:val="restart"/>
            <w:tcBorders>
              <w:top w:val="single" w:sz="4" w:space="0" w:color="auto"/>
              <w:left w:val="single" w:sz="4" w:space="0" w:color="auto"/>
              <w:right w:val="single" w:sz="4" w:space="0" w:color="auto"/>
            </w:tcBorders>
            <w:shd w:val="clear" w:color="auto" w:fill="FFFFFF" w:themeFill="background1"/>
          </w:tcPr>
          <w:p w:rsidR="00AE603B" w:rsidRPr="00A24FDE" w:rsidRDefault="00AE603B" w:rsidP="00BE646C">
            <w:pPr>
              <w:adjustRightInd w:val="0"/>
              <w:ind w:left="202" w:hanging="202"/>
              <w:contextualSpacing/>
              <w:jc w:val="center"/>
              <w:rPr>
                <w:rFonts w:ascii="MS UI Gothic" w:eastAsia="MS UI Gothic" w:hAnsi="MS UI Gothic"/>
                <w:w w:val="83"/>
                <w:sz w:val="20"/>
                <w:szCs w:val="20"/>
                <w:highlight w:val="yellow"/>
              </w:rPr>
            </w:pPr>
            <w:r w:rsidRPr="00BE646C">
              <w:rPr>
                <w:rFonts w:ascii="MS UI Gothic" w:eastAsia="MS UI Gothic" w:hAnsi="MS UI Gothic" w:hint="eastAsia"/>
                <w:color w:val="FF0000"/>
                <w:spacing w:val="19"/>
                <w:w w:val="94"/>
                <w:sz w:val="20"/>
                <w:szCs w:val="20"/>
                <w:highlight w:val="yellow"/>
                <w:fitText w:val="952" w:id="1166182656"/>
              </w:rPr>
              <w:t>いる・いな</w:t>
            </w:r>
            <w:r w:rsidRPr="00BE646C">
              <w:rPr>
                <w:rFonts w:ascii="MS UI Gothic" w:eastAsia="MS UI Gothic" w:hAnsi="MS UI Gothic" w:hint="eastAsia"/>
                <w:color w:val="FF0000"/>
                <w:spacing w:val="4"/>
                <w:w w:val="94"/>
                <w:sz w:val="20"/>
                <w:szCs w:val="20"/>
                <w:highlight w:val="yellow"/>
                <w:fitText w:val="952" w:id="1166182656"/>
              </w:rPr>
              <w:t>い</w:t>
            </w:r>
          </w:p>
        </w:tc>
        <w:tc>
          <w:tcPr>
            <w:tcW w:w="1469" w:type="dxa"/>
            <w:vMerge w:val="restart"/>
            <w:tcBorders>
              <w:top w:val="single" w:sz="4" w:space="0" w:color="auto"/>
              <w:left w:val="single" w:sz="4" w:space="0" w:color="auto"/>
              <w:right w:val="single" w:sz="4" w:space="0" w:color="auto"/>
            </w:tcBorders>
            <w:shd w:val="clear" w:color="auto" w:fill="FFFFFF" w:themeFill="background1"/>
          </w:tcPr>
          <w:p w:rsidR="00AE603B" w:rsidRPr="00A24FDE" w:rsidRDefault="00AE603B" w:rsidP="00BE646C">
            <w:pPr>
              <w:adjustRightInd w:val="0"/>
              <w:spacing w:line="200" w:lineRule="exact"/>
              <w:ind w:left="49" w:hangingChars="27" w:hanging="49"/>
              <w:contextualSpacing/>
              <w:rPr>
                <w:rFonts w:ascii="MS UI Gothic" w:eastAsia="MS UI Gothic" w:hAnsi="MS UI Gothic"/>
                <w:color w:val="FF0000"/>
                <w:sz w:val="18"/>
                <w:szCs w:val="18"/>
                <w:highlight w:val="yellow"/>
              </w:rPr>
            </w:pPr>
            <w:r w:rsidRPr="00A24FDE">
              <w:rPr>
                <w:rFonts w:ascii="MS UI Gothic" w:eastAsia="MS UI Gothic" w:hAnsi="MS UI Gothic" w:hint="eastAsia"/>
                <w:color w:val="FF0000"/>
                <w:sz w:val="18"/>
                <w:szCs w:val="18"/>
                <w:highlight w:val="yellow"/>
              </w:rPr>
              <w:t>平12厚告19</w:t>
            </w:r>
          </w:p>
          <w:p w:rsidR="00AE603B" w:rsidRPr="00A24FDE" w:rsidRDefault="00AE603B" w:rsidP="00BE646C">
            <w:pPr>
              <w:adjustRightInd w:val="0"/>
              <w:spacing w:line="200" w:lineRule="exact"/>
              <w:contextualSpacing/>
              <w:rPr>
                <w:rFonts w:ascii="MS UI Gothic" w:eastAsia="MS UI Gothic" w:hAnsi="MS UI Gothic"/>
                <w:kern w:val="2"/>
                <w:highlight w:val="yellow"/>
              </w:rPr>
            </w:pPr>
          </w:p>
        </w:tc>
      </w:tr>
      <w:tr w:rsidR="00AE603B" w:rsidRPr="000A12EA" w:rsidTr="00F4215A">
        <w:trPr>
          <w:cantSplit/>
          <w:trHeight w:val="20"/>
        </w:trPr>
        <w:tc>
          <w:tcPr>
            <w:tcW w:w="1302" w:type="dxa"/>
            <w:vMerge/>
            <w:tcBorders>
              <w:left w:val="single" w:sz="4" w:space="0" w:color="auto"/>
              <w:bottom w:val="single" w:sz="4" w:space="0" w:color="auto"/>
              <w:right w:val="single" w:sz="4" w:space="0" w:color="auto"/>
            </w:tcBorders>
            <w:shd w:val="clear" w:color="auto" w:fill="FFFFFF" w:themeFill="background1"/>
            <w:vAlign w:val="center"/>
          </w:tcPr>
          <w:p w:rsidR="00AE603B" w:rsidRPr="000A12EA" w:rsidRDefault="00AE603B" w:rsidP="000A12EA">
            <w:pPr>
              <w:spacing w:line="240" w:lineRule="exact"/>
              <w:rPr>
                <w:rFonts w:ascii="MS UI Gothic" w:eastAsia="MS UI Gothic" w:hAnsi="MS UI Gothic"/>
                <w:kern w:val="2"/>
              </w:rPr>
            </w:pPr>
          </w:p>
        </w:tc>
        <w:tc>
          <w:tcPr>
            <w:tcW w:w="6261" w:type="dxa"/>
            <w:gridSpan w:val="6"/>
            <w:tcBorders>
              <w:top w:val="dotted" w:sz="4" w:space="0" w:color="000000" w:themeColor="text1"/>
              <w:left w:val="single" w:sz="4" w:space="0" w:color="auto"/>
              <w:bottom w:val="single" w:sz="4" w:space="0" w:color="auto"/>
              <w:right w:val="single" w:sz="4" w:space="0" w:color="auto"/>
            </w:tcBorders>
            <w:shd w:val="clear" w:color="auto" w:fill="FFFFFF" w:themeFill="background1"/>
          </w:tcPr>
          <w:p w:rsidR="00AE603B" w:rsidRPr="00A24FDE" w:rsidRDefault="00AE603B" w:rsidP="000A12EA">
            <w:pPr>
              <w:spacing w:line="240" w:lineRule="exact"/>
              <w:ind w:left="160" w:hanging="160"/>
              <w:rPr>
                <w:rFonts w:ascii="MS UI Gothic" w:eastAsia="MS UI Gothic" w:hAnsi="MS UI Gothic"/>
                <w:color w:val="FF0000"/>
                <w:highlight w:val="yellow"/>
              </w:rPr>
            </w:pPr>
            <w:r w:rsidRPr="00A24FDE">
              <w:rPr>
                <w:rFonts w:ascii="MS UI Gothic" w:eastAsia="MS UI Gothic" w:hAnsi="MS UI Gothic" w:hint="eastAsia"/>
                <w:color w:val="FF0000"/>
                <w:highlight w:val="yellow"/>
              </w:rPr>
              <w:t>〔算定要件〕※令和4年2月28日現在</w:t>
            </w:r>
          </w:p>
          <w:p w:rsidR="00AE603B" w:rsidRPr="00A24FDE" w:rsidRDefault="00AE603B" w:rsidP="000A12EA">
            <w:pPr>
              <w:spacing w:line="240" w:lineRule="exact"/>
              <w:ind w:left="160" w:hanging="160"/>
              <w:rPr>
                <w:rFonts w:ascii="MS UI Gothic" w:eastAsia="MS UI Gothic" w:hAnsi="MS UI Gothic"/>
                <w:color w:val="FF0000"/>
                <w:highlight w:val="yellow"/>
              </w:rPr>
            </w:pPr>
            <w:r w:rsidRPr="00A24FDE">
              <w:rPr>
                <w:rFonts w:ascii="MS UI Gothic" w:eastAsia="MS UI Gothic" w:hAnsi="MS UI Gothic" w:hint="eastAsia"/>
                <w:color w:val="FF0000"/>
                <w:highlight w:val="yellow"/>
              </w:rPr>
              <w:t>①処遇改善加算(Ⅰ)～(Ⅲ)のいずれかを取得している</w:t>
            </w:r>
          </w:p>
          <w:p w:rsidR="00AE603B" w:rsidRPr="000A12EA" w:rsidRDefault="00AE603B" w:rsidP="000A12EA">
            <w:pPr>
              <w:autoSpaceDE w:val="0"/>
              <w:autoSpaceDN w:val="0"/>
              <w:adjustRightInd w:val="0"/>
              <w:spacing w:line="240" w:lineRule="exact"/>
              <w:ind w:left="160" w:hanging="160"/>
              <w:rPr>
                <w:rFonts w:ascii="MS UI Gothic" w:eastAsia="MS UI Gothic" w:hAnsi="MS UI Gothic"/>
              </w:rPr>
            </w:pPr>
            <w:r w:rsidRPr="00A24FDE">
              <w:rPr>
                <w:rFonts w:ascii="MS UI Gothic" w:eastAsia="MS UI Gothic" w:hAnsi="MS UI Gothic" w:hint="eastAsia"/>
                <w:color w:val="FF0000"/>
                <w:highlight w:val="yellow"/>
              </w:rPr>
              <w:t>②賃上げ効果の継続に資するよう、加算額の3分の2は介護職員等のベースアップ等(「基本給」又は「決まって毎月支払われる手当」の引上げ)に使用すること</w:t>
            </w:r>
          </w:p>
        </w:tc>
        <w:tc>
          <w:tcPr>
            <w:tcW w:w="13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603B" w:rsidRPr="000A12EA" w:rsidRDefault="00AE603B" w:rsidP="000A12EA">
            <w:pPr>
              <w:spacing w:line="240" w:lineRule="exact"/>
              <w:rPr>
                <w:rFonts w:ascii="MS UI Gothic" w:eastAsia="MS UI Gothic" w:hAnsi="MS UI Gothic"/>
                <w:w w:val="83"/>
              </w:rPr>
            </w:pPr>
          </w:p>
        </w:tc>
        <w:tc>
          <w:tcPr>
            <w:tcW w:w="14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603B" w:rsidRPr="000A12EA" w:rsidRDefault="00AE603B" w:rsidP="000A12EA">
            <w:pPr>
              <w:spacing w:line="240" w:lineRule="exact"/>
              <w:rPr>
                <w:rFonts w:ascii="MS UI Gothic" w:eastAsia="MS UI Gothic" w:hAnsi="MS UI Gothic"/>
                <w:kern w:val="2"/>
              </w:rPr>
            </w:pPr>
          </w:p>
        </w:tc>
      </w:tr>
    </w:tbl>
    <w:p w:rsidR="00BE45AD" w:rsidRPr="00FD79EC" w:rsidRDefault="00BE45AD" w:rsidP="007B4559">
      <w:pPr>
        <w:autoSpaceDE w:val="0"/>
        <w:autoSpaceDN w:val="0"/>
        <w:adjustRightInd w:val="0"/>
        <w:snapToGrid w:val="0"/>
        <w:rPr>
          <w:rFonts w:ascii="MS UI Gothic" w:eastAsia="MS UI Gothic" w:hAnsi="MS UI Gothic"/>
          <w:color w:val="auto"/>
        </w:rPr>
      </w:pPr>
    </w:p>
    <w:sectPr w:rsidR="00BE45AD" w:rsidRPr="00FD79EC" w:rsidSect="00D151FF">
      <w:headerReference w:type="even" r:id="rId10"/>
      <w:headerReference w:type="default" r:id="rId11"/>
      <w:footerReference w:type="default" r:id="rId12"/>
      <w:headerReference w:type="first" r:id="rId13"/>
      <w:pgSz w:w="11906" w:h="16838"/>
      <w:pgMar w:top="1134" w:right="1134" w:bottom="1134" w:left="1134" w:header="284" w:footer="284" w:gutter="0"/>
      <w:pgNumType w:start="1"/>
      <w:cols w:space="425"/>
      <w:docGrid w:linePitch="29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B3B" w:rsidRDefault="004B5B3B">
      <w:r>
        <w:separator/>
      </w:r>
    </w:p>
  </w:endnote>
  <w:endnote w:type="continuationSeparator" w:id="0">
    <w:p w:rsidR="004B5B3B" w:rsidRDefault="004B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charset w:val="80"/>
    <w:family w:val="auto"/>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明朝ｩ">
    <w:altName w:val="Arial Unicode MS"/>
    <w:charset w:val="80"/>
    <w:family w:val="auto"/>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明朝-WinCharSetFFFF-H">
    <w:altName w:val="Arial Unicode MS"/>
    <w:charset w:val="80"/>
    <w:family w:val="auto"/>
    <w:pitch w:val="default"/>
    <w:sig w:usb0="00000001" w:usb1="08070000" w:usb2="00000010" w:usb3="00000000" w:csb0="00020000" w:csb1="00000000"/>
  </w:font>
  <w:font w:name="HGSºÞ¼¯¸M">
    <w:altName w:val="Arial"/>
    <w:charset w:val="00"/>
    <w:family w:val="auto"/>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BIZ UDPゴシック">
    <w:panose1 w:val="020B0400000000000000"/>
    <w:charset w:val="80"/>
    <w:family w:val="modern"/>
    <w:pitch w:val="variable"/>
    <w:sig w:usb0="E00002F7" w:usb1="2AC7EDF8" w:usb2="00000012" w:usb3="00000000" w:csb0="0002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3B" w:rsidRDefault="004B5B3B" w:rsidP="00126A85">
    <w:pPr>
      <w:pStyle w:val="a3"/>
      <w:tabs>
        <w:tab w:val="center" w:pos="5102"/>
        <w:tab w:val="left" w:pos="6465"/>
      </w:tabs>
    </w:pPr>
    <w:r>
      <w:tab/>
    </w:r>
    <w:r>
      <w:tab/>
    </w:r>
    <w:r>
      <w:tab/>
    </w:r>
  </w:p>
  <w:p w:rsidR="004B5B3B" w:rsidRDefault="004B5B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176415"/>
      <w:docPartObj>
        <w:docPartGallery w:val="Page Numbers (Bottom of Page)"/>
        <w:docPartUnique/>
      </w:docPartObj>
    </w:sdtPr>
    <w:sdtEndPr>
      <w:rPr>
        <w:b/>
        <w:szCs w:val="21"/>
      </w:rPr>
    </w:sdtEndPr>
    <w:sdtContent>
      <w:sdt>
        <w:sdtPr>
          <w:id w:val="-1669238322"/>
          <w:docPartObj>
            <w:docPartGallery w:val="Page Numbers (Top of Page)"/>
            <w:docPartUnique/>
          </w:docPartObj>
        </w:sdtPr>
        <w:sdtEndPr>
          <w:rPr>
            <w:b/>
            <w:szCs w:val="21"/>
          </w:rPr>
        </w:sdtEndPr>
        <w:sdtContent>
          <w:p w:rsidR="004B5B3B" w:rsidRDefault="004B5B3B">
            <w:pPr>
              <w:pStyle w:val="a3"/>
              <w:jc w:val="center"/>
            </w:pPr>
            <w:r w:rsidRPr="000A58F0">
              <w:rPr>
                <w:rFonts w:ascii="MS UI Gothic" w:eastAsia="MS UI Gothic" w:hAnsi="MS UI Gothic"/>
                <w:sz w:val="24"/>
                <w:lang w:val="ja-JP"/>
              </w:rPr>
              <w:t xml:space="preserve"> </w:t>
            </w:r>
            <w:r w:rsidRPr="000A58F0">
              <w:rPr>
                <w:rFonts w:ascii="MS UI Gothic" w:eastAsia="MS UI Gothic" w:hAnsi="MS UI Gothic"/>
                <w:b/>
                <w:bCs/>
                <w:sz w:val="24"/>
              </w:rPr>
              <w:fldChar w:fldCharType="begin"/>
            </w:r>
            <w:r w:rsidRPr="000A58F0">
              <w:rPr>
                <w:rFonts w:ascii="MS UI Gothic" w:eastAsia="MS UI Gothic" w:hAnsi="MS UI Gothic"/>
                <w:b/>
                <w:bCs/>
                <w:sz w:val="24"/>
              </w:rPr>
              <w:instrText>PAGE</w:instrText>
            </w:r>
            <w:r w:rsidRPr="000A58F0">
              <w:rPr>
                <w:rFonts w:ascii="MS UI Gothic" w:eastAsia="MS UI Gothic" w:hAnsi="MS UI Gothic"/>
                <w:b/>
                <w:bCs/>
                <w:sz w:val="24"/>
              </w:rPr>
              <w:fldChar w:fldCharType="separate"/>
            </w:r>
            <w:r w:rsidR="009D7676">
              <w:rPr>
                <w:rFonts w:ascii="MS UI Gothic" w:eastAsia="MS UI Gothic" w:hAnsi="MS UI Gothic"/>
                <w:b/>
                <w:bCs/>
                <w:noProof/>
                <w:sz w:val="24"/>
              </w:rPr>
              <w:t>6</w:t>
            </w:r>
            <w:r w:rsidRPr="000A58F0">
              <w:rPr>
                <w:rFonts w:ascii="MS UI Gothic" w:eastAsia="MS UI Gothic" w:hAnsi="MS UI Gothic"/>
                <w:b/>
                <w:bCs/>
                <w:sz w:val="24"/>
              </w:rPr>
              <w:fldChar w:fldCharType="end"/>
            </w:r>
            <w:r w:rsidRPr="000A58F0">
              <w:rPr>
                <w:rFonts w:ascii="MS UI Gothic" w:eastAsia="MS UI Gothic" w:hAnsi="MS UI Gothic"/>
                <w:sz w:val="24"/>
                <w:lang w:val="ja-JP"/>
              </w:rPr>
              <w:t xml:space="preserve"> / </w:t>
            </w:r>
            <w:r>
              <w:rPr>
                <w:rFonts w:ascii="MS UI Gothic" w:eastAsia="MS UI Gothic" w:hAnsi="MS UI Gothic" w:hint="eastAsia"/>
                <w:b/>
                <w:bCs/>
                <w:sz w:val="24"/>
              </w:rPr>
              <w:t>5</w:t>
            </w:r>
            <w:r>
              <w:rPr>
                <w:rFonts w:ascii="MS UI Gothic" w:eastAsia="MS UI Gothic" w:hAnsi="MS UI Gothic"/>
                <w:b/>
                <w:bCs/>
                <w:sz w:val="24"/>
              </w:rPr>
              <w:t>6</w:t>
            </w:r>
          </w:p>
        </w:sdtContent>
      </w:sdt>
    </w:sdtContent>
  </w:sdt>
  <w:p w:rsidR="004B5B3B" w:rsidRDefault="004B5B3B" w:rsidP="00126A85">
    <w:pPr>
      <w:pStyle w:val="a3"/>
      <w:tabs>
        <w:tab w:val="center" w:pos="5102"/>
        <w:tab w:val="left" w:pos="6139"/>
      </w:tabs>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B3B" w:rsidRDefault="004B5B3B">
      <w:r>
        <w:separator/>
      </w:r>
    </w:p>
  </w:footnote>
  <w:footnote w:type="continuationSeparator" w:id="0">
    <w:p w:rsidR="004B5B3B" w:rsidRDefault="004B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3B" w:rsidRDefault="004B5B3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3B" w:rsidRPr="00EF3D0A" w:rsidRDefault="004B5B3B">
    <w:pPr>
      <w:pStyle w:val="a9"/>
      <w:rPr>
        <w:rFonts w:ascii="MS UI Gothic" w:eastAsia="MS UI Gothic" w:hAnsi="MS UI Gothic"/>
        <w:sz w:val="16"/>
        <w:szCs w:val="16"/>
        <w:lang w:eastAsia="zh-TW"/>
      </w:rPr>
    </w:pPr>
    <w:r w:rsidRPr="00EF3D0A">
      <w:rPr>
        <w:rFonts w:ascii="MS UI Gothic" w:eastAsia="MS UI Gothic" w:hAnsi="MS UI Gothic" w:hint="eastAsia"/>
        <w:sz w:val="16"/>
        <w:szCs w:val="16"/>
        <w:lang w:eastAsia="zh-TW"/>
      </w:rPr>
      <w:t>認知症対応型共同生活介護</w:t>
    </w:r>
  </w:p>
  <w:p w:rsidR="004B5B3B" w:rsidRPr="00EF3D0A" w:rsidRDefault="004B5B3B" w:rsidP="00182F50">
    <w:pPr>
      <w:pStyle w:val="a9"/>
      <w:rPr>
        <w:rFonts w:ascii="MS UI Gothic" w:eastAsia="MS UI Gothic" w:hAnsi="MS UI Gothic"/>
        <w:sz w:val="16"/>
        <w:szCs w:val="16"/>
        <w:lang w:eastAsia="zh-TW"/>
      </w:rPr>
    </w:pPr>
    <w:r w:rsidRPr="00EF3D0A">
      <w:rPr>
        <w:rFonts w:ascii="MS UI Gothic" w:eastAsia="MS UI Gothic" w:hAnsi="MS UI Gothic" w:hint="eastAsia"/>
        <w:sz w:val="16"/>
        <w:szCs w:val="16"/>
        <w:lang w:eastAsia="zh-TW"/>
      </w:rPr>
      <w:t>介護予防認知症対応型共同生活介護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3B" w:rsidRDefault="004B5B3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BF1"/>
    <w:multiLevelType w:val="multilevel"/>
    <w:tmpl w:val="0DD42BF1"/>
    <w:lvl w:ilvl="0">
      <w:start w:val="2"/>
      <w:numFmt w:val="bullet"/>
      <w:lvlText w:val="※"/>
      <w:lvlJc w:val="left"/>
      <w:pPr>
        <w:ind w:left="465" w:hanging="360"/>
      </w:pPr>
      <w:rPr>
        <w:rFonts w:ascii="ＭＳ 明朝" w:eastAsia="ＭＳ 明朝" w:hAnsi="ＭＳ 明朝" w:cs="ＭＳ 明朝"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1" w15:restartNumberingAfterBreak="0">
    <w:nsid w:val="11367540"/>
    <w:multiLevelType w:val="hybridMultilevel"/>
    <w:tmpl w:val="E26AA114"/>
    <w:lvl w:ilvl="0" w:tplc="B6F436C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 w15:restartNumberingAfterBreak="0">
    <w:nsid w:val="16EF0256"/>
    <w:multiLevelType w:val="hybridMultilevel"/>
    <w:tmpl w:val="875C3F7A"/>
    <w:lvl w:ilvl="0" w:tplc="3F5C209C">
      <w:start w:val="1"/>
      <w:numFmt w:val="decimalFullWidth"/>
      <w:lvlText w:val="(%1)"/>
      <w:lvlJc w:val="left"/>
      <w:pPr>
        <w:ind w:left="830" w:hanging="405"/>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2C364F93"/>
    <w:multiLevelType w:val="hybridMultilevel"/>
    <w:tmpl w:val="A238D196"/>
    <w:lvl w:ilvl="0" w:tplc="6EB0B3FE">
      <w:start w:val="1"/>
      <w:numFmt w:val="decimalEnclosedCircle"/>
      <w:lvlText w:val="%1"/>
      <w:lvlJc w:val="left"/>
      <w:pPr>
        <w:ind w:left="408" w:hanging="36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4" w15:restartNumberingAfterBreak="0">
    <w:nsid w:val="35746126"/>
    <w:multiLevelType w:val="hybridMultilevel"/>
    <w:tmpl w:val="8892CD5C"/>
    <w:lvl w:ilvl="0" w:tplc="1EB8F916">
      <w:start w:val="1"/>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3811225A"/>
    <w:multiLevelType w:val="hybridMultilevel"/>
    <w:tmpl w:val="CEB489E0"/>
    <w:lvl w:ilvl="0" w:tplc="D00E5A14">
      <w:start w:val="1"/>
      <w:numFmt w:val="decimalEnclosedCircle"/>
      <w:lvlText w:val="%1"/>
      <w:lvlJc w:val="left"/>
      <w:pPr>
        <w:ind w:left="465" w:hanging="360"/>
      </w:pPr>
      <w:rPr>
        <w:rFonts w:eastAsia="MS UI Gothic"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38A53BF"/>
    <w:multiLevelType w:val="multilevel"/>
    <w:tmpl w:val="438A53BF"/>
    <w:lvl w:ilvl="0">
      <w:start w:val="1"/>
      <w:numFmt w:val="bullet"/>
      <w:lvlText w:val="※"/>
      <w:lvlJc w:val="left"/>
      <w:pPr>
        <w:ind w:left="465" w:hanging="360"/>
      </w:pPr>
      <w:rPr>
        <w:rFonts w:ascii="ＭＳ 明朝" w:eastAsia="ＭＳ 明朝" w:hAnsi="ＭＳ 明朝"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7" w15:restartNumberingAfterBreak="0">
    <w:nsid w:val="531053B6"/>
    <w:multiLevelType w:val="hybridMultilevel"/>
    <w:tmpl w:val="98DC943A"/>
    <w:lvl w:ilvl="0" w:tplc="8812C5F4">
      <w:start w:val="1"/>
      <w:numFmt w:val="decimalEnclosedCircle"/>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8" w15:restartNumberingAfterBreak="0">
    <w:nsid w:val="596B34EA"/>
    <w:multiLevelType w:val="hybridMultilevel"/>
    <w:tmpl w:val="939654D2"/>
    <w:lvl w:ilvl="0" w:tplc="71A8BAFA">
      <w:start w:val="1"/>
      <w:numFmt w:val="decimalEnclosedCircle"/>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9" w15:restartNumberingAfterBreak="0">
    <w:nsid w:val="62791825"/>
    <w:multiLevelType w:val="hybridMultilevel"/>
    <w:tmpl w:val="2DA208E2"/>
    <w:lvl w:ilvl="0" w:tplc="8E5263B2">
      <w:start w:val="1"/>
      <w:numFmt w:val="decimalEnclosedCircle"/>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0" w15:restartNumberingAfterBreak="0">
    <w:nsid w:val="635D34B0"/>
    <w:multiLevelType w:val="hybridMultilevel"/>
    <w:tmpl w:val="37E845B0"/>
    <w:lvl w:ilvl="0" w:tplc="901E6F24">
      <w:start w:val="55"/>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 w15:restartNumberingAfterBreak="0">
    <w:nsid w:val="63B0103A"/>
    <w:multiLevelType w:val="hybridMultilevel"/>
    <w:tmpl w:val="1F6A6508"/>
    <w:lvl w:ilvl="0" w:tplc="C304E54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D2D38FF"/>
    <w:multiLevelType w:val="hybridMultilevel"/>
    <w:tmpl w:val="EE8C20A8"/>
    <w:lvl w:ilvl="0" w:tplc="C58E81FA">
      <w:start w:val="1"/>
      <w:numFmt w:val="bullet"/>
      <w:lvlText w:val="※"/>
      <w:lvlJc w:val="left"/>
      <w:pPr>
        <w:ind w:left="511" w:hanging="360"/>
      </w:pPr>
      <w:rPr>
        <w:rFonts w:ascii="MS UI Gothic" w:eastAsia="MS UI Gothic" w:hAnsi="MS UI Gothic" w:cs="ＭＳ 明朝"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3" w15:restartNumberingAfterBreak="0">
    <w:nsid w:val="6E5635EA"/>
    <w:multiLevelType w:val="hybridMultilevel"/>
    <w:tmpl w:val="AB8A42B4"/>
    <w:lvl w:ilvl="0" w:tplc="D81AD99A">
      <w:start w:val="1"/>
      <w:numFmt w:val="decimalEnclosedCircle"/>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4" w15:restartNumberingAfterBreak="0">
    <w:nsid w:val="7FE67F68"/>
    <w:multiLevelType w:val="hybridMultilevel"/>
    <w:tmpl w:val="1A82471A"/>
    <w:lvl w:ilvl="0" w:tplc="621094C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6"/>
  </w:num>
  <w:num w:numId="3">
    <w:abstractNumId w:val="4"/>
  </w:num>
  <w:num w:numId="4">
    <w:abstractNumId w:val="10"/>
  </w:num>
  <w:num w:numId="5">
    <w:abstractNumId w:val="2"/>
  </w:num>
  <w:num w:numId="6">
    <w:abstractNumId w:val="7"/>
  </w:num>
  <w:num w:numId="7">
    <w:abstractNumId w:val="9"/>
  </w:num>
  <w:num w:numId="8">
    <w:abstractNumId w:val="12"/>
  </w:num>
  <w:num w:numId="9">
    <w:abstractNumId w:val="3"/>
  </w:num>
  <w:num w:numId="10">
    <w:abstractNumId w:val="11"/>
  </w:num>
  <w:num w:numId="11">
    <w:abstractNumId w:val="14"/>
  </w:num>
  <w:num w:numId="12">
    <w:abstractNumId w:val="5"/>
  </w:num>
  <w:num w:numId="13">
    <w:abstractNumId w:val="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0"/>
  <w:drawingGridVerticalSpacing w:val="291"/>
  <w:displayHorizontalDrawingGridEvery w:val="0"/>
  <w:characterSpacingControl w:val="compressPunctuation"/>
  <w:hdrShapeDefaults>
    <o:shapedefaults v:ext="edit" spidmax="7987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FA"/>
    <w:rsid w:val="00000151"/>
    <w:rsid w:val="000001D6"/>
    <w:rsid w:val="000028AF"/>
    <w:rsid w:val="000059A8"/>
    <w:rsid w:val="00005D81"/>
    <w:rsid w:val="000100F1"/>
    <w:rsid w:val="000126B7"/>
    <w:rsid w:val="00013E62"/>
    <w:rsid w:val="000144AA"/>
    <w:rsid w:val="00015109"/>
    <w:rsid w:val="00015C5F"/>
    <w:rsid w:val="00016D98"/>
    <w:rsid w:val="00020946"/>
    <w:rsid w:val="00021126"/>
    <w:rsid w:val="00022276"/>
    <w:rsid w:val="00023976"/>
    <w:rsid w:val="0002429E"/>
    <w:rsid w:val="00031191"/>
    <w:rsid w:val="00031FBD"/>
    <w:rsid w:val="0003343D"/>
    <w:rsid w:val="00033A53"/>
    <w:rsid w:val="00033B14"/>
    <w:rsid w:val="00033FFF"/>
    <w:rsid w:val="000348F1"/>
    <w:rsid w:val="00041FDB"/>
    <w:rsid w:val="00041FF8"/>
    <w:rsid w:val="0004212A"/>
    <w:rsid w:val="00043DE1"/>
    <w:rsid w:val="000452DD"/>
    <w:rsid w:val="000462FF"/>
    <w:rsid w:val="00046B3C"/>
    <w:rsid w:val="0004716D"/>
    <w:rsid w:val="00050BC9"/>
    <w:rsid w:val="00051F83"/>
    <w:rsid w:val="0005288F"/>
    <w:rsid w:val="00053608"/>
    <w:rsid w:val="0005452A"/>
    <w:rsid w:val="00054A19"/>
    <w:rsid w:val="0005544B"/>
    <w:rsid w:val="000575A4"/>
    <w:rsid w:val="00057F80"/>
    <w:rsid w:val="000602AB"/>
    <w:rsid w:val="00061C24"/>
    <w:rsid w:val="00062D62"/>
    <w:rsid w:val="000641B5"/>
    <w:rsid w:val="00065351"/>
    <w:rsid w:val="000658FE"/>
    <w:rsid w:val="0006721B"/>
    <w:rsid w:val="00067478"/>
    <w:rsid w:val="000675E2"/>
    <w:rsid w:val="00067A81"/>
    <w:rsid w:val="00075B6C"/>
    <w:rsid w:val="00076CB9"/>
    <w:rsid w:val="00080790"/>
    <w:rsid w:val="00080C9F"/>
    <w:rsid w:val="000818F1"/>
    <w:rsid w:val="00081992"/>
    <w:rsid w:val="00083491"/>
    <w:rsid w:val="00083A4D"/>
    <w:rsid w:val="00083FD2"/>
    <w:rsid w:val="000869BB"/>
    <w:rsid w:val="00086D77"/>
    <w:rsid w:val="00091594"/>
    <w:rsid w:val="00092503"/>
    <w:rsid w:val="00094915"/>
    <w:rsid w:val="000976F9"/>
    <w:rsid w:val="000A0782"/>
    <w:rsid w:val="000A12EA"/>
    <w:rsid w:val="000A164D"/>
    <w:rsid w:val="000A58F0"/>
    <w:rsid w:val="000A6B0E"/>
    <w:rsid w:val="000A6E15"/>
    <w:rsid w:val="000A6F57"/>
    <w:rsid w:val="000A7463"/>
    <w:rsid w:val="000B374C"/>
    <w:rsid w:val="000B3A5B"/>
    <w:rsid w:val="000B7DF3"/>
    <w:rsid w:val="000C0745"/>
    <w:rsid w:val="000C0998"/>
    <w:rsid w:val="000C1C64"/>
    <w:rsid w:val="000C4E71"/>
    <w:rsid w:val="000C7EF1"/>
    <w:rsid w:val="000C7EF4"/>
    <w:rsid w:val="000D0A77"/>
    <w:rsid w:val="000D2834"/>
    <w:rsid w:val="000D5EF2"/>
    <w:rsid w:val="000D7056"/>
    <w:rsid w:val="000D794C"/>
    <w:rsid w:val="000E013E"/>
    <w:rsid w:val="000E0726"/>
    <w:rsid w:val="000E3A25"/>
    <w:rsid w:val="000E3A59"/>
    <w:rsid w:val="000E449F"/>
    <w:rsid w:val="000E4D2B"/>
    <w:rsid w:val="000E55E8"/>
    <w:rsid w:val="000E6B67"/>
    <w:rsid w:val="000F2350"/>
    <w:rsid w:val="000F42CA"/>
    <w:rsid w:val="000F4BC4"/>
    <w:rsid w:val="000F5D15"/>
    <w:rsid w:val="000F5EDD"/>
    <w:rsid w:val="000F62AE"/>
    <w:rsid w:val="000F7457"/>
    <w:rsid w:val="000F7EFF"/>
    <w:rsid w:val="0010095E"/>
    <w:rsid w:val="00101E1D"/>
    <w:rsid w:val="0010206C"/>
    <w:rsid w:val="0010282D"/>
    <w:rsid w:val="00102988"/>
    <w:rsid w:val="00102B82"/>
    <w:rsid w:val="00103830"/>
    <w:rsid w:val="00112B60"/>
    <w:rsid w:val="00113DE1"/>
    <w:rsid w:val="001174B5"/>
    <w:rsid w:val="00117584"/>
    <w:rsid w:val="00120955"/>
    <w:rsid w:val="0012177F"/>
    <w:rsid w:val="0012184D"/>
    <w:rsid w:val="00121D13"/>
    <w:rsid w:val="001233A7"/>
    <w:rsid w:val="0012455D"/>
    <w:rsid w:val="00124D2F"/>
    <w:rsid w:val="00125F87"/>
    <w:rsid w:val="00126A85"/>
    <w:rsid w:val="00126F67"/>
    <w:rsid w:val="00131427"/>
    <w:rsid w:val="00134E54"/>
    <w:rsid w:val="0013550D"/>
    <w:rsid w:val="00135FEF"/>
    <w:rsid w:val="00137026"/>
    <w:rsid w:val="00140858"/>
    <w:rsid w:val="00141080"/>
    <w:rsid w:val="00143D3A"/>
    <w:rsid w:val="0014407E"/>
    <w:rsid w:val="0014436B"/>
    <w:rsid w:val="00144E17"/>
    <w:rsid w:val="00145B58"/>
    <w:rsid w:val="00146D55"/>
    <w:rsid w:val="00150784"/>
    <w:rsid w:val="0015202F"/>
    <w:rsid w:val="0015482F"/>
    <w:rsid w:val="00154CF8"/>
    <w:rsid w:val="0015501F"/>
    <w:rsid w:val="00155B49"/>
    <w:rsid w:val="001602E3"/>
    <w:rsid w:val="00160427"/>
    <w:rsid w:val="00161336"/>
    <w:rsid w:val="00161591"/>
    <w:rsid w:val="001627F8"/>
    <w:rsid w:val="00162D98"/>
    <w:rsid w:val="00163617"/>
    <w:rsid w:val="00165B5B"/>
    <w:rsid w:val="00167A43"/>
    <w:rsid w:val="0017062E"/>
    <w:rsid w:val="001710E9"/>
    <w:rsid w:val="00172A4E"/>
    <w:rsid w:val="00172CD2"/>
    <w:rsid w:val="0017372A"/>
    <w:rsid w:val="00173930"/>
    <w:rsid w:val="0017405F"/>
    <w:rsid w:val="00175BA1"/>
    <w:rsid w:val="00176926"/>
    <w:rsid w:val="00176B7F"/>
    <w:rsid w:val="00177A2D"/>
    <w:rsid w:val="00180AFB"/>
    <w:rsid w:val="0018193B"/>
    <w:rsid w:val="00182F50"/>
    <w:rsid w:val="001849C9"/>
    <w:rsid w:val="00184C8C"/>
    <w:rsid w:val="00186698"/>
    <w:rsid w:val="001866F9"/>
    <w:rsid w:val="00187729"/>
    <w:rsid w:val="001903DA"/>
    <w:rsid w:val="00191883"/>
    <w:rsid w:val="0019323B"/>
    <w:rsid w:val="001964BA"/>
    <w:rsid w:val="001964F8"/>
    <w:rsid w:val="001A0000"/>
    <w:rsid w:val="001A6833"/>
    <w:rsid w:val="001A7538"/>
    <w:rsid w:val="001A75E0"/>
    <w:rsid w:val="001B0EB0"/>
    <w:rsid w:val="001B2F36"/>
    <w:rsid w:val="001B4070"/>
    <w:rsid w:val="001B62FD"/>
    <w:rsid w:val="001B6352"/>
    <w:rsid w:val="001C01EE"/>
    <w:rsid w:val="001C1A95"/>
    <w:rsid w:val="001C1FB7"/>
    <w:rsid w:val="001C23B0"/>
    <w:rsid w:val="001C390D"/>
    <w:rsid w:val="001C485C"/>
    <w:rsid w:val="001C5FD9"/>
    <w:rsid w:val="001C656B"/>
    <w:rsid w:val="001C65F7"/>
    <w:rsid w:val="001D0FE3"/>
    <w:rsid w:val="001D1A06"/>
    <w:rsid w:val="001D597A"/>
    <w:rsid w:val="001D5AB1"/>
    <w:rsid w:val="001D635E"/>
    <w:rsid w:val="001D6CCD"/>
    <w:rsid w:val="001E385D"/>
    <w:rsid w:val="001E3BB2"/>
    <w:rsid w:val="001E4A64"/>
    <w:rsid w:val="001E50E4"/>
    <w:rsid w:val="001E5400"/>
    <w:rsid w:val="001E7ABF"/>
    <w:rsid w:val="001F0CC4"/>
    <w:rsid w:val="001F37AA"/>
    <w:rsid w:val="001F37F9"/>
    <w:rsid w:val="001F3CB7"/>
    <w:rsid w:val="001F41C3"/>
    <w:rsid w:val="001F46F3"/>
    <w:rsid w:val="001F7B62"/>
    <w:rsid w:val="00206525"/>
    <w:rsid w:val="00206B2D"/>
    <w:rsid w:val="00207BF9"/>
    <w:rsid w:val="00212412"/>
    <w:rsid w:val="002129A9"/>
    <w:rsid w:val="002179A2"/>
    <w:rsid w:val="00223DF4"/>
    <w:rsid w:val="00225AC9"/>
    <w:rsid w:val="002262B2"/>
    <w:rsid w:val="00226369"/>
    <w:rsid w:val="00227AD9"/>
    <w:rsid w:val="0023367A"/>
    <w:rsid w:val="00233828"/>
    <w:rsid w:val="00233E7B"/>
    <w:rsid w:val="00235449"/>
    <w:rsid w:val="002356EA"/>
    <w:rsid w:val="00237FCA"/>
    <w:rsid w:val="00240DF1"/>
    <w:rsid w:val="00240F47"/>
    <w:rsid w:val="002428E5"/>
    <w:rsid w:val="00242AF2"/>
    <w:rsid w:val="00243FBD"/>
    <w:rsid w:val="00244D0C"/>
    <w:rsid w:val="00245FEE"/>
    <w:rsid w:val="002509F3"/>
    <w:rsid w:val="00251BC2"/>
    <w:rsid w:val="002523C9"/>
    <w:rsid w:val="0025318B"/>
    <w:rsid w:val="002548EC"/>
    <w:rsid w:val="00254BAB"/>
    <w:rsid w:val="00257393"/>
    <w:rsid w:val="00257589"/>
    <w:rsid w:val="0025770A"/>
    <w:rsid w:val="00265982"/>
    <w:rsid w:val="00265C2E"/>
    <w:rsid w:val="00265DAD"/>
    <w:rsid w:val="00270D9C"/>
    <w:rsid w:val="00273065"/>
    <w:rsid w:val="002761F8"/>
    <w:rsid w:val="002807EF"/>
    <w:rsid w:val="002808A5"/>
    <w:rsid w:val="00283663"/>
    <w:rsid w:val="00291CA5"/>
    <w:rsid w:val="00291DFE"/>
    <w:rsid w:val="0029376F"/>
    <w:rsid w:val="00293D2A"/>
    <w:rsid w:val="002940F5"/>
    <w:rsid w:val="00295A15"/>
    <w:rsid w:val="00295E05"/>
    <w:rsid w:val="002976D6"/>
    <w:rsid w:val="002A1CF8"/>
    <w:rsid w:val="002A282F"/>
    <w:rsid w:val="002A3A52"/>
    <w:rsid w:val="002A5311"/>
    <w:rsid w:val="002A560B"/>
    <w:rsid w:val="002A5BE6"/>
    <w:rsid w:val="002A6F90"/>
    <w:rsid w:val="002A76E9"/>
    <w:rsid w:val="002A7B81"/>
    <w:rsid w:val="002A7CD4"/>
    <w:rsid w:val="002B16C2"/>
    <w:rsid w:val="002B2930"/>
    <w:rsid w:val="002B3953"/>
    <w:rsid w:val="002B7A3A"/>
    <w:rsid w:val="002C1C3D"/>
    <w:rsid w:val="002C3422"/>
    <w:rsid w:val="002C411D"/>
    <w:rsid w:val="002C5962"/>
    <w:rsid w:val="002C6E5C"/>
    <w:rsid w:val="002C7D6B"/>
    <w:rsid w:val="002D2F3A"/>
    <w:rsid w:val="002D3513"/>
    <w:rsid w:val="002D3734"/>
    <w:rsid w:val="002D389D"/>
    <w:rsid w:val="002D3A2F"/>
    <w:rsid w:val="002D411A"/>
    <w:rsid w:val="002D6B09"/>
    <w:rsid w:val="002D70A1"/>
    <w:rsid w:val="002D7446"/>
    <w:rsid w:val="002E0F6E"/>
    <w:rsid w:val="002E1640"/>
    <w:rsid w:val="002E4800"/>
    <w:rsid w:val="002E608D"/>
    <w:rsid w:val="002E65C7"/>
    <w:rsid w:val="002E6FEB"/>
    <w:rsid w:val="002F10A7"/>
    <w:rsid w:val="002F211F"/>
    <w:rsid w:val="002F48A9"/>
    <w:rsid w:val="002F5070"/>
    <w:rsid w:val="002F6085"/>
    <w:rsid w:val="00300A33"/>
    <w:rsid w:val="00300F61"/>
    <w:rsid w:val="0030432B"/>
    <w:rsid w:val="003058BD"/>
    <w:rsid w:val="00305D0C"/>
    <w:rsid w:val="003067BB"/>
    <w:rsid w:val="003104B5"/>
    <w:rsid w:val="00312EA1"/>
    <w:rsid w:val="00314621"/>
    <w:rsid w:val="00314B2D"/>
    <w:rsid w:val="00316597"/>
    <w:rsid w:val="00323B25"/>
    <w:rsid w:val="00331B9F"/>
    <w:rsid w:val="00332CB7"/>
    <w:rsid w:val="0033330F"/>
    <w:rsid w:val="00333E2C"/>
    <w:rsid w:val="003368E6"/>
    <w:rsid w:val="0033728E"/>
    <w:rsid w:val="00337555"/>
    <w:rsid w:val="00341E6C"/>
    <w:rsid w:val="0034401B"/>
    <w:rsid w:val="00344313"/>
    <w:rsid w:val="00344334"/>
    <w:rsid w:val="003444A0"/>
    <w:rsid w:val="00344C0F"/>
    <w:rsid w:val="00346D5A"/>
    <w:rsid w:val="00350539"/>
    <w:rsid w:val="00351B88"/>
    <w:rsid w:val="00351D93"/>
    <w:rsid w:val="00355E19"/>
    <w:rsid w:val="00356D4C"/>
    <w:rsid w:val="00357EC6"/>
    <w:rsid w:val="0036000F"/>
    <w:rsid w:val="00360250"/>
    <w:rsid w:val="00360A84"/>
    <w:rsid w:val="00361E8E"/>
    <w:rsid w:val="00363BCD"/>
    <w:rsid w:val="00365D95"/>
    <w:rsid w:val="003661AE"/>
    <w:rsid w:val="00366DB6"/>
    <w:rsid w:val="00367C6E"/>
    <w:rsid w:val="00371A7A"/>
    <w:rsid w:val="00371DCF"/>
    <w:rsid w:val="00376292"/>
    <w:rsid w:val="00380843"/>
    <w:rsid w:val="00381ADC"/>
    <w:rsid w:val="003824FB"/>
    <w:rsid w:val="0038370A"/>
    <w:rsid w:val="003850C9"/>
    <w:rsid w:val="00385282"/>
    <w:rsid w:val="00385A0F"/>
    <w:rsid w:val="00385C74"/>
    <w:rsid w:val="00391551"/>
    <w:rsid w:val="0039607A"/>
    <w:rsid w:val="00397B63"/>
    <w:rsid w:val="003A005F"/>
    <w:rsid w:val="003A3196"/>
    <w:rsid w:val="003A36E1"/>
    <w:rsid w:val="003A4271"/>
    <w:rsid w:val="003A753D"/>
    <w:rsid w:val="003A7949"/>
    <w:rsid w:val="003B235D"/>
    <w:rsid w:val="003B2591"/>
    <w:rsid w:val="003B467C"/>
    <w:rsid w:val="003B5B66"/>
    <w:rsid w:val="003B78C2"/>
    <w:rsid w:val="003C0848"/>
    <w:rsid w:val="003C0B62"/>
    <w:rsid w:val="003C1225"/>
    <w:rsid w:val="003C1693"/>
    <w:rsid w:val="003C1889"/>
    <w:rsid w:val="003C7A9F"/>
    <w:rsid w:val="003D09D4"/>
    <w:rsid w:val="003D2060"/>
    <w:rsid w:val="003D7716"/>
    <w:rsid w:val="003E1A4B"/>
    <w:rsid w:val="003E3FE3"/>
    <w:rsid w:val="003E452C"/>
    <w:rsid w:val="003E497B"/>
    <w:rsid w:val="003E4EA5"/>
    <w:rsid w:val="003E72AD"/>
    <w:rsid w:val="003F11D4"/>
    <w:rsid w:val="003F24F9"/>
    <w:rsid w:val="003F53C2"/>
    <w:rsid w:val="003F5D2F"/>
    <w:rsid w:val="003F60FF"/>
    <w:rsid w:val="003F647A"/>
    <w:rsid w:val="00400700"/>
    <w:rsid w:val="00401510"/>
    <w:rsid w:val="00404C44"/>
    <w:rsid w:val="0040581C"/>
    <w:rsid w:val="0040782D"/>
    <w:rsid w:val="004116D2"/>
    <w:rsid w:val="004119AC"/>
    <w:rsid w:val="00412032"/>
    <w:rsid w:val="00412A42"/>
    <w:rsid w:val="00412DE3"/>
    <w:rsid w:val="00414B80"/>
    <w:rsid w:val="004159C5"/>
    <w:rsid w:val="004159EA"/>
    <w:rsid w:val="004167F9"/>
    <w:rsid w:val="004228FF"/>
    <w:rsid w:val="00425970"/>
    <w:rsid w:val="004300F0"/>
    <w:rsid w:val="00432AFD"/>
    <w:rsid w:val="00432EA1"/>
    <w:rsid w:val="004340BD"/>
    <w:rsid w:val="004345E5"/>
    <w:rsid w:val="00441DC0"/>
    <w:rsid w:val="00442986"/>
    <w:rsid w:val="00444DE6"/>
    <w:rsid w:val="00445DEF"/>
    <w:rsid w:val="00450D9F"/>
    <w:rsid w:val="004615C2"/>
    <w:rsid w:val="004629EA"/>
    <w:rsid w:val="00462D77"/>
    <w:rsid w:val="00464445"/>
    <w:rsid w:val="00466435"/>
    <w:rsid w:val="00470DC8"/>
    <w:rsid w:val="00474AA7"/>
    <w:rsid w:val="00475AD8"/>
    <w:rsid w:val="004903D5"/>
    <w:rsid w:val="004909B6"/>
    <w:rsid w:val="00491753"/>
    <w:rsid w:val="00491887"/>
    <w:rsid w:val="00491999"/>
    <w:rsid w:val="0049295D"/>
    <w:rsid w:val="004A0E0B"/>
    <w:rsid w:val="004A1769"/>
    <w:rsid w:val="004A20FA"/>
    <w:rsid w:val="004A408F"/>
    <w:rsid w:val="004A47C1"/>
    <w:rsid w:val="004A60BB"/>
    <w:rsid w:val="004A7B62"/>
    <w:rsid w:val="004B02BE"/>
    <w:rsid w:val="004B068A"/>
    <w:rsid w:val="004B1EEB"/>
    <w:rsid w:val="004B3814"/>
    <w:rsid w:val="004B4AE6"/>
    <w:rsid w:val="004B56F6"/>
    <w:rsid w:val="004B5B3B"/>
    <w:rsid w:val="004B6107"/>
    <w:rsid w:val="004B6BBF"/>
    <w:rsid w:val="004C1136"/>
    <w:rsid w:val="004C542C"/>
    <w:rsid w:val="004C7C85"/>
    <w:rsid w:val="004D0960"/>
    <w:rsid w:val="004D2773"/>
    <w:rsid w:val="004D6FA0"/>
    <w:rsid w:val="004E702E"/>
    <w:rsid w:val="004F0BAA"/>
    <w:rsid w:val="004F3861"/>
    <w:rsid w:val="004F3C8F"/>
    <w:rsid w:val="004F5826"/>
    <w:rsid w:val="004F71B1"/>
    <w:rsid w:val="00502061"/>
    <w:rsid w:val="00503CCE"/>
    <w:rsid w:val="00506B2F"/>
    <w:rsid w:val="0050748B"/>
    <w:rsid w:val="00511E12"/>
    <w:rsid w:val="0051485F"/>
    <w:rsid w:val="00514AE8"/>
    <w:rsid w:val="00515772"/>
    <w:rsid w:val="005159B8"/>
    <w:rsid w:val="00516463"/>
    <w:rsid w:val="00521419"/>
    <w:rsid w:val="00521C85"/>
    <w:rsid w:val="005244E0"/>
    <w:rsid w:val="00524FD7"/>
    <w:rsid w:val="00525FCE"/>
    <w:rsid w:val="00526512"/>
    <w:rsid w:val="00527175"/>
    <w:rsid w:val="005302E7"/>
    <w:rsid w:val="005326E5"/>
    <w:rsid w:val="0053297D"/>
    <w:rsid w:val="00534564"/>
    <w:rsid w:val="005350E8"/>
    <w:rsid w:val="005351BC"/>
    <w:rsid w:val="00535912"/>
    <w:rsid w:val="00535BC0"/>
    <w:rsid w:val="00536961"/>
    <w:rsid w:val="00536F4B"/>
    <w:rsid w:val="00537650"/>
    <w:rsid w:val="0054069C"/>
    <w:rsid w:val="00540F16"/>
    <w:rsid w:val="00542BE8"/>
    <w:rsid w:val="005436D7"/>
    <w:rsid w:val="00545EE9"/>
    <w:rsid w:val="00550F75"/>
    <w:rsid w:val="00551CBF"/>
    <w:rsid w:val="00551DB5"/>
    <w:rsid w:val="005526D5"/>
    <w:rsid w:val="00553317"/>
    <w:rsid w:val="005547F8"/>
    <w:rsid w:val="00554FC1"/>
    <w:rsid w:val="00555FA8"/>
    <w:rsid w:val="005568D4"/>
    <w:rsid w:val="00557471"/>
    <w:rsid w:val="00557E21"/>
    <w:rsid w:val="0056014D"/>
    <w:rsid w:val="00561A35"/>
    <w:rsid w:val="005637E0"/>
    <w:rsid w:val="00563F98"/>
    <w:rsid w:val="005665D5"/>
    <w:rsid w:val="005707BD"/>
    <w:rsid w:val="005718DF"/>
    <w:rsid w:val="00575AED"/>
    <w:rsid w:val="00576292"/>
    <w:rsid w:val="00576350"/>
    <w:rsid w:val="00577847"/>
    <w:rsid w:val="0058253F"/>
    <w:rsid w:val="00583E6B"/>
    <w:rsid w:val="00584C9E"/>
    <w:rsid w:val="00590B12"/>
    <w:rsid w:val="00591DBA"/>
    <w:rsid w:val="00596839"/>
    <w:rsid w:val="005975BF"/>
    <w:rsid w:val="00597B1B"/>
    <w:rsid w:val="00597CEC"/>
    <w:rsid w:val="005A0B22"/>
    <w:rsid w:val="005A11ED"/>
    <w:rsid w:val="005A263D"/>
    <w:rsid w:val="005A2F5E"/>
    <w:rsid w:val="005A6C64"/>
    <w:rsid w:val="005A793B"/>
    <w:rsid w:val="005B0991"/>
    <w:rsid w:val="005B1100"/>
    <w:rsid w:val="005B15D0"/>
    <w:rsid w:val="005B2F3F"/>
    <w:rsid w:val="005B56FD"/>
    <w:rsid w:val="005B58FA"/>
    <w:rsid w:val="005B5F36"/>
    <w:rsid w:val="005B6A55"/>
    <w:rsid w:val="005B6C13"/>
    <w:rsid w:val="005B7335"/>
    <w:rsid w:val="005C20BA"/>
    <w:rsid w:val="005C2F00"/>
    <w:rsid w:val="005C3511"/>
    <w:rsid w:val="005C5162"/>
    <w:rsid w:val="005C6A19"/>
    <w:rsid w:val="005C7656"/>
    <w:rsid w:val="005C7A72"/>
    <w:rsid w:val="005D0599"/>
    <w:rsid w:val="005D1779"/>
    <w:rsid w:val="005D1C6B"/>
    <w:rsid w:val="005D27ED"/>
    <w:rsid w:val="005D2DE1"/>
    <w:rsid w:val="005D3C52"/>
    <w:rsid w:val="005D45D8"/>
    <w:rsid w:val="005D4D5C"/>
    <w:rsid w:val="005D4E94"/>
    <w:rsid w:val="005D5F48"/>
    <w:rsid w:val="005D6AD2"/>
    <w:rsid w:val="005D7735"/>
    <w:rsid w:val="005E0867"/>
    <w:rsid w:val="005E0FBE"/>
    <w:rsid w:val="005E1FE7"/>
    <w:rsid w:val="005E2062"/>
    <w:rsid w:val="005E2756"/>
    <w:rsid w:val="005E3117"/>
    <w:rsid w:val="005E32D0"/>
    <w:rsid w:val="005E3326"/>
    <w:rsid w:val="005E378A"/>
    <w:rsid w:val="005E38A1"/>
    <w:rsid w:val="005E5311"/>
    <w:rsid w:val="005E7561"/>
    <w:rsid w:val="005E7FDA"/>
    <w:rsid w:val="005F2340"/>
    <w:rsid w:val="005F2E0C"/>
    <w:rsid w:val="005F597D"/>
    <w:rsid w:val="0060195D"/>
    <w:rsid w:val="0060263C"/>
    <w:rsid w:val="0060289E"/>
    <w:rsid w:val="006032DC"/>
    <w:rsid w:val="00605A70"/>
    <w:rsid w:val="00606EFB"/>
    <w:rsid w:val="00610942"/>
    <w:rsid w:val="00610D53"/>
    <w:rsid w:val="00615D60"/>
    <w:rsid w:val="00616502"/>
    <w:rsid w:val="006167C4"/>
    <w:rsid w:val="006174D9"/>
    <w:rsid w:val="00623267"/>
    <w:rsid w:val="006240E0"/>
    <w:rsid w:val="00624D70"/>
    <w:rsid w:val="006370BF"/>
    <w:rsid w:val="00640D32"/>
    <w:rsid w:val="006415A4"/>
    <w:rsid w:val="00641770"/>
    <w:rsid w:val="0064274E"/>
    <w:rsid w:val="00644872"/>
    <w:rsid w:val="00644C59"/>
    <w:rsid w:val="0064588F"/>
    <w:rsid w:val="00645A31"/>
    <w:rsid w:val="00646A58"/>
    <w:rsid w:val="0064715A"/>
    <w:rsid w:val="00650288"/>
    <w:rsid w:val="00656719"/>
    <w:rsid w:val="00657F95"/>
    <w:rsid w:val="006604E9"/>
    <w:rsid w:val="0066067B"/>
    <w:rsid w:val="006616EF"/>
    <w:rsid w:val="00661B3F"/>
    <w:rsid w:val="006623BE"/>
    <w:rsid w:val="00662881"/>
    <w:rsid w:val="00663138"/>
    <w:rsid w:val="00663322"/>
    <w:rsid w:val="00663454"/>
    <w:rsid w:val="0066397B"/>
    <w:rsid w:val="006640D9"/>
    <w:rsid w:val="00665287"/>
    <w:rsid w:val="00665A46"/>
    <w:rsid w:val="00666D8B"/>
    <w:rsid w:val="00666E3E"/>
    <w:rsid w:val="00670C29"/>
    <w:rsid w:val="00672244"/>
    <w:rsid w:val="00673EDD"/>
    <w:rsid w:val="006753C8"/>
    <w:rsid w:val="00675D93"/>
    <w:rsid w:val="00675FE2"/>
    <w:rsid w:val="00676277"/>
    <w:rsid w:val="0067636D"/>
    <w:rsid w:val="00682D82"/>
    <w:rsid w:val="00683BFE"/>
    <w:rsid w:val="0068633E"/>
    <w:rsid w:val="006925FD"/>
    <w:rsid w:val="00694188"/>
    <w:rsid w:val="00694503"/>
    <w:rsid w:val="00694526"/>
    <w:rsid w:val="00695C7D"/>
    <w:rsid w:val="00697347"/>
    <w:rsid w:val="006973D0"/>
    <w:rsid w:val="006A2D3C"/>
    <w:rsid w:val="006B17E1"/>
    <w:rsid w:val="006B1BB0"/>
    <w:rsid w:val="006B3C36"/>
    <w:rsid w:val="006B4E8B"/>
    <w:rsid w:val="006B5472"/>
    <w:rsid w:val="006B6B56"/>
    <w:rsid w:val="006B7FEC"/>
    <w:rsid w:val="006C0054"/>
    <w:rsid w:val="006C18AF"/>
    <w:rsid w:val="006C1C30"/>
    <w:rsid w:val="006C2671"/>
    <w:rsid w:val="006C3247"/>
    <w:rsid w:val="006C35C4"/>
    <w:rsid w:val="006C4C2D"/>
    <w:rsid w:val="006C6757"/>
    <w:rsid w:val="006C7154"/>
    <w:rsid w:val="006D0678"/>
    <w:rsid w:val="006D1583"/>
    <w:rsid w:val="006D1B0A"/>
    <w:rsid w:val="006D4617"/>
    <w:rsid w:val="006D7548"/>
    <w:rsid w:val="006D7BB9"/>
    <w:rsid w:val="006E0E63"/>
    <w:rsid w:val="006E15B2"/>
    <w:rsid w:val="006E2316"/>
    <w:rsid w:val="006E27A2"/>
    <w:rsid w:val="006E3B9F"/>
    <w:rsid w:val="006E45BD"/>
    <w:rsid w:val="006E560D"/>
    <w:rsid w:val="006E5B71"/>
    <w:rsid w:val="006E5B8F"/>
    <w:rsid w:val="006E7DC8"/>
    <w:rsid w:val="006F0D56"/>
    <w:rsid w:val="006F2EBC"/>
    <w:rsid w:val="007021BE"/>
    <w:rsid w:val="00702735"/>
    <w:rsid w:val="00703FFF"/>
    <w:rsid w:val="00705119"/>
    <w:rsid w:val="00706D7A"/>
    <w:rsid w:val="00710F37"/>
    <w:rsid w:val="0071128C"/>
    <w:rsid w:val="0071213A"/>
    <w:rsid w:val="00713415"/>
    <w:rsid w:val="007139E6"/>
    <w:rsid w:val="00715269"/>
    <w:rsid w:val="00715BEC"/>
    <w:rsid w:val="00716591"/>
    <w:rsid w:val="00716852"/>
    <w:rsid w:val="007173F2"/>
    <w:rsid w:val="0071780B"/>
    <w:rsid w:val="00720983"/>
    <w:rsid w:val="007209FE"/>
    <w:rsid w:val="0072476D"/>
    <w:rsid w:val="00725656"/>
    <w:rsid w:val="00725797"/>
    <w:rsid w:val="0072595B"/>
    <w:rsid w:val="007278DB"/>
    <w:rsid w:val="00727DA9"/>
    <w:rsid w:val="00730318"/>
    <w:rsid w:val="00730AEB"/>
    <w:rsid w:val="00731283"/>
    <w:rsid w:val="00734195"/>
    <w:rsid w:val="00734F3F"/>
    <w:rsid w:val="0073637A"/>
    <w:rsid w:val="0074098B"/>
    <w:rsid w:val="0074108C"/>
    <w:rsid w:val="00742FFD"/>
    <w:rsid w:val="00743930"/>
    <w:rsid w:val="00744C8E"/>
    <w:rsid w:val="0074532F"/>
    <w:rsid w:val="00745DE0"/>
    <w:rsid w:val="00746A5D"/>
    <w:rsid w:val="007475F4"/>
    <w:rsid w:val="007478B8"/>
    <w:rsid w:val="00750DBD"/>
    <w:rsid w:val="0075186B"/>
    <w:rsid w:val="007525D1"/>
    <w:rsid w:val="00753957"/>
    <w:rsid w:val="00761915"/>
    <w:rsid w:val="00764D34"/>
    <w:rsid w:val="007676AD"/>
    <w:rsid w:val="00770EB9"/>
    <w:rsid w:val="0077374C"/>
    <w:rsid w:val="00773AF9"/>
    <w:rsid w:val="00775320"/>
    <w:rsid w:val="007773BB"/>
    <w:rsid w:val="00777F63"/>
    <w:rsid w:val="0078031A"/>
    <w:rsid w:val="00780539"/>
    <w:rsid w:val="00780B4F"/>
    <w:rsid w:val="00781E72"/>
    <w:rsid w:val="007821D4"/>
    <w:rsid w:val="00783072"/>
    <w:rsid w:val="0078371B"/>
    <w:rsid w:val="007849E9"/>
    <w:rsid w:val="0078751C"/>
    <w:rsid w:val="00791289"/>
    <w:rsid w:val="00795709"/>
    <w:rsid w:val="00796EAE"/>
    <w:rsid w:val="007A06E9"/>
    <w:rsid w:val="007A211C"/>
    <w:rsid w:val="007A2CD1"/>
    <w:rsid w:val="007A3486"/>
    <w:rsid w:val="007A3769"/>
    <w:rsid w:val="007A5394"/>
    <w:rsid w:val="007A584A"/>
    <w:rsid w:val="007A6346"/>
    <w:rsid w:val="007A6833"/>
    <w:rsid w:val="007A6C82"/>
    <w:rsid w:val="007B094F"/>
    <w:rsid w:val="007B3022"/>
    <w:rsid w:val="007B3458"/>
    <w:rsid w:val="007B4559"/>
    <w:rsid w:val="007B4A74"/>
    <w:rsid w:val="007B6958"/>
    <w:rsid w:val="007B780C"/>
    <w:rsid w:val="007C01C7"/>
    <w:rsid w:val="007C1C90"/>
    <w:rsid w:val="007C2657"/>
    <w:rsid w:val="007D1103"/>
    <w:rsid w:val="007D1846"/>
    <w:rsid w:val="007D23FA"/>
    <w:rsid w:val="007D25D8"/>
    <w:rsid w:val="007D49D0"/>
    <w:rsid w:val="007D4F01"/>
    <w:rsid w:val="007D6EA4"/>
    <w:rsid w:val="007D77A4"/>
    <w:rsid w:val="007D79B4"/>
    <w:rsid w:val="007E2687"/>
    <w:rsid w:val="007E75E8"/>
    <w:rsid w:val="007F3467"/>
    <w:rsid w:val="007F423F"/>
    <w:rsid w:val="007F4EDC"/>
    <w:rsid w:val="007F5975"/>
    <w:rsid w:val="007F657D"/>
    <w:rsid w:val="007F6850"/>
    <w:rsid w:val="007F7101"/>
    <w:rsid w:val="007F7D23"/>
    <w:rsid w:val="0080006B"/>
    <w:rsid w:val="00800792"/>
    <w:rsid w:val="008030B5"/>
    <w:rsid w:val="00806129"/>
    <w:rsid w:val="0080673E"/>
    <w:rsid w:val="00806ABD"/>
    <w:rsid w:val="008075F0"/>
    <w:rsid w:val="0080763F"/>
    <w:rsid w:val="008130D3"/>
    <w:rsid w:val="00816C7B"/>
    <w:rsid w:val="0081728B"/>
    <w:rsid w:val="00822241"/>
    <w:rsid w:val="008226ED"/>
    <w:rsid w:val="00822DFA"/>
    <w:rsid w:val="008248A0"/>
    <w:rsid w:val="00825527"/>
    <w:rsid w:val="008314DE"/>
    <w:rsid w:val="00837F2B"/>
    <w:rsid w:val="00841D00"/>
    <w:rsid w:val="00842183"/>
    <w:rsid w:val="00842FF8"/>
    <w:rsid w:val="008441D2"/>
    <w:rsid w:val="00844C48"/>
    <w:rsid w:val="00845192"/>
    <w:rsid w:val="008472FD"/>
    <w:rsid w:val="008505E8"/>
    <w:rsid w:val="00851C13"/>
    <w:rsid w:val="00851F05"/>
    <w:rsid w:val="00852D08"/>
    <w:rsid w:val="00853D9B"/>
    <w:rsid w:val="008551F0"/>
    <w:rsid w:val="00855E56"/>
    <w:rsid w:val="008616AB"/>
    <w:rsid w:val="00862852"/>
    <w:rsid w:val="00863D2C"/>
    <w:rsid w:val="00864734"/>
    <w:rsid w:val="008673DF"/>
    <w:rsid w:val="00872763"/>
    <w:rsid w:val="00873109"/>
    <w:rsid w:val="00876025"/>
    <w:rsid w:val="00876301"/>
    <w:rsid w:val="00877162"/>
    <w:rsid w:val="00883411"/>
    <w:rsid w:val="00883C5D"/>
    <w:rsid w:val="00883E96"/>
    <w:rsid w:val="00884ED6"/>
    <w:rsid w:val="00886435"/>
    <w:rsid w:val="008902CC"/>
    <w:rsid w:val="00891C0D"/>
    <w:rsid w:val="00891C77"/>
    <w:rsid w:val="00892739"/>
    <w:rsid w:val="00893CAE"/>
    <w:rsid w:val="00897622"/>
    <w:rsid w:val="00897A9C"/>
    <w:rsid w:val="008A1347"/>
    <w:rsid w:val="008A22C9"/>
    <w:rsid w:val="008A576C"/>
    <w:rsid w:val="008A64A7"/>
    <w:rsid w:val="008B0175"/>
    <w:rsid w:val="008B13A7"/>
    <w:rsid w:val="008B351C"/>
    <w:rsid w:val="008B5623"/>
    <w:rsid w:val="008B5A17"/>
    <w:rsid w:val="008B64CC"/>
    <w:rsid w:val="008C05EC"/>
    <w:rsid w:val="008C1406"/>
    <w:rsid w:val="008C1512"/>
    <w:rsid w:val="008C43C0"/>
    <w:rsid w:val="008C5F22"/>
    <w:rsid w:val="008C6064"/>
    <w:rsid w:val="008D08E2"/>
    <w:rsid w:val="008D4A84"/>
    <w:rsid w:val="008D6AA3"/>
    <w:rsid w:val="008D6BB4"/>
    <w:rsid w:val="008D7C84"/>
    <w:rsid w:val="008E1133"/>
    <w:rsid w:val="008E149C"/>
    <w:rsid w:val="008E3B75"/>
    <w:rsid w:val="008E3D32"/>
    <w:rsid w:val="008E5168"/>
    <w:rsid w:val="008E5847"/>
    <w:rsid w:val="008E6049"/>
    <w:rsid w:val="008E6124"/>
    <w:rsid w:val="008E7E02"/>
    <w:rsid w:val="008F0103"/>
    <w:rsid w:val="008F2F67"/>
    <w:rsid w:val="009009B5"/>
    <w:rsid w:val="00902A85"/>
    <w:rsid w:val="00902D67"/>
    <w:rsid w:val="00905955"/>
    <w:rsid w:val="00906E10"/>
    <w:rsid w:val="009075B0"/>
    <w:rsid w:val="0090793B"/>
    <w:rsid w:val="00907E32"/>
    <w:rsid w:val="00910E90"/>
    <w:rsid w:val="00910ECA"/>
    <w:rsid w:val="00913617"/>
    <w:rsid w:val="00913C38"/>
    <w:rsid w:val="00914266"/>
    <w:rsid w:val="009142F7"/>
    <w:rsid w:val="0091476C"/>
    <w:rsid w:val="00915DC7"/>
    <w:rsid w:val="009164C7"/>
    <w:rsid w:val="0092058A"/>
    <w:rsid w:val="0092285B"/>
    <w:rsid w:val="00923CA5"/>
    <w:rsid w:val="00923FFD"/>
    <w:rsid w:val="0092456F"/>
    <w:rsid w:val="00924E9F"/>
    <w:rsid w:val="00926FD8"/>
    <w:rsid w:val="00927BBB"/>
    <w:rsid w:val="0093470E"/>
    <w:rsid w:val="0093526C"/>
    <w:rsid w:val="00935607"/>
    <w:rsid w:val="00937372"/>
    <w:rsid w:val="00940ABC"/>
    <w:rsid w:val="0094291E"/>
    <w:rsid w:val="00946A3C"/>
    <w:rsid w:val="00950C39"/>
    <w:rsid w:val="00953881"/>
    <w:rsid w:val="0095405A"/>
    <w:rsid w:val="009606D6"/>
    <w:rsid w:val="009637A1"/>
    <w:rsid w:val="00963A4C"/>
    <w:rsid w:val="009647BD"/>
    <w:rsid w:val="00966944"/>
    <w:rsid w:val="00966C0A"/>
    <w:rsid w:val="00966CD9"/>
    <w:rsid w:val="00970567"/>
    <w:rsid w:val="00970785"/>
    <w:rsid w:val="00972FE3"/>
    <w:rsid w:val="00974656"/>
    <w:rsid w:val="00974B82"/>
    <w:rsid w:val="00975F7B"/>
    <w:rsid w:val="00981A5D"/>
    <w:rsid w:val="0098307E"/>
    <w:rsid w:val="009839AC"/>
    <w:rsid w:val="00983A8F"/>
    <w:rsid w:val="0098485C"/>
    <w:rsid w:val="009913BB"/>
    <w:rsid w:val="0099154D"/>
    <w:rsid w:val="00991A13"/>
    <w:rsid w:val="0099409E"/>
    <w:rsid w:val="009958CB"/>
    <w:rsid w:val="00997778"/>
    <w:rsid w:val="009977D2"/>
    <w:rsid w:val="00997FAE"/>
    <w:rsid w:val="009A1EA0"/>
    <w:rsid w:val="009A3731"/>
    <w:rsid w:val="009A4655"/>
    <w:rsid w:val="009A5C99"/>
    <w:rsid w:val="009A6528"/>
    <w:rsid w:val="009B2AF2"/>
    <w:rsid w:val="009B2F95"/>
    <w:rsid w:val="009B439C"/>
    <w:rsid w:val="009B5444"/>
    <w:rsid w:val="009B568F"/>
    <w:rsid w:val="009B755D"/>
    <w:rsid w:val="009B758D"/>
    <w:rsid w:val="009C4B7A"/>
    <w:rsid w:val="009C4EDF"/>
    <w:rsid w:val="009C5F2B"/>
    <w:rsid w:val="009D290B"/>
    <w:rsid w:val="009D4057"/>
    <w:rsid w:val="009D54E8"/>
    <w:rsid w:val="009D5839"/>
    <w:rsid w:val="009D7676"/>
    <w:rsid w:val="009D7F74"/>
    <w:rsid w:val="009E140E"/>
    <w:rsid w:val="009E2720"/>
    <w:rsid w:val="009E29F6"/>
    <w:rsid w:val="009E4B03"/>
    <w:rsid w:val="009E4D18"/>
    <w:rsid w:val="009E65E2"/>
    <w:rsid w:val="009F1159"/>
    <w:rsid w:val="009F53C5"/>
    <w:rsid w:val="009F6650"/>
    <w:rsid w:val="009F7196"/>
    <w:rsid w:val="00A010A7"/>
    <w:rsid w:val="00A02B7F"/>
    <w:rsid w:val="00A039A0"/>
    <w:rsid w:val="00A03BCB"/>
    <w:rsid w:val="00A03C56"/>
    <w:rsid w:val="00A05E8E"/>
    <w:rsid w:val="00A12C1F"/>
    <w:rsid w:val="00A13562"/>
    <w:rsid w:val="00A136A8"/>
    <w:rsid w:val="00A14341"/>
    <w:rsid w:val="00A14F9E"/>
    <w:rsid w:val="00A158C0"/>
    <w:rsid w:val="00A162F1"/>
    <w:rsid w:val="00A16451"/>
    <w:rsid w:val="00A174DD"/>
    <w:rsid w:val="00A1785B"/>
    <w:rsid w:val="00A200EB"/>
    <w:rsid w:val="00A20C1A"/>
    <w:rsid w:val="00A20E12"/>
    <w:rsid w:val="00A21313"/>
    <w:rsid w:val="00A22939"/>
    <w:rsid w:val="00A24FDE"/>
    <w:rsid w:val="00A251CF"/>
    <w:rsid w:val="00A2610B"/>
    <w:rsid w:val="00A275BB"/>
    <w:rsid w:val="00A3024D"/>
    <w:rsid w:val="00A3120E"/>
    <w:rsid w:val="00A312A0"/>
    <w:rsid w:val="00A3256C"/>
    <w:rsid w:val="00A33843"/>
    <w:rsid w:val="00A33F85"/>
    <w:rsid w:val="00A37665"/>
    <w:rsid w:val="00A42B82"/>
    <w:rsid w:val="00A42DEF"/>
    <w:rsid w:val="00A44CC1"/>
    <w:rsid w:val="00A461B0"/>
    <w:rsid w:val="00A46452"/>
    <w:rsid w:val="00A52CF4"/>
    <w:rsid w:val="00A56707"/>
    <w:rsid w:val="00A60E4E"/>
    <w:rsid w:val="00A612EC"/>
    <w:rsid w:val="00A63A36"/>
    <w:rsid w:val="00A64BA5"/>
    <w:rsid w:val="00A64DD6"/>
    <w:rsid w:val="00A653F0"/>
    <w:rsid w:val="00A65B2B"/>
    <w:rsid w:val="00A668F5"/>
    <w:rsid w:val="00A67230"/>
    <w:rsid w:val="00A67DED"/>
    <w:rsid w:val="00A704AA"/>
    <w:rsid w:val="00A70995"/>
    <w:rsid w:val="00A70FBE"/>
    <w:rsid w:val="00A721FA"/>
    <w:rsid w:val="00A7249B"/>
    <w:rsid w:val="00A72F12"/>
    <w:rsid w:val="00A73454"/>
    <w:rsid w:val="00A74EA2"/>
    <w:rsid w:val="00A76768"/>
    <w:rsid w:val="00A76E39"/>
    <w:rsid w:val="00A81A63"/>
    <w:rsid w:val="00A85D97"/>
    <w:rsid w:val="00A8706B"/>
    <w:rsid w:val="00A90B83"/>
    <w:rsid w:val="00A90ED5"/>
    <w:rsid w:val="00A92024"/>
    <w:rsid w:val="00A9503E"/>
    <w:rsid w:val="00A957D0"/>
    <w:rsid w:val="00A95FE0"/>
    <w:rsid w:val="00A96097"/>
    <w:rsid w:val="00A97902"/>
    <w:rsid w:val="00AA04D7"/>
    <w:rsid w:val="00AA1C38"/>
    <w:rsid w:val="00AA465E"/>
    <w:rsid w:val="00AA5580"/>
    <w:rsid w:val="00AA6699"/>
    <w:rsid w:val="00AB03F5"/>
    <w:rsid w:val="00AB13EA"/>
    <w:rsid w:val="00AB20F8"/>
    <w:rsid w:val="00AB333B"/>
    <w:rsid w:val="00AB33B8"/>
    <w:rsid w:val="00AB356F"/>
    <w:rsid w:val="00AB5A3F"/>
    <w:rsid w:val="00AB5D13"/>
    <w:rsid w:val="00AB6E4C"/>
    <w:rsid w:val="00AC5814"/>
    <w:rsid w:val="00AC5904"/>
    <w:rsid w:val="00AD111C"/>
    <w:rsid w:val="00AD2843"/>
    <w:rsid w:val="00AD4496"/>
    <w:rsid w:val="00AD59D1"/>
    <w:rsid w:val="00AD6F1A"/>
    <w:rsid w:val="00AE31F5"/>
    <w:rsid w:val="00AE3D13"/>
    <w:rsid w:val="00AE4422"/>
    <w:rsid w:val="00AE54E9"/>
    <w:rsid w:val="00AE603B"/>
    <w:rsid w:val="00AE627A"/>
    <w:rsid w:val="00AE6594"/>
    <w:rsid w:val="00AF3D61"/>
    <w:rsid w:val="00AF4B41"/>
    <w:rsid w:val="00AF6383"/>
    <w:rsid w:val="00AF7C43"/>
    <w:rsid w:val="00B00B60"/>
    <w:rsid w:val="00B02EB2"/>
    <w:rsid w:val="00B052BD"/>
    <w:rsid w:val="00B05E42"/>
    <w:rsid w:val="00B108A8"/>
    <w:rsid w:val="00B13506"/>
    <w:rsid w:val="00B14875"/>
    <w:rsid w:val="00B156A5"/>
    <w:rsid w:val="00B15719"/>
    <w:rsid w:val="00B15F75"/>
    <w:rsid w:val="00B17851"/>
    <w:rsid w:val="00B2058D"/>
    <w:rsid w:val="00B22BF5"/>
    <w:rsid w:val="00B27CA4"/>
    <w:rsid w:val="00B313AA"/>
    <w:rsid w:val="00B323BE"/>
    <w:rsid w:val="00B333EA"/>
    <w:rsid w:val="00B40005"/>
    <w:rsid w:val="00B406CB"/>
    <w:rsid w:val="00B40926"/>
    <w:rsid w:val="00B4330E"/>
    <w:rsid w:val="00B4402F"/>
    <w:rsid w:val="00B45C65"/>
    <w:rsid w:val="00B4613E"/>
    <w:rsid w:val="00B4657D"/>
    <w:rsid w:val="00B46B11"/>
    <w:rsid w:val="00B47AEC"/>
    <w:rsid w:val="00B50CD3"/>
    <w:rsid w:val="00B50CD6"/>
    <w:rsid w:val="00B54382"/>
    <w:rsid w:val="00B55BC0"/>
    <w:rsid w:val="00B57B0F"/>
    <w:rsid w:val="00B646FA"/>
    <w:rsid w:val="00B64705"/>
    <w:rsid w:val="00B647FF"/>
    <w:rsid w:val="00B66548"/>
    <w:rsid w:val="00B66FB7"/>
    <w:rsid w:val="00B67EE9"/>
    <w:rsid w:val="00B700CC"/>
    <w:rsid w:val="00B70671"/>
    <w:rsid w:val="00B72BA5"/>
    <w:rsid w:val="00B72E0F"/>
    <w:rsid w:val="00B74294"/>
    <w:rsid w:val="00B77778"/>
    <w:rsid w:val="00B77E71"/>
    <w:rsid w:val="00B80AC5"/>
    <w:rsid w:val="00B819FB"/>
    <w:rsid w:val="00B81DC3"/>
    <w:rsid w:val="00B83540"/>
    <w:rsid w:val="00B83CD7"/>
    <w:rsid w:val="00B84A27"/>
    <w:rsid w:val="00B85A50"/>
    <w:rsid w:val="00B8689C"/>
    <w:rsid w:val="00B86F6F"/>
    <w:rsid w:val="00B870E4"/>
    <w:rsid w:val="00B8722D"/>
    <w:rsid w:val="00B87CE1"/>
    <w:rsid w:val="00B90588"/>
    <w:rsid w:val="00B90B4C"/>
    <w:rsid w:val="00B91981"/>
    <w:rsid w:val="00B91A46"/>
    <w:rsid w:val="00B928A5"/>
    <w:rsid w:val="00B93C96"/>
    <w:rsid w:val="00B947DC"/>
    <w:rsid w:val="00B94905"/>
    <w:rsid w:val="00B94D6C"/>
    <w:rsid w:val="00B96450"/>
    <w:rsid w:val="00B9695C"/>
    <w:rsid w:val="00BA12DE"/>
    <w:rsid w:val="00BA17D1"/>
    <w:rsid w:val="00BA30BC"/>
    <w:rsid w:val="00BA3459"/>
    <w:rsid w:val="00BA5F86"/>
    <w:rsid w:val="00BA6666"/>
    <w:rsid w:val="00BA69CB"/>
    <w:rsid w:val="00BA7E3F"/>
    <w:rsid w:val="00BB0237"/>
    <w:rsid w:val="00BB08BD"/>
    <w:rsid w:val="00BB0F87"/>
    <w:rsid w:val="00BB24DB"/>
    <w:rsid w:val="00BB3E7F"/>
    <w:rsid w:val="00BB647A"/>
    <w:rsid w:val="00BB67DA"/>
    <w:rsid w:val="00BC1CE7"/>
    <w:rsid w:val="00BC2645"/>
    <w:rsid w:val="00BC33B2"/>
    <w:rsid w:val="00BC3C49"/>
    <w:rsid w:val="00BC3FBF"/>
    <w:rsid w:val="00BD53D7"/>
    <w:rsid w:val="00BD6492"/>
    <w:rsid w:val="00BD6BD4"/>
    <w:rsid w:val="00BE45AD"/>
    <w:rsid w:val="00BE4D99"/>
    <w:rsid w:val="00BE597E"/>
    <w:rsid w:val="00BE5FB3"/>
    <w:rsid w:val="00BE646C"/>
    <w:rsid w:val="00BE7ACC"/>
    <w:rsid w:val="00BF071A"/>
    <w:rsid w:val="00BF2243"/>
    <w:rsid w:val="00BF2FA4"/>
    <w:rsid w:val="00BF3188"/>
    <w:rsid w:val="00BF31BE"/>
    <w:rsid w:val="00BF3932"/>
    <w:rsid w:val="00BF3DB1"/>
    <w:rsid w:val="00BF42D4"/>
    <w:rsid w:val="00BF49A5"/>
    <w:rsid w:val="00BF6E7A"/>
    <w:rsid w:val="00BF7FCC"/>
    <w:rsid w:val="00C0265B"/>
    <w:rsid w:val="00C02869"/>
    <w:rsid w:val="00C06057"/>
    <w:rsid w:val="00C12D95"/>
    <w:rsid w:val="00C1314E"/>
    <w:rsid w:val="00C138F7"/>
    <w:rsid w:val="00C151C1"/>
    <w:rsid w:val="00C15356"/>
    <w:rsid w:val="00C16954"/>
    <w:rsid w:val="00C20549"/>
    <w:rsid w:val="00C21BCD"/>
    <w:rsid w:val="00C22154"/>
    <w:rsid w:val="00C22F9A"/>
    <w:rsid w:val="00C2443F"/>
    <w:rsid w:val="00C30157"/>
    <w:rsid w:val="00C30D40"/>
    <w:rsid w:val="00C31BDE"/>
    <w:rsid w:val="00C31D78"/>
    <w:rsid w:val="00C35C33"/>
    <w:rsid w:val="00C40A1E"/>
    <w:rsid w:val="00C410F1"/>
    <w:rsid w:val="00C419AE"/>
    <w:rsid w:val="00C42218"/>
    <w:rsid w:val="00C4397C"/>
    <w:rsid w:val="00C446AA"/>
    <w:rsid w:val="00C4483B"/>
    <w:rsid w:val="00C46512"/>
    <w:rsid w:val="00C4767B"/>
    <w:rsid w:val="00C47DDA"/>
    <w:rsid w:val="00C538EE"/>
    <w:rsid w:val="00C54934"/>
    <w:rsid w:val="00C556DB"/>
    <w:rsid w:val="00C5578E"/>
    <w:rsid w:val="00C57DF3"/>
    <w:rsid w:val="00C66340"/>
    <w:rsid w:val="00C67348"/>
    <w:rsid w:val="00C70176"/>
    <w:rsid w:val="00C70481"/>
    <w:rsid w:val="00C71EBA"/>
    <w:rsid w:val="00C72FC7"/>
    <w:rsid w:val="00C731A8"/>
    <w:rsid w:val="00C73A00"/>
    <w:rsid w:val="00C76A17"/>
    <w:rsid w:val="00C7796C"/>
    <w:rsid w:val="00C77D41"/>
    <w:rsid w:val="00C8305A"/>
    <w:rsid w:val="00C83605"/>
    <w:rsid w:val="00C854DD"/>
    <w:rsid w:val="00C8565F"/>
    <w:rsid w:val="00C8684D"/>
    <w:rsid w:val="00C86D21"/>
    <w:rsid w:val="00C8780F"/>
    <w:rsid w:val="00C90DE5"/>
    <w:rsid w:val="00C91D00"/>
    <w:rsid w:val="00C92C8A"/>
    <w:rsid w:val="00C93749"/>
    <w:rsid w:val="00C94FFF"/>
    <w:rsid w:val="00C95A13"/>
    <w:rsid w:val="00C95A49"/>
    <w:rsid w:val="00C95CB9"/>
    <w:rsid w:val="00C96199"/>
    <w:rsid w:val="00C9726F"/>
    <w:rsid w:val="00C97454"/>
    <w:rsid w:val="00C9747D"/>
    <w:rsid w:val="00CA06C9"/>
    <w:rsid w:val="00CA0D3B"/>
    <w:rsid w:val="00CA18D1"/>
    <w:rsid w:val="00CA19CB"/>
    <w:rsid w:val="00CA50C2"/>
    <w:rsid w:val="00CA69FD"/>
    <w:rsid w:val="00CB08BB"/>
    <w:rsid w:val="00CB0ACC"/>
    <w:rsid w:val="00CB2199"/>
    <w:rsid w:val="00CB2DD6"/>
    <w:rsid w:val="00CB4A86"/>
    <w:rsid w:val="00CB55CD"/>
    <w:rsid w:val="00CB70F2"/>
    <w:rsid w:val="00CB77F8"/>
    <w:rsid w:val="00CB785D"/>
    <w:rsid w:val="00CC0F27"/>
    <w:rsid w:val="00CC2640"/>
    <w:rsid w:val="00CC289D"/>
    <w:rsid w:val="00CC357D"/>
    <w:rsid w:val="00CC429F"/>
    <w:rsid w:val="00CC4801"/>
    <w:rsid w:val="00CC5E35"/>
    <w:rsid w:val="00CD0270"/>
    <w:rsid w:val="00CD0676"/>
    <w:rsid w:val="00CD09AA"/>
    <w:rsid w:val="00CD2D0C"/>
    <w:rsid w:val="00CD303A"/>
    <w:rsid w:val="00CD58A3"/>
    <w:rsid w:val="00CD630C"/>
    <w:rsid w:val="00CD6C16"/>
    <w:rsid w:val="00CD6C19"/>
    <w:rsid w:val="00CE06F3"/>
    <w:rsid w:val="00CE0E95"/>
    <w:rsid w:val="00CE1597"/>
    <w:rsid w:val="00CE2B8E"/>
    <w:rsid w:val="00CE4EEA"/>
    <w:rsid w:val="00CE5040"/>
    <w:rsid w:val="00CE60FA"/>
    <w:rsid w:val="00CE714B"/>
    <w:rsid w:val="00CE7DC9"/>
    <w:rsid w:val="00CF01A8"/>
    <w:rsid w:val="00CF01FC"/>
    <w:rsid w:val="00CF0333"/>
    <w:rsid w:val="00CF0CC2"/>
    <w:rsid w:val="00CF0FDA"/>
    <w:rsid w:val="00CF1BC6"/>
    <w:rsid w:val="00CF2C4B"/>
    <w:rsid w:val="00CF2DDD"/>
    <w:rsid w:val="00CF55FB"/>
    <w:rsid w:val="00D046CE"/>
    <w:rsid w:val="00D04D0D"/>
    <w:rsid w:val="00D05DBA"/>
    <w:rsid w:val="00D100B7"/>
    <w:rsid w:val="00D102ED"/>
    <w:rsid w:val="00D10CFE"/>
    <w:rsid w:val="00D11255"/>
    <w:rsid w:val="00D11CBC"/>
    <w:rsid w:val="00D132A9"/>
    <w:rsid w:val="00D13798"/>
    <w:rsid w:val="00D151FF"/>
    <w:rsid w:val="00D203E3"/>
    <w:rsid w:val="00D22399"/>
    <w:rsid w:val="00D2361C"/>
    <w:rsid w:val="00D24106"/>
    <w:rsid w:val="00D24573"/>
    <w:rsid w:val="00D256B4"/>
    <w:rsid w:val="00D277AD"/>
    <w:rsid w:val="00D302A5"/>
    <w:rsid w:val="00D31F39"/>
    <w:rsid w:val="00D325D5"/>
    <w:rsid w:val="00D326D1"/>
    <w:rsid w:val="00D36453"/>
    <w:rsid w:val="00D36954"/>
    <w:rsid w:val="00D369DE"/>
    <w:rsid w:val="00D36D3E"/>
    <w:rsid w:val="00D4031F"/>
    <w:rsid w:val="00D413F3"/>
    <w:rsid w:val="00D42973"/>
    <w:rsid w:val="00D434B7"/>
    <w:rsid w:val="00D44FCD"/>
    <w:rsid w:val="00D54344"/>
    <w:rsid w:val="00D55EDD"/>
    <w:rsid w:val="00D56C41"/>
    <w:rsid w:val="00D5751A"/>
    <w:rsid w:val="00D578DF"/>
    <w:rsid w:val="00D57AF2"/>
    <w:rsid w:val="00D60CE6"/>
    <w:rsid w:val="00D62A61"/>
    <w:rsid w:val="00D62D44"/>
    <w:rsid w:val="00D63112"/>
    <w:rsid w:val="00D6552E"/>
    <w:rsid w:val="00D67112"/>
    <w:rsid w:val="00D70A54"/>
    <w:rsid w:val="00D71CD8"/>
    <w:rsid w:val="00D72648"/>
    <w:rsid w:val="00D736D5"/>
    <w:rsid w:val="00D75237"/>
    <w:rsid w:val="00D75FA2"/>
    <w:rsid w:val="00D76831"/>
    <w:rsid w:val="00D771CB"/>
    <w:rsid w:val="00D77CD7"/>
    <w:rsid w:val="00D77F81"/>
    <w:rsid w:val="00D809CE"/>
    <w:rsid w:val="00D814A2"/>
    <w:rsid w:val="00D817F1"/>
    <w:rsid w:val="00D81BC2"/>
    <w:rsid w:val="00D83F86"/>
    <w:rsid w:val="00D86027"/>
    <w:rsid w:val="00D86075"/>
    <w:rsid w:val="00D90F0D"/>
    <w:rsid w:val="00D916D9"/>
    <w:rsid w:val="00D918D4"/>
    <w:rsid w:val="00D9277B"/>
    <w:rsid w:val="00D93FD3"/>
    <w:rsid w:val="00D949AE"/>
    <w:rsid w:val="00D958A9"/>
    <w:rsid w:val="00D96085"/>
    <w:rsid w:val="00DA027E"/>
    <w:rsid w:val="00DA0DE3"/>
    <w:rsid w:val="00DA27B9"/>
    <w:rsid w:val="00DA456B"/>
    <w:rsid w:val="00DA4601"/>
    <w:rsid w:val="00DA64C7"/>
    <w:rsid w:val="00DA662A"/>
    <w:rsid w:val="00DA667F"/>
    <w:rsid w:val="00DB1328"/>
    <w:rsid w:val="00DB1A3A"/>
    <w:rsid w:val="00DB1F84"/>
    <w:rsid w:val="00DB45BE"/>
    <w:rsid w:val="00DB4DCE"/>
    <w:rsid w:val="00DB66F1"/>
    <w:rsid w:val="00DB7B29"/>
    <w:rsid w:val="00DB7ECD"/>
    <w:rsid w:val="00DC18B1"/>
    <w:rsid w:val="00DC264E"/>
    <w:rsid w:val="00DC2AA5"/>
    <w:rsid w:val="00DC2AF5"/>
    <w:rsid w:val="00DC4704"/>
    <w:rsid w:val="00DC4B8C"/>
    <w:rsid w:val="00DC5067"/>
    <w:rsid w:val="00DC633A"/>
    <w:rsid w:val="00DC77C4"/>
    <w:rsid w:val="00DD0A85"/>
    <w:rsid w:val="00DD1247"/>
    <w:rsid w:val="00DD1C79"/>
    <w:rsid w:val="00DD3132"/>
    <w:rsid w:val="00DD5129"/>
    <w:rsid w:val="00DD5A35"/>
    <w:rsid w:val="00DE1508"/>
    <w:rsid w:val="00DE2613"/>
    <w:rsid w:val="00DE30B0"/>
    <w:rsid w:val="00DE5CCC"/>
    <w:rsid w:val="00DE7528"/>
    <w:rsid w:val="00DF44E3"/>
    <w:rsid w:val="00DF5F48"/>
    <w:rsid w:val="00DF67B8"/>
    <w:rsid w:val="00DF7794"/>
    <w:rsid w:val="00E00580"/>
    <w:rsid w:val="00E01441"/>
    <w:rsid w:val="00E023BB"/>
    <w:rsid w:val="00E02889"/>
    <w:rsid w:val="00E03AF9"/>
    <w:rsid w:val="00E06022"/>
    <w:rsid w:val="00E06F42"/>
    <w:rsid w:val="00E07518"/>
    <w:rsid w:val="00E1023B"/>
    <w:rsid w:val="00E10297"/>
    <w:rsid w:val="00E102FC"/>
    <w:rsid w:val="00E125DE"/>
    <w:rsid w:val="00E136C7"/>
    <w:rsid w:val="00E16BF9"/>
    <w:rsid w:val="00E21D4E"/>
    <w:rsid w:val="00E220FD"/>
    <w:rsid w:val="00E23A32"/>
    <w:rsid w:val="00E27189"/>
    <w:rsid w:val="00E275BA"/>
    <w:rsid w:val="00E27FDE"/>
    <w:rsid w:val="00E305B8"/>
    <w:rsid w:val="00E30A18"/>
    <w:rsid w:val="00E31A9E"/>
    <w:rsid w:val="00E32360"/>
    <w:rsid w:val="00E33919"/>
    <w:rsid w:val="00E33DFB"/>
    <w:rsid w:val="00E41C6E"/>
    <w:rsid w:val="00E42D7C"/>
    <w:rsid w:val="00E445F7"/>
    <w:rsid w:val="00E4663A"/>
    <w:rsid w:val="00E46BE2"/>
    <w:rsid w:val="00E47F13"/>
    <w:rsid w:val="00E5144E"/>
    <w:rsid w:val="00E53A2A"/>
    <w:rsid w:val="00E53E89"/>
    <w:rsid w:val="00E54A08"/>
    <w:rsid w:val="00E557A4"/>
    <w:rsid w:val="00E55F1F"/>
    <w:rsid w:val="00E61829"/>
    <w:rsid w:val="00E61FA6"/>
    <w:rsid w:val="00E63F3F"/>
    <w:rsid w:val="00E6587B"/>
    <w:rsid w:val="00E65A8C"/>
    <w:rsid w:val="00E67092"/>
    <w:rsid w:val="00E75E2D"/>
    <w:rsid w:val="00E80064"/>
    <w:rsid w:val="00E82113"/>
    <w:rsid w:val="00E82EC5"/>
    <w:rsid w:val="00E83365"/>
    <w:rsid w:val="00E83602"/>
    <w:rsid w:val="00E86010"/>
    <w:rsid w:val="00E86B54"/>
    <w:rsid w:val="00E87F01"/>
    <w:rsid w:val="00E904F9"/>
    <w:rsid w:val="00E91DC0"/>
    <w:rsid w:val="00E926B9"/>
    <w:rsid w:val="00E9365F"/>
    <w:rsid w:val="00E9485C"/>
    <w:rsid w:val="00E95226"/>
    <w:rsid w:val="00E96098"/>
    <w:rsid w:val="00E96160"/>
    <w:rsid w:val="00E97470"/>
    <w:rsid w:val="00E97AF7"/>
    <w:rsid w:val="00E97EB7"/>
    <w:rsid w:val="00EA04CE"/>
    <w:rsid w:val="00EA4973"/>
    <w:rsid w:val="00EB2042"/>
    <w:rsid w:val="00EB3DCA"/>
    <w:rsid w:val="00EB5846"/>
    <w:rsid w:val="00EB610C"/>
    <w:rsid w:val="00EC0085"/>
    <w:rsid w:val="00EC02A7"/>
    <w:rsid w:val="00EC09FD"/>
    <w:rsid w:val="00EC28BD"/>
    <w:rsid w:val="00EC3292"/>
    <w:rsid w:val="00EC7DE6"/>
    <w:rsid w:val="00ED1962"/>
    <w:rsid w:val="00ED2C98"/>
    <w:rsid w:val="00ED47D4"/>
    <w:rsid w:val="00EE00F5"/>
    <w:rsid w:val="00EE06C8"/>
    <w:rsid w:val="00EE1A00"/>
    <w:rsid w:val="00EE1F5F"/>
    <w:rsid w:val="00EE2E4E"/>
    <w:rsid w:val="00EE3FE3"/>
    <w:rsid w:val="00EE6A79"/>
    <w:rsid w:val="00EE6F40"/>
    <w:rsid w:val="00EE7CD5"/>
    <w:rsid w:val="00EE7ECB"/>
    <w:rsid w:val="00EF1436"/>
    <w:rsid w:val="00EF18BD"/>
    <w:rsid w:val="00EF1BEA"/>
    <w:rsid w:val="00EF3D0A"/>
    <w:rsid w:val="00EF5688"/>
    <w:rsid w:val="00EF5EFA"/>
    <w:rsid w:val="00EF5F3F"/>
    <w:rsid w:val="00EF75FB"/>
    <w:rsid w:val="00F00DEB"/>
    <w:rsid w:val="00F03AEB"/>
    <w:rsid w:val="00F0423B"/>
    <w:rsid w:val="00F054F1"/>
    <w:rsid w:val="00F10400"/>
    <w:rsid w:val="00F134EF"/>
    <w:rsid w:val="00F14B15"/>
    <w:rsid w:val="00F17843"/>
    <w:rsid w:val="00F17E76"/>
    <w:rsid w:val="00F20A9D"/>
    <w:rsid w:val="00F21C20"/>
    <w:rsid w:val="00F229A6"/>
    <w:rsid w:val="00F254DC"/>
    <w:rsid w:val="00F25E64"/>
    <w:rsid w:val="00F2763D"/>
    <w:rsid w:val="00F32713"/>
    <w:rsid w:val="00F33413"/>
    <w:rsid w:val="00F337AC"/>
    <w:rsid w:val="00F337FE"/>
    <w:rsid w:val="00F341C4"/>
    <w:rsid w:val="00F346E1"/>
    <w:rsid w:val="00F34EE3"/>
    <w:rsid w:val="00F35526"/>
    <w:rsid w:val="00F35755"/>
    <w:rsid w:val="00F402ED"/>
    <w:rsid w:val="00F41D7E"/>
    <w:rsid w:val="00F4215A"/>
    <w:rsid w:val="00F4403C"/>
    <w:rsid w:val="00F448E1"/>
    <w:rsid w:val="00F52546"/>
    <w:rsid w:val="00F54280"/>
    <w:rsid w:val="00F553A7"/>
    <w:rsid w:val="00F55528"/>
    <w:rsid w:val="00F567EF"/>
    <w:rsid w:val="00F57CC6"/>
    <w:rsid w:val="00F60399"/>
    <w:rsid w:val="00F60A3F"/>
    <w:rsid w:val="00F637B0"/>
    <w:rsid w:val="00F63B62"/>
    <w:rsid w:val="00F64444"/>
    <w:rsid w:val="00F6565B"/>
    <w:rsid w:val="00F65853"/>
    <w:rsid w:val="00F65C8A"/>
    <w:rsid w:val="00F66A19"/>
    <w:rsid w:val="00F66CA9"/>
    <w:rsid w:val="00F67FB6"/>
    <w:rsid w:val="00F71425"/>
    <w:rsid w:val="00F719F3"/>
    <w:rsid w:val="00F72EF7"/>
    <w:rsid w:val="00F73EC2"/>
    <w:rsid w:val="00F75133"/>
    <w:rsid w:val="00F763D3"/>
    <w:rsid w:val="00F7651A"/>
    <w:rsid w:val="00F807CC"/>
    <w:rsid w:val="00F82004"/>
    <w:rsid w:val="00F82DC3"/>
    <w:rsid w:val="00F83E1F"/>
    <w:rsid w:val="00F857E2"/>
    <w:rsid w:val="00F87518"/>
    <w:rsid w:val="00F90243"/>
    <w:rsid w:val="00F938B4"/>
    <w:rsid w:val="00F94CA8"/>
    <w:rsid w:val="00F95D8C"/>
    <w:rsid w:val="00F95E08"/>
    <w:rsid w:val="00F97FCE"/>
    <w:rsid w:val="00FA1765"/>
    <w:rsid w:val="00FA26C9"/>
    <w:rsid w:val="00FA33EB"/>
    <w:rsid w:val="00FA5345"/>
    <w:rsid w:val="00FA5FAC"/>
    <w:rsid w:val="00FB1B2D"/>
    <w:rsid w:val="00FB1CCD"/>
    <w:rsid w:val="00FB2C3A"/>
    <w:rsid w:val="00FB39D6"/>
    <w:rsid w:val="00FB46D9"/>
    <w:rsid w:val="00FB5149"/>
    <w:rsid w:val="00FB62FF"/>
    <w:rsid w:val="00FB6A15"/>
    <w:rsid w:val="00FC0BC5"/>
    <w:rsid w:val="00FC3DD4"/>
    <w:rsid w:val="00FC7BD5"/>
    <w:rsid w:val="00FC7D16"/>
    <w:rsid w:val="00FD018B"/>
    <w:rsid w:val="00FD0456"/>
    <w:rsid w:val="00FD18C6"/>
    <w:rsid w:val="00FD427E"/>
    <w:rsid w:val="00FD5D61"/>
    <w:rsid w:val="00FD5F55"/>
    <w:rsid w:val="00FD63E3"/>
    <w:rsid w:val="00FD79EC"/>
    <w:rsid w:val="00FD79F8"/>
    <w:rsid w:val="00FE05D2"/>
    <w:rsid w:val="00FE6CC8"/>
    <w:rsid w:val="00FE72C8"/>
    <w:rsid w:val="00FF093B"/>
    <w:rsid w:val="00FF4609"/>
    <w:rsid w:val="00FF5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42CC071"/>
  <w15:docId w15:val="{79A5C726-FF8E-4892-9AF6-9FED6E29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ＭＳ 明朝" w:eastAsia="ＭＳ 明朝" w:hAnsi="Century" w:cs="ＭＳ 明朝"/>
      <w:color w:val="000000"/>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kern w:val="2"/>
      <w:szCs w:val="24"/>
    </w:rPr>
  </w:style>
  <w:style w:type="paragraph" w:styleId="a5">
    <w:name w:val="annotation text"/>
    <w:basedOn w:val="a"/>
    <w:link w:val="a6"/>
    <w:rPr>
      <w:snapToGrid w:val="0"/>
      <w:spacing w:val="-2"/>
    </w:rPr>
  </w:style>
  <w:style w:type="paragraph" w:styleId="a7">
    <w:name w:val="Balloon Text"/>
    <w:basedOn w:val="a"/>
    <w:link w:val="a8"/>
    <w:rPr>
      <w:rFonts w:ascii="Arial" w:eastAsia="ＭＳ ゴシック" w:hAnsi="Arial"/>
      <w:kern w:val="2"/>
      <w:sz w:val="18"/>
      <w:szCs w:val="18"/>
    </w:rPr>
  </w:style>
  <w:style w:type="paragraph" w:styleId="a9">
    <w:name w:val="header"/>
    <w:basedOn w:val="a"/>
    <w:link w:val="aa"/>
    <w:uiPriority w:val="99"/>
    <w:pPr>
      <w:tabs>
        <w:tab w:val="center" w:pos="4252"/>
        <w:tab w:val="right" w:pos="8504"/>
      </w:tabs>
      <w:snapToGrid w:val="0"/>
    </w:pPr>
    <w:rPr>
      <w:kern w:val="2"/>
      <w:szCs w:val="24"/>
    </w:rPr>
  </w:style>
  <w:style w:type="character" w:styleId="ab">
    <w:name w:val="Hyperlink"/>
    <w:rPr>
      <w:color w:val="0000FF"/>
      <w:u w:val="single"/>
    </w:rPr>
  </w:style>
  <w:style w:type="character" w:styleId="ac">
    <w:name w:val="FollowedHyperlink"/>
    <w:basedOn w:val="a0"/>
    <w:rPr>
      <w:color w:val="800080"/>
      <w:u w:val="single"/>
    </w:rPr>
  </w:style>
  <w:style w:type="paragraph" w:customStyle="1" w:styleId="ad">
    <w:name w:val="一太郎"/>
    <w:pPr>
      <w:widowControl w:val="0"/>
      <w:wordWrap w:val="0"/>
      <w:autoSpaceDE w:val="0"/>
      <w:autoSpaceDN w:val="0"/>
      <w:adjustRightInd w:val="0"/>
      <w:spacing w:line="268" w:lineRule="exact"/>
      <w:jc w:val="both"/>
    </w:pPr>
    <w:rPr>
      <w:spacing w:val="-20"/>
    </w:rPr>
  </w:style>
  <w:style w:type="paragraph" w:customStyle="1" w:styleId="1">
    <w:name w:val="コメント内容1"/>
    <w:basedOn w:val="a5"/>
    <w:next w:val="a5"/>
    <w:link w:val="ae"/>
    <w:rPr>
      <w:b/>
      <w:bCs/>
    </w:rPr>
  </w:style>
  <w:style w:type="paragraph" w:customStyle="1" w:styleId="10">
    <w:name w:val="日付1"/>
    <w:basedOn w:val="a"/>
    <w:next w:val="a"/>
    <w:link w:val="af"/>
    <w:rPr>
      <w:kern w:val="2"/>
      <w:szCs w:val="22"/>
    </w:rPr>
  </w:style>
  <w:style w:type="paragraph" w:customStyle="1" w:styleId="Default">
    <w:name w:val="Default"/>
    <w:pPr>
      <w:widowControl w:val="0"/>
      <w:autoSpaceDE w:val="0"/>
      <w:autoSpaceDN w:val="0"/>
      <w:adjustRightInd w:val="0"/>
    </w:pPr>
    <w:rPr>
      <w:rFonts w:ascii="ＭＳ 明朝" w:hAnsi="Century"/>
      <w:sz w:val="24"/>
      <w:szCs w:val="24"/>
    </w:rPr>
  </w:style>
  <w:style w:type="paragraph" w:customStyle="1" w:styleId="11">
    <w:name w:val="書式なし1"/>
    <w:basedOn w:val="a"/>
    <w:link w:val="af0"/>
    <w:rPr>
      <w:rFonts w:hAnsi="Courier New" w:cs="Courier New"/>
      <w:kern w:val="2"/>
    </w:rPr>
  </w:style>
  <w:style w:type="paragraph" w:customStyle="1" w:styleId="12">
    <w:name w:val="リスト段落1"/>
    <w:basedOn w:val="a"/>
    <w:pPr>
      <w:ind w:leftChars="400" w:left="840"/>
    </w:pPr>
  </w:style>
  <w:style w:type="character" w:customStyle="1" w:styleId="13">
    <w:name w:val="ページ番号1"/>
    <w:basedOn w:val="a0"/>
  </w:style>
  <w:style w:type="character" w:customStyle="1" w:styleId="14">
    <w:name w:val="コメント参照1"/>
    <w:rPr>
      <w:sz w:val="18"/>
      <w:szCs w:val="18"/>
    </w:rPr>
  </w:style>
  <w:style w:type="character" w:customStyle="1" w:styleId="a6">
    <w:name w:val="コメント文字列 (文字)"/>
    <w:link w:val="a5"/>
    <w:semiHidden/>
    <w:rPr>
      <w:snapToGrid w:val="0"/>
      <w:spacing w:val="-2"/>
      <w:sz w:val="21"/>
      <w:szCs w:val="21"/>
    </w:rPr>
  </w:style>
  <w:style w:type="character" w:customStyle="1" w:styleId="ae">
    <w:name w:val="コメント内容 (文字)"/>
    <w:link w:val="1"/>
    <w:semiHidden/>
    <w:rPr>
      <w:b/>
      <w:bCs/>
      <w:snapToGrid w:val="0"/>
      <w:spacing w:val="-2"/>
      <w:sz w:val="21"/>
      <w:szCs w:val="21"/>
    </w:rPr>
  </w:style>
  <w:style w:type="character" w:customStyle="1" w:styleId="aa">
    <w:name w:val="ヘッダー (文字)"/>
    <w:basedOn w:val="a0"/>
    <w:link w:val="a9"/>
    <w:uiPriority w:val="99"/>
    <w:rPr>
      <w:kern w:val="2"/>
      <w:sz w:val="21"/>
      <w:szCs w:val="24"/>
    </w:rPr>
  </w:style>
  <w:style w:type="character" w:customStyle="1" w:styleId="a4">
    <w:name w:val="フッター (文字)"/>
    <w:basedOn w:val="a0"/>
    <w:link w:val="a3"/>
    <w:uiPriority w:val="99"/>
    <w:rPr>
      <w:kern w:val="2"/>
      <w:sz w:val="21"/>
      <w:szCs w:val="24"/>
    </w:rPr>
  </w:style>
  <w:style w:type="character" w:customStyle="1" w:styleId="a8">
    <w:name w:val="吹き出し (文字)"/>
    <w:basedOn w:val="a0"/>
    <w:link w:val="a7"/>
    <w:semiHidden/>
    <w:rPr>
      <w:rFonts w:ascii="Arial" w:eastAsia="ＭＳ ゴシック" w:hAnsi="Arial"/>
      <w:kern w:val="2"/>
      <w:sz w:val="18"/>
      <w:szCs w:val="18"/>
    </w:rPr>
  </w:style>
  <w:style w:type="character" w:customStyle="1" w:styleId="af">
    <w:name w:val="日付 (文字)"/>
    <w:basedOn w:val="a0"/>
    <w:link w:val="10"/>
    <w:semiHidden/>
    <w:rPr>
      <w:rFonts w:ascii="ＭＳ 明朝" w:hAnsi="Century"/>
      <w:kern w:val="2"/>
      <w:sz w:val="21"/>
      <w:szCs w:val="22"/>
    </w:rPr>
  </w:style>
  <w:style w:type="character" w:customStyle="1" w:styleId="af0">
    <w:name w:val="書式なし (文字)"/>
    <w:basedOn w:val="a0"/>
    <w:link w:val="11"/>
    <w:semiHidden/>
    <w:rPr>
      <w:rFonts w:ascii="ＭＳ 明朝" w:hAnsi="Courier New" w:cs="Courier New"/>
      <w:kern w:val="2"/>
      <w:sz w:val="21"/>
      <w:szCs w:val="21"/>
    </w:rPr>
  </w:style>
  <w:style w:type="paragraph" w:styleId="af1">
    <w:name w:val="List Paragraph"/>
    <w:basedOn w:val="a"/>
    <w:uiPriority w:val="34"/>
    <w:qFormat/>
    <w:rsid w:val="002509F3"/>
    <w:pPr>
      <w:ind w:leftChars="400" w:left="840"/>
    </w:pPr>
  </w:style>
  <w:style w:type="table" w:styleId="af2">
    <w:name w:val="Table Grid"/>
    <w:basedOn w:val="a1"/>
    <w:uiPriority w:val="59"/>
    <w:rsid w:val="00FA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A67230"/>
    <w:rPr>
      <w:rFonts w:ascii="ＭＳ 明朝" w:eastAsia="ＭＳ 明朝" w:hAnsi="Century" w:cs="ＭＳ 明朝"/>
      <w:color w:val="000000"/>
      <w:sz w:val="21"/>
      <w:szCs w:val="21"/>
      <w:lang w:eastAsia="ja-JP"/>
    </w:rPr>
  </w:style>
  <w:style w:type="character" w:customStyle="1" w:styleId="brackets-color1">
    <w:name w:val="brackets-color1"/>
    <w:basedOn w:val="a0"/>
    <w:rsid w:val="0081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7C0517-DFBE-4817-B6F7-532CD6CA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4881</TotalTime>
  <Pages>61</Pages>
  <Words>14303</Words>
  <Characters>81532</Characters>
  <Application>Microsoft Office Word</Application>
  <DocSecurity>0</DocSecurity>
  <Lines>679</Lines>
  <Paragraphs>191</Paragraphs>
  <ScaleCrop>false</ScaleCrop>
  <HeadingPairs>
    <vt:vector size="2" baseType="variant">
      <vt:variant>
        <vt:lpstr>タイトル</vt:lpstr>
      </vt:variant>
      <vt:variant>
        <vt:i4>1</vt:i4>
      </vt:variant>
    </vt:vector>
  </HeadingPairs>
  <TitlesOfParts>
    <vt:vector size="1" baseType="lpstr">
      <vt:lpstr>認知症対応型及び介護予防認知症</vt:lpstr>
    </vt:vector>
  </TitlesOfParts>
  <Company>越谷市役所</Company>
  <LinksUpToDate>false</LinksUpToDate>
  <CharactersWithSpaces>95644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認知症対応型及び介護予防認知症</dc:title>
  <dc:creator>koshigayashi</dc:creator>
  <cp:lastModifiedBy>越谷市役所</cp:lastModifiedBy>
  <cp:revision>1806</cp:revision>
  <cp:lastPrinted>2022-05-12T04:49:00Z</cp:lastPrinted>
  <dcterms:created xsi:type="dcterms:W3CDTF">2015-06-25T12:13:00Z</dcterms:created>
  <dcterms:modified xsi:type="dcterms:W3CDTF">2022-05-20T06:44:00Z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