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D4CE"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41F1D5EE" wp14:editId="75A8EAD7">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2764FA8"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F1D5EE"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52764FA8"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24199783" w14:textId="77777777" w:rsidR="0053649D" w:rsidRDefault="0053649D" w:rsidP="00037000">
      <w:pPr>
        <w:jc w:val="center"/>
      </w:pPr>
    </w:p>
    <w:p w14:paraId="04D64AAB"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2BFB3FF0" w14:textId="77777777" w:rsidR="0072166A" w:rsidRPr="00E34972" w:rsidRDefault="00E34972" w:rsidP="004831A4">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14330B93" w14:textId="77777777" w:rsidTr="00083C40">
        <w:tc>
          <w:tcPr>
            <w:tcW w:w="416" w:type="dxa"/>
          </w:tcPr>
          <w:p w14:paraId="60D0AE68" w14:textId="77777777" w:rsidR="00CA7297" w:rsidRPr="00E34972" w:rsidRDefault="00CA7297" w:rsidP="00037000">
            <w:pPr>
              <w:contextualSpacing/>
              <w:mirrorIndents/>
              <w:jc w:val="center"/>
              <w:rPr>
                <w:sz w:val="20"/>
                <w:szCs w:val="20"/>
              </w:rPr>
            </w:pPr>
          </w:p>
        </w:tc>
        <w:tc>
          <w:tcPr>
            <w:tcW w:w="8440" w:type="dxa"/>
          </w:tcPr>
          <w:p w14:paraId="40BFABEA"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0C19CCAD" w14:textId="77777777" w:rsidTr="00083C40">
        <w:tc>
          <w:tcPr>
            <w:tcW w:w="416" w:type="dxa"/>
          </w:tcPr>
          <w:p w14:paraId="054FB889" w14:textId="77777777" w:rsidR="00CA7297" w:rsidRPr="00E34972" w:rsidRDefault="00CA7297" w:rsidP="00037000">
            <w:pPr>
              <w:contextualSpacing/>
              <w:mirrorIndents/>
              <w:jc w:val="center"/>
              <w:rPr>
                <w:sz w:val="20"/>
                <w:szCs w:val="20"/>
              </w:rPr>
            </w:pPr>
          </w:p>
          <w:p w14:paraId="5E6700BD" w14:textId="77777777" w:rsidR="00263F79" w:rsidRPr="00E34972" w:rsidRDefault="00263F79" w:rsidP="00037000">
            <w:pPr>
              <w:contextualSpacing/>
              <w:mirrorIndents/>
              <w:jc w:val="center"/>
              <w:rPr>
                <w:sz w:val="20"/>
                <w:szCs w:val="20"/>
              </w:rPr>
            </w:pPr>
          </w:p>
          <w:p w14:paraId="30942981"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3F090158"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14:paraId="578571BF"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356991FE"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2E127C70"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163CB340"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5884068B" w14:textId="77777777" w:rsidTr="00B811B9">
              <w:trPr>
                <w:trHeight w:val="218"/>
              </w:trPr>
              <w:tc>
                <w:tcPr>
                  <w:tcW w:w="629" w:type="dxa"/>
                </w:tcPr>
                <w:p w14:paraId="31B55A92" w14:textId="77777777" w:rsidR="00B811B9" w:rsidRPr="00C20922" w:rsidRDefault="00B811B9" w:rsidP="00B811B9">
                  <w:pPr>
                    <w:jc w:val="center"/>
                    <w:rPr>
                      <w:sz w:val="20"/>
                      <w:szCs w:val="20"/>
                    </w:rPr>
                  </w:pPr>
                </w:p>
              </w:tc>
              <w:tc>
                <w:tcPr>
                  <w:tcW w:w="629" w:type="dxa"/>
                </w:tcPr>
                <w:p w14:paraId="15604EFC" w14:textId="77777777" w:rsidR="00B811B9" w:rsidRPr="00E34972" w:rsidRDefault="00B811B9" w:rsidP="00B811B9">
                  <w:pPr>
                    <w:jc w:val="center"/>
                    <w:rPr>
                      <w:sz w:val="20"/>
                      <w:szCs w:val="20"/>
                    </w:rPr>
                  </w:pPr>
                </w:p>
              </w:tc>
              <w:tc>
                <w:tcPr>
                  <w:tcW w:w="629" w:type="dxa"/>
                </w:tcPr>
                <w:p w14:paraId="2AC2D903" w14:textId="77777777" w:rsidR="00B811B9" w:rsidRPr="00E34972" w:rsidRDefault="00B811B9" w:rsidP="00B811B9">
                  <w:pPr>
                    <w:jc w:val="center"/>
                    <w:rPr>
                      <w:sz w:val="20"/>
                      <w:szCs w:val="20"/>
                    </w:rPr>
                  </w:pPr>
                </w:p>
              </w:tc>
              <w:tc>
                <w:tcPr>
                  <w:tcW w:w="629" w:type="dxa"/>
                </w:tcPr>
                <w:p w14:paraId="100C1C2A" w14:textId="77777777" w:rsidR="00B811B9" w:rsidRPr="00E34972" w:rsidRDefault="00B811B9" w:rsidP="00B811B9">
                  <w:pPr>
                    <w:jc w:val="center"/>
                    <w:rPr>
                      <w:sz w:val="20"/>
                      <w:szCs w:val="20"/>
                    </w:rPr>
                  </w:pPr>
                </w:p>
              </w:tc>
              <w:tc>
                <w:tcPr>
                  <w:tcW w:w="629" w:type="dxa"/>
                </w:tcPr>
                <w:p w14:paraId="3BA12317" w14:textId="77777777" w:rsidR="00B811B9" w:rsidRPr="00E34972" w:rsidRDefault="00B811B9" w:rsidP="00B811B9">
                  <w:pPr>
                    <w:jc w:val="center"/>
                    <w:rPr>
                      <w:sz w:val="20"/>
                      <w:szCs w:val="20"/>
                    </w:rPr>
                  </w:pPr>
                </w:p>
              </w:tc>
              <w:tc>
                <w:tcPr>
                  <w:tcW w:w="629" w:type="dxa"/>
                </w:tcPr>
                <w:p w14:paraId="2FCC0D29" w14:textId="77777777" w:rsidR="00B811B9" w:rsidRPr="00E34972" w:rsidRDefault="00B811B9" w:rsidP="00B811B9">
                  <w:pPr>
                    <w:jc w:val="center"/>
                    <w:rPr>
                      <w:sz w:val="20"/>
                      <w:szCs w:val="20"/>
                    </w:rPr>
                  </w:pPr>
                </w:p>
              </w:tc>
              <w:tc>
                <w:tcPr>
                  <w:tcW w:w="629" w:type="dxa"/>
                </w:tcPr>
                <w:p w14:paraId="4221B5A3" w14:textId="77777777" w:rsidR="00B811B9" w:rsidRPr="00E34972" w:rsidRDefault="00B811B9" w:rsidP="00B811B9">
                  <w:pPr>
                    <w:jc w:val="center"/>
                    <w:rPr>
                      <w:sz w:val="20"/>
                      <w:szCs w:val="20"/>
                    </w:rPr>
                  </w:pPr>
                </w:p>
              </w:tc>
              <w:tc>
                <w:tcPr>
                  <w:tcW w:w="629" w:type="dxa"/>
                </w:tcPr>
                <w:p w14:paraId="2241FC98" w14:textId="77777777" w:rsidR="00B811B9" w:rsidRPr="00E34972" w:rsidRDefault="00B811B9" w:rsidP="00B811B9">
                  <w:pPr>
                    <w:jc w:val="center"/>
                    <w:rPr>
                      <w:sz w:val="20"/>
                      <w:szCs w:val="20"/>
                    </w:rPr>
                  </w:pPr>
                </w:p>
              </w:tc>
            </w:tr>
          </w:tbl>
          <w:p w14:paraId="5BFBEC98"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6AB064D9"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7278CF51" w14:textId="77777777" w:rsidTr="00083C40">
        <w:tc>
          <w:tcPr>
            <w:tcW w:w="416" w:type="dxa"/>
          </w:tcPr>
          <w:p w14:paraId="54CDB547"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72B059FA" w14:textId="411698B0" w:rsidR="00CA7297" w:rsidRPr="005D6CCB" w:rsidRDefault="00CA7297" w:rsidP="007560D8">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r w:rsidR="004831A4">
              <w:rPr>
                <w:rFonts w:hint="eastAsia"/>
                <w:b/>
                <w:sz w:val="20"/>
                <w:szCs w:val="20"/>
              </w:rPr>
              <w:t xml:space="preserve">　</w:t>
            </w:r>
            <w:r w:rsidR="004831A4">
              <w:rPr>
                <w:rFonts w:hint="eastAsia"/>
                <w:sz w:val="20"/>
                <w:szCs w:val="20"/>
              </w:rPr>
              <w:t>→</w:t>
            </w:r>
            <w:r w:rsidR="00B73B8E">
              <w:rPr>
                <w:rFonts w:hint="eastAsia"/>
                <w:sz w:val="20"/>
                <w:szCs w:val="20"/>
              </w:rPr>
              <w:t>「</w:t>
            </w:r>
            <w:r w:rsidR="00B73B8E" w:rsidRPr="00B73B8E">
              <w:rPr>
                <w:rFonts w:hint="eastAsia"/>
                <w:sz w:val="20"/>
                <w:szCs w:val="20"/>
              </w:rPr>
              <w:t>他法</w:t>
            </w:r>
            <w:r w:rsidR="00B73B8E">
              <w:rPr>
                <w:rFonts w:hint="eastAsia"/>
                <w:sz w:val="20"/>
                <w:szCs w:val="20"/>
              </w:rPr>
              <w:t>令</w:t>
            </w:r>
            <w:r w:rsidR="00B73B8E" w:rsidRPr="00B73B8E">
              <w:rPr>
                <w:rFonts w:hint="eastAsia"/>
                <w:sz w:val="20"/>
                <w:szCs w:val="20"/>
              </w:rPr>
              <w:t>遵守の確認</w:t>
            </w:r>
            <w:r w:rsidR="007560D8">
              <w:rPr>
                <w:rFonts w:hint="eastAsia"/>
                <w:sz w:val="20"/>
                <w:szCs w:val="20"/>
              </w:rPr>
              <w:t>票</w:t>
            </w:r>
            <w:r w:rsidR="00B73B8E">
              <w:rPr>
                <w:rFonts w:hint="eastAsia"/>
                <w:sz w:val="20"/>
                <w:szCs w:val="20"/>
              </w:rPr>
              <w:t>」</w:t>
            </w:r>
            <w:r w:rsidR="004831A4">
              <w:rPr>
                <w:rFonts w:hint="eastAsia"/>
                <w:sz w:val="20"/>
                <w:szCs w:val="20"/>
              </w:rPr>
              <w:t>【参考様式</w:t>
            </w:r>
            <w:r w:rsidR="00F129CD">
              <w:rPr>
                <w:rFonts w:hint="eastAsia"/>
                <w:sz w:val="20"/>
                <w:szCs w:val="20"/>
              </w:rPr>
              <w:t>２</w:t>
            </w:r>
            <w:r w:rsidR="004831A4">
              <w:rPr>
                <w:rFonts w:hint="eastAsia"/>
                <w:sz w:val="20"/>
                <w:szCs w:val="20"/>
              </w:rPr>
              <w:t>】に記入</w:t>
            </w:r>
          </w:p>
        </w:tc>
      </w:tr>
      <w:tr w:rsidR="00CA7297" w:rsidRPr="00E34972" w14:paraId="3A99E604" w14:textId="77777777" w:rsidTr="00083C40">
        <w:tc>
          <w:tcPr>
            <w:tcW w:w="416" w:type="dxa"/>
          </w:tcPr>
          <w:p w14:paraId="1FB64E3D"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2FE43EB9" w14:textId="410644D6" w:rsidR="00B40522" w:rsidRDefault="00CA7297" w:rsidP="00037000">
            <w:pPr>
              <w:contextualSpacing/>
              <w:mirrorIndents/>
              <w:jc w:val="left"/>
              <w:rPr>
                <w:b/>
                <w:sz w:val="20"/>
                <w:szCs w:val="20"/>
              </w:rPr>
            </w:pPr>
            <w:r w:rsidRPr="005D6CCB">
              <w:rPr>
                <w:rFonts w:hint="eastAsia"/>
                <w:b/>
                <w:sz w:val="20"/>
                <w:szCs w:val="20"/>
              </w:rPr>
              <w:t>今後、加入手続を行う。</w:t>
            </w:r>
            <w:r w:rsidR="004831A4">
              <w:rPr>
                <w:rFonts w:hint="eastAsia"/>
                <w:b/>
                <w:sz w:val="20"/>
                <w:szCs w:val="20"/>
              </w:rPr>
              <w:t xml:space="preserve">　</w:t>
            </w:r>
            <w:r w:rsidR="004831A4">
              <w:rPr>
                <w:rFonts w:hint="eastAsia"/>
                <w:b/>
                <w:sz w:val="20"/>
                <w:szCs w:val="20"/>
              </w:rPr>
              <w:t xml:space="preserve"> </w:t>
            </w:r>
            <w:r w:rsidR="004831A4">
              <w:rPr>
                <w:rFonts w:hint="eastAsia"/>
                <w:sz w:val="20"/>
                <w:szCs w:val="20"/>
              </w:rPr>
              <w:t>→</w:t>
            </w:r>
            <w:r w:rsidR="00B73B8E">
              <w:rPr>
                <w:rFonts w:hint="eastAsia"/>
                <w:sz w:val="20"/>
                <w:szCs w:val="20"/>
              </w:rPr>
              <w:t>「</w:t>
            </w:r>
            <w:r w:rsidR="00B73B8E" w:rsidRPr="00B73B8E">
              <w:rPr>
                <w:rFonts w:hint="eastAsia"/>
                <w:sz w:val="20"/>
                <w:szCs w:val="20"/>
              </w:rPr>
              <w:t>他法</w:t>
            </w:r>
            <w:r w:rsidR="00B73B8E">
              <w:rPr>
                <w:rFonts w:hint="eastAsia"/>
                <w:sz w:val="20"/>
                <w:szCs w:val="20"/>
              </w:rPr>
              <w:t>令</w:t>
            </w:r>
            <w:r w:rsidR="007560D8">
              <w:rPr>
                <w:rFonts w:hint="eastAsia"/>
                <w:sz w:val="20"/>
                <w:szCs w:val="20"/>
              </w:rPr>
              <w:t>遵守の確認票</w:t>
            </w:r>
            <w:r w:rsidR="00B73B8E">
              <w:rPr>
                <w:rFonts w:hint="eastAsia"/>
                <w:sz w:val="20"/>
                <w:szCs w:val="20"/>
              </w:rPr>
              <w:t>」</w:t>
            </w:r>
            <w:r w:rsidR="004831A4">
              <w:rPr>
                <w:rFonts w:hint="eastAsia"/>
                <w:sz w:val="20"/>
                <w:szCs w:val="20"/>
              </w:rPr>
              <w:t>【参考様式</w:t>
            </w:r>
            <w:r w:rsidR="00F129CD">
              <w:rPr>
                <w:rFonts w:hint="eastAsia"/>
                <w:sz w:val="20"/>
                <w:szCs w:val="20"/>
              </w:rPr>
              <w:t>２</w:t>
            </w:r>
            <w:r w:rsidR="004831A4">
              <w:rPr>
                <w:rFonts w:hint="eastAsia"/>
                <w:sz w:val="20"/>
                <w:szCs w:val="20"/>
              </w:rPr>
              <w:t>】に記入</w:t>
            </w:r>
          </w:p>
          <w:p w14:paraId="6246FA66"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580107ED" w14:textId="77777777" w:rsidR="00CA7297" w:rsidRPr="00E34972" w:rsidRDefault="00CA7297" w:rsidP="00CF265B">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bl>
    <w:p w14:paraId="3D19F5E7" w14:textId="77777777" w:rsidR="001F2C45" w:rsidRDefault="001F2C45" w:rsidP="00037000">
      <w:pPr>
        <w:contextualSpacing/>
        <w:mirrorIndents/>
        <w:jc w:val="left"/>
        <w:rPr>
          <w:sz w:val="20"/>
          <w:szCs w:val="20"/>
        </w:rPr>
      </w:pPr>
    </w:p>
    <w:p w14:paraId="27FB7F94"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765A1060" w14:textId="77777777" w:rsidR="00015DDF" w:rsidRPr="00E34972" w:rsidRDefault="00E34972" w:rsidP="004831A4">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76A481BB" w14:textId="77777777" w:rsidTr="00083C40">
        <w:tc>
          <w:tcPr>
            <w:tcW w:w="416" w:type="dxa"/>
          </w:tcPr>
          <w:p w14:paraId="78333B3E" w14:textId="77777777" w:rsidR="0072166A" w:rsidRPr="00E34972" w:rsidRDefault="0072166A" w:rsidP="00037000">
            <w:pPr>
              <w:contextualSpacing/>
              <w:mirrorIndents/>
              <w:jc w:val="center"/>
              <w:rPr>
                <w:sz w:val="20"/>
                <w:szCs w:val="20"/>
              </w:rPr>
            </w:pPr>
          </w:p>
        </w:tc>
        <w:tc>
          <w:tcPr>
            <w:tcW w:w="8440" w:type="dxa"/>
          </w:tcPr>
          <w:p w14:paraId="6074A9D7"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711E2845" w14:textId="77777777" w:rsidTr="00083C40">
        <w:tc>
          <w:tcPr>
            <w:tcW w:w="416" w:type="dxa"/>
          </w:tcPr>
          <w:p w14:paraId="2011E0F7" w14:textId="77777777" w:rsidR="0072166A" w:rsidRPr="00E34972" w:rsidRDefault="0072166A" w:rsidP="00037000">
            <w:pPr>
              <w:contextualSpacing/>
              <w:mirrorIndents/>
              <w:jc w:val="center"/>
              <w:rPr>
                <w:sz w:val="20"/>
                <w:szCs w:val="20"/>
              </w:rPr>
            </w:pPr>
          </w:p>
          <w:p w14:paraId="68F02B49" w14:textId="77777777" w:rsidR="00B558E3" w:rsidRDefault="00B558E3" w:rsidP="00037000">
            <w:pPr>
              <w:contextualSpacing/>
              <w:mirrorIndents/>
              <w:jc w:val="center"/>
              <w:rPr>
                <w:sz w:val="20"/>
                <w:szCs w:val="20"/>
              </w:rPr>
            </w:pPr>
          </w:p>
          <w:p w14:paraId="60B97B44"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46BAC12F"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14:paraId="05920DFB"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4F2F0ADC"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6881D4C6" w14:textId="77777777" w:rsidTr="00B811B9">
              <w:trPr>
                <w:trHeight w:val="306"/>
              </w:trPr>
              <w:tc>
                <w:tcPr>
                  <w:tcW w:w="387" w:type="dxa"/>
                </w:tcPr>
                <w:p w14:paraId="5AC067FF" w14:textId="77777777" w:rsidR="00B811B9" w:rsidRPr="00E34972" w:rsidRDefault="00B811B9" w:rsidP="00B811B9">
                  <w:pPr>
                    <w:jc w:val="center"/>
                    <w:rPr>
                      <w:sz w:val="20"/>
                      <w:szCs w:val="20"/>
                    </w:rPr>
                  </w:pPr>
                </w:p>
              </w:tc>
              <w:tc>
                <w:tcPr>
                  <w:tcW w:w="387" w:type="dxa"/>
                </w:tcPr>
                <w:p w14:paraId="226285D1" w14:textId="77777777" w:rsidR="00B811B9" w:rsidRPr="00E34972" w:rsidRDefault="00B811B9" w:rsidP="00B811B9">
                  <w:pPr>
                    <w:jc w:val="center"/>
                    <w:rPr>
                      <w:sz w:val="20"/>
                      <w:szCs w:val="20"/>
                    </w:rPr>
                  </w:pPr>
                </w:p>
              </w:tc>
              <w:tc>
                <w:tcPr>
                  <w:tcW w:w="387" w:type="dxa"/>
                </w:tcPr>
                <w:p w14:paraId="38B47725" w14:textId="77777777" w:rsidR="00B811B9" w:rsidRPr="00E34972" w:rsidRDefault="00B811B9" w:rsidP="00B811B9">
                  <w:pPr>
                    <w:jc w:val="center"/>
                    <w:rPr>
                      <w:sz w:val="20"/>
                      <w:szCs w:val="20"/>
                    </w:rPr>
                  </w:pPr>
                </w:p>
              </w:tc>
              <w:tc>
                <w:tcPr>
                  <w:tcW w:w="387" w:type="dxa"/>
                </w:tcPr>
                <w:p w14:paraId="7E4BA692" w14:textId="77777777" w:rsidR="00B811B9" w:rsidRPr="00E34972" w:rsidRDefault="00B811B9" w:rsidP="00B811B9">
                  <w:pPr>
                    <w:jc w:val="center"/>
                    <w:rPr>
                      <w:sz w:val="20"/>
                      <w:szCs w:val="20"/>
                    </w:rPr>
                  </w:pPr>
                </w:p>
              </w:tc>
              <w:tc>
                <w:tcPr>
                  <w:tcW w:w="387" w:type="dxa"/>
                </w:tcPr>
                <w:p w14:paraId="374230F7" w14:textId="77777777" w:rsidR="00B811B9" w:rsidRPr="00E34972" w:rsidRDefault="00B811B9" w:rsidP="00B811B9">
                  <w:pPr>
                    <w:jc w:val="center"/>
                    <w:rPr>
                      <w:sz w:val="20"/>
                      <w:szCs w:val="20"/>
                    </w:rPr>
                  </w:pPr>
                </w:p>
              </w:tc>
              <w:tc>
                <w:tcPr>
                  <w:tcW w:w="387" w:type="dxa"/>
                </w:tcPr>
                <w:p w14:paraId="015D4C60" w14:textId="77777777" w:rsidR="00B811B9" w:rsidRPr="00E34972" w:rsidRDefault="00B811B9" w:rsidP="00B811B9">
                  <w:pPr>
                    <w:jc w:val="center"/>
                    <w:rPr>
                      <w:sz w:val="20"/>
                      <w:szCs w:val="20"/>
                    </w:rPr>
                  </w:pPr>
                </w:p>
              </w:tc>
              <w:tc>
                <w:tcPr>
                  <w:tcW w:w="384" w:type="dxa"/>
                </w:tcPr>
                <w:p w14:paraId="7347ADC7" w14:textId="77777777" w:rsidR="00B811B9" w:rsidRPr="00E34972" w:rsidRDefault="00B811B9" w:rsidP="00B811B9">
                  <w:pPr>
                    <w:jc w:val="center"/>
                    <w:rPr>
                      <w:sz w:val="20"/>
                      <w:szCs w:val="20"/>
                    </w:rPr>
                  </w:pPr>
                </w:p>
              </w:tc>
              <w:tc>
                <w:tcPr>
                  <w:tcW w:w="384" w:type="dxa"/>
                </w:tcPr>
                <w:p w14:paraId="1FE2A042" w14:textId="77777777" w:rsidR="00B811B9" w:rsidRPr="00E34972" w:rsidRDefault="00B811B9" w:rsidP="00B811B9">
                  <w:pPr>
                    <w:jc w:val="center"/>
                    <w:rPr>
                      <w:sz w:val="20"/>
                      <w:szCs w:val="20"/>
                    </w:rPr>
                  </w:pPr>
                </w:p>
              </w:tc>
              <w:tc>
                <w:tcPr>
                  <w:tcW w:w="384" w:type="dxa"/>
                </w:tcPr>
                <w:p w14:paraId="542AD7D2" w14:textId="77777777" w:rsidR="00B811B9" w:rsidRPr="00E34972" w:rsidRDefault="00B811B9" w:rsidP="00B811B9">
                  <w:pPr>
                    <w:jc w:val="center"/>
                    <w:rPr>
                      <w:sz w:val="20"/>
                      <w:szCs w:val="20"/>
                    </w:rPr>
                  </w:pPr>
                </w:p>
              </w:tc>
              <w:tc>
                <w:tcPr>
                  <w:tcW w:w="384" w:type="dxa"/>
                </w:tcPr>
                <w:p w14:paraId="0AA676F3" w14:textId="77777777" w:rsidR="00B811B9" w:rsidRPr="00E34972" w:rsidRDefault="00B811B9" w:rsidP="00B811B9">
                  <w:pPr>
                    <w:jc w:val="center"/>
                    <w:rPr>
                      <w:sz w:val="20"/>
                      <w:szCs w:val="20"/>
                    </w:rPr>
                  </w:pPr>
                </w:p>
              </w:tc>
              <w:tc>
                <w:tcPr>
                  <w:tcW w:w="384" w:type="dxa"/>
                </w:tcPr>
                <w:p w14:paraId="2F2DEBB8" w14:textId="77777777" w:rsidR="00B811B9" w:rsidRPr="00E34972" w:rsidRDefault="00B811B9" w:rsidP="00B811B9">
                  <w:pPr>
                    <w:jc w:val="center"/>
                    <w:rPr>
                      <w:sz w:val="20"/>
                      <w:szCs w:val="20"/>
                    </w:rPr>
                  </w:pPr>
                </w:p>
              </w:tc>
              <w:tc>
                <w:tcPr>
                  <w:tcW w:w="475" w:type="dxa"/>
                </w:tcPr>
                <w:p w14:paraId="0FB8C877" w14:textId="77777777" w:rsidR="00B811B9" w:rsidRPr="00E34972" w:rsidRDefault="00B811B9" w:rsidP="00B811B9">
                  <w:pPr>
                    <w:jc w:val="center"/>
                    <w:rPr>
                      <w:sz w:val="20"/>
                      <w:szCs w:val="20"/>
                    </w:rPr>
                  </w:pPr>
                  <w:r>
                    <w:rPr>
                      <w:rFonts w:hint="eastAsia"/>
                      <w:sz w:val="20"/>
                      <w:szCs w:val="20"/>
                    </w:rPr>
                    <w:t>－</w:t>
                  </w:r>
                </w:p>
              </w:tc>
              <w:tc>
                <w:tcPr>
                  <w:tcW w:w="384" w:type="dxa"/>
                </w:tcPr>
                <w:p w14:paraId="3EEF2FCF" w14:textId="77777777" w:rsidR="00B811B9" w:rsidRPr="00E34972" w:rsidRDefault="00B811B9" w:rsidP="00B811B9">
                  <w:pPr>
                    <w:jc w:val="center"/>
                    <w:rPr>
                      <w:sz w:val="20"/>
                      <w:szCs w:val="20"/>
                    </w:rPr>
                  </w:pPr>
                </w:p>
              </w:tc>
              <w:tc>
                <w:tcPr>
                  <w:tcW w:w="384" w:type="dxa"/>
                </w:tcPr>
                <w:p w14:paraId="7909E2F9" w14:textId="77777777" w:rsidR="00B811B9" w:rsidRPr="00E34972" w:rsidRDefault="00B811B9" w:rsidP="00B811B9">
                  <w:pPr>
                    <w:jc w:val="center"/>
                    <w:rPr>
                      <w:sz w:val="20"/>
                      <w:szCs w:val="20"/>
                    </w:rPr>
                  </w:pPr>
                </w:p>
              </w:tc>
              <w:tc>
                <w:tcPr>
                  <w:tcW w:w="384" w:type="dxa"/>
                </w:tcPr>
                <w:p w14:paraId="0B55754D" w14:textId="77777777" w:rsidR="00B811B9" w:rsidRPr="00E34972" w:rsidRDefault="00B811B9" w:rsidP="00B811B9">
                  <w:pPr>
                    <w:jc w:val="center"/>
                    <w:rPr>
                      <w:sz w:val="20"/>
                      <w:szCs w:val="20"/>
                    </w:rPr>
                  </w:pPr>
                </w:p>
              </w:tc>
            </w:tr>
          </w:tbl>
          <w:p w14:paraId="57CCACE9"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62123F95"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27259F60" w14:textId="77777777" w:rsidTr="00083C40">
        <w:tc>
          <w:tcPr>
            <w:tcW w:w="416" w:type="dxa"/>
          </w:tcPr>
          <w:p w14:paraId="2CFBC38C"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51899BAA" w14:textId="2221576E" w:rsidR="0072166A" w:rsidRPr="005D6CCB" w:rsidRDefault="0072166A" w:rsidP="004831A4">
            <w:pPr>
              <w:contextualSpacing/>
              <w:mirrorIndents/>
              <w:jc w:val="left"/>
              <w:rPr>
                <w:b/>
                <w:sz w:val="20"/>
                <w:szCs w:val="20"/>
              </w:rPr>
            </w:pPr>
            <w:r w:rsidRPr="005D6CCB">
              <w:rPr>
                <w:rFonts w:hint="eastAsia"/>
                <w:b/>
                <w:sz w:val="20"/>
                <w:szCs w:val="20"/>
              </w:rPr>
              <w:t>現在、加入手続中である。</w:t>
            </w:r>
            <w:r w:rsidR="004831A4">
              <w:rPr>
                <w:rFonts w:hint="eastAsia"/>
                <w:b/>
                <w:sz w:val="20"/>
                <w:szCs w:val="20"/>
              </w:rPr>
              <w:t xml:space="preserve">　</w:t>
            </w:r>
            <w:r w:rsidR="004831A4">
              <w:rPr>
                <w:rFonts w:hint="eastAsia"/>
                <w:sz w:val="20"/>
                <w:szCs w:val="20"/>
              </w:rPr>
              <w:t>→</w:t>
            </w:r>
            <w:r w:rsidR="00B73B8E">
              <w:rPr>
                <w:rFonts w:hint="eastAsia"/>
                <w:sz w:val="20"/>
                <w:szCs w:val="20"/>
              </w:rPr>
              <w:t>「</w:t>
            </w:r>
            <w:r w:rsidR="00B73B8E" w:rsidRPr="00B73B8E">
              <w:rPr>
                <w:rFonts w:hint="eastAsia"/>
                <w:sz w:val="20"/>
                <w:szCs w:val="20"/>
              </w:rPr>
              <w:t>他法</w:t>
            </w:r>
            <w:r w:rsidR="00B73B8E">
              <w:rPr>
                <w:rFonts w:hint="eastAsia"/>
                <w:sz w:val="20"/>
                <w:szCs w:val="20"/>
              </w:rPr>
              <w:t>令</w:t>
            </w:r>
            <w:r w:rsidR="00694C91">
              <w:rPr>
                <w:rFonts w:hint="eastAsia"/>
                <w:sz w:val="20"/>
                <w:szCs w:val="20"/>
              </w:rPr>
              <w:t>遵守の確認票</w:t>
            </w:r>
            <w:r w:rsidR="00B73B8E">
              <w:rPr>
                <w:rFonts w:hint="eastAsia"/>
                <w:sz w:val="20"/>
                <w:szCs w:val="20"/>
              </w:rPr>
              <w:t>」</w:t>
            </w:r>
            <w:r w:rsidR="004831A4">
              <w:rPr>
                <w:rFonts w:hint="eastAsia"/>
                <w:sz w:val="20"/>
                <w:szCs w:val="20"/>
              </w:rPr>
              <w:t>【参考様式</w:t>
            </w:r>
            <w:r w:rsidR="00F129CD">
              <w:rPr>
                <w:rFonts w:hint="eastAsia"/>
                <w:sz w:val="20"/>
                <w:szCs w:val="20"/>
              </w:rPr>
              <w:t>２</w:t>
            </w:r>
            <w:r w:rsidR="004831A4">
              <w:rPr>
                <w:rFonts w:hint="eastAsia"/>
                <w:sz w:val="20"/>
                <w:szCs w:val="20"/>
              </w:rPr>
              <w:t>】に記入</w:t>
            </w:r>
          </w:p>
        </w:tc>
      </w:tr>
      <w:tr w:rsidR="0072166A" w:rsidRPr="00E34972" w14:paraId="726C9BAB" w14:textId="77777777" w:rsidTr="00083C40">
        <w:tc>
          <w:tcPr>
            <w:tcW w:w="416" w:type="dxa"/>
          </w:tcPr>
          <w:p w14:paraId="695FFED0"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22BF62B5" w14:textId="3F99701F" w:rsidR="004831A4" w:rsidRDefault="00B558E3" w:rsidP="00B811B9">
            <w:pPr>
              <w:contextualSpacing/>
              <w:mirrorIndents/>
              <w:jc w:val="left"/>
              <w:rPr>
                <w:sz w:val="20"/>
                <w:szCs w:val="20"/>
              </w:rPr>
            </w:pPr>
            <w:r w:rsidRPr="005F242C">
              <w:rPr>
                <w:rFonts w:hint="eastAsia"/>
                <w:b/>
                <w:sz w:val="20"/>
                <w:szCs w:val="20"/>
              </w:rPr>
              <w:t>今後、加入手続を行う。</w:t>
            </w:r>
            <w:r w:rsidR="004831A4">
              <w:rPr>
                <w:rFonts w:hint="eastAsia"/>
                <w:b/>
                <w:sz w:val="20"/>
                <w:szCs w:val="20"/>
              </w:rPr>
              <w:t xml:space="preserve">　</w:t>
            </w:r>
            <w:r w:rsidR="004831A4">
              <w:rPr>
                <w:rFonts w:hint="eastAsia"/>
                <w:sz w:val="20"/>
                <w:szCs w:val="20"/>
              </w:rPr>
              <w:t>→</w:t>
            </w:r>
            <w:r w:rsidR="00B73B8E">
              <w:rPr>
                <w:rFonts w:hint="eastAsia"/>
                <w:sz w:val="20"/>
                <w:szCs w:val="20"/>
              </w:rPr>
              <w:t>「</w:t>
            </w:r>
            <w:r w:rsidR="00B73B8E" w:rsidRPr="00B73B8E">
              <w:rPr>
                <w:rFonts w:hint="eastAsia"/>
                <w:sz w:val="20"/>
                <w:szCs w:val="20"/>
              </w:rPr>
              <w:t>他法</w:t>
            </w:r>
            <w:r w:rsidR="00B73B8E">
              <w:rPr>
                <w:rFonts w:hint="eastAsia"/>
                <w:sz w:val="20"/>
                <w:szCs w:val="20"/>
              </w:rPr>
              <w:t>令</w:t>
            </w:r>
            <w:r w:rsidR="00B73B8E" w:rsidRPr="00B73B8E">
              <w:rPr>
                <w:rFonts w:hint="eastAsia"/>
                <w:sz w:val="20"/>
                <w:szCs w:val="20"/>
              </w:rPr>
              <w:t>遵守の確認</w:t>
            </w:r>
            <w:r w:rsidR="00694C91">
              <w:rPr>
                <w:rFonts w:hint="eastAsia"/>
                <w:sz w:val="20"/>
                <w:szCs w:val="20"/>
              </w:rPr>
              <w:t>票</w:t>
            </w:r>
            <w:r w:rsidR="00B73B8E">
              <w:rPr>
                <w:rFonts w:hint="eastAsia"/>
                <w:sz w:val="20"/>
                <w:szCs w:val="20"/>
              </w:rPr>
              <w:t>」</w:t>
            </w:r>
            <w:r w:rsidR="004831A4">
              <w:rPr>
                <w:rFonts w:hint="eastAsia"/>
                <w:sz w:val="20"/>
                <w:szCs w:val="20"/>
              </w:rPr>
              <w:t>【参考様式</w:t>
            </w:r>
            <w:r w:rsidR="00F129CD">
              <w:rPr>
                <w:rFonts w:hint="eastAsia"/>
                <w:sz w:val="20"/>
                <w:szCs w:val="20"/>
              </w:rPr>
              <w:t>２</w:t>
            </w:r>
            <w:r w:rsidR="004831A4">
              <w:rPr>
                <w:rFonts w:hint="eastAsia"/>
                <w:sz w:val="20"/>
                <w:szCs w:val="20"/>
              </w:rPr>
              <w:t>】に記入</w:t>
            </w:r>
          </w:p>
          <w:p w14:paraId="233A77DF" w14:textId="77777777" w:rsidR="004831A4" w:rsidRDefault="00B558E3" w:rsidP="00B811B9">
            <w:pPr>
              <w:contextualSpacing/>
              <w:mirrorIndents/>
              <w:jc w:val="left"/>
              <w:rPr>
                <w:sz w:val="16"/>
                <w:szCs w:val="20"/>
              </w:rPr>
            </w:pP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p>
          <w:p w14:paraId="15156FBE" w14:textId="77777777" w:rsidR="0072166A" w:rsidRPr="00E34972" w:rsidRDefault="0072166A" w:rsidP="00CF265B">
            <w:pPr>
              <w:ind w:firstLineChars="100" w:firstLine="200"/>
              <w:contextualSpacing/>
              <w:mirrorIndents/>
              <w:jc w:val="left"/>
              <w:rPr>
                <w:sz w:val="20"/>
                <w:szCs w:val="20"/>
              </w:rPr>
            </w:pPr>
            <w:r w:rsidRPr="00E34972">
              <w:rPr>
                <w:rFonts w:hint="eastAsia"/>
                <w:sz w:val="20"/>
                <w:szCs w:val="20"/>
              </w:rPr>
              <w:t>（　　）年（　　）月頃に手続予定。</w:t>
            </w:r>
            <w:r w:rsidR="00B558E3">
              <w:rPr>
                <w:rFonts w:hint="eastAsia"/>
                <w:sz w:val="16"/>
                <w:szCs w:val="20"/>
              </w:rPr>
              <w:t>（</w:t>
            </w:r>
            <w:r w:rsidR="0019709C">
              <w:rPr>
                <w:rFonts w:hint="eastAsia"/>
                <w:sz w:val="16"/>
                <w:szCs w:val="20"/>
              </w:rPr>
              <w:t>申請</w:t>
            </w:r>
            <w:r w:rsidR="005D6CCB" w:rsidRPr="00B811B9">
              <w:rPr>
                <w:rFonts w:hint="eastAsia"/>
                <w:sz w:val="16"/>
                <w:szCs w:val="20"/>
              </w:rPr>
              <w:t>から３</w:t>
            </w:r>
            <w:r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Pr="00B811B9">
              <w:rPr>
                <w:rFonts w:hint="eastAsia"/>
                <w:sz w:val="16"/>
                <w:szCs w:val="20"/>
              </w:rPr>
              <w:t>）</w:t>
            </w:r>
          </w:p>
        </w:tc>
      </w:tr>
      <w:tr w:rsidR="0072166A" w:rsidRPr="00E34972" w14:paraId="7AFE0CB8" w14:textId="77777777" w:rsidTr="00083C40">
        <w:tc>
          <w:tcPr>
            <w:tcW w:w="416" w:type="dxa"/>
          </w:tcPr>
          <w:p w14:paraId="4B9CF28C"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5F11AF69" w14:textId="7066CBDC" w:rsidR="004831A4" w:rsidRDefault="009B5967" w:rsidP="008872A5">
            <w:pPr>
              <w:contextualSpacing/>
              <w:mirrorIndents/>
              <w:jc w:val="left"/>
              <w:rPr>
                <w:b/>
                <w:sz w:val="20"/>
                <w:szCs w:val="20"/>
              </w:rPr>
            </w:pPr>
            <w:r w:rsidRPr="005D6CCB">
              <w:rPr>
                <w:rFonts w:hint="eastAsia"/>
                <w:b/>
                <w:sz w:val="20"/>
                <w:szCs w:val="20"/>
              </w:rPr>
              <w:t>適用要件に該当しない。</w:t>
            </w:r>
            <w:r w:rsidR="004831A4">
              <w:rPr>
                <w:rFonts w:hint="eastAsia"/>
                <w:b/>
                <w:sz w:val="20"/>
                <w:szCs w:val="20"/>
              </w:rPr>
              <w:t xml:space="preserve">　</w:t>
            </w:r>
            <w:r w:rsidR="004831A4">
              <w:rPr>
                <w:rFonts w:hint="eastAsia"/>
                <w:sz w:val="20"/>
                <w:szCs w:val="20"/>
              </w:rPr>
              <w:t>→</w:t>
            </w:r>
            <w:r w:rsidR="00B73B8E">
              <w:rPr>
                <w:rFonts w:hint="eastAsia"/>
                <w:sz w:val="20"/>
                <w:szCs w:val="20"/>
              </w:rPr>
              <w:t>「</w:t>
            </w:r>
            <w:r w:rsidR="00B73B8E" w:rsidRPr="00B73B8E">
              <w:rPr>
                <w:rFonts w:hint="eastAsia"/>
                <w:sz w:val="20"/>
                <w:szCs w:val="20"/>
              </w:rPr>
              <w:t>他法</w:t>
            </w:r>
            <w:r w:rsidR="00B73B8E">
              <w:rPr>
                <w:rFonts w:hint="eastAsia"/>
                <w:sz w:val="20"/>
                <w:szCs w:val="20"/>
              </w:rPr>
              <w:t>令</w:t>
            </w:r>
            <w:r w:rsidR="00B73B8E" w:rsidRPr="00B73B8E">
              <w:rPr>
                <w:rFonts w:hint="eastAsia"/>
                <w:sz w:val="20"/>
                <w:szCs w:val="20"/>
              </w:rPr>
              <w:t>遵守の確認</w:t>
            </w:r>
            <w:r w:rsidR="00694C91">
              <w:rPr>
                <w:rFonts w:hint="eastAsia"/>
                <w:sz w:val="20"/>
                <w:szCs w:val="20"/>
              </w:rPr>
              <w:t>票</w:t>
            </w:r>
            <w:r w:rsidR="00B73B8E">
              <w:rPr>
                <w:rFonts w:hint="eastAsia"/>
                <w:sz w:val="20"/>
                <w:szCs w:val="20"/>
              </w:rPr>
              <w:t>」</w:t>
            </w:r>
            <w:r w:rsidR="004831A4">
              <w:rPr>
                <w:rFonts w:hint="eastAsia"/>
                <w:sz w:val="20"/>
                <w:szCs w:val="20"/>
              </w:rPr>
              <w:t>【参考様式</w:t>
            </w:r>
            <w:r w:rsidR="00F129CD">
              <w:rPr>
                <w:rFonts w:hint="eastAsia"/>
                <w:sz w:val="20"/>
                <w:szCs w:val="20"/>
              </w:rPr>
              <w:t>２</w:t>
            </w:r>
            <w:r w:rsidR="004831A4">
              <w:rPr>
                <w:rFonts w:hint="eastAsia"/>
                <w:sz w:val="20"/>
                <w:szCs w:val="20"/>
              </w:rPr>
              <w:t>】に記入</w:t>
            </w:r>
          </w:p>
          <w:p w14:paraId="44834515" w14:textId="77777777" w:rsidR="007F27EE" w:rsidRPr="00E34972" w:rsidRDefault="009B5967" w:rsidP="008872A5">
            <w:pPr>
              <w:contextualSpacing/>
              <w:mirrorIndents/>
              <w:jc w:val="left"/>
              <w:rPr>
                <w:sz w:val="20"/>
                <w:szCs w:val="20"/>
              </w:rPr>
            </w:pP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7F3AE3BA" w14:textId="77777777" w:rsidR="00D51A4B" w:rsidRDefault="00CF265B"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14:paraId="113F6490"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801A3E1" w14:textId="3A9D32E0"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p>
    <w:p w14:paraId="01F8D817"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4286ACAB"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439AEC72"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296DB778" w14:textId="77777777" w:rsidR="008872A5" w:rsidRDefault="00620B36" w:rsidP="005D6CCB">
      <w:pPr>
        <w:ind w:left="180" w:hangingChars="100" w:hanging="180"/>
        <w:contextualSpacing/>
        <w:mirrorIndents/>
        <w:jc w:val="left"/>
        <w:rPr>
          <w:sz w:val="18"/>
          <w:szCs w:val="18"/>
        </w:rPr>
      </w:pPr>
      <w:r>
        <w:rPr>
          <w:rFonts w:hint="eastAsia"/>
          <w:sz w:val="18"/>
          <w:szCs w:val="18"/>
        </w:rPr>
        <w:t>※　社会保険・労働保険の適用</w:t>
      </w:r>
      <w:r w:rsidR="00500A8A" w:rsidRPr="00500A8A">
        <w:rPr>
          <w:rFonts w:hint="eastAsia"/>
          <w:sz w:val="18"/>
          <w:szCs w:val="18"/>
        </w:rPr>
        <w:t>促進以外の目的では使用いたしません。</w:t>
      </w:r>
    </w:p>
    <w:p w14:paraId="71243934" w14:textId="77777777" w:rsidR="001F2C45" w:rsidRDefault="00F84FB8" w:rsidP="00F84FB8">
      <w:pPr>
        <w:spacing w:line="160" w:lineRule="exact"/>
        <w:ind w:left="180" w:hangingChars="100" w:hanging="180"/>
        <w:contextualSpacing/>
        <w:mirrorIndents/>
        <w:jc w:val="left"/>
        <w:rPr>
          <w:sz w:val="18"/>
          <w:szCs w:val="18"/>
        </w:rPr>
      </w:pPr>
      <w:r>
        <w:rPr>
          <w:rFonts w:hint="eastAsia"/>
          <w:noProof/>
          <w:sz w:val="18"/>
          <w:szCs w:val="18"/>
        </w:rPr>
        <mc:AlternateContent>
          <mc:Choice Requires="wps">
            <w:drawing>
              <wp:anchor distT="0" distB="0" distL="114300" distR="114300" simplePos="0" relativeHeight="251660288" behindDoc="0" locked="0" layoutInCell="1" allowOverlap="1" wp14:anchorId="6C464312" wp14:editId="5E880B3D">
                <wp:simplePos x="0" y="0"/>
                <wp:positionH relativeFrom="column">
                  <wp:posOffset>-3810</wp:posOffset>
                </wp:positionH>
                <wp:positionV relativeFrom="paragraph">
                  <wp:posOffset>60960</wp:posOffset>
                </wp:positionV>
                <wp:extent cx="5429250" cy="72390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5429250" cy="723900"/>
                        </a:xfrm>
                        <a:prstGeom prst="roundRect">
                          <a:avLst/>
                        </a:prstGeom>
                        <a:noFill/>
                        <a:ln w="9525"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5FD10BF" id="角丸四角形 2" o:spid="_x0000_s1026" style="position:absolute;margin-left:-.3pt;margin-top:4.8pt;width:427.5pt;height:5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" filled="f" strokecolor="black [3213]">
                <v:stroke linestyle="thinThin"/>
              </v:roundrect>
            </w:pict>
          </mc:Fallback>
        </mc:AlternateContent>
      </w:r>
    </w:p>
    <w:p w14:paraId="15B36C17" w14:textId="77777777" w:rsidR="001F2C45" w:rsidRDefault="001F2C45" w:rsidP="001F2C45">
      <w:pPr>
        <w:contextualSpacing/>
        <w:mirrorIndents/>
        <w:jc w:val="left"/>
        <w:rPr>
          <w:sz w:val="18"/>
          <w:szCs w:val="18"/>
        </w:rPr>
      </w:pPr>
      <w:r>
        <w:rPr>
          <w:rFonts w:hint="eastAsia"/>
          <w:sz w:val="18"/>
          <w:szCs w:val="18"/>
        </w:rPr>
        <w:t>【適用要件等、制度一般についての問合せ先】</w:t>
      </w:r>
    </w:p>
    <w:p w14:paraId="1F466CEC" w14:textId="77777777" w:rsidR="001F2C45" w:rsidRDefault="001F2C45" w:rsidP="001F2C45">
      <w:pPr>
        <w:ind w:leftChars="100" w:left="240" w:firstLineChars="22" w:firstLine="44"/>
        <w:contextualSpacing/>
        <w:mirrorIndents/>
        <w:jc w:val="left"/>
        <w:rPr>
          <w:sz w:val="20"/>
          <w:szCs w:val="20"/>
        </w:rPr>
      </w:pPr>
      <w:r w:rsidRPr="00E34972">
        <w:rPr>
          <w:rFonts w:hint="eastAsia"/>
          <w:sz w:val="20"/>
          <w:szCs w:val="20"/>
        </w:rPr>
        <w:t>厚生年金保険・健康保険</w:t>
      </w:r>
      <w:r>
        <w:rPr>
          <w:rFonts w:hint="eastAsia"/>
          <w:sz w:val="20"/>
          <w:szCs w:val="20"/>
        </w:rPr>
        <w:t>：　日本年金機構</w:t>
      </w:r>
      <w:r>
        <w:rPr>
          <w:rFonts w:hint="eastAsia"/>
          <w:sz w:val="20"/>
          <w:szCs w:val="20"/>
        </w:rPr>
        <w:t xml:space="preserve"> </w:t>
      </w:r>
      <w:r>
        <w:rPr>
          <w:rFonts w:hint="eastAsia"/>
          <w:sz w:val="20"/>
          <w:szCs w:val="20"/>
        </w:rPr>
        <w:t>北関東･信越地域第一</w:t>
      </w:r>
      <w:r w:rsidRPr="001F2C45">
        <w:rPr>
          <w:rFonts w:ascii="ＭＳ ゴシック" w:hAnsi="ＭＳ ゴシック" w:hint="eastAsia"/>
          <w:sz w:val="20"/>
          <w:szCs w:val="20"/>
        </w:rPr>
        <w:t>部　03-5344-1100（内2479）</w:t>
      </w:r>
      <w:r>
        <w:rPr>
          <w:rFonts w:hint="eastAsia"/>
          <w:sz w:val="20"/>
          <w:szCs w:val="20"/>
        </w:rPr>
        <w:t xml:space="preserve">　　</w:t>
      </w:r>
    </w:p>
    <w:p w14:paraId="6BCD66E8" w14:textId="77777777" w:rsidR="001F2C45" w:rsidRPr="00B66D8C" w:rsidRDefault="001F2C45" w:rsidP="001F2C45">
      <w:pPr>
        <w:ind w:leftChars="100" w:left="240" w:firstLineChars="22" w:firstLine="44"/>
        <w:contextualSpacing/>
        <w:mirrorIndents/>
        <w:jc w:val="left"/>
        <w:rPr>
          <w:sz w:val="21"/>
          <w:szCs w:val="16"/>
        </w:rPr>
      </w:pPr>
      <w:r w:rsidRPr="00E34972">
        <w:rPr>
          <w:rFonts w:hint="eastAsia"/>
          <w:sz w:val="20"/>
          <w:szCs w:val="20"/>
        </w:rPr>
        <w:t>労働者災害補償保険</w:t>
      </w:r>
      <w:r>
        <w:rPr>
          <w:rFonts w:hint="eastAsia"/>
          <w:sz w:val="20"/>
          <w:szCs w:val="20"/>
        </w:rPr>
        <w:t xml:space="preserve">・雇用保険：　埼玉労働局総務部労働保険徴収課　</w:t>
      </w:r>
      <w:r w:rsidRPr="001F2C45">
        <w:rPr>
          <w:rFonts w:ascii="ＭＳ ゴシック" w:hAnsi="ＭＳ ゴシック" w:hint="eastAsia"/>
          <w:sz w:val="20"/>
          <w:szCs w:val="20"/>
        </w:rPr>
        <w:t>048-600-6203</w:t>
      </w:r>
    </w:p>
    <w:sectPr w:rsidR="001F2C45" w:rsidRPr="00B66D8C" w:rsidSect="008872A5">
      <w:headerReference w:type="default" r:id="rId7"/>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A1DF" w14:textId="77777777" w:rsidR="00176200" w:rsidRDefault="00176200" w:rsidP="00B11BB1">
      <w:r>
        <w:separator/>
      </w:r>
    </w:p>
  </w:endnote>
  <w:endnote w:type="continuationSeparator" w:id="0">
    <w:p w14:paraId="2F773FB0" w14:textId="77777777"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9EBE" w14:textId="77777777" w:rsidR="00176200" w:rsidRDefault="00176200" w:rsidP="00B11BB1">
      <w:r>
        <w:separator/>
      </w:r>
    </w:p>
  </w:footnote>
  <w:footnote w:type="continuationSeparator" w:id="0">
    <w:p w14:paraId="77ECD865" w14:textId="77777777"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3BBC" w14:textId="4F934ECD" w:rsidR="0053649D" w:rsidRPr="007D2EF5" w:rsidRDefault="007D2EF5" w:rsidP="007D2EF5">
    <w:pPr>
      <w:pStyle w:val="a3"/>
      <w:jc w:val="left"/>
      <w:rPr>
        <w:szCs w:val="24"/>
      </w:rPr>
    </w:pPr>
    <w:r>
      <w:rPr>
        <w:rFonts w:hint="eastAsia"/>
        <w:szCs w:val="24"/>
      </w:rPr>
      <w:t>（</w:t>
    </w:r>
    <w:r w:rsidR="00DA4388">
      <w:rPr>
        <w:rFonts w:hint="eastAsia"/>
        <w:szCs w:val="24"/>
      </w:rPr>
      <w:t>参考様式１</w:t>
    </w:r>
    <w:r w:rsidR="005A3DA1">
      <w:rPr>
        <w:rFonts w:hint="eastAsia"/>
        <w:szCs w:val="24"/>
      </w:rPr>
      <w:t>１</w:t>
    </w:r>
    <w:r>
      <w:rPr>
        <w:rFonts w:hint="eastAsia"/>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2C45"/>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31A4"/>
    <w:rsid w:val="00485954"/>
    <w:rsid w:val="004C2212"/>
    <w:rsid w:val="004F53BF"/>
    <w:rsid w:val="00500A8A"/>
    <w:rsid w:val="00502911"/>
    <w:rsid w:val="0051068C"/>
    <w:rsid w:val="0053649D"/>
    <w:rsid w:val="005366DE"/>
    <w:rsid w:val="0054453E"/>
    <w:rsid w:val="00545264"/>
    <w:rsid w:val="00556DB7"/>
    <w:rsid w:val="0058710A"/>
    <w:rsid w:val="005A3DA1"/>
    <w:rsid w:val="005A7103"/>
    <w:rsid w:val="005D6CCB"/>
    <w:rsid w:val="00603149"/>
    <w:rsid w:val="00612F3B"/>
    <w:rsid w:val="00615718"/>
    <w:rsid w:val="00620B36"/>
    <w:rsid w:val="00636B19"/>
    <w:rsid w:val="00636D8F"/>
    <w:rsid w:val="006408A2"/>
    <w:rsid w:val="006430DC"/>
    <w:rsid w:val="00666CA0"/>
    <w:rsid w:val="00682017"/>
    <w:rsid w:val="00683E83"/>
    <w:rsid w:val="00694C91"/>
    <w:rsid w:val="006A24B6"/>
    <w:rsid w:val="006A2A24"/>
    <w:rsid w:val="006C5D03"/>
    <w:rsid w:val="006E4848"/>
    <w:rsid w:val="007035CA"/>
    <w:rsid w:val="00704CBC"/>
    <w:rsid w:val="0072166A"/>
    <w:rsid w:val="007257E1"/>
    <w:rsid w:val="007560D8"/>
    <w:rsid w:val="00762C57"/>
    <w:rsid w:val="00763B73"/>
    <w:rsid w:val="007953CD"/>
    <w:rsid w:val="007A0B30"/>
    <w:rsid w:val="007A3EBA"/>
    <w:rsid w:val="007D2EF5"/>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8146D"/>
    <w:rsid w:val="00A91A0D"/>
    <w:rsid w:val="00AB3C74"/>
    <w:rsid w:val="00AD11EF"/>
    <w:rsid w:val="00B11BB1"/>
    <w:rsid w:val="00B17A34"/>
    <w:rsid w:val="00B25AFE"/>
    <w:rsid w:val="00B40522"/>
    <w:rsid w:val="00B53899"/>
    <w:rsid w:val="00B558E3"/>
    <w:rsid w:val="00B65FF2"/>
    <w:rsid w:val="00B66D8C"/>
    <w:rsid w:val="00B70F64"/>
    <w:rsid w:val="00B73B8E"/>
    <w:rsid w:val="00B76359"/>
    <w:rsid w:val="00B811B9"/>
    <w:rsid w:val="00B83DF1"/>
    <w:rsid w:val="00B8664E"/>
    <w:rsid w:val="00BC1D73"/>
    <w:rsid w:val="00BF4ED0"/>
    <w:rsid w:val="00C124F7"/>
    <w:rsid w:val="00C13F8E"/>
    <w:rsid w:val="00C27C8F"/>
    <w:rsid w:val="00C87016"/>
    <w:rsid w:val="00CA7297"/>
    <w:rsid w:val="00CB0BDF"/>
    <w:rsid w:val="00CB13EC"/>
    <w:rsid w:val="00CB4414"/>
    <w:rsid w:val="00CC16F6"/>
    <w:rsid w:val="00CD3C8A"/>
    <w:rsid w:val="00CE23DC"/>
    <w:rsid w:val="00CF265B"/>
    <w:rsid w:val="00CF67AA"/>
    <w:rsid w:val="00D025D1"/>
    <w:rsid w:val="00D30932"/>
    <w:rsid w:val="00D51A4B"/>
    <w:rsid w:val="00D54837"/>
    <w:rsid w:val="00D742F5"/>
    <w:rsid w:val="00DA4388"/>
    <w:rsid w:val="00E01CFD"/>
    <w:rsid w:val="00E11EE6"/>
    <w:rsid w:val="00E34972"/>
    <w:rsid w:val="00E36A2D"/>
    <w:rsid w:val="00E465AA"/>
    <w:rsid w:val="00E64DE1"/>
    <w:rsid w:val="00E668CF"/>
    <w:rsid w:val="00E74CDB"/>
    <w:rsid w:val="00F01EB6"/>
    <w:rsid w:val="00F04603"/>
    <w:rsid w:val="00F129CD"/>
    <w:rsid w:val="00F22C30"/>
    <w:rsid w:val="00F31D1D"/>
    <w:rsid w:val="00F34982"/>
    <w:rsid w:val="00F57903"/>
    <w:rsid w:val="00F672D0"/>
    <w:rsid w:val="00F7013C"/>
    <w:rsid w:val="00F84FB8"/>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6E1ED59"/>
  <w15:docId w15:val="{0D21BF0A-3ED3-424D-ACAF-A47D2421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701</TotalTime>
  <Pages>1</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00086119</cp:lastModifiedBy>
  <cp:revision>134</cp:revision>
  <cp:lastPrinted>2019-06-24T02:17:00Z</cp:lastPrinted>
  <dcterms:created xsi:type="dcterms:W3CDTF">2017-01-19T01:24:00Z</dcterms:created>
  <dcterms:modified xsi:type="dcterms:W3CDTF">2026-04-03T05:33:00Z</dcterms:modified>
</cp:coreProperties>
</file>