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A67" w:rsidRDefault="00827056" w:rsidP="003C5A67">
      <w:pPr>
        <w:spacing w:line="280" w:lineRule="atLeast"/>
        <w:jc w:val="left"/>
        <w:rPr>
          <w:rFonts w:ascii="ＭＳ ゴシック"/>
          <w:spacing w:val="24"/>
          <w:sz w:val="36"/>
        </w:rPr>
      </w:pPr>
      <w:r>
        <w:rPr>
          <w:rFonts w:ascii="BIZ UDゴシック" w:eastAsia="BIZ UDゴシック" w:hAnsi="BIZ UDゴシック" w:hint="eastAsia"/>
          <w:kern w:val="2"/>
          <w:szCs w:val="24"/>
        </w:rPr>
        <w:t>（様式２</w:t>
      </w:r>
      <w:r w:rsidR="003C5A67" w:rsidRPr="003C5A67">
        <w:rPr>
          <w:rFonts w:ascii="BIZ UDゴシック" w:eastAsia="BIZ UDゴシック" w:hAnsi="BIZ UDゴシック" w:hint="eastAsia"/>
          <w:kern w:val="2"/>
          <w:szCs w:val="24"/>
        </w:rPr>
        <w:t>）</w:t>
      </w:r>
    </w:p>
    <w:p w:rsidR="00965936" w:rsidRDefault="00965936">
      <w:pPr>
        <w:spacing w:line="280" w:lineRule="atLeast"/>
        <w:jc w:val="center"/>
        <w:rPr>
          <w:rFonts w:ascii="ＭＳ ゴシック"/>
          <w:spacing w:val="24"/>
          <w:sz w:val="36"/>
        </w:rPr>
      </w:pPr>
      <w:r>
        <w:rPr>
          <w:rFonts w:ascii="ＭＳ ゴシック" w:hint="eastAsia"/>
          <w:spacing w:val="24"/>
          <w:sz w:val="36"/>
        </w:rPr>
        <w:t>見</w:t>
      </w:r>
      <w:r>
        <w:rPr>
          <w:rFonts w:ascii="ＭＳ ゴシック"/>
          <w:spacing w:val="24"/>
          <w:sz w:val="36"/>
        </w:rPr>
        <w:t xml:space="preserve">    </w:t>
      </w:r>
      <w:r>
        <w:rPr>
          <w:rFonts w:ascii="ＭＳ ゴシック" w:hint="eastAsia"/>
          <w:spacing w:val="24"/>
          <w:sz w:val="36"/>
        </w:rPr>
        <w:t>積</w:t>
      </w:r>
      <w:r>
        <w:rPr>
          <w:rFonts w:ascii="ＭＳ ゴシック"/>
          <w:spacing w:val="24"/>
          <w:sz w:val="36"/>
        </w:rPr>
        <w:t xml:space="preserve">    </w:t>
      </w:r>
      <w:r>
        <w:rPr>
          <w:rFonts w:ascii="ＭＳ ゴシック" w:hint="eastAsia"/>
          <w:spacing w:val="24"/>
          <w:sz w:val="36"/>
        </w:rPr>
        <w:t>書</w:t>
      </w:r>
    </w:p>
    <w:p w:rsidR="00965936" w:rsidRDefault="00965936">
      <w:pPr>
        <w:spacing w:line="280" w:lineRule="atLeast"/>
        <w:rPr>
          <w:spacing w:val="24"/>
          <w:sz w:val="22"/>
        </w:rPr>
      </w:pPr>
    </w:p>
    <w:p w:rsidR="003C5A67" w:rsidRDefault="003C5A67">
      <w:pPr>
        <w:spacing w:line="280" w:lineRule="atLeast"/>
        <w:rPr>
          <w:spacing w:val="24"/>
          <w:sz w:val="22"/>
        </w:rPr>
      </w:pPr>
    </w:p>
    <w:p w:rsidR="00965936" w:rsidRDefault="00965936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 w:hint="eastAsia"/>
          <w:spacing w:val="24"/>
        </w:rPr>
        <w:t>１</w:t>
      </w:r>
      <w:r>
        <w:rPr>
          <w:rFonts w:ascii="ＭＳ ゴシック"/>
          <w:spacing w:val="24"/>
        </w:rPr>
        <w:t xml:space="preserve">  </w:t>
      </w:r>
      <w:r w:rsidRPr="00827056">
        <w:rPr>
          <w:rFonts w:ascii="ＭＳ ゴシック" w:hint="eastAsia"/>
          <w:spacing w:val="10"/>
          <w:fitText w:val="1025" w:id="-1035839488"/>
        </w:rPr>
        <w:t>件</w:t>
      </w:r>
      <w:r w:rsidRPr="00827056">
        <w:rPr>
          <w:rFonts w:ascii="ＭＳ ゴシック"/>
          <w:spacing w:val="10"/>
          <w:fitText w:val="1025" w:id="-1035839488"/>
        </w:rPr>
        <w:t xml:space="preserve">    </w:t>
      </w:r>
      <w:r w:rsidRPr="00827056">
        <w:rPr>
          <w:rFonts w:ascii="ＭＳ ゴシック" w:hint="eastAsia"/>
          <w:spacing w:val="-20"/>
          <w:fitText w:val="1025" w:id="-1035839488"/>
        </w:rPr>
        <w:t>名</w:t>
      </w:r>
      <w:r w:rsidR="003C5A67">
        <w:rPr>
          <w:rFonts w:ascii="ＭＳ ゴシック" w:hint="eastAsia"/>
          <w:spacing w:val="24"/>
        </w:rPr>
        <w:t xml:space="preserve">　　　</w:t>
      </w:r>
      <w:r w:rsidR="00827056">
        <w:rPr>
          <w:rFonts w:ascii="ＭＳ ゴシック" w:hint="eastAsia"/>
          <w:spacing w:val="24"/>
        </w:rPr>
        <w:t>第４</w:t>
      </w:r>
      <w:r w:rsidR="003C5A67" w:rsidRPr="003C5A67">
        <w:rPr>
          <w:rFonts w:ascii="ＭＳ ゴシック" w:hint="eastAsia"/>
          <w:spacing w:val="24"/>
        </w:rPr>
        <w:t>次越谷市</w:t>
      </w:r>
      <w:r w:rsidR="00827056">
        <w:rPr>
          <w:rFonts w:ascii="ＭＳ ゴシック" w:hint="eastAsia"/>
          <w:spacing w:val="24"/>
        </w:rPr>
        <w:t>地域福祉計画</w:t>
      </w:r>
      <w:r w:rsidR="003C5A67" w:rsidRPr="003C5A67">
        <w:rPr>
          <w:rFonts w:ascii="ＭＳ ゴシック" w:hint="eastAsia"/>
          <w:spacing w:val="24"/>
        </w:rPr>
        <w:t>策定支援業務委託</w:t>
      </w:r>
    </w:p>
    <w:p w:rsidR="00965936" w:rsidRDefault="003C5A67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 w:hint="eastAsia"/>
          <w:noProof/>
          <w:spacing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27305</wp:posOffset>
                </wp:positionV>
                <wp:extent cx="4725036" cy="1296035"/>
                <wp:effectExtent l="0" t="0" r="18415" b="3746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5036" cy="1296035"/>
                          <a:chOff x="-1" y="0"/>
                          <a:chExt cx="4725036" cy="1296035"/>
                        </a:xfrm>
                      </wpg:grpSpPr>
                      <wps:wsp>
                        <wps:cNvPr id="1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-1" y="381000"/>
                            <a:ext cx="4680000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-1" y="0"/>
                            <a:ext cx="4680000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5" name="グループ化 15"/>
                        <wpg:cNvGrpSpPr/>
                        <wpg:grpSpPr>
                          <a:xfrm>
                            <a:off x="609600" y="533400"/>
                            <a:ext cx="4115435" cy="762635"/>
                            <a:chOff x="0" y="0"/>
                            <a:chExt cx="4115435" cy="762635"/>
                          </a:xfrm>
                        </wpg:grpSpPr>
                        <wps:wsp>
                          <wps:cNvPr id="2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15435" cy="76263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2000" y="0"/>
                              <a:ext cx="635" cy="76263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05000" y="0"/>
                              <a:ext cx="635" cy="76263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000" y="0"/>
                              <a:ext cx="635" cy="76263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3000" y="0"/>
                              <a:ext cx="635" cy="76263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24000" y="0"/>
                              <a:ext cx="635" cy="76263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86000" y="0"/>
                              <a:ext cx="635" cy="76263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67000" y="0"/>
                              <a:ext cx="635" cy="76263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48000" y="0"/>
                              <a:ext cx="635" cy="76263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29000" y="0"/>
                              <a:ext cx="635" cy="76263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0000" y="0"/>
                              <a:ext cx="635" cy="76263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7F090DB" id="グループ化 16" o:spid="_x0000_s1026" style="position:absolute;left:0;text-align:left;margin-left:109.05pt;margin-top:2.15pt;width:372.05pt;height:102.05pt;z-index:251664384" coordorigin="" coordsize="47250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">
                <v:line id="Line 4" o:spid="_x0000_s1027" style="position:absolute;visibility:visible;mso-wrap-style:square" from="0,3810" to="46799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" strokeweight=".5pt">
                  <v:stroke dashstyle="1 1" startarrowwidth="narrow" startarrowlength="short" endarrowwidth="narrow" endarrowlength="short"/>
                </v:line>
                <v:line id="Line 7" o:spid="_x0000_s1028" style="position:absolute;visibility:visible;mso-wrap-style:square" from="0,0" to="4679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" strokeweight=".5pt">
                  <v:stroke dashstyle="1 1" startarrowwidth="narrow" startarrowlength="short" endarrowwidth="narrow" endarrowlength="short"/>
                </v:line>
                <v:group id="グループ化 15" o:spid="_x0000_s1029" style="position:absolute;left:6096;top:5334;width:41154;height:7626" coordsize="41154,7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Rectangle 8" o:spid="_x0000_s1030" style="position:absolute;width:41154;height:7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" filled="f" strokeweight="1pt"/>
                  <v:line id="Line 10" o:spid="_x0000_s1031" style="position:absolute;visibility:visible;mso-wrap-style:square" from="7620,0" to="7626,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" strokeweight="1pt">
                    <v:stroke startarrowwidth="narrow" startarrowlength="short" endarrowwidth="narrow" endarrowlength="short"/>
                  </v:line>
                  <v:line id="Line 11" o:spid="_x0000_s1032" style="position:absolute;visibility:visible;mso-wrap-style:square" from="19050,0" to="19056,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" strokeweight="1pt">
                    <v:stroke startarrowwidth="narrow" startarrowlength="short" endarrowwidth="narrow" endarrowlength="short"/>
                  </v:line>
                  <v:line id="Line 12" o:spid="_x0000_s1033" style="position:absolute;visibility:visible;mso-wrap-style:square" from="3810,0" to="3816,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" strokeweight=".5pt">
                    <v:stroke dashstyle="1 1" startarrowwidth="narrow" startarrowlength="short" endarrowwidth="narrow" endarrowlength="short"/>
                  </v:line>
                  <v:line id="Line 13" o:spid="_x0000_s1034" style="position:absolute;visibility:visible;mso-wrap-style:square" from="11430,0" to="11436,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" strokeweight=".5pt">
                    <v:stroke dashstyle="1 1" startarrowwidth="narrow" startarrowlength="short" endarrowwidth="narrow" endarrowlength="short"/>
                  </v:line>
                  <v:line id="Line 14" o:spid="_x0000_s1035" style="position:absolute;visibility:visible;mso-wrap-style:square" from="15240,0" to="15246,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" strokeweight=".5pt">
                    <v:stroke dashstyle="1 1" startarrowwidth="narrow" startarrowlength="short" endarrowwidth="narrow" endarrowlength="short"/>
                  </v:line>
                  <v:line id="Line 15" o:spid="_x0000_s1036" style="position:absolute;visibility:visible;mso-wrap-style:square" from="22860,0" to="22866,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" strokeweight=".5pt">
                    <v:stroke dashstyle="1 1" startarrowwidth="narrow" startarrowlength="short" endarrowwidth="narrow" endarrowlength="short"/>
                  </v:line>
                  <v:line id="Line 16" o:spid="_x0000_s1037" style="position:absolute;visibility:visible;mso-wrap-style:square" from="26670,0" to="26676,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" strokeweight=".5pt">
                    <v:stroke dashstyle="1 1" startarrowwidth="narrow" startarrowlength="short" endarrowwidth="narrow" endarrowlength="short"/>
                  </v:line>
                  <v:line id="Line 17" o:spid="_x0000_s1038" style="position:absolute;visibility:visible;mso-wrap-style:square" from="30480,0" to="30486,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" strokeweight="1pt">
                    <v:stroke startarrowwidth="narrow" startarrowlength="short" endarrowwidth="narrow" endarrowlength="short"/>
                  </v:line>
                  <v:line id="Line 18" o:spid="_x0000_s1039" style="position:absolute;visibility:visible;mso-wrap-style:square" from="34290,0" to="34296,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" strokeweight=".5pt">
                    <v:stroke dashstyle="1 1" startarrowwidth="narrow" startarrowlength="short" endarrowwidth="narrow" endarrowlength="short"/>
                  </v:line>
                  <v:line id="Line 19" o:spid="_x0000_s1040" style="position:absolute;visibility:visible;mso-wrap-style:square" from="38100,0" to="38106,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" strokeweight=".5pt">
                    <v:stroke dashstyle="1 1" startarrowwidth="narrow" startarrowlength="short" endarrowwidth="narrow" endarrowlength="short"/>
                  </v:line>
                </v:group>
              </v:group>
            </w:pict>
          </mc:Fallback>
        </mc:AlternateContent>
      </w:r>
    </w:p>
    <w:p w:rsidR="00965936" w:rsidRDefault="00965936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 w:hint="eastAsia"/>
          <w:spacing w:val="24"/>
        </w:rPr>
        <w:t>２</w:t>
      </w:r>
      <w:r>
        <w:rPr>
          <w:rFonts w:ascii="ＭＳ ゴシック"/>
          <w:spacing w:val="24"/>
        </w:rPr>
        <w:t xml:space="preserve">  </w:t>
      </w:r>
      <w:r w:rsidRPr="003C5A67">
        <w:rPr>
          <w:rFonts w:ascii="ＭＳ ゴシック" w:hint="eastAsia"/>
          <w:spacing w:val="21"/>
          <w:fitText w:val="1025" w:id="-1035839487"/>
        </w:rPr>
        <w:t>履行場</w:t>
      </w:r>
      <w:r w:rsidRPr="003C5A67">
        <w:rPr>
          <w:rFonts w:ascii="ＭＳ ゴシック" w:hint="eastAsia"/>
          <w:spacing w:val="-30"/>
          <w:fitText w:val="1025" w:id="-1035839487"/>
        </w:rPr>
        <w:t>所</w:t>
      </w:r>
      <w:r w:rsidR="00827056">
        <w:rPr>
          <w:rFonts w:ascii="ＭＳ ゴシック" w:hint="eastAsia"/>
          <w:spacing w:val="24"/>
        </w:rPr>
        <w:t xml:space="preserve">　　　地域共生推進</w:t>
      </w:r>
      <w:bookmarkStart w:id="0" w:name="_GoBack"/>
      <w:bookmarkEnd w:id="0"/>
      <w:r w:rsidR="003C5A67">
        <w:rPr>
          <w:rFonts w:ascii="ＭＳ ゴシック" w:hint="eastAsia"/>
          <w:spacing w:val="24"/>
        </w:rPr>
        <w:t>課</w:t>
      </w:r>
    </w:p>
    <w:p w:rsidR="00965936" w:rsidRDefault="00965936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（納品）</w:t>
      </w:r>
    </w:p>
    <w:p w:rsidR="00965936" w:rsidRDefault="00965936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/>
          <w:spacing w:val="24"/>
        </w:rPr>
        <w:t xml:space="preserve">                     </w:t>
      </w:r>
      <w:r>
        <w:rPr>
          <w:rFonts w:ascii="ＭＳ ゴシック" w:hint="eastAsia"/>
          <w:spacing w:val="24"/>
        </w:rPr>
        <w:t>百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十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億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千</w:t>
      </w:r>
      <w:r>
        <w:rPr>
          <w:rFonts w:ascii="ＭＳ ゴシック"/>
          <w:spacing w:val="24"/>
        </w:rPr>
        <w:t xml:space="preserve">   </w:t>
      </w:r>
      <w:r>
        <w:rPr>
          <w:rFonts w:ascii="ＭＳ ゴシック" w:hint="eastAsia"/>
          <w:spacing w:val="24"/>
        </w:rPr>
        <w:t>百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十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万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千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百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十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円</w:t>
      </w:r>
    </w:p>
    <w:p w:rsidR="00965936" w:rsidRDefault="00965936">
      <w:pPr>
        <w:spacing w:line="280" w:lineRule="atLeast"/>
        <w:rPr>
          <w:rFonts w:ascii="ＭＳ ゴシック"/>
          <w:spacing w:val="24"/>
        </w:rPr>
      </w:pPr>
    </w:p>
    <w:p w:rsidR="00965936" w:rsidRDefault="00965936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 w:hint="eastAsia"/>
          <w:spacing w:val="24"/>
        </w:rPr>
        <w:t>３</w:t>
      </w:r>
      <w:r>
        <w:rPr>
          <w:rFonts w:ascii="ＭＳ ゴシック"/>
          <w:spacing w:val="24"/>
        </w:rPr>
        <w:t xml:space="preserve">  </w:t>
      </w:r>
      <w:r w:rsidRPr="003C5A67">
        <w:rPr>
          <w:rFonts w:ascii="ＭＳ ゴシック" w:hint="eastAsia"/>
          <w:spacing w:val="21"/>
          <w:fitText w:val="1025" w:id="-1035839486"/>
        </w:rPr>
        <w:t>見積金</w:t>
      </w:r>
      <w:r w:rsidRPr="003C5A67">
        <w:rPr>
          <w:rFonts w:ascii="ＭＳ ゴシック" w:hint="eastAsia"/>
          <w:spacing w:val="-30"/>
          <w:fitText w:val="1025" w:id="-1035839486"/>
        </w:rPr>
        <w:t>額</w:t>
      </w:r>
      <w:r>
        <w:rPr>
          <w:rFonts w:ascii="ＭＳ ゴシック"/>
          <w:spacing w:val="24"/>
        </w:rPr>
        <w:t xml:space="preserve">       </w:t>
      </w:r>
      <w:r>
        <w:rPr>
          <w:rFonts w:ascii="ＭＳ ゴシック" w:hint="eastAsia"/>
          <w:spacing w:val="24"/>
        </w:rPr>
        <w:t>金</w:t>
      </w:r>
      <w:r>
        <w:rPr>
          <w:rFonts w:ascii="ＭＳ ゴシック"/>
          <w:spacing w:val="24"/>
        </w:rPr>
        <w:t xml:space="preserve">  </w:t>
      </w:r>
    </w:p>
    <w:p w:rsidR="00965936" w:rsidRDefault="00965936">
      <w:pPr>
        <w:spacing w:line="280" w:lineRule="atLeast"/>
        <w:rPr>
          <w:rFonts w:ascii="ＭＳ ゴシック"/>
          <w:spacing w:val="24"/>
        </w:rPr>
      </w:pPr>
    </w:p>
    <w:p w:rsidR="00965936" w:rsidRDefault="00965936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/>
          <w:sz w:val="20"/>
        </w:rPr>
        <w:t xml:space="preserve">                            </w:t>
      </w:r>
      <w:r>
        <w:rPr>
          <w:rFonts w:ascii="ＭＳ ゴシック" w:hint="eastAsia"/>
          <w:sz w:val="20"/>
        </w:rPr>
        <w:t xml:space="preserve">      </w:t>
      </w:r>
      <w:r>
        <w:rPr>
          <w:rFonts w:ascii="ＭＳ ゴシック"/>
          <w:sz w:val="20"/>
        </w:rPr>
        <w:t xml:space="preserve"> </w:t>
      </w:r>
      <w:r w:rsidR="00B461AD">
        <w:rPr>
          <w:rFonts w:ascii="ＭＳ ゴシック" w:hint="eastAsia"/>
          <w:sz w:val="20"/>
        </w:rPr>
        <w:t>ただし、記載金額は、見積った契約希望金額の１１０</w:t>
      </w:r>
      <w:r>
        <w:rPr>
          <w:rFonts w:ascii="ＭＳ ゴシック" w:hint="eastAsia"/>
          <w:sz w:val="20"/>
        </w:rPr>
        <w:t>分の１</w:t>
      </w:r>
      <w:r>
        <w:rPr>
          <w:rFonts w:ascii="ＭＳ ゴシック" w:hint="eastAsia"/>
          <w:spacing w:val="24"/>
          <w:sz w:val="20"/>
        </w:rPr>
        <w:t>００相当額</w:t>
      </w:r>
    </w:p>
    <w:p w:rsidR="00965936" w:rsidRDefault="00965936">
      <w:pPr>
        <w:spacing w:line="280" w:lineRule="atLeast"/>
        <w:rPr>
          <w:rFonts w:ascii="ＭＳ ゴシック"/>
          <w:spacing w:val="24"/>
        </w:rPr>
      </w:pPr>
    </w:p>
    <w:p w:rsidR="00965936" w:rsidRDefault="00965936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 w:hint="eastAsia"/>
          <w:spacing w:val="24"/>
        </w:rPr>
        <w:t>４</w:t>
      </w:r>
      <w:r>
        <w:rPr>
          <w:rFonts w:ascii="ＭＳ ゴシック"/>
          <w:spacing w:val="24"/>
        </w:rPr>
        <w:t xml:space="preserve">  </w:t>
      </w:r>
      <w:r w:rsidRPr="003C5A67">
        <w:rPr>
          <w:rFonts w:ascii="ＭＳ ゴシック" w:hint="eastAsia"/>
          <w:spacing w:val="21"/>
          <w:fitText w:val="1025" w:id="-1035839485"/>
        </w:rPr>
        <w:t>見積明</w:t>
      </w:r>
      <w:r w:rsidRPr="003C5A67">
        <w:rPr>
          <w:rFonts w:ascii="ＭＳ ゴシック" w:hint="eastAsia"/>
          <w:spacing w:val="-30"/>
          <w:fitText w:val="1025" w:id="-1035839485"/>
        </w:rPr>
        <w:t>細</w:t>
      </w:r>
    </w:p>
    <w:p w:rsidR="00965936" w:rsidRDefault="003C5A67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 w:hint="eastAsia"/>
          <w:spacing w:val="24"/>
        </w:rPr>
        <w:t xml:space="preserve">　別添「見積明細書」のとおり</w:t>
      </w:r>
    </w:p>
    <w:p w:rsidR="003C5A67" w:rsidRDefault="003C5A67">
      <w:pPr>
        <w:spacing w:line="280" w:lineRule="atLeast"/>
        <w:rPr>
          <w:rFonts w:ascii="ＭＳ ゴシック"/>
          <w:spacing w:val="24"/>
        </w:rPr>
      </w:pPr>
    </w:p>
    <w:p w:rsidR="00965936" w:rsidRDefault="00965936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 w:hint="eastAsia"/>
          <w:spacing w:val="24"/>
        </w:rPr>
        <w:t>５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消費税課税区分</w:t>
      </w:r>
      <w:r>
        <w:rPr>
          <w:rFonts w:ascii="ＭＳ ゴシック"/>
          <w:spacing w:val="24"/>
        </w:rPr>
        <w:t xml:space="preserve">        </w:t>
      </w:r>
      <w:r>
        <w:rPr>
          <w:rFonts w:ascii="ＭＳ ゴシック" w:hint="eastAsia"/>
          <w:spacing w:val="24"/>
        </w:rPr>
        <w:t>□課税事業者</w:t>
      </w:r>
      <w:r>
        <w:rPr>
          <w:rFonts w:ascii="ＭＳ ゴシック"/>
          <w:spacing w:val="24"/>
        </w:rPr>
        <w:t xml:space="preserve">    </w:t>
      </w:r>
      <w:r>
        <w:rPr>
          <w:rFonts w:ascii="ＭＳ ゴシック" w:hint="eastAsia"/>
          <w:spacing w:val="24"/>
        </w:rPr>
        <w:t>□免税事業者</w:t>
      </w:r>
    </w:p>
    <w:p w:rsidR="00965936" w:rsidRDefault="00965936">
      <w:pPr>
        <w:spacing w:line="280" w:lineRule="atLeast"/>
        <w:rPr>
          <w:rFonts w:ascii="ＭＳ ゴシック"/>
          <w:spacing w:val="24"/>
        </w:rPr>
      </w:pPr>
    </w:p>
    <w:p w:rsidR="00965936" w:rsidRDefault="00965936">
      <w:pPr>
        <w:snapToGrid w:val="0"/>
        <w:spacing w:line="240" w:lineRule="atLeast"/>
        <w:rPr>
          <w:rFonts w:ascii="ＭＳ ゴシック"/>
          <w:spacing w:val="24"/>
        </w:rPr>
      </w:pP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越谷市契約規則、設計図書及び仕様書その他契約条件を承知のうえ、上記金額のとおり見積いたします。</w:t>
      </w:r>
    </w:p>
    <w:p w:rsidR="00965936" w:rsidRDefault="00965936">
      <w:pPr>
        <w:spacing w:line="280" w:lineRule="atLeast"/>
        <w:rPr>
          <w:rFonts w:ascii="ＭＳ ゴシック"/>
          <w:spacing w:val="24"/>
        </w:rPr>
      </w:pPr>
    </w:p>
    <w:p w:rsidR="00965936" w:rsidRDefault="00965936">
      <w:pPr>
        <w:spacing w:line="280" w:lineRule="atLeast"/>
        <w:jc w:val="right"/>
        <w:rPr>
          <w:rFonts w:ascii="ＭＳ ゴシック"/>
          <w:spacing w:val="24"/>
        </w:rPr>
      </w:pPr>
      <w:r>
        <w:rPr>
          <w:rFonts w:ascii="ＭＳ ゴシック"/>
          <w:spacing w:val="24"/>
        </w:rPr>
        <w:t xml:space="preserve">    </w:t>
      </w:r>
      <w:r>
        <w:rPr>
          <w:rFonts w:ascii="ＭＳ ゴシック" w:hint="eastAsia"/>
          <w:spacing w:val="24"/>
        </w:rPr>
        <w:t>年</w:t>
      </w:r>
      <w:r>
        <w:rPr>
          <w:rFonts w:ascii="ＭＳ ゴシック"/>
          <w:spacing w:val="24"/>
        </w:rPr>
        <w:t xml:space="preserve">    </w:t>
      </w:r>
      <w:r>
        <w:rPr>
          <w:rFonts w:ascii="ＭＳ ゴシック" w:hint="eastAsia"/>
          <w:spacing w:val="24"/>
        </w:rPr>
        <w:t>月</w:t>
      </w:r>
      <w:r>
        <w:rPr>
          <w:rFonts w:ascii="ＭＳ ゴシック"/>
          <w:spacing w:val="24"/>
        </w:rPr>
        <w:t xml:space="preserve">    </w:t>
      </w:r>
      <w:r>
        <w:rPr>
          <w:rFonts w:ascii="ＭＳ ゴシック" w:hint="eastAsia"/>
          <w:spacing w:val="24"/>
        </w:rPr>
        <w:t>日</w:t>
      </w:r>
      <w:r>
        <w:rPr>
          <w:rFonts w:ascii="ＭＳ ゴシック"/>
          <w:spacing w:val="24"/>
        </w:rPr>
        <w:t xml:space="preserve">  </w:t>
      </w:r>
    </w:p>
    <w:p w:rsidR="00965936" w:rsidRDefault="00965936">
      <w:pPr>
        <w:spacing w:line="280" w:lineRule="atLeast"/>
        <w:rPr>
          <w:rFonts w:ascii="ＭＳ ゴシック"/>
          <w:spacing w:val="24"/>
        </w:rPr>
      </w:pPr>
    </w:p>
    <w:p w:rsidR="00965936" w:rsidRDefault="00965936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/>
          <w:spacing w:val="24"/>
        </w:rPr>
        <w:t xml:space="preserve">                        </w:t>
      </w:r>
      <w:r>
        <w:rPr>
          <w:rFonts w:ascii="ＭＳ ゴシック" w:hint="eastAsia"/>
          <w:spacing w:val="24"/>
        </w:rPr>
        <w:t>住</w:t>
      </w:r>
      <w:r>
        <w:rPr>
          <w:rFonts w:ascii="ＭＳ ゴシック"/>
          <w:spacing w:val="24"/>
        </w:rPr>
        <w:t xml:space="preserve">    </w:t>
      </w:r>
      <w:r>
        <w:rPr>
          <w:rFonts w:ascii="ＭＳ ゴシック" w:hint="eastAsia"/>
          <w:spacing w:val="24"/>
        </w:rPr>
        <w:t>所</w:t>
      </w:r>
    </w:p>
    <w:p w:rsidR="00965936" w:rsidRDefault="00965936">
      <w:pPr>
        <w:spacing w:line="280" w:lineRule="atLeast"/>
        <w:rPr>
          <w:rFonts w:ascii="ＭＳ ゴシック"/>
          <w:spacing w:val="24"/>
        </w:rPr>
      </w:pPr>
    </w:p>
    <w:p w:rsidR="00965936" w:rsidRDefault="00965936" w:rsidP="003C5A67">
      <w:pPr>
        <w:spacing w:line="280" w:lineRule="atLeast"/>
        <w:ind w:firstLineChars="1415" w:firstLine="3779"/>
        <w:jc w:val="left"/>
        <w:rPr>
          <w:rFonts w:ascii="ＭＳ ゴシック"/>
          <w:spacing w:val="24"/>
        </w:rPr>
      </w:pPr>
      <w:r>
        <w:rPr>
          <w:rFonts w:ascii="ＭＳ ゴシック" w:hint="eastAsia"/>
          <w:spacing w:val="24"/>
        </w:rPr>
        <w:t>氏</w:t>
      </w:r>
      <w:r>
        <w:rPr>
          <w:rFonts w:ascii="ＭＳ ゴシック"/>
          <w:spacing w:val="24"/>
        </w:rPr>
        <w:t xml:space="preserve">    </w:t>
      </w:r>
      <w:r>
        <w:rPr>
          <w:rFonts w:ascii="ＭＳ ゴシック" w:hint="eastAsia"/>
          <w:spacing w:val="24"/>
        </w:rPr>
        <w:t>名</w:t>
      </w:r>
      <w:r w:rsidR="00CC3827">
        <w:rPr>
          <w:rFonts w:ascii="ＭＳ ゴシック"/>
          <w:spacing w:val="24"/>
        </w:rPr>
        <w:t xml:space="preserve">                        </w:t>
      </w:r>
      <w:r>
        <w:rPr>
          <w:rFonts w:ascii="ＭＳ ゴシック"/>
          <w:spacing w:val="24"/>
        </w:rPr>
        <w:t xml:space="preserve"> </w:t>
      </w:r>
      <w:r w:rsidR="00CC3827">
        <w:rPr>
          <w:rFonts w:ascii="ＭＳ ゴシック" w:hint="eastAsia"/>
          <w:spacing w:val="24"/>
        </w:rPr>
        <w:t>印</w:t>
      </w:r>
    </w:p>
    <w:p w:rsidR="00965936" w:rsidRDefault="00965936">
      <w:pPr>
        <w:spacing w:line="280" w:lineRule="atLeast"/>
        <w:rPr>
          <w:rFonts w:ascii="ＭＳ ゴシック"/>
          <w:spacing w:val="24"/>
        </w:rPr>
      </w:pPr>
    </w:p>
    <w:p w:rsidR="00965936" w:rsidRDefault="00965936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越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谷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市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長</w:t>
      </w:r>
      <w:r>
        <w:rPr>
          <w:rFonts w:ascii="ＭＳ ゴシック"/>
          <w:spacing w:val="24"/>
        </w:rPr>
        <w:t xml:space="preserve">    </w:t>
      </w:r>
      <w:r>
        <w:rPr>
          <w:rFonts w:ascii="ＭＳ ゴシック" w:hint="eastAsia"/>
          <w:spacing w:val="24"/>
        </w:rPr>
        <w:t>宛</w:t>
      </w:r>
    </w:p>
    <w:p w:rsidR="003C5A67" w:rsidRDefault="003C5A67">
      <w:pPr>
        <w:spacing w:line="280" w:lineRule="atLeast"/>
        <w:rPr>
          <w:sz w:val="18"/>
        </w:rPr>
      </w:pPr>
    </w:p>
    <w:p w:rsidR="003C5A67" w:rsidRDefault="003C5A67">
      <w:pPr>
        <w:spacing w:line="280" w:lineRule="atLeast"/>
        <w:rPr>
          <w:sz w:val="18"/>
        </w:rPr>
      </w:pPr>
    </w:p>
    <w:p w:rsidR="003C5A67" w:rsidRDefault="003C5A67">
      <w:pPr>
        <w:spacing w:line="280" w:lineRule="atLeast"/>
        <w:rPr>
          <w:sz w:val="18"/>
        </w:rPr>
      </w:pPr>
    </w:p>
    <w:p w:rsidR="003C5A67" w:rsidRDefault="003C5A67">
      <w:pPr>
        <w:spacing w:line="280" w:lineRule="atLeast"/>
        <w:rPr>
          <w:sz w:val="18"/>
        </w:rPr>
      </w:pPr>
      <w:r>
        <w:rPr>
          <w:rFonts w:ascii="Century" w:eastAsia="Mincho"/>
          <w:noProof/>
          <w:sz w:val="21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7523480</wp:posOffset>
                </wp:positionV>
                <wp:extent cx="6401435" cy="635"/>
                <wp:effectExtent l="0" t="0" r="37465" b="3746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14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92CC7" id="Line 9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592.4pt" to="560.75pt,5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</w:p>
    <w:p w:rsidR="00965936" w:rsidRDefault="00965936">
      <w:pPr>
        <w:spacing w:line="280" w:lineRule="atLeast"/>
        <w:rPr>
          <w:sz w:val="18"/>
        </w:rPr>
      </w:pPr>
      <w:r>
        <w:rPr>
          <w:rFonts w:hint="eastAsia"/>
          <w:sz w:val="18"/>
        </w:rPr>
        <w:t>（注意事項）</w:t>
      </w:r>
    </w:p>
    <w:p w:rsidR="00965936" w:rsidRDefault="00965936">
      <w:pPr>
        <w:spacing w:line="280" w:lineRule="atLeast"/>
        <w:rPr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>１</w:t>
      </w:r>
      <w:r>
        <w:rPr>
          <w:sz w:val="18"/>
        </w:rPr>
        <w:t xml:space="preserve">  </w:t>
      </w:r>
      <w:r>
        <w:rPr>
          <w:rFonts w:hint="eastAsia"/>
          <w:sz w:val="18"/>
        </w:rPr>
        <w:t>金額は、算用数字で記入し、頭に「￥」を付けること。</w:t>
      </w:r>
    </w:p>
    <w:p w:rsidR="00965936" w:rsidRDefault="00965936">
      <w:pPr>
        <w:spacing w:line="280" w:lineRule="atLeast"/>
        <w:rPr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>２</w:t>
      </w:r>
      <w:r>
        <w:rPr>
          <w:sz w:val="18"/>
        </w:rPr>
        <w:t xml:space="preserve">  </w:t>
      </w:r>
      <w:r>
        <w:rPr>
          <w:rFonts w:hint="eastAsia"/>
          <w:sz w:val="18"/>
        </w:rPr>
        <w:t>指名参加登録をしていない者で、代表者から権限を委任された者（代理人）が見積書を作成した場合は、代表権限のある者から</w:t>
      </w:r>
    </w:p>
    <w:p w:rsidR="00965936" w:rsidRDefault="00965936">
      <w:pPr>
        <w:spacing w:line="280" w:lineRule="atLeast"/>
        <w:rPr>
          <w:sz w:val="18"/>
        </w:rPr>
      </w:pPr>
      <w:r>
        <w:rPr>
          <w:rFonts w:hint="eastAsia"/>
          <w:sz w:val="18"/>
        </w:rPr>
        <w:t xml:space="preserve">    </w:t>
      </w:r>
      <w:r>
        <w:rPr>
          <w:rFonts w:hint="eastAsia"/>
          <w:sz w:val="18"/>
        </w:rPr>
        <w:t>の委任状を併せて提出すること。</w:t>
      </w:r>
    </w:p>
    <w:p w:rsidR="00965936" w:rsidRDefault="00965936">
      <w:pPr>
        <w:spacing w:line="280" w:lineRule="atLeast"/>
        <w:rPr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>３</w:t>
      </w:r>
      <w:r>
        <w:rPr>
          <w:sz w:val="18"/>
        </w:rPr>
        <w:t xml:space="preserve">  </w:t>
      </w:r>
      <w:r>
        <w:rPr>
          <w:rFonts w:hint="eastAsia"/>
          <w:sz w:val="18"/>
        </w:rPr>
        <w:t>契約締結に当たっては、見積書に記載された金額に、当該金額の１００分の</w:t>
      </w:r>
      <w:r w:rsidR="00B461AD">
        <w:rPr>
          <w:rFonts w:hint="eastAsia"/>
          <w:sz w:val="18"/>
        </w:rPr>
        <w:t>１０</w:t>
      </w:r>
      <w:r>
        <w:rPr>
          <w:rFonts w:hint="eastAsia"/>
          <w:sz w:val="18"/>
        </w:rPr>
        <w:t>に相当する額を加算した額（当該金額に１円未満</w:t>
      </w:r>
    </w:p>
    <w:p w:rsidR="00965936" w:rsidRDefault="00965936">
      <w:pPr>
        <w:spacing w:line="280" w:lineRule="atLeast"/>
        <w:rPr>
          <w:sz w:val="18"/>
        </w:rPr>
      </w:pPr>
      <w:r>
        <w:rPr>
          <w:rFonts w:hint="eastAsia"/>
          <w:sz w:val="18"/>
        </w:rPr>
        <w:t xml:space="preserve">    </w:t>
      </w:r>
      <w:r>
        <w:rPr>
          <w:rFonts w:hint="eastAsia"/>
          <w:sz w:val="18"/>
        </w:rPr>
        <w:t>の端数があるときは、その端数金額を切り捨てた金額）をもって契約金額とするので、見積者は消費税及び地方消費税に係る課税</w:t>
      </w:r>
    </w:p>
    <w:p w:rsidR="00965936" w:rsidRDefault="00965936">
      <w:pPr>
        <w:spacing w:line="280" w:lineRule="atLeast"/>
        <w:rPr>
          <w:sz w:val="18"/>
        </w:rPr>
      </w:pPr>
      <w:r>
        <w:rPr>
          <w:rFonts w:hint="eastAsia"/>
          <w:sz w:val="18"/>
        </w:rPr>
        <w:t xml:space="preserve">    </w:t>
      </w:r>
      <w:r>
        <w:rPr>
          <w:rFonts w:hint="eastAsia"/>
          <w:sz w:val="18"/>
        </w:rPr>
        <w:t>事業</w:t>
      </w:r>
      <w:r w:rsidR="00B461AD">
        <w:rPr>
          <w:rFonts w:hint="eastAsia"/>
          <w:sz w:val="18"/>
        </w:rPr>
        <w:t>者であるか免税事業者であるかを問わず、見積った契約希望金額の１１０</w:t>
      </w:r>
      <w:r>
        <w:rPr>
          <w:rFonts w:hint="eastAsia"/>
          <w:sz w:val="18"/>
        </w:rPr>
        <w:t>分の１００に相当する金額を見積金額として記載す</w:t>
      </w:r>
    </w:p>
    <w:p w:rsidR="00965936" w:rsidRDefault="00965936">
      <w:pPr>
        <w:spacing w:line="280" w:lineRule="atLeast"/>
        <w:rPr>
          <w:sz w:val="18"/>
        </w:rPr>
      </w:pPr>
      <w:r>
        <w:rPr>
          <w:rFonts w:hint="eastAsia"/>
          <w:sz w:val="18"/>
        </w:rPr>
        <w:t xml:space="preserve">    </w:t>
      </w:r>
      <w:r>
        <w:rPr>
          <w:rFonts w:hint="eastAsia"/>
          <w:sz w:val="18"/>
        </w:rPr>
        <w:t>ること。</w:t>
      </w:r>
    </w:p>
    <w:p w:rsidR="00965936" w:rsidRDefault="00965936">
      <w:pPr>
        <w:spacing w:line="280" w:lineRule="atLeast"/>
        <w:rPr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>４</w:t>
      </w:r>
      <w:r>
        <w:rPr>
          <w:sz w:val="18"/>
        </w:rPr>
        <w:t xml:space="preserve">  </w:t>
      </w:r>
      <w:r>
        <w:rPr>
          <w:rFonts w:hint="eastAsia"/>
          <w:sz w:val="18"/>
        </w:rPr>
        <w:t>見積明細には、契約希望金額（課税事業者は、消費税及び地方消費税を加算した明細とすること）の明細を記載すること。した</w:t>
      </w:r>
    </w:p>
    <w:p w:rsidR="00965936" w:rsidRDefault="00965936">
      <w:pPr>
        <w:spacing w:line="280" w:lineRule="atLeast"/>
        <w:rPr>
          <w:sz w:val="18"/>
        </w:rPr>
      </w:pPr>
      <w:r>
        <w:rPr>
          <w:rFonts w:hint="eastAsia"/>
          <w:sz w:val="18"/>
        </w:rPr>
        <w:t xml:space="preserve">    </w:t>
      </w:r>
      <w:r>
        <w:rPr>
          <w:rFonts w:hint="eastAsia"/>
          <w:sz w:val="18"/>
        </w:rPr>
        <w:t>がって、見積金額と見積明細の合計額は一致しなくてもよい。</w:t>
      </w:r>
    </w:p>
    <w:p w:rsidR="00965936" w:rsidRDefault="00965936">
      <w:pPr>
        <w:spacing w:line="280" w:lineRule="atLeast"/>
        <w:rPr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>５</w:t>
      </w:r>
      <w:r>
        <w:rPr>
          <w:sz w:val="18"/>
        </w:rPr>
        <w:t xml:space="preserve">  </w:t>
      </w:r>
      <w:r>
        <w:rPr>
          <w:rFonts w:hint="eastAsia"/>
          <w:sz w:val="18"/>
        </w:rPr>
        <w:t>「消費税課税区分」の欄は、該当する項目にレ印をつけること。</w:t>
      </w:r>
    </w:p>
    <w:sectPr w:rsidR="00965936">
      <w:pgSz w:w="11907" w:h="16840" w:code="9"/>
      <w:pgMar w:top="851" w:right="1134" w:bottom="340" w:left="1134" w:header="839" w:footer="981" w:gutter="0"/>
      <w:cols w:space="425"/>
      <w:docGrid w:type="linesAndChars" w:linePitch="326" w:charSpace="-4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375" w:rsidRDefault="00971375">
      <w:pPr>
        <w:spacing w:line="240" w:lineRule="auto"/>
      </w:pPr>
      <w:r>
        <w:separator/>
      </w:r>
    </w:p>
  </w:endnote>
  <w:endnote w:type="continuationSeparator" w:id="0">
    <w:p w:rsidR="00971375" w:rsidRDefault="009713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375" w:rsidRDefault="00971375">
      <w:pPr>
        <w:spacing w:line="240" w:lineRule="auto"/>
      </w:pPr>
      <w:r>
        <w:separator/>
      </w:r>
    </w:p>
  </w:footnote>
  <w:footnote w:type="continuationSeparator" w:id="0">
    <w:p w:rsidR="00971375" w:rsidRDefault="009713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219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BE"/>
    <w:rsid w:val="00015E49"/>
    <w:rsid w:val="00285414"/>
    <w:rsid w:val="002D508A"/>
    <w:rsid w:val="003C5A67"/>
    <w:rsid w:val="00827056"/>
    <w:rsid w:val="008451BE"/>
    <w:rsid w:val="00965936"/>
    <w:rsid w:val="00971375"/>
    <w:rsid w:val="00B461AD"/>
    <w:rsid w:val="00CC3827"/>
    <w:rsid w:val="00E6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1936A5"/>
  <w15:docId w15:val="{8806D52F-87ED-401F-9947-48D38C42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Century Gothic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594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〔記載例〕</vt:lpstr>
      <vt:lpstr>〔記載例〕</vt:lpstr>
    </vt:vector>
  </TitlesOfParts>
  <Company>越谷市役所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〔記載例〕</dc:title>
  <dc:creator>越谷市役所</dc:creator>
  <cp:lastModifiedBy>地域共生推進課　星</cp:lastModifiedBy>
  <cp:revision>7</cp:revision>
  <cp:lastPrinted>2014-03-27T08:12:00Z</cp:lastPrinted>
  <dcterms:created xsi:type="dcterms:W3CDTF">2024-02-08T00:12:00Z</dcterms:created>
  <dcterms:modified xsi:type="dcterms:W3CDTF">2024-04-17T12:30:00Z</dcterms:modified>
</cp:coreProperties>
</file>